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4614D" w14:textId="475C1525" w:rsidR="00D524AC" w:rsidRPr="004452AE" w:rsidRDefault="00D524AC" w:rsidP="00D524AC">
      <w:pPr>
        <w:spacing w:before="0" w:after="0"/>
        <w:rPr>
          <w:rFonts w:cs="Times New Roman"/>
          <w:lang w:eastAsia="zh-CN"/>
        </w:rPr>
      </w:pPr>
      <w:r w:rsidRPr="004452AE">
        <w:rPr>
          <w:rFonts w:cs="Times New Roman"/>
          <w:b/>
          <w:bCs/>
          <w:sz w:val="20"/>
          <w:szCs w:val="20"/>
          <w:lang w:eastAsia="zh-CN"/>
        </w:rPr>
        <w:t xml:space="preserve">Table </w:t>
      </w:r>
      <w:r w:rsidR="0015085F" w:rsidRPr="004452AE">
        <w:rPr>
          <w:rFonts w:cs="Times New Roman" w:hint="eastAsia"/>
          <w:b/>
          <w:bCs/>
          <w:sz w:val="20"/>
          <w:szCs w:val="20"/>
          <w:lang w:eastAsia="zh-CN"/>
        </w:rPr>
        <w:t>S2</w:t>
      </w:r>
      <w:r w:rsidRPr="004452AE">
        <w:rPr>
          <w:rFonts w:cs="Times New Roman" w:hint="eastAsia"/>
          <w:b/>
          <w:bCs/>
          <w:sz w:val="20"/>
          <w:szCs w:val="20"/>
          <w:lang w:eastAsia="zh-CN"/>
        </w:rPr>
        <w:t>.</w:t>
      </w:r>
      <w:r w:rsidRPr="004452AE">
        <w:rPr>
          <w:rFonts w:cs="Times New Roman"/>
          <w:b/>
          <w:bCs/>
          <w:sz w:val="20"/>
          <w:szCs w:val="20"/>
          <w:lang w:eastAsia="zh-CN"/>
        </w:rPr>
        <w:t xml:space="preserve"> </w:t>
      </w:r>
      <w:r w:rsidRPr="004452AE">
        <w:rPr>
          <w:rFonts w:cs="Times New Roman"/>
          <w:sz w:val="20"/>
          <w:szCs w:val="20"/>
          <w:lang w:eastAsia="zh-CN"/>
        </w:rPr>
        <w:t xml:space="preserve">Demographic and </w:t>
      </w:r>
      <w:r w:rsidR="00C032F5" w:rsidRPr="004452AE">
        <w:rPr>
          <w:rFonts w:cs="Times New Roman"/>
          <w:sz w:val="20"/>
          <w:szCs w:val="20"/>
          <w:lang w:eastAsia="zh-CN"/>
        </w:rPr>
        <w:t>clinical</w:t>
      </w:r>
      <w:r w:rsidR="00C032F5" w:rsidRPr="004452AE">
        <w:rPr>
          <w:rFonts w:cs="Times New Roman" w:hint="eastAsia"/>
          <w:sz w:val="20"/>
          <w:szCs w:val="20"/>
          <w:lang w:eastAsia="zh-CN"/>
        </w:rPr>
        <w:t xml:space="preserve"> </w:t>
      </w:r>
      <w:r w:rsidR="00910C79" w:rsidRPr="004452AE">
        <w:rPr>
          <w:rFonts w:cs="Times New Roman" w:hint="eastAsia"/>
          <w:sz w:val="20"/>
          <w:szCs w:val="20"/>
          <w:lang w:eastAsia="zh-CN"/>
        </w:rPr>
        <w:t>baseline</w:t>
      </w:r>
      <w:r w:rsidRPr="004452AE">
        <w:rPr>
          <w:rFonts w:cs="Times New Roman"/>
          <w:sz w:val="20"/>
          <w:szCs w:val="20"/>
          <w:lang w:eastAsia="zh-CN"/>
        </w:rPr>
        <w:t xml:space="preserve"> characteristics of </w:t>
      </w:r>
      <w:r w:rsidR="0010670C" w:rsidRPr="004452AE">
        <w:rPr>
          <w:rFonts w:cs="Times New Roman"/>
          <w:sz w:val="20"/>
          <w:szCs w:val="20"/>
          <w:lang w:eastAsia="zh-CN"/>
        </w:rPr>
        <w:t>PSM excluded</w:t>
      </w:r>
      <w:r w:rsidR="0010670C" w:rsidRPr="004452AE">
        <w:rPr>
          <w:rFonts w:cs="Times New Roman" w:hint="eastAsia"/>
          <w:sz w:val="20"/>
          <w:szCs w:val="20"/>
          <w:lang w:eastAsia="zh-CN"/>
        </w:rPr>
        <w:t xml:space="preserve"> </w:t>
      </w:r>
      <w:r w:rsidRPr="004452AE">
        <w:rPr>
          <w:rFonts w:cs="Times New Roman"/>
          <w:sz w:val="20"/>
          <w:szCs w:val="20"/>
          <w:lang w:eastAsia="zh-CN"/>
        </w:rPr>
        <w:t xml:space="preserve">patients in the </w:t>
      </w:r>
      <w:r w:rsidRPr="004452AE">
        <w:rPr>
          <w:rFonts w:cs="Times New Roman" w:hint="eastAsia"/>
          <w:sz w:val="20"/>
          <w:szCs w:val="20"/>
          <w:lang w:eastAsia="zh-CN"/>
        </w:rPr>
        <w:t>LZD</w:t>
      </w:r>
      <w:r w:rsidRPr="004452AE">
        <w:rPr>
          <w:rFonts w:cs="Times New Roman"/>
          <w:sz w:val="20"/>
          <w:szCs w:val="20"/>
          <w:lang w:eastAsia="zh-CN"/>
        </w:rPr>
        <w:t xml:space="preserve"> group.</w:t>
      </w:r>
    </w:p>
    <w:p w14:paraId="1FF592BA" w14:textId="77777777" w:rsidR="00D524AC" w:rsidRPr="004452AE" w:rsidRDefault="00D524AC" w:rsidP="00D524AC">
      <w:pPr>
        <w:spacing w:before="0" w:after="0"/>
        <w:rPr>
          <w:rFonts w:ascii="Arial" w:hAnsi="Arial" w:cs="Arial"/>
          <w:sz w:val="20"/>
          <w:szCs w:val="20"/>
          <w:lang w:eastAsia="zh-CN"/>
        </w:rPr>
      </w:pPr>
    </w:p>
    <w:tbl>
      <w:tblPr>
        <w:tblStyle w:val="TableGrid"/>
        <w:tblpPr w:leftFromText="180" w:rightFromText="180" w:vertAnchor="page" w:horzAnchor="margin" w:tblpY="1803"/>
        <w:tblOverlap w:val="never"/>
        <w:tblW w:w="9781" w:type="dxa"/>
        <w:tblLayout w:type="fixed"/>
        <w:tblLook w:val="04A0" w:firstRow="1" w:lastRow="0" w:firstColumn="1" w:lastColumn="0" w:noHBand="0" w:noVBand="1"/>
      </w:tblPr>
      <w:tblGrid>
        <w:gridCol w:w="284"/>
        <w:gridCol w:w="4678"/>
        <w:gridCol w:w="1913"/>
        <w:gridCol w:w="1914"/>
        <w:gridCol w:w="992"/>
      </w:tblGrid>
      <w:tr w:rsidR="004452AE" w:rsidRPr="004452AE" w14:paraId="464B9F85" w14:textId="77777777" w:rsidTr="0092508B">
        <w:trPr>
          <w:trHeight w:val="479"/>
        </w:trPr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0AB58D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OLE_LINK1"/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E39CBE" w14:textId="35F513C4" w:rsidR="00D524AC" w:rsidRPr="004452AE" w:rsidRDefault="00D524AC" w:rsidP="0092508B">
            <w:pPr>
              <w:widowControl w:val="0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Normal lactate</w:t>
            </w: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（</w:t>
            </w: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n=</w:t>
            </w:r>
            <w:r w:rsidR="00264F00" w:rsidRPr="004452A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96</w:t>
            </w: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00F98B" w14:textId="77777777" w:rsidR="00D524AC" w:rsidRPr="004452AE" w:rsidRDefault="00D524AC" w:rsidP="0092508B">
            <w:pPr>
              <w:widowControl w:val="0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lact</w:t>
            </w: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ate</w:t>
            </w:r>
          </w:p>
          <w:p w14:paraId="2F721F24" w14:textId="3673B880" w:rsidR="00D524AC" w:rsidRPr="004452AE" w:rsidRDefault="00D524AC" w:rsidP="0092508B">
            <w:pPr>
              <w:widowControl w:val="0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（</w:t>
            </w: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n=</w:t>
            </w:r>
            <w:r w:rsidR="00264F00" w:rsidRPr="004452A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2</w:t>
            </w: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2</w:t>
            </w: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217328" w14:textId="77777777" w:rsidR="00D524AC" w:rsidRPr="004452AE" w:rsidRDefault="00D524AC" w:rsidP="0092508B">
            <w:pPr>
              <w:widowControl w:val="0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452A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value</w:t>
            </w:r>
          </w:p>
        </w:tc>
      </w:tr>
      <w:tr w:rsidR="004452AE" w:rsidRPr="004452AE" w14:paraId="7CCC8981" w14:textId="77777777" w:rsidTr="0092508B">
        <w:trPr>
          <w:trHeight w:val="274"/>
        </w:trPr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E3390EC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Demographics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B4BA53E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0F30DD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D25326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2AE" w:rsidRPr="004452AE" w14:paraId="549E8FA0" w14:textId="77777777" w:rsidTr="0092508B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41C9D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AA273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Male s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ex, N (%)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719CE" w14:textId="7BFC8F5E" w:rsidR="00D524AC" w:rsidRPr="004452AE" w:rsidRDefault="00264F00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68</w:t>
            </w:r>
            <w:r w:rsidR="00D524AC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="00D524AC" w:rsidRPr="004452A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524AC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</w:t>
            </w:r>
            <w:r w:rsidR="00D524AC" w:rsidRPr="004452A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="00D524AC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D524AC" w:rsidRPr="004452AE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5A96A" w14:textId="133AF55A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="00264F00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</w:t>
            </w:r>
            <w:r w:rsidR="00264F00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264F00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18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70F61D" w14:textId="601170C0" w:rsidR="00D524AC" w:rsidRPr="004452AE" w:rsidRDefault="00D524AC" w:rsidP="0092508B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84854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806</w:t>
            </w:r>
          </w:p>
        </w:tc>
      </w:tr>
      <w:tr w:rsidR="004452AE" w:rsidRPr="004452AE" w14:paraId="77ADA013" w14:textId="77777777" w:rsidTr="0092508B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8C5D7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AA558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Age, years,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5EB73" w14:textId="545522EE" w:rsidR="00D524AC" w:rsidRPr="004452AE" w:rsidRDefault="007B3FCE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66.0 (54.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8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75.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3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66361" w14:textId="3958EEB0" w:rsidR="00D524AC" w:rsidRPr="004452AE" w:rsidRDefault="007B3FCE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70.5 (64.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3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80.5)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F80D0" w14:textId="312718C1" w:rsidR="00D524AC" w:rsidRPr="004452AE" w:rsidRDefault="007B3FCE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0.087</w:t>
            </w:r>
          </w:p>
        </w:tc>
      </w:tr>
      <w:tr w:rsidR="004452AE" w:rsidRPr="004452AE" w14:paraId="1EC7C476" w14:textId="77777777" w:rsidTr="0092508B">
        <w:trPr>
          <w:trHeight w:val="262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2E40C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Infection site, N (%)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396F8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3968A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2FBEE" w14:textId="4BBA624B" w:rsidR="00D524AC" w:rsidRPr="004452AE" w:rsidRDefault="00AA528F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0.860</w:t>
            </w:r>
          </w:p>
        </w:tc>
      </w:tr>
      <w:tr w:rsidR="004452AE" w:rsidRPr="004452AE" w14:paraId="122B9E8B" w14:textId="77777777" w:rsidTr="0092508B">
        <w:trPr>
          <w:trHeight w:val="26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8A507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FE64B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Pulmonary infection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2A2B0" w14:textId="322AE1DF" w:rsidR="00D524AC" w:rsidRPr="004452AE" w:rsidRDefault="00AA528F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68 (70.83)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812CD" w14:textId="2515E28B" w:rsidR="00D524AC" w:rsidRPr="004452AE" w:rsidRDefault="00AA528F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16 (72.73)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62CA6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2AE" w:rsidRPr="004452AE" w14:paraId="20C67135" w14:textId="77777777" w:rsidTr="0092508B">
        <w:trPr>
          <w:trHeight w:val="26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E03DA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6955D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Non-pulmonary infection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D0274" w14:textId="53CE1DA8" w:rsidR="00D524AC" w:rsidRPr="004452AE" w:rsidRDefault="00AA528F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28 (29.17)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3E4AC" w14:textId="3E0BD63B" w:rsidR="00D524AC" w:rsidRPr="004452AE" w:rsidRDefault="00AA528F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6 (27.27)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86DBA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2AE" w:rsidRPr="004452AE" w14:paraId="4206C6C2" w14:textId="77777777" w:rsidTr="0092508B">
        <w:trPr>
          <w:trHeight w:val="231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1C2A9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Underlying disease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 N (%)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5C762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EA2FE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F9A14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2AE" w:rsidRPr="004452AE" w14:paraId="49D644EC" w14:textId="77777777" w:rsidTr="0092508B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3E3FC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DF66A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COPD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31F5E" w14:textId="326ECDB9" w:rsidR="00D524AC" w:rsidRPr="004452AE" w:rsidRDefault="003B127A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3 (3.12)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73157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(0.00%)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CA86D" w14:textId="77777777" w:rsidR="00D524AC" w:rsidRPr="004452AE" w:rsidRDefault="00D524AC" w:rsidP="0092508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1.000</w:t>
            </w:r>
          </w:p>
        </w:tc>
      </w:tr>
      <w:tr w:rsidR="004452AE" w:rsidRPr="004452AE" w14:paraId="4EF6D0F7" w14:textId="77777777" w:rsidTr="0092508B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EFE28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91801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Heart failure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A9F2D" w14:textId="0668B130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4 (4.17)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95FC1" w14:textId="71312D59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 (4.55)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B6A39" w14:textId="4173251E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1.000</w:t>
            </w:r>
          </w:p>
        </w:tc>
      </w:tr>
      <w:tr w:rsidR="004452AE" w:rsidRPr="004452AE" w14:paraId="5FF16FA3" w14:textId="77777777" w:rsidTr="0092508B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B7FC6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1CC49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Hypertension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6E204" w14:textId="261F8EB3" w:rsidR="003B127A" w:rsidRPr="004452AE" w:rsidRDefault="00A27663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47 (48.96)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97099" w14:textId="75C70028" w:rsidR="003B127A" w:rsidRPr="004452AE" w:rsidRDefault="00A27663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7 (31.82)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15974" w14:textId="479B02EA" w:rsidR="003B127A" w:rsidRPr="004452AE" w:rsidRDefault="00A27663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0.146</w:t>
            </w:r>
          </w:p>
        </w:tc>
      </w:tr>
      <w:tr w:rsidR="004452AE" w:rsidRPr="004452AE" w14:paraId="3390DBC4" w14:textId="77777777" w:rsidTr="0092508B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49868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79F9A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Chronic liver disease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2BE45" w14:textId="0F8372C8" w:rsidR="003B127A" w:rsidRPr="004452AE" w:rsidRDefault="00A27663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 (1.04)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A496A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(0.00%)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F342A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1.000</w:t>
            </w:r>
          </w:p>
        </w:tc>
      </w:tr>
      <w:tr w:rsidR="004452AE" w:rsidRPr="004452AE" w14:paraId="45366486" w14:textId="77777777" w:rsidTr="0092508B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BC3FF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AFDA8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Chronic kidney disease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1DEB7" w14:textId="44661C16" w:rsidR="003B127A" w:rsidRPr="004452AE" w:rsidRDefault="00F236F3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4 (4.17)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9CD4D" w14:textId="0F052535" w:rsidR="003B127A" w:rsidRPr="004452AE" w:rsidRDefault="00F236F3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3 (13.64)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5CD02" w14:textId="497612E9" w:rsidR="003B127A" w:rsidRPr="004452AE" w:rsidRDefault="00D9709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0.232</w:t>
            </w:r>
          </w:p>
        </w:tc>
      </w:tr>
      <w:tr w:rsidR="004452AE" w:rsidRPr="004452AE" w14:paraId="5EE57A8A" w14:textId="77777777" w:rsidTr="0092508B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B3542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6FF43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BA8D3" w14:textId="73B82AC8" w:rsidR="003B127A" w:rsidRPr="004452AE" w:rsidRDefault="00D9709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25 (26.04)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86751" w14:textId="2ACDE095" w:rsidR="003B127A" w:rsidRPr="004452AE" w:rsidRDefault="00D9709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6 (27.27)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05EE5" w14:textId="78D9AA08" w:rsidR="003B127A" w:rsidRPr="004452AE" w:rsidRDefault="00D9709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0.906</w:t>
            </w:r>
          </w:p>
        </w:tc>
      </w:tr>
      <w:tr w:rsidR="004452AE" w:rsidRPr="004452AE" w14:paraId="5E848A80" w14:textId="77777777" w:rsidTr="0092508B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AEA02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01B73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Malignant tumor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A0AFC" w14:textId="14DFC158" w:rsidR="003B127A" w:rsidRPr="004452AE" w:rsidRDefault="00D9709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12 (12.50)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410DC" w14:textId="1461BE63" w:rsidR="003B127A" w:rsidRPr="004452AE" w:rsidRDefault="00D9709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6 (27.27)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77AF2" w14:textId="25F05F19" w:rsidR="003B127A" w:rsidRPr="004452AE" w:rsidRDefault="00D9709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0.159</w:t>
            </w:r>
          </w:p>
        </w:tc>
      </w:tr>
      <w:tr w:rsidR="004452AE" w:rsidRPr="004452AE" w14:paraId="0CD27449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2429E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Charlson comorbidity score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27360" w14:textId="26E7C464" w:rsidR="003B127A" w:rsidRPr="004452AE" w:rsidRDefault="003478BF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="003B127A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(0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.75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10AC1" w14:textId="53E6B100" w:rsidR="003B127A" w:rsidRPr="004452AE" w:rsidRDefault="003478BF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2.5</w:t>
            </w:r>
            <w:r w:rsidR="003B127A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5,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3.75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688FF" w14:textId="1670B0A3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3478BF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329</w:t>
            </w:r>
          </w:p>
        </w:tc>
      </w:tr>
      <w:tr w:rsidR="004452AE" w:rsidRPr="004452AE" w14:paraId="54F71F46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3B93D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SOFA score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60CC8" w14:textId="21C78CB4" w:rsidR="003B127A" w:rsidRPr="004452AE" w:rsidRDefault="003478BF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="003B127A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(5,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9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55AA1" w14:textId="196D1B7A" w:rsidR="003B127A" w:rsidRPr="004452AE" w:rsidRDefault="003478BF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9 (6.25, 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2AF2E" w14:textId="6DB0C56B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3478BF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08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</w:t>
            </w:r>
          </w:p>
        </w:tc>
      </w:tr>
      <w:tr w:rsidR="004452AE" w:rsidRPr="004452AE" w14:paraId="1D02A252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796AD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APACHE </w:t>
            </w:r>
            <w:r w:rsidRPr="004452AE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Ⅱ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score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C20F2" w14:textId="352637F4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="003478BF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</w:t>
            </w:r>
            <w:r w:rsidR="003478BF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</w:t>
            </w:r>
            <w:r w:rsidR="003478BF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21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8C34C" w14:textId="412CA6F9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="003478BF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</w:t>
            </w:r>
            <w:r w:rsidR="003478BF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</w:t>
            </w:r>
            <w:r w:rsidR="003478BF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3478BF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91D37" w14:textId="1B998884" w:rsidR="003B127A" w:rsidRPr="004452AE" w:rsidRDefault="003478BF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0.709</w:t>
            </w:r>
          </w:p>
        </w:tc>
      </w:tr>
      <w:tr w:rsidR="004452AE" w:rsidRPr="004452AE" w14:paraId="6F9E498C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9E761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NRS 2002 score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E2192" w14:textId="2285F38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(3,</w:t>
            </w:r>
            <w:r w:rsidR="0097345E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AB3C2" w14:textId="733A66C8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(3</w:t>
            </w:r>
            <w:r w:rsidR="0097345E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, 4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EEB87" w14:textId="7B35AF4E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97345E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228</w:t>
            </w:r>
          </w:p>
        </w:tc>
      </w:tr>
      <w:tr w:rsidR="004452AE" w:rsidRPr="004452AE" w14:paraId="6F5DDB4B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85FD8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NUTRIC score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1AF2B" w14:textId="4FFE45BF" w:rsidR="003B127A" w:rsidRPr="004452AE" w:rsidRDefault="008406B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5</w:t>
            </w:r>
            <w:r w:rsidR="003B127A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3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6</w:t>
            </w:r>
            <w:r w:rsidR="003B127A"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9EC53" w14:textId="371F2259" w:rsidR="003B127A" w:rsidRPr="004452AE" w:rsidRDefault="008406B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6 (4.25, 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BEE9D" w14:textId="269DFB04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</w:t>
            </w:r>
            <w:r w:rsidR="008406BA"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78</w:t>
            </w:r>
          </w:p>
        </w:tc>
      </w:tr>
      <w:tr w:rsidR="004452AE" w:rsidRPr="004452AE" w14:paraId="7BAE36B0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2B990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Laboratory data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5CA1E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79DAB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86883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2AE" w:rsidRPr="004452AE" w14:paraId="4B02439A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4FA9E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F62D4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WBC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×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10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zh-CN"/>
              </w:rPr>
              <w:t>9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/L,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F3A47" w14:textId="7E0A7657" w:rsidR="003B127A" w:rsidRPr="004452AE" w:rsidRDefault="00714E44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13.22 (9.13, 20.08)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B98C6" w14:textId="430D9FD8" w:rsidR="003B127A" w:rsidRPr="004452AE" w:rsidRDefault="00714E44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13.58 (7.95, 17.24)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0BBD3" w14:textId="78A5C1BD" w:rsidR="003B127A" w:rsidRPr="004452AE" w:rsidRDefault="00714E44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0.732</w:t>
            </w:r>
          </w:p>
        </w:tc>
      </w:tr>
      <w:tr w:rsidR="004452AE" w:rsidRPr="004452AE" w14:paraId="53C7F9A4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83C65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1B32D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HB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g/L,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39FF0" w14:textId="51D1A8EA" w:rsidR="003B127A" w:rsidRPr="004452AE" w:rsidRDefault="00714E44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98 (78, 116.25)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B84D0" w14:textId="0EE28279" w:rsidR="003B127A" w:rsidRPr="004452AE" w:rsidRDefault="00714E44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99.5 (86.25, 112.25)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31C77" w14:textId="6AC48DE0" w:rsidR="003B127A" w:rsidRPr="004452AE" w:rsidRDefault="00714E44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0.417</w:t>
            </w:r>
          </w:p>
        </w:tc>
      </w:tr>
      <w:tr w:rsidR="004452AE" w:rsidRPr="004452AE" w14:paraId="56288EED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0DE86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57B45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PLT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×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10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zh-CN"/>
              </w:rPr>
              <w:t>9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/L,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6CF92" w14:textId="63BB917B" w:rsidR="003B127A" w:rsidRPr="004452AE" w:rsidRDefault="000D769D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154 (114.75, 211.5)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5F526" w14:textId="381A4F16" w:rsidR="003B127A" w:rsidRPr="004452AE" w:rsidRDefault="000D769D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111 (92.75, 127)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A75DE" w14:textId="20E3AFA9" w:rsidR="003B127A" w:rsidRPr="004452AE" w:rsidRDefault="003D2449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0.004</w:t>
            </w:r>
          </w:p>
        </w:tc>
      </w:tr>
      <w:tr w:rsidR="004452AE" w:rsidRPr="004452AE" w14:paraId="4E674964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00CA9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2A52F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CRP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</w:rPr>
              <w:t>mg/L</w:t>
            </w:r>
            <w:r w:rsidRPr="004452AE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eastAsia="zh-CN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7C43B" w14:textId="31E390D7" w:rsidR="003B127A" w:rsidRPr="004452AE" w:rsidRDefault="00F14C38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81.8 (34.7, 90.0)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FE232" w14:textId="27A90A54" w:rsidR="003B127A" w:rsidRPr="004452AE" w:rsidRDefault="00F14C38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81.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4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(58.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7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90.0)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5A568" w14:textId="59F43282" w:rsidR="003B127A" w:rsidRPr="004452AE" w:rsidRDefault="00F14C38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0.381</w:t>
            </w:r>
          </w:p>
        </w:tc>
      </w:tr>
      <w:tr w:rsidR="004452AE" w:rsidRPr="004452AE" w14:paraId="3133482C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76D86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1929B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PCT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</w:rPr>
              <w:t>ng/mL</w:t>
            </w:r>
            <w:r w:rsidRPr="004452AE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eastAsia="zh-CN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237EC" w14:textId="79476DE0" w:rsidR="003B127A" w:rsidRPr="004452AE" w:rsidRDefault="00C81BA1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2.03 (0.33, 13.18)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83CFC" w14:textId="5432CF81" w:rsidR="003B127A" w:rsidRPr="004452AE" w:rsidRDefault="00C81BA1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1.60 (0.52, 10.41)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89119" w14:textId="6D18BF93" w:rsidR="003B127A" w:rsidRPr="004452AE" w:rsidRDefault="00C81BA1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0.758</w:t>
            </w:r>
          </w:p>
        </w:tc>
      </w:tr>
      <w:tr w:rsidR="004452AE" w:rsidRPr="004452AE" w14:paraId="72B200CB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47C87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A17E5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ALT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U/L,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35F4A" w14:textId="4FF2158C" w:rsidR="003B127A" w:rsidRPr="004452AE" w:rsidRDefault="00C81BA1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26.3 (1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7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0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38.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9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B9572" w14:textId="6675D17E" w:rsidR="003B127A" w:rsidRPr="004452AE" w:rsidRDefault="00C81BA1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28.4 (20.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5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47.7)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0D7C1" w14:textId="739BA836" w:rsidR="003B127A" w:rsidRPr="004452AE" w:rsidRDefault="00C81BA1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0.564</w:t>
            </w:r>
          </w:p>
        </w:tc>
      </w:tr>
      <w:tr w:rsidR="004452AE" w:rsidRPr="004452AE" w14:paraId="10D01917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56B5A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41C0F" w14:textId="77777777" w:rsidR="003B127A" w:rsidRPr="004452AE" w:rsidRDefault="003B127A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AST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U/L,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54669" w14:textId="50C0E71A" w:rsidR="003B127A" w:rsidRPr="004452AE" w:rsidRDefault="00C81BA1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29.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7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(20.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1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41.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3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B179E" w14:textId="16B26D5B" w:rsidR="003B127A" w:rsidRPr="004452AE" w:rsidRDefault="00C81BA1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32.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8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20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0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43.5)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5CA56" w14:textId="1737C8C3" w:rsidR="003B127A" w:rsidRPr="004452AE" w:rsidRDefault="00C81BA1" w:rsidP="003B127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0.525</w:t>
            </w:r>
          </w:p>
        </w:tc>
      </w:tr>
      <w:tr w:rsidR="004452AE" w:rsidRPr="004452AE" w14:paraId="54D414F0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F44A6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95E1C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TB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μmol/L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C2ECA" w14:textId="640D9069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11.5 (8.5, 14.4)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BD452" w14:textId="738A001E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10.7 (7.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9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14.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1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D3EEF" w14:textId="153CF826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0.643</w:t>
            </w:r>
          </w:p>
        </w:tc>
      </w:tr>
      <w:tr w:rsidR="004452AE" w:rsidRPr="004452AE" w14:paraId="386A2FB3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42B47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D38CE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Glu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913E6" w14:textId="55310EE0" w:rsidR="00BA0A9A" w:rsidRPr="004452AE" w:rsidRDefault="00665137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7.22 (5.78, 8.32)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D28F6" w14:textId="02F04737" w:rsidR="00BA0A9A" w:rsidRPr="004452AE" w:rsidRDefault="00665137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9.57 (7.75, 11.47)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92701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&lt;0.001</w:t>
            </w:r>
          </w:p>
        </w:tc>
      </w:tr>
      <w:tr w:rsidR="004452AE" w:rsidRPr="004452AE" w14:paraId="2C2C8998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4B3CD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2AE25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BUN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F7FC8" w14:textId="1266C1F7" w:rsidR="00BA0A9A" w:rsidRPr="004452AE" w:rsidRDefault="007D53D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7.05 (5.74, 8.90)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5FA4A" w14:textId="007AC171" w:rsidR="00BA0A9A" w:rsidRPr="004452AE" w:rsidRDefault="007D53D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9.79 (7.10, 12.34)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FD289" w14:textId="2A98E001" w:rsidR="00BA0A9A" w:rsidRPr="004452AE" w:rsidRDefault="007D53D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0.007</w:t>
            </w:r>
          </w:p>
        </w:tc>
      </w:tr>
      <w:tr w:rsidR="004452AE" w:rsidRPr="004452AE" w14:paraId="78DDCFD1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74C0F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DAC00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Cr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μmol/L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C3998" w14:textId="613EEF54" w:rsidR="00BA0A9A" w:rsidRPr="004452AE" w:rsidRDefault="00373CE5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65.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1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(57.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3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7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8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0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A3B88" w14:textId="240F311D" w:rsidR="00BA0A9A" w:rsidRPr="004452AE" w:rsidRDefault="00373CE5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56.8 (43.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6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80.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8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ABCE7" w14:textId="78B49079" w:rsidR="00BA0A9A" w:rsidRPr="004452AE" w:rsidRDefault="00373CE5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0.160</w:t>
            </w:r>
          </w:p>
        </w:tc>
      </w:tr>
      <w:tr w:rsidR="004452AE" w:rsidRPr="004452AE" w14:paraId="6652865F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A8653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012AB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PT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s,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8EEFA" w14:textId="3BBD96DC" w:rsidR="00BA0A9A" w:rsidRPr="004452AE" w:rsidRDefault="00C73AD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13.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7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(12.4, 15.8)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4EA41" w14:textId="6804BDB9" w:rsidR="00BA0A9A" w:rsidRPr="004452AE" w:rsidRDefault="00C73AD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4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0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(12.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9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16.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9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B75C9" w14:textId="7D55C991" w:rsidR="00BA0A9A" w:rsidRPr="004452AE" w:rsidRDefault="00C73AD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0.328</w:t>
            </w:r>
          </w:p>
        </w:tc>
      </w:tr>
      <w:tr w:rsidR="004452AE" w:rsidRPr="004452AE" w14:paraId="16B9089A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9C900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A0BA5A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APTT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s,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9CEC3" w14:textId="33E08ACB" w:rsidR="00BA0A9A" w:rsidRPr="004452AE" w:rsidRDefault="00FC3E9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30.6 (28.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1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34.8)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DCDED" w14:textId="4825A641" w:rsidR="00BA0A9A" w:rsidRPr="004452AE" w:rsidRDefault="00FC3E9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32.2 (29.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4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36.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8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1FB0E" w14:textId="5488BB4A" w:rsidR="00BA0A9A" w:rsidRPr="004452AE" w:rsidRDefault="00FC3E9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0.170</w:t>
            </w:r>
          </w:p>
        </w:tc>
      </w:tr>
      <w:tr w:rsidR="004452AE" w:rsidRPr="004452AE" w14:paraId="4A33342F" w14:textId="77777777" w:rsidTr="0092508B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BBE7B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759EA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FIB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g/L,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128B2" w14:textId="5F1FEB5D" w:rsidR="00BA0A9A" w:rsidRPr="004452AE" w:rsidRDefault="00FC3E9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3.56 (2.63, 4.89)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30177" w14:textId="029CC06E" w:rsidR="00BA0A9A" w:rsidRPr="004452AE" w:rsidRDefault="00FC3E9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3.85 (2.71, 5.17)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C130B" w14:textId="580C7427" w:rsidR="00BA0A9A" w:rsidRPr="004452AE" w:rsidRDefault="00FC3E96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0.492</w:t>
            </w:r>
          </w:p>
        </w:tc>
      </w:tr>
      <w:tr w:rsidR="004452AE" w:rsidRPr="004452AE" w14:paraId="547E9364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5C8D7" w14:textId="77777777" w:rsidR="00BA0A9A" w:rsidRPr="004452AE" w:rsidRDefault="00BA0A9A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Duration of </w:t>
            </w:r>
            <w:r w:rsidRPr="004452AE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LZD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 therapy, days,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6B646" w14:textId="6A91DE92" w:rsidR="00BA0A9A" w:rsidRPr="004452AE" w:rsidRDefault="00C14DDC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8 (4.75, 12)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B70ED" w14:textId="6F3B293F" w:rsidR="00BA0A9A" w:rsidRPr="004452AE" w:rsidRDefault="00C14DDC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10.5 (5.25, 12)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7F13E" w14:textId="17EE6604" w:rsidR="00BA0A9A" w:rsidRPr="004452AE" w:rsidRDefault="00C14DDC" w:rsidP="00BA0A9A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0.197</w:t>
            </w:r>
          </w:p>
        </w:tc>
      </w:tr>
      <w:tr w:rsidR="004452AE" w:rsidRPr="004452AE" w14:paraId="2B53E987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94231" w14:textId="77777777" w:rsidR="00C14DDC" w:rsidRPr="004452AE" w:rsidRDefault="00C14DDC" w:rsidP="00C14D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Duration of hospitalization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, days,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D03A2" w14:textId="2C03DF14" w:rsidR="00C14DDC" w:rsidRPr="004452AE" w:rsidRDefault="00C14DDC" w:rsidP="00C14D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18 (12, 28.25)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1094F" w14:textId="45D0075F" w:rsidR="00C14DDC" w:rsidRPr="004452AE" w:rsidRDefault="00C14DDC" w:rsidP="00C14D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19 (12, 27.75)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F0306" w14:textId="018F09B7" w:rsidR="00C14DDC" w:rsidRPr="004452AE" w:rsidRDefault="00C14DDC" w:rsidP="00C14D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0.920</w:t>
            </w:r>
          </w:p>
        </w:tc>
      </w:tr>
      <w:tr w:rsidR="004452AE" w:rsidRPr="004452AE" w14:paraId="50F23E86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2AC8B" w14:textId="77777777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Duration of ICU stay, days,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23BCC" w14:textId="0526839B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16 (12, 27)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CB8C8" w14:textId="0AD9BADA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18 (8, 25.5)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9A8EB" w14:textId="3E5C70FD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0.575</w:t>
            </w:r>
          </w:p>
        </w:tc>
      </w:tr>
      <w:tr w:rsidR="004452AE" w:rsidRPr="004452AE" w14:paraId="4E4409C7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57DF5" w14:textId="77777777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Duration of mechanical ventilation, days, 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E13B2" w14:textId="13728C07" w:rsidR="00C81338" w:rsidRPr="004452AE" w:rsidRDefault="008D7CDD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6.5 (0, 14)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65886" w14:textId="520C5683" w:rsidR="00C81338" w:rsidRPr="004452AE" w:rsidRDefault="008D7CDD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12 (7.25, 20.75)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EE3BF" w14:textId="27A7D7CD" w:rsidR="00C81338" w:rsidRPr="004452AE" w:rsidRDefault="008D7CDD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0.015</w:t>
            </w:r>
          </w:p>
        </w:tc>
      </w:tr>
      <w:tr w:rsidR="004452AE" w:rsidRPr="004452AE" w14:paraId="284F11CC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7E6A5" w14:textId="77777777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Baseline of arterial lactate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80921" w14:textId="1BB30F26" w:rsidR="00C81338" w:rsidRPr="004452AE" w:rsidRDefault="004E3ED5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1.0 (0.7, 1.3)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311E1" w14:textId="12ACD6DA" w:rsidR="00C81338" w:rsidRPr="004452AE" w:rsidRDefault="004E3ED5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1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0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(0.7, 1.2)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1A4E1" w14:textId="73FC9DA4" w:rsidR="00C81338" w:rsidRPr="004452AE" w:rsidRDefault="009D40D4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0.857</w:t>
            </w:r>
          </w:p>
        </w:tc>
      </w:tr>
      <w:tr w:rsidR="004452AE" w:rsidRPr="004452AE" w14:paraId="31A3D99D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A9293" w14:textId="77777777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Maximum of arterial lactate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61EF2" w14:textId="7691D62B" w:rsidR="00C81338" w:rsidRPr="004452AE" w:rsidRDefault="009D40D4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1.6 (1.2, 1.9)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DE208" w14:textId="4E4CCD4B" w:rsidR="00C81338" w:rsidRPr="004452AE" w:rsidRDefault="009D40D4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4.5 (3.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4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5.9)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54EFB" w14:textId="77777777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&lt;0.001</w:t>
            </w:r>
          </w:p>
        </w:tc>
      </w:tr>
      <w:tr w:rsidR="004452AE" w:rsidRPr="004452AE" w14:paraId="6E077DBB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01B1F" w14:textId="77777777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End-point of arterial lactate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D7238" w14:textId="1084EC90" w:rsidR="00C81338" w:rsidRPr="004452AE" w:rsidRDefault="009D40D4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0.9 (0.6, 1.3)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38EDC" w14:textId="6C68EB3F" w:rsidR="00C81338" w:rsidRPr="004452AE" w:rsidRDefault="009D40D4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3.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8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(2.</w:t>
            </w:r>
            <w:r w:rsidRPr="004452AE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5</w:t>
            </w: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, 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C5076" w14:textId="77777777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&lt;0.001</w:t>
            </w:r>
          </w:p>
        </w:tc>
      </w:tr>
      <w:tr w:rsidR="004452AE" w:rsidRPr="004452AE" w14:paraId="4559CAA8" w14:textId="77777777" w:rsidTr="0092508B">
        <w:trPr>
          <w:trHeight w:val="284"/>
        </w:trPr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6F57FC" w14:textId="77777777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28-day survival, </w:t>
            </w:r>
            <w:r w:rsidRPr="004452AE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8F2B80" w14:textId="4F69366F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75 (78.12)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8495E2" w14:textId="32EFEBBE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eastAsia="Times New Roman" w:hAnsi="Times New Roman" w:cs="Times New Roman"/>
                <w:sz w:val="21"/>
                <w:szCs w:val="21"/>
              </w:rPr>
              <w:t>9 (40.91)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76C468" w14:textId="77777777" w:rsidR="00C81338" w:rsidRPr="004452AE" w:rsidRDefault="00C81338" w:rsidP="00C8133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452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&lt;0.001</w:t>
            </w:r>
          </w:p>
        </w:tc>
      </w:tr>
      <w:bookmarkEnd w:id="0"/>
    </w:tbl>
    <w:p w14:paraId="7E37CB2F" w14:textId="324B8428" w:rsidR="00D524AC" w:rsidRPr="004452AE" w:rsidRDefault="00D524AC" w:rsidP="00D524AC">
      <w:pPr>
        <w:spacing w:before="0" w:after="0"/>
        <w:rPr>
          <w:rFonts w:cs="Times New Roman"/>
          <w:lang w:eastAsia="zh-CN"/>
        </w:rPr>
      </w:pPr>
    </w:p>
    <w:p w14:paraId="16DD0C5C" w14:textId="72DE61AE" w:rsidR="00983278" w:rsidRPr="004452AE" w:rsidRDefault="00983278" w:rsidP="0015085F">
      <w:pPr>
        <w:spacing w:before="0" w:after="0"/>
        <w:rPr>
          <w:rFonts w:cs="Times New Roman"/>
          <w:lang w:eastAsia="zh-CN"/>
        </w:rPr>
      </w:pPr>
      <w:bookmarkStart w:id="1" w:name="_GoBack"/>
      <w:bookmarkEnd w:id="1"/>
    </w:p>
    <w:sectPr w:rsidR="00983278" w:rsidRPr="004452AE" w:rsidSect="004452AE">
      <w:headerReference w:type="first" r:id="rId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94088" w14:textId="77777777" w:rsidR="00451353" w:rsidRDefault="00451353">
      <w:r>
        <w:separator/>
      </w:r>
    </w:p>
  </w:endnote>
  <w:endnote w:type="continuationSeparator" w:id="0">
    <w:p w14:paraId="6FE2A1D6" w14:textId="77777777" w:rsidR="00451353" w:rsidRDefault="00451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E459E" w14:textId="77777777" w:rsidR="00451353" w:rsidRDefault="00451353">
      <w:pPr>
        <w:spacing w:before="0" w:after="0"/>
      </w:pPr>
      <w:r>
        <w:separator/>
      </w:r>
    </w:p>
  </w:footnote>
  <w:footnote w:type="continuationSeparator" w:id="0">
    <w:p w14:paraId="25AD586C" w14:textId="77777777" w:rsidR="00451353" w:rsidRDefault="0045135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532A0" w14:textId="77777777" w:rsidR="000D23A3" w:rsidRDefault="00E5247F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01A"/>
    <w:multiLevelType w:val="multilevel"/>
    <w:tmpl w:val="1EC0601A"/>
    <w:lvl w:ilvl="0">
      <w:start w:val="1"/>
      <w:numFmt w:val="decimal"/>
      <w:pStyle w:val="Heading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multilevel"/>
    <w:tmpl w:val="225305B5"/>
    <w:lvl w:ilvl="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NjMTllMWYzYTY5MDE2ZWM4ZDk3YmJkY2JlNzQ5YzgifQ=="/>
  </w:docVars>
  <w:rsids>
    <w:rsidRoot w:val="00172A27"/>
    <w:rsid w:val="0000521D"/>
    <w:rsid w:val="0001436A"/>
    <w:rsid w:val="00025D62"/>
    <w:rsid w:val="00034304"/>
    <w:rsid w:val="00035434"/>
    <w:rsid w:val="0004705E"/>
    <w:rsid w:val="00052A14"/>
    <w:rsid w:val="00055D3D"/>
    <w:rsid w:val="00077D53"/>
    <w:rsid w:val="00084609"/>
    <w:rsid w:val="000850F0"/>
    <w:rsid w:val="000A35F7"/>
    <w:rsid w:val="000C1395"/>
    <w:rsid w:val="000D23A3"/>
    <w:rsid w:val="000D769D"/>
    <w:rsid w:val="000E5B97"/>
    <w:rsid w:val="00105FD9"/>
    <w:rsid w:val="0010670C"/>
    <w:rsid w:val="00117666"/>
    <w:rsid w:val="001345D3"/>
    <w:rsid w:val="00142537"/>
    <w:rsid w:val="0015085F"/>
    <w:rsid w:val="001524A9"/>
    <w:rsid w:val="001549D3"/>
    <w:rsid w:val="00160065"/>
    <w:rsid w:val="001609E8"/>
    <w:rsid w:val="00172A27"/>
    <w:rsid w:val="00177D84"/>
    <w:rsid w:val="001B2370"/>
    <w:rsid w:val="001E576A"/>
    <w:rsid w:val="002448BE"/>
    <w:rsid w:val="00250107"/>
    <w:rsid w:val="00264F00"/>
    <w:rsid w:val="00265722"/>
    <w:rsid w:val="00267D18"/>
    <w:rsid w:val="00274347"/>
    <w:rsid w:val="002868E2"/>
    <w:rsid w:val="002869C3"/>
    <w:rsid w:val="002936E4"/>
    <w:rsid w:val="00296359"/>
    <w:rsid w:val="002B4A57"/>
    <w:rsid w:val="002B5989"/>
    <w:rsid w:val="002C74CA"/>
    <w:rsid w:val="002E3009"/>
    <w:rsid w:val="003123F4"/>
    <w:rsid w:val="003478BF"/>
    <w:rsid w:val="003544FB"/>
    <w:rsid w:val="00373CE5"/>
    <w:rsid w:val="003A2ABF"/>
    <w:rsid w:val="003B127A"/>
    <w:rsid w:val="003B42CD"/>
    <w:rsid w:val="003D2449"/>
    <w:rsid w:val="003D2F2D"/>
    <w:rsid w:val="00401590"/>
    <w:rsid w:val="00421294"/>
    <w:rsid w:val="004350C2"/>
    <w:rsid w:val="004452AE"/>
    <w:rsid w:val="00447801"/>
    <w:rsid w:val="00450145"/>
    <w:rsid w:val="00451353"/>
    <w:rsid w:val="00452E9C"/>
    <w:rsid w:val="004735C8"/>
    <w:rsid w:val="004947A6"/>
    <w:rsid w:val="004961FF"/>
    <w:rsid w:val="004B0566"/>
    <w:rsid w:val="004E3ED5"/>
    <w:rsid w:val="00517A89"/>
    <w:rsid w:val="005250F2"/>
    <w:rsid w:val="00535AC1"/>
    <w:rsid w:val="00540F31"/>
    <w:rsid w:val="00593EEA"/>
    <w:rsid w:val="005A1A68"/>
    <w:rsid w:val="005A5EEE"/>
    <w:rsid w:val="00604B0B"/>
    <w:rsid w:val="00613A31"/>
    <w:rsid w:val="00626846"/>
    <w:rsid w:val="006375C7"/>
    <w:rsid w:val="006509BA"/>
    <w:rsid w:val="00654E8F"/>
    <w:rsid w:val="006577C8"/>
    <w:rsid w:val="00660D05"/>
    <w:rsid w:val="00665137"/>
    <w:rsid w:val="006820B1"/>
    <w:rsid w:val="00690323"/>
    <w:rsid w:val="00695CF4"/>
    <w:rsid w:val="006A135C"/>
    <w:rsid w:val="006B7D14"/>
    <w:rsid w:val="006C6D7E"/>
    <w:rsid w:val="006D459C"/>
    <w:rsid w:val="006E78AF"/>
    <w:rsid w:val="00701727"/>
    <w:rsid w:val="0070566C"/>
    <w:rsid w:val="007065F0"/>
    <w:rsid w:val="00714C50"/>
    <w:rsid w:val="00714E44"/>
    <w:rsid w:val="00721154"/>
    <w:rsid w:val="00725A7D"/>
    <w:rsid w:val="007501BE"/>
    <w:rsid w:val="007531B1"/>
    <w:rsid w:val="007616F7"/>
    <w:rsid w:val="00784854"/>
    <w:rsid w:val="00786C58"/>
    <w:rsid w:val="00790BB3"/>
    <w:rsid w:val="007B3FCE"/>
    <w:rsid w:val="007B66EF"/>
    <w:rsid w:val="007C1D5E"/>
    <w:rsid w:val="007C206C"/>
    <w:rsid w:val="007D53D6"/>
    <w:rsid w:val="007E00BD"/>
    <w:rsid w:val="007E2D6E"/>
    <w:rsid w:val="007E5BD3"/>
    <w:rsid w:val="007E6588"/>
    <w:rsid w:val="007F269E"/>
    <w:rsid w:val="00817DD6"/>
    <w:rsid w:val="0083759F"/>
    <w:rsid w:val="008406BA"/>
    <w:rsid w:val="00863AF1"/>
    <w:rsid w:val="00885156"/>
    <w:rsid w:val="008A5D7B"/>
    <w:rsid w:val="008B310F"/>
    <w:rsid w:val="008D7CDD"/>
    <w:rsid w:val="0090319C"/>
    <w:rsid w:val="00910C79"/>
    <w:rsid w:val="009136D2"/>
    <w:rsid w:val="009151AA"/>
    <w:rsid w:val="009324E2"/>
    <w:rsid w:val="009327AC"/>
    <w:rsid w:val="0093429D"/>
    <w:rsid w:val="00943573"/>
    <w:rsid w:val="00946081"/>
    <w:rsid w:val="00964134"/>
    <w:rsid w:val="00970335"/>
    <w:rsid w:val="00970F7D"/>
    <w:rsid w:val="0097345E"/>
    <w:rsid w:val="00983278"/>
    <w:rsid w:val="009843C6"/>
    <w:rsid w:val="00994A3D"/>
    <w:rsid w:val="009B173D"/>
    <w:rsid w:val="009C2B12"/>
    <w:rsid w:val="009D40D4"/>
    <w:rsid w:val="00A05A03"/>
    <w:rsid w:val="00A05EF4"/>
    <w:rsid w:val="00A10BC2"/>
    <w:rsid w:val="00A174D9"/>
    <w:rsid w:val="00A27663"/>
    <w:rsid w:val="00A50871"/>
    <w:rsid w:val="00A62B5E"/>
    <w:rsid w:val="00A66448"/>
    <w:rsid w:val="00A841DE"/>
    <w:rsid w:val="00A96AE1"/>
    <w:rsid w:val="00AA4D24"/>
    <w:rsid w:val="00AA528F"/>
    <w:rsid w:val="00AB6715"/>
    <w:rsid w:val="00AC15C0"/>
    <w:rsid w:val="00AC64DC"/>
    <w:rsid w:val="00AF3FAB"/>
    <w:rsid w:val="00B04E66"/>
    <w:rsid w:val="00B1671E"/>
    <w:rsid w:val="00B25EB8"/>
    <w:rsid w:val="00B37F4D"/>
    <w:rsid w:val="00B465A7"/>
    <w:rsid w:val="00B5779D"/>
    <w:rsid w:val="00B6079B"/>
    <w:rsid w:val="00B72216"/>
    <w:rsid w:val="00B9460C"/>
    <w:rsid w:val="00BA0A9A"/>
    <w:rsid w:val="00BD03EC"/>
    <w:rsid w:val="00C032F5"/>
    <w:rsid w:val="00C14DDC"/>
    <w:rsid w:val="00C52A7B"/>
    <w:rsid w:val="00C56BAF"/>
    <w:rsid w:val="00C679AA"/>
    <w:rsid w:val="00C73AD6"/>
    <w:rsid w:val="00C75972"/>
    <w:rsid w:val="00C81338"/>
    <w:rsid w:val="00C81BA1"/>
    <w:rsid w:val="00CD066B"/>
    <w:rsid w:val="00CD3BF2"/>
    <w:rsid w:val="00CE4FEE"/>
    <w:rsid w:val="00D060CF"/>
    <w:rsid w:val="00D524AC"/>
    <w:rsid w:val="00D54CCE"/>
    <w:rsid w:val="00D9709A"/>
    <w:rsid w:val="00DB59C3"/>
    <w:rsid w:val="00DC259A"/>
    <w:rsid w:val="00DC6153"/>
    <w:rsid w:val="00DE23E8"/>
    <w:rsid w:val="00E52377"/>
    <w:rsid w:val="00E5247F"/>
    <w:rsid w:val="00E537AD"/>
    <w:rsid w:val="00E64E17"/>
    <w:rsid w:val="00E81E48"/>
    <w:rsid w:val="00E8224B"/>
    <w:rsid w:val="00E866C9"/>
    <w:rsid w:val="00EA3D3C"/>
    <w:rsid w:val="00EB78ED"/>
    <w:rsid w:val="00EC090A"/>
    <w:rsid w:val="00ED20B5"/>
    <w:rsid w:val="00F14C38"/>
    <w:rsid w:val="00F236F3"/>
    <w:rsid w:val="00F43354"/>
    <w:rsid w:val="00F46900"/>
    <w:rsid w:val="00F61D89"/>
    <w:rsid w:val="00F93989"/>
    <w:rsid w:val="00FA3A36"/>
    <w:rsid w:val="00FC3E96"/>
    <w:rsid w:val="00FF7A12"/>
    <w:rsid w:val="031E3621"/>
    <w:rsid w:val="07014DA6"/>
    <w:rsid w:val="0A423EE0"/>
    <w:rsid w:val="0C2B589E"/>
    <w:rsid w:val="10CB0335"/>
    <w:rsid w:val="115647A1"/>
    <w:rsid w:val="16C66E08"/>
    <w:rsid w:val="1CC25DBB"/>
    <w:rsid w:val="1E733CE1"/>
    <w:rsid w:val="1EA30106"/>
    <w:rsid w:val="1EFA249B"/>
    <w:rsid w:val="2740141A"/>
    <w:rsid w:val="27F70718"/>
    <w:rsid w:val="2A1E13F8"/>
    <w:rsid w:val="2B9C6FB3"/>
    <w:rsid w:val="2BB33CB7"/>
    <w:rsid w:val="2DBD7DA4"/>
    <w:rsid w:val="2DFB7B37"/>
    <w:rsid w:val="307E41E9"/>
    <w:rsid w:val="32B9059B"/>
    <w:rsid w:val="378F64F5"/>
    <w:rsid w:val="3C024089"/>
    <w:rsid w:val="3D4C61AA"/>
    <w:rsid w:val="423E0BD2"/>
    <w:rsid w:val="43434857"/>
    <w:rsid w:val="43CC27E4"/>
    <w:rsid w:val="450B294F"/>
    <w:rsid w:val="46E5294D"/>
    <w:rsid w:val="4850252B"/>
    <w:rsid w:val="48DC2FE7"/>
    <w:rsid w:val="49C76223"/>
    <w:rsid w:val="4CF50DE3"/>
    <w:rsid w:val="4E2067A1"/>
    <w:rsid w:val="4E303A3F"/>
    <w:rsid w:val="4F284978"/>
    <w:rsid w:val="52034F6A"/>
    <w:rsid w:val="53AE2A9B"/>
    <w:rsid w:val="5AD27244"/>
    <w:rsid w:val="5B39291B"/>
    <w:rsid w:val="5B6C5256"/>
    <w:rsid w:val="5BB56B8F"/>
    <w:rsid w:val="5D8A7CE3"/>
    <w:rsid w:val="5E582C90"/>
    <w:rsid w:val="61992E0D"/>
    <w:rsid w:val="6614385E"/>
    <w:rsid w:val="67480DDC"/>
    <w:rsid w:val="67D12E9A"/>
    <w:rsid w:val="68100695"/>
    <w:rsid w:val="691270D4"/>
    <w:rsid w:val="6A030C85"/>
    <w:rsid w:val="6C4146DF"/>
    <w:rsid w:val="6C5C7CE3"/>
    <w:rsid w:val="70C2150D"/>
    <w:rsid w:val="71414AB4"/>
    <w:rsid w:val="72423494"/>
    <w:rsid w:val="73054494"/>
    <w:rsid w:val="73692049"/>
    <w:rsid w:val="73DE145B"/>
    <w:rsid w:val="743572C6"/>
    <w:rsid w:val="79BD213A"/>
    <w:rsid w:val="7E00643E"/>
    <w:rsid w:val="7E9D0485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911D7"/>
  <w15:docId w15:val="{39504223-698D-4306-BFD6-6F3C65F4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240"/>
    </w:pPr>
    <w:rPr>
      <w:rFonts w:eastAsiaTheme="minorEastAsia" w:cstheme="minorBidi"/>
      <w:sz w:val="24"/>
      <w:szCs w:val="22"/>
      <w:lang w:eastAsia="en-US"/>
    </w:rPr>
  </w:style>
  <w:style w:type="paragraph" w:styleId="Heading1">
    <w:name w:val="heading 1"/>
    <w:basedOn w:val="ListParagraph"/>
    <w:next w:val="Normal"/>
    <w:link w:val="Heading1Char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"/>
    <w:qFormat/>
    <w:pPr>
      <w:numPr>
        <w:numId w:val="2"/>
      </w:numPr>
      <w:contextualSpacing/>
    </w:pPr>
    <w:rPr>
      <w:rFonts w:eastAsia="Cambria" w:cs="Times New Roman"/>
      <w:szCs w:val="24"/>
    </w:rPr>
  </w:style>
  <w:style w:type="paragraph" w:styleId="Caption">
    <w:name w:val="caption"/>
    <w:basedOn w:val="Normal"/>
    <w:next w:val="NoSpacing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Pr>
      <w:rFonts w:eastAsiaTheme="minorEastAsia" w:cstheme="minorBidi"/>
      <w:sz w:val="24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rFonts w:ascii="Times New Roman" w:hAnsi="Times New Roman"/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rFonts w:ascii="Times New Roman" w:hAnsi="Times New Roman"/>
      <w:i/>
      <w:iCs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qFormat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Subtitle"/>
    <w:next w:val="Normal"/>
    <w:uiPriority w:val="1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">
    <w:name w:val="书籍标题1"/>
    <w:basedOn w:val="DefaultParagraphFont"/>
    <w:uiPriority w:val="33"/>
    <w:qFormat/>
    <w:rPr>
      <w:rFonts w:ascii="Times New Roman" w:hAnsi="Times New Roman"/>
      <w:b/>
      <w:bCs/>
      <w:i/>
      <w:iCs/>
      <w:spacing w:val="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/>
      <w:b/>
      <w:sz w:val="24"/>
    </w:rPr>
  </w:style>
  <w:style w:type="character" w:customStyle="1" w:styleId="10">
    <w:name w:val="明显强调1"/>
    <w:basedOn w:val="DefaultParagraphFont"/>
    <w:uiPriority w:val="21"/>
    <w:unhideWhenUsed/>
    <w:qFormat/>
    <w:rPr>
      <w:rFonts w:ascii="Times New Roman" w:hAnsi="Times New Roman"/>
      <w:i/>
      <w:iCs/>
      <w:color w:val="auto"/>
    </w:rPr>
  </w:style>
  <w:style w:type="character" w:customStyle="1" w:styleId="11">
    <w:name w:val="明显参考1"/>
    <w:basedOn w:val="DefaultParagraphFont"/>
    <w:uiPriority w:val="32"/>
    <w:qFormat/>
    <w:rPr>
      <w:b/>
      <w:bCs/>
      <w:smallCaps/>
      <w:color w:val="auto"/>
      <w:spacing w:val="5"/>
    </w:rPr>
  </w:style>
  <w:style w:type="character" w:customStyle="1" w:styleId="Heading3Char">
    <w:name w:val="Heading 3 Char"/>
    <w:basedOn w:val="DefaultParagraphFont"/>
    <w:link w:val="Heading3"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2">
    <w:name w:val="不明显强调1"/>
    <w:basedOn w:val="DefaultParagraphFont"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pPr>
      <w:spacing w:after="120"/>
    </w:pPr>
    <w:rPr>
      <w:i/>
    </w:rPr>
  </w:style>
  <w:style w:type="table" w:customStyle="1" w:styleId="13">
    <w:name w:val="网格型浅色1"/>
    <w:basedOn w:val="Table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DBC67E8-D9F7-4C17-A229-EBE5FC61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Revathi   Thangaraj</cp:lastModifiedBy>
  <cp:revision>74</cp:revision>
  <cp:lastPrinted>2013-10-03T12:51:00Z</cp:lastPrinted>
  <dcterms:created xsi:type="dcterms:W3CDTF">2018-11-23T08:58:00Z</dcterms:created>
  <dcterms:modified xsi:type="dcterms:W3CDTF">2026-03-16T06:44:00Z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221797D456D642A8BD9FAEE36D2C02C9</vt:lpwstr>
  </property>
</Properties>
</file>