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54559" w14:textId="77777777" w:rsidR="001D5612" w:rsidRDefault="003128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S1. The primer sequences in the study</w:t>
      </w:r>
    </w:p>
    <w:tbl>
      <w:tblPr>
        <w:tblpPr w:leftFromText="180" w:rightFromText="180" w:vertAnchor="text" w:horzAnchor="page" w:tblpX="1563" w:tblpY="285"/>
        <w:tblOverlap w:val="never"/>
        <w:tblW w:w="8443" w:type="dxa"/>
        <w:tblLayout w:type="fixed"/>
        <w:tblLook w:val="04A0" w:firstRow="1" w:lastRow="0" w:firstColumn="1" w:lastColumn="0" w:noHBand="0" w:noVBand="1"/>
      </w:tblPr>
      <w:tblGrid>
        <w:gridCol w:w="1338"/>
        <w:gridCol w:w="1498"/>
        <w:gridCol w:w="5607"/>
      </w:tblGrid>
      <w:tr w:rsidR="001D5612" w14:paraId="17157BB7" w14:textId="77777777">
        <w:trPr>
          <w:trHeight w:val="372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CD9064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Genes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1049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2B70E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Sequences (5’-3’)</w:t>
            </w:r>
          </w:p>
        </w:tc>
      </w:tr>
      <w:tr w:rsidR="001D5612" w14:paraId="380C4AE6" w14:textId="77777777">
        <w:trPr>
          <w:trHeight w:val="372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4223D77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F1D8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9CBD06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GTTCGCACCAAAACCGTGAAG</w:t>
            </w:r>
          </w:p>
        </w:tc>
      </w:tr>
      <w:tr w:rsidR="001D5612" w14:paraId="3DC03F30" w14:textId="77777777">
        <w:trPr>
          <w:trHeight w:val="415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22A7A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65DC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446AC1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CGCTTGTTCGTGTGGAAGT</w:t>
            </w:r>
          </w:p>
        </w:tc>
      </w:tr>
      <w:tr w:rsidR="001D5612" w14:paraId="7F609BA3" w14:textId="77777777">
        <w:trPr>
          <w:trHeight w:val="306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344DC72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5s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607F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9CA3E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TACGGCCATACCACCCTGAA</w:t>
            </w:r>
          </w:p>
        </w:tc>
      </w:tr>
      <w:tr w:rsidR="001D5612" w14:paraId="7F5E3CBD" w14:textId="77777777">
        <w:trPr>
          <w:trHeight w:val="360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3FCABB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53CB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12DFF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CTACAGCACCCGGTATTCCC</w:t>
            </w:r>
          </w:p>
        </w:tc>
      </w:tr>
      <w:tr w:rsidR="001D5612" w14:paraId="0F760A3B" w14:textId="77777777">
        <w:trPr>
          <w:trHeight w:val="387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D4D2C33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18s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2CE5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A595F0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GGCCGTTCTTAGTTGGTGGA</w:t>
            </w:r>
          </w:p>
        </w:tc>
      </w:tr>
      <w:tr w:rsidR="001D5612" w14:paraId="1E2B7304" w14:textId="77777777">
        <w:trPr>
          <w:trHeight w:val="387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733E98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90F2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3519CB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CCCGGACATCTAAGGGCATC</w:t>
            </w:r>
          </w:p>
        </w:tc>
      </w:tr>
      <w:tr w:rsidR="001D5612" w14:paraId="309B52A2" w14:textId="77777777">
        <w:trPr>
          <w:trHeight w:val="387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3E81402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28s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6A71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544300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AGGGATAACTGGCTTGTGGC</w:t>
            </w:r>
          </w:p>
        </w:tc>
      </w:tr>
      <w:tr w:rsidR="001D5612" w14:paraId="08904708" w14:textId="77777777">
        <w:trPr>
          <w:trHeight w:val="333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BDDF9A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494B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7ED1C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TAAACCCAGCTCACGTTCCC</w:t>
            </w:r>
          </w:p>
        </w:tc>
      </w:tr>
      <w:tr w:rsidR="001D5612" w14:paraId="0AFDF29C" w14:textId="77777777">
        <w:trPr>
          <w:trHeight w:val="373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201BB20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5.8s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334F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47D76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CTTAGCGGTGGATCACTCGG</w:t>
            </w:r>
          </w:p>
        </w:tc>
      </w:tr>
      <w:tr w:rsidR="001D5612" w14:paraId="4DBB1E91" w14:textId="77777777">
        <w:trPr>
          <w:trHeight w:val="414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50FCE0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96BE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01EBAC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GCAAGTGCGTTCGAAGTGTC</w:t>
            </w:r>
          </w:p>
        </w:tc>
      </w:tr>
      <w:tr w:rsidR="001D5612" w14:paraId="2704B4C7" w14:textId="77777777">
        <w:trPr>
          <w:trHeight w:val="300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E908EE6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GAPDH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7580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C6C873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ACAGCCTCAAGATCATCAGC</w:t>
            </w:r>
          </w:p>
        </w:tc>
      </w:tr>
      <w:tr w:rsidR="001D5612" w14:paraId="797567D5" w14:textId="77777777">
        <w:trPr>
          <w:trHeight w:val="300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97F754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43F8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F844D5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GGTCATGAGTCCTTCCACGAT</w:t>
            </w:r>
          </w:p>
        </w:tc>
      </w:tr>
      <w:tr w:rsidR="001D5612" w14:paraId="08316A66" w14:textId="77777777">
        <w:trPr>
          <w:trHeight w:val="300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81D4905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Sh-RPS17-1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6A57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871B5D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GATCCCCCAGTAAGAGGTATCTCCATCTCGAGATGGAGATACCTCTTACTGGGTTTTTT</w:t>
            </w:r>
          </w:p>
        </w:tc>
      </w:tr>
      <w:tr w:rsidR="001D5612" w14:paraId="1754E99F" w14:textId="77777777">
        <w:trPr>
          <w:trHeight w:val="300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CB7397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DC5F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1E4BF6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CTAGAAAAAACCCAGTAAGAGGTATCTCCATCTCGAGATGGAGATACCTCTTACTGGGG</w:t>
            </w:r>
          </w:p>
        </w:tc>
      </w:tr>
      <w:tr w:rsidR="001D5612" w14:paraId="6AC9D091" w14:textId="77777777">
        <w:trPr>
          <w:trHeight w:val="300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F9336A7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Sh-RPS17-2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DBC4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A47FDB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GATCCAGAGAGAAAGGAGAGACAATTCTCGAGAATTGTCTCTCCTTTCTCTCTTTTTTT</w:t>
            </w:r>
          </w:p>
        </w:tc>
      </w:tr>
      <w:tr w:rsidR="001D5612" w14:paraId="5B17E958" w14:textId="77777777">
        <w:trPr>
          <w:trHeight w:val="300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534CFA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98F2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CE7DE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CTAGAAAAAAAGAGAGAAAGGAGAGACAATTCTCGAGAATTGTCTCTCCTTTCTCTCTG</w:t>
            </w:r>
          </w:p>
        </w:tc>
      </w:tr>
      <w:tr w:rsidR="001D5612" w14:paraId="09E0B7EC" w14:textId="77777777">
        <w:trPr>
          <w:trHeight w:val="300"/>
        </w:trPr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704BA03" w14:textId="23D711B3" w:rsidR="001D5612" w:rsidRDefault="00312867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lv-MDM2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EB25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29AD0D" w14:textId="2C72CD53" w:rsidR="001D5612" w:rsidRDefault="00572629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CTACCGGACTCAGATCTCGAGATGGTGAGGAGCAGGCAAATG</w:t>
            </w:r>
          </w:p>
        </w:tc>
      </w:tr>
      <w:tr w:rsidR="001D5612" w14:paraId="654686AA" w14:textId="77777777">
        <w:trPr>
          <w:trHeight w:val="300"/>
        </w:trPr>
        <w:tc>
          <w:tcPr>
            <w:tcW w:w="1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FC974E" w14:textId="77777777" w:rsidR="001D5612" w:rsidRDefault="001D561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3226" w14:textId="77777777" w:rsidR="001D5612" w:rsidRDefault="00312867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A1B917" w14:textId="75AB9547" w:rsidR="001D5612" w:rsidRDefault="00572629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GTACCGTCGACTGCAGAATTCCTAGGGGAAATAAGTTAGCACAATCA</w:t>
            </w:r>
          </w:p>
        </w:tc>
      </w:tr>
    </w:tbl>
    <w:p w14:paraId="282C98F6" w14:textId="77777777" w:rsidR="001D5612" w:rsidRDefault="001D5612">
      <w:pPr>
        <w:rPr>
          <w:rFonts w:hint="eastAsia"/>
        </w:rPr>
      </w:pPr>
    </w:p>
    <w:sectPr w:rsidR="001D5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D2D13" w14:textId="77777777" w:rsidR="00312867" w:rsidRDefault="00312867" w:rsidP="00572629">
      <w:r>
        <w:separator/>
      </w:r>
    </w:p>
  </w:endnote>
  <w:endnote w:type="continuationSeparator" w:id="0">
    <w:p w14:paraId="73142261" w14:textId="77777777" w:rsidR="00312867" w:rsidRDefault="00312867" w:rsidP="00572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69B6B" w14:textId="77777777" w:rsidR="00312867" w:rsidRDefault="00312867" w:rsidP="00572629">
      <w:r>
        <w:separator/>
      </w:r>
    </w:p>
  </w:footnote>
  <w:footnote w:type="continuationSeparator" w:id="0">
    <w:p w14:paraId="27EF5F1A" w14:textId="77777777" w:rsidR="00312867" w:rsidRDefault="00312867" w:rsidP="005726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8B"/>
    <w:rsid w:val="0014540B"/>
    <w:rsid w:val="00191CF0"/>
    <w:rsid w:val="001D5612"/>
    <w:rsid w:val="00205B9B"/>
    <w:rsid w:val="00293027"/>
    <w:rsid w:val="00312867"/>
    <w:rsid w:val="003F7371"/>
    <w:rsid w:val="004D03C0"/>
    <w:rsid w:val="0052738B"/>
    <w:rsid w:val="005528CA"/>
    <w:rsid w:val="00572629"/>
    <w:rsid w:val="007D7EC7"/>
    <w:rsid w:val="00CC5476"/>
    <w:rsid w:val="00DE301A"/>
    <w:rsid w:val="00F31471"/>
    <w:rsid w:val="077F6E67"/>
    <w:rsid w:val="091A7C8A"/>
    <w:rsid w:val="33D6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C74D1"/>
  <w15:docId w15:val="{60D84046-3690-417F-B8C9-31C4115F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2025-02-11T06:57:00Z</dcterms:created>
  <dcterms:modified xsi:type="dcterms:W3CDTF">2026-01-20T09:28:00Z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eyJoZGlkIjoiZmYxOTIwNDI4NDYxODUxNTY5MmM4ZDY4MGNlMzA5N2YiLCJ1c2VySWQiOiIxMTU0NTY0MTk0In0=</vt:lpwstr>
  </property>
  <property fmtid="{D5CDD505-2E9C-101B-9397-08002B2CF9AE}" pid="3" name="KSOProductBuildVer">
    <vt:lpwstr>2052-12.1.0.24034</vt:lpwstr>
  </property>
  <property fmtid="{D5CDD505-2E9C-101B-9397-08002B2CF9AE}" pid="4" name="ICV">
    <vt:lpwstr>3C927F7D9A1A4BC1A5CFF643D8FFB6EB_12</vt:lpwstr>
  </property>
</Properties>
</file>