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8CC43" w14:textId="77777777" w:rsidR="00ED6C24" w:rsidRPr="0071702B" w:rsidRDefault="00ED6C24" w:rsidP="00ED6C24">
      <w:pPr>
        <w:rPr>
          <w:rtl/>
        </w:rPr>
      </w:pPr>
      <w:r w:rsidRPr="0071702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80FBD6" wp14:editId="1049FDE3">
                <wp:simplePos x="0" y="0"/>
                <wp:positionH relativeFrom="column">
                  <wp:posOffset>1943763</wp:posOffset>
                </wp:positionH>
                <wp:positionV relativeFrom="paragraph">
                  <wp:posOffset>1570990</wp:posOffset>
                </wp:positionV>
                <wp:extent cx="690880" cy="316865"/>
                <wp:effectExtent l="0" t="38100" r="0" b="450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63647">
                          <a:off x="0" y="0"/>
                          <a:ext cx="69088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BAA233" w14:textId="77777777" w:rsidR="00ED6C24" w:rsidRPr="00ED6C24" w:rsidRDefault="00ED6C24" w:rsidP="00ED6C24">
                            <w:pPr>
                              <w:spacing w:line="240" w:lineRule="auto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D6C2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32 µg/ml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0FBD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3.05pt;margin-top:123.7pt;width:54.4pt;height:24.95pt;rotation:83410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" filled="f" stroked="f" strokeweight=".5pt">
                <v:textbox>
                  <w:txbxContent>
                    <w:p w14:paraId="1BBAA233" w14:textId="77777777" w:rsidR="00ED6C24" w:rsidRPr="00ED6C24" w:rsidRDefault="00ED6C24" w:rsidP="00ED6C24">
                      <w:pPr>
                        <w:spacing w:line="240" w:lineRule="auto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D6C2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32 µg/ml</w:t>
                      </w:r>
                    </w:p>
                  </w:txbxContent>
                </v:textbox>
              </v:shape>
            </w:pict>
          </mc:Fallback>
        </mc:AlternateContent>
      </w:r>
      <w:r w:rsidRPr="0071702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DA956" wp14:editId="187600BE">
                <wp:simplePos x="0" y="0"/>
                <wp:positionH relativeFrom="column">
                  <wp:posOffset>3210560</wp:posOffset>
                </wp:positionH>
                <wp:positionV relativeFrom="paragraph">
                  <wp:posOffset>1841831</wp:posOffset>
                </wp:positionV>
                <wp:extent cx="690880" cy="248285"/>
                <wp:effectExtent l="0" t="95250" r="0" b="946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59894">
                          <a:off x="0" y="0"/>
                          <a:ext cx="69088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D51C5" w14:textId="77777777" w:rsidR="00ED6C24" w:rsidRPr="00ED6C24" w:rsidRDefault="00ED6C24" w:rsidP="00ED6C24">
                            <w:pPr>
                              <w:spacing w:line="240" w:lineRule="auto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D6C2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2 µg/ml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DA956" id="Text Box 6" o:spid="_x0000_s1027" type="#_x0000_t202" style="position:absolute;left:0;text-align:left;margin-left:252.8pt;margin-top:145.05pt;width:54.4pt;height:19.55pt;rotation:-157298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" filled="f" stroked="f" strokeweight=".5pt">
                <v:textbox>
                  <w:txbxContent>
                    <w:p w14:paraId="61ED51C5" w14:textId="77777777" w:rsidR="00ED6C24" w:rsidRPr="00ED6C24" w:rsidRDefault="00ED6C24" w:rsidP="00ED6C24">
                      <w:pPr>
                        <w:spacing w:line="240" w:lineRule="auto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D6C2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2 µg/ml</w:t>
                      </w:r>
                    </w:p>
                  </w:txbxContent>
                </v:textbox>
              </v:shape>
            </w:pict>
          </mc:Fallback>
        </mc:AlternateContent>
      </w:r>
      <w:r w:rsidRPr="0071702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072ADB" wp14:editId="6803CA84">
                <wp:simplePos x="0" y="0"/>
                <wp:positionH relativeFrom="column">
                  <wp:posOffset>4695204</wp:posOffset>
                </wp:positionH>
                <wp:positionV relativeFrom="paragraph">
                  <wp:posOffset>1884997</wp:posOffset>
                </wp:positionV>
                <wp:extent cx="837348" cy="295497"/>
                <wp:effectExtent l="61277" t="0" r="100648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39920">
                          <a:off x="0" y="0"/>
                          <a:ext cx="837348" cy="2954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6EB33" w14:textId="77777777" w:rsidR="00ED6C24" w:rsidRPr="00ED6C24" w:rsidRDefault="00ED6C24" w:rsidP="00ED6C24">
                            <w:pPr>
                              <w:spacing w:line="240" w:lineRule="auto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D6C2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4 µg/ml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72ADB" id="Text Box 7" o:spid="_x0000_s1028" type="#_x0000_t202" style="position:absolute;left:0;text-align:left;margin-left:369.7pt;margin-top:148.4pt;width:65.95pt;height:23.25pt;rotation:2992723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" filled="f" stroked="f" strokeweight=".5pt">
                <v:textbox>
                  <w:txbxContent>
                    <w:p w14:paraId="6866EB33" w14:textId="77777777" w:rsidR="00ED6C24" w:rsidRPr="00ED6C24" w:rsidRDefault="00ED6C24" w:rsidP="00ED6C24">
                      <w:pPr>
                        <w:spacing w:line="240" w:lineRule="auto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D6C2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4 µg/ml</w:t>
                      </w:r>
                    </w:p>
                  </w:txbxContent>
                </v:textbox>
              </v:shape>
            </w:pict>
          </mc:Fallback>
        </mc:AlternateContent>
      </w:r>
      <w:r w:rsidRPr="0071702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7D1FED" wp14:editId="7F3ECAD1">
                <wp:simplePos x="0" y="0"/>
                <wp:positionH relativeFrom="column">
                  <wp:posOffset>3835897</wp:posOffset>
                </wp:positionH>
                <wp:positionV relativeFrom="paragraph">
                  <wp:posOffset>1261393</wp:posOffset>
                </wp:positionV>
                <wp:extent cx="811248" cy="389337"/>
                <wp:effectExtent l="0" t="114300" r="0" b="1060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59894">
                          <a:off x="0" y="0"/>
                          <a:ext cx="811248" cy="389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59EE4D" w14:textId="77777777" w:rsidR="00ED6C24" w:rsidRPr="00ED6C24" w:rsidRDefault="00ED6C24" w:rsidP="00ED6C24">
                            <w:pPr>
                              <w:spacing w:line="240" w:lineRule="auto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D6C2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1 µg/ml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D1FED" id="Text Box 5" o:spid="_x0000_s1029" type="#_x0000_t202" style="position:absolute;left:0;text-align:left;margin-left:302.05pt;margin-top:99.3pt;width:63.9pt;height:30.65pt;rotation:-157298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" filled="f" stroked="f" strokeweight=".5pt">
                <v:textbox>
                  <w:txbxContent>
                    <w:p w14:paraId="4F59EE4D" w14:textId="77777777" w:rsidR="00ED6C24" w:rsidRPr="00ED6C24" w:rsidRDefault="00ED6C24" w:rsidP="00ED6C24">
                      <w:pPr>
                        <w:spacing w:line="240" w:lineRule="auto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D6C2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1 µg/ml</w:t>
                      </w:r>
                    </w:p>
                  </w:txbxContent>
                </v:textbox>
              </v:shape>
            </w:pict>
          </mc:Fallback>
        </mc:AlternateContent>
      </w:r>
      <w:r w:rsidRPr="0071702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7C0B8" wp14:editId="09A91203">
                <wp:simplePos x="0" y="0"/>
                <wp:positionH relativeFrom="column">
                  <wp:posOffset>1352550</wp:posOffset>
                </wp:positionH>
                <wp:positionV relativeFrom="paragraph">
                  <wp:posOffset>1185876</wp:posOffset>
                </wp:positionV>
                <wp:extent cx="875030" cy="299720"/>
                <wp:effectExtent l="0" t="114300" r="0" b="1193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84549">
                          <a:off x="0" y="0"/>
                          <a:ext cx="87503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17D398" w14:textId="77777777" w:rsidR="00ED6C24" w:rsidRPr="00ED6C24" w:rsidRDefault="00ED6C24" w:rsidP="00ED6C24">
                            <w:pPr>
                              <w:spacing w:line="240" w:lineRule="auto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D6C2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16 µg/ml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7C0B8" id="Text Box 2" o:spid="_x0000_s1030" type="#_x0000_t202" style="position:absolute;left:0;text-align:left;margin-left:106.5pt;margin-top:93.4pt;width:68.9pt;height:23.6pt;rotation:14030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" filled="f" stroked="f" strokeweight=".5pt">
                <v:textbox>
                  <w:txbxContent>
                    <w:p w14:paraId="4817D398" w14:textId="77777777" w:rsidR="00ED6C24" w:rsidRPr="00ED6C24" w:rsidRDefault="00ED6C24" w:rsidP="00ED6C24">
                      <w:pPr>
                        <w:spacing w:line="240" w:lineRule="auto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D6C2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16 µg/ml</w:t>
                      </w:r>
                    </w:p>
                  </w:txbxContent>
                </v:textbox>
              </v:shape>
            </w:pict>
          </mc:Fallback>
        </mc:AlternateContent>
      </w:r>
      <w:r w:rsidRPr="0071702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4B549" wp14:editId="394B9433">
                <wp:simplePos x="0" y="0"/>
                <wp:positionH relativeFrom="column">
                  <wp:posOffset>501249</wp:posOffset>
                </wp:positionH>
                <wp:positionV relativeFrom="paragraph">
                  <wp:posOffset>1924975</wp:posOffset>
                </wp:positionV>
                <wp:extent cx="802604" cy="367629"/>
                <wp:effectExtent l="65088" t="0" r="139382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98708">
                          <a:off x="0" y="0"/>
                          <a:ext cx="802604" cy="3676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1D3CF8" w14:textId="77777777" w:rsidR="00ED6C24" w:rsidRPr="00ED6C24" w:rsidRDefault="00ED6C24" w:rsidP="00ED6C24">
                            <w:pPr>
                              <w:spacing w:line="240" w:lineRule="auto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D6C2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64 µg/ml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4B549" id="Text Box 4" o:spid="_x0000_s1031" type="#_x0000_t202" style="position:absolute;left:0;text-align:left;margin-left:39.45pt;margin-top:151.55pt;width:63.2pt;height:28.95pt;rotation:-338743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" filled="f" stroked="f" strokeweight=".5pt">
                <v:textbox>
                  <w:txbxContent>
                    <w:p w14:paraId="551D3CF8" w14:textId="77777777" w:rsidR="00ED6C24" w:rsidRPr="00ED6C24" w:rsidRDefault="00ED6C24" w:rsidP="00ED6C24">
                      <w:pPr>
                        <w:spacing w:line="240" w:lineRule="auto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D6C2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64 µg/ml</w:t>
                      </w:r>
                    </w:p>
                  </w:txbxContent>
                </v:textbox>
              </v:shape>
            </w:pict>
          </mc:Fallback>
        </mc:AlternateContent>
      </w:r>
      <w:r w:rsidRPr="0071702B">
        <w:rPr>
          <w:rFonts w:cs="Arial"/>
          <w:noProof/>
          <w:rtl/>
          <w:lang w:bidi="ar-SA"/>
        </w:rPr>
        <w:drawing>
          <wp:inline distT="0" distB="0" distL="0" distR="0" wp14:anchorId="23814AD6" wp14:editId="3220B335">
            <wp:extent cx="5731510" cy="2892425"/>
            <wp:effectExtent l="0" t="0" r="2540" b="3175"/>
            <wp:docPr id="1" name="Picture 1" descr="C:\Users\Dell\Desktop\ریوایز این ویو ونکو\AX PLATE\SUPLEMENT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ریوایز این ویو ونکو\AX PLATE\SUPLEMENTAR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31CFF" w14:textId="450D343F" w:rsidR="009346CF" w:rsidRPr="0071702B" w:rsidRDefault="009346CF" w:rsidP="00DC5C34">
      <w:pPr>
        <w:bidi w:val="0"/>
        <w:spacing w:line="240" w:lineRule="auto"/>
        <w:jc w:val="center"/>
        <w:rPr>
          <w:rFonts w:asciiTheme="majorBidi" w:hAnsiTheme="majorBidi" w:cstheme="majorBidi"/>
        </w:rPr>
      </w:pPr>
      <w:r w:rsidRPr="0071702B">
        <w:rPr>
          <w:rFonts w:asciiTheme="majorBidi" w:hAnsiTheme="majorBidi" w:cstheme="majorBidi"/>
          <w:b/>
          <w:bCs/>
        </w:rPr>
        <w:t>Figure S1.</w:t>
      </w:r>
      <w:r w:rsidRPr="0071702B">
        <w:rPr>
          <w:rFonts w:asciiTheme="majorBidi" w:hAnsiTheme="majorBidi" w:cstheme="majorBidi"/>
        </w:rPr>
        <w:t xml:space="preserve"> </w:t>
      </w:r>
      <w:r w:rsidR="00ED6C24" w:rsidRPr="0071702B">
        <w:rPr>
          <w:rFonts w:asciiTheme="majorBidi" w:hAnsiTheme="majorBidi" w:cstheme="majorBidi"/>
        </w:rPr>
        <w:t xml:space="preserve">Minimum Bactericidal Concentration (MBC) assay of free </w:t>
      </w:r>
      <w:r w:rsidR="00C83952" w:rsidRPr="0071702B">
        <w:rPr>
          <w:rFonts w:asciiTheme="majorBidi" w:hAnsiTheme="majorBidi" w:cstheme="majorBidi"/>
        </w:rPr>
        <w:t>formulation</w:t>
      </w:r>
      <w:r w:rsidR="00AC5F49" w:rsidRPr="0071702B">
        <w:rPr>
          <w:rFonts w:asciiTheme="majorBidi" w:hAnsiTheme="majorBidi" w:cstheme="majorBidi"/>
        </w:rPr>
        <w:t xml:space="preserve"> (right)</w:t>
      </w:r>
      <w:r w:rsidR="00ED6C24" w:rsidRPr="0071702B">
        <w:rPr>
          <w:rFonts w:asciiTheme="majorBidi" w:hAnsiTheme="majorBidi" w:cstheme="majorBidi"/>
        </w:rPr>
        <w:t xml:space="preserve"> and Van</w:t>
      </w:r>
      <w:r w:rsidR="00ED6C24" w:rsidRPr="0071702B">
        <w:rPr>
          <w:rFonts w:ascii="MS Gothic" w:eastAsia="MS Gothic" w:hAnsi="MS Gothic" w:cs="MS Gothic" w:hint="eastAsia"/>
        </w:rPr>
        <w:t>‑</w:t>
      </w:r>
      <w:proofErr w:type="spellStart"/>
      <w:r w:rsidR="00ED6C24" w:rsidRPr="0071702B">
        <w:rPr>
          <w:rFonts w:asciiTheme="majorBidi" w:hAnsiTheme="majorBidi" w:cstheme="majorBidi"/>
        </w:rPr>
        <w:t>Nios</w:t>
      </w:r>
      <w:proofErr w:type="spellEnd"/>
      <w:r w:rsidR="00ED6C24" w:rsidRPr="0071702B">
        <w:rPr>
          <w:rFonts w:asciiTheme="majorBidi" w:hAnsiTheme="majorBidi" w:cstheme="majorBidi"/>
        </w:rPr>
        <w:t xml:space="preserve"> Gel </w:t>
      </w:r>
      <w:r w:rsidR="00AC5F49" w:rsidRPr="0071702B">
        <w:rPr>
          <w:rFonts w:asciiTheme="majorBidi" w:hAnsiTheme="majorBidi" w:cstheme="majorBidi"/>
        </w:rPr>
        <w:t xml:space="preserve">(left) </w:t>
      </w:r>
      <w:r w:rsidR="00ED6C24" w:rsidRPr="0071702B">
        <w:rPr>
          <w:rFonts w:asciiTheme="majorBidi" w:hAnsiTheme="majorBidi" w:cstheme="majorBidi"/>
        </w:rPr>
        <w:t>against VRSA isolate</w:t>
      </w:r>
      <w:r w:rsidR="00ED6C24" w:rsidRPr="0071702B">
        <w:rPr>
          <w:rFonts w:asciiTheme="majorBidi" w:hAnsiTheme="majorBidi" w:cstheme="majorBidi"/>
          <w:rtl/>
        </w:rPr>
        <w:t>.</w:t>
      </w:r>
      <w:r w:rsidR="00991452" w:rsidRPr="0071702B">
        <w:t xml:space="preserve"> </w:t>
      </w:r>
      <w:r w:rsidR="00991452" w:rsidRPr="0071702B">
        <w:rPr>
          <w:rFonts w:asciiTheme="majorBidi" w:hAnsiTheme="majorBidi" w:cstheme="majorBidi"/>
        </w:rPr>
        <w:t>After MIC determination,</w:t>
      </w:r>
      <w:r w:rsidR="00C83952" w:rsidRPr="0071702B">
        <w:t xml:space="preserve"> </w:t>
      </w:r>
      <w:r w:rsidR="00C83952" w:rsidRPr="0071702B">
        <w:rPr>
          <w:rFonts w:asciiTheme="majorBidi" w:hAnsiTheme="majorBidi" w:cs="Times New Roman"/>
          <w:rtl/>
        </w:rPr>
        <w:t>100</w:t>
      </w:r>
      <w:r w:rsidR="00C83952" w:rsidRPr="0071702B">
        <w:rPr>
          <w:rFonts w:asciiTheme="majorBidi" w:hAnsiTheme="majorBidi" w:cstheme="majorBidi"/>
        </w:rPr>
        <w:t xml:space="preserve">‑ </w:t>
      </w:r>
      <w:proofErr w:type="spellStart"/>
      <w:r w:rsidR="00C83952" w:rsidRPr="0071702B">
        <w:rPr>
          <w:rFonts w:asciiTheme="majorBidi" w:hAnsiTheme="majorBidi" w:cstheme="majorBidi"/>
        </w:rPr>
        <w:t>μL</w:t>
      </w:r>
      <w:proofErr w:type="spellEnd"/>
      <w:r w:rsidR="00C83952" w:rsidRPr="0071702B">
        <w:rPr>
          <w:rFonts w:asciiTheme="majorBidi" w:hAnsiTheme="majorBidi" w:cstheme="majorBidi"/>
        </w:rPr>
        <w:t xml:space="preserve"> aliquots from the wells at the MIC and the tw</w:t>
      </w:r>
      <w:r w:rsidR="00B81FA1" w:rsidRPr="0071702B">
        <w:rPr>
          <w:rFonts w:asciiTheme="majorBidi" w:hAnsiTheme="majorBidi" w:cstheme="majorBidi"/>
        </w:rPr>
        <w:t xml:space="preserve">o higher concentrations were </w:t>
      </w:r>
      <w:r w:rsidR="00C83952" w:rsidRPr="0071702B">
        <w:rPr>
          <w:rFonts w:asciiTheme="majorBidi" w:hAnsiTheme="majorBidi" w:cstheme="majorBidi"/>
        </w:rPr>
        <w:t>cultured onto MHA and incubated overnight at 37 °C.</w:t>
      </w:r>
      <w:r w:rsidR="00991452" w:rsidRPr="0071702B">
        <w:rPr>
          <w:rFonts w:asciiTheme="majorBidi" w:hAnsiTheme="majorBidi" w:cstheme="majorBidi"/>
        </w:rPr>
        <w:t xml:space="preserve"> </w:t>
      </w:r>
      <w:r w:rsidRPr="0071702B">
        <w:rPr>
          <w:rFonts w:asciiTheme="majorBidi" w:hAnsiTheme="majorBidi" w:cstheme="majorBidi"/>
        </w:rPr>
        <w:t>The MBC was defined as the lowest antimicrobial concentration that resulted in ≥ 99.9</w:t>
      </w:r>
      <w:r w:rsidR="009C4F06" w:rsidRPr="0071702B">
        <w:rPr>
          <w:rFonts w:asciiTheme="majorBidi" w:hAnsiTheme="majorBidi" w:cstheme="majorBidi"/>
        </w:rPr>
        <w:t>9</w:t>
      </w:r>
      <w:r w:rsidRPr="0071702B">
        <w:rPr>
          <w:rFonts w:asciiTheme="majorBidi" w:hAnsiTheme="majorBidi" w:cstheme="majorBidi"/>
        </w:rPr>
        <w:t>% reduction in bacterial viability. Serial two</w:t>
      </w:r>
      <w:r w:rsidRPr="0071702B">
        <w:rPr>
          <w:rFonts w:ascii="Cambria Math" w:hAnsi="Cambria Math" w:cs="Cambria Math"/>
        </w:rPr>
        <w:t>‑</w:t>
      </w:r>
      <w:r w:rsidRPr="0071702B">
        <w:rPr>
          <w:rFonts w:asciiTheme="majorBidi" w:hAnsiTheme="majorBidi" w:cstheme="majorBidi"/>
        </w:rPr>
        <w:t>fold dilutions are shown. The Van</w:t>
      </w:r>
      <w:r w:rsidRPr="0071702B">
        <w:rPr>
          <w:rFonts w:ascii="Cambria Math" w:hAnsi="Cambria Math" w:cs="Cambria Math"/>
        </w:rPr>
        <w:t>‑</w:t>
      </w:r>
      <w:proofErr w:type="spellStart"/>
      <w:r w:rsidRPr="0071702B">
        <w:rPr>
          <w:rFonts w:asciiTheme="majorBidi" w:hAnsiTheme="majorBidi" w:cstheme="majorBidi"/>
        </w:rPr>
        <w:t>Nios</w:t>
      </w:r>
      <w:proofErr w:type="spellEnd"/>
      <w:r w:rsidRPr="0071702B">
        <w:rPr>
          <w:rFonts w:asciiTheme="majorBidi" w:hAnsiTheme="majorBidi" w:cstheme="majorBidi"/>
        </w:rPr>
        <w:t xml:space="preserve"> Gel exhibited lower MBC compared to free </w:t>
      </w:r>
      <w:r w:rsidR="00C83952" w:rsidRPr="0071702B">
        <w:rPr>
          <w:rFonts w:asciiTheme="majorBidi" w:hAnsiTheme="majorBidi" w:cstheme="majorBidi"/>
        </w:rPr>
        <w:t>formulation</w:t>
      </w:r>
      <w:r w:rsidRPr="0071702B">
        <w:rPr>
          <w:rFonts w:asciiTheme="majorBidi" w:hAnsiTheme="majorBidi" w:cstheme="majorBidi"/>
        </w:rPr>
        <w:t>, confirming its enhanced bactericidal activity</w:t>
      </w:r>
      <w:r w:rsidR="00B81FA1" w:rsidRPr="0071702B">
        <w:rPr>
          <w:rFonts w:asciiTheme="majorBidi" w:hAnsiTheme="majorBidi" w:cstheme="majorBidi"/>
        </w:rPr>
        <w:t xml:space="preserve"> against investigated VRSA isolate</w:t>
      </w:r>
      <w:r w:rsidRPr="0071702B">
        <w:rPr>
          <w:rFonts w:asciiTheme="majorBidi" w:hAnsiTheme="majorBidi" w:cstheme="majorBidi"/>
        </w:rPr>
        <w:t>.</w:t>
      </w:r>
    </w:p>
    <w:p w14:paraId="7B94EFA6" w14:textId="3DDEBEA2" w:rsidR="00ED6C24" w:rsidRPr="0071702B" w:rsidRDefault="00ED6C24" w:rsidP="00ED6C24">
      <w:pPr>
        <w:bidi w:val="0"/>
        <w:jc w:val="center"/>
        <w:rPr>
          <w:rtl/>
        </w:rPr>
      </w:pPr>
    </w:p>
    <w:sectPr w:rsidR="00ED6C24" w:rsidRPr="0071702B" w:rsidSect="007170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3"/>
  <w:gutterAtTop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1C"/>
    <w:rsid w:val="001C5E1C"/>
    <w:rsid w:val="00224F53"/>
    <w:rsid w:val="00257885"/>
    <w:rsid w:val="006E0D2F"/>
    <w:rsid w:val="0071702B"/>
    <w:rsid w:val="00812612"/>
    <w:rsid w:val="00837597"/>
    <w:rsid w:val="009346CF"/>
    <w:rsid w:val="00991452"/>
    <w:rsid w:val="009A786A"/>
    <w:rsid w:val="009C4F06"/>
    <w:rsid w:val="00AC5F49"/>
    <w:rsid w:val="00B22D6F"/>
    <w:rsid w:val="00B81FA1"/>
    <w:rsid w:val="00B9183A"/>
    <w:rsid w:val="00C83952"/>
    <w:rsid w:val="00D73A26"/>
    <w:rsid w:val="00DC5C34"/>
    <w:rsid w:val="00ED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D364"/>
  <w15:chartTrackingRefBased/>
  <w15:docId w15:val="{E8C41C03-CF4E-426C-801C-66C509B2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D6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Revathi Thangaraj</cp:lastModifiedBy>
  <cp:revision>3</cp:revision>
  <dcterms:created xsi:type="dcterms:W3CDTF">2026-09-09T15:32:00Z</dcterms:created>
  <dcterms:modified xsi:type="dcterms:W3CDTF">2026-09-17T10:25:00Z</dcterms:modified>
</cp:coreProperties>
</file>