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416" w:rsidRPr="00E404F6" w:rsidRDefault="00866416" w:rsidP="0086641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E404F6">
        <w:rPr>
          <w:rFonts w:ascii="Times New Roman" w:hAnsi="Times New Roman" w:cs="Times New Roman"/>
          <w:b/>
          <w:sz w:val="24"/>
          <w:szCs w:val="24"/>
        </w:rPr>
        <w:t>Table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S3 </w:t>
      </w:r>
      <w:r w:rsidRPr="00E404F6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Pr="00E404F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Working conditions and s</w:t>
      </w:r>
      <w:r w:rsidRPr="003C230D">
        <w:rPr>
          <w:rFonts w:ascii="Times New Roman" w:hAnsi="Times New Roman" w:cs="Times New Roman"/>
          <w:sz w:val="24"/>
          <w:szCs w:val="24"/>
        </w:rPr>
        <w:t>pecifications of ICP-AES</w:t>
      </w:r>
      <w:r>
        <w:rPr>
          <w:rFonts w:ascii="Times New Roman" w:hAnsi="Times New Roman" w:cs="Times New Roman"/>
          <w:sz w:val="24"/>
          <w:szCs w:val="24"/>
        </w:rPr>
        <w:t xml:space="preserve"> in this experiment.</w:t>
      </w:r>
      <w:proofErr w:type="gramEnd"/>
    </w:p>
    <w:p w:rsidR="00866416" w:rsidRPr="00E404F6" w:rsidRDefault="00866416" w:rsidP="008664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2"/>
        <w:gridCol w:w="3629"/>
      </w:tblGrid>
      <w:tr w:rsidR="00866416" w:rsidRPr="00714B9C" w:rsidTr="00233AA6">
        <w:trPr>
          <w:cantSplit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6416" w:rsidRPr="00714B9C" w:rsidRDefault="00866416" w:rsidP="00233A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4B9C">
              <w:rPr>
                <w:rFonts w:ascii="Times New Roman" w:hAnsi="Times New Roman" w:cs="Times New Roman"/>
                <w:b/>
                <w:sz w:val="24"/>
                <w:szCs w:val="24"/>
              </w:rPr>
              <w:t>ICP-AES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66416" w:rsidRPr="00714B9C" w:rsidRDefault="00866416" w:rsidP="00233A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4B9C">
              <w:rPr>
                <w:rFonts w:ascii="Times New Roman" w:hAnsi="Times New Roman" w:cs="Times New Roman"/>
                <w:b/>
                <w:sz w:val="24"/>
                <w:szCs w:val="24"/>
              </w:rPr>
              <w:t>Properties</w:t>
            </w:r>
          </w:p>
        </w:tc>
      </w:tr>
      <w:tr w:rsidR="00866416" w:rsidRPr="00E404F6" w:rsidTr="00233AA6">
        <w:trPr>
          <w:cantSplit/>
        </w:trPr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866416" w:rsidRPr="00E404F6" w:rsidRDefault="00866416" w:rsidP="00233A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04F6">
              <w:rPr>
                <w:rFonts w:ascii="Times New Roman" w:hAnsi="Times New Roman" w:cs="Times New Roman"/>
                <w:sz w:val="24"/>
                <w:szCs w:val="24"/>
              </w:rPr>
              <w:t>RF power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866416" w:rsidRPr="00E404F6" w:rsidRDefault="00866416" w:rsidP="00233A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04F6">
              <w:rPr>
                <w:rFonts w:ascii="Times New Roman" w:hAnsi="Times New Roman" w:cs="Times New Roman"/>
                <w:sz w:val="24"/>
                <w:szCs w:val="24"/>
              </w:rPr>
              <w:t>0.7-1.8 Kw (1.2-1.3 kW for axial)</w:t>
            </w:r>
          </w:p>
        </w:tc>
      </w:tr>
      <w:tr w:rsidR="00866416" w:rsidRPr="00E404F6" w:rsidTr="00233AA6">
        <w:trPr>
          <w:cantSplit/>
        </w:trPr>
        <w:tc>
          <w:tcPr>
            <w:tcW w:w="0" w:type="auto"/>
            <w:vAlign w:val="center"/>
          </w:tcPr>
          <w:p w:rsidR="00866416" w:rsidRPr="00E404F6" w:rsidRDefault="00866416" w:rsidP="00233A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04F6">
              <w:rPr>
                <w:rFonts w:ascii="Times New Roman" w:hAnsi="Times New Roman" w:cs="Times New Roman"/>
                <w:sz w:val="24"/>
                <w:szCs w:val="24"/>
              </w:rPr>
              <w:t>Auxilary</w:t>
            </w:r>
            <w:proofErr w:type="spellEnd"/>
            <w:r w:rsidRPr="00E404F6">
              <w:rPr>
                <w:rFonts w:ascii="Times New Roman" w:hAnsi="Times New Roman" w:cs="Times New Roman"/>
                <w:sz w:val="24"/>
                <w:szCs w:val="24"/>
              </w:rPr>
              <w:t xml:space="preserve"> gas flow rate (</w:t>
            </w:r>
            <w:proofErr w:type="spellStart"/>
            <w:r w:rsidRPr="00E404F6">
              <w:rPr>
                <w:rFonts w:ascii="Times New Roman" w:hAnsi="Times New Roman" w:cs="Times New Roman"/>
                <w:sz w:val="24"/>
                <w:szCs w:val="24"/>
              </w:rPr>
              <w:t>Ar</w:t>
            </w:r>
            <w:proofErr w:type="spellEnd"/>
            <w:r w:rsidRPr="00E404F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</w:tcPr>
          <w:p w:rsidR="00866416" w:rsidRPr="00E404F6" w:rsidRDefault="00866416" w:rsidP="00233A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04F6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</w:tr>
      <w:tr w:rsidR="00866416" w:rsidRPr="00E404F6" w:rsidTr="00233AA6">
        <w:trPr>
          <w:cantSplit/>
        </w:trPr>
        <w:tc>
          <w:tcPr>
            <w:tcW w:w="0" w:type="auto"/>
            <w:vAlign w:val="center"/>
          </w:tcPr>
          <w:p w:rsidR="00866416" w:rsidRPr="00E404F6" w:rsidRDefault="00866416" w:rsidP="00233A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04F6">
              <w:rPr>
                <w:rFonts w:ascii="Times New Roman" w:hAnsi="Times New Roman" w:cs="Times New Roman"/>
                <w:sz w:val="24"/>
                <w:szCs w:val="24"/>
              </w:rPr>
              <w:t>Plasma gas flow rate (</w:t>
            </w:r>
            <w:proofErr w:type="spellStart"/>
            <w:r w:rsidRPr="00E404F6">
              <w:rPr>
                <w:rFonts w:ascii="Times New Roman" w:hAnsi="Times New Roman" w:cs="Times New Roman"/>
                <w:sz w:val="24"/>
                <w:szCs w:val="24"/>
              </w:rPr>
              <w:t>Pr</w:t>
            </w:r>
            <w:proofErr w:type="spellEnd"/>
            <w:r w:rsidRPr="00E404F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</w:tcPr>
          <w:p w:rsidR="00866416" w:rsidRPr="00E404F6" w:rsidRDefault="00866416" w:rsidP="00233A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04F6">
              <w:rPr>
                <w:rFonts w:ascii="Times New Roman" w:hAnsi="Times New Roman" w:cs="Times New Roman"/>
                <w:sz w:val="24"/>
                <w:szCs w:val="24"/>
              </w:rPr>
              <w:t>10.5-15 L/min (radial), 15 “(axial)”</w:t>
            </w:r>
          </w:p>
        </w:tc>
      </w:tr>
      <w:tr w:rsidR="00866416" w:rsidRPr="00E404F6" w:rsidTr="00233AA6">
        <w:trPr>
          <w:cantSplit/>
        </w:trPr>
        <w:tc>
          <w:tcPr>
            <w:tcW w:w="0" w:type="auto"/>
            <w:vAlign w:val="center"/>
          </w:tcPr>
          <w:p w:rsidR="00866416" w:rsidRPr="00E404F6" w:rsidRDefault="00866416" w:rsidP="00233A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04F6">
              <w:rPr>
                <w:rFonts w:ascii="Times New Roman" w:hAnsi="Times New Roman" w:cs="Times New Roman"/>
                <w:sz w:val="24"/>
                <w:szCs w:val="24"/>
              </w:rPr>
              <w:t>Copy time</w:t>
            </w:r>
          </w:p>
        </w:tc>
        <w:tc>
          <w:tcPr>
            <w:tcW w:w="0" w:type="auto"/>
            <w:vAlign w:val="center"/>
          </w:tcPr>
          <w:p w:rsidR="00866416" w:rsidRPr="00E404F6" w:rsidRDefault="00866416" w:rsidP="00233A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04F6">
              <w:rPr>
                <w:rFonts w:ascii="Times New Roman" w:hAnsi="Times New Roman" w:cs="Times New Roman"/>
                <w:sz w:val="24"/>
                <w:szCs w:val="24"/>
              </w:rPr>
              <w:t>3 s (max. 100 s)</w:t>
            </w:r>
          </w:p>
        </w:tc>
      </w:tr>
      <w:tr w:rsidR="00866416" w:rsidRPr="00E404F6" w:rsidTr="00233AA6">
        <w:trPr>
          <w:cantSplit/>
        </w:trPr>
        <w:tc>
          <w:tcPr>
            <w:tcW w:w="0" w:type="auto"/>
            <w:vAlign w:val="center"/>
          </w:tcPr>
          <w:p w:rsidR="00866416" w:rsidRPr="00E404F6" w:rsidRDefault="00866416" w:rsidP="00233A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04F6">
              <w:rPr>
                <w:rFonts w:ascii="Times New Roman" w:hAnsi="Times New Roman" w:cs="Times New Roman"/>
                <w:sz w:val="24"/>
                <w:szCs w:val="24"/>
              </w:rPr>
              <w:t>Copy and reading time</w:t>
            </w:r>
          </w:p>
        </w:tc>
        <w:tc>
          <w:tcPr>
            <w:tcW w:w="0" w:type="auto"/>
            <w:vAlign w:val="center"/>
          </w:tcPr>
          <w:p w:rsidR="00866416" w:rsidRPr="00E404F6" w:rsidRDefault="00866416" w:rsidP="00233A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04F6">
              <w:rPr>
                <w:rFonts w:ascii="Times New Roman" w:hAnsi="Times New Roman" w:cs="Times New Roman"/>
                <w:sz w:val="24"/>
                <w:szCs w:val="24"/>
              </w:rPr>
              <w:t>1-5 s (max. 60 s)</w:t>
            </w:r>
          </w:p>
        </w:tc>
      </w:tr>
      <w:tr w:rsidR="00866416" w:rsidRPr="00E404F6" w:rsidTr="00233AA6">
        <w:trPr>
          <w:cantSplit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866416" w:rsidRPr="00E404F6" w:rsidRDefault="00866416" w:rsidP="00233A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04F6">
              <w:rPr>
                <w:rFonts w:ascii="Times New Roman" w:hAnsi="Times New Roman" w:cs="Times New Roman"/>
                <w:sz w:val="24"/>
                <w:szCs w:val="24"/>
              </w:rPr>
              <w:t>Viewing height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866416" w:rsidRPr="00E404F6" w:rsidRDefault="00866416" w:rsidP="00233A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04F6">
              <w:rPr>
                <w:rFonts w:ascii="Times New Roman" w:hAnsi="Times New Roman" w:cs="Times New Roman"/>
                <w:sz w:val="24"/>
                <w:szCs w:val="24"/>
              </w:rPr>
              <w:t>5-12 mm</w:t>
            </w:r>
          </w:p>
        </w:tc>
      </w:tr>
    </w:tbl>
    <w:p w:rsidR="00866416" w:rsidRPr="00E404F6" w:rsidRDefault="00866416" w:rsidP="008664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bookmarkEnd w:id="0"/>
    <w:p w:rsidR="00866416" w:rsidRDefault="00866416" w:rsidP="00866416"/>
    <w:p w:rsidR="006E4FF0" w:rsidRDefault="006E4FF0"/>
    <w:sectPr w:rsidR="006E4F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416"/>
    <w:rsid w:val="006E4FF0"/>
    <w:rsid w:val="00866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6416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66416"/>
    <w:pPr>
      <w:spacing w:after="0" w:line="240" w:lineRule="auto"/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6416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66416"/>
    <w:pPr>
      <w:spacing w:after="0" w:line="240" w:lineRule="auto"/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288</Characters>
  <Application>Microsoft Office Word</Application>
  <DocSecurity>0</DocSecurity>
  <Lines>2</Lines>
  <Paragraphs>1</Paragraphs>
  <ScaleCrop>false</ScaleCrop>
  <Company>home</Company>
  <LinksUpToDate>false</LinksUpToDate>
  <CharactersWithSpaces>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</dc:creator>
  <cp:lastModifiedBy>AK</cp:lastModifiedBy>
  <cp:revision>1</cp:revision>
  <dcterms:created xsi:type="dcterms:W3CDTF">2016-10-28T07:13:00Z</dcterms:created>
  <dcterms:modified xsi:type="dcterms:W3CDTF">2016-10-28T07:14:00Z</dcterms:modified>
</cp:coreProperties>
</file>