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3E0" w:rsidRDefault="003753E0" w:rsidP="003753E0">
      <w:pPr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Additional file 2: </w:t>
      </w:r>
      <w:r w:rsidR="008D72FF">
        <w:rPr>
          <w:b/>
          <w:bCs/>
          <w:sz w:val="20"/>
          <w:szCs w:val="20"/>
          <w:lang w:val="en-US"/>
        </w:rPr>
        <w:t xml:space="preserve">Table S2. </w:t>
      </w:r>
      <w:r w:rsidRPr="00F706C2">
        <w:rPr>
          <w:b/>
          <w:bCs/>
          <w:sz w:val="20"/>
          <w:szCs w:val="20"/>
          <w:lang w:val="en-US"/>
        </w:rPr>
        <w:t>Total, sampled and percentage of sampled households</w:t>
      </w:r>
    </w:p>
    <w:p w:rsidR="003753E0" w:rsidRPr="00F706C2" w:rsidRDefault="003753E0" w:rsidP="003753E0">
      <w:pPr>
        <w:rPr>
          <w:b/>
          <w:bCs/>
          <w:sz w:val="20"/>
          <w:szCs w:val="20"/>
          <w:lang w:val="en-US"/>
        </w:rPr>
      </w:pPr>
    </w:p>
    <w:tbl>
      <w:tblPr>
        <w:tblW w:w="5000" w:type="pct"/>
        <w:tblBorders>
          <w:top w:val="single" w:sz="18" w:space="0" w:color="auto"/>
          <w:bottom w:val="single" w:sz="18" w:space="0" w:color="auto"/>
        </w:tblBorders>
        <w:shd w:val="clear" w:color="auto" w:fill="FFFFFF" w:themeFill="background1"/>
        <w:tblLook w:val="04A0"/>
      </w:tblPr>
      <w:tblGrid>
        <w:gridCol w:w="2398"/>
        <w:gridCol w:w="2287"/>
        <w:gridCol w:w="1469"/>
        <w:gridCol w:w="1683"/>
        <w:gridCol w:w="1739"/>
      </w:tblGrid>
      <w:tr w:rsidR="003753E0" w:rsidRPr="00F706C2" w:rsidTr="00871F03">
        <w:trPr>
          <w:trHeight w:val="20"/>
        </w:trPr>
        <w:tc>
          <w:tcPr>
            <w:tcW w:w="1252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3753E0" w:rsidRPr="000E169A" w:rsidRDefault="003753E0" w:rsidP="00871F03">
            <w:pPr>
              <w:rPr>
                <w:rFonts w:eastAsia="Calibri"/>
                <w:b/>
                <w:bCs/>
                <w:i/>
                <w:sz w:val="20"/>
                <w:szCs w:val="20"/>
                <w:lang w:val="en-US"/>
              </w:rPr>
            </w:pPr>
            <w:proofErr w:type="spellStart"/>
            <w:r w:rsidRPr="000E169A">
              <w:rPr>
                <w:rFonts w:eastAsia="Calibri"/>
                <w:b/>
                <w:bCs/>
                <w:i/>
                <w:sz w:val="20"/>
                <w:szCs w:val="20"/>
                <w:lang w:val="en-US"/>
              </w:rPr>
              <w:t>Woredas</w:t>
            </w:r>
            <w:proofErr w:type="spellEnd"/>
          </w:p>
        </w:tc>
        <w:tc>
          <w:tcPr>
            <w:tcW w:w="1194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3753E0" w:rsidRPr="000E169A" w:rsidRDefault="003753E0" w:rsidP="00871F03">
            <w:pPr>
              <w:rPr>
                <w:rFonts w:eastAsia="Calibri"/>
                <w:b/>
                <w:bCs/>
                <w:i/>
                <w:sz w:val="20"/>
                <w:szCs w:val="20"/>
                <w:lang w:val="en-US"/>
              </w:rPr>
            </w:pPr>
            <w:proofErr w:type="spellStart"/>
            <w:r w:rsidRPr="000E169A">
              <w:rPr>
                <w:rFonts w:eastAsia="Calibri"/>
                <w:b/>
                <w:bCs/>
                <w:i/>
                <w:sz w:val="20"/>
                <w:szCs w:val="20"/>
                <w:lang w:val="en-US"/>
              </w:rPr>
              <w:t>Kebeles</w:t>
            </w:r>
            <w:proofErr w:type="spellEnd"/>
          </w:p>
        </w:tc>
        <w:tc>
          <w:tcPr>
            <w:tcW w:w="767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879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val="en-US"/>
              </w:rPr>
              <w:t xml:space="preserve">  </w:t>
            </w:r>
            <w:r w:rsidRPr="00F706C2">
              <w:rPr>
                <w:rFonts w:eastAsia="Calibri"/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908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/>
                <w:bCs/>
                <w:sz w:val="20"/>
                <w:szCs w:val="20"/>
                <w:lang w:val="en-US"/>
              </w:rPr>
              <w:t>C</w:t>
            </w:r>
          </w:p>
        </w:tc>
      </w:tr>
      <w:tr w:rsidR="003753E0" w:rsidRPr="00F706C2" w:rsidTr="00871F03">
        <w:trPr>
          <w:trHeight w:val="20"/>
        </w:trPr>
        <w:tc>
          <w:tcPr>
            <w:tcW w:w="125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proofErr w:type="spellStart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Sodo</w:t>
            </w:r>
            <w:proofErr w:type="spellEnd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Zuria</w:t>
            </w:r>
            <w:proofErr w:type="spellEnd"/>
          </w:p>
        </w:tc>
        <w:tc>
          <w:tcPr>
            <w:tcW w:w="1194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proofErr w:type="spellStart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Kokate</w:t>
            </w:r>
            <w:proofErr w:type="spellEnd"/>
          </w:p>
        </w:tc>
        <w:tc>
          <w:tcPr>
            <w:tcW w:w="767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1</w:t>
            </w:r>
            <w:r>
              <w:rPr>
                <w:rFonts w:eastAsia="Calibri"/>
                <w:bCs/>
                <w:sz w:val="20"/>
                <w:szCs w:val="20"/>
                <w:lang w:val="en-US"/>
              </w:rPr>
              <w:t>,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024</w:t>
            </w:r>
          </w:p>
        </w:tc>
        <w:tc>
          <w:tcPr>
            <w:tcW w:w="879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Cs/>
                <w:sz w:val="20"/>
                <w:szCs w:val="20"/>
                <w:lang w:val="en-US"/>
              </w:rPr>
              <w:t xml:space="preserve">  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62</w:t>
            </w:r>
          </w:p>
        </w:tc>
        <w:tc>
          <w:tcPr>
            <w:tcW w:w="908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6.0</w:t>
            </w:r>
          </w:p>
        </w:tc>
      </w:tr>
      <w:tr w:rsidR="003753E0" w:rsidRPr="00F706C2" w:rsidTr="00871F03">
        <w:trPr>
          <w:trHeight w:val="20"/>
        </w:trPr>
        <w:tc>
          <w:tcPr>
            <w:tcW w:w="1252" w:type="pct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</w:p>
        </w:tc>
        <w:tc>
          <w:tcPr>
            <w:tcW w:w="1194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proofErr w:type="spellStart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Dalbo</w:t>
            </w:r>
            <w:proofErr w:type="spellEnd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Wagane</w:t>
            </w:r>
            <w:proofErr w:type="spellEnd"/>
          </w:p>
        </w:tc>
        <w:tc>
          <w:tcPr>
            <w:tcW w:w="767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Cs/>
                <w:sz w:val="20"/>
                <w:szCs w:val="20"/>
                <w:lang w:val="en-US"/>
              </w:rPr>
              <w:t xml:space="preserve">   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618</w:t>
            </w:r>
          </w:p>
        </w:tc>
        <w:tc>
          <w:tcPr>
            <w:tcW w:w="879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Cs/>
                <w:sz w:val="20"/>
                <w:szCs w:val="20"/>
                <w:lang w:val="en-US"/>
              </w:rPr>
              <w:t xml:space="preserve">  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908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6.1</w:t>
            </w:r>
          </w:p>
        </w:tc>
      </w:tr>
      <w:tr w:rsidR="003753E0" w:rsidRPr="00F706C2" w:rsidTr="00871F03">
        <w:trPr>
          <w:trHeight w:val="20"/>
        </w:trPr>
        <w:tc>
          <w:tcPr>
            <w:tcW w:w="1252" w:type="pct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</w:p>
        </w:tc>
        <w:tc>
          <w:tcPr>
            <w:tcW w:w="1194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proofErr w:type="spellStart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Dalbo</w:t>
            </w:r>
            <w:proofErr w:type="spellEnd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Atwaro</w:t>
            </w:r>
            <w:proofErr w:type="spellEnd"/>
          </w:p>
        </w:tc>
        <w:tc>
          <w:tcPr>
            <w:tcW w:w="767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1</w:t>
            </w:r>
            <w:r>
              <w:rPr>
                <w:rFonts w:eastAsia="Calibri"/>
                <w:bCs/>
                <w:sz w:val="20"/>
                <w:szCs w:val="20"/>
                <w:lang w:val="en-US"/>
              </w:rPr>
              <w:t>,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104</w:t>
            </w:r>
          </w:p>
        </w:tc>
        <w:tc>
          <w:tcPr>
            <w:tcW w:w="879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Cs/>
                <w:sz w:val="20"/>
                <w:szCs w:val="20"/>
                <w:lang w:val="en-US"/>
              </w:rPr>
              <w:t xml:space="preserve">  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67</w:t>
            </w:r>
          </w:p>
        </w:tc>
        <w:tc>
          <w:tcPr>
            <w:tcW w:w="908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6.1</w:t>
            </w:r>
          </w:p>
        </w:tc>
      </w:tr>
      <w:tr w:rsidR="003753E0" w:rsidRPr="00F706C2" w:rsidTr="00871F03">
        <w:trPr>
          <w:trHeight w:val="20"/>
        </w:trPr>
        <w:tc>
          <w:tcPr>
            <w:tcW w:w="1252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proofErr w:type="spellStart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Damot</w:t>
            </w:r>
            <w:proofErr w:type="spellEnd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 xml:space="preserve"> - Gale</w:t>
            </w:r>
          </w:p>
        </w:tc>
        <w:tc>
          <w:tcPr>
            <w:tcW w:w="1194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proofErr w:type="spellStart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Shasha</w:t>
            </w:r>
            <w:proofErr w:type="spellEnd"/>
          </w:p>
        </w:tc>
        <w:tc>
          <w:tcPr>
            <w:tcW w:w="767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Cs/>
                <w:sz w:val="20"/>
                <w:szCs w:val="20"/>
                <w:lang w:val="en-US"/>
              </w:rPr>
              <w:t xml:space="preserve">   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537</w:t>
            </w:r>
          </w:p>
        </w:tc>
        <w:tc>
          <w:tcPr>
            <w:tcW w:w="879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Cs/>
                <w:sz w:val="20"/>
                <w:szCs w:val="20"/>
                <w:lang w:val="en-US"/>
              </w:rPr>
              <w:t xml:space="preserve">  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46</w:t>
            </w:r>
          </w:p>
        </w:tc>
        <w:tc>
          <w:tcPr>
            <w:tcW w:w="908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8.6</w:t>
            </w:r>
          </w:p>
        </w:tc>
      </w:tr>
      <w:tr w:rsidR="003753E0" w:rsidRPr="00F706C2" w:rsidTr="00871F03">
        <w:trPr>
          <w:trHeight w:val="20"/>
        </w:trPr>
        <w:tc>
          <w:tcPr>
            <w:tcW w:w="1252" w:type="pct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</w:p>
        </w:tc>
        <w:tc>
          <w:tcPr>
            <w:tcW w:w="1194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Fate</w:t>
            </w:r>
          </w:p>
        </w:tc>
        <w:tc>
          <w:tcPr>
            <w:tcW w:w="767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Cs/>
                <w:sz w:val="20"/>
                <w:szCs w:val="20"/>
                <w:lang w:val="en-US"/>
              </w:rPr>
              <w:t xml:space="preserve">   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489</w:t>
            </w:r>
          </w:p>
        </w:tc>
        <w:tc>
          <w:tcPr>
            <w:tcW w:w="879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Cs/>
                <w:sz w:val="20"/>
                <w:szCs w:val="20"/>
                <w:lang w:val="en-US"/>
              </w:rPr>
              <w:t xml:space="preserve">  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42</w:t>
            </w:r>
          </w:p>
        </w:tc>
        <w:tc>
          <w:tcPr>
            <w:tcW w:w="908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8.6</w:t>
            </w:r>
          </w:p>
        </w:tc>
      </w:tr>
      <w:tr w:rsidR="003753E0" w:rsidRPr="00F706C2" w:rsidTr="00871F03">
        <w:trPr>
          <w:trHeight w:val="20"/>
        </w:trPr>
        <w:tc>
          <w:tcPr>
            <w:tcW w:w="1252" w:type="pct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</w:p>
        </w:tc>
        <w:tc>
          <w:tcPr>
            <w:tcW w:w="1194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proofErr w:type="spellStart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Chocha</w:t>
            </w:r>
            <w:proofErr w:type="spellEnd"/>
          </w:p>
        </w:tc>
        <w:tc>
          <w:tcPr>
            <w:tcW w:w="767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Cs/>
                <w:sz w:val="20"/>
                <w:szCs w:val="20"/>
                <w:lang w:val="en-US"/>
              </w:rPr>
              <w:t xml:space="preserve">   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493</w:t>
            </w:r>
          </w:p>
        </w:tc>
        <w:tc>
          <w:tcPr>
            <w:tcW w:w="879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Cs/>
                <w:sz w:val="20"/>
                <w:szCs w:val="20"/>
                <w:lang w:val="en-US"/>
              </w:rPr>
              <w:t xml:space="preserve">  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42</w:t>
            </w:r>
          </w:p>
        </w:tc>
        <w:tc>
          <w:tcPr>
            <w:tcW w:w="908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8.5</w:t>
            </w:r>
          </w:p>
        </w:tc>
      </w:tr>
      <w:tr w:rsidR="003753E0" w:rsidRPr="00F706C2" w:rsidTr="00871F03">
        <w:trPr>
          <w:trHeight w:val="20"/>
        </w:trPr>
        <w:tc>
          <w:tcPr>
            <w:tcW w:w="1252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proofErr w:type="spellStart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Damot</w:t>
            </w:r>
            <w:proofErr w:type="spellEnd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Pulasa</w:t>
            </w:r>
            <w:proofErr w:type="spellEnd"/>
          </w:p>
        </w:tc>
        <w:tc>
          <w:tcPr>
            <w:tcW w:w="1194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proofErr w:type="spellStart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Golo</w:t>
            </w:r>
            <w:proofErr w:type="spellEnd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Shanto</w:t>
            </w:r>
            <w:proofErr w:type="spellEnd"/>
          </w:p>
        </w:tc>
        <w:tc>
          <w:tcPr>
            <w:tcW w:w="767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Cs/>
                <w:sz w:val="20"/>
                <w:szCs w:val="20"/>
                <w:lang w:val="en-US"/>
              </w:rPr>
              <w:t xml:space="preserve">   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335</w:t>
            </w:r>
          </w:p>
        </w:tc>
        <w:tc>
          <w:tcPr>
            <w:tcW w:w="879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Cs/>
                <w:sz w:val="20"/>
                <w:szCs w:val="20"/>
                <w:lang w:val="en-US"/>
              </w:rPr>
              <w:t xml:space="preserve">  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17</w:t>
            </w:r>
          </w:p>
        </w:tc>
        <w:tc>
          <w:tcPr>
            <w:tcW w:w="908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5.1</w:t>
            </w:r>
          </w:p>
        </w:tc>
      </w:tr>
      <w:tr w:rsidR="003753E0" w:rsidRPr="00F706C2" w:rsidTr="00871F03">
        <w:trPr>
          <w:trHeight w:val="20"/>
        </w:trPr>
        <w:tc>
          <w:tcPr>
            <w:tcW w:w="1252" w:type="pct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</w:p>
        </w:tc>
        <w:tc>
          <w:tcPr>
            <w:tcW w:w="1194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proofErr w:type="spellStart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Tontome</w:t>
            </w:r>
            <w:proofErr w:type="spellEnd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Menta</w:t>
            </w:r>
            <w:proofErr w:type="spellEnd"/>
          </w:p>
        </w:tc>
        <w:tc>
          <w:tcPr>
            <w:tcW w:w="767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Cs/>
                <w:sz w:val="20"/>
                <w:szCs w:val="20"/>
                <w:lang w:val="en-US"/>
              </w:rPr>
              <w:t xml:space="preserve">   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901</w:t>
            </w:r>
          </w:p>
        </w:tc>
        <w:tc>
          <w:tcPr>
            <w:tcW w:w="879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Cs/>
                <w:sz w:val="20"/>
                <w:szCs w:val="20"/>
                <w:lang w:val="en-US"/>
              </w:rPr>
              <w:t xml:space="preserve">  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44</w:t>
            </w:r>
          </w:p>
        </w:tc>
        <w:tc>
          <w:tcPr>
            <w:tcW w:w="908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5.0</w:t>
            </w:r>
          </w:p>
        </w:tc>
      </w:tr>
      <w:tr w:rsidR="003753E0" w:rsidRPr="00F706C2" w:rsidTr="00871F03">
        <w:trPr>
          <w:trHeight w:val="20"/>
        </w:trPr>
        <w:tc>
          <w:tcPr>
            <w:tcW w:w="1252" w:type="pct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</w:p>
        </w:tc>
        <w:tc>
          <w:tcPr>
            <w:tcW w:w="1194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proofErr w:type="spellStart"/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Lera</w:t>
            </w:r>
            <w:proofErr w:type="spellEnd"/>
          </w:p>
        </w:tc>
        <w:tc>
          <w:tcPr>
            <w:tcW w:w="767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Cs/>
                <w:sz w:val="20"/>
                <w:szCs w:val="20"/>
                <w:lang w:val="en-US"/>
              </w:rPr>
              <w:t xml:space="preserve">   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842</w:t>
            </w:r>
          </w:p>
        </w:tc>
        <w:tc>
          <w:tcPr>
            <w:tcW w:w="879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>
              <w:rPr>
                <w:rFonts w:eastAsia="Calibri"/>
                <w:bCs/>
                <w:sz w:val="20"/>
                <w:szCs w:val="20"/>
                <w:lang w:val="en-US"/>
              </w:rPr>
              <w:t xml:space="preserve">  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42</w:t>
            </w:r>
          </w:p>
        </w:tc>
        <w:tc>
          <w:tcPr>
            <w:tcW w:w="908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5.0</w:t>
            </w:r>
          </w:p>
        </w:tc>
      </w:tr>
      <w:tr w:rsidR="003753E0" w:rsidRPr="00F706C2" w:rsidTr="00871F03">
        <w:trPr>
          <w:trHeight w:val="20"/>
        </w:trPr>
        <w:tc>
          <w:tcPr>
            <w:tcW w:w="1252" w:type="pct"/>
            <w:tcBorders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</w:p>
        </w:tc>
        <w:tc>
          <w:tcPr>
            <w:tcW w:w="1194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767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6</w:t>
            </w:r>
            <w:r>
              <w:rPr>
                <w:rFonts w:eastAsia="Calibri"/>
                <w:bCs/>
                <w:sz w:val="20"/>
                <w:szCs w:val="20"/>
                <w:lang w:val="en-US"/>
              </w:rPr>
              <w:t>,</w:t>
            </w: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343</w:t>
            </w:r>
          </w:p>
        </w:tc>
        <w:tc>
          <w:tcPr>
            <w:tcW w:w="879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400</w:t>
            </w:r>
          </w:p>
        </w:tc>
        <w:tc>
          <w:tcPr>
            <w:tcW w:w="908" w:type="pct"/>
            <w:shd w:val="clear" w:color="auto" w:fill="FFFFFF" w:themeFill="background1"/>
            <w:vAlign w:val="center"/>
          </w:tcPr>
          <w:p w:rsidR="003753E0" w:rsidRPr="00F706C2" w:rsidRDefault="003753E0" w:rsidP="00871F03">
            <w:pPr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F706C2">
              <w:rPr>
                <w:rFonts w:eastAsia="Calibri"/>
                <w:bCs/>
                <w:sz w:val="20"/>
                <w:szCs w:val="20"/>
                <w:lang w:val="en-US"/>
              </w:rPr>
              <w:t>6.3</w:t>
            </w:r>
          </w:p>
        </w:tc>
      </w:tr>
    </w:tbl>
    <w:p w:rsidR="003753E0" w:rsidRPr="00F706C2" w:rsidRDefault="003753E0" w:rsidP="003753E0">
      <w:pPr>
        <w:jc w:val="both"/>
        <w:rPr>
          <w:bCs/>
          <w:sz w:val="20"/>
          <w:szCs w:val="20"/>
          <w:lang w:val="en-US"/>
        </w:rPr>
      </w:pPr>
      <w:r w:rsidRPr="00F706C2">
        <w:rPr>
          <w:bCs/>
          <w:sz w:val="20"/>
          <w:szCs w:val="20"/>
          <w:lang w:val="en-US"/>
        </w:rPr>
        <w:t xml:space="preserve">Where, N = total number of </w:t>
      </w:r>
      <w:proofErr w:type="spellStart"/>
      <w:r w:rsidRPr="000E169A">
        <w:rPr>
          <w:bCs/>
          <w:i/>
          <w:sz w:val="20"/>
          <w:szCs w:val="20"/>
          <w:lang w:val="en-US"/>
        </w:rPr>
        <w:t>kebele</w:t>
      </w:r>
      <w:r>
        <w:rPr>
          <w:bCs/>
          <w:i/>
          <w:sz w:val="20"/>
          <w:szCs w:val="20"/>
          <w:lang w:val="en-US"/>
        </w:rPr>
        <w:t>’s</w:t>
      </w:r>
      <w:proofErr w:type="spellEnd"/>
      <w:r w:rsidRPr="00F706C2">
        <w:rPr>
          <w:bCs/>
          <w:sz w:val="20"/>
          <w:szCs w:val="20"/>
          <w:lang w:val="en-US"/>
        </w:rPr>
        <w:t xml:space="preserve"> households, n = number of sampled households and C = percentage of sampled household</w:t>
      </w:r>
      <w:r>
        <w:rPr>
          <w:bCs/>
          <w:sz w:val="20"/>
          <w:szCs w:val="20"/>
          <w:lang w:val="en-US"/>
        </w:rPr>
        <w:t>s</w:t>
      </w:r>
    </w:p>
    <w:p w:rsidR="00B74493" w:rsidRDefault="00B74493"/>
    <w:sectPr w:rsidR="00B74493" w:rsidSect="00B744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53E0"/>
    <w:rsid w:val="00205921"/>
    <w:rsid w:val="002071F4"/>
    <w:rsid w:val="00315333"/>
    <w:rsid w:val="003753E0"/>
    <w:rsid w:val="003B1ADB"/>
    <w:rsid w:val="00460078"/>
    <w:rsid w:val="004B3A56"/>
    <w:rsid w:val="00533199"/>
    <w:rsid w:val="00577C3C"/>
    <w:rsid w:val="0063002C"/>
    <w:rsid w:val="00801583"/>
    <w:rsid w:val="008D72FF"/>
    <w:rsid w:val="008F0DA8"/>
    <w:rsid w:val="00B74493"/>
    <w:rsid w:val="00B7539B"/>
    <w:rsid w:val="00BA672F"/>
    <w:rsid w:val="00BE626A"/>
    <w:rsid w:val="00C45C03"/>
    <w:rsid w:val="00CA4ECE"/>
    <w:rsid w:val="00D635FA"/>
    <w:rsid w:val="00E05E38"/>
    <w:rsid w:val="00F54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3E0"/>
    <w:pPr>
      <w:spacing w:after="0" w:line="240" w:lineRule="auto"/>
    </w:pPr>
    <w:rPr>
      <w:rFonts w:eastAsia="Times New Roman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HAILU</dc:creator>
  <cp:lastModifiedBy>HAILU</cp:lastModifiedBy>
  <cp:revision>8</cp:revision>
  <dcterms:created xsi:type="dcterms:W3CDTF">2016-11-01T17:45:00Z</dcterms:created>
  <dcterms:modified xsi:type="dcterms:W3CDTF">2017-03-18T12:33:00Z</dcterms:modified>
</cp:coreProperties>
</file>