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0B5" w:rsidRDefault="00E146BD" w:rsidP="00A840B5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Appendix</w:t>
      </w:r>
    </w:p>
    <w:p w:rsidR="00A840B5" w:rsidRDefault="00A840B5" w:rsidP="00A840B5">
      <w:pPr>
        <w:spacing w:after="0" w:line="36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Tables</w:t>
      </w:r>
    </w:p>
    <w:p w:rsidR="00A840B5" w:rsidRPr="00F83442" w:rsidRDefault="00A840B5" w:rsidP="00A840B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Table</w:t>
      </w:r>
      <w:r w:rsidRPr="00F834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F83442">
        <w:rPr>
          <w:rFonts w:ascii="Times New Roman" w:hAnsi="Times New Roman"/>
          <w:color w:val="000000" w:themeColor="text1"/>
          <w:sz w:val="24"/>
          <w:szCs w:val="24"/>
        </w:rPr>
        <w:t>: Accuracy assessment of the 1985 classified image</w:t>
      </w:r>
    </w:p>
    <w:tbl>
      <w:tblPr>
        <w:tblW w:w="5085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366"/>
        <w:gridCol w:w="1712"/>
        <w:gridCol w:w="1079"/>
        <w:gridCol w:w="721"/>
        <w:gridCol w:w="900"/>
        <w:gridCol w:w="1081"/>
        <w:gridCol w:w="1079"/>
        <w:gridCol w:w="810"/>
        <w:gridCol w:w="991"/>
      </w:tblGrid>
      <w:tr w:rsidR="00A840B5" w:rsidRPr="00F83442" w:rsidTr="00291E46">
        <w:tc>
          <w:tcPr>
            <w:tcW w:w="701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11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Reference from Google earth (Date: 05 February, 1985)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291E46" w:rsidRDefault="00291E46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User accuracy</w:t>
            </w:r>
          </w:p>
        </w:tc>
      </w:tr>
      <w:tr w:rsidR="00A840B5" w:rsidRPr="00F83442" w:rsidTr="00291E46">
        <w:trPr>
          <w:trHeight w:val="314"/>
        </w:trPr>
        <w:tc>
          <w:tcPr>
            <w:tcW w:w="701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Forest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 land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Grassland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Built-up area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Row total</w:t>
            </w:r>
          </w:p>
        </w:tc>
        <w:tc>
          <w:tcPr>
            <w:tcW w:w="50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Classification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Result 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(Date: 17 February, 1985)</w:t>
            </w:r>
          </w:p>
        </w:tc>
        <w:tc>
          <w:tcPr>
            <w:tcW w:w="879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152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174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Forest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 land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107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Grassland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</w:tr>
      <w:tr w:rsidR="00A840B5" w:rsidRPr="00F83442" w:rsidTr="00CD77EA">
        <w:trPr>
          <w:trHeight w:val="234"/>
        </w:trPr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Built-up area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Column total 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169</w:t>
            </w:r>
          </w:p>
        </w:tc>
        <w:tc>
          <w:tcPr>
            <w:tcW w:w="370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113</w:t>
            </w:r>
          </w:p>
        </w:tc>
        <w:tc>
          <w:tcPr>
            <w:tcW w:w="555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416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509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Producer accuracy 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89.9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</w:t>
            </w: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85.8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76.8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88.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5000" w:type="pct"/>
            <w:gridSpan w:val="9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      Kappa coefficient= 0.83                                                          Overall accuracy=86.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</w:t>
            </w: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</w:tr>
    </w:tbl>
    <w:p w:rsidR="00A840B5" w:rsidRPr="00F83442" w:rsidRDefault="00A840B5" w:rsidP="00A840B5">
      <w:pPr>
        <w:tabs>
          <w:tab w:val="left" w:pos="270"/>
        </w:tabs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840B5" w:rsidRPr="00F83442" w:rsidRDefault="00A840B5" w:rsidP="00A840B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Table</w:t>
      </w:r>
      <w:r w:rsidRPr="00F834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b</w:t>
      </w:r>
      <w:r w:rsidRPr="00F83442">
        <w:rPr>
          <w:rFonts w:ascii="Times New Roman" w:hAnsi="Times New Roman"/>
          <w:color w:val="000000" w:themeColor="text1"/>
          <w:sz w:val="24"/>
          <w:szCs w:val="24"/>
        </w:rPr>
        <w:t>: Accuracy assessment of the 2000 classified image</w:t>
      </w:r>
    </w:p>
    <w:tbl>
      <w:tblPr>
        <w:tblW w:w="5085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366"/>
        <w:gridCol w:w="1712"/>
        <w:gridCol w:w="1079"/>
        <w:gridCol w:w="721"/>
        <w:gridCol w:w="900"/>
        <w:gridCol w:w="1081"/>
        <w:gridCol w:w="1079"/>
        <w:gridCol w:w="810"/>
        <w:gridCol w:w="991"/>
      </w:tblGrid>
      <w:tr w:rsidR="00A840B5" w:rsidRPr="00F83442" w:rsidTr="00291E46">
        <w:tc>
          <w:tcPr>
            <w:tcW w:w="701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11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Reference from Google earth (21 February, 2000)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nil"/>
            </w:tcBorders>
          </w:tcPr>
          <w:p w:rsidR="00291E46" w:rsidRDefault="00291E46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User accuracy</w:t>
            </w:r>
          </w:p>
        </w:tc>
      </w:tr>
      <w:tr w:rsidR="00A840B5" w:rsidRPr="00F83442" w:rsidTr="00291E46">
        <w:trPr>
          <w:trHeight w:val="314"/>
        </w:trPr>
        <w:tc>
          <w:tcPr>
            <w:tcW w:w="701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Forest</w:t>
            </w:r>
          </w:p>
        </w:tc>
        <w:tc>
          <w:tcPr>
            <w:tcW w:w="462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 land</w:t>
            </w:r>
          </w:p>
        </w:tc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Grassland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Built-up area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Row total</w:t>
            </w:r>
          </w:p>
        </w:tc>
        <w:tc>
          <w:tcPr>
            <w:tcW w:w="509" w:type="pct"/>
            <w:vMerge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Classification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Result 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(Date: 03 February, 2000)</w:t>
            </w:r>
          </w:p>
        </w:tc>
        <w:tc>
          <w:tcPr>
            <w:tcW w:w="879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158</w:t>
            </w:r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2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555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54" w:type="pct"/>
            <w:tcBorders>
              <w:top w:val="single" w:sz="4" w:space="0" w:color="auto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16" w:type="pct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182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86.8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Forest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87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89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103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86.4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Grassland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61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82.4</w:t>
            </w:r>
          </w:p>
        </w:tc>
      </w:tr>
      <w:tr w:rsidR="00A840B5" w:rsidRPr="00F83442" w:rsidTr="00CD77EA">
        <w:trPr>
          <w:trHeight w:val="234"/>
        </w:trPr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Built-up area 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0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62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5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  <w:shd w:val="clear" w:color="auto" w:fill="FFFFFF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416" w:type="pct"/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right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84.</w:t>
            </w: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bottom w:val="nil"/>
            </w:tcBorders>
            <w:shd w:val="clear" w:color="auto" w:fill="FFFFFF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Column total 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183</w:t>
            </w:r>
          </w:p>
        </w:tc>
        <w:tc>
          <w:tcPr>
            <w:tcW w:w="370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74</w:t>
            </w:r>
          </w:p>
        </w:tc>
        <w:tc>
          <w:tcPr>
            <w:tcW w:w="462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555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554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416" w:type="pct"/>
            <w:tcBorders>
              <w:bottom w:val="nil"/>
            </w:tcBorders>
            <w:shd w:val="clear" w:color="auto" w:fill="FFFFFF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eastAsia="Times New Roman" w:hAnsi="Times New Roman"/>
                <w:b/>
                <w:bCs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509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Producer accuracy 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86.3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90.5</w:t>
            </w:r>
          </w:p>
        </w:tc>
        <w:tc>
          <w:tcPr>
            <w:tcW w:w="462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87.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5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81.3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80.4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5000" w:type="pct"/>
            <w:gridSpan w:val="9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      Kappa coefficient= 0.81                                                      Overall accuracy=85.8 %</w:t>
            </w:r>
          </w:p>
        </w:tc>
      </w:tr>
    </w:tbl>
    <w:p w:rsidR="00A840B5" w:rsidRPr="00F83442" w:rsidRDefault="00A840B5" w:rsidP="00A840B5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A840B5" w:rsidRPr="00F83442" w:rsidRDefault="00A840B5" w:rsidP="00A840B5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Table</w:t>
      </w:r>
      <w:r w:rsidRPr="00F834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c</w:t>
      </w:r>
      <w:r w:rsidRPr="00F83442">
        <w:rPr>
          <w:rFonts w:ascii="Times New Roman" w:hAnsi="Times New Roman"/>
          <w:color w:val="000000" w:themeColor="text1"/>
          <w:sz w:val="24"/>
          <w:szCs w:val="24"/>
        </w:rPr>
        <w:t>: Accuracy assessment of the 2015 classified image</w:t>
      </w:r>
    </w:p>
    <w:tbl>
      <w:tblPr>
        <w:tblW w:w="5085" w:type="pct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366"/>
        <w:gridCol w:w="1712"/>
        <w:gridCol w:w="1079"/>
        <w:gridCol w:w="721"/>
        <w:gridCol w:w="721"/>
        <w:gridCol w:w="1260"/>
        <w:gridCol w:w="1079"/>
        <w:gridCol w:w="810"/>
        <w:gridCol w:w="991"/>
      </w:tblGrid>
      <w:tr w:rsidR="00A840B5" w:rsidRPr="00F83442" w:rsidTr="00291E46">
        <w:tc>
          <w:tcPr>
            <w:tcW w:w="701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911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Reference from Google earth (Date: 28 February, 2015)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bottom w:val="nil"/>
            </w:tcBorders>
          </w:tcPr>
          <w:p w:rsidR="00291E46" w:rsidRDefault="00291E46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User accuracy</w:t>
            </w:r>
          </w:p>
        </w:tc>
      </w:tr>
      <w:tr w:rsidR="00A840B5" w:rsidRPr="00F83442" w:rsidTr="00291E46">
        <w:trPr>
          <w:trHeight w:val="314"/>
        </w:trPr>
        <w:tc>
          <w:tcPr>
            <w:tcW w:w="701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Forest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land</w:t>
            </w:r>
          </w:p>
        </w:tc>
        <w:tc>
          <w:tcPr>
            <w:tcW w:w="647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Grassland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Built-up area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Row total</w:t>
            </w:r>
          </w:p>
        </w:tc>
        <w:tc>
          <w:tcPr>
            <w:tcW w:w="509" w:type="pct"/>
            <w:vMerge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Classification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Result </w:t>
            </w:r>
          </w:p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(Date:  20 February,  2015)</w:t>
            </w:r>
          </w:p>
        </w:tc>
        <w:tc>
          <w:tcPr>
            <w:tcW w:w="879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Cultivated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176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647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54" w:type="pct"/>
            <w:tcBorders>
              <w:top w:val="single" w:sz="4" w:space="0" w:color="auto"/>
            </w:tcBorders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509" w:type="pct"/>
            <w:tcBorders>
              <w:top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89.3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Forest 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47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96.4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Shrubland</w:t>
            </w:r>
            <w:proofErr w:type="spellEnd"/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647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16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A840B5" w:rsidRPr="00F83442" w:rsidTr="00CD77EA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Grassland 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47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16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82.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A840B5" w:rsidRPr="00F83442" w:rsidTr="00CD77EA">
        <w:trPr>
          <w:trHeight w:val="234"/>
        </w:trPr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Built-up area 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370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47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554" w:type="pct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49</w:t>
            </w:r>
          </w:p>
        </w:tc>
        <w:tc>
          <w:tcPr>
            <w:tcW w:w="416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509" w:type="pct"/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81.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</w:t>
            </w: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bottom w:val="nil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Column total </w:t>
            </w:r>
          </w:p>
        </w:tc>
        <w:tc>
          <w:tcPr>
            <w:tcW w:w="554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190</w:t>
            </w:r>
          </w:p>
        </w:tc>
        <w:tc>
          <w:tcPr>
            <w:tcW w:w="370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370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102</w:t>
            </w:r>
          </w:p>
        </w:tc>
        <w:tc>
          <w:tcPr>
            <w:tcW w:w="647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554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416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480</w:t>
            </w:r>
          </w:p>
        </w:tc>
        <w:tc>
          <w:tcPr>
            <w:tcW w:w="509" w:type="pct"/>
            <w:tcBorders>
              <w:bottom w:val="nil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563A24">
        <w:tc>
          <w:tcPr>
            <w:tcW w:w="701" w:type="pct"/>
            <w:vMerge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79" w:type="pct"/>
            <w:tcBorders>
              <w:top w:val="nil"/>
              <w:bottom w:val="single" w:sz="4" w:space="0" w:color="auto"/>
            </w:tcBorders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Producer accuracy 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92.6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91.5</w:t>
            </w:r>
          </w:p>
        </w:tc>
        <w:tc>
          <w:tcPr>
            <w:tcW w:w="370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85.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47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554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90.7</w:t>
            </w:r>
          </w:p>
        </w:tc>
        <w:tc>
          <w:tcPr>
            <w:tcW w:w="416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nil"/>
              <w:bottom w:val="single" w:sz="4" w:space="0" w:color="auto"/>
            </w:tcBorders>
            <w:vAlign w:val="bottom"/>
          </w:tcPr>
          <w:p w:rsidR="00A840B5" w:rsidRPr="00F83442" w:rsidRDefault="00A840B5" w:rsidP="00CD77EA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A840B5" w:rsidRPr="00F83442" w:rsidTr="00CD77EA">
        <w:tc>
          <w:tcPr>
            <w:tcW w:w="5000" w:type="pct"/>
            <w:gridSpan w:val="9"/>
          </w:tcPr>
          <w:p w:rsidR="00A840B5" w:rsidRPr="00F83442" w:rsidRDefault="00A840B5" w:rsidP="00CD77EA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                             Kappa coefficient=  0.85                                                        Overall accuracy=88.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  <w:r w:rsidRPr="00F8344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</w:t>
            </w:r>
          </w:p>
        </w:tc>
      </w:tr>
    </w:tbl>
    <w:p w:rsidR="00A840B5" w:rsidRDefault="00A840B5" w:rsidP="00A840B5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A840B5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A840B5">
      <w:pPr>
        <w:spacing w:after="0" w:line="36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 xml:space="preserve">Figures </w:t>
      </w:r>
    </w:p>
    <w:p w:rsidR="00A840B5" w:rsidRPr="00D25469" w:rsidRDefault="00790EC6" w:rsidP="00A840B5">
      <w:pPr>
        <w:pStyle w:val="ListParagraph"/>
        <w:tabs>
          <w:tab w:val="left" w:pos="360"/>
        </w:tabs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Figure </w:t>
      </w:r>
      <w:r w:rsidR="00A840B5" w:rsidRPr="00D25469">
        <w:rPr>
          <w:rFonts w:ascii="Times New Roman" w:eastAsia="Times New Roman" w:hAnsi="Times New Roman"/>
          <w:b/>
          <w:sz w:val="24"/>
          <w:szCs w:val="24"/>
        </w:rPr>
        <w:t>a</w:t>
      </w:r>
      <w:r w:rsidR="00A840B5" w:rsidRPr="00D25469">
        <w:rPr>
          <w:rFonts w:ascii="Times New Roman" w:eastAsia="Times New Roman" w:hAnsi="Times New Roman"/>
          <w:sz w:val="24"/>
          <w:szCs w:val="24"/>
        </w:rPr>
        <w:t xml:space="preserve">: Suitability areas for conversion to cultivated land (a), forest (b), </w:t>
      </w:r>
      <w:proofErr w:type="spellStart"/>
      <w:r w:rsidR="00A840B5" w:rsidRPr="00D25469">
        <w:rPr>
          <w:rFonts w:ascii="Times New Roman" w:eastAsia="Times New Roman" w:hAnsi="Times New Roman"/>
          <w:sz w:val="24"/>
          <w:szCs w:val="24"/>
        </w:rPr>
        <w:t>shrubland</w:t>
      </w:r>
      <w:proofErr w:type="spellEnd"/>
      <w:r w:rsidR="00A840B5" w:rsidRPr="00D25469">
        <w:rPr>
          <w:rFonts w:ascii="Times New Roman" w:eastAsia="Times New Roman" w:hAnsi="Times New Roman"/>
          <w:sz w:val="24"/>
          <w:szCs w:val="24"/>
        </w:rPr>
        <w:t xml:space="preserve"> (c), grassland (d) and built-up area (e) in the </w:t>
      </w:r>
      <w:proofErr w:type="spellStart"/>
      <w:r w:rsidR="00A840B5" w:rsidRPr="00D25469">
        <w:rPr>
          <w:rFonts w:ascii="Times New Roman" w:eastAsia="Times New Roman" w:hAnsi="Times New Roman"/>
          <w:sz w:val="24"/>
          <w:szCs w:val="24"/>
        </w:rPr>
        <w:t>Andassa</w:t>
      </w:r>
      <w:proofErr w:type="spellEnd"/>
      <w:r w:rsidR="00A840B5" w:rsidRPr="00D25469">
        <w:rPr>
          <w:rFonts w:ascii="Times New Roman" w:eastAsia="Times New Roman" w:hAnsi="Times New Roman"/>
          <w:sz w:val="24"/>
          <w:szCs w:val="24"/>
        </w:rPr>
        <w:t xml:space="preserve"> watershed</w:t>
      </w:r>
    </w:p>
    <w:p w:rsidR="00A840B5" w:rsidRPr="00F109EA" w:rsidRDefault="00A840B5" w:rsidP="00A840B5">
      <w:pPr>
        <w:pStyle w:val="ListParagraph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67130" cy="1694815"/>
            <wp:effectExtent l="19050" t="0" r="0" b="0"/>
            <wp:docPr id="1" name="Picture 2" descr="CULTIV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LTIVATE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656" r="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694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56307" cy="1697584"/>
            <wp:effectExtent l="19050" t="0" r="5743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79" r="3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7" cy="1702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51830" cy="1680117"/>
            <wp:effectExtent l="19050" t="0" r="0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4" r="3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40" cy="168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59726" cy="1680662"/>
            <wp:effectExtent l="19050" t="0" r="2324" b="0"/>
            <wp:docPr id="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479" r="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41" cy="1691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89355" cy="1702435"/>
            <wp:effectExtent l="19050" t="0" r="0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541" r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5" w:rsidRPr="00D25469" w:rsidRDefault="00A840B5" w:rsidP="00A840B5">
      <w:pPr>
        <w:tabs>
          <w:tab w:val="left" w:pos="63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840B5" w:rsidRPr="00D25469" w:rsidRDefault="00A840B5" w:rsidP="00A840B5">
      <w:pPr>
        <w:tabs>
          <w:tab w:val="left" w:pos="6334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5469">
        <w:rPr>
          <w:rFonts w:ascii="Times New Roman" w:eastAsia="Times New Roman" w:hAnsi="Times New Roman"/>
          <w:b/>
          <w:sz w:val="24"/>
          <w:szCs w:val="24"/>
        </w:rPr>
        <w:t>Figure b</w:t>
      </w:r>
      <w:r w:rsidRPr="00D25469">
        <w:rPr>
          <w:rFonts w:ascii="Times New Roman" w:eastAsia="Times New Roman" w:hAnsi="Times New Roman"/>
          <w:sz w:val="24"/>
          <w:szCs w:val="24"/>
        </w:rPr>
        <w:t xml:space="preserve">: Proximate to developed cultivated land (a), forest (b), </w:t>
      </w:r>
      <w:proofErr w:type="spellStart"/>
      <w:r w:rsidRPr="00D25469">
        <w:rPr>
          <w:rFonts w:ascii="Times New Roman" w:eastAsia="Times New Roman" w:hAnsi="Times New Roman"/>
          <w:sz w:val="24"/>
          <w:szCs w:val="24"/>
        </w:rPr>
        <w:t>shrubland</w:t>
      </w:r>
      <w:proofErr w:type="spellEnd"/>
      <w:r w:rsidRPr="00D25469">
        <w:rPr>
          <w:rFonts w:ascii="Times New Roman" w:eastAsia="Times New Roman" w:hAnsi="Times New Roman"/>
          <w:sz w:val="24"/>
          <w:szCs w:val="24"/>
        </w:rPr>
        <w:t xml:space="preserve"> (c), grassland (d) and built-up area (e) in the </w:t>
      </w:r>
      <w:proofErr w:type="spellStart"/>
      <w:r w:rsidRPr="00D25469">
        <w:rPr>
          <w:rFonts w:ascii="Times New Roman" w:eastAsia="Times New Roman" w:hAnsi="Times New Roman"/>
          <w:sz w:val="24"/>
          <w:szCs w:val="24"/>
        </w:rPr>
        <w:t>Andassa</w:t>
      </w:r>
      <w:proofErr w:type="spellEnd"/>
      <w:r w:rsidRPr="00D25469">
        <w:rPr>
          <w:rFonts w:ascii="Times New Roman" w:eastAsia="Times New Roman" w:hAnsi="Times New Roman"/>
          <w:sz w:val="24"/>
          <w:szCs w:val="24"/>
        </w:rPr>
        <w:t xml:space="preserve"> watershed</w:t>
      </w:r>
    </w:p>
    <w:p w:rsidR="00A840B5" w:rsidRPr="00F109EA" w:rsidRDefault="00A840B5" w:rsidP="00A840B5">
      <w:pPr>
        <w:pStyle w:val="ListParagraph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17253" cy="1642946"/>
            <wp:effectExtent l="19050" t="0" r="6697" b="0"/>
            <wp:docPr id="23" name="Picture 7" descr="CULTIVATED 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ULTIVATED LAND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914" r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141" cy="1642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35427" cy="1638084"/>
            <wp:effectExtent l="19050" t="0" r="7573" b="0"/>
            <wp:docPr id="24" name="Picture 8" descr="FO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EST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482" r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579" cy="164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31411" cy="1642947"/>
            <wp:effectExtent l="19050" t="0" r="0" b="0"/>
            <wp:docPr id="25" name="Picture 9" descr="SHRUB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HRUBLAND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671" r="3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411" cy="1642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34451" cy="1641634"/>
            <wp:effectExtent l="19050" t="0" r="8549" b="0"/>
            <wp:docPr id="26" name="Picture 10" descr="GRASS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ASSLA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1482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464" cy="16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35359" cy="1642946"/>
            <wp:effectExtent l="19050" t="0" r="7641" b="0"/>
            <wp:docPr id="27" name="Picture 11" descr="BUILTUP_AR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UILTUP_AREA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1656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493" cy="1643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5" w:rsidRPr="00D25469" w:rsidRDefault="00A840B5" w:rsidP="00A840B5">
      <w:pPr>
        <w:pStyle w:val="ListParagraph"/>
        <w:spacing w:after="0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D2546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A840B5" w:rsidRPr="00D25469" w:rsidRDefault="00A840B5" w:rsidP="00A840B5">
      <w:pPr>
        <w:pStyle w:val="ListParagraph"/>
        <w:shd w:val="clear" w:color="auto" w:fill="FFFFFF"/>
        <w:spacing w:line="24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D25469">
        <w:rPr>
          <w:rFonts w:ascii="Times New Roman" w:eastAsia="Times New Roman" w:hAnsi="Times New Roman"/>
          <w:b/>
          <w:sz w:val="24"/>
          <w:szCs w:val="24"/>
        </w:rPr>
        <w:t>Figure c</w:t>
      </w:r>
      <w:r w:rsidRPr="00D25469">
        <w:rPr>
          <w:rFonts w:ascii="Times New Roman" w:eastAsia="Times New Roman" w:hAnsi="Times New Roman"/>
          <w:sz w:val="24"/>
          <w:szCs w:val="24"/>
        </w:rPr>
        <w:t xml:space="preserve">: Distance to rivers, towns and roads, and elevation factors considered in the </w:t>
      </w:r>
      <w:proofErr w:type="spellStart"/>
      <w:r w:rsidRPr="00D25469">
        <w:rPr>
          <w:rFonts w:ascii="Times New Roman" w:eastAsia="Times New Roman" w:hAnsi="Times New Roman"/>
          <w:sz w:val="24"/>
          <w:szCs w:val="24"/>
        </w:rPr>
        <w:t>Andassa</w:t>
      </w:r>
      <w:proofErr w:type="spellEnd"/>
      <w:r w:rsidRPr="00D25469">
        <w:rPr>
          <w:rFonts w:ascii="Times New Roman" w:eastAsia="Times New Roman" w:hAnsi="Times New Roman"/>
          <w:sz w:val="24"/>
          <w:szCs w:val="24"/>
        </w:rPr>
        <w:t xml:space="preserve"> watershed </w:t>
      </w:r>
    </w:p>
    <w:p w:rsidR="00A840B5" w:rsidRPr="00F109EA" w:rsidRDefault="00A840B5" w:rsidP="00A840B5">
      <w:pPr>
        <w:pStyle w:val="ListParagraph"/>
        <w:spacing w:after="0"/>
        <w:ind w:left="0"/>
        <w:jc w:val="both"/>
        <w:outlineLvl w:val="2"/>
        <w:rPr>
          <w:rFonts w:ascii="Times New Roman" w:eastAsia="Times New Roman" w:hAnsi="Times New Roman"/>
        </w:rPr>
      </w:pPr>
    </w:p>
    <w:p w:rsidR="00A840B5" w:rsidRPr="00F109EA" w:rsidRDefault="00A840B5" w:rsidP="00A840B5">
      <w:pPr>
        <w:pStyle w:val="ListParagraph"/>
        <w:shd w:val="clear" w:color="auto" w:fill="FFFFFF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89355" cy="1732280"/>
            <wp:effectExtent l="19050" t="0" r="0" b="0"/>
            <wp:docPr id="28" name="Picture 12" descr="DISTANCE TO RIV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ISTANCE TO RIVERS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292" r="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89355" cy="1732280"/>
            <wp:effectExtent l="19050" t="0" r="0" b="0"/>
            <wp:docPr id="29" name="Picture 13" descr="DISTANCE TO TOW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ISTANCE TO TOWNS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292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89355" cy="1732280"/>
            <wp:effectExtent l="19050" t="0" r="0" b="0"/>
            <wp:docPr id="30" name="Picture 14" descr="DISTANCE TO RO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ISTANCE TO ROAD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92" r="3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189355" cy="1732280"/>
            <wp:effectExtent l="19050" t="0" r="0" b="0"/>
            <wp:docPr id="31" name="Picture 15" descr="ELEV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LEVATION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t="1466" r="4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355" cy="173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5" w:rsidRDefault="00A840B5" w:rsidP="00A840B5">
      <w:pPr>
        <w:pStyle w:val="ListParagraph"/>
        <w:shd w:val="clear" w:color="auto" w:fill="FFFFFF"/>
        <w:spacing w:line="240" w:lineRule="auto"/>
        <w:ind w:left="0"/>
        <w:jc w:val="both"/>
        <w:outlineLvl w:val="2"/>
        <w:rPr>
          <w:rFonts w:ascii="Times New Roman" w:eastAsia="Times New Roman" w:hAnsi="Times New Roman"/>
          <w:sz w:val="20"/>
          <w:szCs w:val="20"/>
        </w:rPr>
      </w:pPr>
    </w:p>
    <w:p w:rsidR="00D25469" w:rsidRDefault="00D25469" w:rsidP="00A840B5">
      <w:pPr>
        <w:pStyle w:val="ListParagraph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b/>
          <w:sz w:val="24"/>
          <w:szCs w:val="24"/>
        </w:rPr>
      </w:pPr>
    </w:p>
    <w:p w:rsidR="00A840B5" w:rsidRPr="00BD3E3D" w:rsidRDefault="00A840B5" w:rsidP="00A840B5">
      <w:pPr>
        <w:pStyle w:val="ListParagraph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CD65CB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Figure </w:t>
      </w:r>
      <w:r>
        <w:rPr>
          <w:rFonts w:ascii="Times New Roman" w:eastAsia="Times New Roman" w:hAnsi="Times New Roman"/>
          <w:b/>
          <w:sz w:val="24"/>
          <w:szCs w:val="24"/>
        </w:rPr>
        <w:t>d</w:t>
      </w:r>
      <w:r w:rsidRPr="00F109EA">
        <w:rPr>
          <w:rFonts w:ascii="Times New Roman" w:eastAsia="Times New Roman" w:hAnsi="Times New Roman"/>
          <w:sz w:val="24"/>
          <w:szCs w:val="24"/>
        </w:rPr>
        <w:t xml:space="preserve">: Slope constraint map for cultivated land (a), built-up area (b), and forest, </w:t>
      </w:r>
      <w:proofErr w:type="spellStart"/>
      <w:r w:rsidRPr="00F109EA">
        <w:rPr>
          <w:rFonts w:ascii="Times New Roman" w:eastAsia="Times New Roman" w:hAnsi="Times New Roman"/>
          <w:sz w:val="24"/>
          <w:szCs w:val="24"/>
        </w:rPr>
        <w:t>shrubland</w:t>
      </w:r>
      <w:proofErr w:type="spellEnd"/>
      <w:r w:rsidRPr="00F109EA">
        <w:rPr>
          <w:rFonts w:ascii="Times New Roman" w:eastAsia="Times New Roman" w:hAnsi="Times New Roman"/>
          <w:sz w:val="24"/>
          <w:szCs w:val="24"/>
        </w:rPr>
        <w:t xml:space="preserve"> and grassland (c) in the </w:t>
      </w:r>
      <w:proofErr w:type="spellStart"/>
      <w:r w:rsidRPr="00F109EA">
        <w:rPr>
          <w:rFonts w:ascii="Times New Roman" w:eastAsia="Times New Roman" w:hAnsi="Times New Roman"/>
          <w:sz w:val="24"/>
          <w:szCs w:val="24"/>
        </w:rPr>
        <w:t>Andassa</w:t>
      </w:r>
      <w:proofErr w:type="spellEnd"/>
      <w:r w:rsidRPr="00F109EA">
        <w:rPr>
          <w:rFonts w:ascii="Times New Roman" w:eastAsia="Times New Roman" w:hAnsi="Times New Roman"/>
          <w:sz w:val="24"/>
          <w:szCs w:val="24"/>
        </w:rPr>
        <w:t xml:space="preserve"> watershed</w:t>
      </w:r>
    </w:p>
    <w:p w:rsidR="00A840B5" w:rsidRPr="00F109EA" w:rsidRDefault="00A840B5" w:rsidP="00A840B5">
      <w:pPr>
        <w:pStyle w:val="ListParagraph"/>
        <w:spacing w:after="0" w:line="360" w:lineRule="auto"/>
        <w:ind w:left="0"/>
        <w:jc w:val="both"/>
        <w:outlineLvl w:val="2"/>
        <w:rPr>
          <w:rFonts w:ascii="Times New Roman" w:eastAsia="Times New Roman" w:hAnsi="Times New Roman"/>
          <w:sz w:val="24"/>
          <w:szCs w:val="24"/>
        </w:rPr>
      </w:pP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211580" cy="1903095"/>
            <wp:effectExtent l="19050" t="0" r="7620" b="0"/>
            <wp:docPr id="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90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219200" cy="1910715"/>
            <wp:effectExtent l="19050" t="0" r="0" b="0"/>
            <wp:docPr id="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t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09EA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1219200" cy="1910715"/>
            <wp:effectExtent l="19050" t="0" r="0" b="0"/>
            <wp:docPr id="3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t="1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0B5" w:rsidRDefault="00A840B5" w:rsidP="00A840B5">
      <w:pPr>
        <w:pStyle w:val="ListParagraph"/>
        <w:spacing w:after="0"/>
        <w:ind w:left="0"/>
        <w:jc w:val="both"/>
        <w:outlineLvl w:val="2"/>
        <w:rPr>
          <w:rFonts w:ascii="Times New Roman" w:eastAsia="Times New Roman" w:hAnsi="Times New Roman"/>
        </w:rPr>
      </w:pPr>
    </w:p>
    <w:p w:rsidR="00A840B5" w:rsidRDefault="00A840B5" w:rsidP="00A840B5">
      <w:pPr>
        <w:pStyle w:val="ListParagraph"/>
        <w:spacing w:after="0"/>
        <w:ind w:left="0"/>
        <w:jc w:val="both"/>
        <w:outlineLvl w:val="2"/>
        <w:rPr>
          <w:rFonts w:ascii="Times New Roman" w:eastAsia="Times New Roman" w:hAnsi="Times New Roman"/>
        </w:rPr>
      </w:pPr>
    </w:p>
    <w:p w:rsidR="00A840B5" w:rsidRDefault="00A840B5" w:rsidP="00A840B5">
      <w:pPr>
        <w:pStyle w:val="ListParagraph"/>
        <w:spacing w:after="0"/>
        <w:ind w:left="0"/>
        <w:jc w:val="both"/>
        <w:outlineLvl w:val="2"/>
        <w:rPr>
          <w:rFonts w:ascii="Times New Roman" w:eastAsia="Times New Roman" w:hAnsi="Times New Roman"/>
        </w:rPr>
      </w:pPr>
    </w:p>
    <w:p w:rsidR="00A840B5" w:rsidRDefault="00A840B5" w:rsidP="00A840B5"/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A840B5" w:rsidRDefault="00A840B5" w:rsidP="00E146BD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A25BA" w:rsidRPr="00F83442" w:rsidRDefault="00DA25BA" w:rsidP="00DA25BA">
      <w:pPr>
        <w:rPr>
          <w:color w:val="000000" w:themeColor="text1"/>
        </w:rPr>
      </w:pPr>
    </w:p>
    <w:sectPr w:rsidR="00DA25BA" w:rsidRPr="00F83442" w:rsidSect="00842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A25BA"/>
    <w:rsid w:val="00046690"/>
    <w:rsid w:val="00053645"/>
    <w:rsid w:val="000771D8"/>
    <w:rsid w:val="000A2A89"/>
    <w:rsid w:val="000D2D1B"/>
    <w:rsid w:val="000D50BC"/>
    <w:rsid w:val="00103617"/>
    <w:rsid w:val="00191D44"/>
    <w:rsid w:val="001C3A6F"/>
    <w:rsid w:val="001E4CE1"/>
    <w:rsid w:val="00216384"/>
    <w:rsid w:val="0024100A"/>
    <w:rsid w:val="00291E46"/>
    <w:rsid w:val="002C4C01"/>
    <w:rsid w:val="002D0D0B"/>
    <w:rsid w:val="002D7FD6"/>
    <w:rsid w:val="002F6892"/>
    <w:rsid w:val="00332A6E"/>
    <w:rsid w:val="003514FE"/>
    <w:rsid w:val="00377C8F"/>
    <w:rsid w:val="00380CF8"/>
    <w:rsid w:val="003B40E1"/>
    <w:rsid w:val="003B50AD"/>
    <w:rsid w:val="003C3619"/>
    <w:rsid w:val="003F2403"/>
    <w:rsid w:val="00506D08"/>
    <w:rsid w:val="00521B05"/>
    <w:rsid w:val="00563A24"/>
    <w:rsid w:val="00595791"/>
    <w:rsid w:val="00615157"/>
    <w:rsid w:val="0063438D"/>
    <w:rsid w:val="00764B78"/>
    <w:rsid w:val="00773B67"/>
    <w:rsid w:val="00784201"/>
    <w:rsid w:val="007856D4"/>
    <w:rsid w:val="00790EC6"/>
    <w:rsid w:val="00794954"/>
    <w:rsid w:val="007C4AB7"/>
    <w:rsid w:val="007D6BD9"/>
    <w:rsid w:val="00824C7E"/>
    <w:rsid w:val="00835753"/>
    <w:rsid w:val="00842939"/>
    <w:rsid w:val="00850D05"/>
    <w:rsid w:val="008938D1"/>
    <w:rsid w:val="008A3646"/>
    <w:rsid w:val="008B7E03"/>
    <w:rsid w:val="008D3215"/>
    <w:rsid w:val="008D3F57"/>
    <w:rsid w:val="008F38BD"/>
    <w:rsid w:val="00924183"/>
    <w:rsid w:val="009319A7"/>
    <w:rsid w:val="00947792"/>
    <w:rsid w:val="009701AE"/>
    <w:rsid w:val="009B3E20"/>
    <w:rsid w:val="009C36E7"/>
    <w:rsid w:val="00A16888"/>
    <w:rsid w:val="00A37B09"/>
    <w:rsid w:val="00A755D9"/>
    <w:rsid w:val="00A840B5"/>
    <w:rsid w:val="00AB2E79"/>
    <w:rsid w:val="00AC05CD"/>
    <w:rsid w:val="00AD6D1B"/>
    <w:rsid w:val="00AF3ED6"/>
    <w:rsid w:val="00B142BB"/>
    <w:rsid w:val="00B3727B"/>
    <w:rsid w:val="00B50A42"/>
    <w:rsid w:val="00B746B0"/>
    <w:rsid w:val="00B82474"/>
    <w:rsid w:val="00BA5E1B"/>
    <w:rsid w:val="00BC55A4"/>
    <w:rsid w:val="00BE2DCF"/>
    <w:rsid w:val="00BE4D41"/>
    <w:rsid w:val="00BE5B12"/>
    <w:rsid w:val="00C9534B"/>
    <w:rsid w:val="00CB47BD"/>
    <w:rsid w:val="00CD0B94"/>
    <w:rsid w:val="00CF05E7"/>
    <w:rsid w:val="00D25469"/>
    <w:rsid w:val="00D52A19"/>
    <w:rsid w:val="00D84C2C"/>
    <w:rsid w:val="00DA25BA"/>
    <w:rsid w:val="00DB76B1"/>
    <w:rsid w:val="00DE7CCF"/>
    <w:rsid w:val="00E146BD"/>
    <w:rsid w:val="00E148E7"/>
    <w:rsid w:val="00E76FB9"/>
    <w:rsid w:val="00E85B5C"/>
    <w:rsid w:val="00EA39BD"/>
    <w:rsid w:val="00EC2AE2"/>
    <w:rsid w:val="00EF7305"/>
    <w:rsid w:val="00F06EDA"/>
    <w:rsid w:val="00F61962"/>
    <w:rsid w:val="00F81DD6"/>
    <w:rsid w:val="00F82D82"/>
    <w:rsid w:val="00FB51A2"/>
    <w:rsid w:val="00FC0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5B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5B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4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6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png"/><Relationship Id="rId5" Type="http://schemas.openxmlformats.org/officeDocument/2006/relationships/image" Target="media/image2.emf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emf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380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dcterms:created xsi:type="dcterms:W3CDTF">2017-03-15T06:23:00Z</dcterms:created>
  <dcterms:modified xsi:type="dcterms:W3CDTF">2017-06-23T13:39:00Z</dcterms:modified>
</cp:coreProperties>
</file>