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56F72" w14:textId="77777777" w:rsidR="00B20A20" w:rsidRPr="00F67149" w:rsidRDefault="00B357A5" w:rsidP="00B20A20">
      <w:pPr>
        <w:spacing w:line="480" w:lineRule="auto"/>
        <w:jc w:val="center"/>
        <w:rPr>
          <w:rFonts w:eastAsia="HYSinMyeongJo-Medium"/>
          <w:b/>
          <w:lang w:eastAsia="ko-KR"/>
        </w:rPr>
      </w:pPr>
      <w:bookmarkStart w:id="0" w:name="_Hlk163782733"/>
      <w:r w:rsidRPr="00F67149">
        <w:rPr>
          <w:rFonts w:eastAsia="HYSinMyeongJo-Medium" w:hint="eastAsia"/>
          <w:b/>
          <w:lang w:eastAsia="ko-KR"/>
        </w:rPr>
        <w:t>A</w:t>
      </w:r>
      <w:r w:rsidRPr="00F67149">
        <w:rPr>
          <w:rFonts w:eastAsia="HYSinMyeongJo-Medium"/>
          <w:b/>
          <w:lang w:eastAsia="ko-KR"/>
        </w:rPr>
        <w:t>p</w:t>
      </w:r>
      <w:bookmarkStart w:id="1" w:name="_GoBack"/>
      <w:bookmarkEnd w:id="1"/>
      <w:r w:rsidRPr="00F67149">
        <w:rPr>
          <w:rFonts w:eastAsia="HYSinMyeongJo-Medium"/>
          <w:b/>
          <w:lang w:eastAsia="ko-KR"/>
        </w:rPr>
        <w:t>pendi</w:t>
      </w:r>
      <w:bookmarkStart w:id="2" w:name="_Hlk163850424"/>
      <w:bookmarkEnd w:id="0"/>
      <w:r w:rsidR="00ED66DD" w:rsidRPr="00F67149">
        <w:rPr>
          <w:rFonts w:eastAsia="HYSinMyeongJo-Medium"/>
          <w:b/>
          <w:lang w:eastAsia="ko-KR"/>
        </w:rPr>
        <w:t>x</w:t>
      </w:r>
    </w:p>
    <w:p w14:paraId="2642A3BE" w14:textId="1F384680" w:rsidR="00F9243D" w:rsidRPr="00F67149" w:rsidRDefault="00F9243D" w:rsidP="00B20A20">
      <w:pPr>
        <w:spacing w:line="480" w:lineRule="auto"/>
        <w:rPr>
          <w:bCs/>
          <w:lang w:eastAsia="ko-KR"/>
        </w:rPr>
      </w:pPr>
      <w:r w:rsidRPr="00F67149">
        <w:rPr>
          <w:b/>
        </w:rPr>
        <w:t xml:space="preserve">Table </w:t>
      </w:r>
      <w:r w:rsidR="00B357A5" w:rsidRPr="00F67149">
        <w:rPr>
          <w:b/>
        </w:rPr>
        <w:t>A1</w:t>
      </w:r>
      <w:r w:rsidRPr="00F67149">
        <w:rPr>
          <w:b/>
          <w:lang w:eastAsia="ko-KR"/>
        </w:rPr>
        <w:t xml:space="preserve"> </w:t>
      </w:r>
      <w:r w:rsidRPr="00F67149">
        <w:rPr>
          <w:bCs/>
          <w:lang w:eastAsia="ko-KR"/>
        </w:rPr>
        <w:t>–</w:t>
      </w:r>
      <w:r w:rsidRPr="00F67149">
        <w:rPr>
          <w:rFonts w:hint="eastAsia"/>
          <w:bCs/>
          <w:lang w:eastAsia="ko-KR"/>
        </w:rPr>
        <w:t xml:space="preserve"> </w:t>
      </w:r>
      <w:r w:rsidRPr="00F67149">
        <w:rPr>
          <w:bCs/>
          <w:lang w:eastAsia="ko-KR"/>
        </w:rPr>
        <w:t xml:space="preserve">Summary of </w:t>
      </w:r>
      <w:r w:rsidR="00986A40" w:rsidRPr="00F67149">
        <w:rPr>
          <w:bCs/>
          <w:lang w:eastAsia="ko-KR"/>
        </w:rPr>
        <w:t>shear</w:t>
      </w:r>
      <w:r w:rsidRPr="00F67149">
        <w:rPr>
          <w:bCs/>
          <w:lang w:eastAsia="ko-KR"/>
        </w:rPr>
        <w:t xml:space="preserve"> test data</w:t>
      </w:r>
      <w:r w:rsidRPr="00F67149">
        <w:rPr>
          <w:bCs/>
          <w:vertAlign w:val="superscript"/>
          <w:lang w:eastAsia="ko-KR"/>
        </w:rPr>
        <w:t>*</w:t>
      </w:r>
    </w:p>
    <w:tbl>
      <w:tblPr>
        <w:tblW w:w="13609"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92"/>
        <w:gridCol w:w="1276"/>
        <w:gridCol w:w="1276"/>
        <w:gridCol w:w="850"/>
        <w:gridCol w:w="992"/>
        <w:gridCol w:w="709"/>
        <w:gridCol w:w="709"/>
        <w:gridCol w:w="1062"/>
        <w:gridCol w:w="922"/>
        <w:gridCol w:w="992"/>
        <w:gridCol w:w="993"/>
        <w:gridCol w:w="993"/>
      </w:tblGrid>
      <w:tr w:rsidR="00F67149" w:rsidRPr="00F67149" w14:paraId="6A1ACFC4" w14:textId="4F1F062A" w:rsidTr="007D57C2">
        <w:trPr>
          <w:trHeight w:val="414"/>
        </w:trPr>
        <w:tc>
          <w:tcPr>
            <w:tcW w:w="1843" w:type="dxa"/>
            <w:tcBorders>
              <w:top w:val="single" w:sz="12" w:space="0" w:color="auto"/>
              <w:bottom w:val="double" w:sz="4" w:space="0" w:color="auto"/>
            </w:tcBorders>
            <w:vAlign w:val="center"/>
          </w:tcPr>
          <w:p w14:paraId="659087FD" w14:textId="3B3EE413" w:rsidR="007D57C2" w:rsidRPr="00F67149" w:rsidRDefault="007D57C2" w:rsidP="008A1366">
            <w:pPr>
              <w:jc w:val="center"/>
              <w:outlineLvl w:val="0"/>
              <w:rPr>
                <w:b/>
                <w:bCs/>
                <w:sz w:val="16"/>
                <w:szCs w:val="16"/>
                <w:lang w:eastAsia="ko-KR"/>
              </w:rPr>
            </w:pPr>
            <w:r w:rsidRPr="00F67149">
              <w:rPr>
                <w:rFonts w:eastAsia="Malgun Gothic"/>
                <w:b/>
                <w:bCs/>
                <w:sz w:val="16"/>
                <w:szCs w:val="16"/>
              </w:rPr>
              <w:t>Author</w:t>
            </w:r>
          </w:p>
        </w:tc>
        <w:tc>
          <w:tcPr>
            <w:tcW w:w="992" w:type="dxa"/>
            <w:tcBorders>
              <w:top w:val="single" w:sz="12" w:space="0" w:color="auto"/>
              <w:bottom w:val="double" w:sz="4" w:space="0" w:color="auto"/>
            </w:tcBorders>
            <w:vAlign w:val="center"/>
          </w:tcPr>
          <w:p w14:paraId="321B9D21" w14:textId="0213ED20" w:rsidR="007D57C2" w:rsidRPr="00F67149" w:rsidRDefault="007D57C2" w:rsidP="008A1366">
            <w:pPr>
              <w:jc w:val="center"/>
              <w:outlineLvl w:val="0"/>
              <w:rPr>
                <w:rFonts w:eastAsiaTheme="minorEastAsia"/>
                <w:b/>
                <w:bCs/>
                <w:sz w:val="16"/>
                <w:szCs w:val="16"/>
                <w:lang w:eastAsia="ko-KR"/>
              </w:rPr>
            </w:pPr>
            <w:r w:rsidRPr="00F67149">
              <w:rPr>
                <w:rFonts w:eastAsia="Malgun Gothic"/>
                <w:b/>
                <w:bCs/>
                <w:position w:val="-6"/>
                <w:sz w:val="16"/>
                <w:szCs w:val="16"/>
              </w:rPr>
              <w:object w:dxaOrig="380" w:dyaOrig="220" w14:anchorId="1712A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10.05pt" o:ole="">
                  <v:imagedata r:id="rId8" o:title=""/>
                </v:shape>
                <o:OLEObject Type="Embed" ProgID="Equation.DSMT4" ShapeID="_x0000_i1025" DrawAspect="Content" ObjectID="_1810574561" r:id="rId9"/>
              </w:object>
            </w:r>
          </w:p>
        </w:tc>
        <w:tc>
          <w:tcPr>
            <w:tcW w:w="1276" w:type="dxa"/>
            <w:tcBorders>
              <w:top w:val="single" w:sz="12" w:space="0" w:color="auto"/>
              <w:bottom w:val="double" w:sz="4" w:space="0" w:color="auto"/>
            </w:tcBorders>
            <w:vAlign w:val="center"/>
          </w:tcPr>
          <w:p w14:paraId="6E247BAE" w14:textId="6C913818" w:rsidR="007D57C2" w:rsidRPr="00F67149" w:rsidRDefault="007D57C2" w:rsidP="008A1366">
            <w:pPr>
              <w:jc w:val="center"/>
              <w:outlineLvl w:val="0"/>
              <w:rPr>
                <w:rFonts w:eastAsia="Malgun Gothic"/>
                <w:b/>
                <w:bCs/>
                <w:sz w:val="16"/>
                <w:szCs w:val="16"/>
              </w:rPr>
            </w:pPr>
            <w:r w:rsidRPr="00F67149">
              <w:rPr>
                <w:rFonts w:eastAsia="Malgun Gothic"/>
                <w:b/>
                <w:bCs/>
                <w:position w:val="-10"/>
                <w:sz w:val="16"/>
                <w:szCs w:val="16"/>
              </w:rPr>
              <w:object w:dxaOrig="320" w:dyaOrig="279" w14:anchorId="5EF7ACB0">
                <v:shape id="_x0000_i1026" type="#_x0000_t75" style="width:17.6pt;height:12.55pt" o:ole="">
                  <v:imagedata r:id="rId10" o:title=""/>
                </v:shape>
                <o:OLEObject Type="Embed" ProgID="Equation.DSMT4" ShapeID="_x0000_i1026" DrawAspect="Content" ObjectID="_1810574562" r:id="rId11"/>
              </w:object>
            </w:r>
          </w:p>
          <w:p w14:paraId="6F37BEE5" w14:textId="6A3FD071" w:rsidR="007D57C2" w:rsidRPr="00F67149" w:rsidRDefault="007D57C2" w:rsidP="008A1366">
            <w:pPr>
              <w:jc w:val="center"/>
              <w:outlineLvl w:val="0"/>
              <w:rPr>
                <w:rFonts w:eastAsia="Yu Mincho"/>
                <w:b/>
                <w:bCs/>
                <w:i/>
                <w:iCs/>
                <w:sz w:val="16"/>
                <w:szCs w:val="16"/>
                <w:lang w:eastAsia="ko-KR"/>
              </w:rPr>
            </w:pPr>
            <w:r w:rsidRPr="00F67149">
              <w:rPr>
                <w:rFonts w:eastAsia="Malgun Gothic" w:hint="eastAsia"/>
                <w:b/>
                <w:bCs/>
                <w:sz w:val="16"/>
                <w:szCs w:val="16"/>
                <w:lang w:eastAsia="ko-KR"/>
              </w:rPr>
              <w:t>(</w:t>
            </w:r>
            <w:r w:rsidRPr="00F67149">
              <w:rPr>
                <w:rFonts w:ascii="Malgun Gothic" w:eastAsia="Malgun Gothic" w:hAnsi="Malgun Gothic" w:hint="eastAsia"/>
                <w:b/>
                <w:bCs/>
                <w:sz w:val="16"/>
                <w:szCs w:val="16"/>
                <w:lang w:eastAsia="ko-KR"/>
              </w:rPr>
              <w:t>×</w:t>
            </w:r>
            <w:r w:rsidRPr="00F67149">
              <w:rPr>
                <w:rFonts w:eastAsia="Malgun Gothic"/>
                <w:b/>
                <w:bCs/>
                <w:sz w:val="16"/>
                <w:szCs w:val="16"/>
                <w:lang w:eastAsia="ko-KR"/>
              </w:rPr>
              <w:t>10</w:t>
            </w:r>
            <w:r w:rsidRPr="00F67149">
              <w:rPr>
                <w:rFonts w:eastAsia="Malgun Gothic"/>
                <w:b/>
                <w:bCs/>
                <w:sz w:val="16"/>
                <w:szCs w:val="16"/>
                <w:vertAlign w:val="superscript"/>
                <w:lang w:eastAsia="ko-KR"/>
              </w:rPr>
              <w:t>3</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1276" w:type="dxa"/>
            <w:tcBorders>
              <w:top w:val="single" w:sz="12" w:space="0" w:color="auto"/>
              <w:bottom w:val="double" w:sz="4" w:space="0" w:color="auto"/>
            </w:tcBorders>
            <w:vAlign w:val="center"/>
          </w:tcPr>
          <w:p w14:paraId="10451C9E" w14:textId="2682D126" w:rsidR="007D57C2" w:rsidRPr="00F67149" w:rsidRDefault="007D57C2" w:rsidP="008A1366">
            <w:pPr>
              <w:jc w:val="center"/>
              <w:outlineLvl w:val="0"/>
              <w:rPr>
                <w:rFonts w:eastAsia="Malgun Gothic"/>
                <w:b/>
                <w:bCs/>
                <w:sz w:val="16"/>
                <w:szCs w:val="16"/>
              </w:rPr>
            </w:pPr>
            <w:r w:rsidRPr="00F67149">
              <w:rPr>
                <w:rFonts w:eastAsia="Malgun Gothic"/>
                <w:b/>
                <w:bCs/>
                <w:position w:val="-10"/>
                <w:sz w:val="16"/>
                <w:szCs w:val="16"/>
              </w:rPr>
              <w:object w:dxaOrig="380" w:dyaOrig="279" w14:anchorId="73D56B72">
                <v:shape id="_x0000_i1027" type="#_x0000_t75" style="width:18.4pt;height:12.55pt" o:ole="">
                  <v:imagedata r:id="rId12" o:title=""/>
                </v:shape>
                <o:OLEObject Type="Embed" ProgID="Equation.DSMT4" ShapeID="_x0000_i1027" DrawAspect="Content" ObjectID="_1810574563" r:id="rId13"/>
              </w:object>
            </w:r>
          </w:p>
          <w:p w14:paraId="004CE95D" w14:textId="6CA17949" w:rsidR="007D57C2" w:rsidRPr="00F67149" w:rsidRDefault="007D57C2" w:rsidP="008A1366">
            <w:pPr>
              <w:jc w:val="center"/>
              <w:outlineLvl w:val="0"/>
              <w:rPr>
                <w:b/>
                <w:bCs/>
                <w:i/>
                <w:iCs/>
                <w:sz w:val="16"/>
                <w:szCs w:val="16"/>
                <w:lang w:eastAsia="ko-KR"/>
              </w:rPr>
            </w:pPr>
            <w:r w:rsidRPr="00F67149">
              <w:rPr>
                <w:rFonts w:eastAsia="Malgun Gothic" w:hint="eastAsia"/>
                <w:b/>
                <w:bCs/>
                <w:sz w:val="16"/>
                <w:szCs w:val="16"/>
                <w:lang w:eastAsia="ko-KR"/>
              </w:rPr>
              <w:t>(</w:t>
            </w:r>
            <w:r w:rsidRPr="00F67149">
              <w:rPr>
                <w:rFonts w:ascii="Malgun Gothic" w:eastAsia="Malgun Gothic" w:hAnsi="Malgun Gothic" w:hint="eastAsia"/>
                <w:b/>
                <w:bCs/>
                <w:sz w:val="16"/>
                <w:szCs w:val="16"/>
                <w:lang w:eastAsia="ko-KR"/>
              </w:rPr>
              <w:t>×</w:t>
            </w:r>
            <w:r w:rsidRPr="00F67149">
              <w:rPr>
                <w:rFonts w:eastAsia="Malgun Gothic"/>
                <w:b/>
                <w:bCs/>
                <w:sz w:val="16"/>
                <w:szCs w:val="16"/>
                <w:lang w:eastAsia="ko-KR"/>
              </w:rPr>
              <w:t>10</w:t>
            </w:r>
            <w:r w:rsidRPr="00F67149">
              <w:rPr>
                <w:rFonts w:eastAsia="Malgun Gothic"/>
                <w:b/>
                <w:bCs/>
                <w:sz w:val="16"/>
                <w:szCs w:val="16"/>
                <w:vertAlign w:val="superscript"/>
                <w:lang w:eastAsia="ko-KR"/>
              </w:rPr>
              <w:t>6</w:t>
            </w:r>
            <w:r w:rsidRPr="00F67149">
              <w:rPr>
                <w:rFonts w:eastAsia="Malgun Gothic"/>
                <w:b/>
                <w:bCs/>
                <w:sz w:val="16"/>
                <w:szCs w:val="16"/>
                <w:lang w:eastAsia="ko-KR"/>
              </w:rPr>
              <w:t>,mm</w:t>
            </w:r>
            <w:r w:rsidRPr="00F67149">
              <w:rPr>
                <w:rFonts w:eastAsia="Malgun Gothic"/>
                <w:b/>
                <w:bCs/>
                <w:sz w:val="16"/>
                <w:szCs w:val="16"/>
                <w:vertAlign w:val="superscript"/>
                <w:lang w:eastAsia="ko-KR"/>
              </w:rPr>
              <w:t>3</w:t>
            </w:r>
            <w:r w:rsidRPr="00F67149">
              <w:rPr>
                <w:rFonts w:eastAsia="Malgun Gothic"/>
                <w:b/>
                <w:bCs/>
                <w:sz w:val="16"/>
                <w:szCs w:val="16"/>
                <w:lang w:eastAsia="ko-KR"/>
              </w:rPr>
              <w:t>)</w:t>
            </w:r>
          </w:p>
        </w:tc>
        <w:tc>
          <w:tcPr>
            <w:tcW w:w="850" w:type="dxa"/>
            <w:tcBorders>
              <w:top w:val="single" w:sz="12" w:space="0" w:color="auto"/>
              <w:bottom w:val="double" w:sz="4" w:space="0" w:color="auto"/>
            </w:tcBorders>
            <w:vAlign w:val="center"/>
          </w:tcPr>
          <w:p w14:paraId="409DC3B3" w14:textId="3601F06A" w:rsidR="007D57C2" w:rsidRPr="00F67149" w:rsidRDefault="007D57C2" w:rsidP="008A1366">
            <w:pPr>
              <w:jc w:val="center"/>
              <w:outlineLvl w:val="0"/>
              <w:rPr>
                <w:b/>
                <w:bCs/>
                <w:i/>
                <w:iCs/>
                <w:sz w:val="16"/>
                <w:szCs w:val="16"/>
                <w:lang w:eastAsia="ko-KR"/>
              </w:rPr>
            </w:pPr>
            <w:r w:rsidRPr="00F67149">
              <w:rPr>
                <w:rFonts w:eastAsia="Malgun Gothic"/>
                <w:b/>
                <w:bCs/>
                <w:position w:val="-10"/>
                <w:sz w:val="16"/>
                <w:szCs w:val="16"/>
              </w:rPr>
              <w:object w:dxaOrig="220" w:dyaOrig="279" w14:anchorId="08D36C6D">
                <v:shape id="_x0000_i1028" type="#_x0000_t75" style="width:10.05pt;height:12.55pt" o:ole="">
                  <v:imagedata r:id="rId14" o:title=""/>
                </v:shape>
                <o:OLEObject Type="Embed" ProgID="Equation.DSMT4" ShapeID="_x0000_i1028" DrawAspect="Content" ObjectID="_1810574564" r:id="rId15"/>
              </w:object>
            </w:r>
          </w:p>
        </w:tc>
        <w:tc>
          <w:tcPr>
            <w:tcW w:w="992" w:type="dxa"/>
            <w:tcBorders>
              <w:top w:val="single" w:sz="12" w:space="0" w:color="auto"/>
              <w:bottom w:val="double" w:sz="4" w:space="0" w:color="auto"/>
            </w:tcBorders>
            <w:vAlign w:val="center"/>
          </w:tcPr>
          <w:p w14:paraId="0C202267" w14:textId="6F481A2B" w:rsidR="007D57C2" w:rsidRPr="00F67149" w:rsidRDefault="007D57C2" w:rsidP="008A1366">
            <w:pPr>
              <w:jc w:val="center"/>
              <w:outlineLvl w:val="0"/>
              <w:rPr>
                <w:b/>
                <w:bCs/>
                <w:i/>
                <w:iCs/>
                <w:sz w:val="16"/>
                <w:szCs w:val="16"/>
                <w:lang w:eastAsia="ko-KR"/>
              </w:rPr>
            </w:pPr>
            <w:r w:rsidRPr="00F67149">
              <w:rPr>
                <w:rFonts w:eastAsia="Malgun Gothic"/>
                <w:b/>
                <w:bCs/>
                <w:position w:val="-10"/>
                <w:sz w:val="16"/>
                <w:szCs w:val="16"/>
              </w:rPr>
              <w:object w:dxaOrig="240" w:dyaOrig="279" w14:anchorId="5EC82EC0">
                <v:shape id="_x0000_i1029" type="#_x0000_t75" style="width:11.7pt;height:14.25pt" o:ole="">
                  <v:imagedata r:id="rId16" o:title=""/>
                </v:shape>
                <o:OLEObject Type="Embed" ProgID="Equation.DSMT4" ShapeID="_x0000_i1029" DrawAspect="Content" ObjectID="_1810574565" r:id="rId17"/>
              </w:object>
            </w:r>
          </w:p>
        </w:tc>
        <w:tc>
          <w:tcPr>
            <w:tcW w:w="709" w:type="dxa"/>
            <w:tcBorders>
              <w:top w:val="single" w:sz="12" w:space="0" w:color="auto"/>
              <w:bottom w:val="double" w:sz="4" w:space="0" w:color="auto"/>
            </w:tcBorders>
            <w:vAlign w:val="center"/>
          </w:tcPr>
          <w:p w14:paraId="77540668" w14:textId="099ACB75" w:rsidR="007D57C2" w:rsidRPr="00F67149" w:rsidRDefault="007D57C2" w:rsidP="008A1366">
            <w:pPr>
              <w:jc w:val="center"/>
              <w:outlineLvl w:val="0"/>
              <w:rPr>
                <w:rFonts w:eastAsia="Malgun Gothic"/>
                <w:b/>
                <w:bCs/>
                <w:sz w:val="16"/>
                <w:szCs w:val="16"/>
              </w:rPr>
            </w:pPr>
            <w:r w:rsidRPr="00F67149">
              <w:rPr>
                <w:rFonts w:eastAsia="Malgun Gothic"/>
                <w:b/>
                <w:bCs/>
                <w:position w:val="-12"/>
                <w:sz w:val="16"/>
                <w:szCs w:val="16"/>
              </w:rPr>
              <w:object w:dxaOrig="220" w:dyaOrig="300" w14:anchorId="7A329D62">
                <v:shape id="_x0000_i1030" type="#_x0000_t75" style="width:10.05pt;height:14.25pt" o:ole="">
                  <v:imagedata r:id="rId18" o:title=""/>
                </v:shape>
                <o:OLEObject Type="Embed" ProgID="Equation.DSMT4" ShapeID="_x0000_i1030" DrawAspect="Content" ObjectID="_1810574566" r:id="rId19"/>
              </w:object>
            </w:r>
          </w:p>
          <w:p w14:paraId="40A80DC2" w14:textId="08FDEB63" w:rsidR="007D57C2" w:rsidRPr="00F67149" w:rsidRDefault="007D57C2" w:rsidP="008A1366">
            <w:pPr>
              <w:jc w:val="center"/>
              <w:outlineLvl w:val="0"/>
              <w:rPr>
                <w:b/>
                <w:bCs/>
                <w:i/>
                <w:i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mm)</w:t>
            </w:r>
          </w:p>
        </w:tc>
        <w:tc>
          <w:tcPr>
            <w:tcW w:w="709" w:type="dxa"/>
            <w:tcBorders>
              <w:top w:val="single" w:sz="12" w:space="0" w:color="auto"/>
              <w:bottom w:val="double" w:sz="4" w:space="0" w:color="auto"/>
            </w:tcBorders>
            <w:vAlign w:val="center"/>
          </w:tcPr>
          <w:p w14:paraId="65D822A4" w14:textId="77777777" w:rsidR="007D57C2" w:rsidRPr="00F67149" w:rsidRDefault="007D57C2" w:rsidP="008A1366">
            <w:pPr>
              <w:jc w:val="center"/>
              <w:outlineLvl w:val="0"/>
              <w:rPr>
                <w:b/>
                <w:bCs/>
                <w:i/>
                <w:iCs/>
                <w:sz w:val="16"/>
                <w:szCs w:val="16"/>
                <w:lang w:eastAsia="ko-KR"/>
              </w:rPr>
            </w:pPr>
            <w:r w:rsidRPr="00F67149">
              <w:rPr>
                <w:b/>
                <w:bCs/>
                <w:i/>
                <w:iCs/>
                <w:position w:val="-10"/>
                <w:sz w:val="16"/>
                <w:szCs w:val="16"/>
                <w:lang w:eastAsia="ko-KR"/>
              </w:rPr>
              <w:object w:dxaOrig="380" w:dyaOrig="360" w14:anchorId="38CF9293">
                <v:shape id="_x0000_i1031" type="#_x0000_t75" style="width:18.4pt;height:18.4pt" o:ole="">
                  <v:imagedata r:id="rId20" o:title=""/>
                </v:shape>
                <o:OLEObject Type="Embed" ProgID="Equation.DSMT4" ShapeID="_x0000_i1031" DrawAspect="Content" ObjectID="_1810574567" r:id="rId21"/>
              </w:object>
            </w:r>
          </w:p>
          <w:p w14:paraId="37F5C7FB" w14:textId="2DC71C65" w:rsidR="007D57C2" w:rsidRPr="00F67149" w:rsidRDefault="007D57C2" w:rsidP="008A1366">
            <w:pPr>
              <w:jc w:val="center"/>
              <w:outlineLvl w:val="0"/>
              <w:rPr>
                <w:rFonts w:eastAsiaTheme="minorEastAsia"/>
                <w:b/>
                <w:bCs/>
                <w:sz w:val="16"/>
                <w:szCs w:val="16"/>
                <w:lang w:eastAsia="ko-KR"/>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1062" w:type="dxa"/>
            <w:tcBorders>
              <w:top w:val="single" w:sz="12" w:space="0" w:color="auto"/>
              <w:bottom w:val="double" w:sz="4" w:space="0" w:color="auto"/>
            </w:tcBorders>
            <w:vAlign w:val="center"/>
          </w:tcPr>
          <w:p w14:paraId="4D5A9908" w14:textId="797E957F" w:rsidR="007D57C2" w:rsidRPr="00F67149" w:rsidRDefault="007D57C2" w:rsidP="008A1366">
            <w:pPr>
              <w:jc w:val="center"/>
              <w:outlineLvl w:val="0"/>
              <w:rPr>
                <w:rFonts w:eastAsia="Malgun Gothic"/>
                <w:b/>
                <w:bCs/>
                <w:sz w:val="16"/>
                <w:szCs w:val="16"/>
              </w:rPr>
            </w:pPr>
            <w:r w:rsidRPr="00F67149">
              <w:rPr>
                <w:rFonts w:eastAsia="Malgun Gothic"/>
                <w:b/>
                <w:bCs/>
                <w:position w:val="-10"/>
                <w:sz w:val="16"/>
                <w:szCs w:val="16"/>
              </w:rPr>
              <w:object w:dxaOrig="240" w:dyaOrig="279" w14:anchorId="6A03772D">
                <v:shape id="_x0000_i1032" type="#_x0000_t75" style="width:11.7pt;height:12.55pt" o:ole="">
                  <v:imagedata r:id="rId22" o:title=""/>
                </v:shape>
                <o:OLEObject Type="Embed" ProgID="Equation.DSMT4" ShapeID="_x0000_i1032" DrawAspect="Content" ObjectID="_1810574568" r:id="rId23"/>
              </w:object>
            </w:r>
          </w:p>
          <w:p w14:paraId="57B4A90E" w14:textId="5AE90007" w:rsidR="007D57C2" w:rsidRPr="00F67149" w:rsidRDefault="007D57C2" w:rsidP="008A1366">
            <w:pPr>
              <w:jc w:val="center"/>
              <w:outlineLvl w:val="0"/>
              <w:rPr>
                <w:b/>
                <w:bCs/>
                <w:i/>
                <w:i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22" w:type="dxa"/>
            <w:tcBorders>
              <w:top w:val="single" w:sz="12" w:space="0" w:color="auto"/>
              <w:bottom w:val="double" w:sz="4" w:space="0" w:color="auto"/>
            </w:tcBorders>
            <w:vAlign w:val="center"/>
          </w:tcPr>
          <w:p w14:paraId="0580CB2E" w14:textId="153A6E66" w:rsidR="007D57C2" w:rsidRPr="00F67149" w:rsidRDefault="007D57C2" w:rsidP="008A1366">
            <w:pPr>
              <w:jc w:val="center"/>
              <w:outlineLvl w:val="0"/>
              <w:rPr>
                <w:rFonts w:eastAsia="Malgun Gothic"/>
                <w:b/>
                <w:bCs/>
                <w:sz w:val="16"/>
                <w:szCs w:val="16"/>
              </w:rPr>
            </w:pPr>
            <w:r w:rsidRPr="00F67149">
              <w:rPr>
                <w:rFonts w:eastAsia="Malgun Gothic"/>
                <w:b/>
                <w:bCs/>
                <w:position w:val="-10"/>
                <w:sz w:val="16"/>
                <w:szCs w:val="16"/>
              </w:rPr>
              <w:object w:dxaOrig="240" w:dyaOrig="279" w14:anchorId="7CB4E3D7">
                <v:shape id="_x0000_i1033" type="#_x0000_t75" style="width:11.7pt;height:12.55pt" o:ole="">
                  <v:imagedata r:id="rId24" o:title=""/>
                </v:shape>
                <o:OLEObject Type="Embed" ProgID="Equation.DSMT4" ShapeID="_x0000_i1033" DrawAspect="Content" ObjectID="_1810574569" r:id="rId25"/>
              </w:object>
            </w:r>
          </w:p>
          <w:p w14:paraId="001BC340" w14:textId="18325E39" w:rsidR="007D57C2" w:rsidRPr="00F67149" w:rsidRDefault="007D57C2" w:rsidP="008A1366">
            <w:pPr>
              <w:jc w:val="center"/>
              <w:outlineLvl w:val="0"/>
              <w:rPr>
                <w:rFonts w:eastAsia="Yu Mincho"/>
                <w:b/>
                <w:bCs/>
                <w:i/>
                <w:i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92" w:type="dxa"/>
            <w:tcBorders>
              <w:top w:val="single" w:sz="12" w:space="0" w:color="auto"/>
              <w:bottom w:val="double" w:sz="4" w:space="0" w:color="auto"/>
            </w:tcBorders>
            <w:vAlign w:val="center"/>
          </w:tcPr>
          <w:p w14:paraId="772C8B1F" w14:textId="3565BB8D" w:rsidR="007D57C2" w:rsidRPr="00F67149" w:rsidRDefault="007D57C2" w:rsidP="008A1366">
            <w:pPr>
              <w:jc w:val="center"/>
              <w:outlineLvl w:val="0"/>
              <w:rPr>
                <w:rFonts w:eastAsia="Malgun Gothic"/>
                <w:b/>
                <w:bCs/>
                <w:sz w:val="16"/>
                <w:szCs w:val="16"/>
              </w:rPr>
            </w:pPr>
            <w:r w:rsidRPr="00F67149">
              <w:rPr>
                <w:rFonts w:eastAsia="Malgun Gothic"/>
                <w:b/>
                <w:bCs/>
                <w:position w:val="-12"/>
                <w:sz w:val="16"/>
                <w:szCs w:val="16"/>
              </w:rPr>
              <w:object w:dxaOrig="260" w:dyaOrig="300" w14:anchorId="4BF9041F">
                <v:shape id="_x0000_i1034" type="#_x0000_t75" style="width:12.55pt;height:15.05pt" o:ole="">
                  <v:imagedata r:id="rId26" o:title=""/>
                </v:shape>
                <o:OLEObject Type="Embed" ProgID="Equation.DSMT4" ShapeID="_x0000_i1034" DrawAspect="Content" ObjectID="_1810574570" r:id="rId27"/>
              </w:object>
            </w:r>
          </w:p>
          <w:p w14:paraId="5403629A" w14:textId="391C354A" w:rsidR="007D57C2" w:rsidRPr="00F67149" w:rsidRDefault="007D57C2" w:rsidP="008A1366">
            <w:pPr>
              <w:jc w:val="center"/>
              <w:outlineLvl w:val="0"/>
              <w:rPr>
                <w:rFonts w:eastAsia="Yu Mincho"/>
                <w:b/>
                <w:bCs/>
                <w:i/>
                <w:iCs/>
                <w:sz w:val="16"/>
                <w:szCs w:val="16"/>
                <w:lang w:eastAsia="ko-KR"/>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93" w:type="dxa"/>
            <w:tcBorders>
              <w:top w:val="single" w:sz="12" w:space="0" w:color="auto"/>
              <w:bottom w:val="double" w:sz="4" w:space="0" w:color="auto"/>
            </w:tcBorders>
            <w:vAlign w:val="center"/>
          </w:tcPr>
          <w:p w14:paraId="7391AF82" w14:textId="12BEEC77" w:rsidR="007D57C2" w:rsidRPr="00F67149" w:rsidRDefault="007D57C2" w:rsidP="008A1366">
            <w:pPr>
              <w:jc w:val="center"/>
              <w:outlineLvl w:val="0"/>
              <w:rPr>
                <w:rFonts w:eastAsia="Malgun Gothic"/>
                <w:b/>
                <w:bCs/>
                <w:sz w:val="16"/>
                <w:szCs w:val="16"/>
              </w:rPr>
            </w:pPr>
            <w:r w:rsidRPr="00F67149">
              <w:rPr>
                <w:rFonts w:eastAsia="Malgun Gothic"/>
                <w:b/>
                <w:bCs/>
                <w:position w:val="-12"/>
                <w:sz w:val="16"/>
                <w:szCs w:val="16"/>
              </w:rPr>
              <w:object w:dxaOrig="279" w:dyaOrig="300" w14:anchorId="4DECBD1C">
                <v:shape id="_x0000_i1035" type="#_x0000_t75" style="width:14.25pt;height:15.05pt" o:ole="">
                  <v:imagedata r:id="rId28" o:title=""/>
                </v:shape>
                <o:OLEObject Type="Embed" ProgID="Equation.DSMT4" ShapeID="_x0000_i1035" DrawAspect="Content" ObjectID="_1810574571" r:id="rId29"/>
              </w:object>
            </w:r>
          </w:p>
          <w:p w14:paraId="64674DA6" w14:textId="21DEA506" w:rsidR="007D57C2" w:rsidRPr="00F67149" w:rsidRDefault="007D57C2" w:rsidP="008A1366">
            <w:pPr>
              <w:jc w:val="center"/>
              <w:outlineLvl w:val="0"/>
              <w:rPr>
                <w:b/>
                <w:bCs/>
                <w:i/>
                <w:iCs/>
                <w:sz w:val="16"/>
                <w:szCs w:val="16"/>
                <w:lang w:eastAsia="ko-KR"/>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93" w:type="dxa"/>
            <w:tcBorders>
              <w:top w:val="single" w:sz="12" w:space="0" w:color="auto"/>
              <w:bottom w:val="double" w:sz="4" w:space="0" w:color="auto"/>
            </w:tcBorders>
          </w:tcPr>
          <w:p w14:paraId="1416FD0B" w14:textId="77777777" w:rsidR="007D57C2" w:rsidRPr="00F67149" w:rsidRDefault="007D57C2" w:rsidP="008A1366">
            <w:pPr>
              <w:jc w:val="center"/>
              <w:outlineLvl w:val="0"/>
              <w:rPr>
                <w:rFonts w:eastAsia="Malgun Gothic"/>
                <w:sz w:val="16"/>
                <w:szCs w:val="16"/>
              </w:rPr>
            </w:pPr>
            <w:r w:rsidRPr="00F67149">
              <w:rPr>
                <w:rFonts w:eastAsia="Malgun Gothic"/>
                <w:position w:val="-12"/>
                <w:sz w:val="16"/>
                <w:szCs w:val="16"/>
              </w:rPr>
              <w:object w:dxaOrig="260" w:dyaOrig="300" w14:anchorId="69C3B581">
                <v:shape id="_x0000_i1036" type="#_x0000_t75" style="width:12.55pt;height:15.05pt" o:ole="">
                  <v:imagedata r:id="rId30" o:title=""/>
                </v:shape>
                <o:OLEObject Type="Embed" ProgID="Equation.DSMT4" ShapeID="_x0000_i1036" DrawAspect="Content" ObjectID="_1810574572" r:id="rId31"/>
              </w:object>
            </w:r>
          </w:p>
          <w:p w14:paraId="743C4CF3" w14:textId="50F6470B" w:rsidR="007D57C2" w:rsidRPr="00F67149" w:rsidRDefault="007D57C2" w:rsidP="008A1366">
            <w:pPr>
              <w:jc w:val="center"/>
              <w:outlineLvl w:val="0"/>
              <w:rPr>
                <w:rFonts w:eastAsia="Malgun Gothic"/>
                <w:b/>
                <w:bCs/>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r>
      <w:tr w:rsidR="00F67149" w:rsidRPr="00F67149" w14:paraId="7AE60EDE" w14:textId="4861025C" w:rsidTr="0044119F">
        <w:trPr>
          <w:trHeight w:val="56"/>
        </w:trPr>
        <w:tc>
          <w:tcPr>
            <w:tcW w:w="1843" w:type="dxa"/>
            <w:vAlign w:val="bottom"/>
          </w:tcPr>
          <w:p w14:paraId="21A172B7" w14:textId="02AB8636"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Clark (1951) </w:t>
            </w:r>
            <w:sdt>
              <w:sdtPr>
                <w:rPr>
                  <w:rFonts w:ascii="Times" w:eastAsia="Malgun Gothic" w:hAnsi="Times"/>
                  <w:sz w:val="16"/>
                  <w:szCs w:val="16"/>
                </w:rPr>
                <w:tag w:val="MENDELEY_CITATION_v3_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"/>
                <w:id w:val="-195780594"/>
                <w:placeholder>
                  <w:docPart w:val="5F7A2F028DAD498698A945D8F631CCEA"/>
                </w:placeholder>
              </w:sdtPr>
              <w:sdtEndPr/>
              <w:sdtContent>
                <w:r w:rsidR="00D551B7" w:rsidRPr="00F67149">
                  <w:rPr>
                    <w:rFonts w:ascii="Times" w:eastAsia="Malgun Gothic" w:hAnsi="Times"/>
                    <w:sz w:val="16"/>
                    <w:szCs w:val="16"/>
                  </w:rPr>
                  <w:t>(Clark 1951)</w:t>
                </w:r>
              </w:sdtContent>
            </w:sdt>
          </w:p>
        </w:tc>
        <w:tc>
          <w:tcPr>
            <w:tcW w:w="992" w:type="dxa"/>
            <w:vAlign w:val="center"/>
          </w:tcPr>
          <w:p w14:paraId="49BA8828" w14:textId="72F4B17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2.9-6.2</w:t>
            </w:r>
          </w:p>
        </w:tc>
        <w:tc>
          <w:tcPr>
            <w:tcW w:w="1276" w:type="dxa"/>
            <w:vAlign w:val="center"/>
          </w:tcPr>
          <w:p w14:paraId="140650C8" w14:textId="663AFF4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12.3-48.8</w:t>
            </w:r>
          </w:p>
        </w:tc>
        <w:tc>
          <w:tcPr>
            <w:tcW w:w="1276" w:type="dxa"/>
            <w:vAlign w:val="center"/>
          </w:tcPr>
          <w:p w14:paraId="6460D084" w14:textId="06C1AB2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0.5-2.8</w:t>
            </w:r>
          </w:p>
        </w:tc>
        <w:tc>
          <w:tcPr>
            <w:tcW w:w="850" w:type="dxa"/>
            <w:vAlign w:val="center"/>
          </w:tcPr>
          <w:p w14:paraId="712C51DC" w14:textId="74B4744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4C4D5311" w14:textId="09A8691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4D788D9D" w14:textId="3C80925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6-25</w:t>
            </w:r>
          </w:p>
        </w:tc>
        <w:tc>
          <w:tcPr>
            <w:tcW w:w="709" w:type="dxa"/>
            <w:vAlign w:val="center"/>
          </w:tcPr>
          <w:p w14:paraId="24DDA318" w14:textId="1F8AA9E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3-7</w:t>
            </w:r>
          </w:p>
        </w:tc>
        <w:tc>
          <w:tcPr>
            <w:tcW w:w="1062" w:type="dxa"/>
            <w:vAlign w:val="center"/>
          </w:tcPr>
          <w:p w14:paraId="65C68823" w14:textId="6AD40B0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142-1638</w:t>
            </w:r>
          </w:p>
        </w:tc>
        <w:tc>
          <w:tcPr>
            <w:tcW w:w="922" w:type="dxa"/>
            <w:vAlign w:val="center"/>
          </w:tcPr>
          <w:p w14:paraId="0C619E4E" w14:textId="3DEE43F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1802C5EB" w14:textId="695522A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276-410</w:t>
            </w:r>
          </w:p>
        </w:tc>
        <w:tc>
          <w:tcPr>
            <w:tcW w:w="993" w:type="dxa"/>
            <w:vAlign w:val="center"/>
          </w:tcPr>
          <w:p w14:paraId="3D6F88F6" w14:textId="1647C1C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4CA45578" w14:textId="1F64C1E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7C9CEDF1" w14:textId="576FB276" w:rsidTr="0044119F">
        <w:trPr>
          <w:trHeight w:val="56"/>
        </w:trPr>
        <w:tc>
          <w:tcPr>
            <w:tcW w:w="1843" w:type="dxa"/>
            <w:vAlign w:val="bottom"/>
          </w:tcPr>
          <w:p w14:paraId="66D5621E" w14:textId="43D9DB86"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Ferguson (1953) </w:t>
            </w:r>
            <w:sdt>
              <w:sdtPr>
                <w:rPr>
                  <w:rFonts w:ascii="Times" w:eastAsia="Malgun Gothic" w:hAnsi="Times"/>
                  <w:sz w:val="16"/>
                  <w:szCs w:val="16"/>
                </w:rPr>
                <w:tag w:val="MENDELEY_CITATION_v3_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"/>
                <w:id w:val="273836670"/>
                <w:placeholder>
                  <w:docPart w:val="96468226002D439690FA022FE4DFEFE4"/>
                </w:placeholder>
              </w:sdtPr>
              <w:sdtEndPr/>
              <w:sdtContent>
                <w:r w:rsidR="00D551B7" w:rsidRPr="00F67149">
                  <w:rPr>
                    <w:rFonts w:ascii="Times" w:eastAsia="Malgun Gothic" w:hAnsi="Times"/>
                    <w:sz w:val="16"/>
                    <w:szCs w:val="16"/>
                  </w:rPr>
                  <w:t>(Ferguson and Thompson 1953)</w:t>
                </w:r>
              </w:sdtContent>
            </w:sdt>
          </w:p>
        </w:tc>
        <w:tc>
          <w:tcPr>
            <w:tcW w:w="992" w:type="dxa"/>
            <w:vAlign w:val="center"/>
          </w:tcPr>
          <w:p w14:paraId="23220253" w14:textId="631C7DC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3-7.8</w:t>
            </w:r>
          </w:p>
        </w:tc>
        <w:tc>
          <w:tcPr>
            <w:tcW w:w="1276" w:type="dxa"/>
            <w:vAlign w:val="center"/>
          </w:tcPr>
          <w:p w14:paraId="6ABFF36E" w14:textId="122850B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9.2-40.9</w:t>
            </w:r>
          </w:p>
        </w:tc>
        <w:tc>
          <w:tcPr>
            <w:tcW w:w="1276" w:type="dxa"/>
            <w:vAlign w:val="center"/>
          </w:tcPr>
          <w:p w14:paraId="2742CB78" w14:textId="3C8FAAB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0.4-2.4</w:t>
            </w:r>
          </w:p>
        </w:tc>
        <w:tc>
          <w:tcPr>
            <w:tcW w:w="850" w:type="dxa"/>
            <w:vAlign w:val="center"/>
          </w:tcPr>
          <w:p w14:paraId="488482C0" w14:textId="75E0518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1E98D685" w14:textId="5B614C0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686A6CD4" w14:textId="43B38A7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6-25</w:t>
            </w:r>
          </w:p>
        </w:tc>
        <w:tc>
          <w:tcPr>
            <w:tcW w:w="709" w:type="dxa"/>
            <w:vAlign w:val="center"/>
          </w:tcPr>
          <w:p w14:paraId="55DDE9EA" w14:textId="4069FD8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4-6</w:t>
            </w:r>
          </w:p>
        </w:tc>
        <w:tc>
          <w:tcPr>
            <w:tcW w:w="1062" w:type="dxa"/>
            <w:vAlign w:val="center"/>
          </w:tcPr>
          <w:p w14:paraId="3D639B3D" w14:textId="53793CE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142-1290</w:t>
            </w:r>
          </w:p>
        </w:tc>
        <w:tc>
          <w:tcPr>
            <w:tcW w:w="922" w:type="dxa"/>
            <w:vAlign w:val="center"/>
          </w:tcPr>
          <w:p w14:paraId="314735D9" w14:textId="3623908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0-258</w:t>
            </w:r>
          </w:p>
        </w:tc>
        <w:tc>
          <w:tcPr>
            <w:tcW w:w="992" w:type="dxa"/>
            <w:vAlign w:val="center"/>
          </w:tcPr>
          <w:p w14:paraId="13E992A3" w14:textId="7C1484D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276-365</w:t>
            </w:r>
          </w:p>
        </w:tc>
        <w:tc>
          <w:tcPr>
            <w:tcW w:w="993" w:type="dxa"/>
            <w:vAlign w:val="center"/>
          </w:tcPr>
          <w:p w14:paraId="02AB31AA" w14:textId="69C2F0F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0-365</w:t>
            </w:r>
          </w:p>
        </w:tc>
        <w:tc>
          <w:tcPr>
            <w:tcW w:w="993" w:type="dxa"/>
            <w:vAlign w:val="center"/>
          </w:tcPr>
          <w:p w14:paraId="731E38D9" w14:textId="0C8E2A1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139809AD" w14:textId="6977D0D2" w:rsidTr="0044119F">
        <w:trPr>
          <w:trHeight w:val="56"/>
        </w:trPr>
        <w:tc>
          <w:tcPr>
            <w:tcW w:w="1843" w:type="dxa"/>
            <w:vAlign w:val="bottom"/>
          </w:tcPr>
          <w:p w14:paraId="2B6136AF" w14:textId="3C9FF941"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Laupa (1953) </w:t>
            </w:r>
            <w:sdt>
              <w:sdtPr>
                <w:rPr>
                  <w:rFonts w:ascii="Times" w:eastAsia="Malgun Gothic" w:hAnsi="Times"/>
                  <w:sz w:val="16"/>
                  <w:szCs w:val="16"/>
                </w:rPr>
                <w:tag w:val="MENDELEY_CITATION_v3_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"/>
                <w:id w:val="1560127681"/>
                <w:placeholder>
                  <w:docPart w:val="65A65217E8A34220B7993BE7EF6A647B"/>
                </w:placeholder>
              </w:sdtPr>
              <w:sdtEndPr/>
              <w:sdtContent>
                <w:r w:rsidR="00D551B7" w:rsidRPr="00F67149">
                  <w:rPr>
                    <w:rFonts w:ascii="Times" w:eastAsia="Malgun Gothic" w:hAnsi="Times"/>
                    <w:sz w:val="16"/>
                    <w:szCs w:val="16"/>
                  </w:rPr>
                  <w:t>(Laupa et al. 1953)</w:t>
                </w:r>
              </w:sdtContent>
            </w:sdt>
          </w:p>
        </w:tc>
        <w:tc>
          <w:tcPr>
            <w:tcW w:w="992" w:type="dxa"/>
            <w:vAlign w:val="center"/>
          </w:tcPr>
          <w:p w14:paraId="4B7B92FE" w14:textId="2ADF0E0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2.8-7.9</w:t>
            </w:r>
          </w:p>
        </w:tc>
        <w:tc>
          <w:tcPr>
            <w:tcW w:w="1276" w:type="dxa"/>
            <w:vAlign w:val="center"/>
          </w:tcPr>
          <w:p w14:paraId="5EC2F5AF" w14:textId="70A8F64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108.4-114.2</w:t>
            </w:r>
          </w:p>
        </w:tc>
        <w:tc>
          <w:tcPr>
            <w:tcW w:w="1276" w:type="dxa"/>
            <w:vAlign w:val="center"/>
          </w:tcPr>
          <w:p w14:paraId="69895058" w14:textId="1E9EBC1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8.4-8.5</w:t>
            </w:r>
          </w:p>
        </w:tc>
        <w:tc>
          <w:tcPr>
            <w:tcW w:w="850" w:type="dxa"/>
            <w:vAlign w:val="center"/>
          </w:tcPr>
          <w:p w14:paraId="53DC3C93" w14:textId="3548D6E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430CAFDD" w14:textId="2AE710C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58C390AB" w14:textId="663E7C2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w:t>
            </w:r>
          </w:p>
        </w:tc>
        <w:tc>
          <w:tcPr>
            <w:tcW w:w="709" w:type="dxa"/>
            <w:vAlign w:val="center"/>
          </w:tcPr>
          <w:p w14:paraId="6191D2BA" w14:textId="7E2A96A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4-7</w:t>
            </w:r>
          </w:p>
        </w:tc>
        <w:tc>
          <w:tcPr>
            <w:tcW w:w="1062" w:type="dxa"/>
            <w:vAlign w:val="center"/>
          </w:tcPr>
          <w:p w14:paraId="324E04E9" w14:textId="222578D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658-4245</w:t>
            </w:r>
          </w:p>
        </w:tc>
        <w:tc>
          <w:tcPr>
            <w:tcW w:w="922" w:type="dxa"/>
            <w:vAlign w:val="center"/>
          </w:tcPr>
          <w:p w14:paraId="761F223A" w14:textId="157F1EE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23710521" w14:textId="3B55F52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332-471</w:t>
            </w:r>
          </w:p>
        </w:tc>
        <w:tc>
          <w:tcPr>
            <w:tcW w:w="993" w:type="dxa"/>
            <w:vAlign w:val="center"/>
          </w:tcPr>
          <w:p w14:paraId="41DE98C8" w14:textId="16CBE76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3492E906" w14:textId="4CBCEDE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48197104" w14:textId="030251C4" w:rsidTr="0044119F">
        <w:trPr>
          <w:trHeight w:val="56"/>
        </w:trPr>
        <w:tc>
          <w:tcPr>
            <w:tcW w:w="1843" w:type="dxa"/>
            <w:vAlign w:val="bottom"/>
          </w:tcPr>
          <w:p w14:paraId="4AB7DD3B" w14:textId="36ABAA44"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Moody (1954) </w:t>
            </w:r>
            <w:sdt>
              <w:sdtPr>
                <w:rPr>
                  <w:rFonts w:ascii="Times" w:eastAsia="Malgun Gothic" w:hAnsi="Times"/>
                  <w:sz w:val="16"/>
                  <w:szCs w:val="16"/>
                </w:rPr>
                <w:tag w:val="MENDELEY_CITATION_v3_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"/>
                <w:id w:val="-416561241"/>
                <w:placeholder>
                  <w:docPart w:val="F4B6105D843744509D114FABAD855240"/>
                </w:placeholder>
              </w:sdtPr>
              <w:sdtEndPr/>
              <w:sdtContent>
                <w:r w:rsidR="00D551B7" w:rsidRPr="00F67149">
                  <w:rPr>
                    <w:rFonts w:ascii="Times" w:eastAsia="Malgun Gothic" w:hAnsi="Times"/>
                    <w:sz w:val="16"/>
                    <w:szCs w:val="16"/>
                  </w:rPr>
                  <w:t>(Moody et al. 1954)</w:t>
                </w:r>
              </w:sdtContent>
            </w:sdt>
          </w:p>
        </w:tc>
        <w:tc>
          <w:tcPr>
            <w:tcW w:w="992" w:type="dxa"/>
            <w:vAlign w:val="center"/>
          </w:tcPr>
          <w:p w14:paraId="0AAF00CC" w14:textId="30E9770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2.6-6</w:t>
            </w:r>
          </w:p>
        </w:tc>
        <w:tc>
          <w:tcPr>
            <w:tcW w:w="1276" w:type="dxa"/>
            <w:vAlign w:val="center"/>
          </w:tcPr>
          <w:p w14:paraId="76BE35D9" w14:textId="2118D09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38.4-119.3</w:t>
            </w:r>
          </w:p>
        </w:tc>
        <w:tc>
          <w:tcPr>
            <w:tcW w:w="1276" w:type="dxa"/>
            <w:vAlign w:val="center"/>
          </w:tcPr>
          <w:p w14:paraId="6DC0109B" w14:textId="1F98473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2-9.4</w:t>
            </w:r>
          </w:p>
        </w:tc>
        <w:tc>
          <w:tcPr>
            <w:tcW w:w="850" w:type="dxa"/>
            <w:vAlign w:val="center"/>
          </w:tcPr>
          <w:p w14:paraId="7C49FD05" w14:textId="2FB732C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3D7CAC9E" w14:textId="47F3B11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72F6F05A" w14:textId="6E34E35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19-25</w:t>
            </w:r>
          </w:p>
        </w:tc>
        <w:tc>
          <w:tcPr>
            <w:tcW w:w="709" w:type="dxa"/>
            <w:vAlign w:val="center"/>
          </w:tcPr>
          <w:p w14:paraId="066FAD6D" w14:textId="2F7921B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3-7</w:t>
            </w:r>
          </w:p>
        </w:tc>
        <w:tc>
          <w:tcPr>
            <w:tcW w:w="1062" w:type="dxa"/>
            <w:vAlign w:val="center"/>
          </w:tcPr>
          <w:p w14:paraId="055CE47A" w14:textId="5A56837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387-3870</w:t>
            </w:r>
          </w:p>
        </w:tc>
        <w:tc>
          <w:tcPr>
            <w:tcW w:w="922" w:type="dxa"/>
            <w:vAlign w:val="center"/>
          </w:tcPr>
          <w:p w14:paraId="57B5C06F" w14:textId="0F8A92E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72A4514A" w14:textId="07DC7B0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283-469</w:t>
            </w:r>
          </w:p>
        </w:tc>
        <w:tc>
          <w:tcPr>
            <w:tcW w:w="993" w:type="dxa"/>
            <w:vAlign w:val="center"/>
          </w:tcPr>
          <w:p w14:paraId="24CF8476" w14:textId="2E1F4B0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0B0783BB" w14:textId="453CF24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35D349A2" w14:textId="3A5540E7" w:rsidTr="0044119F">
        <w:trPr>
          <w:trHeight w:val="56"/>
        </w:trPr>
        <w:tc>
          <w:tcPr>
            <w:tcW w:w="1843" w:type="dxa"/>
            <w:vAlign w:val="bottom"/>
          </w:tcPr>
          <w:p w14:paraId="1311919B" w14:textId="7F07D356"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Feldman (1955) </w:t>
            </w:r>
            <w:sdt>
              <w:sdtPr>
                <w:rPr>
                  <w:rFonts w:ascii="Times" w:eastAsia="Malgun Gothic" w:hAnsi="Times"/>
                  <w:sz w:val="16"/>
                  <w:szCs w:val="16"/>
                </w:rPr>
                <w:tag w:val="MENDELEY_CITATION_v3_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"/>
                <w:id w:val="-56251304"/>
                <w:placeholder>
                  <w:docPart w:val="B1258AE0FB6543DFA25830184EE5996F"/>
                </w:placeholder>
              </w:sdtPr>
              <w:sdtEndPr/>
              <w:sdtContent>
                <w:r w:rsidR="00D551B7" w:rsidRPr="00F67149">
                  <w:rPr>
                    <w:rFonts w:ascii="Times" w:eastAsia="Malgun Gothic" w:hAnsi="Times"/>
                    <w:sz w:val="16"/>
                    <w:szCs w:val="16"/>
                  </w:rPr>
                  <w:t>(Feldman and Siess 1955)</w:t>
                </w:r>
              </w:sdtContent>
            </w:sdt>
          </w:p>
        </w:tc>
        <w:tc>
          <w:tcPr>
            <w:tcW w:w="992" w:type="dxa"/>
            <w:vAlign w:val="center"/>
          </w:tcPr>
          <w:p w14:paraId="240B910C" w14:textId="52EE91F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3.9-6.9</w:t>
            </w:r>
          </w:p>
        </w:tc>
        <w:tc>
          <w:tcPr>
            <w:tcW w:w="1276" w:type="dxa"/>
            <w:vAlign w:val="center"/>
          </w:tcPr>
          <w:p w14:paraId="6AC83380" w14:textId="6419D20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42.3-143.2</w:t>
            </w:r>
          </w:p>
        </w:tc>
        <w:tc>
          <w:tcPr>
            <w:tcW w:w="1276" w:type="dxa"/>
            <w:vAlign w:val="center"/>
          </w:tcPr>
          <w:p w14:paraId="6E3E8F3D" w14:textId="314333E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2-16.1</w:t>
            </w:r>
          </w:p>
        </w:tc>
        <w:tc>
          <w:tcPr>
            <w:tcW w:w="850" w:type="dxa"/>
            <w:vAlign w:val="center"/>
          </w:tcPr>
          <w:p w14:paraId="710A0DB2" w14:textId="5CD59D2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0.5-0.5</w:t>
            </w:r>
          </w:p>
        </w:tc>
        <w:tc>
          <w:tcPr>
            <w:tcW w:w="992" w:type="dxa"/>
            <w:vAlign w:val="center"/>
          </w:tcPr>
          <w:p w14:paraId="29BC4D4B" w14:textId="7D22977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37EDF1D1" w14:textId="64B02BA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19</w:t>
            </w:r>
          </w:p>
        </w:tc>
        <w:tc>
          <w:tcPr>
            <w:tcW w:w="709" w:type="dxa"/>
            <w:vAlign w:val="center"/>
          </w:tcPr>
          <w:p w14:paraId="3E62A1E9" w14:textId="33C1526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5-6</w:t>
            </w:r>
          </w:p>
        </w:tc>
        <w:tc>
          <w:tcPr>
            <w:tcW w:w="1062" w:type="dxa"/>
            <w:vAlign w:val="center"/>
          </w:tcPr>
          <w:p w14:paraId="68EA5051" w14:textId="4CB003C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516-3870</w:t>
            </w:r>
          </w:p>
        </w:tc>
        <w:tc>
          <w:tcPr>
            <w:tcW w:w="922" w:type="dxa"/>
            <w:vAlign w:val="center"/>
          </w:tcPr>
          <w:p w14:paraId="00182A1E" w14:textId="6348066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0-258</w:t>
            </w:r>
          </w:p>
        </w:tc>
        <w:tc>
          <w:tcPr>
            <w:tcW w:w="992" w:type="dxa"/>
            <w:vAlign w:val="center"/>
          </w:tcPr>
          <w:p w14:paraId="3A146996" w14:textId="21FF77C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400-555</w:t>
            </w:r>
          </w:p>
        </w:tc>
        <w:tc>
          <w:tcPr>
            <w:tcW w:w="993" w:type="dxa"/>
            <w:vAlign w:val="center"/>
          </w:tcPr>
          <w:p w14:paraId="3C236B2C" w14:textId="71C11CC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0-345</w:t>
            </w:r>
          </w:p>
        </w:tc>
        <w:tc>
          <w:tcPr>
            <w:tcW w:w="993" w:type="dxa"/>
            <w:vAlign w:val="center"/>
          </w:tcPr>
          <w:p w14:paraId="73A7AF94" w14:textId="40D10E1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04682EF8" w14:textId="0307B13D" w:rsidTr="0044119F">
        <w:trPr>
          <w:trHeight w:val="56"/>
        </w:trPr>
        <w:tc>
          <w:tcPr>
            <w:tcW w:w="1843" w:type="dxa"/>
            <w:vAlign w:val="bottom"/>
          </w:tcPr>
          <w:p w14:paraId="05BC8CBE" w14:textId="1DCD5316"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Ferguson (1956) </w:t>
            </w:r>
            <w:sdt>
              <w:sdtPr>
                <w:rPr>
                  <w:rFonts w:ascii="Times" w:eastAsia="Malgun Gothic" w:hAnsi="Times"/>
                  <w:sz w:val="16"/>
                  <w:szCs w:val="16"/>
                </w:rPr>
                <w:tag w:val="MENDELEY_CITATION_v3_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"/>
                <w:id w:val="-1039431408"/>
                <w:placeholder>
                  <w:docPart w:val="83BEE369E45D402C91069DA90605F3DB"/>
                </w:placeholder>
              </w:sdtPr>
              <w:sdtEndPr/>
              <w:sdtContent>
                <w:r w:rsidR="00D551B7" w:rsidRPr="00F67149">
                  <w:rPr>
                    <w:rFonts w:ascii="Times" w:eastAsia="Malgun Gothic" w:hAnsi="Times"/>
                    <w:sz w:val="16"/>
                    <w:szCs w:val="16"/>
                  </w:rPr>
                  <w:t>(Ferguson 1956)</w:t>
                </w:r>
              </w:sdtContent>
            </w:sdt>
          </w:p>
        </w:tc>
        <w:tc>
          <w:tcPr>
            <w:tcW w:w="992" w:type="dxa"/>
            <w:vAlign w:val="center"/>
          </w:tcPr>
          <w:p w14:paraId="2D70140A" w14:textId="6BBB582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4-4.9</w:t>
            </w:r>
          </w:p>
        </w:tc>
        <w:tc>
          <w:tcPr>
            <w:tcW w:w="1276" w:type="dxa"/>
            <w:vAlign w:val="center"/>
          </w:tcPr>
          <w:p w14:paraId="3FBD9442" w14:textId="37F45A6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106.5-106.6</w:t>
            </w:r>
          </w:p>
        </w:tc>
        <w:tc>
          <w:tcPr>
            <w:tcW w:w="1276" w:type="dxa"/>
            <w:vAlign w:val="center"/>
          </w:tcPr>
          <w:p w14:paraId="3D69A554" w14:textId="4493FC2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11.9-12</w:t>
            </w:r>
          </w:p>
        </w:tc>
        <w:tc>
          <w:tcPr>
            <w:tcW w:w="850" w:type="dxa"/>
            <w:vAlign w:val="center"/>
          </w:tcPr>
          <w:p w14:paraId="18F84E07" w14:textId="48CA8B4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w:t>
            </w:r>
          </w:p>
        </w:tc>
        <w:tc>
          <w:tcPr>
            <w:tcW w:w="992" w:type="dxa"/>
            <w:vAlign w:val="center"/>
          </w:tcPr>
          <w:p w14:paraId="08D6131A" w14:textId="5F8F1E0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17A77489" w14:textId="0D9D8DA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19</w:t>
            </w:r>
          </w:p>
        </w:tc>
        <w:tc>
          <w:tcPr>
            <w:tcW w:w="709" w:type="dxa"/>
            <w:vAlign w:val="center"/>
          </w:tcPr>
          <w:p w14:paraId="0E2E6611" w14:textId="3BA19DA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w:t>
            </w:r>
          </w:p>
        </w:tc>
        <w:tc>
          <w:tcPr>
            <w:tcW w:w="1062" w:type="dxa"/>
            <w:vAlign w:val="center"/>
          </w:tcPr>
          <w:p w14:paraId="250E59CB" w14:textId="0500247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2580</w:t>
            </w:r>
          </w:p>
        </w:tc>
        <w:tc>
          <w:tcPr>
            <w:tcW w:w="922" w:type="dxa"/>
            <w:vAlign w:val="center"/>
          </w:tcPr>
          <w:p w14:paraId="32977C64" w14:textId="65302E9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258</w:t>
            </w:r>
          </w:p>
        </w:tc>
        <w:tc>
          <w:tcPr>
            <w:tcW w:w="992" w:type="dxa"/>
            <w:vAlign w:val="center"/>
          </w:tcPr>
          <w:p w14:paraId="788BD247" w14:textId="2F451C8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555</w:t>
            </w:r>
          </w:p>
        </w:tc>
        <w:tc>
          <w:tcPr>
            <w:tcW w:w="993" w:type="dxa"/>
            <w:vAlign w:val="center"/>
          </w:tcPr>
          <w:p w14:paraId="270EF8B6" w14:textId="73E990B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345</w:t>
            </w:r>
          </w:p>
        </w:tc>
        <w:tc>
          <w:tcPr>
            <w:tcW w:w="993" w:type="dxa"/>
            <w:vAlign w:val="center"/>
          </w:tcPr>
          <w:p w14:paraId="592716FF" w14:textId="42C2697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70742A88" w14:textId="4BAA2A6D" w:rsidTr="0044119F">
        <w:trPr>
          <w:trHeight w:val="56"/>
        </w:trPr>
        <w:tc>
          <w:tcPr>
            <w:tcW w:w="1843" w:type="dxa"/>
            <w:vAlign w:val="bottom"/>
          </w:tcPr>
          <w:p w14:paraId="2BDE9332" w14:textId="35CA6032"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Al-Alusi (1957) </w:t>
            </w:r>
            <w:sdt>
              <w:sdtPr>
                <w:rPr>
                  <w:rFonts w:ascii="Times" w:eastAsia="Malgun Gothic" w:hAnsi="Times"/>
                  <w:sz w:val="16"/>
                  <w:szCs w:val="16"/>
                </w:rPr>
                <w:tag w:val="MENDELEY_CITATION_v3_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"/>
                <w:id w:val="-498272699"/>
                <w:placeholder>
                  <w:docPart w:val="1D01B8025417492EA7B22FEBCEE0294D"/>
                </w:placeholder>
              </w:sdtPr>
              <w:sdtEndPr/>
              <w:sdtContent>
                <w:r w:rsidR="00D551B7" w:rsidRPr="00F67149">
                  <w:rPr>
                    <w:rFonts w:ascii="Times" w:eastAsia="Malgun Gothic" w:hAnsi="Times"/>
                    <w:sz w:val="16"/>
                    <w:szCs w:val="16"/>
                  </w:rPr>
                  <w:t>(Al-Alusi 1957)</w:t>
                </w:r>
              </w:sdtContent>
            </w:sdt>
          </w:p>
        </w:tc>
        <w:tc>
          <w:tcPr>
            <w:tcW w:w="992" w:type="dxa"/>
            <w:vAlign w:val="center"/>
          </w:tcPr>
          <w:p w14:paraId="14C1BA5C" w14:textId="7409DF0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2.8-4.9</w:t>
            </w:r>
          </w:p>
        </w:tc>
        <w:tc>
          <w:tcPr>
            <w:tcW w:w="1276" w:type="dxa"/>
            <w:vAlign w:val="center"/>
          </w:tcPr>
          <w:p w14:paraId="6717230D" w14:textId="5E20ECB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29.7-81.9</w:t>
            </w:r>
          </w:p>
        </w:tc>
        <w:tc>
          <w:tcPr>
            <w:tcW w:w="1276" w:type="dxa"/>
            <w:vAlign w:val="center"/>
          </w:tcPr>
          <w:p w14:paraId="4886520C" w14:textId="54F363F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2.2-8.1</w:t>
            </w:r>
          </w:p>
        </w:tc>
        <w:tc>
          <w:tcPr>
            <w:tcW w:w="850" w:type="dxa"/>
            <w:vAlign w:val="center"/>
          </w:tcPr>
          <w:p w14:paraId="64067CC9" w14:textId="79CBF40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67EE1078" w14:textId="64D7163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32FAC98D" w14:textId="51D4244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6-25</w:t>
            </w:r>
          </w:p>
        </w:tc>
        <w:tc>
          <w:tcPr>
            <w:tcW w:w="709" w:type="dxa"/>
            <w:vAlign w:val="center"/>
          </w:tcPr>
          <w:p w14:paraId="5A12E6A9" w14:textId="294026F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4-6</w:t>
            </w:r>
          </w:p>
        </w:tc>
        <w:tc>
          <w:tcPr>
            <w:tcW w:w="1062" w:type="dxa"/>
            <w:vAlign w:val="center"/>
          </w:tcPr>
          <w:p w14:paraId="2227C354" w14:textId="60B5318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387-2580</w:t>
            </w:r>
          </w:p>
        </w:tc>
        <w:tc>
          <w:tcPr>
            <w:tcW w:w="922" w:type="dxa"/>
            <w:vAlign w:val="center"/>
          </w:tcPr>
          <w:p w14:paraId="6A7D3080" w14:textId="2B0CE00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0-1290</w:t>
            </w:r>
          </w:p>
        </w:tc>
        <w:tc>
          <w:tcPr>
            <w:tcW w:w="992" w:type="dxa"/>
            <w:vAlign w:val="center"/>
          </w:tcPr>
          <w:p w14:paraId="5FBA872C" w14:textId="54C0AF8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400-707</w:t>
            </w:r>
          </w:p>
        </w:tc>
        <w:tc>
          <w:tcPr>
            <w:tcW w:w="993" w:type="dxa"/>
            <w:vAlign w:val="center"/>
          </w:tcPr>
          <w:p w14:paraId="11E099AD" w14:textId="5061D78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0-345</w:t>
            </w:r>
          </w:p>
        </w:tc>
        <w:tc>
          <w:tcPr>
            <w:tcW w:w="993" w:type="dxa"/>
            <w:vAlign w:val="center"/>
          </w:tcPr>
          <w:p w14:paraId="5A2A76C1" w14:textId="3EE6672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41914D05" w14:textId="2A1ABE2E" w:rsidTr="0044119F">
        <w:trPr>
          <w:trHeight w:val="56"/>
        </w:trPr>
        <w:tc>
          <w:tcPr>
            <w:tcW w:w="1843" w:type="dxa"/>
            <w:vAlign w:val="bottom"/>
          </w:tcPr>
          <w:p w14:paraId="33909573" w14:textId="5DAB2FC2"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Morrow (1957) </w:t>
            </w:r>
            <w:sdt>
              <w:sdtPr>
                <w:rPr>
                  <w:rFonts w:ascii="Times" w:eastAsia="Malgun Gothic" w:hAnsi="Times"/>
                  <w:sz w:val="16"/>
                  <w:szCs w:val="16"/>
                </w:rPr>
                <w:tag w:val="MENDELEY_CITATION_v3_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"/>
                <w:id w:val="963782249"/>
                <w:placeholder>
                  <w:docPart w:val="002E1442A27940EEAB149E0E9247C0CF"/>
                </w:placeholder>
              </w:sdtPr>
              <w:sdtEndPr/>
              <w:sdtContent>
                <w:r w:rsidR="00D551B7" w:rsidRPr="00F67149">
                  <w:rPr>
                    <w:rFonts w:ascii="Times" w:eastAsia="Malgun Gothic" w:hAnsi="Times"/>
                    <w:sz w:val="16"/>
                    <w:szCs w:val="16"/>
                  </w:rPr>
                  <w:t>(Morrow and Viest 1957)</w:t>
                </w:r>
              </w:sdtContent>
            </w:sdt>
          </w:p>
        </w:tc>
        <w:tc>
          <w:tcPr>
            <w:tcW w:w="992" w:type="dxa"/>
            <w:vAlign w:val="center"/>
          </w:tcPr>
          <w:p w14:paraId="4CC221F0" w14:textId="0314DC0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2.9-9.7</w:t>
            </w:r>
          </w:p>
        </w:tc>
        <w:tc>
          <w:tcPr>
            <w:tcW w:w="1276" w:type="dxa"/>
            <w:vAlign w:val="center"/>
          </w:tcPr>
          <w:p w14:paraId="4E9CC0C3" w14:textId="16EAC5C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36.2-98.1</w:t>
            </w:r>
          </w:p>
        </w:tc>
        <w:tc>
          <w:tcPr>
            <w:tcW w:w="1276" w:type="dxa"/>
            <w:vAlign w:val="center"/>
          </w:tcPr>
          <w:p w14:paraId="6E9744B8" w14:textId="6E13028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2.4-9.6</w:t>
            </w:r>
          </w:p>
        </w:tc>
        <w:tc>
          <w:tcPr>
            <w:tcW w:w="850" w:type="dxa"/>
            <w:vAlign w:val="center"/>
          </w:tcPr>
          <w:p w14:paraId="3C3445D9" w14:textId="6A7F125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3C686B2D" w14:textId="188849E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0CE472EB" w14:textId="4DEA149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w:t>
            </w:r>
          </w:p>
        </w:tc>
        <w:tc>
          <w:tcPr>
            <w:tcW w:w="709" w:type="dxa"/>
            <w:vAlign w:val="center"/>
          </w:tcPr>
          <w:p w14:paraId="3319657B" w14:textId="2B62D76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3-6</w:t>
            </w:r>
          </w:p>
        </w:tc>
        <w:tc>
          <w:tcPr>
            <w:tcW w:w="1062" w:type="dxa"/>
            <w:vAlign w:val="center"/>
          </w:tcPr>
          <w:p w14:paraId="7056FDCA" w14:textId="02F46DB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387-2457</w:t>
            </w:r>
          </w:p>
        </w:tc>
        <w:tc>
          <w:tcPr>
            <w:tcW w:w="922" w:type="dxa"/>
            <w:vAlign w:val="center"/>
          </w:tcPr>
          <w:p w14:paraId="545333FB" w14:textId="1814B92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16FDF8EE" w14:textId="4FAE218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400</w:t>
            </w:r>
          </w:p>
        </w:tc>
        <w:tc>
          <w:tcPr>
            <w:tcW w:w="993" w:type="dxa"/>
            <w:vAlign w:val="center"/>
          </w:tcPr>
          <w:p w14:paraId="284386A6" w14:textId="3ED54E7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5EFEAC0C" w14:textId="6EFE158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674BB397" w14:textId="6B1B312F" w:rsidTr="0044119F">
        <w:trPr>
          <w:trHeight w:val="56"/>
        </w:trPr>
        <w:tc>
          <w:tcPr>
            <w:tcW w:w="1843" w:type="dxa"/>
            <w:vAlign w:val="bottom"/>
          </w:tcPr>
          <w:p w14:paraId="7E4493ED" w14:textId="26F5A984"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Hanson (1958) </w:t>
            </w:r>
            <w:sdt>
              <w:sdtPr>
                <w:rPr>
                  <w:rFonts w:ascii="Times" w:eastAsia="Malgun Gothic" w:hAnsi="Times"/>
                  <w:sz w:val="16"/>
                  <w:szCs w:val="16"/>
                </w:rPr>
                <w:tag w:val="MENDELEY_CITATION_v3_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"/>
                <w:id w:val="-1701232661"/>
                <w:placeholder>
                  <w:docPart w:val="8EDF68BC1D32460EAFD1603C38A4ABF6"/>
                </w:placeholder>
              </w:sdtPr>
              <w:sdtEndPr/>
              <w:sdtContent>
                <w:r w:rsidR="00D551B7" w:rsidRPr="00F67149">
                  <w:rPr>
                    <w:rFonts w:ascii="Times" w:eastAsia="Malgun Gothic" w:hAnsi="Times"/>
                    <w:sz w:val="16"/>
                    <w:szCs w:val="16"/>
                  </w:rPr>
                  <w:t>(Hanson 1958)</w:t>
                </w:r>
              </w:sdtContent>
            </w:sdt>
          </w:p>
        </w:tc>
        <w:tc>
          <w:tcPr>
            <w:tcW w:w="992" w:type="dxa"/>
            <w:vAlign w:val="center"/>
          </w:tcPr>
          <w:p w14:paraId="27EBE682" w14:textId="5014732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3.3-6</w:t>
            </w:r>
          </w:p>
        </w:tc>
        <w:tc>
          <w:tcPr>
            <w:tcW w:w="1276" w:type="dxa"/>
            <w:vAlign w:val="center"/>
          </w:tcPr>
          <w:p w14:paraId="1FF6C300" w14:textId="705247F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38.7-115.7</w:t>
            </w:r>
          </w:p>
        </w:tc>
        <w:tc>
          <w:tcPr>
            <w:tcW w:w="1276" w:type="dxa"/>
            <w:vAlign w:val="center"/>
          </w:tcPr>
          <w:p w14:paraId="15465905" w14:textId="75B52FA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2.4-10.9</w:t>
            </w:r>
          </w:p>
        </w:tc>
        <w:tc>
          <w:tcPr>
            <w:tcW w:w="850" w:type="dxa"/>
            <w:vAlign w:val="center"/>
          </w:tcPr>
          <w:p w14:paraId="46D1DC26" w14:textId="6335288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7BF774A5" w14:textId="3A7D6BB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0.2-0.3</w:t>
            </w:r>
          </w:p>
        </w:tc>
        <w:tc>
          <w:tcPr>
            <w:tcW w:w="709" w:type="dxa"/>
            <w:vAlign w:val="center"/>
          </w:tcPr>
          <w:p w14:paraId="5F42CBC9" w14:textId="3ECF8B2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13-20</w:t>
            </w:r>
          </w:p>
        </w:tc>
        <w:tc>
          <w:tcPr>
            <w:tcW w:w="709" w:type="dxa"/>
            <w:vAlign w:val="center"/>
          </w:tcPr>
          <w:p w14:paraId="2090C2F3" w14:textId="6A2C7D4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5-6</w:t>
            </w:r>
          </w:p>
        </w:tc>
        <w:tc>
          <w:tcPr>
            <w:tcW w:w="1062" w:type="dxa"/>
            <w:vAlign w:val="center"/>
          </w:tcPr>
          <w:p w14:paraId="6C93B173" w14:textId="685E5BE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387-2580</w:t>
            </w:r>
          </w:p>
        </w:tc>
        <w:tc>
          <w:tcPr>
            <w:tcW w:w="922" w:type="dxa"/>
            <w:vAlign w:val="center"/>
          </w:tcPr>
          <w:p w14:paraId="790B8C6C" w14:textId="1F5DFD6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4B1710FB" w14:textId="5E23DF4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400-414</w:t>
            </w:r>
          </w:p>
        </w:tc>
        <w:tc>
          <w:tcPr>
            <w:tcW w:w="993" w:type="dxa"/>
            <w:vAlign w:val="center"/>
          </w:tcPr>
          <w:p w14:paraId="4EF34FDD" w14:textId="651A7A6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0D3AB656" w14:textId="07F2A0C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64EAE3E0" w14:textId="2071C834" w:rsidTr="0044119F">
        <w:trPr>
          <w:trHeight w:val="56"/>
        </w:trPr>
        <w:tc>
          <w:tcPr>
            <w:tcW w:w="1843" w:type="dxa"/>
            <w:vAlign w:val="bottom"/>
          </w:tcPr>
          <w:p w14:paraId="5E358DAE" w14:textId="58A030C1"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Cossio (1960) </w:t>
            </w:r>
            <w:sdt>
              <w:sdtPr>
                <w:rPr>
                  <w:rFonts w:ascii="Times" w:eastAsia="Malgun Gothic" w:hAnsi="Times"/>
                  <w:sz w:val="16"/>
                  <w:szCs w:val="16"/>
                </w:rPr>
                <w:tag w:val="MENDELEY_CITATION_v3_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"/>
                <w:id w:val="2026823434"/>
                <w:placeholder>
                  <w:docPart w:val="A551808CB8CA460FAFB5FB2D381FA9E2"/>
                </w:placeholder>
              </w:sdtPr>
              <w:sdtEndPr/>
              <w:sdtContent>
                <w:r w:rsidR="00D551B7" w:rsidRPr="00F67149">
                  <w:rPr>
                    <w:rFonts w:ascii="Times" w:eastAsia="Malgun Gothic" w:hAnsi="Times"/>
                    <w:sz w:val="16"/>
                    <w:szCs w:val="16"/>
                  </w:rPr>
                  <w:t>(Cossio and Siess 1960)</w:t>
                </w:r>
              </w:sdtContent>
            </w:sdt>
          </w:p>
        </w:tc>
        <w:tc>
          <w:tcPr>
            <w:tcW w:w="992" w:type="dxa"/>
            <w:vAlign w:val="center"/>
          </w:tcPr>
          <w:p w14:paraId="478946A5" w14:textId="74B29AC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2.7-8</w:t>
            </w:r>
          </w:p>
        </w:tc>
        <w:tc>
          <w:tcPr>
            <w:tcW w:w="1276" w:type="dxa"/>
            <w:vAlign w:val="center"/>
          </w:tcPr>
          <w:p w14:paraId="7867FA22" w14:textId="36096D5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20-89</w:t>
            </w:r>
          </w:p>
        </w:tc>
        <w:tc>
          <w:tcPr>
            <w:tcW w:w="1276" w:type="dxa"/>
            <w:vAlign w:val="center"/>
          </w:tcPr>
          <w:p w14:paraId="74F86A0E" w14:textId="0BADB02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0.6-9.7</w:t>
            </w:r>
          </w:p>
        </w:tc>
        <w:tc>
          <w:tcPr>
            <w:tcW w:w="850" w:type="dxa"/>
            <w:vAlign w:val="center"/>
          </w:tcPr>
          <w:p w14:paraId="79098FD2" w14:textId="536F257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0-0.4</w:t>
            </w:r>
          </w:p>
        </w:tc>
        <w:tc>
          <w:tcPr>
            <w:tcW w:w="992" w:type="dxa"/>
            <w:vAlign w:val="center"/>
          </w:tcPr>
          <w:p w14:paraId="7EDF6B7D" w14:textId="34E59D9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0-0.3</w:t>
            </w:r>
          </w:p>
        </w:tc>
        <w:tc>
          <w:tcPr>
            <w:tcW w:w="709" w:type="dxa"/>
            <w:vAlign w:val="center"/>
          </w:tcPr>
          <w:p w14:paraId="5C2B9285" w14:textId="78C5FAA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13-19</w:t>
            </w:r>
          </w:p>
        </w:tc>
        <w:tc>
          <w:tcPr>
            <w:tcW w:w="709" w:type="dxa"/>
            <w:vAlign w:val="center"/>
          </w:tcPr>
          <w:p w14:paraId="0EA0D8C1" w14:textId="289690A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4-6</w:t>
            </w:r>
          </w:p>
        </w:tc>
        <w:tc>
          <w:tcPr>
            <w:tcW w:w="1062" w:type="dxa"/>
            <w:vAlign w:val="center"/>
          </w:tcPr>
          <w:p w14:paraId="4BA80ED2" w14:textId="194E96C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258-2310</w:t>
            </w:r>
          </w:p>
        </w:tc>
        <w:tc>
          <w:tcPr>
            <w:tcW w:w="922" w:type="dxa"/>
            <w:vAlign w:val="center"/>
          </w:tcPr>
          <w:p w14:paraId="094D7CA9" w14:textId="2B72A06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7CB42839" w14:textId="4C9C3B3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335-416</w:t>
            </w:r>
          </w:p>
        </w:tc>
        <w:tc>
          <w:tcPr>
            <w:tcW w:w="993" w:type="dxa"/>
            <w:vAlign w:val="center"/>
          </w:tcPr>
          <w:p w14:paraId="267801D4" w14:textId="09500F8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481A26E4" w14:textId="0032C01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506ECCC1" w14:textId="2E52D4EB" w:rsidTr="0044119F">
        <w:trPr>
          <w:trHeight w:val="56"/>
        </w:trPr>
        <w:tc>
          <w:tcPr>
            <w:tcW w:w="1843" w:type="dxa"/>
            <w:vAlign w:val="bottom"/>
          </w:tcPr>
          <w:p w14:paraId="2234FB9E" w14:textId="5AE1B49E"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Taylor (1960) </w:t>
            </w:r>
            <w:sdt>
              <w:sdtPr>
                <w:rPr>
                  <w:rFonts w:ascii="Times" w:eastAsia="Malgun Gothic" w:hAnsi="Times"/>
                  <w:sz w:val="16"/>
                  <w:szCs w:val="16"/>
                </w:rPr>
                <w:tag w:val="MENDELEY_CITATION_v3_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"/>
                <w:id w:val="-2131536031"/>
                <w:placeholder>
                  <w:docPart w:val="FBC5D3AFFEEC4CDF94AF676BB2533516"/>
                </w:placeholder>
              </w:sdtPr>
              <w:sdtEndPr/>
              <w:sdtContent>
                <w:r w:rsidR="00D551B7" w:rsidRPr="00F67149">
                  <w:rPr>
                    <w:rFonts w:ascii="Times" w:eastAsia="Malgun Gothic" w:hAnsi="Times"/>
                    <w:sz w:val="16"/>
                    <w:szCs w:val="16"/>
                  </w:rPr>
                  <w:t>(R. Taylor 1960)</w:t>
                </w:r>
              </w:sdtContent>
            </w:sdt>
          </w:p>
        </w:tc>
        <w:tc>
          <w:tcPr>
            <w:tcW w:w="992" w:type="dxa"/>
            <w:vAlign w:val="center"/>
          </w:tcPr>
          <w:p w14:paraId="65A59DCF" w14:textId="0E24AF1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2.6-7.1</w:t>
            </w:r>
          </w:p>
        </w:tc>
        <w:tc>
          <w:tcPr>
            <w:tcW w:w="1276" w:type="dxa"/>
            <w:vAlign w:val="center"/>
          </w:tcPr>
          <w:p w14:paraId="1DA3FDFF" w14:textId="017247E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78.9-167.8</w:t>
            </w:r>
          </w:p>
        </w:tc>
        <w:tc>
          <w:tcPr>
            <w:tcW w:w="1276" w:type="dxa"/>
            <w:vAlign w:val="center"/>
          </w:tcPr>
          <w:p w14:paraId="25E250B1" w14:textId="2222E2F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9.3-38.1</w:t>
            </w:r>
          </w:p>
        </w:tc>
        <w:tc>
          <w:tcPr>
            <w:tcW w:w="850" w:type="dxa"/>
            <w:vAlign w:val="center"/>
          </w:tcPr>
          <w:p w14:paraId="763E5F34" w14:textId="112CE80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w:t>
            </w:r>
          </w:p>
        </w:tc>
        <w:tc>
          <w:tcPr>
            <w:tcW w:w="992" w:type="dxa"/>
            <w:vAlign w:val="center"/>
          </w:tcPr>
          <w:p w14:paraId="51D743FA" w14:textId="5A6D9B6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4A57B1D9" w14:textId="4A6A3CF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19</w:t>
            </w:r>
          </w:p>
        </w:tc>
        <w:tc>
          <w:tcPr>
            <w:tcW w:w="709" w:type="dxa"/>
            <w:vAlign w:val="center"/>
          </w:tcPr>
          <w:p w14:paraId="214EBE7B" w14:textId="0016F67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5-6</w:t>
            </w:r>
          </w:p>
        </w:tc>
        <w:tc>
          <w:tcPr>
            <w:tcW w:w="1062" w:type="dxa"/>
            <w:vAlign w:val="center"/>
          </w:tcPr>
          <w:p w14:paraId="64EE36B2" w14:textId="38830B3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2310-4566</w:t>
            </w:r>
          </w:p>
        </w:tc>
        <w:tc>
          <w:tcPr>
            <w:tcW w:w="922" w:type="dxa"/>
            <w:vAlign w:val="center"/>
          </w:tcPr>
          <w:p w14:paraId="21B5257B" w14:textId="4892D5D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3D6B98DB" w14:textId="03C6DF2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352-381</w:t>
            </w:r>
          </w:p>
        </w:tc>
        <w:tc>
          <w:tcPr>
            <w:tcW w:w="993" w:type="dxa"/>
            <w:vAlign w:val="center"/>
          </w:tcPr>
          <w:p w14:paraId="63D3D3BC" w14:textId="751FA3A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3ABEF7EA" w14:textId="24D27D1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763BCFD8" w14:textId="4B399CDB" w:rsidTr="0044119F">
        <w:trPr>
          <w:trHeight w:val="56"/>
        </w:trPr>
        <w:tc>
          <w:tcPr>
            <w:tcW w:w="1843" w:type="dxa"/>
            <w:vAlign w:val="bottom"/>
          </w:tcPr>
          <w:p w14:paraId="45B1F2D0" w14:textId="52D678EE"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Bresler (1963) </w:t>
            </w:r>
            <w:sdt>
              <w:sdtPr>
                <w:rPr>
                  <w:rFonts w:ascii="Times" w:eastAsia="Malgun Gothic" w:hAnsi="Times"/>
                  <w:sz w:val="16"/>
                  <w:szCs w:val="16"/>
                </w:rPr>
                <w:tag w:val="MENDELEY_CITATION_v3_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"/>
                <w:id w:val="-1774693885"/>
                <w:placeholder>
                  <w:docPart w:val="F3EC08F974184CAB8361B908C2DC5C1B"/>
                </w:placeholder>
              </w:sdtPr>
              <w:sdtEndPr/>
              <w:sdtContent>
                <w:r w:rsidR="00D551B7" w:rsidRPr="00F67149">
                  <w:rPr>
                    <w:rFonts w:ascii="Times" w:eastAsia="Malgun Gothic" w:hAnsi="Times"/>
                    <w:sz w:val="16"/>
                    <w:szCs w:val="16"/>
                  </w:rPr>
                  <w:t>(Bresler and Scordelis 1963)</w:t>
                </w:r>
              </w:sdtContent>
            </w:sdt>
          </w:p>
        </w:tc>
        <w:tc>
          <w:tcPr>
            <w:tcW w:w="992" w:type="dxa"/>
            <w:vAlign w:val="center"/>
          </w:tcPr>
          <w:p w14:paraId="56BCE237" w14:textId="669CC3F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w:t>
            </w:r>
          </w:p>
        </w:tc>
        <w:tc>
          <w:tcPr>
            <w:tcW w:w="1276" w:type="dxa"/>
            <w:vAlign w:val="center"/>
          </w:tcPr>
          <w:p w14:paraId="273F2ADA" w14:textId="55B1633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39.8-170</w:t>
            </w:r>
          </w:p>
        </w:tc>
        <w:tc>
          <w:tcPr>
            <w:tcW w:w="1276" w:type="dxa"/>
            <w:vAlign w:val="center"/>
          </w:tcPr>
          <w:p w14:paraId="04543CEE" w14:textId="15A75F7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2.5-38.4</w:t>
            </w:r>
          </w:p>
        </w:tc>
        <w:tc>
          <w:tcPr>
            <w:tcW w:w="850" w:type="dxa"/>
            <w:vAlign w:val="center"/>
          </w:tcPr>
          <w:p w14:paraId="2EB221D9" w14:textId="634322F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0.5-0.5</w:t>
            </w:r>
          </w:p>
        </w:tc>
        <w:tc>
          <w:tcPr>
            <w:tcW w:w="992" w:type="dxa"/>
            <w:vAlign w:val="center"/>
          </w:tcPr>
          <w:p w14:paraId="02C93BD5" w14:textId="2DE0E86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7D08FE1E" w14:textId="4DFD9A9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13-19</w:t>
            </w:r>
          </w:p>
        </w:tc>
        <w:tc>
          <w:tcPr>
            <w:tcW w:w="709" w:type="dxa"/>
            <w:vAlign w:val="center"/>
          </w:tcPr>
          <w:p w14:paraId="5D09B764" w14:textId="002BAC6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5-6</w:t>
            </w:r>
          </w:p>
        </w:tc>
        <w:tc>
          <w:tcPr>
            <w:tcW w:w="1062" w:type="dxa"/>
            <w:vAlign w:val="center"/>
          </w:tcPr>
          <w:p w14:paraId="58CD56DC" w14:textId="36C48D6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329-4566</w:t>
            </w:r>
          </w:p>
        </w:tc>
        <w:tc>
          <w:tcPr>
            <w:tcW w:w="922" w:type="dxa"/>
            <w:vAlign w:val="center"/>
          </w:tcPr>
          <w:p w14:paraId="588A2677" w14:textId="0AE3663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0-258</w:t>
            </w:r>
          </w:p>
        </w:tc>
        <w:tc>
          <w:tcPr>
            <w:tcW w:w="992" w:type="dxa"/>
            <w:vAlign w:val="center"/>
          </w:tcPr>
          <w:p w14:paraId="46F27653" w14:textId="1C9FD4E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360-517</w:t>
            </w:r>
          </w:p>
        </w:tc>
        <w:tc>
          <w:tcPr>
            <w:tcW w:w="993" w:type="dxa"/>
            <w:vAlign w:val="center"/>
          </w:tcPr>
          <w:p w14:paraId="5EB238D9" w14:textId="0EFBC23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0-517</w:t>
            </w:r>
          </w:p>
        </w:tc>
        <w:tc>
          <w:tcPr>
            <w:tcW w:w="993" w:type="dxa"/>
            <w:vAlign w:val="center"/>
          </w:tcPr>
          <w:p w14:paraId="7C435705" w14:textId="0BF8790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52209299" w14:textId="3E6E5660" w:rsidTr="0044119F">
        <w:trPr>
          <w:trHeight w:val="56"/>
        </w:trPr>
        <w:tc>
          <w:tcPr>
            <w:tcW w:w="1843" w:type="dxa"/>
            <w:vAlign w:val="bottom"/>
          </w:tcPr>
          <w:p w14:paraId="6FA18AB3" w14:textId="088C3E17"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Mathey (1963) </w:t>
            </w:r>
            <w:sdt>
              <w:sdtPr>
                <w:rPr>
                  <w:rFonts w:ascii="Times" w:eastAsia="Malgun Gothic" w:hAnsi="Times"/>
                  <w:sz w:val="16"/>
                  <w:szCs w:val="16"/>
                </w:rPr>
                <w:tag w:val="MENDELEY_CITATION_v3_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"/>
                <w:id w:val="1690260504"/>
                <w:placeholder>
                  <w:docPart w:val="41A33AE1DD2240B5A3FCC08915EFB6FE"/>
                </w:placeholder>
              </w:sdtPr>
              <w:sdtEndPr/>
              <w:sdtContent>
                <w:r w:rsidR="00D551B7" w:rsidRPr="00F67149">
                  <w:rPr>
                    <w:rFonts w:ascii="Times" w:eastAsia="Malgun Gothic" w:hAnsi="Times"/>
                    <w:sz w:val="16"/>
                    <w:szCs w:val="16"/>
                  </w:rPr>
                  <w:t>(Mathey and Watstein 1963)</w:t>
                </w:r>
              </w:sdtContent>
            </w:sdt>
          </w:p>
        </w:tc>
        <w:tc>
          <w:tcPr>
            <w:tcW w:w="992" w:type="dxa"/>
            <w:vAlign w:val="center"/>
          </w:tcPr>
          <w:p w14:paraId="2352F156" w14:textId="14FBB4E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3.4-7.2</w:t>
            </w:r>
          </w:p>
        </w:tc>
        <w:tc>
          <w:tcPr>
            <w:tcW w:w="1276" w:type="dxa"/>
            <w:vAlign w:val="center"/>
          </w:tcPr>
          <w:p w14:paraId="400130E8" w14:textId="0CD356C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38.7-41.4</w:t>
            </w:r>
          </w:p>
        </w:tc>
        <w:tc>
          <w:tcPr>
            <w:tcW w:w="1276" w:type="dxa"/>
            <w:vAlign w:val="center"/>
          </w:tcPr>
          <w:p w14:paraId="7CC93D19" w14:textId="7AD2B18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2.4-3.2</w:t>
            </w:r>
          </w:p>
        </w:tc>
        <w:tc>
          <w:tcPr>
            <w:tcW w:w="850" w:type="dxa"/>
            <w:vAlign w:val="center"/>
          </w:tcPr>
          <w:p w14:paraId="4F39D1E1" w14:textId="5FE4E45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w:t>
            </w:r>
          </w:p>
        </w:tc>
        <w:tc>
          <w:tcPr>
            <w:tcW w:w="992" w:type="dxa"/>
            <w:vAlign w:val="center"/>
          </w:tcPr>
          <w:p w14:paraId="783590DB" w14:textId="367A836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3A0325E2" w14:textId="362AF4F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13-19</w:t>
            </w:r>
          </w:p>
        </w:tc>
        <w:tc>
          <w:tcPr>
            <w:tcW w:w="709" w:type="dxa"/>
            <w:vAlign w:val="center"/>
          </w:tcPr>
          <w:p w14:paraId="25D1208D" w14:textId="5671717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w:t>
            </w:r>
          </w:p>
        </w:tc>
        <w:tc>
          <w:tcPr>
            <w:tcW w:w="1062" w:type="dxa"/>
            <w:vAlign w:val="center"/>
          </w:tcPr>
          <w:p w14:paraId="62DA85B5" w14:textId="7032614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102-1600</w:t>
            </w:r>
          </w:p>
        </w:tc>
        <w:tc>
          <w:tcPr>
            <w:tcW w:w="922" w:type="dxa"/>
            <w:vAlign w:val="center"/>
          </w:tcPr>
          <w:p w14:paraId="74484B57" w14:textId="1E1D9D4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0-1140</w:t>
            </w:r>
          </w:p>
        </w:tc>
        <w:tc>
          <w:tcPr>
            <w:tcW w:w="992" w:type="dxa"/>
            <w:vAlign w:val="center"/>
          </w:tcPr>
          <w:p w14:paraId="147F399A" w14:textId="7D0133E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517-621</w:t>
            </w:r>
          </w:p>
        </w:tc>
        <w:tc>
          <w:tcPr>
            <w:tcW w:w="993" w:type="dxa"/>
            <w:vAlign w:val="center"/>
          </w:tcPr>
          <w:p w14:paraId="6FD1791F" w14:textId="26B9B65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0-517</w:t>
            </w:r>
          </w:p>
        </w:tc>
        <w:tc>
          <w:tcPr>
            <w:tcW w:w="993" w:type="dxa"/>
            <w:vAlign w:val="center"/>
          </w:tcPr>
          <w:p w14:paraId="29F46895" w14:textId="236EE4F6" w:rsidR="00660159" w:rsidRPr="00F67149" w:rsidRDefault="00660159" w:rsidP="00660159">
            <w:pPr>
              <w:jc w:val="center"/>
              <w:outlineLvl w:val="0"/>
              <w:rPr>
                <w:rFonts w:eastAsia="Malgun Gothic"/>
                <w:sz w:val="16"/>
                <w:szCs w:val="16"/>
              </w:rPr>
            </w:pPr>
            <w:r w:rsidRPr="00F67149">
              <w:rPr>
                <w:rFonts w:eastAsia="Malgun Gothic"/>
                <w:sz w:val="16"/>
                <w:szCs w:val="16"/>
              </w:rPr>
              <w:t>0-212</w:t>
            </w:r>
          </w:p>
        </w:tc>
      </w:tr>
      <w:tr w:rsidR="00F67149" w:rsidRPr="00F67149" w14:paraId="6107BC25" w14:textId="205CEF74" w:rsidTr="0044119F">
        <w:trPr>
          <w:trHeight w:val="56"/>
        </w:trPr>
        <w:tc>
          <w:tcPr>
            <w:tcW w:w="1843" w:type="dxa"/>
            <w:vAlign w:val="bottom"/>
          </w:tcPr>
          <w:p w14:paraId="46A4C6A2" w14:textId="0839B25E"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Tayler (1963) </w:t>
            </w:r>
            <w:sdt>
              <w:sdtPr>
                <w:rPr>
                  <w:rFonts w:ascii="Times" w:eastAsia="Malgun Gothic" w:hAnsi="Times"/>
                  <w:sz w:val="16"/>
                  <w:szCs w:val="16"/>
                </w:rPr>
                <w:tag w:val="MENDELEY_CITATION_v3_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"/>
                <w:id w:val="536938567"/>
                <w:placeholder>
                  <w:docPart w:val="EF36A86662FB4B5A8D8B61F682EA6A6A"/>
                </w:placeholder>
              </w:sdtPr>
              <w:sdtEndPr/>
              <w:sdtContent>
                <w:r w:rsidR="00D551B7" w:rsidRPr="00F67149">
                  <w:rPr>
                    <w:rFonts w:ascii="Times" w:eastAsia="Malgun Gothic" w:hAnsi="Times"/>
                    <w:sz w:val="16"/>
                    <w:szCs w:val="16"/>
                  </w:rPr>
                  <w:t>(R. Taylor and Brewer 1963)</w:t>
                </w:r>
              </w:sdtContent>
            </w:sdt>
          </w:p>
        </w:tc>
        <w:tc>
          <w:tcPr>
            <w:tcW w:w="992" w:type="dxa"/>
            <w:vAlign w:val="center"/>
          </w:tcPr>
          <w:p w14:paraId="3A650088" w14:textId="26354A2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2.8-3.2</w:t>
            </w:r>
          </w:p>
        </w:tc>
        <w:tc>
          <w:tcPr>
            <w:tcW w:w="1276" w:type="dxa"/>
            <w:vAlign w:val="center"/>
          </w:tcPr>
          <w:p w14:paraId="4FD2266A" w14:textId="3B87CC7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47-389</w:t>
            </w:r>
          </w:p>
        </w:tc>
        <w:tc>
          <w:tcPr>
            <w:tcW w:w="1276" w:type="dxa"/>
            <w:vAlign w:val="center"/>
          </w:tcPr>
          <w:p w14:paraId="662C96BB" w14:textId="1A18C96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3-60.2</w:t>
            </w:r>
          </w:p>
        </w:tc>
        <w:tc>
          <w:tcPr>
            <w:tcW w:w="850" w:type="dxa"/>
            <w:vAlign w:val="center"/>
          </w:tcPr>
          <w:p w14:paraId="579F8376" w14:textId="3986239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0-0.4</w:t>
            </w:r>
          </w:p>
        </w:tc>
        <w:tc>
          <w:tcPr>
            <w:tcW w:w="992" w:type="dxa"/>
            <w:vAlign w:val="center"/>
          </w:tcPr>
          <w:p w14:paraId="1D83258E" w14:textId="74250A9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0-0.4</w:t>
            </w:r>
          </w:p>
        </w:tc>
        <w:tc>
          <w:tcPr>
            <w:tcW w:w="709" w:type="dxa"/>
            <w:vAlign w:val="center"/>
          </w:tcPr>
          <w:p w14:paraId="4B446A57" w14:textId="6E94D3E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16-19</w:t>
            </w:r>
          </w:p>
        </w:tc>
        <w:tc>
          <w:tcPr>
            <w:tcW w:w="709" w:type="dxa"/>
            <w:vAlign w:val="center"/>
          </w:tcPr>
          <w:p w14:paraId="1AB05676" w14:textId="15932F8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6-9</w:t>
            </w:r>
          </w:p>
        </w:tc>
        <w:tc>
          <w:tcPr>
            <w:tcW w:w="1062" w:type="dxa"/>
            <w:vAlign w:val="center"/>
          </w:tcPr>
          <w:p w14:paraId="79F1B1F3" w14:textId="7FE873F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2000-4909</w:t>
            </w:r>
          </w:p>
        </w:tc>
        <w:tc>
          <w:tcPr>
            <w:tcW w:w="922" w:type="dxa"/>
            <w:vAlign w:val="center"/>
          </w:tcPr>
          <w:p w14:paraId="4844A340" w14:textId="272A050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142-400</w:t>
            </w:r>
          </w:p>
        </w:tc>
        <w:tc>
          <w:tcPr>
            <w:tcW w:w="992" w:type="dxa"/>
            <w:vAlign w:val="center"/>
          </w:tcPr>
          <w:p w14:paraId="0C379E5A" w14:textId="7832F5E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476-590</w:t>
            </w:r>
          </w:p>
        </w:tc>
        <w:tc>
          <w:tcPr>
            <w:tcW w:w="993" w:type="dxa"/>
            <w:vAlign w:val="center"/>
          </w:tcPr>
          <w:p w14:paraId="4CC29CD7" w14:textId="47F143F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400-600</w:t>
            </w:r>
          </w:p>
        </w:tc>
        <w:tc>
          <w:tcPr>
            <w:tcW w:w="993" w:type="dxa"/>
            <w:vAlign w:val="center"/>
          </w:tcPr>
          <w:p w14:paraId="285AE805" w14:textId="2A5D949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5C05BCB0" w14:textId="4283C81B" w:rsidTr="0044119F">
        <w:trPr>
          <w:trHeight w:val="56"/>
        </w:trPr>
        <w:tc>
          <w:tcPr>
            <w:tcW w:w="1843" w:type="dxa"/>
            <w:vAlign w:val="bottom"/>
          </w:tcPr>
          <w:p w14:paraId="00C9C1B2" w14:textId="51A6BD24" w:rsidR="00660159" w:rsidRPr="00F67149" w:rsidRDefault="00660159" w:rsidP="00660159">
            <w:pPr>
              <w:jc w:val="center"/>
              <w:outlineLvl w:val="0"/>
              <w:rPr>
                <w:rFonts w:eastAsia="Malgun Gothic"/>
                <w:b/>
                <w:bCs/>
                <w:noProof/>
                <w:sz w:val="16"/>
                <w:szCs w:val="16"/>
                <w:lang w:eastAsia="ko-KR"/>
              </w:rPr>
            </w:pPr>
            <w:r w:rsidRPr="00F67149">
              <w:rPr>
                <w:rFonts w:ascii="Times" w:eastAsia="Malgun Gothic" w:hAnsi="Times"/>
                <w:sz w:val="16"/>
                <w:szCs w:val="16"/>
              </w:rPr>
              <w:t xml:space="preserve">Kani (1966) </w:t>
            </w:r>
            <w:sdt>
              <w:sdtPr>
                <w:rPr>
                  <w:rFonts w:ascii="Times" w:eastAsia="Malgun Gothic" w:hAnsi="Times"/>
                  <w:sz w:val="16"/>
                  <w:szCs w:val="16"/>
                </w:rPr>
                <w:tag w:val="MENDELEY_CITATION_v3_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"/>
                <w:id w:val="-528642447"/>
                <w:placeholder>
                  <w:docPart w:val="9E6CF30969E9485CBD1E44CAEECE45E1"/>
                </w:placeholder>
              </w:sdtPr>
              <w:sdtEndPr/>
              <w:sdtContent>
                <w:r w:rsidR="00D551B7" w:rsidRPr="00F67149">
                  <w:rPr>
                    <w:rFonts w:ascii="Times" w:eastAsia="Malgun Gothic" w:hAnsi="Times"/>
                    <w:sz w:val="16"/>
                    <w:szCs w:val="16"/>
                  </w:rPr>
                  <w:t>(Kani 1966)</w:t>
                </w:r>
              </w:sdtContent>
            </w:sdt>
          </w:p>
        </w:tc>
        <w:tc>
          <w:tcPr>
            <w:tcW w:w="992" w:type="dxa"/>
            <w:vAlign w:val="center"/>
          </w:tcPr>
          <w:p w14:paraId="57186C81" w14:textId="60625AB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2.8-5</w:t>
            </w:r>
          </w:p>
        </w:tc>
        <w:tc>
          <w:tcPr>
            <w:tcW w:w="1276" w:type="dxa"/>
            <w:vAlign w:val="center"/>
          </w:tcPr>
          <w:p w14:paraId="5F077C76" w14:textId="7F628A1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6.5-823</w:t>
            </w:r>
          </w:p>
        </w:tc>
        <w:tc>
          <w:tcPr>
            <w:tcW w:w="1276" w:type="dxa"/>
            <w:vAlign w:val="center"/>
          </w:tcPr>
          <w:p w14:paraId="25A20C81" w14:textId="754019A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0.2-166.7</w:t>
            </w:r>
          </w:p>
        </w:tc>
        <w:tc>
          <w:tcPr>
            <w:tcW w:w="850" w:type="dxa"/>
            <w:vAlign w:val="center"/>
          </w:tcPr>
          <w:p w14:paraId="54C67A71" w14:textId="192BD2B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0-0.5</w:t>
            </w:r>
          </w:p>
        </w:tc>
        <w:tc>
          <w:tcPr>
            <w:tcW w:w="992" w:type="dxa"/>
            <w:vAlign w:val="center"/>
          </w:tcPr>
          <w:p w14:paraId="5D542920" w14:textId="2A68B39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00BA95EF" w14:textId="70AAC13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0-20</w:t>
            </w:r>
          </w:p>
        </w:tc>
        <w:tc>
          <w:tcPr>
            <w:tcW w:w="709" w:type="dxa"/>
            <w:vAlign w:val="center"/>
          </w:tcPr>
          <w:p w14:paraId="1116951E" w14:textId="37E5A7D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4-10</w:t>
            </w:r>
          </w:p>
        </w:tc>
        <w:tc>
          <w:tcPr>
            <w:tcW w:w="1062" w:type="dxa"/>
            <w:vAlign w:val="center"/>
          </w:tcPr>
          <w:p w14:paraId="2A636895" w14:textId="4DC6D52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71-8400</w:t>
            </w:r>
          </w:p>
        </w:tc>
        <w:tc>
          <w:tcPr>
            <w:tcW w:w="922" w:type="dxa"/>
            <w:vAlign w:val="center"/>
          </w:tcPr>
          <w:p w14:paraId="42AFE273" w14:textId="0CB3D1B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0-4200</w:t>
            </w:r>
          </w:p>
        </w:tc>
        <w:tc>
          <w:tcPr>
            <w:tcW w:w="992" w:type="dxa"/>
            <w:vAlign w:val="center"/>
          </w:tcPr>
          <w:p w14:paraId="708F2E74" w14:textId="409D23B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320-554</w:t>
            </w:r>
          </w:p>
        </w:tc>
        <w:tc>
          <w:tcPr>
            <w:tcW w:w="993" w:type="dxa"/>
            <w:vAlign w:val="center"/>
          </w:tcPr>
          <w:p w14:paraId="3FF6040A" w14:textId="4B62067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0-554</w:t>
            </w:r>
          </w:p>
        </w:tc>
        <w:tc>
          <w:tcPr>
            <w:tcW w:w="993" w:type="dxa"/>
            <w:vAlign w:val="center"/>
          </w:tcPr>
          <w:p w14:paraId="54A087CD" w14:textId="1874D8E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65A9FE76" w14:textId="2D86B511" w:rsidTr="0044119F">
        <w:trPr>
          <w:trHeight w:val="56"/>
        </w:trPr>
        <w:tc>
          <w:tcPr>
            <w:tcW w:w="1843" w:type="dxa"/>
            <w:vAlign w:val="bottom"/>
          </w:tcPr>
          <w:p w14:paraId="63248999" w14:textId="7FD31D24"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Krefeld (1966) </w:t>
            </w:r>
            <w:sdt>
              <w:sdtPr>
                <w:rPr>
                  <w:rFonts w:ascii="Times" w:eastAsia="Malgun Gothic" w:hAnsi="Times"/>
                  <w:sz w:val="16"/>
                  <w:szCs w:val="16"/>
                </w:rPr>
                <w:tag w:val="MENDELEY_CITATION_v3_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"/>
                <w:id w:val="-1519388336"/>
                <w:placeholder>
                  <w:docPart w:val="8E28433343724A6FB28806A86783C37D"/>
                </w:placeholder>
              </w:sdtPr>
              <w:sdtEndPr/>
              <w:sdtContent>
                <w:r w:rsidR="00D551B7" w:rsidRPr="00F67149">
                  <w:rPr>
                    <w:rFonts w:ascii="Times" w:eastAsia="Malgun Gothic" w:hAnsi="Times"/>
                    <w:sz w:val="16"/>
                    <w:szCs w:val="16"/>
                  </w:rPr>
                  <w:t>(Krefeld and Thurston 1966)</w:t>
                </w:r>
              </w:sdtContent>
            </w:sdt>
          </w:p>
        </w:tc>
        <w:tc>
          <w:tcPr>
            <w:tcW w:w="992" w:type="dxa"/>
            <w:vAlign w:val="center"/>
          </w:tcPr>
          <w:p w14:paraId="0BBF8E5F" w14:textId="7CBEF58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2.5-6.5</w:t>
            </w:r>
          </w:p>
        </w:tc>
        <w:tc>
          <w:tcPr>
            <w:tcW w:w="1276" w:type="dxa"/>
            <w:vAlign w:val="center"/>
          </w:tcPr>
          <w:p w14:paraId="4EC5998B" w14:textId="13319C8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2.9-372</w:t>
            </w:r>
          </w:p>
        </w:tc>
        <w:tc>
          <w:tcPr>
            <w:tcW w:w="1276" w:type="dxa"/>
            <w:vAlign w:val="center"/>
          </w:tcPr>
          <w:p w14:paraId="59637EFB" w14:textId="55F9787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0.1-66.7</w:t>
            </w:r>
          </w:p>
        </w:tc>
        <w:tc>
          <w:tcPr>
            <w:tcW w:w="850" w:type="dxa"/>
            <w:vAlign w:val="center"/>
          </w:tcPr>
          <w:p w14:paraId="590B4676" w14:textId="374AAA5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0-0.5</w:t>
            </w:r>
          </w:p>
        </w:tc>
        <w:tc>
          <w:tcPr>
            <w:tcW w:w="992" w:type="dxa"/>
            <w:vAlign w:val="center"/>
          </w:tcPr>
          <w:p w14:paraId="209B108F" w14:textId="55BBE45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77D702CE" w14:textId="1C8B165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0-38</w:t>
            </w:r>
          </w:p>
        </w:tc>
        <w:tc>
          <w:tcPr>
            <w:tcW w:w="709" w:type="dxa"/>
            <w:vAlign w:val="center"/>
          </w:tcPr>
          <w:p w14:paraId="0E939645" w14:textId="2AC3B60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3-7</w:t>
            </w:r>
          </w:p>
        </w:tc>
        <w:tc>
          <w:tcPr>
            <w:tcW w:w="1062" w:type="dxa"/>
            <w:vAlign w:val="center"/>
          </w:tcPr>
          <w:p w14:paraId="4EF88B3D" w14:textId="5F3EFCA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96-4560</w:t>
            </w:r>
          </w:p>
        </w:tc>
        <w:tc>
          <w:tcPr>
            <w:tcW w:w="922" w:type="dxa"/>
            <w:vAlign w:val="center"/>
          </w:tcPr>
          <w:p w14:paraId="30028983" w14:textId="40C81A5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0-101</w:t>
            </w:r>
          </w:p>
        </w:tc>
        <w:tc>
          <w:tcPr>
            <w:tcW w:w="992" w:type="dxa"/>
            <w:vAlign w:val="center"/>
          </w:tcPr>
          <w:p w14:paraId="6C624512" w14:textId="34F974C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213-882</w:t>
            </w:r>
          </w:p>
        </w:tc>
        <w:tc>
          <w:tcPr>
            <w:tcW w:w="993" w:type="dxa"/>
            <w:vAlign w:val="center"/>
          </w:tcPr>
          <w:p w14:paraId="1100C59E" w14:textId="78A3A3C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0-452</w:t>
            </w:r>
          </w:p>
        </w:tc>
        <w:tc>
          <w:tcPr>
            <w:tcW w:w="993" w:type="dxa"/>
            <w:vAlign w:val="center"/>
          </w:tcPr>
          <w:p w14:paraId="23DD0EBD" w14:textId="607F80D5" w:rsidR="00660159" w:rsidRPr="00F67149" w:rsidRDefault="00660159" w:rsidP="00660159">
            <w:pPr>
              <w:jc w:val="center"/>
              <w:outlineLvl w:val="0"/>
              <w:rPr>
                <w:rFonts w:eastAsia="Malgun Gothic"/>
                <w:sz w:val="16"/>
                <w:szCs w:val="16"/>
              </w:rPr>
            </w:pPr>
            <w:r w:rsidRPr="00F67149">
              <w:rPr>
                <w:rFonts w:eastAsia="Malgun Gothic"/>
                <w:sz w:val="16"/>
                <w:szCs w:val="16"/>
              </w:rPr>
              <w:t>0-226</w:t>
            </w:r>
          </w:p>
        </w:tc>
      </w:tr>
      <w:tr w:rsidR="00F67149" w:rsidRPr="00F67149" w14:paraId="02703713" w14:textId="728B4006" w:rsidTr="0044119F">
        <w:trPr>
          <w:trHeight w:val="56"/>
        </w:trPr>
        <w:tc>
          <w:tcPr>
            <w:tcW w:w="1843" w:type="dxa"/>
            <w:vAlign w:val="bottom"/>
          </w:tcPr>
          <w:p w14:paraId="4593DA52" w14:textId="640EF667"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Taylor (1966) </w:t>
            </w:r>
            <w:sdt>
              <w:sdtPr>
                <w:rPr>
                  <w:rFonts w:ascii="Times" w:eastAsia="Malgun Gothic" w:hAnsi="Times"/>
                  <w:sz w:val="16"/>
                  <w:szCs w:val="16"/>
                </w:rPr>
                <w:tag w:val="MENDELEY_CITATION_v3_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"/>
                <w:id w:val="-182523705"/>
                <w:placeholder>
                  <w:docPart w:val="CA7B04F1FB8C4EA693E7617840AD0D85"/>
                </w:placeholder>
              </w:sdtPr>
              <w:sdtEndPr/>
              <w:sdtContent>
                <w:r w:rsidR="00D551B7" w:rsidRPr="00F67149">
                  <w:rPr>
                    <w:rFonts w:ascii="Times" w:eastAsia="Malgun Gothic" w:hAnsi="Times"/>
                    <w:sz w:val="16"/>
                    <w:szCs w:val="16"/>
                  </w:rPr>
                  <w:t>(R. Taylor 1966)</w:t>
                </w:r>
              </w:sdtContent>
            </w:sdt>
          </w:p>
        </w:tc>
        <w:tc>
          <w:tcPr>
            <w:tcW w:w="992" w:type="dxa"/>
            <w:vAlign w:val="center"/>
          </w:tcPr>
          <w:p w14:paraId="542B5361" w14:textId="0540A65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3.6-8</w:t>
            </w:r>
          </w:p>
        </w:tc>
        <w:tc>
          <w:tcPr>
            <w:tcW w:w="1276" w:type="dxa"/>
            <w:vAlign w:val="center"/>
          </w:tcPr>
          <w:p w14:paraId="1D2A970B" w14:textId="2A5DE6B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2.9-38.7</w:t>
            </w:r>
          </w:p>
        </w:tc>
        <w:tc>
          <w:tcPr>
            <w:tcW w:w="1276" w:type="dxa"/>
            <w:vAlign w:val="center"/>
          </w:tcPr>
          <w:p w14:paraId="12AD49AA" w14:textId="1926786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0.1-3.3</w:t>
            </w:r>
          </w:p>
        </w:tc>
        <w:tc>
          <w:tcPr>
            <w:tcW w:w="850" w:type="dxa"/>
            <w:vAlign w:val="center"/>
          </w:tcPr>
          <w:p w14:paraId="1CEFC112" w14:textId="34F9637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w:t>
            </w:r>
          </w:p>
        </w:tc>
        <w:tc>
          <w:tcPr>
            <w:tcW w:w="992" w:type="dxa"/>
            <w:vAlign w:val="center"/>
          </w:tcPr>
          <w:p w14:paraId="34CE9FDD" w14:textId="34E46F5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75D7B055" w14:textId="4ACD365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6-19</w:t>
            </w:r>
          </w:p>
        </w:tc>
        <w:tc>
          <w:tcPr>
            <w:tcW w:w="709" w:type="dxa"/>
            <w:vAlign w:val="center"/>
          </w:tcPr>
          <w:p w14:paraId="6E949EEB" w14:textId="557912F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5-6</w:t>
            </w:r>
          </w:p>
        </w:tc>
        <w:tc>
          <w:tcPr>
            <w:tcW w:w="1062" w:type="dxa"/>
            <w:vAlign w:val="center"/>
          </w:tcPr>
          <w:p w14:paraId="56A188E4" w14:textId="2DDFDFE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128-1600</w:t>
            </w:r>
          </w:p>
        </w:tc>
        <w:tc>
          <w:tcPr>
            <w:tcW w:w="922" w:type="dxa"/>
            <w:vAlign w:val="center"/>
          </w:tcPr>
          <w:p w14:paraId="0E0D85D9" w14:textId="108CD3F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0-1020</w:t>
            </w:r>
          </w:p>
        </w:tc>
        <w:tc>
          <w:tcPr>
            <w:tcW w:w="992" w:type="dxa"/>
            <w:vAlign w:val="center"/>
          </w:tcPr>
          <w:p w14:paraId="37D48257" w14:textId="6D23B40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414-621</w:t>
            </w:r>
          </w:p>
        </w:tc>
        <w:tc>
          <w:tcPr>
            <w:tcW w:w="993" w:type="dxa"/>
            <w:vAlign w:val="center"/>
          </w:tcPr>
          <w:p w14:paraId="6E991965" w14:textId="681D3C5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0-269</w:t>
            </w:r>
          </w:p>
        </w:tc>
        <w:tc>
          <w:tcPr>
            <w:tcW w:w="993" w:type="dxa"/>
            <w:vAlign w:val="center"/>
          </w:tcPr>
          <w:p w14:paraId="63241E70" w14:textId="4DA6555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4682CC63" w14:textId="7BB09D0E" w:rsidTr="0044119F">
        <w:trPr>
          <w:trHeight w:val="56"/>
        </w:trPr>
        <w:tc>
          <w:tcPr>
            <w:tcW w:w="1843" w:type="dxa"/>
            <w:vAlign w:val="bottom"/>
          </w:tcPr>
          <w:p w14:paraId="25FD7F4A" w14:textId="0D986E42"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Ivey (1967) </w:t>
            </w:r>
            <w:sdt>
              <w:sdtPr>
                <w:rPr>
                  <w:rFonts w:ascii="Times" w:eastAsia="Malgun Gothic" w:hAnsi="Times"/>
                  <w:sz w:val="16"/>
                  <w:szCs w:val="16"/>
                </w:rPr>
                <w:tag w:val="MENDELEY_CITATION_v3_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"/>
                <w:id w:val="752007907"/>
                <w:placeholder>
                  <w:docPart w:val="9D4B0230D49D44C98A504504BA69FF04"/>
                </w:placeholder>
              </w:sdtPr>
              <w:sdtEndPr/>
              <w:sdtContent>
                <w:r w:rsidR="00D551B7" w:rsidRPr="00F67149">
                  <w:rPr>
                    <w:rFonts w:ascii="Times" w:eastAsia="Malgun Gothic" w:hAnsi="Times"/>
                    <w:sz w:val="16"/>
                    <w:szCs w:val="16"/>
                  </w:rPr>
                  <w:t>(lvey and Buth 1967)</w:t>
                </w:r>
              </w:sdtContent>
            </w:sdt>
          </w:p>
        </w:tc>
        <w:tc>
          <w:tcPr>
            <w:tcW w:w="992" w:type="dxa"/>
            <w:vAlign w:val="center"/>
          </w:tcPr>
          <w:p w14:paraId="0908F3E2" w14:textId="2122FED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3-5.4</w:t>
            </w:r>
          </w:p>
        </w:tc>
        <w:tc>
          <w:tcPr>
            <w:tcW w:w="1276" w:type="dxa"/>
            <w:vAlign w:val="center"/>
          </w:tcPr>
          <w:p w14:paraId="3780DFD9" w14:textId="184C55D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38.7-42.3</w:t>
            </w:r>
          </w:p>
        </w:tc>
        <w:tc>
          <w:tcPr>
            <w:tcW w:w="1276" w:type="dxa"/>
            <w:vAlign w:val="center"/>
          </w:tcPr>
          <w:p w14:paraId="4CFDFC79" w14:textId="7783385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2-2.4</w:t>
            </w:r>
          </w:p>
        </w:tc>
        <w:tc>
          <w:tcPr>
            <w:tcW w:w="850" w:type="dxa"/>
            <w:vAlign w:val="center"/>
          </w:tcPr>
          <w:p w14:paraId="46CB7A29" w14:textId="2C000AD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0-0.5</w:t>
            </w:r>
          </w:p>
        </w:tc>
        <w:tc>
          <w:tcPr>
            <w:tcW w:w="992" w:type="dxa"/>
            <w:vAlign w:val="center"/>
          </w:tcPr>
          <w:p w14:paraId="071A4653" w14:textId="5180FC2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0-0.3</w:t>
            </w:r>
          </w:p>
        </w:tc>
        <w:tc>
          <w:tcPr>
            <w:tcW w:w="709" w:type="dxa"/>
            <w:vAlign w:val="center"/>
          </w:tcPr>
          <w:p w14:paraId="16087FF3" w14:textId="13A4532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19</w:t>
            </w:r>
          </w:p>
        </w:tc>
        <w:tc>
          <w:tcPr>
            <w:tcW w:w="709" w:type="dxa"/>
            <w:vAlign w:val="center"/>
          </w:tcPr>
          <w:p w14:paraId="5F213DAE" w14:textId="0006748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4-7</w:t>
            </w:r>
          </w:p>
        </w:tc>
        <w:tc>
          <w:tcPr>
            <w:tcW w:w="1062" w:type="dxa"/>
            <w:vAlign w:val="center"/>
          </w:tcPr>
          <w:p w14:paraId="19482317" w14:textId="428CFEB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400-1200</w:t>
            </w:r>
          </w:p>
        </w:tc>
        <w:tc>
          <w:tcPr>
            <w:tcW w:w="922" w:type="dxa"/>
            <w:vAlign w:val="center"/>
          </w:tcPr>
          <w:p w14:paraId="7F76EBE3" w14:textId="7B03417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10446F0F" w14:textId="5C69AB8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352-400</w:t>
            </w:r>
          </w:p>
        </w:tc>
        <w:tc>
          <w:tcPr>
            <w:tcW w:w="993" w:type="dxa"/>
            <w:vAlign w:val="center"/>
          </w:tcPr>
          <w:p w14:paraId="2C655536" w14:textId="667AC63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41861148" w14:textId="4094BEF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26D9D272" w14:textId="4F51BFE9" w:rsidTr="0044119F">
        <w:trPr>
          <w:trHeight w:val="56"/>
        </w:trPr>
        <w:tc>
          <w:tcPr>
            <w:tcW w:w="1843" w:type="dxa"/>
            <w:vAlign w:val="bottom"/>
          </w:tcPr>
          <w:p w14:paraId="22E7CEA7" w14:textId="7B45FA24"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Kani (1967) </w:t>
            </w:r>
            <w:sdt>
              <w:sdtPr>
                <w:rPr>
                  <w:rFonts w:ascii="Times" w:eastAsia="Malgun Gothic" w:hAnsi="Times"/>
                  <w:sz w:val="16"/>
                  <w:szCs w:val="16"/>
                </w:rPr>
                <w:tag w:val="MENDELEY_CITATION_v3_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"/>
                <w:id w:val="-1242955871"/>
                <w:placeholder>
                  <w:docPart w:val="2CC5537926A7408CB42B2BD4B2A2AD8B"/>
                </w:placeholder>
              </w:sdtPr>
              <w:sdtEndPr/>
              <w:sdtContent>
                <w:r w:rsidR="00D551B7" w:rsidRPr="00F67149">
                  <w:rPr>
                    <w:rFonts w:ascii="Times" w:eastAsia="Malgun Gothic" w:hAnsi="Times"/>
                    <w:sz w:val="16"/>
                    <w:szCs w:val="16"/>
                  </w:rPr>
                  <w:t>(Kani 1967)</w:t>
                </w:r>
              </w:sdtContent>
            </w:sdt>
          </w:p>
        </w:tc>
        <w:tc>
          <w:tcPr>
            <w:tcW w:w="992" w:type="dxa"/>
            <w:vAlign w:val="center"/>
          </w:tcPr>
          <w:p w14:paraId="31EFAA98" w14:textId="1B53740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2.9-8</w:t>
            </w:r>
          </w:p>
        </w:tc>
        <w:tc>
          <w:tcPr>
            <w:tcW w:w="1276" w:type="dxa"/>
            <w:vAlign w:val="center"/>
          </w:tcPr>
          <w:p w14:paraId="52705F76" w14:textId="24DF226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12.5-47.5</w:t>
            </w:r>
          </w:p>
        </w:tc>
        <w:tc>
          <w:tcPr>
            <w:tcW w:w="1276" w:type="dxa"/>
            <w:vAlign w:val="center"/>
          </w:tcPr>
          <w:p w14:paraId="0F318BE7" w14:textId="3D4C874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0.4-6.2</w:t>
            </w:r>
          </w:p>
        </w:tc>
        <w:tc>
          <w:tcPr>
            <w:tcW w:w="850" w:type="dxa"/>
            <w:vAlign w:val="center"/>
          </w:tcPr>
          <w:p w14:paraId="7AD0D928" w14:textId="2AEA9AD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0-0.5</w:t>
            </w:r>
          </w:p>
        </w:tc>
        <w:tc>
          <w:tcPr>
            <w:tcW w:w="992" w:type="dxa"/>
            <w:vAlign w:val="center"/>
          </w:tcPr>
          <w:p w14:paraId="3927D53C" w14:textId="11CB77C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0-0.4</w:t>
            </w:r>
          </w:p>
        </w:tc>
        <w:tc>
          <w:tcPr>
            <w:tcW w:w="709" w:type="dxa"/>
            <w:vAlign w:val="center"/>
          </w:tcPr>
          <w:p w14:paraId="482C2275" w14:textId="27E3838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0-20</w:t>
            </w:r>
          </w:p>
        </w:tc>
        <w:tc>
          <w:tcPr>
            <w:tcW w:w="709" w:type="dxa"/>
            <w:vAlign w:val="center"/>
          </w:tcPr>
          <w:p w14:paraId="6032BD2A" w14:textId="6DB0709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5-10</w:t>
            </w:r>
          </w:p>
        </w:tc>
        <w:tc>
          <w:tcPr>
            <w:tcW w:w="1062" w:type="dxa"/>
            <w:vAlign w:val="center"/>
          </w:tcPr>
          <w:p w14:paraId="158FEC39" w14:textId="5FE03AB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0-1530</w:t>
            </w:r>
          </w:p>
        </w:tc>
        <w:tc>
          <w:tcPr>
            <w:tcW w:w="922" w:type="dxa"/>
            <w:vAlign w:val="center"/>
          </w:tcPr>
          <w:p w14:paraId="4D65F2C4" w14:textId="79AABB0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0-157</w:t>
            </w:r>
          </w:p>
        </w:tc>
        <w:tc>
          <w:tcPr>
            <w:tcW w:w="992" w:type="dxa"/>
            <w:vAlign w:val="center"/>
          </w:tcPr>
          <w:p w14:paraId="5B1F1B8C" w14:textId="7EEA9C7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0-465</w:t>
            </w:r>
          </w:p>
        </w:tc>
        <w:tc>
          <w:tcPr>
            <w:tcW w:w="993" w:type="dxa"/>
            <w:vAlign w:val="center"/>
          </w:tcPr>
          <w:p w14:paraId="5370BB9A" w14:textId="5D3A803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0-379</w:t>
            </w:r>
          </w:p>
        </w:tc>
        <w:tc>
          <w:tcPr>
            <w:tcW w:w="993" w:type="dxa"/>
            <w:vAlign w:val="center"/>
          </w:tcPr>
          <w:p w14:paraId="0E3C35CC" w14:textId="7238F84D" w:rsidR="00660159" w:rsidRPr="00F67149" w:rsidRDefault="00660159" w:rsidP="00660159">
            <w:pPr>
              <w:jc w:val="center"/>
              <w:outlineLvl w:val="0"/>
              <w:rPr>
                <w:rFonts w:eastAsia="Malgun Gothic"/>
                <w:sz w:val="16"/>
                <w:szCs w:val="16"/>
              </w:rPr>
            </w:pPr>
            <w:r w:rsidRPr="00F67149">
              <w:rPr>
                <w:rFonts w:eastAsia="Malgun Gothic"/>
                <w:sz w:val="16"/>
                <w:szCs w:val="16"/>
              </w:rPr>
              <w:t>0-560</w:t>
            </w:r>
          </w:p>
        </w:tc>
      </w:tr>
      <w:tr w:rsidR="00F67149" w:rsidRPr="00F67149" w14:paraId="5E1474AD" w14:textId="36E89905" w:rsidTr="0044119F">
        <w:trPr>
          <w:trHeight w:val="56"/>
        </w:trPr>
        <w:tc>
          <w:tcPr>
            <w:tcW w:w="1843" w:type="dxa"/>
            <w:vAlign w:val="bottom"/>
          </w:tcPr>
          <w:p w14:paraId="0D6B2E8B" w14:textId="5D551776"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Rajagopalan (1968) </w:t>
            </w:r>
            <w:sdt>
              <w:sdtPr>
                <w:rPr>
                  <w:rFonts w:ascii="Times" w:eastAsia="Malgun Gothic" w:hAnsi="Times"/>
                  <w:sz w:val="16"/>
                  <w:szCs w:val="16"/>
                </w:rPr>
                <w:tag w:val="MENDELEY_CITATION_v3_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"/>
                <w:id w:val="-874078713"/>
                <w:placeholder>
                  <w:docPart w:val="68C341FA8ECA4B4E94DE69AFC10B4E65"/>
                </w:placeholder>
              </w:sdtPr>
              <w:sdtEndPr/>
              <w:sdtContent>
                <w:r w:rsidR="00D551B7" w:rsidRPr="00F67149">
                  <w:rPr>
                    <w:rFonts w:ascii="Times" w:eastAsia="Malgun Gothic" w:hAnsi="Times"/>
                    <w:sz w:val="16"/>
                    <w:szCs w:val="16"/>
                  </w:rPr>
                  <w:t>(Rajagopalan and Ferguson 1968)</w:t>
                </w:r>
              </w:sdtContent>
            </w:sdt>
          </w:p>
        </w:tc>
        <w:tc>
          <w:tcPr>
            <w:tcW w:w="992" w:type="dxa"/>
            <w:vAlign w:val="center"/>
          </w:tcPr>
          <w:p w14:paraId="63E536C7" w14:textId="5B32E234"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3.8-5.8</w:t>
            </w:r>
          </w:p>
        </w:tc>
        <w:tc>
          <w:tcPr>
            <w:tcW w:w="1276" w:type="dxa"/>
            <w:vAlign w:val="center"/>
          </w:tcPr>
          <w:p w14:paraId="6B73578B" w14:textId="4C3DF89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19.1-22.9</w:t>
            </w:r>
          </w:p>
        </w:tc>
        <w:tc>
          <w:tcPr>
            <w:tcW w:w="1276" w:type="dxa"/>
            <w:vAlign w:val="center"/>
          </w:tcPr>
          <w:p w14:paraId="65AEE612" w14:textId="3680452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4-6.2</w:t>
            </w:r>
          </w:p>
        </w:tc>
        <w:tc>
          <w:tcPr>
            <w:tcW w:w="850" w:type="dxa"/>
            <w:vAlign w:val="center"/>
          </w:tcPr>
          <w:p w14:paraId="01BD326F" w14:textId="3BB818F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0.3-0.4</w:t>
            </w:r>
          </w:p>
        </w:tc>
        <w:tc>
          <w:tcPr>
            <w:tcW w:w="992" w:type="dxa"/>
            <w:vAlign w:val="center"/>
          </w:tcPr>
          <w:p w14:paraId="52448365" w14:textId="7525E8C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2971A6F1" w14:textId="43E4FC7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13</w:t>
            </w:r>
          </w:p>
        </w:tc>
        <w:tc>
          <w:tcPr>
            <w:tcW w:w="709" w:type="dxa"/>
            <w:vAlign w:val="center"/>
          </w:tcPr>
          <w:p w14:paraId="081E2F97" w14:textId="601F801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6-9</w:t>
            </w:r>
          </w:p>
        </w:tc>
        <w:tc>
          <w:tcPr>
            <w:tcW w:w="1062" w:type="dxa"/>
            <w:vAlign w:val="center"/>
          </w:tcPr>
          <w:p w14:paraId="091464A3" w14:textId="1147BC98"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213-1161</w:t>
            </w:r>
          </w:p>
        </w:tc>
        <w:tc>
          <w:tcPr>
            <w:tcW w:w="922" w:type="dxa"/>
            <w:vAlign w:val="center"/>
          </w:tcPr>
          <w:p w14:paraId="6E657E34" w14:textId="09112C2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0-64</w:t>
            </w:r>
          </w:p>
        </w:tc>
        <w:tc>
          <w:tcPr>
            <w:tcW w:w="992" w:type="dxa"/>
            <w:vAlign w:val="center"/>
          </w:tcPr>
          <w:p w14:paraId="46A78B8C" w14:textId="3BDE2F9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434</w:t>
            </w:r>
          </w:p>
        </w:tc>
        <w:tc>
          <w:tcPr>
            <w:tcW w:w="993" w:type="dxa"/>
            <w:vAlign w:val="center"/>
          </w:tcPr>
          <w:p w14:paraId="24A1610A" w14:textId="3286935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0-400</w:t>
            </w:r>
          </w:p>
        </w:tc>
        <w:tc>
          <w:tcPr>
            <w:tcW w:w="993" w:type="dxa"/>
            <w:vAlign w:val="center"/>
          </w:tcPr>
          <w:p w14:paraId="14431A5A" w14:textId="27FEEA11" w:rsidR="00660159" w:rsidRPr="00F67149" w:rsidRDefault="00660159" w:rsidP="00660159">
            <w:pPr>
              <w:jc w:val="center"/>
              <w:outlineLvl w:val="0"/>
              <w:rPr>
                <w:rFonts w:eastAsia="Malgun Gothic"/>
                <w:sz w:val="16"/>
                <w:szCs w:val="16"/>
              </w:rPr>
            </w:pPr>
            <w:r w:rsidRPr="00F67149">
              <w:rPr>
                <w:rFonts w:eastAsia="Malgun Gothic"/>
                <w:sz w:val="16"/>
                <w:szCs w:val="16"/>
              </w:rPr>
              <w:t>516-560</w:t>
            </w:r>
          </w:p>
        </w:tc>
      </w:tr>
      <w:tr w:rsidR="00F67149" w:rsidRPr="00F67149" w14:paraId="33167F34" w14:textId="6D56B7BF" w:rsidTr="0044119F">
        <w:trPr>
          <w:trHeight w:val="56"/>
        </w:trPr>
        <w:tc>
          <w:tcPr>
            <w:tcW w:w="1843" w:type="dxa"/>
            <w:vAlign w:val="bottom"/>
          </w:tcPr>
          <w:p w14:paraId="51CD0BF4" w14:textId="43E04D9B"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Mattock (1969) </w:t>
            </w:r>
            <w:sdt>
              <w:sdtPr>
                <w:rPr>
                  <w:rFonts w:ascii="Times" w:eastAsia="Malgun Gothic" w:hAnsi="Times"/>
                  <w:sz w:val="16"/>
                  <w:szCs w:val="16"/>
                </w:rPr>
                <w:tag w:val="MENDELEY_CITATION_v3_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"/>
                <w:id w:val="71249184"/>
                <w:placeholder>
                  <w:docPart w:val="3EE22542153342B0AA964FC88EB3B2B3"/>
                </w:placeholder>
              </w:sdtPr>
              <w:sdtEndPr/>
              <w:sdtContent>
                <w:r w:rsidR="00D551B7" w:rsidRPr="00F67149">
                  <w:rPr>
                    <w:rFonts w:ascii="Times" w:eastAsia="Malgun Gothic" w:hAnsi="Times"/>
                    <w:sz w:val="16"/>
                    <w:szCs w:val="16"/>
                  </w:rPr>
                  <w:t>(Mattock 1969)</w:t>
                </w:r>
              </w:sdtContent>
            </w:sdt>
          </w:p>
        </w:tc>
        <w:tc>
          <w:tcPr>
            <w:tcW w:w="992" w:type="dxa"/>
            <w:vAlign w:val="center"/>
          </w:tcPr>
          <w:p w14:paraId="42507A30" w14:textId="6386EE9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2.8-5.2</w:t>
            </w:r>
          </w:p>
        </w:tc>
        <w:tc>
          <w:tcPr>
            <w:tcW w:w="1276" w:type="dxa"/>
            <w:vAlign w:val="center"/>
          </w:tcPr>
          <w:p w14:paraId="246C6885" w14:textId="34A2062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25-277.5</w:t>
            </w:r>
          </w:p>
        </w:tc>
        <w:tc>
          <w:tcPr>
            <w:tcW w:w="1276" w:type="dxa"/>
            <w:vAlign w:val="center"/>
          </w:tcPr>
          <w:p w14:paraId="08024039" w14:textId="1B1D982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1.5-50</w:t>
            </w:r>
          </w:p>
        </w:tc>
        <w:tc>
          <w:tcPr>
            <w:tcW w:w="850" w:type="dxa"/>
            <w:vAlign w:val="center"/>
          </w:tcPr>
          <w:p w14:paraId="5966847A" w14:textId="4011BEE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4CF517E2" w14:textId="49396DC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71A21197" w14:textId="12DE62F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10-19</w:t>
            </w:r>
          </w:p>
        </w:tc>
        <w:tc>
          <w:tcPr>
            <w:tcW w:w="709" w:type="dxa"/>
            <w:vAlign w:val="center"/>
          </w:tcPr>
          <w:p w14:paraId="7189BB8C" w14:textId="55D093B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4-10</w:t>
            </w:r>
          </w:p>
        </w:tc>
        <w:tc>
          <w:tcPr>
            <w:tcW w:w="1062" w:type="dxa"/>
            <w:vAlign w:val="center"/>
          </w:tcPr>
          <w:p w14:paraId="4BECE710" w14:textId="0151477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284-2900</w:t>
            </w:r>
          </w:p>
        </w:tc>
        <w:tc>
          <w:tcPr>
            <w:tcW w:w="922" w:type="dxa"/>
            <w:vAlign w:val="center"/>
          </w:tcPr>
          <w:p w14:paraId="5A693EBB" w14:textId="78A6B4C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0-1200</w:t>
            </w:r>
          </w:p>
        </w:tc>
        <w:tc>
          <w:tcPr>
            <w:tcW w:w="992" w:type="dxa"/>
            <w:vAlign w:val="center"/>
          </w:tcPr>
          <w:p w14:paraId="129877AF" w14:textId="578FD19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363-590</w:t>
            </w:r>
          </w:p>
        </w:tc>
        <w:tc>
          <w:tcPr>
            <w:tcW w:w="993" w:type="dxa"/>
            <w:vAlign w:val="center"/>
          </w:tcPr>
          <w:p w14:paraId="7E342FB0" w14:textId="45207A5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0-522</w:t>
            </w:r>
          </w:p>
        </w:tc>
        <w:tc>
          <w:tcPr>
            <w:tcW w:w="993" w:type="dxa"/>
            <w:vAlign w:val="center"/>
          </w:tcPr>
          <w:p w14:paraId="32D41E69" w14:textId="07B0FC5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0E0D62EB" w14:textId="0E9F7E16" w:rsidTr="0044119F">
        <w:trPr>
          <w:trHeight w:val="56"/>
        </w:trPr>
        <w:tc>
          <w:tcPr>
            <w:tcW w:w="1843" w:type="dxa"/>
            <w:vAlign w:val="bottom"/>
          </w:tcPr>
          <w:p w14:paraId="011AC8EF" w14:textId="589A9F1A"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Placas (1971) </w:t>
            </w:r>
            <w:sdt>
              <w:sdtPr>
                <w:rPr>
                  <w:rFonts w:ascii="Times" w:eastAsia="Malgun Gothic" w:hAnsi="Times"/>
                  <w:sz w:val="16"/>
                  <w:szCs w:val="16"/>
                </w:rPr>
                <w:tag w:val="MENDELEY_CITATION_v3_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"/>
                <w:id w:val="1290628243"/>
                <w:placeholder>
                  <w:docPart w:val="BB3F9BBFF7D849C4A6E6E0F1F46156CD"/>
                </w:placeholder>
              </w:sdtPr>
              <w:sdtEndPr/>
              <w:sdtContent>
                <w:r w:rsidR="00D551B7" w:rsidRPr="00F67149">
                  <w:rPr>
                    <w:rFonts w:ascii="Times" w:eastAsia="Malgun Gothic" w:hAnsi="Times"/>
                    <w:sz w:val="16"/>
                    <w:szCs w:val="16"/>
                  </w:rPr>
                  <w:t>(Placas and Regan 1971)</w:t>
                </w:r>
              </w:sdtContent>
            </w:sdt>
          </w:p>
        </w:tc>
        <w:tc>
          <w:tcPr>
            <w:tcW w:w="992" w:type="dxa"/>
            <w:vAlign w:val="center"/>
          </w:tcPr>
          <w:p w14:paraId="7B9B2088" w14:textId="11F1B08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2.5-5.8</w:t>
            </w:r>
          </w:p>
        </w:tc>
        <w:tc>
          <w:tcPr>
            <w:tcW w:w="1276" w:type="dxa"/>
            <w:vAlign w:val="center"/>
          </w:tcPr>
          <w:p w14:paraId="093C0BF4" w14:textId="470632A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4.6-33.6</w:t>
            </w:r>
          </w:p>
        </w:tc>
        <w:tc>
          <w:tcPr>
            <w:tcW w:w="1276" w:type="dxa"/>
            <w:vAlign w:val="center"/>
          </w:tcPr>
          <w:p w14:paraId="16389D3A" w14:textId="3D90898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0.1-6.2</w:t>
            </w:r>
          </w:p>
        </w:tc>
        <w:tc>
          <w:tcPr>
            <w:tcW w:w="850" w:type="dxa"/>
            <w:vAlign w:val="center"/>
          </w:tcPr>
          <w:p w14:paraId="14F47CAF" w14:textId="1D84560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02600B69" w14:textId="25F78FA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39A279B6" w14:textId="3C76601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5-20</w:t>
            </w:r>
          </w:p>
        </w:tc>
        <w:tc>
          <w:tcPr>
            <w:tcW w:w="709" w:type="dxa"/>
            <w:vAlign w:val="center"/>
          </w:tcPr>
          <w:p w14:paraId="2924084C" w14:textId="4AA8B22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5-9</w:t>
            </w:r>
          </w:p>
        </w:tc>
        <w:tc>
          <w:tcPr>
            <w:tcW w:w="1062" w:type="dxa"/>
            <w:vAlign w:val="center"/>
          </w:tcPr>
          <w:p w14:paraId="665F1988" w14:textId="2A2543D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85-1548</w:t>
            </w:r>
          </w:p>
        </w:tc>
        <w:tc>
          <w:tcPr>
            <w:tcW w:w="922" w:type="dxa"/>
            <w:vAlign w:val="center"/>
          </w:tcPr>
          <w:p w14:paraId="69637303" w14:textId="233E7D9D"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0-64</w:t>
            </w:r>
          </w:p>
        </w:tc>
        <w:tc>
          <w:tcPr>
            <w:tcW w:w="992" w:type="dxa"/>
            <w:vAlign w:val="center"/>
          </w:tcPr>
          <w:p w14:paraId="2740168E" w14:textId="6B7D906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414-640</w:t>
            </w:r>
          </w:p>
        </w:tc>
        <w:tc>
          <w:tcPr>
            <w:tcW w:w="993" w:type="dxa"/>
            <w:vAlign w:val="center"/>
          </w:tcPr>
          <w:p w14:paraId="60ADFE9B" w14:textId="277F6DC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0-400</w:t>
            </w:r>
          </w:p>
        </w:tc>
        <w:tc>
          <w:tcPr>
            <w:tcW w:w="993" w:type="dxa"/>
            <w:vAlign w:val="center"/>
          </w:tcPr>
          <w:p w14:paraId="17B4C09A" w14:textId="46BD3876" w:rsidR="00660159" w:rsidRPr="00F67149" w:rsidRDefault="00660159" w:rsidP="00660159">
            <w:pPr>
              <w:jc w:val="center"/>
              <w:outlineLvl w:val="0"/>
              <w:rPr>
                <w:rFonts w:eastAsia="Malgun Gothic"/>
                <w:sz w:val="16"/>
                <w:szCs w:val="16"/>
              </w:rPr>
            </w:pPr>
            <w:r w:rsidRPr="00F67149">
              <w:rPr>
                <w:rFonts w:eastAsia="Malgun Gothic"/>
                <w:sz w:val="16"/>
                <w:szCs w:val="16"/>
              </w:rPr>
              <w:t>0-560</w:t>
            </w:r>
          </w:p>
        </w:tc>
      </w:tr>
      <w:tr w:rsidR="00F67149" w:rsidRPr="00F67149" w14:paraId="7F803D23" w14:textId="0C4D86AD" w:rsidTr="0044119F">
        <w:trPr>
          <w:trHeight w:val="56"/>
        </w:trPr>
        <w:tc>
          <w:tcPr>
            <w:tcW w:w="1843" w:type="dxa"/>
            <w:vAlign w:val="bottom"/>
          </w:tcPr>
          <w:p w14:paraId="32988659" w14:textId="5458CBDD" w:rsidR="00660159" w:rsidRPr="00F67149" w:rsidRDefault="00660159" w:rsidP="00660159">
            <w:pPr>
              <w:jc w:val="center"/>
              <w:outlineLvl w:val="0"/>
              <w:rPr>
                <w:rFonts w:eastAsia="Malgun Gothic"/>
                <w:b/>
                <w:bCs/>
                <w:sz w:val="16"/>
                <w:szCs w:val="16"/>
                <w:lang w:eastAsia="ko-KR"/>
              </w:rPr>
            </w:pPr>
            <w:r w:rsidRPr="00F67149">
              <w:rPr>
                <w:rFonts w:ascii="Times" w:eastAsia="Malgun Gothic" w:hAnsi="Times"/>
                <w:sz w:val="16"/>
                <w:szCs w:val="16"/>
              </w:rPr>
              <w:t xml:space="preserve">Swamy (1971) </w:t>
            </w:r>
            <w:sdt>
              <w:sdtPr>
                <w:rPr>
                  <w:rFonts w:ascii="Times" w:eastAsia="Malgun Gothic" w:hAnsi="Times"/>
                  <w:sz w:val="16"/>
                  <w:szCs w:val="16"/>
                </w:rPr>
                <w:tag w:val="MENDELEY_CITATION_v3_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"/>
                <w:id w:val="-1545203857"/>
                <w:placeholder>
                  <w:docPart w:val="393E067D10D84370A9DCE3253BC7A500"/>
                </w:placeholder>
              </w:sdtPr>
              <w:sdtEndPr/>
              <w:sdtContent>
                <w:r w:rsidR="00D551B7" w:rsidRPr="00F67149">
                  <w:rPr>
                    <w:rFonts w:ascii="Times" w:eastAsia="Malgun Gothic" w:hAnsi="Times"/>
                    <w:sz w:val="16"/>
                    <w:szCs w:val="16"/>
                  </w:rPr>
                  <w:t>(R Narayan Swamy and Queshi 1971)</w:t>
                </w:r>
              </w:sdtContent>
            </w:sdt>
          </w:p>
        </w:tc>
        <w:tc>
          <w:tcPr>
            <w:tcW w:w="992" w:type="dxa"/>
            <w:vAlign w:val="center"/>
          </w:tcPr>
          <w:p w14:paraId="2066C7EB" w14:textId="021BF42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2.6-3.6</w:t>
            </w:r>
          </w:p>
        </w:tc>
        <w:tc>
          <w:tcPr>
            <w:tcW w:w="1276" w:type="dxa"/>
            <w:vAlign w:val="center"/>
          </w:tcPr>
          <w:p w14:paraId="22105611" w14:textId="7E8272E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10.2-164.2</w:t>
            </w:r>
          </w:p>
        </w:tc>
        <w:tc>
          <w:tcPr>
            <w:tcW w:w="1276" w:type="dxa"/>
            <w:vAlign w:val="center"/>
          </w:tcPr>
          <w:p w14:paraId="307CE63D" w14:textId="161487E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0.3-18.9</w:t>
            </w:r>
          </w:p>
        </w:tc>
        <w:tc>
          <w:tcPr>
            <w:tcW w:w="850" w:type="dxa"/>
            <w:vAlign w:val="center"/>
          </w:tcPr>
          <w:p w14:paraId="42998807" w14:textId="3421CE2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0-0.5</w:t>
            </w:r>
          </w:p>
        </w:tc>
        <w:tc>
          <w:tcPr>
            <w:tcW w:w="992" w:type="dxa"/>
            <w:vAlign w:val="center"/>
          </w:tcPr>
          <w:p w14:paraId="17045487" w14:textId="417C09C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0-0.2</w:t>
            </w:r>
          </w:p>
        </w:tc>
        <w:tc>
          <w:tcPr>
            <w:tcW w:w="709" w:type="dxa"/>
            <w:vAlign w:val="center"/>
          </w:tcPr>
          <w:p w14:paraId="1C2B8CAC" w14:textId="1ADF25A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0-19</w:t>
            </w:r>
          </w:p>
        </w:tc>
        <w:tc>
          <w:tcPr>
            <w:tcW w:w="709" w:type="dxa"/>
            <w:vAlign w:val="center"/>
          </w:tcPr>
          <w:p w14:paraId="4DC05CDA" w14:textId="6693CDE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6-9</w:t>
            </w:r>
          </w:p>
        </w:tc>
        <w:tc>
          <w:tcPr>
            <w:tcW w:w="1062" w:type="dxa"/>
            <w:vAlign w:val="center"/>
          </w:tcPr>
          <w:p w14:paraId="67B70424" w14:textId="3149697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142-4095</w:t>
            </w:r>
          </w:p>
        </w:tc>
        <w:tc>
          <w:tcPr>
            <w:tcW w:w="922" w:type="dxa"/>
            <w:vAlign w:val="center"/>
          </w:tcPr>
          <w:p w14:paraId="7326B6F6" w14:textId="18330B0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0-1290</w:t>
            </w:r>
          </w:p>
        </w:tc>
        <w:tc>
          <w:tcPr>
            <w:tcW w:w="992" w:type="dxa"/>
            <w:vAlign w:val="center"/>
          </w:tcPr>
          <w:p w14:paraId="2F45EC10" w14:textId="77644D1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414-530</w:t>
            </w:r>
          </w:p>
        </w:tc>
        <w:tc>
          <w:tcPr>
            <w:tcW w:w="993" w:type="dxa"/>
            <w:vAlign w:val="center"/>
          </w:tcPr>
          <w:p w14:paraId="287DDC7C" w14:textId="338F2DA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0-420</w:t>
            </w:r>
          </w:p>
        </w:tc>
        <w:tc>
          <w:tcPr>
            <w:tcW w:w="993" w:type="dxa"/>
            <w:vAlign w:val="center"/>
          </w:tcPr>
          <w:p w14:paraId="15344D34" w14:textId="3CA8713E" w:rsidR="00660159" w:rsidRPr="00F67149" w:rsidRDefault="00660159" w:rsidP="00660159">
            <w:pPr>
              <w:jc w:val="center"/>
              <w:outlineLvl w:val="0"/>
              <w:rPr>
                <w:rFonts w:eastAsia="Malgun Gothic"/>
                <w:sz w:val="16"/>
                <w:szCs w:val="16"/>
              </w:rPr>
            </w:pPr>
            <w:r w:rsidRPr="00F67149">
              <w:rPr>
                <w:rFonts w:eastAsia="Malgun Gothic"/>
                <w:sz w:val="16"/>
                <w:szCs w:val="16"/>
              </w:rPr>
              <w:t>0-77</w:t>
            </w:r>
          </w:p>
        </w:tc>
      </w:tr>
      <w:tr w:rsidR="00F67149" w:rsidRPr="00F67149" w14:paraId="2E51E587" w14:textId="128279C4" w:rsidTr="0044119F">
        <w:trPr>
          <w:trHeight w:val="56"/>
        </w:trPr>
        <w:tc>
          <w:tcPr>
            <w:tcW w:w="1843" w:type="dxa"/>
            <w:tcBorders>
              <w:bottom w:val="single" w:sz="4" w:space="0" w:color="000000"/>
            </w:tcBorders>
            <w:vAlign w:val="bottom"/>
          </w:tcPr>
          <w:p w14:paraId="75B65B7A" w14:textId="278F8F64"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Batson (1972) </w:t>
            </w:r>
            <w:sdt>
              <w:sdtPr>
                <w:rPr>
                  <w:rFonts w:ascii="Times" w:eastAsia="Malgun Gothic" w:hAnsi="Times"/>
                  <w:sz w:val="16"/>
                  <w:szCs w:val="16"/>
                </w:rPr>
                <w:tag w:val="MENDELEY_CITATION_v3_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"/>
                <w:id w:val="1244832726"/>
                <w:placeholder>
                  <w:docPart w:val="7F78C4BAF39449088FE58EFDAAF54B6B"/>
                </w:placeholder>
              </w:sdtPr>
              <w:sdtEndPr/>
              <w:sdtContent>
                <w:r w:rsidR="00D551B7" w:rsidRPr="00F67149">
                  <w:rPr>
                    <w:rFonts w:ascii="Times" w:eastAsia="Malgun Gothic" w:hAnsi="Times"/>
                    <w:sz w:val="16"/>
                    <w:szCs w:val="16"/>
                  </w:rPr>
                  <w:t>(Batson et al. 1972)</w:t>
                </w:r>
              </w:sdtContent>
            </w:sdt>
          </w:p>
        </w:tc>
        <w:tc>
          <w:tcPr>
            <w:tcW w:w="992" w:type="dxa"/>
            <w:tcBorders>
              <w:bottom w:val="single" w:sz="4" w:space="0" w:color="000000"/>
            </w:tcBorders>
            <w:vAlign w:val="center"/>
          </w:tcPr>
          <w:p w14:paraId="6FE04995" w14:textId="037C8D5F" w:rsidR="00660159" w:rsidRPr="00F67149" w:rsidRDefault="00660159" w:rsidP="00660159">
            <w:pPr>
              <w:jc w:val="center"/>
              <w:outlineLvl w:val="0"/>
              <w:rPr>
                <w:rFonts w:eastAsia="Malgun Gothic"/>
                <w:sz w:val="16"/>
                <w:szCs w:val="16"/>
              </w:rPr>
            </w:pPr>
            <w:r w:rsidRPr="00F67149">
              <w:rPr>
                <w:rFonts w:eastAsia="Malgun Gothic"/>
                <w:sz w:val="16"/>
                <w:szCs w:val="16"/>
              </w:rPr>
              <w:t>2.5-6</w:t>
            </w:r>
          </w:p>
        </w:tc>
        <w:tc>
          <w:tcPr>
            <w:tcW w:w="1276" w:type="dxa"/>
            <w:tcBorders>
              <w:bottom w:val="single" w:sz="4" w:space="0" w:color="000000"/>
            </w:tcBorders>
            <w:vAlign w:val="center"/>
          </w:tcPr>
          <w:p w14:paraId="0A73D97C" w14:textId="5567F9F4" w:rsidR="00660159" w:rsidRPr="00F67149" w:rsidRDefault="00660159" w:rsidP="00660159">
            <w:pPr>
              <w:jc w:val="center"/>
              <w:outlineLvl w:val="0"/>
              <w:rPr>
                <w:rFonts w:eastAsia="Malgun Gothic"/>
                <w:sz w:val="16"/>
                <w:szCs w:val="16"/>
              </w:rPr>
            </w:pPr>
            <w:r w:rsidRPr="00F67149">
              <w:rPr>
                <w:rFonts w:eastAsia="Malgun Gothic"/>
                <w:sz w:val="16"/>
                <w:szCs w:val="16"/>
              </w:rPr>
              <w:t>18.2-274.5</w:t>
            </w:r>
          </w:p>
        </w:tc>
        <w:tc>
          <w:tcPr>
            <w:tcW w:w="1276" w:type="dxa"/>
            <w:tcBorders>
              <w:bottom w:val="single" w:sz="4" w:space="0" w:color="000000"/>
            </w:tcBorders>
            <w:vAlign w:val="center"/>
          </w:tcPr>
          <w:p w14:paraId="3E38A544" w14:textId="6D907D76" w:rsidR="00660159" w:rsidRPr="00F67149" w:rsidRDefault="00660159" w:rsidP="00660159">
            <w:pPr>
              <w:jc w:val="center"/>
              <w:outlineLvl w:val="0"/>
              <w:rPr>
                <w:rFonts w:eastAsia="Malgun Gothic"/>
                <w:sz w:val="16"/>
                <w:szCs w:val="16"/>
              </w:rPr>
            </w:pPr>
            <w:r w:rsidRPr="00F67149">
              <w:rPr>
                <w:rFonts w:eastAsia="Malgun Gothic"/>
                <w:sz w:val="16"/>
                <w:szCs w:val="16"/>
              </w:rPr>
              <w:t>0.7-50</w:t>
            </w:r>
          </w:p>
        </w:tc>
        <w:tc>
          <w:tcPr>
            <w:tcW w:w="850" w:type="dxa"/>
            <w:tcBorders>
              <w:bottom w:val="single" w:sz="4" w:space="0" w:color="000000"/>
            </w:tcBorders>
            <w:vAlign w:val="center"/>
          </w:tcPr>
          <w:p w14:paraId="1E28EC8F" w14:textId="761E7C8F"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992" w:type="dxa"/>
            <w:tcBorders>
              <w:bottom w:val="single" w:sz="4" w:space="0" w:color="000000"/>
            </w:tcBorders>
            <w:vAlign w:val="center"/>
          </w:tcPr>
          <w:p w14:paraId="2307EF09" w14:textId="56F69565"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709" w:type="dxa"/>
            <w:tcBorders>
              <w:bottom w:val="single" w:sz="4" w:space="0" w:color="000000"/>
            </w:tcBorders>
            <w:vAlign w:val="center"/>
          </w:tcPr>
          <w:p w14:paraId="0269F1E2" w14:textId="1994E47D" w:rsidR="00660159" w:rsidRPr="00F67149" w:rsidRDefault="00660159" w:rsidP="00660159">
            <w:pPr>
              <w:jc w:val="center"/>
              <w:outlineLvl w:val="0"/>
              <w:rPr>
                <w:rFonts w:eastAsia="Malgun Gothic"/>
                <w:sz w:val="16"/>
                <w:szCs w:val="16"/>
              </w:rPr>
            </w:pPr>
            <w:r w:rsidRPr="00F67149">
              <w:rPr>
                <w:rFonts w:eastAsia="Malgun Gothic"/>
                <w:sz w:val="16"/>
                <w:szCs w:val="16"/>
              </w:rPr>
              <w:t>0-25</w:t>
            </w:r>
          </w:p>
        </w:tc>
        <w:tc>
          <w:tcPr>
            <w:tcW w:w="709" w:type="dxa"/>
            <w:tcBorders>
              <w:bottom w:val="single" w:sz="4" w:space="0" w:color="000000"/>
            </w:tcBorders>
            <w:vAlign w:val="center"/>
          </w:tcPr>
          <w:p w14:paraId="357114C3" w14:textId="3DFDB214" w:rsidR="00660159" w:rsidRPr="00F67149" w:rsidRDefault="00660159" w:rsidP="00660159">
            <w:pPr>
              <w:jc w:val="center"/>
              <w:outlineLvl w:val="0"/>
              <w:rPr>
                <w:rFonts w:eastAsia="Malgun Gothic"/>
                <w:sz w:val="16"/>
                <w:szCs w:val="16"/>
              </w:rPr>
            </w:pPr>
            <w:r w:rsidRPr="00F67149">
              <w:rPr>
                <w:rFonts w:eastAsia="Malgun Gothic"/>
                <w:sz w:val="16"/>
                <w:szCs w:val="16"/>
              </w:rPr>
              <w:t>7-11</w:t>
            </w:r>
          </w:p>
        </w:tc>
        <w:tc>
          <w:tcPr>
            <w:tcW w:w="1062" w:type="dxa"/>
            <w:tcBorders>
              <w:bottom w:val="single" w:sz="4" w:space="0" w:color="000000"/>
            </w:tcBorders>
            <w:vAlign w:val="center"/>
          </w:tcPr>
          <w:p w14:paraId="4E365662" w14:textId="0E563CA2" w:rsidR="00660159" w:rsidRPr="00F67149" w:rsidRDefault="00660159" w:rsidP="00660159">
            <w:pPr>
              <w:jc w:val="center"/>
              <w:outlineLvl w:val="0"/>
              <w:rPr>
                <w:rFonts w:eastAsia="Malgun Gothic"/>
                <w:sz w:val="16"/>
                <w:szCs w:val="16"/>
              </w:rPr>
            </w:pPr>
            <w:r w:rsidRPr="00F67149">
              <w:rPr>
                <w:rFonts w:eastAsia="Malgun Gothic"/>
                <w:sz w:val="16"/>
                <w:szCs w:val="16"/>
              </w:rPr>
              <w:t>452-5139</w:t>
            </w:r>
          </w:p>
        </w:tc>
        <w:tc>
          <w:tcPr>
            <w:tcW w:w="922" w:type="dxa"/>
            <w:tcBorders>
              <w:bottom w:val="single" w:sz="4" w:space="0" w:color="000000"/>
            </w:tcBorders>
            <w:vAlign w:val="center"/>
          </w:tcPr>
          <w:p w14:paraId="159CBA68" w14:textId="2509F1AA" w:rsidR="00660159" w:rsidRPr="00F67149" w:rsidRDefault="00660159" w:rsidP="00660159">
            <w:pPr>
              <w:jc w:val="center"/>
              <w:outlineLvl w:val="0"/>
              <w:rPr>
                <w:rFonts w:eastAsia="Malgun Gothic"/>
                <w:sz w:val="16"/>
                <w:szCs w:val="16"/>
              </w:rPr>
            </w:pPr>
            <w:r w:rsidRPr="00F67149">
              <w:rPr>
                <w:rFonts w:eastAsia="Malgun Gothic"/>
                <w:sz w:val="16"/>
                <w:szCs w:val="16"/>
              </w:rPr>
              <w:t>0-258</w:t>
            </w:r>
          </w:p>
        </w:tc>
        <w:tc>
          <w:tcPr>
            <w:tcW w:w="992" w:type="dxa"/>
            <w:tcBorders>
              <w:bottom w:val="single" w:sz="4" w:space="0" w:color="000000"/>
            </w:tcBorders>
            <w:vAlign w:val="center"/>
          </w:tcPr>
          <w:p w14:paraId="38A7E23A" w14:textId="5EADB256" w:rsidR="00660159" w:rsidRPr="00F67149" w:rsidRDefault="00660159" w:rsidP="00660159">
            <w:pPr>
              <w:jc w:val="center"/>
              <w:outlineLvl w:val="0"/>
              <w:rPr>
                <w:rFonts w:eastAsia="Malgun Gothic"/>
                <w:sz w:val="16"/>
                <w:szCs w:val="16"/>
              </w:rPr>
            </w:pPr>
            <w:r w:rsidRPr="00F67149">
              <w:rPr>
                <w:rFonts w:eastAsia="Malgun Gothic"/>
                <w:sz w:val="16"/>
                <w:szCs w:val="16"/>
              </w:rPr>
              <w:t>413-550</w:t>
            </w:r>
          </w:p>
        </w:tc>
        <w:tc>
          <w:tcPr>
            <w:tcW w:w="993" w:type="dxa"/>
            <w:tcBorders>
              <w:bottom w:val="single" w:sz="4" w:space="0" w:color="000000"/>
            </w:tcBorders>
            <w:vAlign w:val="center"/>
          </w:tcPr>
          <w:p w14:paraId="1B9E98A0" w14:textId="28AC667F" w:rsidR="00660159" w:rsidRPr="00F67149" w:rsidRDefault="00660159" w:rsidP="00660159">
            <w:pPr>
              <w:jc w:val="center"/>
              <w:outlineLvl w:val="0"/>
              <w:rPr>
                <w:rFonts w:eastAsia="Malgun Gothic"/>
                <w:sz w:val="16"/>
                <w:szCs w:val="16"/>
              </w:rPr>
            </w:pPr>
            <w:r w:rsidRPr="00F67149">
              <w:rPr>
                <w:rFonts w:eastAsia="Malgun Gothic"/>
                <w:sz w:val="16"/>
                <w:szCs w:val="16"/>
              </w:rPr>
              <w:t>0-462</w:t>
            </w:r>
          </w:p>
        </w:tc>
        <w:tc>
          <w:tcPr>
            <w:tcW w:w="993" w:type="dxa"/>
            <w:tcBorders>
              <w:bottom w:val="single" w:sz="4" w:space="0" w:color="000000"/>
            </w:tcBorders>
            <w:vAlign w:val="center"/>
          </w:tcPr>
          <w:p w14:paraId="32861EAF" w14:textId="0139029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3D886D30" w14:textId="5E53E82E" w:rsidTr="0044119F">
        <w:trPr>
          <w:trHeight w:val="56"/>
        </w:trPr>
        <w:tc>
          <w:tcPr>
            <w:tcW w:w="1843" w:type="dxa"/>
            <w:vAlign w:val="bottom"/>
          </w:tcPr>
          <w:p w14:paraId="16DF36C0" w14:textId="7BDAC26C"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Taylor (1972) </w:t>
            </w:r>
            <w:sdt>
              <w:sdtPr>
                <w:rPr>
                  <w:rFonts w:ascii="Times" w:eastAsia="Malgun Gothic" w:hAnsi="Times"/>
                  <w:sz w:val="16"/>
                  <w:szCs w:val="16"/>
                </w:rPr>
                <w:tag w:val="MENDELEY_CITATION_v3_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"/>
                <w:id w:val="1194958363"/>
                <w:placeholder>
                  <w:docPart w:val="7B9941047DB849978CB575098B9711B6"/>
                </w:placeholder>
              </w:sdtPr>
              <w:sdtEndPr/>
              <w:sdtContent>
                <w:r w:rsidR="00D551B7" w:rsidRPr="00F67149">
                  <w:rPr>
                    <w:rFonts w:ascii="Times" w:eastAsia="Malgun Gothic" w:hAnsi="Times"/>
                    <w:sz w:val="16"/>
                    <w:szCs w:val="16"/>
                  </w:rPr>
                  <w:t>(H. P. J. Taylor 1972)</w:t>
                </w:r>
              </w:sdtContent>
            </w:sdt>
          </w:p>
        </w:tc>
        <w:tc>
          <w:tcPr>
            <w:tcW w:w="992" w:type="dxa"/>
            <w:vAlign w:val="center"/>
          </w:tcPr>
          <w:p w14:paraId="0C441AE7" w14:textId="5BCCE034" w:rsidR="00660159" w:rsidRPr="00F67149" w:rsidRDefault="00660159" w:rsidP="00660159">
            <w:pPr>
              <w:jc w:val="center"/>
              <w:outlineLvl w:val="0"/>
              <w:rPr>
                <w:rFonts w:eastAsia="Malgun Gothic"/>
                <w:sz w:val="16"/>
                <w:szCs w:val="16"/>
              </w:rPr>
            </w:pPr>
            <w:r w:rsidRPr="00F67149">
              <w:rPr>
                <w:rFonts w:eastAsia="Malgun Gothic"/>
                <w:sz w:val="16"/>
                <w:szCs w:val="16"/>
              </w:rPr>
              <w:t>2.7-3</w:t>
            </w:r>
          </w:p>
        </w:tc>
        <w:tc>
          <w:tcPr>
            <w:tcW w:w="1276" w:type="dxa"/>
            <w:vAlign w:val="center"/>
          </w:tcPr>
          <w:p w14:paraId="2BC8B768" w14:textId="7682CCFA" w:rsidR="00660159" w:rsidRPr="00F67149" w:rsidRDefault="00660159" w:rsidP="00660159">
            <w:pPr>
              <w:jc w:val="center"/>
              <w:outlineLvl w:val="0"/>
              <w:rPr>
                <w:rFonts w:eastAsia="Malgun Gothic"/>
                <w:sz w:val="16"/>
                <w:szCs w:val="16"/>
              </w:rPr>
            </w:pPr>
            <w:r w:rsidRPr="00F67149">
              <w:rPr>
                <w:rFonts w:eastAsia="Malgun Gothic"/>
                <w:sz w:val="16"/>
                <w:szCs w:val="16"/>
              </w:rPr>
              <w:t>9.6-11.1</w:t>
            </w:r>
          </w:p>
        </w:tc>
        <w:tc>
          <w:tcPr>
            <w:tcW w:w="1276" w:type="dxa"/>
            <w:vAlign w:val="center"/>
          </w:tcPr>
          <w:p w14:paraId="441059AB" w14:textId="4CC26EAF" w:rsidR="00660159" w:rsidRPr="00F67149" w:rsidRDefault="00660159" w:rsidP="00660159">
            <w:pPr>
              <w:jc w:val="center"/>
              <w:outlineLvl w:val="0"/>
              <w:rPr>
                <w:rFonts w:eastAsia="Malgun Gothic"/>
                <w:sz w:val="16"/>
                <w:szCs w:val="16"/>
              </w:rPr>
            </w:pPr>
            <w:r w:rsidRPr="00F67149">
              <w:rPr>
                <w:rFonts w:eastAsia="Malgun Gothic"/>
                <w:sz w:val="16"/>
                <w:szCs w:val="16"/>
              </w:rPr>
              <w:t>0.3</w:t>
            </w:r>
          </w:p>
        </w:tc>
        <w:tc>
          <w:tcPr>
            <w:tcW w:w="850" w:type="dxa"/>
            <w:vAlign w:val="center"/>
          </w:tcPr>
          <w:p w14:paraId="424CD421" w14:textId="2A37F41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1872DC1E" w14:textId="350524D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709" w:type="dxa"/>
            <w:vAlign w:val="center"/>
          </w:tcPr>
          <w:p w14:paraId="0973347B" w14:textId="17D8864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709" w:type="dxa"/>
            <w:vAlign w:val="center"/>
          </w:tcPr>
          <w:p w14:paraId="23B11466" w14:textId="09CC8609" w:rsidR="00660159" w:rsidRPr="00F67149" w:rsidRDefault="00660159" w:rsidP="00660159">
            <w:pPr>
              <w:jc w:val="center"/>
              <w:outlineLvl w:val="0"/>
              <w:rPr>
                <w:rFonts w:eastAsia="Malgun Gothic"/>
                <w:sz w:val="16"/>
                <w:szCs w:val="16"/>
              </w:rPr>
            </w:pPr>
            <w:r w:rsidRPr="00F67149">
              <w:rPr>
                <w:rFonts w:eastAsia="Malgun Gothic"/>
                <w:sz w:val="16"/>
                <w:szCs w:val="16"/>
              </w:rPr>
              <w:t>7-9</w:t>
            </w:r>
          </w:p>
        </w:tc>
        <w:tc>
          <w:tcPr>
            <w:tcW w:w="1062" w:type="dxa"/>
            <w:vAlign w:val="center"/>
          </w:tcPr>
          <w:p w14:paraId="5B684BFE" w14:textId="305B19E1" w:rsidR="00660159" w:rsidRPr="00F67149" w:rsidRDefault="00660159" w:rsidP="00660159">
            <w:pPr>
              <w:jc w:val="center"/>
              <w:outlineLvl w:val="0"/>
              <w:rPr>
                <w:rFonts w:eastAsia="Malgun Gothic"/>
                <w:sz w:val="16"/>
                <w:szCs w:val="16"/>
              </w:rPr>
            </w:pPr>
            <w:r w:rsidRPr="00F67149">
              <w:rPr>
                <w:rFonts w:eastAsia="Malgun Gothic"/>
                <w:sz w:val="16"/>
                <w:szCs w:val="16"/>
              </w:rPr>
              <w:t>226-628</w:t>
            </w:r>
          </w:p>
        </w:tc>
        <w:tc>
          <w:tcPr>
            <w:tcW w:w="922" w:type="dxa"/>
            <w:vAlign w:val="center"/>
          </w:tcPr>
          <w:p w14:paraId="4B383F4A" w14:textId="40E357BA" w:rsidR="00660159" w:rsidRPr="00F67149" w:rsidRDefault="00660159" w:rsidP="00660159">
            <w:pPr>
              <w:jc w:val="center"/>
              <w:outlineLvl w:val="0"/>
              <w:rPr>
                <w:rFonts w:eastAsia="Malgun Gothic"/>
                <w:sz w:val="16"/>
                <w:szCs w:val="16"/>
              </w:rPr>
            </w:pPr>
            <w:r w:rsidRPr="00F67149">
              <w:rPr>
                <w:rFonts w:eastAsia="Malgun Gothic"/>
                <w:sz w:val="16"/>
                <w:szCs w:val="16"/>
              </w:rPr>
              <w:t>0-226</w:t>
            </w:r>
          </w:p>
        </w:tc>
        <w:tc>
          <w:tcPr>
            <w:tcW w:w="992" w:type="dxa"/>
            <w:vAlign w:val="center"/>
          </w:tcPr>
          <w:p w14:paraId="47E0E8ED" w14:textId="37C1AA30" w:rsidR="00660159" w:rsidRPr="00F67149" w:rsidRDefault="00660159" w:rsidP="00660159">
            <w:pPr>
              <w:jc w:val="center"/>
              <w:outlineLvl w:val="0"/>
              <w:rPr>
                <w:rFonts w:eastAsia="Malgun Gothic"/>
                <w:sz w:val="16"/>
                <w:szCs w:val="16"/>
              </w:rPr>
            </w:pPr>
            <w:r w:rsidRPr="00F67149">
              <w:rPr>
                <w:rFonts w:eastAsia="Malgun Gothic"/>
                <w:sz w:val="16"/>
                <w:szCs w:val="16"/>
              </w:rPr>
              <w:t>530-550</w:t>
            </w:r>
          </w:p>
        </w:tc>
        <w:tc>
          <w:tcPr>
            <w:tcW w:w="993" w:type="dxa"/>
            <w:vAlign w:val="center"/>
          </w:tcPr>
          <w:p w14:paraId="1A54AD48" w14:textId="0092457D" w:rsidR="00660159" w:rsidRPr="00F67149" w:rsidRDefault="00660159" w:rsidP="00660159">
            <w:pPr>
              <w:jc w:val="center"/>
              <w:outlineLvl w:val="0"/>
              <w:rPr>
                <w:rFonts w:eastAsia="Malgun Gothic"/>
                <w:sz w:val="16"/>
                <w:szCs w:val="16"/>
              </w:rPr>
            </w:pPr>
            <w:r w:rsidRPr="00F67149">
              <w:rPr>
                <w:rFonts w:eastAsia="Malgun Gothic"/>
                <w:sz w:val="16"/>
                <w:szCs w:val="16"/>
              </w:rPr>
              <w:t>0-550</w:t>
            </w:r>
          </w:p>
        </w:tc>
        <w:tc>
          <w:tcPr>
            <w:tcW w:w="993" w:type="dxa"/>
            <w:vAlign w:val="center"/>
          </w:tcPr>
          <w:p w14:paraId="53FF06EC" w14:textId="0B57F1E6" w:rsidR="00660159" w:rsidRPr="00F67149" w:rsidRDefault="00660159" w:rsidP="00660159">
            <w:pPr>
              <w:jc w:val="center"/>
              <w:outlineLvl w:val="0"/>
              <w:rPr>
                <w:rFonts w:eastAsia="Malgun Gothic"/>
                <w:sz w:val="16"/>
                <w:szCs w:val="16"/>
              </w:rPr>
            </w:pPr>
            <w:r w:rsidRPr="00F67149">
              <w:rPr>
                <w:rFonts w:eastAsia="Malgun Gothic"/>
                <w:sz w:val="16"/>
                <w:szCs w:val="16"/>
              </w:rPr>
              <w:t>0-154</w:t>
            </w:r>
          </w:p>
        </w:tc>
      </w:tr>
      <w:tr w:rsidR="00F67149" w:rsidRPr="00F67149" w14:paraId="1E56A083" w14:textId="79B9803F" w:rsidTr="0044119F">
        <w:trPr>
          <w:trHeight w:val="56"/>
        </w:trPr>
        <w:tc>
          <w:tcPr>
            <w:tcW w:w="1843" w:type="dxa"/>
            <w:vAlign w:val="bottom"/>
          </w:tcPr>
          <w:p w14:paraId="35D18F99" w14:textId="1BC441DC"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Cederwall (1974) </w:t>
            </w:r>
            <w:sdt>
              <w:sdtPr>
                <w:rPr>
                  <w:rFonts w:ascii="Times" w:eastAsia="Malgun Gothic" w:hAnsi="Times"/>
                  <w:sz w:val="16"/>
                  <w:szCs w:val="16"/>
                </w:rPr>
                <w:tag w:val="MENDELEY_CITATION_v3_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"/>
                <w:id w:val="845204555"/>
                <w:placeholder>
                  <w:docPart w:val="09E9111BBE564D1CBAD1B7E38D6FB3CC"/>
                </w:placeholder>
              </w:sdtPr>
              <w:sdtEndPr/>
              <w:sdtContent>
                <w:r w:rsidR="00D551B7" w:rsidRPr="00F67149">
                  <w:rPr>
                    <w:rFonts w:ascii="Times" w:eastAsia="Malgun Gothic" w:hAnsi="Times"/>
                    <w:sz w:val="16"/>
                    <w:szCs w:val="16"/>
                  </w:rPr>
                  <w:t>(Cederwall et al. 1974)</w:t>
                </w:r>
              </w:sdtContent>
            </w:sdt>
          </w:p>
        </w:tc>
        <w:tc>
          <w:tcPr>
            <w:tcW w:w="992" w:type="dxa"/>
            <w:vAlign w:val="center"/>
          </w:tcPr>
          <w:p w14:paraId="437EAD29" w14:textId="211CAC8D" w:rsidR="00660159" w:rsidRPr="00F67149" w:rsidRDefault="00660159" w:rsidP="00660159">
            <w:pPr>
              <w:jc w:val="center"/>
              <w:outlineLvl w:val="0"/>
              <w:rPr>
                <w:rFonts w:eastAsia="Malgun Gothic"/>
                <w:sz w:val="16"/>
                <w:szCs w:val="16"/>
              </w:rPr>
            </w:pPr>
            <w:r w:rsidRPr="00F67149">
              <w:rPr>
                <w:rFonts w:eastAsia="Malgun Gothic"/>
                <w:sz w:val="16"/>
                <w:szCs w:val="16"/>
              </w:rPr>
              <w:t>3-6</w:t>
            </w:r>
          </w:p>
        </w:tc>
        <w:tc>
          <w:tcPr>
            <w:tcW w:w="1276" w:type="dxa"/>
            <w:vAlign w:val="center"/>
          </w:tcPr>
          <w:p w14:paraId="6DC5C9CB" w14:textId="7ED8219D" w:rsidR="00660159" w:rsidRPr="00F67149" w:rsidRDefault="00660159" w:rsidP="00660159">
            <w:pPr>
              <w:jc w:val="center"/>
              <w:outlineLvl w:val="0"/>
              <w:rPr>
                <w:rFonts w:eastAsia="Malgun Gothic"/>
                <w:sz w:val="16"/>
                <w:szCs w:val="16"/>
              </w:rPr>
            </w:pPr>
            <w:r w:rsidRPr="00F67149">
              <w:rPr>
                <w:rFonts w:eastAsia="Malgun Gothic"/>
                <w:sz w:val="16"/>
                <w:szCs w:val="16"/>
              </w:rPr>
              <w:t>14.6-348.4</w:t>
            </w:r>
          </w:p>
        </w:tc>
        <w:tc>
          <w:tcPr>
            <w:tcW w:w="1276" w:type="dxa"/>
            <w:vAlign w:val="center"/>
          </w:tcPr>
          <w:p w14:paraId="188BCBD3" w14:textId="27E76731" w:rsidR="00660159" w:rsidRPr="00F67149" w:rsidRDefault="00660159" w:rsidP="00660159">
            <w:pPr>
              <w:jc w:val="center"/>
              <w:outlineLvl w:val="0"/>
              <w:rPr>
                <w:rFonts w:eastAsia="Malgun Gothic"/>
                <w:sz w:val="16"/>
                <w:szCs w:val="16"/>
              </w:rPr>
            </w:pPr>
            <w:r w:rsidRPr="00F67149">
              <w:rPr>
                <w:rFonts w:eastAsia="Malgun Gothic"/>
                <w:sz w:val="16"/>
                <w:szCs w:val="16"/>
              </w:rPr>
              <w:t>1.3-57.7</w:t>
            </w:r>
          </w:p>
        </w:tc>
        <w:tc>
          <w:tcPr>
            <w:tcW w:w="850" w:type="dxa"/>
            <w:vAlign w:val="center"/>
          </w:tcPr>
          <w:p w14:paraId="46170C8F" w14:textId="71E15AC3" w:rsidR="00660159" w:rsidRPr="00F67149" w:rsidRDefault="00660159" w:rsidP="00660159">
            <w:pPr>
              <w:jc w:val="center"/>
              <w:outlineLvl w:val="0"/>
              <w:rPr>
                <w:rFonts w:eastAsia="Malgun Gothic"/>
                <w:sz w:val="16"/>
                <w:szCs w:val="16"/>
              </w:rPr>
            </w:pPr>
            <w:r w:rsidRPr="00F67149">
              <w:rPr>
                <w:rFonts w:eastAsia="Malgun Gothic"/>
                <w:sz w:val="16"/>
                <w:szCs w:val="16"/>
              </w:rPr>
              <w:t>0-0.6</w:t>
            </w:r>
          </w:p>
        </w:tc>
        <w:tc>
          <w:tcPr>
            <w:tcW w:w="992" w:type="dxa"/>
            <w:vAlign w:val="center"/>
          </w:tcPr>
          <w:p w14:paraId="7D49988C" w14:textId="2A34B9AA"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709" w:type="dxa"/>
            <w:vAlign w:val="center"/>
          </w:tcPr>
          <w:p w14:paraId="0B6E2175" w14:textId="3A9F1DD4" w:rsidR="00660159" w:rsidRPr="00F67149" w:rsidRDefault="00660159" w:rsidP="00660159">
            <w:pPr>
              <w:jc w:val="center"/>
              <w:outlineLvl w:val="0"/>
              <w:rPr>
                <w:rFonts w:eastAsia="Malgun Gothic"/>
                <w:sz w:val="16"/>
                <w:szCs w:val="16"/>
              </w:rPr>
            </w:pPr>
            <w:r w:rsidRPr="00F67149">
              <w:rPr>
                <w:rFonts w:eastAsia="Malgun Gothic"/>
                <w:sz w:val="16"/>
                <w:szCs w:val="16"/>
              </w:rPr>
              <w:t>10-16</w:t>
            </w:r>
          </w:p>
        </w:tc>
        <w:tc>
          <w:tcPr>
            <w:tcW w:w="709" w:type="dxa"/>
            <w:vAlign w:val="center"/>
          </w:tcPr>
          <w:p w14:paraId="1B063CE1" w14:textId="3E053905" w:rsidR="00660159" w:rsidRPr="00F67149" w:rsidRDefault="00660159" w:rsidP="00660159">
            <w:pPr>
              <w:jc w:val="center"/>
              <w:outlineLvl w:val="0"/>
              <w:rPr>
                <w:rFonts w:eastAsia="Malgun Gothic"/>
                <w:sz w:val="16"/>
                <w:szCs w:val="16"/>
              </w:rPr>
            </w:pPr>
            <w:r w:rsidRPr="00F67149">
              <w:rPr>
                <w:rFonts w:eastAsia="Malgun Gothic"/>
                <w:sz w:val="16"/>
                <w:szCs w:val="16"/>
              </w:rPr>
              <w:t>6-11</w:t>
            </w:r>
          </w:p>
        </w:tc>
        <w:tc>
          <w:tcPr>
            <w:tcW w:w="1062" w:type="dxa"/>
            <w:vAlign w:val="center"/>
          </w:tcPr>
          <w:p w14:paraId="595A4021" w14:textId="0A1D7C23" w:rsidR="00660159" w:rsidRPr="00F67149" w:rsidRDefault="00660159" w:rsidP="00660159">
            <w:pPr>
              <w:jc w:val="center"/>
              <w:outlineLvl w:val="0"/>
              <w:rPr>
                <w:rFonts w:eastAsia="Malgun Gothic"/>
                <w:sz w:val="16"/>
                <w:szCs w:val="16"/>
              </w:rPr>
            </w:pPr>
            <w:r w:rsidRPr="00F67149">
              <w:rPr>
                <w:rFonts w:eastAsia="Malgun Gothic"/>
                <w:sz w:val="16"/>
                <w:szCs w:val="16"/>
              </w:rPr>
              <w:t>101-10060</w:t>
            </w:r>
          </w:p>
        </w:tc>
        <w:tc>
          <w:tcPr>
            <w:tcW w:w="922" w:type="dxa"/>
            <w:vAlign w:val="center"/>
          </w:tcPr>
          <w:p w14:paraId="765B1B42" w14:textId="51CA8B68" w:rsidR="00660159" w:rsidRPr="00F67149" w:rsidRDefault="00660159" w:rsidP="00660159">
            <w:pPr>
              <w:jc w:val="center"/>
              <w:outlineLvl w:val="0"/>
              <w:rPr>
                <w:rFonts w:eastAsia="Malgun Gothic"/>
                <w:sz w:val="16"/>
                <w:szCs w:val="16"/>
              </w:rPr>
            </w:pPr>
            <w:r w:rsidRPr="00F67149">
              <w:rPr>
                <w:rFonts w:eastAsia="Malgun Gothic"/>
                <w:sz w:val="16"/>
                <w:szCs w:val="16"/>
              </w:rPr>
              <w:t>0-628</w:t>
            </w:r>
          </w:p>
        </w:tc>
        <w:tc>
          <w:tcPr>
            <w:tcW w:w="992" w:type="dxa"/>
            <w:vAlign w:val="center"/>
          </w:tcPr>
          <w:p w14:paraId="2031BB0C" w14:textId="23B2CEC3" w:rsidR="00660159" w:rsidRPr="00F67149" w:rsidRDefault="00660159" w:rsidP="00660159">
            <w:pPr>
              <w:jc w:val="center"/>
              <w:outlineLvl w:val="0"/>
              <w:rPr>
                <w:rFonts w:eastAsia="Malgun Gothic"/>
                <w:sz w:val="16"/>
                <w:szCs w:val="16"/>
              </w:rPr>
            </w:pPr>
            <w:r w:rsidRPr="00F67149">
              <w:rPr>
                <w:rFonts w:eastAsia="Malgun Gothic"/>
                <w:sz w:val="16"/>
                <w:szCs w:val="16"/>
              </w:rPr>
              <w:t>431-500</w:t>
            </w:r>
          </w:p>
        </w:tc>
        <w:tc>
          <w:tcPr>
            <w:tcW w:w="993" w:type="dxa"/>
            <w:vAlign w:val="center"/>
          </w:tcPr>
          <w:p w14:paraId="2EE18FCE" w14:textId="707BD093" w:rsidR="00660159" w:rsidRPr="00F67149" w:rsidRDefault="00660159" w:rsidP="00660159">
            <w:pPr>
              <w:jc w:val="center"/>
              <w:outlineLvl w:val="0"/>
              <w:rPr>
                <w:rFonts w:eastAsia="Malgun Gothic"/>
                <w:sz w:val="16"/>
                <w:szCs w:val="16"/>
              </w:rPr>
            </w:pPr>
            <w:r w:rsidRPr="00F67149">
              <w:rPr>
                <w:rFonts w:eastAsia="Malgun Gothic"/>
                <w:sz w:val="16"/>
                <w:szCs w:val="16"/>
              </w:rPr>
              <w:t>0-500</w:t>
            </w:r>
          </w:p>
        </w:tc>
        <w:tc>
          <w:tcPr>
            <w:tcW w:w="993" w:type="dxa"/>
            <w:vAlign w:val="center"/>
          </w:tcPr>
          <w:p w14:paraId="5C79DC08" w14:textId="11973F1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66BEB312" w14:textId="49FB1584" w:rsidTr="0044119F">
        <w:trPr>
          <w:trHeight w:val="56"/>
        </w:trPr>
        <w:tc>
          <w:tcPr>
            <w:tcW w:w="1843" w:type="dxa"/>
            <w:vAlign w:val="bottom"/>
          </w:tcPr>
          <w:p w14:paraId="7C5890C9" w14:textId="377AAB2F"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Soerensen (1974) </w:t>
            </w:r>
            <w:sdt>
              <w:sdtPr>
                <w:rPr>
                  <w:rFonts w:ascii="Times" w:eastAsia="Malgun Gothic" w:hAnsi="Times"/>
                  <w:sz w:val="16"/>
                  <w:szCs w:val="16"/>
                </w:rPr>
                <w:tag w:val="MENDELEY_CITATION_v3_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"/>
                <w:id w:val="-741947622"/>
                <w:placeholder>
                  <w:docPart w:val="69998255BF1844C69768EA818D79C34A"/>
                </w:placeholder>
              </w:sdtPr>
              <w:sdtEndPr/>
              <w:sdtContent>
                <w:r w:rsidR="00D551B7" w:rsidRPr="00F67149">
                  <w:rPr>
                    <w:rFonts w:ascii="Times" w:eastAsia="Malgun Gothic" w:hAnsi="Times"/>
                    <w:sz w:val="16"/>
                    <w:szCs w:val="16"/>
                  </w:rPr>
                  <w:t>(Sørensen and Hans Christian 1974)</w:t>
                </w:r>
              </w:sdtContent>
            </w:sdt>
          </w:p>
        </w:tc>
        <w:tc>
          <w:tcPr>
            <w:tcW w:w="992" w:type="dxa"/>
            <w:vAlign w:val="center"/>
          </w:tcPr>
          <w:p w14:paraId="6CB76EFF" w14:textId="73276DCD" w:rsidR="00660159" w:rsidRPr="00F67149" w:rsidRDefault="00660159" w:rsidP="00660159">
            <w:pPr>
              <w:jc w:val="center"/>
              <w:outlineLvl w:val="0"/>
              <w:rPr>
                <w:rFonts w:eastAsia="Malgun Gothic"/>
                <w:sz w:val="16"/>
                <w:szCs w:val="16"/>
              </w:rPr>
            </w:pPr>
            <w:r w:rsidRPr="00F67149">
              <w:rPr>
                <w:rFonts w:eastAsia="Malgun Gothic"/>
                <w:sz w:val="16"/>
                <w:szCs w:val="16"/>
              </w:rPr>
              <w:t>3.4-4.9</w:t>
            </w:r>
          </w:p>
        </w:tc>
        <w:tc>
          <w:tcPr>
            <w:tcW w:w="1276" w:type="dxa"/>
            <w:vAlign w:val="center"/>
          </w:tcPr>
          <w:p w14:paraId="542A0FC4" w14:textId="4E283E38" w:rsidR="00660159" w:rsidRPr="00F67149" w:rsidRDefault="00660159" w:rsidP="00660159">
            <w:pPr>
              <w:jc w:val="center"/>
              <w:outlineLvl w:val="0"/>
              <w:rPr>
                <w:rFonts w:eastAsia="Malgun Gothic"/>
                <w:sz w:val="16"/>
                <w:szCs w:val="16"/>
              </w:rPr>
            </w:pPr>
            <w:r w:rsidRPr="00F67149">
              <w:rPr>
                <w:rFonts w:eastAsia="Malgun Gothic"/>
                <w:sz w:val="16"/>
                <w:szCs w:val="16"/>
              </w:rPr>
              <w:t>14.6-52</w:t>
            </w:r>
          </w:p>
        </w:tc>
        <w:tc>
          <w:tcPr>
            <w:tcW w:w="1276" w:type="dxa"/>
            <w:vAlign w:val="center"/>
          </w:tcPr>
          <w:p w14:paraId="12BFDEFB" w14:textId="6C4A48AB" w:rsidR="00660159" w:rsidRPr="00F67149" w:rsidRDefault="00660159" w:rsidP="00660159">
            <w:pPr>
              <w:jc w:val="center"/>
              <w:outlineLvl w:val="0"/>
              <w:rPr>
                <w:rFonts w:eastAsia="Malgun Gothic"/>
                <w:sz w:val="16"/>
                <w:szCs w:val="16"/>
              </w:rPr>
            </w:pPr>
            <w:r w:rsidRPr="00F67149">
              <w:rPr>
                <w:rFonts w:eastAsia="Malgun Gothic"/>
                <w:sz w:val="16"/>
                <w:szCs w:val="16"/>
              </w:rPr>
              <w:t>1.9-3</w:t>
            </w:r>
          </w:p>
        </w:tc>
        <w:tc>
          <w:tcPr>
            <w:tcW w:w="850" w:type="dxa"/>
            <w:vAlign w:val="center"/>
          </w:tcPr>
          <w:p w14:paraId="65D9EF2A" w14:textId="4892B2F4"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992" w:type="dxa"/>
            <w:vAlign w:val="center"/>
          </w:tcPr>
          <w:p w14:paraId="74B90FFF" w14:textId="66A058C9"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709" w:type="dxa"/>
            <w:vAlign w:val="center"/>
          </w:tcPr>
          <w:p w14:paraId="7AA79F7F" w14:textId="7CFD39F6" w:rsidR="00660159" w:rsidRPr="00F67149" w:rsidRDefault="00660159" w:rsidP="00660159">
            <w:pPr>
              <w:jc w:val="center"/>
              <w:outlineLvl w:val="0"/>
              <w:rPr>
                <w:rFonts w:eastAsia="Malgun Gothic"/>
                <w:sz w:val="16"/>
                <w:szCs w:val="16"/>
              </w:rPr>
            </w:pPr>
            <w:r w:rsidRPr="00F67149">
              <w:rPr>
                <w:rFonts w:eastAsia="Malgun Gothic"/>
                <w:sz w:val="16"/>
                <w:szCs w:val="16"/>
              </w:rPr>
              <w:t>14-16</w:t>
            </w:r>
          </w:p>
        </w:tc>
        <w:tc>
          <w:tcPr>
            <w:tcW w:w="709" w:type="dxa"/>
            <w:vAlign w:val="center"/>
          </w:tcPr>
          <w:p w14:paraId="0B9EC0B4" w14:textId="00BDF3BD" w:rsidR="00660159" w:rsidRPr="00F67149" w:rsidRDefault="00660159" w:rsidP="00660159">
            <w:pPr>
              <w:jc w:val="center"/>
              <w:outlineLvl w:val="0"/>
              <w:rPr>
                <w:rFonts w:eastAsia="Malgun Gothic"/>
                <w:sz w:val="16"/>
                <w:szCs w:val="16"/>
              </w:rPr>
            </w:pPr>
            <w:r w:rsidRPr="00F67149">
              <w:rPr>
                <w:rFonts w:eastAsia="Malgun Gothic"/>
                <w:sz w:val="16"/>
                <w:szCs w:val="16"/>
              </w:rPr>
              <w:t>6-11</w:t>
            </w:r>
          </w:p>
        </w:tc>
        <w:tc>
          <w:tcPr>
            <w:tcW w:w="1062" w:type="dxa"/>
            <w:vAlign w:val="center"/>
          </w:tcPr>
          <w:p w14:paraId="64536CB7" w14:textId="2C65808A" w:rsidR="00660159" w:rsidRPr="00F67149" w:rsidRDefault="00660159" w:rsidP="00660159">
            <w:pPr>
              <w:jc w:val="center"/>
              <w:outlineLvl w:val="0"/>
              <w:rPr>
                <w:rFonts w:eastAsia="Malgun Gothic"/>
                <w:sz w:val="16"/>
                <w:szCs w:val="16"/>
              </w:rPr>
            </w:pPr>
            <w:r w:rsidRPr="00F67149">
              <w:rPr>
                <w:rFonts w:eastAsia="Malgun Gothic"/>
                <w:sz w:val="16"/>
                <w:szCs w:val="16"/>
              </w:rPr>
              <w:t>226-1600</w:t>
            </w:r>
          </w:p>
        </w:tc>
        <w:tc>
          <w:tcPr>
            <w:tcW w:w="922" w:type="dxa"/>
            <w:vAlign w:val="center"/>
          </w:tcPr>
          <w:p w14:paraId="6F7E9294" w14:textId="38D43D23" w:rsidR="00660159" w:rsidRPr="00F67149" w:rsidRDefault="00660159" w:rsidP="00660159">
            <w:pPr>
              <w:jc w:val="center"/>
              <w:outlineLvl w:val="0"/>
              <w:rPr>
                <w:rFonts w:eastAsia="Malgun Gothic"/>
                <w:sz w:val="16"/>
                <w:szCs w:val="16"/>
              </w:rPr>
            </w:pPr>
            <w:r w:rsidRPr="00F67149">
              <w:rPr>
                <w:rFonts w:eastAsia="Malgun Gothic"/>
                <w:sz w:val="16"/>
                <w:szCs w:val="16"/>
              </w:rPr>
              <w:t>0-400</w:t>
            </w:r>
          </w:p>
        </w:tc>
        <w:tc>
          <w:tcPr>
            <w:tcW w:w="992" w:type="dxa"/>
            <w:vAlign w:val="center"/>
          </w:tcPr>
          <w:p w14:paraId="65CA1965" w14:textId="7361D136" w:rsidR="00660159" w:rsidRPr="00F67149" w:rsidRDefault="00660159" w:rsidP="00660159">
            <w:pPr>
              <w:jc w:val="center"/>
              <w:outlineLvl w:val="0"/>
              <w:rPr>
                <w:rFonts w:eastAsia="Malgun Gothic"/>
                <w:sz w:val="16"/>
                <w:szCs w:val="16"/>
              </w:rPr>
            </w:pPr>
            <w:r w:rsidRPr="00F67149">
              <w:rPr>
                <w:rFonts w:eastAsia="Malgun Gothic"/>
                <w:sz w:val="16"/>
                <w:szCs w:val="16"/>
              </w:rPr>
              <w:t>463-600</w:t>
            </w:r>
          </w:p>
        </w:tc>
        <w:tc>
          <w:tcPr>
            <w:tcW w:w="993" w:type="dxa"/>
            <w:vAlign w:val="center"/>
          </w:tcPr>
          <w:p w14:paraId="153D2B9C" w14:textId="5031AB48" w:rsidR="00660159" w:rsidRPr="00F67149" w:rsidRDefault="00660159" w:rsidP="00660159">
            <w:pPr>
              <w:jc w:val="center"/>
              <w:outlineLvl w:val="0"/>
              <w:rPr>
                <w:rFonts w:eastAsia="Malgun Gothic"/>
                <w:sz w:val="16"/>
                <w:szCs w:val="16"/>
              </w:rPr>
            </w:pPr>
            <w:r w:rsidRPr="00F67149">
              <w:rPr>
                <w:rFonts w:eastAsia="Malgun Gothic"/>
                <w:sz w:val="16"/>
                <w:szCs w:val="16"/>
              </w:rPr>
              <w:t>0-400</w:t>
            </w:r>
          </w:p>
        </w:tc>
        <w:tc>
          <w:tcPr>
            <w:tcW w:w="993" w:type="dxa"/>
            <w:vAlign w:val="center"/>
          </w:tcPr>
          <w:p w14:paraId="40755766" w14:textId="2C871ED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6E7C3193" w14:textId="70A6B3DA" w:rsidTr="0044119F">
        <w:trPr>
          <w:trHeight w:val="56"/>
        </w:trPr>
        <w:tc>
          <w:tcPr>
            <w:tcW w:w="1843" w:type="dxa"/>
            <w:vAlign w:val="bottom"/>
          </w:tcPr>
          <w:p w14:paraId="3CE8AA9B" w14:textId="2B21AC10"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Debaiky (1982) </w:t>
            </w:r>
            <w:sdt>
              <w:sdtPr>
                <w:rPr>
                  <w:rFonts w:ascii="Times" w:eastAsia="Malgun Gothic" w:hAnsi="Times"/>
                  <w:sz w:val="16"/>
                  <w:szCs w:val="16"/>
                </w:rPr>
                <w:tag w:val="MENDELEY_CITATION_v3_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"/>
                <w:id w:val="-607888130"/>
                <w:placeholder>
                  <w:docPart w:val="A5E242F8C57A458D81919ACC5D374B36"/>
                </w:placeholder>
              </w:sdtPr>
              <w:sdtEndPr/>
              <w:sdtContent>
                <w:r w:rsidR="00D551B7" w:rsidRPr="00F67149">
                  <w:rPr>
                    <w:rFonts w:ascii="Times" w:eastAsia="Malgun Gothic" w:hAnsi="Times"/>
                    <w:sz w:val="16"/>
                    <w:szCs w:val="16"/>
                  </w:rPr>
                  <w:t>(Debaiky and Elniema 1982)</w:t>
                </w:r>
              </w:sdtContent>
            </w:sdt>
          </w:p>
        </w:tc>
        <w:tc>
          <w:tcPr>
            <w:tcW w:w="992" w:type="dxa"/>
            <w:vAlign w:val="center"/>
          </w:tcPr>
          <w:p w14:paraId="44E5D9D2" w14:textId="2255B80F" w:rsidR="00660159" w:rsidRPr="00F67149" w:rsidRDefault="00660159" w:rsidP="00660159">
            <w:pPr>
              <w:jc w:val="center"/>
              <w:outlineLvl w:val="0"/>
              <w:rPr>
                <w:rFonts w:eastAsia="Malgun Gothic"/>
                <w:sz w:val="16"/>
                <w:szCs w:val="16"/>
              </w:rPr>
            </w:pPr>
            <w:r w:rsidRPr="00F67149">
              <w:rPr>
                <w:rFonts w:eastAsia="Malgun Gothic"/>
                <w:sz w:val="16"/>
                <w:szCs w:val="16"/>
              </w:rPr>
              <w:t>3-4</w:t>
            </w:r>
          </w:p>
        </w:tc>
        <w:tc>
          <w:tcPr>
            <w:tcW w:w="1276" w:type="dxa"/>
            <w:vAlign w:val="center"/>
          </w:tcPr>
          <w:p w14:paraId="40E21B24" w14:textId="2E92CD8E" w:rsidR="00660159" w:rsidRPr="00F67149" w:rsidRDefault="00660159" w:rsidP="00660159">
            <w:pPr>
              <w:jc w:val="center"/>
              <w:outlineLvl w:val="0"/>
              <w:rPr>
                <w:rFonts w:eastAsia="Malgun Gothic"/>
                <w:sz w:val="16"/>
                <w:szCs w:val="16"/>
              </w:rPr>
            </w:pPr>
            <w:r w:rsidRPr="00F67149">
              <w:rPr>
                <w:rFonts w:eastAsia="Malgun Gothic"/>
                <w:sz w:val="16"/>
                <w:szCs w:val="16"/>
              </w:rPr>
              <w:t>25.2-40</w:t>
            </w:r>
          </w:p>
        </w:tc>
        <w:tc>
          <w:tcPr>
            <w:tcW w:w="1276" w:type="dxa"/>
            <w:vAlign w:val="center"/>
          </w:tcPr>
          <w:p w14:paraId="28E57448" w14:textId="6A281A3F" w:rsidR="00660159" w:rsidRPr="00F67149" w:rsidRDefault="00660159" w:rsidP="00660159">
            <w:pPr>
              <w:jc w:val="center"/>
              <w:outlineLvl w:val="0"/>
              <w:rPr>
                <w:rFonts w:eastAsia="Malgun Gothic"/>
                <w:sz w:val="16"/>
                <w:szCs w:val="16"/>
              </w:rPr>
            </w:pPr>
            <w:r w:rsidRPr="00F67149">
              <w:rPr>
                <w:rFonts w:eastAsia="Malgun Gothic"/>
                <w:sz w:val="16"/>
                <w:szCs w:val="16"/>
              </w:rPr>
              <w:t>1.4-3</w:t>
            </w:r>
          </w:p>
        </w:tc>
        <w:tc>
          <w:tcPr>
            <w:tcW w:w="850" w:type="dxa"/>
            <w:vAlign w:val="center"/>
          </w:tcPr>
          <w:p w14:paraId="05AAA6CE" w14:textId="1E1C8407"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992" w:type="dxa"/>
            <w:vAlign w:val="center"/>
          </w:tcPr>
          <w:p w14:paraId="7ECDEC99" w14:textId="27A052C6"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709" w:type="dxa"/>
            <w:vAlign w:val="center"/>
          </w:tcPr>
          <w:p w14:paraId="3CFA9987" w14:textId="6F3B3BF4" w:rsidR="00660159" w:rsidRPr="00F67149" w:rsidRDefault="00660159" w:rsidP="00660159">
            <w:pPr>
              <w:jc w:val="center"/>
              <w:outlineLvl w:val="0"/>
              <w:rPr>
                <w:rFonts w:eastAsia="Malgun Gothic"/>
                <w:sz w:val="16"/>
                <w:szCs w:val="16"/>
              </w:rPr>
            </w:pPr>
            <w:r w:rsidRPr="00F67149">
              <w:rPr>
                <w:rFonts w:eastAsia="Malgun Gothic"/>
                <w:sz w:val="16"/>
                <w:szCs w:val="16"/>
              </w:rPr>
              <w:t>13-19</w:t>
            </w:r>
          </w:p>
        </w:tc>
        <w:tc>
          <w:tcPr>
            <w:tcW w:w="709" w:type="dxa"/>
            <w:vAlign w:val="center"/>
          </w:tcPr>
          <w:p w14:paraId="74E091E7" w14:textId="6AECC6AB" w:rsidR="00660159" w:rsidRPr="00F67149" w:rsidRDefault="00660159" w:rsidP="00660159">
            <w:pPr>
              <w:jc w:val="center"/>
              <w:outlineLvl w:val="0"/>
              <w:rPr>
                <w:rFonts w:eastAsia="Malgun Gothic"/>
                <w:sz w:val="16"/>
                <w:szCs w:val="16"/>
              </w:rPr>
            </w:pPr>
            <w:r w:rsidRPr="00F67149">
              <w:rPr>
                <w:rFonts w:eastAsia="Malgun Gothic"/>
                <w:sz w:val="16"/>
                <w:szCs w:val="16"/>
              </w:rPr>
              <w:t>6-10</w:t>
            </w:r>
          </w:p>
        </w:tc>
        <w:tc>
          <w:tcPr>
            <w:tcW w:w="1062" w:type="dxa"/>
            <w:vAlign w:val="center"/>
          </w:tcPr>
          <w:p w14:paraId="664A3E28" w14:textId="2B6AAC5A" w:rsidR="00660159" w:rsidRPr="00F67149" w:rsidRDefault="00660159" w:rsidP="00660159">
            <w:pPr>
              <w:jc w:val="center"/>
              <w:outlineLvl w:val="0"/>
              <w:rPr>
                <w:rFonts w:eastAsia="Malgun Gothic"/>
                <w:sz w:val="16"/>
                <w:szCs w:val="16"/>
              </w:rPr>
            </w:pPr>
            <w:r w:rsidRPr="00F67149">
              <w:rPr>
                <w:rFonts w:eastAsia="Malgun Gothic"/>
                <w:sz w:val="16"/>
                <w:szCs w:val="16"/>
              </w:rPr>
              <w:t>258-1600</w:t>
            </w:r>
          </w:p>
        </w:tc>
        <w:tc>
          <w:tcPr>
            <w:tcW w:w="922" w:type="dxa"/>
            <w:vAlign w:val="center"/>
          </w:tcPr>
          <w:p w14:paraId="493F6C75" w14:textId="0761CCE3" w:rsidR="00660159" w:rsidRPr="00F67149" w:rsidRDefault="00660159" w:rsidP="00660159">
            <w:pPr>
              <w:jc w:val="center"/>
              <w:outlineLvl w:val="0"/>
              <w:rPr>
                <w:rFonts w:eastAsia="Malgun Gothic"/>
                <w:sz w:val="16"/>
                <w:szCs w:val="16"/>
              </w:rPr>
            </w:pPr>
            <w:r w:rsidRPr="00F67149">
              <w:rPr>
                <w:rFonts w:eastAsia="Malgun Gothic"/>
                <w:sz w:val="16"/>
                <w:szCs w:val="16"/>
              </w:rPr>
              <w:t>0-400</w:t>
            </w:r>
          </w:p>
        </w:tc>
        <w:tc>
          <w:tcPr>
            <w:tcW w:w="992" w:type="dxa"/>
            <w:vAlign w:val="center"/>
          </w:tcPr>
          <w:p w14:paraId="21309BDF" w14:textId="1CBE817A" w:rsidR="00660159" w:rsidRPr="00F67149" w:rsidRDefault="00660159" w:rsidP="00660159">
            <w:pPr>
              <w:jc w:val="center"/>
              <w:outlineLvl w:val="0"/>
              <w:rPr>
                <w:rFonts w:eastAsia="Malgun Gothic"/>
                <w:sz w:val="16"/>
                <w:szCs w:val="16"/>
              </w:rPr>
            </w:pPr>
            <w:r w:rsidRPr="00F67149">
              <w:rPr>
                <w:rFonts w:eastAsia="Malgun Gothic"/>
                <w:sz w:val="16"/>
                <w:szCs w:val="16"/>
              </w:rPr>
              <w:t>421-600</w:t>
            </w:r>
          </w:p>
        </w:tc>
        <w:tc>
          <w:tcPr>
            <w:tcW w:w="993" w:type="dxa"/>
            <w:vAlign w:val="center"/>
          </w:tcPr>
          <w:p w14:paraId="60D88BE8" w14:textId="066A65AC" w:rsidR="00660159" w:rsidRPr="00F67149" w:rsidRDefault="00660159" w:rsidP="00660159">
            <w:pPr>
              <w:jc w:val="center"/>
              <w:outlineLvl w:val="0"/>
              <w:rPr>
                <w:rFonts w:eastAsia="Malgun Gothic"/>
                <w:sz w:val="16"/>
                <w:szCs w:val="16"/>
              </w:rPr>
            </w:pPr>
            <w:r w:rsidRPr="00F67149">
              <w:rPr>
                <w:rFonts w:eastAsia="Malgun Gothic"/>
                <w:sz w:val="16"/>
                <w:szCs w:val="16"/>
              </w:rPr>
              <w:t>0-421</w:t>
            </w:r>
          </w:p>
        </w:tc>
        <w:tc>
          <w:tcPr>
            <w:tcW w:w="993" w:type="dxa"/>
            <w:vAlign w:val="center"/>
          </w:tcPr>
          <w:p w14:paraId="464E9D31" w14:textId="1D0B6A4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69059809" w14:textId="50F14953" w:rsidTr="0044119F">
        <w:trPr>
          <w:trHeight w:val="56"/>
        </w:trPr>
        <w:tc>
          <w:tcPr>
            <w:tcW w:w="1843" w:type="dxa"/>
            <w:vAlign w:val="bottom"/>
          </w:tcPr>
          <w:p w14:paraId="2D86BCA1" w14:textId="41A2C3FE"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Roberts (1982) </w:t>
            </w:r>
            <w:sdt>
              <w:sdtPr>
                <w:rPr>
                  <w:rFonts w:ascii="Times" w:eastAsia="Malgun Gothic" w:hAnsi="Times"/>
                  <w:sz w:val="16"/>
                  <w:szCs w:val="16"/>
                </w:rPr>
                <w:tag w:val="MENDELEY_CITATION_v3_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"/>
                <w:id w:val="1898083998"/>
                <w:placeholder>
                  <w:docPart w:val="FB56C647D90E43A9BE297CC04E8D995D"/>
                </w:placeholder>
              </w:sdtPr>
              <w:sdtEndPr/>
              <w:sdtContent>
                <w:r w:rsidR="00D551B7" w:rsidRPr="00F67149">
                  <w:rPr>
                    <w:rFonts w:ascii="Times" w:eastAsia="Malgun Gothic" w:hAnsi="Times"/>
                    <w:sz w:val="16"/>
                    <w:szCs w:val="16"/>
                  </w:rPr>
                  <w:t>(Roberts and Ho 1982)</w:t>
                </w:r>
              </w:sdtContent>
            </w:sdt>
          </w:p>
        </w:tc>
        <w:tc>
          <w:tcPr>
            <w:tcW w:w="992" w:type="dxa"/>
            <w:vAlign w:val="center"/>
          </w:tcPr>
          <w:p w14:paraId="24FF3971" w14:textId="23562ADE" w:rsidR="00660159" w:rsidRPr="00F67149" w:rsidRDefault="00660159" w:rsidP="00660159">
            <w:pPr>
              <w:jc w:val="center"/>
              <w:outlineLvl w:val="0"/>
              <w:rPr>
                <w:rFonts w:eastAsia="Malgun Gothic"/>
                <w:sz w:val="16"/>
                <w:szCs w:val="16"/>
              </w:rPr>
            </w:pPr>
            <w:r w:rsidRPr="00F67149">
              <w:rPr>
                <w:rFonts w:eastAsia="Malgun Gothic"/>
                <w:sz w:val="16"/>
                <w:szCs w:val="16"/>
              </w:rPr>
              <w:t>3</w:t>
            </w:r>
          </w:p>
        </w:tc>
        <w:tc>
          <w:tcPr>
            <w:tcW w:w="1276" w:type="dxa"/>
            <w:vAlign w:val="center"/>
          </w:tcPr>
          <w:p w14:paraId="6E4B6C6E" w14:textId="024E6BFF" w:rsidR="00660159" w:rsidRPr="00F67149" w:rsidRDefault="00660159" w:rsidP="00660159">
            <w:pPr>
              <w:jc w:val="center"/>
              <w:outlineLvl w:val="0"/>
              <w:rPr>
                <w:rFonts w:eastAsia="Malgun Gothic"/>
                <w:sz w:val="16"/>
                <w:szCs w:val="16"/>
              </w:rPr>
            </w:pPr>
            <w:r w:rsidRPr="00F67149">
              <w:rPr>
                <w:rFonts w:eastAsia="Malgun Gothic"/>
                <w:sz w:val="16"/>
                <w:szCs w:val="16"/>
              </w:rPr>
              <w:t>25.2-27.4</w:t>
            </w:r>
          </w:p>
        </w:tc>
        <w:tc>
          <w:tcPr>
            <w:tcW w:w="1276" w:type="dxa"/>
            <w:vAlign w:val="center"/>
          </w:tcPr>
          <w:p w14:paraId="2E115871" w14:textId="12EBE596" w:rsidR="00660159" w:rsidRPr="00F67149" w:rsidRDefault="00660159" w:rsidP="00660159">
            <w:pPr>
              <w:jc w:val="center"/>
              <w:outlineLvl w:val="0"/>
              <w:rPr>
                <w:rFonts w:eastAsia="Malgun Gothic"/>
                <w:sz w:val="16"/>
                <w:szCs w:val="16"/>
              </w:rPr>
            </w:pPr>
            <w:r w:rsidRPr="00F67149">
              <w:rPr>
                <w:rFonts w:eastAsia="Malgun Gothic"/>
                <w:sz w:val="16"/>
                <w:szCs w:val="16"/>
              </w:rPr>
              <w:t>1.4</w:t>
            </w:r>
          </w:p>
        </w:tc>
        <w:tc>
          <w:tcPr>
            <w:tcW w:w="850" w:type="dxa"/>
            <w:vAlign w:val="center"/>
          </w:tcPr>
          <w:p w14:paraId="6A7AB1AD" w14:textId="0EEC166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7FFF36C0" w14:textId="7B292807" w:rsidR="00660159" w:rsidRPr="00F67149" w:rsidRDefault="00660159" w:rsidP="00660159">
            <w:pPr>
              <w:jc w:val="center"/>
              <w:outlineLvl w:val="0"/>
              <w:rPr>
                <w:rFonts w:eastAsia="Malgun Gothic"/>
                <w:sz w:val="16"/>
                <w:szCs w:val="16"/>
              </w:rPr>
            </w:pPr>
            <w:r w:rsidRPr="00F67149">
              <w:rPr>
                <w:rFonts w:eastAsia="Malgun Gothic"/>
                <w:sz w:val="16"/>
                <w:szCs w:val="16"/>
              </w:rPr>
              <w:t>0.4-0.5</w:t>
            </w:r>
          </w:p>
        </w:tc>
        <w:tc>
          <w:tcPr>
            <w:tcW w:w="709" w:type="dxa"/>
            <w:vAlign w:val="center"/>
          </w:tcPr>
          <w:p w14:paraId="7CE45C15" w14:textId="6F18A0D8" w:rsidR="00660159" w:rsidRPr="00F67149" w:rsidRDefault="00660159" w:rsidP="00660159">
            <w:pPr>
              <w:jc w:val="center"/>
              <w:outlineLvl w:val="0"/>
              <w:rPr>
                <w:rFonts w:eastAsia="Malgun Gothic"/>
                <w:sz w:val="16"/>
                <w:szCs w:val="16"/>
              </w:rPr>
            </w:pPr>
            <w:r w:rsidRPr="00F67149">
              <w:rPr>
                <w:rFonts w:eastAsia="Malgun Gothic"/>
                <w:sz w:val="16"/>
                <w:szCs w:val="16"/>
              </w:rPr>
              <w:t>13</w:t>
            </w:r>
          </w:p>
        </w:tc>
        <w:tc>
          <w:tcPr>
            <w:tcW w:w="709" w:type="dxa"/>
            <w:vAlign w:val="center"/>
          </w:tcPr>
          <w:p w14:paraId="5FAD870A" w14:textId="7C0EC0A1" w:rsidR="00660159" w:rsidRPr="00F67149" w:rsidRDefault="00660159" w:rsidP="00660159">
            <w:pPr>
              <w:jc w:val="center"/>
              <w:outlineLvl w:val="0"/>
              <w:rPr>
                <w:rFonts w:eastAsia="Malgun Gothic"/>
                <w:sz w:val="16"/>
                <w:szCs w:val="16"/>
              </w:rPr>
            </w:pPr>
            <w:r w:rsidRPr="00F67149">
              <w:rPr>
                <w:rFonts w:eastAsia="Malgun Gothic"/>
                <w:sz w:val="16"/>
                <w:szCs w:val="16"/>
              </w:rPr>
              <w:t>7-9</w:t>
            </w:r>
          </w:p>
        </w:tc>
        <w:tc>
          <w:tcPr>
            <w:tcW w:w="1062" w:type="dxa"/>
            <w:vAlign w:val="center"/>
          </w:tcPr>
          <w:p w14:paraId="1F227CC0" w14:textId="044028EB" w:rsidR="00660159" w:rsidRPr="00F67149" w:rsidRDefault="00660159" w:rsidP="00660159">
            <w:pPr>
              <w:jc w:val="center"/>
              <w:outlineLvl w:val="0"/>
              <w:rPr>
                <w:rFonts w:eastAsia="Malgun Gothic"/>
                <w:sz w:val="16"/>
                <w:szCs w:val="16"/>
              </w:rPr>
            </w:pPr>
            <w:r w:rsidRPr="00F67149">
              <w:rPr>
                <w:rFonts w:eastAsia="Malgun Gothic"/>
                <w:sz w:val="16"/>
                <w:szCs w:val="16"/>
              </w:rPr>
              <w:t>568-1136</w:t>
            </w:r>
          </w:p>
        </w:tc>
        <w:tc>
          <w:tcPr>
            <w:tcW w:w="922" w:type="dxa"/>
            <w:vAlign w:val="center"/>
          </w:tcPr>
          <w:p w14:paraId="09189DBB" w14:textId="2491DC7F" w:rsidR="00660159" w:rsidRPr="00F67149" w:rsidRDefault="00660159" w:rsidP="00660159">
            <w:pPr>
              <w:jc w:val="center"/>
              <w:outlineLvl w:val="0"/>
              <w:rPr>
                <w:rFonts w:eastAsia="Malgun Gothic"/>
                <w:sz w:val="16"/>
                <w:szCs w:val="16"/>
              </w:rPr>
            </w:pPr>
            <w:r w:rsidRPr="00F67149">
              <w:rPr>
                <w:rFonts w:eastAsia="Malgun Gothic"/>
                <w:sz w:val="16"/>
                <w:szCs w:val="16"/>
              </w:rPr>
              <w:t>0-258</w:t>
            </w:r>
          </w:p>
        </w:tc>
        <w:tc>
          <w:tcPr>
            <w:tcW w:w="992" w:type="dxa"/>
            <w:vAlign w:val="center"/>
          </w:tcPr>
          <w:p w14:paraId="1067C975" w14:textId="3927B820" w:rsidR="00660159" w:rsidRPr="00F67149" w:rsidRDefault="00660159" w:rsidP="00660159">
            <w:pPr>
              <w:jc w:val="center"/>
              <w:outlineLvl w:val="0"/>
              <w:rPr>
                <w:rFonts w:eastAsia="Malgun Gothic"/>
                <w:sz w:val="16"/>
                <w:szCs w:val="16"/>
              </w:rPr>
            </w:pPr>
            <w:r w:rsidRPr="00F67149">
              <w:rPr>
                <w:rFonts w:eastAsia="Malgun Gothic"/>
                <w:sz w:val="16"/>
                <w:szCs w:val="16"/>
              </w:rPr>
              <w:t>421</w:t>
            </w:r>
          </w:p>
        </w:tc>
        <w:tc>
          <w:tcPr>
            <w:tcW w:w="993" w:type="dxa"/>
            <w:vAlign w:val="center"/>
          </w:tcPr>
          <w:p w14:paraId="78A83BA8" w14:textId="08D3BE01" w:rsidR="00660159" w:rsidRPr="00F67149" w:rsidRDefault="00660159" w:rsidP="00660159">
            <w:pPr>
              <w:jc w:val="center"/>
              <w:outlineLvl w:val="0"/>
              <w:rPr>
                <w:rFonts w:eastAsia="Malgun Gothic"/>
                <w:sz w:val="16"/>
                <w:szCs w:val="16"/>
              </w:rPr>
            </w:pPr>
            <w:r w:rsidRPr="00F67149">
              <w:rPr>
                <w:rFonts w:eastAsia="Malgun Gothic"/>
                <w:sz w:val="16"/>
                <w:szCs w:val="16"/>
              </w:rPr>
              <w:t>0-421</w:t>
            </w:r>
          </w:p>
        </w:tc>
        <w:tc>
          <w:tcPr>
            <w:tcW w:w="993" w:type="dxa"/>
            <w:vAlign w:val="center"/>
          </w:tcPr>
          <w:p w14:paraId="5396DDE7" w14:textId="58D680D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2553BDC2" w14:textId="5DCBBE35" w:rsidTr="0044119F">
        <w:trPr>
          <w:trHeight w:val="56"/>
        </w:trPr>
        <w:tc>
          <w:tcPr>
            <w:tcW w:w="1843" w:type="dxa"/>
            <w:vAlign w:val="bottom"/>
          </w:tcPr>
          <w:p w14:paraId="16A682CA" w14:textId="5C3210C6"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Jindal (1984) </w:t>
            </w:r>
            <w:sdt>
              <w:sdtPr>
                <w:rPr>
                  <w:rFonts w:ascii="Times" w:eastAsia="Malgun Gothic" w:hAnsi="Times"/>
                  <w:sz w:val="16"/>
                  <w:szCs w:val="16"/>
                </w:rPr>
                <w:tag w:val="MENDELEY_CITATION_v3_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"/>
                <w:id w:val="-236939775"/>
                <w:placeholder>
                  <w:docPart w:val="A70369AF331044D9A239072939BEA58D"/>
                </w:placeholder>
              </w:sdtPr>
              <w:sdtEndPr/>
              <w:sdtContent>
                <w:r w:rsidR="00D551B7" w:rsidRPr="00F67149">
                  <w:rPr>
                    <w:rFonts w:ascii="Times" w:eastAsia="Malgun Gothic" w:hAnsi="Times"/>
                    <w:sz w:val="16"/>
                    <w:szCs w:val="16"/>
                  </w:rPr>
                  <w:t>(Jindal 1984)</w:t>
                </w:r>
              </w:sdtContent>
            </w:sdt>
          </w:p>
        </w:tc>
        <w:tc>
          <w:tcPr>
            <w:tcW w:w="992" w:type="dxa"/>
            <w:vAlign w:val="center"/>
          </w:tcPr>
          <w:p w14:paraId="0CF439FB" w14:textId="2EEE035F" w:rsidR="00660159" w:rsidRPr="00F67149" w:rsidRDefault="00660159" w:rsidP="00660159">
            <w:pPr>
              <w:jc w:val="center"/>
              <w:outlineLvl w:val="0"/>
              <w:rPr>
                <w:rFonts w:eastAsia="Malgun Gothic"/>
                <w:sz w:val="16"/>
                <w:szCs w:val="16"/>
              </w:rPr>
            </w:pPr>
            <w:r w:rsidRPr="00F67149">
              <w:rPr>
                <w:rFonts w:eastAsia="Malgun Gothic"/>
                <w:sz w:val="16"/>
                <w:szCs w:val="16"/>
              </w:rPr>
              <w:t>2.5-3.6</w:t>
            </w:r>
          </w:p>
        </w:tc>
        <w:tc>
          <w:tcPr>
            <w:tcW w:w="1276" w:type="dxa"/>
            <w:vAlign w:val="center"/>
          </w:tcPr>
          <w:p w14:paraId="10610750" w14:textId="4680908D" w:rsidR="00660159" w:rsidRPr="00F67149" w:rsidRDefault="00660159" w:rsidP="00660159">
            <w:pPr>
              <w:jc w:val="center"/>
              <w:outlineLvl w:val="0"/>
              <w:rPr>
                <w:rFonts w:eastAsia="Malgun Gothic"/>
                <w:sz w:val="16"/>
                <w:szCs w:val="16"/>
              </w:rPr>
            </w:pPr>
            <w:r w:rsidRPr="00F67149">
              <w:rPr>
                <w:rFonts w:eastAsia="Malgun Gothic"/>
                <w:sz w:val="16"/>
                <w:szCs w:val="16"/>
              </w:rPr>
              <w:t>60.6-1849.2</w:t>
            </w:r>
          </w:p>
        </w:tc>
        <w:tc>
          <w:tcPr>
            <w:tcW w:w="1276" w:type="dxa"/>
            <w:vAlign w:val="center"/>
          </w:tcPr>
          <w:p w14:paraId="5353DD29" w14:textId="34B70FD5" w:rsidR="00660159" w:rsidRPr="00F67149" w:rsidRDefault="00660159" w:rsidP="00660159">
            <w:pPr>
              <w:jc w:val="center"/>
              <w:outlineLvl w:val="0"/>
              <w:rPr>
                <w:rFonts w:eastAsia="Malgun Gothic"/>
                <w:sz w:val="16"/>
                <w:szCs w:val="16"/>
              </w:rPr>
            </w:pPr>
            <w:r w:rsidRPr="00F67149">
              <w:rPr>
                <w:rFonts w:eastAsia="Malgun Gothic"/>
                <w:sz w:val="16"/>
                <w:szCs w:val="16"/>
              </w:rPr>
              <w:t>4.1-338.4</w:t>
            </w:r>
          </w:p>
        </w:tc>
        <w:tc>
          <w:tcPr>
            <w:tcW w:w="850" w:type="dxa"/>
            <w:vAlign w:val="center"/>
          </w:tcPr>
          <w:p w14:paraId="53584470" w14:textId="5AA3CB2B"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992" w:type="dxa"/>
            <w:vAlign w:val="center"/>
          </w:tcPr>
          <w:p w14:paraId="7C464EA8" w14:textId="5E53F927"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709" w:type="dxa"/>
            <w:vAlign w:val="center"/>
          </w:tcPr>
          <w:p w14:paraId="3044784C" w14:textId="108DE0CB" w:rsidR="00660159" w:rsidRPr="00F67149" w:rsidRDefault="00660159" w:rsidP="00660159">
            <w:pPr>
              <w:jc w:val="center"/>
              <w:outlineLvl w:val="0"/>
              <w:rPr>
                <w:rFonts w:eastAsia="Malgun Gothic"/>
                <w:sz w:val="16"/>
                <w:szCs w:val="16"/>
              </w:rPr>
            </w:pPr>
            <w:r w:rsidRPr="00F67149">
              <w:rPr>
                <w:rFonts w:eastAsia="Malgun Gothic"/>
                <w:sz w:val="16"/>
                <w:szCs w:val="16"/>
              </w:rPr>
              <w:t>10-25</w:t>
            </w:r>
          </w:p>
        </w:tc>
        <w:tc>
          <w:tcPr>
            <w:tcW w:w="709" w:type="dxa"/>
            <w:vAlign w:val="center"/>
          </w:tcPr>
          <w:p w14:paraId="4DC7B96D" w14:textId="3F99EE4F" w:rsidR="00660159" w:rsidRPr="00F67149" w:rsidRDefault="00660159" w:rsidP="00660159">
            <w:pPr>
              <w:jc w:val="center"/>
              <w:outlineLvl w:val="0"/>
              <w:rPr>
                <w:rFonts w:eastAsia="Malgun Gothic"/>
                <w:sz w:val="16"/>
                <w:szCs w:val="16"/>
              </w:rPr>
            </w:pPr>
            <w:r w:rsidRPr="00F67149">
              <w:rPr>
                <w:rFonts w:eastAsia="Malgun Gothic"/>
                <w:sz w:val="16"/>
                <w:szCs w:val="16"/>
              </w:rPr>
              <w:t>5-8</w:t>
            </w:r>
          </w:p>
        </w:tc>
        <w:tc>
          <w:tcPr>
            <w:tcW w:w="1062" w:type="dxa"/>
            <w:vAlign w:val="center"/>
          </w:tcPr>
          <w:p w14:paraId="02215ED2" w14:textId="42B19A7B" w:rsidR="00660159" w:rsidRPr="00F67149" w:rsidRDefault="00660159" w:rsidP="00660159">
            <w:pPr>
              <w:jc w:val="center"/>
              <w:outlineLvl w:val="0"/>
              <w:rPr>
                <w:rFonts w:eastAsia="Malgun Gothic"/>
                <w:sz w:val="16"/>
                <w:szCs w:val="16"/>
              </w:rPr>
            </w:pPr>
            <w:r w:rsidRPr="00F67149">
              <w:rPr>
                <w:rFonts w:eastAsia="Malgun Gothic"/>
                <w:sz w:val="16"/>
                <w:szCs w:val="16"/>
              </w:rPr>
              <w:t>400-13300</w:t>
            </w:r>
          </w:p>
        </w:tc>
        <w:tc>
          <w:tcPr>
            <w:tcW w:w="922" w:type="dxa"/>
            <w:vAlign w:val="center"/>
          </w:tcPr>
          <w:p w14:paraId="553F580F" w14:textId="7989186C" w:rsidR="00660159" w:rsidRPr="00F67149" w:rsidRDefault="00660159" w:rsidP="00660159">
            <w:pPr>
              <w:jc w:val="center"/>
              <w:outlineLvl w:val="0"/>
              <w:rPr>
                <w:rFonts w:eastAsia="Malgun Gothic"/>
                <w:sz w:val="16"/>
                <w:szCs w:val="16"/>
              </w:rPr>
            </w:pPr>
            <w:r w:rsidRPr="00F67149">
              <w:rPr>
                <w:rFonts w:eastAsia="Malgun Gothic"/>
                <w:sz w:val="16"/>
                <w:szCs w:val="16"/>
              </w:rPr>
              <w:t>0-1935</w:t>
            </w:r>
          </w:p>
        </w:tc>
        <w:tc>
          <w:tcPr>
            <w:tcW w:w="992" w:type="dxa"/>
            <w:vAlign w:val="center"/>
          </w:tcPr>
          <w:p w14:paraId="7A221303" w14:textId="52EB5E01" w:rsidR="00660159" w:rsidRPr="00F67149" w:rsidRDefault="00660159" w:rsidP="00660159">
            <w:pPr>
              <w:jc w:val="center"/>
              <w:outlineLvl w:val="0"/>
              <w:rPr>
                <w:rFonts w:eastAsia="Malgun Gothic"/>
                <w:sz w:val="16"/>
                <w:szCs w:val="16"/>
              </w:rPr>
            </w:pPr>
            <w:r w:rsidRPr="00F67149">
              <w:rPr>
                <w:rFonts w:eastAsia="Malgun Gothic"/>
                <w:sz w:val="16"/>
                <w:szCs w:val="16"/>
              </w:rPr>
              <w:t>427-1013</w:t>
            </w:r>
          </w:p>
        </w:tc>
        <w:tc>
          <w:tcPr>
            <w:tcW w:w="993" w:type="dxa"/>
            <w:vAlign w:val="center"/>
          </w:tcPr>
          <w:p w14:paraId="08404996" w14:textId="61562427" w:rsidR="00660159" w:rsidRPr="00F67149" w:rsidRDefault="00660159" w:rsidP="00660159">
            <w:pPr>
              <w:jc w:val="center"/>
              <w:outlineLvl w:val="0"/>
              <w:rPr>
                <w:rFonts w:eastAsia="Malgun Gothic"/>
                <w:sz w:val="16"/>
                <w:szCs w:val="16"/>
              </w:rPr>
            </w:pPr>
            <w:r w:rsidRPr="00F67149">
              <w:rPr>
                <w:rFonts w:eastAsia="Malgun Gothic"/>
                <w:sz w:val="16"/>
                <w:szCs w:val="16"/>
              </w:rPr>
              <w:t>0-590</w:t>
            </w:r>
          </w:p>
        </w:tc>
        <w:tc>
          <w:tcPr>
            <w:tcW w:w="993" w:type="dxa"/>
            <w:vAlign w:val="center"/>
          </w:tcPr>
          <w:p w14:paraId="6C4CE88B" w14:textId="18F5A6D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675FA2F6" w14:textId="5D820EE9" w:rsidTr="0044119F">
        <w:trPr>
          <w:trHeight w:val="56"/>
        </w:trPr>
        <w:tc>
          <w:tcPr>
            <w:tcW w:w="1843" w:type="dxa"/>
            <w:vAlign w:val="bottom"/>
          </w:tcPr>
          <w:p w14:paraId="18A39325" w14:textId="43E51104"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Mattock (1984) </w:t>
            </w:r>
            <w:sdt>
              <w:sdtPr>
                <w:rPr>
                  <w:rFonts w:ascii="Times" w:eastAsia="Malgun Gothic" w:hAnsi="Times"/>
                  <w:sz w:val="16"/>
                  <w:szCs w:val="16"/>
                </w:rPr>
                <w:tag w:val="MENDELEY_CITATION_v3_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"/>
                <w:id w:val="-1235615602"/>
                <w:placeholder>
                  <w:docPart w:val="3B2BD0D05E5D4592AEA3044E4B23049C"/>
                </w:placeholder>
              </w:sdtPr>
              <w:sdtEndPr/>
              <w:sdtContent>
                <w:r w:rsidR="00D551B7" w:rsidRPr="00F67149">
                  <w:rPr>
                    <w:rFonts w:ascii="Times" w:eastAsia="Malgun Gothic" w:hAnsi="Times"/>
                    <w:sz w:val="16"/>
                    <w:szCs w:val="16"/>
                  </w:rPr>
                  <w:t>(Mattock and Wang 1984)</w:t>
                </w:r>
              </w:sdtContent>
            </w:sdt>
          </w:p>
        </w:tc>
        <w:tc>
          <w:tcPr>
            <w:tcW w:w="992" w:type="dxa"/>
            <w:vAlign w:val="center"/>
          </w:tcPr>
          <w:p w14:paraId="5650B9D9" w14:textId="75E3225B" w:rsidR="00660159" w:rsidRPr="00F67149" w:rsidRDefault="00660159" w:rsidP="00660159">
            <w:pPr>
              <w:jc w:val="center"/>
              <w:outlineLvl w:val="0"/>
              <w:rPr>
                <w:rFonts w:eastAsia="Malgun Gothic"/>
                <w:sz w:val="16"/>
                <w:szCs w:val="16"/>
              </w:rPr>
            </w:pPr>
            <w:r w:rsidRPr="00F67149">
              <w:rPr>
                <w:rFonts w:eastAsia="Malgun Gothic"/>
                <w:sz w:val="16"/>
                <w:szCs w:val="16"/>
              </w:rPr>
              <w:t>3-4</w:t>
            </w:r>
          </w:p>
        </w:tc>
        <w:tc>
          <w:tcPr>
            <w:tcW w:w="1276" w:type="dxa"/>
            <w:vAlign w:val="center"/>
          </w:tcPr>
          <w:p w14:paraId="71F697A4" w14:textId="0396F9FD" w:rsidR="00660159" w:rsidRPr="00F67149" w:rsidRDefault="00660159" w:rsidP="00660159">
            <w:pPr>
              <w:jc w:val="center"/>
              <w:outlineLvl w:val="0"/>
              <w:rPr>
                <w:rFonts w:eastAsia="Malgun Gothic"/>
                <w:sz w:val="16"/>
                <w:szCs w:val="16"/>
              </w:rPr>
            </w:pPr>
            <w:r w:rsidRPr="00F67149">
              <w:rPr>
                <w:rFonts w:eastAsia="Malgun Gothic"/>
                <w:sz w:val="16"/>
                <w:szCs w:val="16"/>
              </w:rPr>
              <w:t>8.6-629.5</w:t>
            </w:r>
          </w:p>
        </w:tc>
        <w:tc>
          <w:tcPr>
            <w:tcW w:w="1276" w:type="dxa"/>
            <w:vAlign w:val="center"/>
          </w:tcPr>
          <w:p w14:paraId="395C6734" w14:textId="0C22E90C" w:rsidR="00660159" w:rsidRPr="00F67149" w:rsidRDefault="00660159" w:rsidP="00660159">
            <w:pPr>
              <w:jc w:val="center"/>
              <w:outlineLvl w:val="0"/>
              <w:rPr>
                <w:rFonts w:eastAsia="Malgun Gothic"/>
                <w:sz w:val="16"/>
                <w:szCs w:val="16"/>
              </w:rPr>
            </w:pPr>
            <w:r w:rsidRPr="00F67149">
              <w:rPr>
                <w:rFonts w:eastAsia="Malgun Gothic"/>
                <w:sz w:val="16"/>
                <w:szCs w:val="16"/>
              </w:rPr>
              <w:t>0.2-68.1</w:t>
            </w:r>
          </w:p>
        </w:tc>
        <w:tc>
          <w:tcPr>
            <w:tcW w:w="850" w:type="dxa"/>
            <w:vAlign w:val="center"/>
          </w:tcPr>
          <w:p w14:paraId="28EFF894" w14:textId="3D343AD5"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992" w:type="dxa"/>
            <w:vAlign w:val="center"/>
          </w:tcPr>
          <w:p w14:paraId="19201292" w14:textId="03D7609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709" w:type="dxa"/>
            <w:vAlign w:val="center"/>
          </w:tcPr>
          <w:p w14:paraId="7E75257B" w14:textId="631DF972" w:rsidR="00660159" w:rsidRPr="00F67149" w:rsidRDefault="00660159" w:rsidP="00660159">
            <w:pPr>
              <w:jc w:val="center"/>
              <w:outlineLvl w:val="0"/>
              <w:rPr>
                <w:rFonts w:eastAsia="Malgun Gothic"/>
                <w:sz w:val="16"/>
                <w:szCs w:val="16"/>
              </w:rPr>
            </w:pPr>
            <w:r w:rsidRPr="00F67149">
              <w:rPr>
                <w:rFonts w:eastAsia="Malgun Gothic"/>
                <w:sz w:val="16"/>
                <w:szCs w:val="16"/>
              </w:rPr>
              <w:t>0-14</w:t>
            </w:r>
          </w:p>
        </w:tc>
        <w:tc>
          <w:tcPr>
            <w:tcW w:w="709" w:type="dxa"/>
            <w:vAlign w:val="center"/>
          </w:tcPr>
          <w:p w14:paraId="6F2BD398" w14:textId="20AB64D7" w:rsidR="00660159" w:rsidRPr="00F67149" w:rsidRDefault="00660159" w:rsidP="00660159">
            <w:pPr>
              <w:jc w:val="center"/>
              <w:outlineLvl w:val="0"/>
              <w:rPr>
                <w:rFonts w:eastAsia="Malgun Gothic"/>
                <w:sz w:val="16"/>
                <w:szCs w:val="16"/>
              </w:rPr>
            </w:pPr>
            <w:r w:rsidRPr="00F67149">
              <w:rPr>
                <w:rFonts w:eastAsia="Malgun Gothic"/>
                <w:sz w:val="16"/>
                <w:szCs w:val="16"/>
              </w:rPr>
              <w:t>6-13</w:t>
            </w:r>
          </w:p>
        </w:tc>
        <w:tc>
          <w:tcPr>
            <w:tcW w:w="1062" w:type="dxa"/>
            <w:vAlign w:val="center"/>
          </w:tcPr>
          <w:p w14:paraId="7F616E6B" w14:textId="7254366F" w:rsidR="00660159" w:rsidRPr="00F67149" w:rsidRDefault="00660159" w:rsidP="00660159">
            <w:pPr>
              <w:jc w:val="center"/>
              <w:outlineLvl w:val="0"/>
              <w:rPr>
                <w:rFonts w:eastAsia="Malgun Gothic"/>
                <w:sz w:val="16"/>
                <w:szCs w:val="16"/>
              </w:rPr>
            </w:pPr>
            <w:r w:rsidRPr="00F67149">
              <w:rPr>
                <w:rFonts w:eastAsia="Malgun Gothic"/>
                <w:sz w:val="16"/>
                <w:szCs w:val="16"/>
              </w:rPr>
              <w:t>0-10000</w:t>
            </w:r>
          </w:p>
        </w:tc>
        <w:tc>
          <w:tcPr>
            <w:tcW w:w="922" w:type="dxa"/>
            <w:vAlign w:val="center"/>
          </w:tcPr>
          <w:p w14:paraId="57D5F6FB" w14:textId="13665E62" w:rsidR="00660159" w:rsidRPr="00F67149" w:rsidRDefault="00660159" w:rsidP="00660159">
            <w:pPr>
              <w:jc w:val="center"/>
              <w:outlineLvl w:val="0"/>
              <w:rPr>
                <w:rFonts w:eastAsia="Malgun Gothic"/>
                <w:sz w:val="16"/>
                <w:szCs w:val="16"/>
              </w:rPr>
            </w:pPr>
            <w:r w:rsidRPr="00F67149">
              <w:rPr>
                <w:rFonts w:eastAsia="Malgun Gothic"/>
                <w:sz w:val="16"/>
                <w:szCs w:val="16"/>
              </w:rPr>
              <w:t>0-201</w:t>
            </w:r>
          </w:p>
        </w:tc>
        <w:tc>
          <w:tcPr>
            <w:tcW w:w="992" w:type="dxa"/>
            <w:vAlign w:val="center"/>
          </w:tcPr>
          <w:p w14:paraId="4670DB9E" w14:textId="7435C48C" w:rsidR="00660159" w:rsidRPr="00F67149" w:rsidRDefault="00660159" w:rsidP="00660159">
            <w:pPr>
              <w:jc w:val="center"/>
              <w:outlineLvl w:val="0"/>
              <w:rPr>
                <w:rFonts w:eastAsia="Malgun Gothic"/>
                <w:sz w:val="16"/>
                <w:szCs w:val="16"/>
              </w:rPr>
            </w:pPr>
            <w:r w:rsidRPr="00F67149">
              <w:rPr>
                <w:rFonts w:eastAsia="Malgun Gothic"/>
                <w:sz w:val="16"/>
                <w:szCs w:val="16"/>
              </w:rPr>
              <w:t>0-502</w:t>
            </w:r>
          </w:p>
        </w:tc>
        <w:tc>
          <w:tcPr>
            <w:tcW w:w="993" w:type="dxa"/>
            <w:vAlign w:val="center"/>
          </w:tcPr>
          <w:p w14:paraId="72A60D78" w14:textId="2E4F2214" w:rsidR="00660159" w:rsidRPr="00F67149" w:rsidRDefault="00660159" w:rsidP="00660159">
            <w:pPr>
              <w:jc w:val="center"/>
              <w:outlineLvl w:val="0"/>
              <w:rPr>
                <w:rFonts w:eastAsia="Malgun Gothic"/>
                <w:sz w:val="16"/>
                <w:szCs w:val="16"/>
              </w:rPr>
            </w:pPr>
            <w:r w:rsidRPr="00F67149">
              <w:rPr>
                <w:rFonts w:eastAsia="Malgun Gothic"/>
                <w:sz w:val="16"/>
                <w:szCs w:val="16"/>
              </w:rPr>
              <w:t>0-530</w:t>
            </w:r>
          </w:p>
        </w:tc>
        <w:tc>
          <w:tcPr>
            <w:tcW w:w="993" w:type="dxa"/>
            <w:vAlign w:val="center"/>
          </w:tcPr>
          <w:p w14:paraId="6182E891" w14:textId="704D0417" w:rsidR="00660159" w:rsidRPr="00F67149" w:rsidRDefault="00660159" w:rsidP="00660159">
            <w:pPr>
              <w:jc w:val="center"/>
              <w:outlineLvl w:val="0"/>
              <w:rPr>
                <w:rFonts w:eastAsia="Malgun Gothic"/>
                <w:sz w:val="16"/>
                <w:szCs w:val="16"/>
              </w:rPr>
            </w:pPr>
            <w:r w:rsidRPr="00F67149">
              <w:rPr>
                <w:rFonts w:eastAsia="Malgun Gothic"/>
                <w:sz w:val="16"/>
                <w:szCs w:val="16"/>
              </w:rPr>
              <w:t>0-2178</w:t>
            </w:r>
          </w:p>
        </w:tc>
      </w:tr>
      <w:tr w:rsidR="00F67149" w:rsidRPr="00F67149" w14:paraId="510E8A70" w14:textId="76210067" w:rsidTr="0044119F">
        <w:trPr>
          <w:trHeight w:val="56"/>
        </w:trPr>
        <w:tc>
          <w:tcPr>
            <w:tcW w:w="1843" w:type="dxa"/>
            <w:vAlign w:val="bottom"/>
          </w:tcPr>
          <w:p w14:paraId="5AFBA6A2" w14:textId="4D042833" w:rsidR="00660159" w:rsidRPr="00F67149" w:rsidRDefault="00660159" w:rsidP="00660159">
            <w:pPr>
              <w:jc w:val="center"/>
              <w:outlineLvl w:val="0"/>
              <w:rPr>
                <w:rFonts w:eastAsia="Malgun Gothic"/>
                <w:b/>
                <w:bCs/>
                <w:sz w:val="16"/>
                <w:szCs w:val="16"/>
              </w:rPr>
            </w:pPr>
            <w:r w:rsidRPr="00F67149">
              <w:rPr>
                <w:rFonts w:ascii="Times" w:eastAsia="Malgun Gothic" w:hAnsi="Times"/>
                <w:sz w:val="16"/>
                <w:szCs w:val="16"/>
              </w:rPr>
              <w:t xml:space="preserve">Mphonde (1984) </w:t>
            </w:r>
            <w:sdt>
              <w:sdtPr>
                <w:rPr>
                  <w:rFonts w:ascii="Times" w:eastAsia="Malgun Gothic" w:hAnsi="Times"/>
                  <w:sz w:val="16"/>
                  <w:szCs w:val="16"/>
                </w:rPr>
                <w:tag w:val="MENDELEY_CITATION_v3_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"/>
                <w:id w:val="-1883014373"/>
                <w:placeholder>
                  <w:docPart w:val="1036F47E124E4172B03DED89A84F97D2"/>
                </w:placeholder>
              </w:sdtPr>
              <w:sdtEndPr/>
              <w:sdtContent>
                <w:r w:rsidR="00D551B7" w:rsidRPr="00F67149">
                  <w:rPr>
                    <w:rFonts w:ascii="Times" w:eastAsia="Malgun Gothic" w:hAnsi="Times"/>
                    <w:sz w:val="16"/>
                    <w:szCs w:val="16"/>
                  </w:rPr>
                  <w:t>(Mphonde and Frantz 1984)</w:t>
                </w:r>
              </w:sdtContent>
            </w:sdt>
          </w:p>
        </w:tc>
        <w:tc>
          <w:tcPr>
            <w:tcW w:w="992" w:type="dxa"/>
            <w:vAlign w:val="center"/>
          </w:tcPr>
          <w:p w14:paraId="03348AF1" w14:textId="638843BC" w:rsidR="00660159" w:rsidRPr="00F67149" w:rsidRDefault="00660159" w:rsidP="00660159">
            <w:pPr>
              <w:jc w:val="center"/>
              <w:outlineLvl w:val="0"/>
              <w:rPr>
                <w:rFonts w:eastAsia="Malgun Gothic"/>
                <w:sz w:val="16"/>
                <w:szCs w:val="16"/>
              </w:rPr>
            </w:pPr>
            <w:r w:rsidRPr="00F67149">
              <w:rPr>
                <w:rFonts w:eastAsia="Malgun Gothic"/>
                <w:sz w:val="16"/>
                <w:szCs w:val="16"/>
              </w:rPr>
              <w:t>3-5</w:t>
            </w:r>
          </w:p>
        </w:tc>
        <w:tc>
          <w:tcPr>
            <w:tcW w:w="1276" w:type="dxa"/>
            <w:vAlign w:val="center"/>
          </w:tcPr>
          <w:p w14:paraId="11C2FD38" w14:textId="4E5EE1B8" w:rsidR="00660159" w:rsidRPr="00F67149" w:rsidRDefault="00660159" w:rsidP="00660159">
            <w:pPr>
              <w:jc w:val="center"/>
              <w:outlineLvl w:val="0"/>
              <w:rPr>
                <w:rFonts w:eastAsia="Malgun Gothic"/>
                <w:sz w:val="16"/>
                <w:szCs w:val="16"/>
              </w:rPr>
            </w:pPr>
            <w:r w:rsidRPr="00F67149">
              <w:rPr>
                <w:rFonts w:eastAsia="Malgun Gothic"/>
                <w:sz w:val="16"/>
                <w:szCs w:val="16"/>
              </w:rPr>
              <w:t>11.2-389</w:t>
            </w:r>
          </w:p>
        </w:tc>
        <w:tc>
          <w:tcPr>
            <w:tcW w:w="1276" w:type="dxa"/>
            <w:vAlign w:val="center"/>
          </w:tcPr>
          <w:p w14:paraId="3FF2E081" w14:textId="6E629A42" w:rsidR="00660159" w:rsidRPr="00F67149" w:rsidRDefault="00660159" w:rsidP="00660159">
            <w:pPr>
              <w:jc w:val="center"/>
              <w:outlineLvl w:val="0"/>
              <w:rPr>
                <w:rFonts w:eastAsia="Malgun Gothic"/>
                <w:sz w:val="16"/>
                <w:szCs w:val="16"/>
              </w:rPr>
            </w:pPr>
            <w:r w:rsidRPr="00F67149">
              <w:rPr>
                <w:rFonts w:eastAsia="Malgun Gothic"/>
                <w:sz w:val="16"/>
                <w:szCs w:val="16"/>
              </w:rPr>
              <w:t>0.3-63.7</w:t>
            </w:r>
          </w:p>
        </w:tc>
        <w:tc>
          <w:tcPr>
            <w:tcW w:w="850" w:type="dxa"/>
            <w:vAlign w:val="center"/>
          </w:tcPr>
          <w:p w14:paraId="639B869C" w14:textId="33C70690"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992" w:type="dxa"/>
            <w:vAlign w:val="center"/>
          </w:tcPr>
          <w:p w14:paraId="6087FA7E" w14:textId="24CDE801"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709" w:type="dxa"/>
            <w:vAlign w:val="center"/>
          </w:tcPr>
          <w:p w14:paraId="5BA19C39" w14:textId="5BDB25ED" w:rsidR="00660159" w:rsidRPr="00F67149" w:rsidRDefault="00660159" w:rsidP="00660159">
            <w:pPr>
              <w:jc w:val="center"/>
              <w:outlineLvl w:val="0"/>
              <w:rPr>
                <w:rFonts w:eastAsia="Malgun Gothic"/>
                <w:sz w:val="16"/>
                <w:szCs w:val="16"/>
              </w:rPr>
            </w:pPr>
            <w:r w:rsidRPr="00F67149">
              <w:rPr>
                <w:rFonts w:eastAsia="Malgun Gothic"/>
                <w:sz w:val="16"/>
                <w:szCs w:val="16"/>
              </w:rPr>
              <w:t>10-25</w:t>
            </w:r>
          </w:p>
        </w:tc>
        <w:tc>
          <w:tcPr>
            <w:tcW w:w="709" w:type="dxa"/>
            <w:vAlign w:val="center"/>
          </w:tcPr>
          <w:p w14:paraId="61F3187D" w14:textId="31FC704E" w:rsidR="00660159" w:rsidRPr="00F67149" w:rsidRDefault="00660159" w:rsidP="00660159">
            <w:pPr>
              <w:jc w:val="center"/>
              <w:outlineLvl w:val="0"/>
              <w:rPr>
                <w:rFonts w:eastAsia="Malgun Gothic"/>
                <w:sz w:val="16"/>
                <w:szCs w:val="16"/>
              </w:rPr>
            </w:pPr>
            <w:r w:rsidRPr="00F67149">
              <w:rPr>
                <w:rFonts w:eastAsia="Malgun Gothic"/>
                <w:sz w:val="16"/>
                <w:szCs w:val="16"/>
              </w:rPr>
              <w:t>6-9</w:t>
            </w:r>
          </w:p>
        </w:tc>
        <w:tc>
          <w:tcPr>
            <w:tcW w:w="1062" w:type="dxa"/>
            <w:vAlign w:val="center"/>
          </w:tcPr>
          <w:p w14:paraId="45FF4ED3" w14:textId="416F9AC9" w:rsidR="00660159" w:rsidRPr="00F67149" w:rsidRDefault="00660159" w:rsidP="00660159">
            <w:pPr>
              <w:jc w:val="center"/>
              <w:outlineLvl w:val="0"/>
              <w:rPr>
                <w:rFonts w:eastAsia="Malgun Gothic"/>
                <w:sz w:val="16"/>
                <w:szCs w:val="16"/>
              </w:rPr>
            </w:pPr>
            <w:r w:rsidRPr="00F67149">
              <w:rPr>
                <w:rFonts w:eastAsia="Malgun Gothic"/>
                <w:sz w:val="16"/>
                <w:szCs w:val="16"/>
              </w:rPr>
              <w:t>226-3870</w:t>
            </w:r>
          </w:p>
        </w:tc>
        <w:tc>
          <w:tcPr>
            <w:tcW w:w="922" w:type="dxa"/>
            <w:vAlign w:val="center"/>
          </w:tcPr>
          <w:p w14:paraId="6E7FBF34" w14:textId="05BAEDCC" w:rsidR="00660159" w:rsidRPr="00F67149" w:rsidRDefault="00660159" w:rsidP="00660159">
            <w:pPr>
              <w:jc w:val="center"/>
              <w:outlineLvl w:val="0"/>
              <w:rPr>
                <w:rFonts w:eastAsia="Malgun Gothic"/>
                <w:sz w:val="16"/>
                <w:szCs w:val="16"/>
              </w:rPr>
            </w:pPr>
            <w:r w:rsidRPr="00F67149">
              <w:rPr>
                <w:rFonts w:eastAsia="Malgun Gothic"/>
                <w:sz w:val="16"/>
                <w:szCs w:val="16"/>
              </w:rPr>
              <w:t>0-201</w:t>
            </w:r>
          </w:p>
        </w:tc>
        <w:tc>
          <w:tcPr>
            <w:tcW w:w="992" w:type="dxa"/>
            <w:vAlign w:val="center"/>
          </w:tcPr>
          <w:p w14:paraId="35D723D4" w14:textId="38C83E52" w:rsidR="00660159" w:rsidRPr="00F67149" w:rsidRDefault="00660159" w:rsidP="00660159">
            <w:pPr>
              <w:jc w:val="center"/>
              <w:outlineLvl w:val="0"/>
              <w:rPr>
                <w:rFonts w:eastAsia="Malgun Gothic"/>
                <w:sz w:val="16"/>
                <w:szCs w:val="16"/>
              </w:rPr>
            </w:pPr>
            <w:r w:rsidRPr="00F67149">
              <w:rPr>
                <w:rFonts w:eastAsia="Malgun Gothic"/>
                <w:sz w:val="16"/>
                <w:szCs w:val="16"/>
              </w:rPr>
              <w:t>410-552</w:t>
            </w:r>
          </w:p>
        </w:tc>
        <w:tc>
          <w:tcPr>
            <w:tcW w:w="993" w:type="dxa"/>
            <w:vAlign w:val="center"/>
          </w:tcPr>
          <w:p w14:paraId="19865243" w14:textId="5BF5D178" w:rsidR="00660159" w:rsidRPr="00F67149" w:rsidRDefault="00660159" w:rsidP="00660159">
            <w:pPr>
              <w:jc w:val="center"/>
              <w:outlineLvl w:val="0"/>
              <w:rPr>
                <w:rFonts w:eastAsia="Malgun Gothic"/>
                <w:sz w:val="16"/>
                <w:szCs w:val="16"/>
              </w:rPr>
            </w:pPr>
            <w:r w:rsidRPr="00F67149">
              <w:rPr>
                <w:rFonts w:eastAsia="Malgun Gothic"/>
                <w:sz w:val="16"/>
                <w:szCs w:val="16"/>
              </w:rPr>
              <w:t>0-552</w:t>
            </w:r>
          </w:p>
        </w:tc>
        <w:tc>
          <w:tcPr>
            <w:tcW w:w="993" w:type="dxa"/>
            <w:vAlign w:val="center"/>
          </w:tcPr>
          <w:p w14:paraId="6B1967AD" w14:textId="28C3DC6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0BA6490F" w14:textId="48AB4638" w:rsidTr="0044119F">
        <w:trPr>
          <w:trHeight w:val="56"/>
        </w:trPr>
        <w:tc>
          <w:tcPr>
            <w:tcW w:w="1843" w:type="dxa"/>
            <w:vAlign w:val="bottom"/>
          </w:tcPr>
          <w:p w14:paraId="35E1CA12" w14:textId="518D3E9F" w:rsidR="00660159" w:rsidRPr="00F67149" w:rsidRDefault="00660159" w:rsidP="00660159">
            <w:pPr>
              <w:jc w:val="center"/>
              <w:outlineLvl w:val="0"/>
              <w:rPr>
                <w:rFonts w:eastAsia="Malgun Gothic"/>
                <w:b/>
                <w:bCs/>
                <w:sz w:val="16"/>
                <w:szCs w:val="16"/>
              </w:rPr>
            </w:pPr>
            <w:r w:rsidRPr="00F67149">
              <w:rPr>
                <w:rFonts w:eastAsia="Malgun Gothic"/>
                <w:sz w:val="16"/>
                <w:szCs w:val="16"/>
              </w:rPr>
              <w:t xml:space="preserve">Ahmad (1986) </w:t>
            </w:r>
            <w:sdt>
              <w:sdtPr>
                <w:rPr>
                  <w:rFonts w:eastAsia="Malgun Gothic"/>
                  <w:sz w:val="16"/>
                  <w:szCs w:val="16"/>
                </w:rPr>
                <w:tag w:val="MENDELEY_CITATION_v3_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"/>
                <w:id w:val="-1093471890"/>
                <w:placeholder>
                  <w:docPart w:val="9777D74115234AAB902A0034C3C12CC9"/>
                </w:placeholder>
              </w:sdtPr>
              <w:sdtEndPr/>
              <w:sdtContent>
                <w:r w:rsidR="00D551B7" w:rsidRPr="00F67149">
                  <w:rPr>
                    <w:rFonts w:eastAsia="Malgun Gothic"/>
                    <w:sz w:val="16"/>
                    <w:szCs w:val="16"/>
                  </w:rPr>
                  <w:t>(Shuaib H. Ahmad et al. 1986)</w:t>
                </w:r>
              </w:sdtContent>
            </w:sdt>
          </w:p>
        </w:tc>
        <w:tc>
          <w:tcPr>
            <w:tcW w:w="992" w:type="dxa"/>
            <w:vAlign w:val="center"/>
          </w:tcPr>
          <w:p w14:paraId="3211F725" w14:textId="6E5466D8" w:rsidR="00660159" w:rsidRPr="00F67149" w:rsidRDefault="00660159" w:rsidP="00660159">
            <w:pPr>
              <w:jc w:val="center"/>
              <w:outlineLvl w:val="0"/>
              <w:rPr>
                <w:rFonts w:eastAsia="Malgun Gothic"/>
                <w:sz w:val="16"/>
                <w:szCs w:val="16"/>
              </w:rPr>
            </w:pPr>
            <w:r w:rsidRPr="00F67149">
              <w:rPr>
                <w:rFonts w:eastAsia="Malgun Gothic"/>
                <w:sz w:val="16"/>
                <w:szCs w:val="16"/>
              </w:rPr>
              <w:t>2.6-5.9</w:t>
            </w:r>
          </w:p>
        </w:tc>
        <w:tc>
          <w:tcPr>
            <w:tcW w:w="1276" w:type="dxa"/>
            <w:vAlign w:val="center"/>
          </w:tcPr>
          <w:p w14:paraId="764321C7" w14:textId="3D75F345" w:rsidR="00660159" w:rsidRPr="00F67149" w:rsidRDefault="00660159" w:rsidP="00660159">
            <w:pPr>
              <w:jc w:val="center"/>
              <w:outlineLvl w:val="0"/>
              <w:rPr>
                <w:rFonts w:eastAsia="Malgun Gothic"/>
                <w:sz w:val="16"/>
                <w:szCs w:val="16"/>
              </w:rPr>
            </w:pPr>
            <w:r w:rsidRPr="00F67149">
              <w:rPr>
                <w:rFonts w:eastAsia="Malgun Gothic"/>
                <w:sz w:val="16"/>
                <w:szCs w:val="16"/>
              </w:rPr>
              <w:t>3.5-504.5</w:t>
            </w:r>
          </w:p>
        </w:tc>
        <w:tc>
          <w:tcPr>
            <w:tcW w:w="1276" w:type="dxa"/>
            <w:vAlign w:val="center"/>
          </w:tcPr>
          <w:p w14:paraId="5A96535E" w14:textId="0676F431" w:rsidR="00660159" w:rsidRPr="00F67149" w:rsidRDefault="00660159" w:rsidP="00660159">
            <w:pPr>
              <w:jc w:val="center"/>
              <w:outlineLvl w:val="0"/>
              <w:rPr>
                <w:rFonts w:eastAsia="Malgun Gothic"/>
                <w:sz w:val="16"/>
                <w:szCs w:val="16"/>
              </w:rPr>
            </w:pPr>
            <w:r w:rsidRPr="00F67149">
              <w:rPr>
                <w:rFonts w:eastAsia="Malgun Gothic"/>
                <w:sz w:val="16"/>
                <w:szCs w:val="16"/>
              </w:rPr>
              <w:t>0.1-85.3</w:t>
            </w:r>
          </w:p>
        </w:tc>
        <w:tc>
          <w:tcPr>
            <w:tcW w:w="850" w:type="dxa"/>
            <w:vAlign w:val="center"/>
          </w:tcPr>
          <w:p w14:paraId="540920CD" w14:textId="5AADDDEE"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992" w:type="dxa"/>
            <w:vAlign w:val="center"/>
          </w:tcPr>
          <w:p w14:paraId="7D3C48A3" w14:textId="25B31E54" w:rsidR="00660159" w:rsidRPr="00F67149" w:rsidRDefault="00660159" w:rsidP="00660159">
            <w:pPr>
              <w:jc w:val="center"/>
              <w:outlineLvl w:val="0"/>
              <w:rPr>
                <w:rFonts w:eastAsia="Malgun Gothic"/>
                <w:sz w:val="16"/>
                <w:szCs w:val="16"/>
              </w:rPr>
            </w:pPr>
            <w:r w:rsidRPr="00F67149">
              <w:rPr>
                <w:rFonts w:eastAsia="Malgun Gothic"/>
                <w:sz w:val="16"/>
                <w:szCs w:val="16"/>
              </w:rPr>
              <w:t>0-0.3</w:t>
            </w:r>
          </w:p>
        </w:tc>
        <w:tc>
          <w:tcPr>
            <w:tcW w:w="709" w:type="dxa"/>
            <w:vAlign w:val="center"/>
          </w:tcPr>
          <w:p w14:paraId="0CBB9233" w14:textId="7202FB43" w:rsidR="00660159" w:rsidRPr="00F67149" w:rsidRDefault="00660159" w:rsidP="00660159">
            <w:pPr>
              <w:jc w:val="center"/>
              <w:outlineLvl w:val="0"/>
              <w:rPr>
                <w:rFonts w:eastAsia="Malgun Gothic"/>
                <w:sz w:val="16"/>
                <w:szCs w:val="16"/>
              </w:rPr>
            </w:pPr>
            <w:r w:rsidRPr="00F67149">
              <w:rPr>
                <w:rFonts w:eastAsia="Malgun Gothic"/>
                <w:sz w:val="16"/>
                <w:szCs w:val="16"/>
              </w:rPr>
              <w:t>10-19</w:t>
            </w:r>
          </w:p>
        </w:tc>
        <w:tc>
          <w:tcPr>
            <w:tcW w:w="709" w:type="dxa"/>
            <w:vAlign w:val="center"/>
          </w:tcPr>
          <w:p w14:paraId="12E4611B" w14:textId="5B155612" w:rsidR="00660159" w:rsidRPr="00F67149" w:rsidRDefault="00660159" w:rsidP="00660159">
            <w:pPr>
              <w:jc w:val="center"/>
              <w:outlineLvl w:val="0"/>
              <w:rPr>
                <w:rFonts w:eastAsia="Malgun Gothic"/>
                <w:sz w:val="16"/>
                <w:szCs w:val="16"/>
              </w:rPr>
            </w:pPr>
            <w:r w:rsidRPr="00F67149">
              <w:rPr>
                <w:rFonts w:eastAsia="Malgun Gothic"/>
                <w:sz w:val="16"/>
                <w:szCs w:val="16"/>
              </w:rPr>
              <w:t>4-9</w:t>
            </w:r>
          </w:p>
        </w:tc>
        <w:tc>
          <w:tcPr>
            <w:tcW w:w="1062" w:type="dxa"/>
            <w:vAlign w:val="center"/>
          </w:tcPr>
          <w:p w14:paraId="5E6E1396" w14:textId="2C0FC530" w:rsidR="00660159" w:rsidRPr="00F67149" w:rsidRDefault="00660159" w:rsidP="00660159">
            <w:pPr>
              <w:jc w:val="center"/>
              <w:outlineLvl w:val="0"/>
              <w:rPr>
                <w:rFonts w:eastAsia="Malgun Gothic"/>
                <w:sz w:val="16"/>
                <w:szCs w:val="16"/>
              </w:rPr>
            </w:pPr>
            <w:r w:rsidRPr="00F67149">
              <w:rPr>
                <w:rFonts w:eastAsia="Malgun Gothic"/>
                <w:sz w:val="16"/>
                <w:szCs w:val="16"/>
              </w:rPr>
              <w:t>57-6552</w:t>
            </w:r>
          </w:p>
        </w:tc>
        <w:tc>
          <w:tcPr>
            <w:tcW w:w="922" w:type="dxa"/>
            <w:vAlign w:val="center"/>
          </w:tcPr>
          <w:p w14:paraId="3FF245F9" w14:textId="220AEA85" w:rsidR="00660159" w:rsidRPr="00F67149" w:rsidRDefault="00660159" w:rsidP="00660159">
            <w:pPr>
              <w:jc w:val="center"/>
              <w:outlineLvl w:val="0"/>
              <w:rPr>
                <w:rFonts w:eastAsia="Malgun Gothic"/>
                <w:sz w:val="16"/>
                <w:szCs w:val="16"/>
              </w:rPr>
            </w:pPr>
            <w:r w:rsidRPr="00F67149">
              <w:rPr>
                <w:rFonts w:eastAsia="Malgun Gothic"/>
                <w:sz w:val="16"/>
                <w:szCs w:val="16"/>
              </w:rPr>
              <w:t>0-1285</w:t>
            </w:r>
          </w:p>
        </w:tc>
        <w:tc>
          <w:tcPr>
            <w:tcW w:w="992" w:type="dxa"/>
            <w:vAlign w:val="center"/>
          </w:tcPr>
          <w:p w14:paraId="4C732B30" w14:textId="302AD2CB" w:rsidR="00660159" w:rsidRPr="00F67149" w:rsidRDefault="00660159" w:rsidP="00660159">
            <w:pPr>
              <w:jc w:val="center"/>
              <w:outlineLvl w:val="0"/>
              <w:rPr>
                <w:rFonts w:eastAsia="Malgun Gothic"/>
                <w:sz w:val="16"/>
                <w:szCs w:val="16"/>
              </w:rPr>
            </w:pPr>
            <w:r w:rsidRPr="00F67149">
              <w:rPr>
                <w:rFonts w:eastAsia="Malgun Gothic"/>
                <w:sz w:val="16"/>
                <w:szCs w:val="16"/>
              </w:rPr>
              <w:t>326-1068</w:t>
            </w:r>
          </w:p>
        </w:tc>
        <w:tc>
          <w:tcPr>
            <w:tcW w:w="993" w:type="dxa"/>
            <w:vAlign w:val="center"/>
          </w:tcPr>
          <w:p w14:paraId="794CA015" w14:textId="03187B4A" w:rsidR="00660159" w:rsidRPr="00F67149" w:rsidRDefault="00660159" w:rsidP="00660159">
            <w:pPr>
              <w:jc w:val="center"/>
              <w:outlineLvl w:val="0"/>
              <w:rPr>
                <w:rFonts w:eastAsia="Malgun Gothic"/>
                <w:sz w:val="16"/>
                <w:szCs w:val="16"/>
              </w:rPr>
            </w:pPr>
            <w:r w:rsidRPr="00F67149">
              <w:rPr>
                <w:rFonts w:eastAsia="Malgun Gothic"/>
                <w:sz w:val="16"/>
                <w:szCs w:val="16"/>
              </w:rPr>
              <w:t>0-1068</w:t>
            </w:r>
          </w:p>
        </w:tc>
        <w:tc>
          <w:tcPr>
            <w:tcW w:w="993" w:type="dxa"/>
            <w:vAlign w:val="center"/>
          </w:tcPr>
          <w:p w14:paraId="6DB19B3F" w14:textId="3F699F9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4D1F2CDA" w14:textId="519DB5F9" w:rsidTr="0044119F">
        <w:trPr>
          <w:trHeight w:val="56"/>
        </w:trPr>
        <w:tc>
          <w:tcPr>
            <w:tcW w:w="1843" w:type="dxa"/>
            <w:tcBorders>
              <w:bottom w:val="single" w:sz="4" w:space="0" w:color="000000"/>
            </w:tcBorders>
            <w:vAlign w:val="bottom"/>
          </w:tcPr>
          <w:p w14:paraId="054D68A5" w14:textId="25E695E6" w:rsidR="00660159" w:rsidRPr="00F67149" w:rsidRDefault="00660159" w:rsidP="00660159">
            <w:pPr>
              <w:jc w:val="center"/>
              <w:outlineLvl w:val="0"/>
              <w:rPr>
                <w:rFonts w:eastAsia="Malgun Gothic"/>
                <w:b/>
                <w:bCs/>
                <w:sz w:val="16"/>
                <w:szCs w:val="16"/>
              </w:rPr>
            </w:pPr>
            <w:r w:rsidRPr="00F67149">
              <w:rPr>
                <w:rFonts w:eastAsia="Malgun Gothic"/>
                <w:sz w:val="16"/>
                <w:szCs w:val="16"/>
              </w:rPr>
              <w:t xml:space="preserve">Elzanaty (1986) </w:t>
            </w:r>
            <w:sdt>
              <w:sdtPr>
                <w:rPr>
                  <w:rFonts w:eastAsia="Malgun Gothic"/>
                  <w:sz w:val="16"/>
                  <w:szCs w:val="16"/>
                </w:rPr>
                <w:tag w:val="MENDELEY_CITATION_v3_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"/>
                <w:id w:val="212702425"/>
                <w:placeholder>
                  <w:docPart w:val="7F00C6556112483FA421EF1122196013"/>
                </w:placeholder>
              </w:sdtPr>
              <w:sdtEndPr/>
              <w:sdtContent>
                <w:r w:rsidR="00D551B7" w:rsidRPr="00F67149">
                  <w:rPr>
                    <w:rFonts w:eastAsia="Malgun Gothic"/>
                    <w:sz w:val="16"/>
                    <w:szCs w:val="16"/>
                  </w:rPr>
                  <w:t>(Elzanaty 1985)</w:t>
                </w:r>
              </w:sdtContent>
            </w:sdt>
          </w:p>
        </w:tc>
        <w:tc>
          <w:tcPr>
            <w:tcW w:w="992" w:type="dxa"/>
            <w:tcBorders>
              <w:bottom w:val="single" w:sz="4" w:space="0" w:color="000000"/>
            </w:tcBorders>
            <w:vAlign w:val="center"/>
          </w:tcPr>
          <w:p w14:paraId="05B42B28" w14:textId="45B65A5D" w:rsidR="00660159" w:rsidRPr="00F67149" w:rsidRDefault="00660159" w:rsidP="00660159">
            <w:pPr>
              <w:jc w:val="center"/>
              <w:outlineLvl w:val="0"/>
              <w:rPr>
                <w:rFonts w:eastAsia="Malgun Gothic"/>
                <w:sz w:val="16"/>
                <w:szCs w:val="16"/>
              </w:rPr>
            </w:pPr>
            <w:r w:rsidRPr="00F67149">
              <w:rPr>
                <w:rFonts w:eastAsia="Malgun Gothic"/>
                <w:sz w:val="16"/>
                <w:szCs w:val="16"/>
              </w:rPr>
              <w:t>2.6-3.8</w:t>
            </w:r>
          </w:p>
        </w:tc>
        <w:tc>
          <w:tcPr>
            <w:tcW w:w="1276" w:type="dxa"/>
            <w:tcBorders>
              <w:bottom w:val="single" w:sz="4" w:space="0" w:color="000000"/>
            </w:tcBorders>
            <w:vAlign w:val="center"/>
          </w:tcPr>
          <w:p w14:paraId="6BE84D42" w14:textId="6E6EB0A7" w:rsidR="00660159" w:rsidRPr="00F67149" w:rsidRDefault="00660159" w:rsidP="00660159">
            <w:pPr>
              <w:jc w:val="center"/>
              <w:outlineLvl w:val="0"/>
              <w:rPr>
                <w:rFonts w:eastAsia="Malgun Gothic"/>
                <w:sz w:val="16"/>
                <w:szCs w:val="16"/>
              </w:rPr>
            </w:pPr>
            <w:r w:rsidRPr="00F67149">
              <w:rPr>
                <w:rFonts w:eastAsia="Malgun Gothic"/>
                <w:sz w:val="16"/>
                <w:szCs w:val="16"/>
              </w:rPr>
              <w:t>40-398.1</w:t>
            </w:r>
          </w:p>
        </w:tc>
        <w:tc>
          <w:tcPr>
            <w:tcW w:w="1276" w:type="dxa"/>
            <w:tcBorders>
              <w:bottom w:val="single" w:sz="4" w:space="0" w:color="000000"/>
            </w:tcBorders>
            <w:vAlign w:val="center"/>
          </w:tcPr>
          <w:p w14:paraId="03C7F2EA" w14:textId="54CF9367" w:rsidR="00660159" w:rsidRPr="00F67149" w:rsidRDefault="00660159" w:rsidP="00660159">
            <w:pPr>
              <w:jc w:val="center"/>
              <w:outlineLvl w:val="0"/>
              <w:rPr>
                <w:rFonts w:eastAsia="Malgun Gothic"/>
                <w:sz w:val="16"/>
                <w:szCs w:val="16"/>
              </w:rPr>
            </w:pPr>
            <w:r w:rsidRPr="00F67149">
              <w:rPr>
                <w:rFonts w:eastAsia="Malgun Gothic"/>
                <w:sz w:val="16"/>
                <w:szCs w:val="16"/>
              </w:rPr>
              <w:t>1.5-64.2</w:t>
            </w:r>
          </w:p>
        </w:tc>
        <w:tc>
          <w:tcPr>
            <w:tcW w:w="850" w:type="dxa"/>
            <w:tcBorders>
              <w:bottom w:val="single" w:sz="4" w:space="0" w:color="000000"/>
            </w:tcBorders>
            <w:vAlign w:val="center"/>
          </w:tcPr>
          <w:p w14:paraId="28BEB681" w14:textId="2BF97709" w:rsidR="00660159" w:rsidRPr="00F67149" w:rsidRDefault="00660159" w:rsidP="00660159">
            <w:pPr>
              <w:jc w:val="center"/>
              <w:outlineLvl w:val="0"/>
              <w:rPr>
                <w:rFonts w:eastAsia="Malgun Gothic"/>
                <w:sz w:val="16"/>
                <w:szCs w:val="16"/>
              </w:rPr>
            </w:pPr>
            <w:r w:rsidRPr="00F67149">
              <w:rPr>
                <w:rFonts w:eastAsia="Malgun Gothic"/>
                <w:sz w:val="16"/>
                <w:szCs w:val="16"/>
              </w:rPr>
              <w:t>0.3-0.5</w:t>
            </w:r>
          </w:p>
        </w:tc>
        <w:tc>
          <w:tcPr>
            <w:tcW w:w="992" w:type="dxa"/>
            <w:tcBorders>
              <w:bottom w:val="single" w:sz="4" w:space="0" w:color="000000"/>
            </w:tcBorders>
            <w:vAlign w:val="center"/>
          </w:tcPr>
          <w:p w14:paraId="376C2EE2" w14:textId="06A7A3C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709" w:type="dxa"/>
            <w:tcBorders>
              <w:bottom w:val="single" w:sz="4" w:space="0" w:color="000000"/>
            </w:tcBorders>
            <w:vAlign w:val="center"/>
          </w:tcPr>
          <w:p w14:paraId="4C4F5A89" w14:textId="0D0D228A" w:rsidR="00660159" w:rsidRPr="00F67149" w:rsidRDefault="00660159" w:rsidP="00660159">
            <w:pPr>
              <w:jc w:val="center"/>
              <w:outlineLvl w:val="0"/>
              <w:rPr>
                <w:rFonts w:eastAsia="Malgun Gothic"/>
                <w:sz w:val="16"/>
                <w:szCs w:val="16"/>
              </w:rPr>
            </w:pPr>
            <w:r w:rsidRPr="00F67149">
              <w:rPr>
                <w:rFonts w:eastAsia="Malgun Gothic"/>
                <w:sz w:val="16"/>
                <w:szCs w:val="16"/>
              </w:rPr>
              <w:t>10-20</w:t>
            </w:r>
          </w:p>
        </w:tc>
        <w:tc>
          <w:tcPr>
            <w:tcW w:w="709" w:type="dxa"/>
            <w:tcBorders>
              <w:bottom w:val="single" w:sz="4" w:space="0" w:color="000000"/>
            </w:tcBorders>
            <w:vAlign w:val="center"/>
          </w:tcPr>
          <w:p w14:paraId="1B5109B8" w14:textId="385C5522" w:rsidR="00660159" w:rsidRPr="00F67149" w:rsidRDefault="00660159" w:rsidP="00660159">
            <w:pPr>
              <w:jc w:val="center"/>
              <w:outlineLvl w:val="0"/>
              <w:rPr>
                <w:rFonts w:eastAsia="Malgun Gothic"/>
                <w:sz w:val="16"/>
                <w:szCs w:val="16"/>
              </w:rPr>
            </w:pPr>
            <w:r w:rsidRPr="00F67149">
              <w:rPr>
                <w:rFonts w:eastAsia="Malgun Gothic"/>
                <w:sz w:val="16"/>
                <w:szCs w:val="16"/>
              </w:rPr>
              <w:t>6-7</w:t>
            </w:r>
          </w:p>
        </w:tc>
        <w:tc>
          <w:tcPr>
            <w:tcW w:w="1062" w:type="dxa"/>
            <w:tcBorders>
              <w:bottom w:val="single" w:sz="4" w:space="0" w:color="000000"/>
            </w:tcBorders>
            <w:vAlign w:val="center"/>
          </w:tcPr>
          <w:p w14:paraId="0EEEAA6B" w14:textId="6D74D69F" w:rsidR="00660159" w:rsidRPr="00F67149" w:rsidRDefault="00660159" w:rsidP="00660159">
            <w:pPr>
              <w:jc w:val="center"/>
              <w:outlineLvl w:val="0"/>
              <w:rPr>
                <w:rFonts w:eastAsia="Malgun Gothic"/>
                <w:sz w:val="16"/>
                <w:szCs w:val="16"/>
              </w:rPr>
            </w:pPr>
            <w:r w:rsidRPr="00F67149">
              <w:rPr>
                <w:rFonts w:eastAsia="Malgun Gothic"/>
                <w:sz w:val="16"/>
                <w:szCs w:val="16"/>
              </w:rPr>
              <w:t>707-5773</w:t>
            </w:r>
          </w:p>
        </w:tc>
        <w:tc>
          <w:tcPr>
            <w:tcW w:w="922" w:type="dxa"/>
            <w:tcBorders>
              <w:bottom w:val="single" w:sz="4" w:space="0" w:color="000000"/>
            </w:tcBorders>
            <w:vAlign w:val="center"/>
          </w:tcPr>
          <w:p w14:paraId="750C84CA" w14:textId="49C437E4" w:rsidR="00660159" w:rsidRPr="00F67149" w:rsidRDefault="00660159" w:rsidP="00660159">
            <w:pPr>
              <w:jc w:val="center"/>
              <w:outlineLvl w:val="0"/>
              <w:rPr>
                <w:rFonts w:eastAsia="Malgun Gothic"/>
                <w:sz w:val="16"/>
                <w:szCs w:val="16"/>
              </w:rPr>
            </w:pPr>
            <w:r w:rsidRPr="00F67149">
              <w:rPr>
                <w:rFonts w:eastAsia="Malgun Gothic"/>
                <w:sz w:val="16"/>
                <w:szCs w:val="16"/>
              </w:rPr>
              <w:t>0-1407</w:t>
            </w:r>
          </w:p>
        </w:tc>
        <w:tc>
          <w:tcPr>
            <w:tcW w:w="992" w:type="dxa"/>
            <w:tcBorders>
              <w:bottom w:val="single" w:sz="4" w:space="0" w:color="000000"/>
            </w:tcBorders>
            <w:vAlign w:val="center"/>
          </w:tcPr>
          <w:p w14:paraId="7C4F22E1" w14:textId="46ED2FC0" w:rsidR="00660159" w:rsidRPr="00F67149" w:rsidRDefault="00660159" w:rsidP="00660159">
            <w:pPr>
              <w:jc w:val="center"/>
              <w:outlineLvl w:val="0"/>
              <w:rPr>
                <w:rFonts w:eastAsia="Malgun Gothic"/>
                <w:sz w:val="16"/>
                <w:szCs w:val="16"/>
              </w:rPr>
            </w:pPr>
            <w:r w:rsidRPr="00F67149">
              <w:rPr>
                <w:rFonts w:eastAsia="Malgun Gothic"/>
                <w:sz w:val="16"/>
                <w:szCs w:val="16"/>
              </w:rPr>
              <w:t>400-827</w:t>
            </w:r>
          </w:p>
        </w:tc>
        <w:tc>
          <w:tcPr>
            <w:tcW w:w="993" w:type="dxa"/>
            <w:tcBorders>
              <w:bottom w:val="single" w:sz="4" w:space="0" w:color="000000"/>
            </w:tcBorders>
            <w:vAlign w:val="center"/>
          </w:tcPr>
          <w:p w14:paraId="02FA085B" w14:textId="02A109DA" w:rsidR="00660159" w:rsidRPr="00F67149" w:rsidRDefault="00660159" w:rsidP="00660159">
            <w:pPr>
              <w:jc w:val="center"/>
              <w:outlineLvl w:val="0"/>
              <w:rPr>
                <w:rFonts w:eastAsia="Malgun Gothic"/>
                <w:sz w:val="16"/>
                <w:szCs w:val="16"/>
              </w:rPr>
            </w:pPr>
            <w:r w:rsidRPr="00F67149">
              <w:rPr>
                <w:rFonts w:eastAsia="Malgun Gothic"/>
                <w:sz w:val="16"/>
                <w:szCs w:val="16"/>
              </w:rPr>
              <w:t>0-827</w:t>
            </w:r>
          </w:p>
        </w:tc>
        <w:tc>
          <w:tcPr>
            <w:tcW w:w="993" w:type="dxa"/>
            <w:tcBorders>
              <w:bottom w:val="single" w:sz="4" w:space="0" w:color="000000"/>
            </w:tcBorders>
            <w:vAlign w:val="center"/>
          </w:tcPr>
          <w:p w14:paraId="2A5AF57D" w14:textId="61F86BA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F67149" w:rsidRPr="00F67149" w14:paraId="3E55FB5B" w14:textId="7E8882B0" w:rsidTr="0044119F">
        <w:trPr>
          <w:trHeight w:val="56"/>
        </w:trPr>
        <w:tc>
          <w:tcPr>
            <w:tcW w:w="1843" w:type="dxa"/>
            <w:tcBorders>
              <w:bottom w:val="single" w:sz="4" w:space="0" w:color="auto"/>
              <w:right w:val="single" w:sz="4" w:space="0" w:color="auto"/>
            </w:tcBorders>
            <w:vAlign w:val="bottom"/>
          </w:tcPr>
          <w:p w14:paraId="40087DF7" w14:textId="00D8064B" w:rsidR="00660159" w:rsidRPr="00F67149" w:rsidRDefault="00660159" w:rsidP="00660159">
            <w:pPr>
              <w:jc w:val="center"/>
              <w:outlineLvl w:val="0"/>
              <w:rPr>
                <w:rFonts w:eastAsia="Malgun Gothic"/>
                <w:b/>
                <w:bCs/>
                <w:sz w:val="16"/>
                <w:szCs w:val="16"/>
              </w:rPr>
            </w:pPr>
            <w:r w:rsidRPr="00F67149">
              <w:rPr>
                <w:rFonts w:eastAsia="Malgun Gothic"/>
                <w:sz w:val="16"/>
                <w:szCs w:val="16"/>
              </w:rPr>
              <w:t xml:space="preserve">Mansur (1986) </w:t>
            </w:r>
            <w:sdt>
              <w:sdtPr>
                <w:rPr>
                  <w:rFonts w:eastAsia="Malgun Gothic"/>
                  <w:sz w:val="16"/>
                  <w:szCs w:val="16"/>
                </w:rPr>
                <w:tag w:val="MENDELEY_CITATION_v3_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"/>
                <w:id w:val="1926610677"/>
                <w:placeholder>
                  <w:docPart w:val="0D3054E22B4343D5B212A09A7BF1FA55"/>
                </w:placeholder>
              </w:sdtPr>
              <w:sdtEndPr/>
              <w:sdtContent>
                <w:r w:rsidR="00D551B7" w:rsidRPr="00F67149">
                  <w:rPr>
                    <w:rFonts w:eastAsia="Malgun Gothic"/>
                    <w:sz w:val="16"/>
                    <w:szCs w:val="16"/>
                  </w:rPr>
                  <w:t>(Mansur et al. 1986)</w:t>
                </w:r>
              </w:sdtContent>
            </w:sdt>
          </w:p>
        </w:tc>
        <w:tc>
          <w:tcPr>
            <w:tcW w:w="992" w:type="dxa"/>
            <w:tcBorders>
              <w:left w:val="single" w:sz="4" w:space="0" w:color="auto"/>
              <w:bottom w:val="single" w:sz="4" w:space="0" w:color="auto"/>
              <w:right w:val="single" w:sz="4" w:space="0" w:color="auto"/>
            </w:tcBorders>
            <w:vAlign w:val="center"/>
          </w:tcPr>
          <w:p w14:paraId="20D54440" w14:textId="5460BBBB" w:rsidR="00660159" w:rsidRPr="00F67149" w:rsidRDefault="00660159" w:rsidP="00660159">
            <w:pPr>
              <w:jc w:val="center"/>
              <w:outlineLvl w:val="0"/>
              <w:rPr>
                <w:rFonts w:eastAsia="Malgun Gothic"/>
                <w:sz w:val="16"/>
                <w:szCs w:val="16"/>
              </w:rPr>
            </w:pPr>
            <w:r w:rsidRPr="00F67149">
              <w:rPr>
                <w:rFonts w:eastAsia="Malgun Gothic"/>
                <w:sz w:val="16"/>
                <w:szCs w:val="16"/>
              </w:rPr>
              <w:t>2.8-3.5</w:t>
            </w:r>
          </w:p>
        </w:tc>
        <w:tc>
          <w:tcPr>
            <w:tcW w:w="1276" w:type="dxa"/>
            <w:tcBorders>
              <w:left w:val="single" w:sz="4" w:space="0" w:color="auto"/>
              <w:bottom w:val="single" w:sz="4" w:space="0" w:color="auto"/>
              <w:right w:val="single" w:sz="4" w:space="0" w:color="auto"/>
            </w:tcBorders>
            <w:vAlign w:val="center"/>
          </w:tcPr>
          <w:p w14:paraId="30A804B9" w14:textId="3A2207F6" w:rsidR="00660159" w:rsidRPr="00F67149" w:rsidRDefault="00660159" w:rsidP="00660159">
            <w:pPr>
              <w:jc w:val="center"/>
              <w:outlineLvl w:val="0"/>
              <w:rPr>
                <w:rFonts w:eastAsia="Malgun Gothic"/>
                <w:sz w:val="16"/>
                <w:szCs w:val="16"/>
              </w:rPr>
            </w:pPr>
            <w:r w:rsidRPr="00F67149">
              <w:rPr>
                <w:rFonts w:eastAsia="Malgun Gothic"/>
                <w:sz w:val="16"/>
                <w:szCs w:val="16"/>
              </w:rPr>
              <w:t>60.6-241.9</w:t>
            </w:r>
          </w:p>
        </w:tc>
        <w:tc>
          <w:tcPr>
            <w:tcW w:w="1276" w:type="dxa"/>
            <w:tcBorders>
              <w:left w:val="single" w:sz="4" w:space="0" w:color="auto"/>
              <w:bottom w:val="single" w:sz="4" w:space="0" w:color="auto"/>
              <w:right w:val="single" w:sz="4" w:space="0" w:color="auto"/>
            </w:tcBorders>
            <w:vAlign w:val="center"/>
          </w:tcPr>
          <w:p w14:paraId="3591F62B" w14:textId="5C0827B7" w:rsidR="00660159" w:rsidRPr="00F67149" w:rsidRDefault="00660159" w:rsidP="00660159">
            <w:pPr>
              <w:jc w:val="center"/>
              <w:outlineLvl w:val="0"/>
              <w:rPr>
                <w:rFonts w:eastAsia="Malgun Gothic"/>
                <w:sz w:val="16"/>
                <w:szCs w:val="16"/>
              </w:rPr>
            </w:pPr>
            <w:r w:rsidRPr="00F67149">
              <w:rPr>
                <w:rFonts w:eastAsia="Malgun Gothic"/>
                <w:sz w:val="16"/>
                <w:szCs w:val="16"/>
              </w:rPr>
              <w:t>4.1-31.4</w:t>
            </w:r>
          </w:p>
        </w:tc>
        <w:tc>
          <w:tcPr>
            <w:tcW w:w="850" w:type="dxa"/>
            <w:tcBorders>
              <w:left w:val="single" w:sz="4" w:space="0" w:color="auto"/>
              <w:bottom w:val="single" w:sz="4" w:space="0" w:color="auto"/>
              <w:right w:val="single" w:sz="4" w:space="0" w:color="auto"/>
            </w:tcBorders>
            <w:vAlign w:val="center"/>
          </w:tcPr>
          <w:p w14:paraId="3B9D9574" w14:textId="55724FE3"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992" w:type="dxa"/>
            <w:tcBorders>
              <w:left w:val="single" w:sz="4" w:space="0" w:color="auto"/>
              <w:bottom w:val="single" w:sz="4" w:space="0" w:color="auto"/>
              <w:right w:val="single" w:sz="4" w:space="0" w:color="auto"/>
            </w:tcBorders>
            <w:vAlign w:val="center"/>
          </w:tcPr>
          <w:p w14:paraId="277B6812" w14:textId="5F7908BA"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709" w:type="dxa"/>
            <w:tcBorders>
              <w:left w:val="single" w:sz="4" w:space="0" w:color="auto"/>
              <w:bottom w:val="single" w:sz="4" w:space="0" w:color="auto"/>
              <w:right w:val="single" w:sz="4" w:space="0" w:color="auto"/>
            </w:tcBorders>
            <w:vAlign w:val="center"/>
          </w:tcPr>
          <w:p w14:paraId="445447B7" w14:textId="4E66BE24" w:rsidR="00660159" w:rsidRPr="00F67149" w:rsidRDefault="00660159" w:rsidP="00660159">
            <w:pPr>
              <w:jc w:val="center"/>
              <w:outlineLvl w:val="0"/>
              <w:rPr>
                <w:rFonts w:eastAsia="Malgun Gothic"/>
                <w:sz w:val="16"/>
                <w:szCs w:val="16"/>
              </w:rPr>
            </w:pPr>
            <w:r w:rsidRPr="00F67149">
              <w:rPr>
                <w:rFonts w:eastAsia="Malgun Gothic"/>
                <w:sz w:val="16"/>
                <w:szCs w:val="16"/>
              </w:rPr>
              <w:t>10-25</w:t>
            </w:r>
          </w:p>
        </w:tc>
        <w:tc>
          <w:tcPr>
            <w:tcW w:w="709" w:type="dxa"/>
            <w:tcBorders>
              <w:left w:val="single" w:sz="4" w:space="0" w:color="auto"/>
              <w:bottom w:val="single" w:sz="4" w:space="0" w:color="auto"/>
              <w:right w:val="single" w:sz="4" w:space="0" w:color="auto"/>
            </w:tcBorders>
            <w:vAlign w:val="center"/>
          </w:tcPr>
          <w:p w14:paraId="705014C3" w14:textId="539C1E85" w:rsidR="00660159" w:rsidRPr="00F67149" w:rsidRDefault="00660159" w:rsidP="00660159">
            <w:pPr>
              <w:jc w:val="center"/>
              <w:outlineLvl w:val="0"/>
              <w:rPr>
                <w:rFonts w:eastAsia="Malgun Gothic"/>
                <w:sz w:val="16"/>
                <w:szCs w:val="16"/>
              </w:rPr>
            </w:pPr>
            <w:r w:rsidRPr="00F67149">
              <w:rPr>
                <w:rFonts w:eastAsia="Malgun Gothic"/>
                <w:sz w:val="16"/>
                <w:szCs w:val="16"/>
              </w:rPr>
              <w:t>5-7</w:t>
            </w:r>
          </w:p>
        </w:tc>
        <w:tc>
          <w:tcPr>
            <w:tcW w:w="1062" w:type="dxa"/>
            <w:tcBorders>
              <w:left w:val="single" w:sz="4" w:space="0" w:color="auto"/>
              <w:bottom w:val="single" w:sz="4" w:space="0" w:color="auto"/>
              <w:right w:val="single" w:sz="4" w:space="0" w:color="auto"/>
            </w:tcBorders>
            <w:vAlign w:val="center"/>
          </w:tcPr>
          <w:p w14:paraId="4B398283" w14:textId="210E1C0C" w:rsidR="00660159" w:rsidRPr="00F67149" w:rsidRDefault="00660159" w:rsidP="00660159">
            <w:pPr>
              <w:jc w:val="center"/>
              <w:outlineLvl w:val="0"/>
              <w:rPr>
                <w:rFonts w:eastAsia="Malgun Gothic"/>
                <w:sz w:val="16"/>
                <w:szCs w:val="16"/>
              </w:rPr>
            </w:pPr>
            <w:r w:rsidRPr="00F67149">
              <w:rPr>
                <w:rFonts w:eastAsia="Malgun Gothic"/>
                <w:sz w:val="16"/>
                <w:szCs w:val="16"/>
              </w:rPr>
              <w:t>0-4497</w:t>
            </w:r>
          </w:p>
        </w:tc>
        <w:tc>
          <w:tcPr>
            <w:tcW w:w="922" w:type="dxa"/>
            <w:tcBorders>
              <w:left w:val="single" w:sz="4" w:space="0" w:color="auto"/>
              <w:bottom w:val="single" w:sz="4" w:space="0" w:color="auto"/>
              <w:right w:val="single" w:sz="4" w:space="0" w:color="auto"/>
            </w:tcBorders>
            <w:vAlign w:val="center"/>
          </w:tcPr>
          <w:p w14:paraId="7850B739" w14:textId="58DD047B" w:rsidR="00660159" w:rsidRPr="00F67149" w:rsidRDefault="00660159" w:rsidP="00660159">
            <w:pPr>
              <w:jc w:val="center"/>
              <w:outlineLvl w:val="0"/>
              <w:rPr>
                <w:rFonts w:eastAsia="Malgun Gothic"/>
                <w:sz w:val="16"/>
                <w:szCs w:val="16"/>
              </w:rPr>
            </w:pPr>
            <w:r w:rsidRPr="00F67149">
              <w:rPr>
                <w:rFonts w:eastAsia="Malgun Gothic"/>
                <w:sz w:val="16"/>
                <w:szCs w:val="16"/>
              </w:rPr>
              <w:t>0-3212</w:t>
            </w:r>
          </w:p>
        </w:tc>
        <w:tc>
          <w:tcPr>
            <w:tcW w:w="992" w:type="dxa"/>
            <w:tcBorders>
              <w:left w:val="single" w:sz="4" w:space="0" w:color="auto"/>
              <w:bottom w:val="single" w:sz="4" w:space="0" w:color="auto"/>
              <w:right w:val="single" w:sz="4" w:space="0" w:color="auto"/>
            </w:tcBorders>
            <w:vAlign w:val="center"/>
          </w:tcPr>
          <w:p w14:paraId="4B920B87" w14:textId="0BBAC38A" w:rsidR="00660159" w:rsidRPr="00F67149" w:rsidRDefault="00660159" w:rsidP="00660159">
            <w:pPr>
              <w:jc w:val="center"/>
              <w:outlineLvl w:val="0"/>
              <w:rPr>
                <w:rFonts w:eastAsia="Malgun Gothic"/>
                <w:sz w:val="16"/>
                <w:szCs w:val="16"/>
              </w:rPr>
            </w:pPr>
            <w:r w:rsidRPr="00F67149">
              <w:rPr>
                <w:rFonts w:eastAsia="Malgun Gothic"/>
                <w:sz w:val="16"/>
                <w:szCs w:val="16"/>
              </w:rPr>
              <w:t>0-571</w:t>
            </w:r>
          </w:p>
        </w:tc>
        <w:tc>
          <w:tcPr>
            <w:tcW w:w="993" w:type="dxa"/>
            <w:tcBorders>
              <w:left w:val="single" w:sz="4" w:space="0" w:color="auto"/>
              <w:bottom w:val="single" w:sz="4" w:space="0" w:color="auto"/>
            </w:tcBorders>
            <w:vAlign w:val="center"/>
          </w:tcPr>
          <w:p w14:paraId="3CD123C4" w14:textId="7FDA039D" w:rsidR="00660159" w:rsidRPr="00F67149" w:rsidRDefault="00660159" w:rsidP="00660159">
            <w:pPr>
              <w:jc w:val="center"/>
              <w:outlineLvl w:val="0"/>
              <w:rPr>
                <w:rFonts w:eastAsia="Malgun Gothic"/>
                <w:sz w:val="16"/>
                <w:szCs w:val="16"/>
              </w:rPr>
            </w:pPr>
            <w:r w:rsidRPr="00F67149">
              <w:rPr>
                <w:rFonts w:eastAsia="Malgun Gothic"/>
                <w:sz w:val="16"/>
                <w:szCs w:val="16"/>
              </w:rPr>
              <w:t>0-571</w:t>
            </w:r>
          </w:p>
        </w:tc>
        <w:tc>
          <w:tcPr>
            <w:tcW w:w="993" w:type="dxa"/>
            <w:tcBorders>
              <w:left w:val="single" w:sz="4" w:space="0" w:color="auto"/>
              <w:bottom w:val="single" w:sz="4" w:space="0" w:color="auto"/>
            </w:tcBorders>
            <w:vAlign w:val="center"/>
          </w:tcPr>
          <w:p w14:paraId="560AA8AD" w14:textId="79188143" w:rsidR="00660159" w:rsidRPr="00F67149" w:rsidRDefault="00660159" w:rsidP="00660159">
            <w:pPr>
              <w:jc w:val="center"/>
              <w:outlineLvl w:val="0"/>
              <w:rPr>
                <w:rFonts w:eastAsia="Malgun Gothic"/>
                <w:sz w:val="16"/>
                <w:szCs w:val="16"/>
              </w:rPr>
            </w:pPr>
            <w:r w:rsidRPr="00F67149">
              <w:rPr>
                <w:rFonts w:eastAsia="Malgun Gothic"/>
                <w:sz w:val="16"/>
                <w:szCs w:val="16"/>
              </w:rPr>
              <w:t>0-1131</w:t>
            </w:r>
          </w:p>
        </w:tc>
      </w:tr>
      <w:tr w:rsidR="00F67149" w:rsidRPr="00F67149" w14:paraId="000595B9" w14:textId="71F5CFBC" w:rsidTr="0044119F">
        <w:trPr>
          <w:trHeight w:val="56"/>
        </w:trPr>
        <w:tc>
          <w:tcPr>
            <w:tcW w:w="1843" w:type="dxa"/>
            <w:tcBorders>
              <w:top w:val="single" w:sz="4" w:space="0" w:color="auto"/>
              <w:bottom w:val="single" w:sz="4" w:space="0" w:color="auto"/>
              <w:right w:val="single" w:sz="4" w:space="0" w:color="auto"/>
            </w:tcBorders>
            <w:vAlign w:val="bottom"/>
          </w:tcPr>
          <w:p w14:paraId="0398B425" w14:textId="506D0551" w:rsidR="00660159" w:rsidRPr="00F67149" w:rsidRDefault="00660159" w:rsidP="00660159">
            <w:pPr>
              <w:jc w:val="center"/>
              <w:outlineLvl w:val="0"/>
              <w:rPr>
                <w:rFonts w:eastAsia="Malgun Gothic"/>
                <w:b/>
                <w:bCs/>
                <w:sz w:val="16"/>
                <w:szCs w:val="16"/>
              </w:rPr>
            </w:pPr>
            <w:r w:rsidRPr="00F67149">
              <w:rPr>
                <w:rFonts w:eastAsia="Malgun Gothic"/>
                <w:sz w:val="16"/>
                <w:szCs w:val="16"/>
              </w:rPr>
              <w:t xml:space="preserve">Sharma (1986) </w:t>
            </w:r>
            <w:sdt>
              <w:sdtPr>
                <w:rPr>
                  <w:rFonts w:eastAsia="Malgun Gothic"/>
                  <w:sz w:val="16"/>
                  <w:szCs w:val="16"/>
                </w:rPr>
                <w:tag w:val="MENDELEY_CITATION_v3_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"/>
                <w:id w:val="1411128989"/>
                <w:placeholder>
                  <w:docPart w:val="FB67BD0F06234BA4895E6DC5C13C32A6"/>
                </w:placeholder>
              </w:sdtPr>
              <w:sdtEndPr/>
              <w:sdtContent>
                <w:r w:rsidR="00D551B7" w:rsidRPr="00F67149">
                  <w:rPr>
                    <w:rFonts w:eastAsia="Malgun Gothic"/>
                    <w:sz w:val="16"/>
                    <w:szCs w:val="16"/>
                  </w:rPr>
                  <w:t>(Sharma 1986)</w:t>
                </w:r>
              </w:sdtContent>
            </w:sdt>
          </w:p>
        </w:tc>
        <w:tc>
          <w:tcPr>
            <w:tcW w:w="992" w:type="dxa"/>
            <w:tcBorders>
              <w:top w:val="single" w:sz="4" w:space="0" w:color="auto"/>
              <w:left w:val="single" w:sz="4" w:space="0" w:color="auto"/>
              <w:bottom w:val="single" w:sz="4" w:space="0" w:color="auto"/>
              <w:right w:val="single" w:sz="4" w:space="0" w:color="auto"/>
            </w:tcBorders>
            <w:vAlign w:val="center"/>
          </w:tcPr>
          <w:p w14:paraId="14439A01" w14:textId="48B2EE74" w:rsidR="00660159" w:rsidRPr="00F67149" w:rsidRDefault="00660159" w:rsidP="00660159">
            <w:pPr>
              <w:jc w:val="center"/>
              <w:outlineLvl w:val="0"/>
              <w:rPr>
                <w:rFonts w:eastAsia="Malgun Gothic"/>
                <w:sz w:val="16"/>
                <w:szCs w:val="16"/>
              </w:rPr>
            </w:pPr>
            <w:r w:rsidRPr="00F67149">
              <w:rPr>
                <w:rFonts w:eastAsia="Malgun Gothic"/>
                <w:sz w:val="16"/>
                <w:szCs w:val="16"/>
              </w:rPr>
              <w:t>3.4-3.5</w:t>
            </w:r>
          </w:p>
        </w:tc>
        <w:tc>
          <w:tcPr>
            <w:tcW w:w="1276" w:type="dxa"/>
            <w:tcBorders>
              <w:top w:val="single" w:sz="4" w:space="0" w:color="auto"/>
              <w:left w:val="single" w:sz="4" w:space="0" w:color="auto"/>
              <w:bottom w:val="single" w:sz="4" w:space="0" w:color="auto"/>
              <w:right w:val="single" w:sz="4" w:space="0" w:color="auto"/>
            </w:tcBorders>
            <w:vAlign w:val="center"/>
          </w:tcPr>
          <w:p w14:paraId="0077D270" w14:textId="3098ED93" w:rsidR="00660159" w:rsidRPr="00F67149" w:rsidRDefault="00660159" w:rsidP="00660159">
            <w:pPr>
              <w:jc w:val="center"/>
              <w:outlineLvl w:val="0"/>
              <w:rPr>
                <w:rFonts w:eastAsia="Malgun Gothic"/>
                <w:sz w:val="16"/>
                <w:szCs w:val="16"/>
              </w:rPr>
            </w:pPr>
            <w:r w:rsidRPr="00F67149">
              <w:rPr>
                <w:rFonts w:eastAsia="Malgun Gothic"/>
                <w:sz w:val="16"/>
                <w:szCs w:val="16"/>
              </w:rPr>
              <w:t>58.1-124.3</w:t>
            </w:r>
          </w:p>
        </w:tc>
        <w:tc>
          <w:tcPr>
            <w:tcW w:w="1276" w:type="dxa"/>
            <w:tcBorders>
              <w:top w:val="single" w:sz="4" w:space="0" w:color="auto"/>
              <w:left w:val="single" w:sz="4" w:space="0" w:color="auto"/>
              <w:bottom w:val="single" w:sz="4" w:space="0" w:color="auto"/>
              <w:right w:val="single" w:sz="4" w:space="0" w:color="auto"/>
            </w:tcBorders>
            <w:vAlign w:val="center"/>
          </w:tcPr>
          <w:p w14:paraId="55FEBA10" w14:textId="0480E1BA" w:rsidR="00660159" w:rsidRPr="00F67149" w:rsidRDefault="00660159" w:rsidP="00660159">
            <w:pPr>
              <w:jc w:val="center"/>
              <w:outlineLvl w:val="0"/>
              <w:rPr>
                <w:rFonts w:eastAsia="Malgun Gothic"/>
                <w:sz w:val="16"/>
                <w:szCs w:val="16"/>
              </w:rPr>
            </w:pPr>
            <w:r w:rsidRPr="00F67149">
              <w:rPr>
                <w:rFonts w:eastAsia="Malgun Gothic"/>
                <w:sz w:val="16"/>
                <w:szCs w:val="16"/>
              </w:rPr>
              <w:t>5.3-15.9</w:t>
            </w:r>
          </w:p>
        </w:tc>
        <w:tc>
          <w:tcPr>
            <w:tcW w:w="850" w:type="dxa"/>
            <w:tcBorders>
              <w:top w:val="single" w:sz="4" w:space="0" w:color="auto"/>
              <w:left w:val="single" w:sz="4" w:space="0" w:color="auto"/>
              <w:bottom w:val="single" w:sz="4" w:space="0" w:color="auto"/>
              <w:right w:val="single" w:sz="4" w:space="0" w:color="auto"/>
            </w:tcBorders>
            <w:vAlign w:val="center"/>
          </w:tcPr>
          <w:p w14:paraId="2834CC25" w14:textId="0E222011" w:rsidR="00660159" w:rsidRPr="00F67149" w:rsidRDefault="00660159" w:rsidP="00660159">
            <w:pPr>
              <w:jc w:val="center"/>
              <w:outlineLvl w:val="0"/>
              <w:rPr>
                <w:rFonts w:eastAsia="Malgun Gothic"/>
                <w:sz w:val="16"/>
                <w:szCs w:val="16"/>
              </w:rPr>
            </w:pPr>
            <w:r w:rsidRPr="00F67149">
              <w:rPr>
                <w:rFonts w:eastAsia="Malgun Gothic"/>
                <w:sz w:val="16"/>
                <w:szCs w:val="16"/>
              </w:rPr>
              <w:t>0.3-0.4</w:t>
            </w:r>
          </w:p>
        </w:tc>
        <w:tc>
          <w:tcPr>
            <w:tcW w:w="992" w:type="dxa"/>
            <w:tcBorders>
              <w:top w:val="single" w:sz="4" w:space="0" w:color="auto"/>
              <w:left w:val="single" w:sz="4" w:space="0" w:color="auto"/>
              <w:bottom w:val="single" w:sz="4" w:space="0" w:color="auto"/>
              <w:right w:val="single" w:sz="4" w:space="0" w:color="auto"/>
            </w:tcBorders>
            <w:vAlign w:val="center"/>
          </w:tcPr>
          <w:p w14:paraId="0C887ED0" w14:textId="5FAE01B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6B759D18" w14:textId="639B1A02" w:rsidR="00660159" w:rsidRPr="00F67149" w:rsidRDefault="00660159" w:rsidP="00660159">
            <w:pPr>
              <w:jc w:val="center"/>
              <w:outlineLvl w:val="0"/>
              <w:rPr>
                <w:rFonts w:eastAsia="Malgun Gothic"/>
                <w:sz w:val="16"/>
                <w:szCs w:val="16"/>
              </w:rPr>
            </w:pPr>
            <w:r w:rsidRPr="00F67149">
              <w:rPr>
                <w:rFonts w:eastAsia="Malgun Gothic"/>
                <w:sz w:val="16"/>
                <w:szCs w:val="16"/>
              </w:rPr>
              <w:t>10</w:t>
            </w:r>
          </w:p>
        </w:tc>
        <w:tc>
          <w:tcPr>
            <w:tcW w:w="709" w:type="dxa"/>
            <w:tcBorders>
              <w:top w:val="single" w:sz="4" w:space="0" w:color="auto"/>
              <w:left w:val="single" w:sz="4" w:space="0" w:color="auto"/>
              <w:bottom w:val="single" w:sz="4" w:space="0" w:color="auto"/>
              <w:right w:val="single" w:sz="4" w:space="0" w:color="auto"/>
            </w:tcBorders>
            <w:vAlign w:val="center"/>
          </w:tcPr>
          <w:p w14:paraId="1A189004" w14:textId="02276617" w:rsidR="00660159" w:rsidRPr="00F67149" w:rsidRDefault="00660159" w:rsidP="00660159">
            <w:pPr>
              <w:jc w:val="center"/>
              <w:outlineLvl w:val="0"/>
              <w:rPr>
                <w:rFonts w:eastAsia="Malgun Gothic"/>
                <w:sz w:val="16"/>
                <w:szCs w:val="16"/>
              </w:rPr>
            </w:pPr>
            <w:r w:rsidRPr="00F67149">
              <w:rPr>
                <w:rFonts w:eastAsia="Malgun Gothic"/>
                <w:sz w:val="16"/>
                <w:szCs w:val="16"/>
              </w:rPr>
              <w:t>4-7</w:t>
            </w:r>
          </w:p>
        </w:tc>
        <w:tc>
          <w:tcPr>
            <w:tcW w:w="1062" w:type="dxa"/>
            <w:tcBorders>
              <w:top w:val="single" w:sz="4" w:space="0" w:color="auto"/>
              <w:left w:val="single" w:sz="4" w:space="0" w:color="auto"/>
              <w:bottom w:val="single" w:sz="4" w:space="0" w:color="auto"/>
              <w:right w:val="single" w:sz="4" w:space="0" w:color="auto"/>
            </w:tcBorders>
            <w:vAlign w:val="center"/>
          </w:tcPr>
          <w:p w14:paraId="3B59AB51" w14:textId="35EACDE2" w:rsidR="00660159" w:rsidRPr="00F67149" w:rsidRDefault="00660159" w:rsidP="00660159">
            <w:pPr>
              <w:jc w:val="center"/>
              <w:outlineLvl w:val="0"/>
              <w:rPr>
                <w:rFonts w:eastAsia="Malgun Gothic"/>
                <w:sz w:val="16"/>
                <w:szCs w:val="16"/>
              </w:rPr>
            </w:pPr>
            <w:r w:rsidRPr="00F67149">
              <w:rPr>
                <w:rFonts w:eastAsia="Malgun Gothic"/>
                <w:sz w:val="16"/>
                <w:szCs w:val="16"/>
              </w:rPr>
              <w:t>1136-2550</w:t>
            </w:r>
          </w:p>
        </w:tc>
        <w:tc>
          <w:tcPr>
            <w:tcW w:w="922" w:type="dxa"/>
            <w:tcBorders>
              <w:top w:val="single" w:sz="4" w:space="0" w:color="auto"/>
              <w:left w:val="single" w:sz="4" w:space="0" w:color="auto"/>
              <w:bottom w:val="single" w:sz="4" w:space="0" w:color="auto"/>
              <w:right w:val="single" w:sz="4" w:space="0" w:color="auto"/>
            </w:tcBorders>
            <w:vAlign w:val="center"/>
          </w:tcPr>
          <w:p w14:paraId="7A0E0F4D" w14:textId="0A9A4FA7" w:rsidR="00660159" w:rsidRPr="00F67149" w:rsidRDefault="00660159" w:rsidP="00660159">
            <w:pPr>
              <w:jc w:val="center"/>
              <w:outlineLvl w:val="0"/>
              <w:rPr>
                <w:rFonts w:eastAsia="Malgun Gothic"/>
                <w:sz w:val="16"/>
                <w:szCs w:val="16"/>
              </w:rPr>
            </w:pPr>
            <w:r w:rsidRPr="00F67149">
              <w:rPr>
                <w:rFonts w:eastAsia="Malgun Gothic"/>
                <w:sz w:val="16"/>
                <w:szCs w:val="16"/>
              </w:rPr>
              <w:t>258</w:t>
            </w:r>
          </w:p>
        </w:tc>
        <w:tc>
          <w:tcPr>
            <w:tcW w:w="992" w:type="dxa"/>
            <w:tcBorders>
              <w:top w:val="single" w:sz="4" w:space="0" w:color="auto"/>
              <w:left w:val="single" w:sz="4" w:space="0" w:color="auto"/>
              <w:bottom w:val="single" w:sz="4" w:space="0" w:color="auto"/>
              <w:right w:val="single" w:sz="4" w:space="0" w:color="auto"/>
            </w:tcBorders>
            <w:vAlign w:val="center"/>
          </w:tcPr>
          <w:p w14:paraId="086DE4C1" w14:textId="3FBEAE8E" w:rsidR="00660159" w:rsidRPr="00F67149" w:rsidRDefault="00660159" w:rsidP="00660159">
            <w:pPr>
              <w:jc w:val="center"/>
              <w:outlineLvl w:val="0"/>
              <w:rPr>
                <w:rFonts w:eastAsia="Malgun Gothic"/>
                <w:sz w:val="16"/>
                <w:szCs w:val="16"/>
              </w:rPr>
            </w:pPr>
            <w:r w:rsidRPr="00F67149">
              <w:rPr>
                <w:rFonts w:eastAsia="Malgun Gothic"/>
                <w:sz w:val="16"/>
                <w:szCs w:val="16"/>
              </w:rPr>
              <w:t>448-496</w:t>
            </w:r>
          </w:p>
        </w:tc>
        <w:tc>
          <w:tcPr>
            <w:tcW w:w="993" w:type="dxa"/>
            <w:tcBorders>
              <w:top w:val="single" w:sz="4" w:space="0" w:color="auto"/>
              <w:left w:val="single" w:sz="4" w:space="0" w:color="auto"/>
              <w:bottom w:val="single" w:sz="4" w:space="0" w:color="auto"/>
            </w:tcBorders>
            <w:vAlign w:val="center"/>
          </w:tcPr>
          <w:p w14:paraId="7AED6340" w14:textId="2E420F00" w:rsidR="00660159" w:rsidRPr="00F67149" w:rsidRDefault="00660159" w:rsidP="00660159">
            <w:pPr>
              <w:jc w:val="center"/>
              <w:outlineLvl w:val="0"/>
              <w:rPr>
                <w:rFonts w:eastAsia="Malgun Gothic"/>
                <w:sz w:val="16"/>
                <w:szCs w:val="16"/>
              </w:rPr>
            </w:pPr>
            <w:r w:rsidRPr="00F67149">
              <w:rPr>
                <w:rFonts w:eastAsia="Malgun Gothic"/>
                <w:sz w:val="16"/>
                <w:szCs w:val="16"/>
              </w:rPr>
              <w:t>462</w:t>
            </w:r>
          </w:p>
        </w:tc>
        <w:tc>
          <w:tcPr>
            <w:tcW w:w="993" w:type="dxa"/>
            <w:tcBorders>
              <w:top w:val="single" w:sz="4" w:space="0" w:color="auto"/>
              <w:left w:val="single" w:sz="4" w:space="0" w:color="auto"/>
              <w:bottom w:val="single" w:sz="4" w:space="0" w:color="auto"/>
            </w:tcBorders>
            <w:vAlign w:val="center"/>
          </w:tcPr>
          <w:p w14:paraId="7E2F45CC" w14:textId="1EE4C6F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660159" w:rsidRPr="00F67149" w14:paraId="73ED7C76" w14:textId="76958F87" w:rsidTr="0044119F">
        <w:trPr>
          <w:trHeight w:val="56"/>
        </w:trPr>
        <w:tc>
          <w:tcPr>
            <w:tcW w:w="1843" w:type="dxa"/>
            <w:tcBorders>
              <w:top w:val="single" w:sz="4" w:space="0" w:color="auto"/>
              <w:bottom w:val="single" w:sz="4" w:space="0" w:color="auto"/>
              <w:right w:val="single" w:sz="4" w:space="0" w:color="auto"/>
            </w:tcBorders>
            <w:vAlign w:val="bottom"/>
          </w:tcPr>
          <w:p w14:paraId="1F07848B" w14:textId="7AD75030" w:rsidR="00660159" w:rsidRPr="00F67149" w:rsidRDefault="00660159" w:rsidP="00660159">
            <w:pPr>
              <w:jc w:val="center"/>
              <w:outlineLvl w:val="0"/>
              <w:rPr>
                <w:rFonts w:eastAsia="Malgun Gothic"/>
                <w:b/>
                <w:bCs/>
                <w:sz w:val="16"/>
                <w:szCs w:val="16"/>
              </w:rPr>
            </w:pPr>
            <w:r w:rsidRPr="00F67149">
              <w:rPr>
                <w:rFonts w:eastAsia="Malgun Gothic"/>
                <w:sz w:val="16"/>
                <w:szCs w:val="16"/>
              </w:rPr>
              <w:t xml:space="preserve">Ahmad (1987) </w:t>
            </w:r>
            <w:sdt>
              <w:sdtPr>
                <w:rPr>
                  <w:rFonts w:eastAsia="Malgun Gothic"/>
                  <w:sz w:val="16"/>
                  <w:szCs w:val="16"/>
                </w:rPr>
                <w:tag w:val="MENDELEY_CITATION_v3_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"/>
                <w:id w:val="2143998007"/>
                <w:placeholder>
                  <w:docPart w:val="AF78AB1595424120840CDA2270F43626"/>
                </w:placeholder>
              </w:sdtPr>
              <w:sdtEndPr/>
              <w:sdtContent>
                <w:r w:rsidR="00D551B7" w:rsidRPr="00F67149">
                  <w:rPr>
                    <w:rFonts w:eastAsia="Malgun Gothic"/>
                    <w:sz w:val="16"/>
                    <w:szCs w:val="16"/>
                  </w:rPr>
                  <w:t>(Shuaib H Ahmad and Lue 1987)</w:t>
                </w:r>
              </w:sdtContent>
            </w:sdt>
          </w:p>
        </w:tc>
        <w:tc>
          <w:tcPr>
            <w:tcW w:w="992" w:type="dxa"/>
            <w:tcBorders>
              <w:top w:val="single" w:sz="4" w:space="0" w:color="auto"/>
              <w:left w:val="single" w:sz="4" w:space="0" w:color="auto"/>
              <w:bottom w:val="single" w:sz="4" w:space="0" w:color="auto"/>
              <w:right w:val="single" w:sz="4" w:space="0" w:color="auto"/>
            </w:tcBorders>
            <w:vAlign w:val="center"/>
          </w:tcPr>
          <w:p w14:paraId="7E749BBD" w14:textId="221AE1FA" w:rsidR="00660159" w:rsidRPr="00F67149" w:rsidRDefault="00660159" w:rsidP="00660159">
            <w:pPr>
              <w:jc w:val="center"/>
              <w:outlineLvl w:val="0"/>
              <w:rPr>
                <w:rFonts w:eastAsia="Malgun Gothic"/>
                <w:sz w:val="16"/>
                <w:szCs w:val="16"/>
              </w:rPr>
            </w:pPr>
            <w:r w:rsidRPr="00F67149">
              <w:rPr>
                <w:rFonts w:eastAsia="Malgun Gothic"/>
                <w:sz w:val="16"/>
                <w:szCs w:val="16"/>
              </w:rPr>
              <w:t>2.7-4</w:t>
            </w:r>
          </w:p>
        </w:tc>
        <w:tc>
          <w:tcPr>
            <w:tcW w:w="1276" w:type="dxa"/>
            <w:tcBorders>
              <w:top w:val="single" w:sz="4" w:space="0" w:color="auto"/>
              <w:left w:val="single" w:sz="4" w:space="0" w:color="auto"/>
              <w:bottom w:val="single" w:sz="4" w:space="0" w:color="auto"/>
              <w:right w:val="single" w:sz="4" w:space="0" w:color="auto"/>
            </w:tcBorders>
            <w:vAlign w:val="center"/>
          </w:tcPr>
          <w:p w14:paraId="5A879A4B" w14:textId="6F68A1E3" w:rsidR="00660159" w:rsidRPr="00F67149" w:rsidRDefault="00660159" w:rsidP="00660159">
            <w:pPr>
              <w:jc w:val="center"/>
              <w:outlineLvl w:val="0"/>
              <w:rPr>
                <w:rFonts w:eastAsia="Malgun Gothic"/>
                <w:sz w:val="16"/>
                <w:szCs w:val="16"/>
              </w:rPr>
            </w:pPr>
            <w:r w:rsidRPr="00F67149">
              <w:rPr>
                <w:rFonts w:eastAsia="Malgun Gothic"/>
                <w:sz w:val="16"/>
                <w:szCs w:val="16"/>
              </w:rPr>
              <w:t>26.3-123</w:t>
            </w:r>
          </w:p>
        </w:tc>
        <w:tc>
          <w:tcPr>
            <w:tcW w:w="1276" w:type="dxa"/>
            <w:tcBorders>
              <w:top w:val="single" w:sz="4" w:space="0" w:color="auto"/>
              <w:left w:val="single" w:sz="4" w:space="0" w:color="auto"/>
              <w:bottom w:val="single" w:sz="4" w:space="0" w:color="auto"/>
              <w:right w:val="single" w:sz="4" w:space="0" w:color="auto"/>
            </w:tcBorders>
            <w:vAlign w:val="center"/>
          </w:tcPr>
          <w:p w14:paraId="1FF3C52E" w14:textId="4B609FAE" w:rsidR="00660159" w:rsidRPr="00F67149" w:rsidRDefault="00660159" w:rsidP="00660159">
            <w:pPr>
              <w:jc w:val="center"/>
              <w:outlineLvl w:val="0"/>
              <w:rPr>
                <w:rFonts w:eastAsia="Malgun Gothic"/>
                <w:sz w:val="16"/>
                <w:szCs w:val="16"/>
              </w:rPr>
            </w:pPr>
            <w:r w:rsidRPr="00F67149">
              <w:rPr>
                <w:rFonts w:eastAsia="Malgun Gothic"/>
                <w:sz w:val="16"/>
                <w:szCs w:val="16"/>
              </w:rPr>
              <w:t>1.3-41.2</w:t>
            </w:r>
          </w:p>
        </w:tc>
        <w:tc>
          <w:tcPr>
            <w:tcW w:w="850" w:type="dxa"/>
            <w:tcBorders>
              <w:top w:val="single" w:sz="4" w:space="0" w:color="auto"/>
              <w:left w:val="single" w:sz="4" w:space="0" w:color="auto"/>
              <w:bottom w:val="single" w:sz="4" w:space="0" w:color="auto"/>
              <w:right w:val="single" w:sz="4" w:space="0" w:color="auto"/>
            </w:tcBorders>
            <w:vAlign w:val="center"/>
          </w:tcPr>
          <w:p w14:paraId="65E03C37" w14:textId="65670B78"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992" w:type="dxa"/>
            <w:tcBorders>
              <w:top w:val="single" w:sz="4" w:space="0" w:color="auto"/>
              <w:left w:val="single" w:sz="4" w:space="0" w:color="auto"/>
              <w:bottom w:val="single" w:sz="4" w:space="0" w:color="auto"/>
              <w:right w:val="single" w:sz="4" w:space="0" w:color="auto"/>
            </w:tcBorders>
            <w:vAlign w:val="center"/>
          </w:tcPr>
          <w:p w14:paraId="66730742" w14:textId="724571D8" w:rsidR="00660159" w:rsidRPr="00F67149" w:rsidRDefault="00660159" w:rsidP="00660159">
            <w:pPr>
              <w:jc w:val="center"/>
              <w:outlineLvl w:val="0"/>
              <w:rPr>
                <w:rFonts w:eastAsia="Malgun Gothic"/>
                <w:sz w:val="16"/>
                <w:szCs w:val="16"/>
              </w:rPr>
            </w:pPr>
            <w:r w:rsidRPr="00F67149">
              <w:rPr>
                <w:rFonts w:eastAsia="Malgun Gothic"/>
                <w:sz w:val="16"/>
                <w:szCs w:val="16"/>
              </w:rPr>
              <w:t>0-0.4</w:t>
            </w:r>
          </w:p>
        </w:tc>
        <w:tc>
          <w:tcPr>
            <w:tcW w:w="709" w:type="dxa"/>
            <w:tcBorders>
              <w:top w:val="single" w:sz="4" w:space="0" w:color="auto"/>
              <w:left w:val="single" w:sz="4" w:space="0" w:color="auto"/>
              <w:bottom w:val="single" w:sz="4" w:space="0" w:color="auto"/>
              <w:right w:val="single" w:sz="4" w:space="0" w:color="auto"/>
            </w:tcBorders>
            <w:vAlign w:val="center"/>
          </w:tcPr>
          <w:p w14:paraId="65EA63CA" w14:textId="7E808595" w:rsidR="00660159" w:rsidRPr="00F67149" w:rsidRDefault="00660159" w:rsidP="00660159">
            <w:pPr>
              <w:jc w:val="center"/>
              <w:outlineLvl w:val="0"/>
              <w:rPr>
                <w:rFonts w:eastAsia="Malgun Gothic"/>
                <w:sz w:val="16"/>
                <w:szCs w:val="16"/>
              </w:rPr>
            </w:pPr>
            <w:r w:rsidRPr="00F67149">
              <w:rPr>
                <w:rFonts w:eastAsia="Malgun Gothic"/>
                <w:sz w:val="16"/>
                <w:szCs w:val="16"/>
              </w:rPr>
              <w:t>12-32</w:t>
            </w:r>
          </w:p>
        </w:tc>
        <w:tc>
          <w:tcPr>
            <w:tcW w:w="709" w:type="dxa"/>
            <w:tcBorders>
              <w:top w:val="single" w:sz="4" w:space="0" w:color="auto"/>
              <w:left w:val="single" w:sz="4" w:space="0" w:color="auto"/>
              <w:bottom w:val="single" w:sz="4" w:space="0" w:color="auto"/>
              <w:right w:val="single" w:sz="4" w:space="0" w:color="auto"/>
            </w:tcBorders>
            <w:vAlign w:val="center"/>
          </w:tcPr>
          <w:p w14:paraId="6C031D0A" w14:textId="22F11D1D" w:rsidR="00660159" w:rsidRPr="00F67149" w:rsidRDefault="00660159" w:rsidP="00660159">
            <w:pPr>
              <w:jc w:val="center"/>
              <w:outlineLvl w:val="0"/>
              <w:rPr>
                <w:rFonts w:eastAsia="Malgun Gothic"/>
                <w:sz w:val="16"/>
                <w:szCs w:val="16"/>
              </w:rPr>
            </w:pPr>
            <w:r w:rsidRPr="00F67149">
              <w:rPr>
                <w:rFonts w:eastAsia="Malgun Gothic"/>
                <w:sz w:val="16"/>
                <w:szCs w:val="16"/>
              </w:rPr>
              <w:t>5-14</w:t>
            </w:r>
          </w:p>
        </w:tc>
        <w:tc>
          <w:tcPr>
            <w:tcW w:w="1062" w:type="dxa"/>
            <w:tcBorders>
              <w:top w:val="single" w:sz="4" w:space="0" w:color="auto"/>
              <w:left w:val="single" w:sz="4" w:space="0" w:color="auto"/>
              <w:bottom w:val="single" w:sz="4" w:space="0" w:color="auto"/>
              <w:right w:val="single" w:sz="4" w:space="0" w:color="auto"/>
            </w:tcBorders>
            <w:vAlign w:val="center"/>
          </w:tcPr>
          <w:p w14:paraId="4E7DEE9C" w14:textId="108DD9EC" w:rsidR="00660159" w:rsidRPr="00F67149" w:rsidRDefault="00660159" w:rsidP="00660159">
            <w:pPr>
              <w:jc w:val="center"/>
              <w:outlineLvl w:val="0"/>
              <w:rPr>
                <w:rFonts w:eastAsia="Malgun Gothic"/>
                <w:sz w:val="16"/>
                <w:szCs w:val="16"/>
              </w:rPr>
            </w:pPr>
            <w:r w:rsidRPr="00F67149">
              <w:rPr>
                <w:rFonts w:eastAsia="Malgun Gothic"/>
                <w:sz w:val="16"/>
                <w:szCs w:val="16"/>
              </w:rPr>
              <w:t>157-5252</w:t>
            </w:r>
          </w:p>
        </w:tc>
        <w:tc>
          <w:tcPr>
            <w:tcW w:w="922" w:type="dxa"/>
            <w:tcBorders>
              <w:top w:val="single" w:sz="4" w:space="0" w:color="auto"/>
              <w:left w:val="single" w:sz="4" w:space="0" w:color="auto"/>
              <w:bottom w:val="single" w:sz="4" w:space="0" w:color="auto"/>
              <w:right w:val="single" w:sz="4" w:space="0" w:color="auto"/>
            </w:tcBorders>
            <w:vAlign w:val="center"/>
          </w:tcPr>
          <w:p w14:paraId="5037B8C1" w14:textId="40EFB166" w:rsidR="00660159" w:rsidRPr="00F67149" w:rsidRDefault="00660159" w:rsidP="00660159">
            <w:pPr>
              <w:jc w:val="center"/>
              <w:outlineLvl w:val="0"/>
              <w:rPr>
                <w:rFonts w:eastAsia="Malgun Gothic"/>
                <w:sz w:val="16"/>
                <w:szCs w:val="16"/>
              </w:rPr>
            </w:pPr>
            <w:r w:rsidRPr="00F67149">
              <w:rPr>
                <w:rFonts w:eastAsia="Malgun Gothic"/>
                <w:sz w:val="16"/>
                <w:szCs w:val="16"/>
              </w:rPr>
              <w:t>0-1020</w:t>
            </w:r>
          </w:p>
        </w:tc>
        <w:tc>
          <w:tcPr>
            <w:tcW w:w="992" w:type="dxa"/>
            <w:tcBorders>
              <w:top w:val="single" w:sz="4" w:space="0" w:color="auto"/>
              <w:left w:val="single" w:sz="4" w:space="0" w:color="auto"/>
              <w:bottom w:val="single" w:sz="4" w:space="0" w:color="auto"/>
              <w:right w:val="single" w:sz="4" w:space="0" w:color="auto"/>
            </w:tcBorders>
            <w:vAlign w:val="center"/>
          </w:tcPr>
          <w:p w14:paraId="04B7950A" w14:textId="1F86B611" w:rsidR="00660159" w:rsidRPr="00F67149" w:rsidRDefault="00660159" w:rsidP="00660159">
            <w:pPr>
              <w:jc w:val="center"/>
              <w:outlineLvl w:val="0"/>
              <w:rPr>
                <w:rFonts w:eastAsia="Malgun Gothic"/>
                <w:sz w:val="16"/>
                <w:szCs w:val="16"/>
              </w:rPr>
            </w:pPr>
            <w:r w:rsidRPr="00F67149">
              <w:rPr>
                <w:rFonts w:eastAsia="Malgun Gothic"/>
                <w:sz w:val="16"/>
                <w:szCs w:val="16"/>
              </w:rPr>
              <w:t>442-750</w:t>
            </w:r>
          </w:p>
        </w:tc>
        <w:tc>
          <w:tcPr>
            <w:tcW w:w="993" w:type="dxa"/>
            <w:tcBorders>
              <w:top w:val="single" w:sz="4" w:space="0" w:color="auto"/>
              <w:left w:val="single" w:sz="4" w:space="0" w:color="auto"/>
              <w:bottom w:val="single" w:sz="4" w:space="0" w:color="auto"/>
            </w:tcBorders>
            <w:vAlign w:val="center"/>
          </w:tcPr>
          <w:p w14:paraId="11DD5AB5" w14:textId="36685096" w:rsidR="00660159" w:rsidRPr="00F67149" w:rsidRDefault="00660159" w:rsidP="00660159">
            <w:pPr>
              <w:jc w:val="center"/>
              <w:outlineLvl w:val="0"/>
              <w:rPr>
                <w:rFonts w:eastAsia="Malgun Gothic"/>
                <w:sz w:val="16"/>
                <w:szCs w:val="16"/>
              </w:rPr>
            </w:pPr>
            <w:r w:rsidRPr="00F67149">
              <w:rPr>
                <w:rFonts w:eastAsia="Malgun Gothic"/>
                <w:sz w:val="16"/>
                <w:szCs w:val="16"/>
              </w:rPr>
              <w:t>0-554</w:t>
            </w:r>
          </w:p>
        </w:tc>
        <w:tc>
          <w:tcPr>
            <w:tcW w:w="993" w:type="dxa"/>
            <w:tcBorders>
              <w:top w:val="single" w:sz="4" w:space="0" w:color="auto"/>
              <w:left w:val="single" w:sz="4" w:space="0" w:color="auto"/>
              <w:bottom w:val="single" w:sz="4" w:space="0" w:color="auto"/>
            </w:tcBorders>
            <w:vAlign w:val="center"/>
          </w:tcPr>
          <w:p w14:paraId="62B027F3" w14:textId="1D6FA44F" w:rsidR="00660159" w:rsidRPr="00F67149" w:rsidRDefault="00660159" w:rsidP="00660159">
            <w:pPr>
              <w:jc w:val="center"/>
              <w:outlineLvl w:val="0"/>
              <w:rPr>
                <w:rFonts w:eastAsia="Malgun Gothic"/>
                <w:sz w:val="16"/>
                <w:szCs w:val="16"/>
              </w:rPr>
            </w:pPr>
            <w:r w:rsidRPr="00F67149">
              <w:rPr>
                <w:rFonts w:eastAsia="Malgun Gothic"/>
                <w:sz w:val="16"/>
                <w:szCs w:val="16"/>
              </w:rPr>
              <w:t>0-1260</w:t>
            </w:r>
          </w:p>
        </w:tc>
      </w:tr>
    </w:tbl>
    <w:p w14:paraId="2CFC2225" w14:textId="77777777" w:rsidR="00771077" w:rsidRPr="00F67149" w:rsidRDefault="00771077" w:rsidP="00F9243D">
      <w:pPr>
        <w:rPr>
          <w:rFonts w:eastAsia="HYSinMyeongJo-Medium"/>
          <w:sz w:val="16"/>
          <w:szCs w:val="16"/>
          <w:vertAlign w:val="superscript"/>
          <w:lang w:eastAsia="ko-KR"/>
        </w:rPr>
      </w:pPr>
    </w:p>
    <w:tbl>
      <w:tblPr>
        <w:tblW w:w="12522"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968"/>
        <w:gridCol w:w="969"/>
        <w:gridCol w:w="969"/>
        <w:gridCol w:w="968"/>
        <w:gridCol w:w="851"/>
        <w:gridCol w:w="851"/>
        <w:gridCol w:w="921"/>
        <w:gridCol w:w="921"/>
        <w:gridCol w:w="567"/>
        <w:gridCol w:w="993"/>
        <w:gridCol w:w="850"/>
        <w:gridCol w:w="992"/>
        <w:gridCol w:w="851"/>
        <w:gridCol w:w="851"/>
      </w:tblGrid>
      <w:tr w:rsidR="00F67149" w:rsidRPr="00F67149" w14:paraId="6FE2AF7C" w14:textId="5648311A" w:rsidTr="00660159">
        <w:trPr>
          <w:trHeight w:val="414"/>
        </w:trPr>
        <w:tc>
          <w:tcPr>
            <w:tcW w:w="968" w:type="dxa"/>
            <w:tcBorders>
              <w:top w:val="single" w:sz="12" w:space="0" w:color="auto"/>
              <w:bottom w:val="double" w:sz="4" w:space="0" w:color="auto"/>
            </w:tcBorders>
            <w:vAlign w:val="center"/>
          </w:tcPr>
          <w:p w14:paraId="64924A04" w14:textId="77777777"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279" w:dyaOrig="300" w14:anchorId="387B12F0">
                <v:shape id="_x0000_i1037" type="#_x0000_t75" style="width:14.25pt;height:15.05pt" o:ole="">
                  <v:imagedata r:id="rId32" o:title=""/>
                </v:shape>
                <o:OLEObject Type="Embed" ProgID="Equation.DSMT4" ShapeID="_x0000_i1037" DrawAspect="Content" ObjectID="_1810574573" r:id="rId33"/>
              </w:object>
            </w:r>
          </w:p>
          <w:p w14:paraId="0D2B7D49" w14:textId="5B2E6A92" w:rsidR="007D57C2" w:rsidRPr="00F67149" w:rsidRDefault="007D57C2" w:rsidP="007D57C2">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69" w:type="dxa"/>
            <w:tcBorders>
              <w:top w:val="single" w:sz="12" w:space="0" w:color="auto"/>
              <w:bottom w:val="double" w:sz="4" w:space="0" w:color="auto"/>
            </w:tcBorders>
            <w:vAlign w:val="center"/>
          </w:tcPr>
          <w:p w14:paraId="4A3177A6" w14:textId="77777777"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300" w:dyaOrig="300" w14:anchorId="12405CB6">
                <v:shape id="_x0000_i1038" type="#_x0000_t75" style="width:15.05pt;height:15.05pt" o:ole="">
                  <v:imagedata r:id="rId34" o:title=""/>
                </v:shape>
                <o:OLEObject Type="Embed" ProgID="Equation.DSMT4" ShapeID="_x0000_i1038" DrawAspect="Content" ObjectID="_1810574574" r:id="rId35"/>
              </w:object>
            </w:r>
          </w:p>
          <w:p w14:paraId="26D54658" w14:textId="66C80AB9" w:rsidR="007D57C2" w:rsidRPr="00F67149" w:rsidRDefault="007D57C2" w:rsidP="007D57C2">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69" w:type="dxa"/>
            <w:tcBorders>
              <w:top w:val="single" w:sz="12" w:space="0" w:color="auto"/>
              <w:bottom w:val="double" w:sz="4" w:space="0" w:color="auto"/>
            </w:tcBorders>
            <w:vAlign w:val="center"/>
          </w:tcPr>
          <w:p w14:paraId="6D17F7A6" w14:textId="77777777"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300" w:dyaOrig="300" w14:anchorId="0FEC08BD">
                <v:shape id="_x0000_i1039" type="#_x0000_t75" style="width:15.05pt;height:15.05pt" o:ole="">
                  <v:imagedata r:id="rId36" o:title=""/>
                </v:shape>
                <o:OLEObject Type="Embed" ProgID="Equation.DSMT4" ShapeID="_x0000_i1039" DrawAspect="Content" ObjectID="_1810574575" r:id="rId37"/>
              </w:object>
            </w:r>
          </w:p>
          <w:p w14:paraId="58721B88" w14:textId="4B8495F6" w:rsidR="007D57C2" w:rsidRPr="00F67149" w:rsidRDefault="007D57C2" w:rsidP="007D57C2">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68" w:type="dxa"/>
            <w:tcBorders>
              <w:top w:val="single" w:sz="12" w:space="0" w:color="auto"/>
              <w:bottom w:val="double" w:sz="4" w:space="0" w:color="auto"/>
            </w:tcBorders>
            <w:vAlign w:val="center"/>
          </w:tcPr>
          <w:p w14:paraId="6A88A6E5" w14:textId="77777777"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300" w:dyaOrig="300" w14:anchorId="61D97AF9">
                <v:shape id="_x0000_i1040" type="#_x0000_t75" style="width:14.25pt;height:14.25pt" o:ole="">
                  <v:imagedata r:id="rId38" o:title=""/>
                </v:shape>
                <o:OLEObject Type="Embed" ProgID="Equation.DSMT4" ShapeID="_x0000_i1040" DrawAspect="Content" ObjectID="_1810574576" r:id="rId39"/>
              </w:object>
            </w:r>
          </w:p>
          <w:p w14:paraId="2C970B39" w14:textId="6061D76F" w:rsidR="007D57C2" w:rsidRPr="00F67149" w:rsidRDefault="007D57C2" w:rsidP="007D57C2">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851" w:type="dxa"/>
            <w:tcBorders>
              <w:top w:val="single" w:sz="12" w:space="0" w:color="auto"/>
              <w:bottom w:val="double" w:sz="4" w:space="0" w:color="auto"/>
            </w:tcBorders>
          </w:tcPr>
          <w:p w14:paraId="156E6FA6" w14:textId="77777777"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320" w:dyaOrig="300" w14:anchorId="5D46CEFE">
                <v:shape id="_x0000_i1041" type="#_x0000_t75" style="width:17.6pt;height:14.25pt" o:ole="">
                  <v:imagedata r:id="rId40" o:title=""/>
                </v:shape>
                <o:OLEObject Type="Embed" ProgID="Equation.DSMT4" ShapeID="_x0000_i1041" DrawAspect="Content" ObjectID="_1810574577" r:id="rId41"/>
              </w:object>
            </w:r>
          </w:p>
          <w:p w14:paraId="47D78B2D" w14:textId="376282CE" w:rsidR="007D57C2" w:rsidRPr="00F67149" w:rsidRDefault="007D57C2" w:rsidP="007D57C2">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851" w:type="dxa"/>
            <w:tcBorders>
              <w:top w:val="single" w:sz="12" w:space="0" w:color="auto"/>
              <w:bottom w:val="double" w:sz="4" w:space="0" w:color="auto"/>
            </w:tcBorders>
            <w:vAlign w:val="center"/>
          </w:tcPr>
          <w:p w14:paraId="0D573273" w14:textId="4E0E71CA"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680" w:dyaOrig="300" w14:anchorId="5A1CA56D">
                <v:shape id="_x0000_i1042" type="#_x0000_t75" style="width:34.35pt;height:15.05pt" o:ole="">
                  <v:imagedata r:id="rId42" o:title=""/>
                </v:shape>
                <o:OLEObject Type="Embed" ProgID="Equation.DSMT4" ShapeID="_x0000_i1042" DrawAspect="Content" ObjectID="_1810574578" r:id="rId43"/>
              </w:object>
            </w:r>
          </w:p>
          <w:p w14:paraId="45EEB977" w14:textId="7C7EF758" w:rsidR="007D57C2" w:rsidRPr="00F67149" w:rsidRDefault="007D57C2" w:rsidP="007D57C2">
            <w:pPr>
              <w:jc w:val="center"/>
              <w:outlineLvl w:val="0"/>
              <w:rPr>
                <w:rFonts w:eastAsia="Malgun Gothic"/>
                <w:b/>
                <w:b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kN)</w:t>
            </w:r>
          </w:p>
        </w:tc>
        <w:tc>
          <w:tcPr>
            <w:tcW w:w="921" w:type="dxa"/>
            <w:tcBorders>
              <w:top w:val="single" w:sz="12" w:space="0" w:color="auto"/>
              <w:bottom w:val="double" w:sz="4" w:space="0" w:color="auto"/>
            </w:tcBorders>
            <w:vAlign w:val="center"/>
          </w:tcPr>
          <w:p w14:paraId="413EC0A7" w14:textId="77777777"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240" w:dyaOrig="300" w14:anchorId="1D0D9FE8">
                <v:shape id="_x0000_i1043" type="#_x0000_t75" style="width:11.7pt;height:15.05pt" o:ole="">
                  <v:imagedata r:id="rId44" o:title=""/>
                </v:shape>
                <o:OLEObject Type="Embed" ProgID="Equation.DSMT4" ShapeID="_x0000_i1043" DrawAspect="Content" ObjectID="_1810574579" r:id="rId45"/>
              </w:object>
            </w:r>
          </w:p>
          <w:p w14:paraId="724DF4ED" w14:textId="018A40B7" w:rsidR="007D57C2" w:rsidRPr="00F67149" w:rsidRDefault="007D57C2" w:rsidP="007D57C2">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GPa)</w:t>
            </w:r>
          </w:p>
        </w:tc>
        <w:tc>
          <w:tcPr>
            <w:tcW w:w="921" w:type="dxa"/>
            <w:tcBorders>
              <w:top w:val="single" w:sz="12" w:space="0" w:color="auto"/>
              <w:bottom w:val="double" w:sz="4" w:space="0" w:color="auto"/>
            </w:tcBorders>
            <w:vAlign w:val="center"/>
          </w:tcPr>
          <w:p w14:paraId="33BA1B1D" w14:textId="175238E6"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460" w:dyaOrig="300" w14:anchorId="46A7E1A8">
                <v:shape id="_x0000_i1044" type="#_x0000_t75" style="width:22.6pt;height:15.05pt" o:ole="">
                  <v:imagedata r:id="rId46" o:title=""/>
                </v:shape>
                <o:OLEObject Type="Embed" ProgID="Equation.DSMT4" ShapeID="_x0000_i1044" DrawAspect="Content" ObjectID="_1810574580" r:id="rId47"/>
              </w:object>
            </w:r>
          </w:p>
        </w:tc>
        <w:tc>
          <w:tcPr>
            <w:tcW w:w="567" w:type="dxa"/>
            <w:tcBorders>
              <w:top w:val="single" w:sz="12" w:space="0" w:color="auto"/>
              <w:bottom w:val="double" w:sz="4" w:space="0" w:color="auto"/>
            </w:tcBorders>
            <w:vAlign w:val="center"/>
          </w:tcPr>
          <w:p w14:paraId="05AEFA7C" w14:textId="61A8E4BC"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240" w:dyaOrig="300" w14:anchorId="728A601A">
                <v:shape id="_x0000_i1045" type="#_x0000_t75" style="width:12.55pt;height:15.05pt" o:ole="">
                  <v:imagedata r:id="rId48" o:title=""/>
                </v:shape>
                <o:OLEObject Type="Embed" ProgID="Equation.DSMT4" ShapeID="_x0000_i1045" DrawAspect="Content" ObjectID="_1810574581" r:id="rId49"/>
              </w:object>
            </w:r>
          </w:p>
        </w:tc>
        <w:tc>
          <w:tcPr>
            <w:tcW w:w="993" w:type="dxa"/>
            <w:tcBorders>
              <w:top w:val="single" w:sz="12" w:space="0" w:color="auto"/>
              <w:bottom w:val="double" w:sz="4" w:space="0" w:color="auto"/>
            </w:tcBorders>
            <w:vAlign w:val="center"/>
          </w:tcPr>
          <w:p w14:paraId="24CC1D72" w14:textId="65EC037F"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220" w:dyaOrig="300" w14:anchorId="3AAC1527">
                <v:shape id="_x0000_i1046" type="#_x0000_t75" style="width:10.05pt;height:15.05pt" o:ole="">
                  <v:imagedata r:id="rId50" o:title=""/>
                </v:shape>
                <o:OLEObject Type="Embed" ProgID="Equation.DSMT4" ShapeID="_x0000_i1046" DrawAspect="Content" ObjectID="_1810574582" r:id="rId51"/>
              </w:object>
            </w:r>
          </w:p>
        </w:tc>
        <w:tc>
          <w:tcPr>
            <w:tcW w:w="850" w:type="dxa"/>
            <w:tcBorders>
              <w:top w:val="single" w:sz="12" w:space="0" w:color="auto"/>
              <w:bottom w:val="double" w:sz="4" w:space="0" w:color="auto"/>
            </w:tcBorders>
            <w:vAlign w:val="center"/>
          </w:tcPr>
          <w:p w14:paraId="35FB5DBD" w14:textId="48D42FC0"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260" w:dyaOrig="300" w14:anchorId="4D58697C">
                <v:shape id="_x0000_i1047" type="#_x0000_t75" style="width:12.55pt;height:15.05pt" o:ole="">
                  <v:imagedata r:id="rId52" o:title=""/>
                </v:shape>
                <o:OLEObject Type="Embed" ProgID="Equation.DSMT4" ShapeID="_x0000_i1047" DrawAspect="Content" ObjectID="_1810574583" r:id="rId53"/>
              </w:object>
            </w:r>
          </w:p>
          <w:p w14:paraId="4592734F" w14:textId="6F42F9ED" w:rsidR="007D57C2" w:rsidRPr="00F67149" w:rsidRDefault="007D57C2" w:rsidP="007D57C2">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92" w:type="dxa"/>
            <w:tcBorders>
              <w:top w:val="single" w:sz="12" w:space="0" w:color="auto"/>
              <w:bottom w:val="double" w:sz="4" w:space="0" w:color="auto"/>
            </w:tcBorders>
            <w:vAlign w:val="center"/>
          </w:tcPr>
          <w:p w14:paraId="1E5E6FD3" w14:textId="1B69C9AE" w:rsidR="007D57C2" w:rsidRPr="00F67149" w:rsidRDefault="00D85FCE" w:rsidP="007D57C2">
            <w:pPr>
              <w:jc w:val="center"/>
              <w:outlineLvl w:val="0"/>
              <w:rPr>
                <w:rFonts w:eastAsia="Malgun Gothic"/>
                <w:sz w:val="16"/>
                <w:szCs w:val="16"/>
              </w:rPr>
            </w:pPr>
            <w:r w:rsidRPr="00F67149">
              <w:rPr>
                <w:rFonts w:eastAsia="Malgun Gothic"/>
                <w:position w:val="-10"/>
                <w:sz w:val="16"/>
                <w:szCs w:val="16"/>
              </w:rPr>
              <w:object w:dxaOrig="580" w:dyaOrig="279" w14:anchorId="4773BB36">
                <v:shape id="_x0000_i1048" type="#_x0000_t75" style="width:29.3pt;height:12.55pt" o:ole="">
                  <v:imagedata r:id="rId54" o:title=""/>
                </v:shape>
                <o:OLEObject Type="Embed" ProgID="Equation.DSMT4" ShapeID="_x0000_i1048" DrawAspect="Content" ObjectID="_1810574584" r:id="rId55"/>
              </w:object>
            </w:r>
            <w:r w:rsidR="007D57C2" w:rsidRPr="00F67149">
              <w:rPr>
                <w:rFonts w:eastAsiaTheme="minorEastAsia" w:hint="eastAsia"/>
                <w:b/>
                <w:bCs/>
                <w:sz w:val="16"/>
                <w:szCs w:val="16"/>
                <w:lang w:eastAsia="ko-KR"/>
              </w:rPr>
              <w:t>(</w:t>
            </w:r>
            <w:r w:rsidR="007D57C2" w:rsidRPr="00F67149">
              <w:rPr>
                <w:rFonts w:eastAsiaTheme="minorEastAsia"/>
                <w:b/>
                <w:bCs/>
                <w:sz w:val="16"/>
                <w:szCs w:val="16"/>
                <w:lang w:eastAsia="ko-KR"/>
              </w:rPr>
              <w:t>MPa)</w:t>
            </w:r>
          </w:p>
        </w:tc>
        <w:tc>
          <w:tcPr>
            <w:tcW w:w="851" w:type="dxa"/>
            <w:tcBorders>
              <w:top w:val="single" w:sz="12" w:space="0" w:color="auto"/>
              <w:bottom w:val="double" w:sz="4" w:space="0" w:color="auto"/>
            </w:tcBorders>
            <w:vAlign w:val="center"/>
          </w:tcPr>
          <w:p w14:paraId="034F7C0D" w14:textId="77777777" w:rsidR="007D57C2" w:rsidRPr="00F67149" w:rsidRDefault="007D57C2" w:rsidP="007D57C2">
            <w:pPr>
              <w:jc w:val="center"/>
              <w:outlineLvl w:val="0"/>
              <w:rPr>
                <w:rFonts w:eastAsia="Malgun Gothic"/>
                <w:sz w:val="16"/>
                <w:szCs w:val="16"/>
              </w:rPr>
            </w:pPr>
            <w:r w:rsidRPr="00F67149">
              <w:rPr>
                <w:rFonts w:eastAsia="Malgun Gothic"/>
                <w:position w:val="-12"/>
                <w:sz w:val="16"/>
                <w:szCs w:val="16"/>
              </w:rPr>
              <w:object w:dxaOrig="220" w:dyaOrig="300" w14:anchorId="16EE2302">
                <v:shape id="_x0000_i1049" type="#_x0000_t75" style="width:10.05pt;height:15.05pt" o:ole="">
                  <v:imagedata r:id="rId56" o:title=""/>
                </v:shape>
                <o:OLEObject Type="Embed" ProgID="Equation.DSMT4" ShapeID="_x0000_i1049" DrawAspect="Content" ObjectID="_1810574585" r:id="rId57"/>
              </w:object>
            </w:r>
          </w:p>
          <w:p w14:paraId="27F4A821" w14:textId="660DD693" w:rsidR="007D57C2" w:rsidRPr="00F67149" w:rsidRDefault="007D57C2" w:rsidP="007D57C2">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kN)</w:t>
            </w:r>
          </w:p>
        </w:tc>
        <w:tc>
          <w:tcPr>
            <w:tcW w:w="851" w:type="dxa"/>
            <w:tcBorders>
              <w:top w:val="single" w:sz="12" w:space="0" w:color="auto"/>
              <w:bottom w:val="double" w:sz="4" w:space="0" w:color="auto"/>
            </w:tcBorders>
            <w:vAlign w:val="center"/>
          </w:tcPr>
          <w:p w14:paraId="3BD59FE9" w14:textId="77777777" w:rsidR="007D57C2" w:rsidRPr="00F67149" w:rsidRDefault="007D57C2" w:rsidP="007D57C2">
            <w:pPr>
              <w:jc w:val="center"/>
              <w:outlineLvl w:val="0"/>
              <w:rPr>
                <w:rFonts w:eastAsia="Malgun Gothic"/>
                <w:sz w:val="16"/>
                <w:szCs w:val="16"/>
              </w:rPr>
            </w:pPr>
            <w:r w:rsidRPr="00F67149">
              <w:rPr>
                <w:rFonts w:eastAsia="Malgun Gothic"/>
                <w:position w:val="-10"/>
                <w:sz w:val="16"/>
                <w:szCs w:val="16"/>
              </w:rPr>
              <w:object w:dxaOrig="200" w:dyaOrig="279" w14:anchorId="569CB961">
                <v:shape id="_x0000_i1050" type="#_x0000_t75" style="width:10.05pt;height:12.55pt" o:ole="">
                  <v:imagedata r:id="rId58" o:title=""/>
                </v:shape>
                <o:OLEObject Type="Embed" ProgID="Equation.DSMT4" ShapeID="_x0000_i1050" DrawAspect="Content" ObjectID="_1810574586" r:id="rId59"/>
              </w:object>
            </w:r>
          </w:p>
          <w:p w14:paraId="2A909D25" w14:textId="627DEAEF" w:rsidR="007D57C2" w:rsidRPr="00F67149" w:rsidRDefault="007D57C2" w:rsidP="007D57C2">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kN)</w:t>
            </w:r>
          </w:p>
        </w:tc>
      </w:tr>
      <w:tr w:rsidR="00F67149" w:rsidRPr="00F67149" w14:paraId="368A8009" w14:textId="08E96119" w:rsidTr="00660159">
        <w:trPr>
          <w:trHeight w:val="56"/>
        </w:trPr>
        <w:tc>
          <w:tcPr>
            <w:tcW w:w="968" w:type="dxa"/>
            <w:tcBorders>
              <w:top w:val="double" w:sz="4" w:space="0" w:color="auto"/>
            </w:tcBorders>
            <w:vAlign w:val="center"/>
          </w:tcPr>
          <w:p w14:paraId="66731C69" w14:textId="623692D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tcBorders>
              <w:top w:val="double" w:sz="4" w:space="0" w:color="auto"/>
            </w:tcBorders>
            <w:vAlign w:val="center"/>
          </w:tcPr>
          <w:p w14:paraId="60BB8E99" w14:textId="6869711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tcBorders>
              <w:top w:val="double" w:sz="4" w:space="0" w:color="auto"/>
            </w:tcBorders>
            <w:vAlign w:val="center"/>
          </w:tcPr>
          <w:p w14:paraId="6915C56E" w14:textId="5AFA726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tcBorders>
              <w:top w:val="double" w:sz="4" w:space="0" w:color="auto"/>
            </w:tcBorders>
            <w:vAlign w:val="center"/>
          </w:tcPr>
          <w:p w14:paraId="0343EC46" w14:textId="6E6CFA4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tcBorders>
            <w:vAlign w:val="center"/>
          </w:tcPr>
          <w:p w14:paraId="1B88BC7D" w14:textId="65CA223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tcBorders>
            <w:vAlign w:val="center"/>
          </w:tcPr>
          <w:p w14:paraId="3A8ADB69" w14:textId="27A9E33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tcBorders>
              <w:top w:val="double" w:sz="4" w:space="0" w:color="auto"/>
            </w:tcBorders>
            <w:vAlign w:val="center"/>
          </w:tcPr>
          <w:p w14:paraId="7C10194B" w14:textId="6857FE8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tcBorders>
              <w:top w:val="double" w:sz="4" w:space="0" w:color="auto"/>
            </w:tcBorders>
            <w:vAlign w:val="center"/>
          </w:tcPr>
          <w:p w14:paraId="10A73D66" w14:textId="61B9D45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tcBorders>
              <w:top w:val="double" w:sz="4" w:space="0" w:color="auto"/>
            </w:tcBorders>
            <w:vAlign w:val="center"/>
          </w:tcPr>
          <w:p w14:paraId="7AEB1BF0" w14:textId="11F13CC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tcBorders>
              <w:top w:val="double" w:sz="4" w:space="0" w:color="auto"/>
            </w:tcBorders>
            <w:vAlign w:val="center"/>
          </w:tcPr>
          <w:p w14:paraId="289BB4A2" w14:textId="14B3D50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tcBorders>
              <w:top w:val="double" w:sz="4" w:space="0" w:color="auto"/>
            </w:tcBorders>
            <w:vAlign w:val="center"/>
          </w:tcPr>
          <w:p w14:paraId="786D7ACC" w14:textId="7B9AC3B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tcBorders>
              <w:top w:val="double" w:sz="4" w:space="0" w:color="auto"/>
            </w:tcBorders>
            <w:vAlign w:val="center"/>
          </w:tcPr>
          <w:p w14:paraId="1B0CDD0C" w14:textId="308406B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tcBorders>
            <w:vAlign w:val="center"/>
          </w:tcPr>
          <w:p w14:paraId="5788CF6D" w14:textId="76C349B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tcBorders>
            <w:vAlign w:val="center"/>
          </w:tcPr>
          <w:p w14:paraId="7C3EA896" w14:textId="3793BCE4" w:rsidR="00660159" w:rsidRPr="00F67149" w:rsidRDefault="00660159" w:rsidP="00660159">
            <w:pPr>
              <w:jc w:val="center"/>
              <w:outlineLvl w:val="0"/>
              <w:rPr>
                <w:rFonts w:eastAsia="Malgun Gothic"/>
                <w:sz w:val="16"/>
                <w:szCs w:val="16"/>
              </w:rPr>
            </w:pPr>
            <w:r w:rsidRPr="00F67149">
              <w:rPr>
                <w:rFonts w:eastAsia="Malgun Gothic"/>
                <w:sz w:val="16"/>
                <w:szCs w:val="16"/>
              </w:rPr>
              <w:t>12-76</w:t>
            </w:r>
          </w:p>
        </w:tc>
      </w:tr>
      <w:tr w:rsidR="00F67149" w:rsidRPr="00F67149" w14:paraId="2C4F60AA" w14:textId="0AD67EA7" w:rsidTr="00660159">
        <w:trPr>
          <w:trHeight w:val="56"/>
        </w:trPr>
        <w:tc>
          <w:tcPr>
            <w:tcW w:w="968" w:type="dxa"/>
            <w:vAlign w:val="center"/>
          </w:tcPr>
          <w:p w14:paraId="7A5EA146" w14:textId="6BC6428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FC7F90B" w14:textId="048423A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B5DE9A0" w14:textId="3BA817F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7CD867E1" w14:textId="17C7AAE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56BA441" w14:textId="61F3AD1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C8BE1EF" w14:textId="64B1BB6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5D677500" w14:textId="0BE96C7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5005F68" w14:textId="563F6A4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5A5913E3" w14:textId="0AAFE4E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265CD604" w14:textId="6A5688E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528B162B" w14:textId="3CF7F3E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3CDE4ABC" w14:textId="5B5BFC4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6E5E357" w14:textId="3B85BEA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1C57F65" w14:textId="491EC5FB" w:rsidR="00660159" w:rsidRPr="00F67149" w:rsidRDefault="00660159" w:rsidP="00660159">
            <w:pPr>
              <w:jc w:val="center"/>
              <w:outlineLvl w:val="0"/>
              <w:rPr>
                <w:rFonts w:eastAsia="Malgun Gothic"/>
                <w:sz w:val="16"/>
                <w:szCs w:val="16"/>
              </w:rPr>
            </w:pPr>
            <w:r w:rsidRPr="00F67149">
              <w:rPr>
                <w:rFonts w:eastAsia="Malgun Gothic"/>
                <w:sz w:val="16"/>
                <w:szCs w:val="16"/>
              </w:rPr>
              <w:t>13-93</w:t>
            </w:r>
          </w:p>
        </w:tc>
      </w:tr>
      <w:tr w:rsidR="00F67149" w:rsidRPr="00F67149" w14:paraId="58168858" w14:textId="70B51E67" w:rsidTr="00660159">
        <w:trPr>
          <w:trHeight w:val="56"/>
        </w:trPr>
        <w:tc>
          <w:tcPr>
            <w:tcW w:w="968" w:type="dxa"/>
            <w:vAlign w:val="center"/>
          </w:tcPr>
          <w:p w14:paraId="7C3C2E59" w14:textId="1544E44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86C0B08" w14:textId="70576CD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BCB0F4F" w14:textId="660CE7D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281710A8" w14:textId="0692226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6BBA031" w14:textId="2F3EAB4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603CA33" w14:textId="5C36B7F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4A70D760" w14:textId="64A12A1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6035756" w14:textId="088CEA3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293A79CD" w14:textId="6CF52D4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35F751B" w14:textId="31F21AA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401C5929" w14:textId="5DAADA6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1A955742" w14:textId="5E38537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E413EE3" w14:textId="0BC9F6C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F5C5804" w14:textId="531D3488" w:rsidR="00660159" w:rsidRPr="00F67149" w:rsidRDefault="00660159" w:rsidP="00660159">
            <w:pPr>
              <w:jc w:val="center"/>
              <w:outlineLvl w:val="0"/>
              <w:rPr>
                <w:rFonts w:eastAsia="Malgun Gothic"/>
                <w:sz w:val="16"/>
                <w:szCs w:val="16"/>
              </w:rPr>
            </w:pPr>
            <w:r w:rsidRPr="00F67149">
              <w:rPr>
                <w:rFonts w:eastAsia="Malgun Gothic"/>
                <w:sz w:val="16"/>
                <w:szCs w:val="16"/>
              </w:rPr>
              <w:t>80-178</w:t>
            </w:r>
          </w:p>
        </w:tc>
      </w:tr>
      <w:tr w:rsidR="00F67149" w:rsidRPr="00F67149" w14:paraId="4307E0A2" w14:textId="44A9825F" w:rsidTr="00660159">
        <w:trPr>
          <w:trHeight w:val="56"/>
        </w:trPr>
        <w:tc>
          <w:tcPr>
            <w:tcW w:w="968" w:type="dxa"/>
            <w:vAlign w:val="center"/>
          </w:tcPr>
          <w:p w14:paraId="737977CD" w14:textId="061F18D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3E78E3F" w14:textId="2CF175F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5F5D987" w14:textId="5CCA53B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13A6D2CF" w14:textId="0278866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F8AEE3D" w14:textId="64C7D7D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49DDE92" w14:textId="334DCC1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3770278F" w14:textId="69778A8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4AA6C58" w14:textId="0195C37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790B4C2C" w14:textId="5EDF03E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1763CE1" w14:textId="46AA077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700A582E" w14:textId="69B58892" w:rsidR="00660159" w:rsidRPr="00F67149" w:rsidRDefault="00660159" w:rsidP="00660159">
            <w:pPr>
              <w:jc w:val="center"/>
              <w:outlineLvl w:val="0"/>
              <w:rPr>
                <w:rFonts w:eastAsia="Malgun Gothic"/>
                <w:sz w:val="16"/>
                <w:szCs w:val="16"/>
              </w:rPr>
            </w:pPr>
            <w:r w:rsidRPr="00F67149">
              <w:rPr>
                <w:rFonts w:eastAsia="Malgun Gothic"/>
                <w:sz w:val="16"/>
                <w:szCs w:val="16"/>
              </w:rPr>
              <w:t>0-2</w:t>
            </w:r>
          </w:p>
        </w:tc>
        <w:tc>
          <w:tcPr>
            <w:tcW w:w="992" w:type="dxa"/>
            <w:vAlign w:val="center"/>
          </w:tcPr>
          <w:p w14:paraId="57E5D1BF" w14:textId="20DB43E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6AC821A" w14:textId="3D9A656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5FB4629" w14:textId="7C571E91" w:rsidR="00660159" w:rsidRPr="00F67149" w:rsidRDefault="00660159" w:rsidP="00660159">
            <w:pPr>
              <w:jc w:val="center"/>
              <w:outlineLvl w:val="0"/>
              <w:rPr>
                <w:rFonts w:eastAsia="Malgun Gothic"/>
                <w:sz w:val="16"/>
                <w:szCs w:val="16"/>
              </w:rPr>
            </w:pPr>
            <w:r w:rsidRPr="00F67149">
              <w:rPr>
                <w:rFonts w:eastAsia="Malgun Gothic"/>
                <w:sz w:val="16"/>
                <w:szCs w:val="16"/>
              </w:rPr>
              <w:t>34-236</w:t>
            </w:r>
          </w:p>
        </w:tc>
      </w:tr>
      <w:tr w:rsidR="00F67149" w:rsidRPr="00F67149" w14:paraId="7F43D3A7" w14:textId="03BF6FF6" w:rsidTr="00660159">
        <w:trPr>
          <w:trHeight w:val="56"/>
        </w:trPr>
        <w:tc>
          <w:tcPr>
            <w:tcW w:w="968" w:type="dxa"/>
            <w:vAlign w:val="center"/>
          </w:tcPr>
          <w:p w14:paraId="204181BE" w14:textId="7256651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F0F4BBD" w14:textId="41E838C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C1B162A" w14:textId="4AC8BB5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062E0F52" w14:textId="5D84D69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1548A08" w14:textId="4C29D35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367BD8F" w14:textId="6F9138F5" w:rsidR="00660159" w:rsidRPr="00F67149" w:rsidRDefault="00660159" w:rsidP="00660159">
            <w:pPr>
              <w:jc w:val="center"/>
              <w:outlineLvl w:val="0"/>
              <w:rPr>
                <w:rFonts w:eastAsia="Malgun Gothic"/>
                <w:sz w:val="16"/>
                <w:szCs w:val="16"/>
              </w:rPr>
            </w:pPr>
            <w:r w:rsidRPr="00F67149">
              <w:rPr>
                <w:rFonts w:eastAsia="Malgun Gothic"/>
                <w:sz w:val="16"/>
                <w:szCs w:val="16"/>
              </w:rPr>
              <w:t>0-46</w:t>
            </w:r>
          </w:p>
        </w:tc>
        <w:tc>
          <w:tcPr>
            <w:tcW w:w="921" w:type="dxa"/>
            <w:vAlign w:val="center"/>
          </w:tcPr>
          <w:p w14:paraId="2DDFEBB2" w14:textId="73D67F9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0261CFDA" w14:textId="2F442A8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7D6F9CE8" w14:textId="1BB3755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3DE371C3" w14:textId="762E8B9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59900B99" w14:textId="23BF045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0619CA8C" w14:textId="43EAB03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67C07CC" w14:textId="578DE6E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236D468" w14:textId="2734BC81" w:rsidR="00660159" w:rsidRPr="00F67149" w:rsidRDefault="00660159" w:rsidP="00660159">
            <w:pPr>
              <w:jc w:val="center"/>
              <w:outlineLvl w:val="0"/>
              <w:rPr>
                <w:rFonts w:eastAsia="Malgun Gothic"/>
                <w:sz w:val="16"/>
                <w:szCs w:val="16"/>
              </w:rPr>
            </w:pPr>
            <w:r w:rsidRPr="00F67149">
              <w:rPr>
                <w:rFonts w:eastAsia="Malgun Gothic"/>
                <w:sz w:val="16"/>
                <w:szCs w:val="16"/>
              </w:rPr>
              <w:t>40-245</w:t>
            </w:r>
          </w:p>
        </w:tc>
      </w:tr>
      <w:tr w:rsidR="00F67149" w:rsidRPr="00F67149" w14:paraId="2FD808A5" w14:textId="6C7F81C8" w:rsidTr="00660159">
        <w:trPr>
          <w:trHeight w:val="56"/>
        </w:trPr>
        <w:tc>
          <w:tcPr>
            <w:tcW w:w="968" w:type="dxa"/>
            <w:vAlign w:val="center"/>
          </w:tcPr>
          <w:p w14:paraId="681BB6DC" w14:textId="3784213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8E374EE" w14:textId="40CE3AA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A43063E" w14:textId="5AE960A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485336B7" w14:textId="50D22CA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541CE06" w14:textId="2A07161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5CDE498" w14:textId="0A735A79" w:rsidR="00660159" w:rsidRPr="00F67149" w:rsidRDefault="00660159" w:rsidP="00660159">
            <w:pPr>
              <w:jc w:val="center"/>
              <w:outlineLvl w:val="0"/>
              <w:rPr>
                <w:rFonts w:eastAsia="Malgun Gothic"/>
                <w:sz w:val="16"/>
                <w:szCs w:val="16"/>
              </w:rPr>
            </w:pPr>
            <w:r w:rsidRPr="00F67149">
              <w:rPr>
                <w:rFonts w:eastAsia="Malgun Gothic"/>
                <w:sz w:val="16"/>
                <w:szCs w:val="16"/>
              </w:rPr>
              <w:t>50-51</w:t>
            </w:r>
          </w:p>
        </w:tc>
        <w:tc>
          <w:tcPr>
            <w:tcW w:w="921" w:type="dxa"/>
            <w:vAlign w:val="center"/>
          </w:tcPr>
          <w:p w14:paraId="56C7888A" w14:textId="0C06C99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3FCDF07F" w14:textId="35F3E82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5A901439" w14:textId="2DBF2C2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6464B19C" w14:textId="41E3C73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05FEA4E3" w14:textId="7D0E64B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15084B92" w14:textId="4FA3814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A47CEDE" w14:textId="0B633F4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2A2B3FD" w14:textId="7A0E9A55" w:rsidR="00660159" w:rsidRPr="00F67149" w:rsidRDefault="00660159" w:rsidP="00660159">
            <w:pPr>
              <w:jc w:val="center"/>
              <w:outlineLvl w:val="0"/>
              <w:rPr>
                <w:rFonts w:eastAsia="Malgun Gothic"/>
                <w:sz w:val="16"/>
                <w:szCs w:val="16"/>
              </w:rPr>
            </w:pPr>
            <w:r w:rsidRPr="00F67149">
              <w:rPr>
                <w:rFonts w:eastAsia="Malgun Gothic"/>
                <w:sz w:val="16"/>
                <w:szCs w:val="16"/>
              </w:rPr>
              <w:t>200-222</w:t>
            </w:r>
          </w:p>
        </w:tc>
      </w:tr>
      <w:tr w:rsidR="00F67149" w:rsidRPr="00F67149" w14:paraId="4EB250E1" w14:textId="66DFE51F" w:rsidTr="00660159">
        <w:trPr>
          <w:trHeight w:val="56"/>
        </w:trPr>
        <w:tc>
          <w:tcPr>
            <w:tcW w:w="968" w:type="dxa"/>
            <w:vAlign w:val="center"/>
          </w:tcPr>
          <w:p w14:paraId="0DD06E4C" w14:textId="4758D91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F1DF008" w14:textId="09E1C1C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024109C" w14:textId="47F5837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529DF096" w14:textId="191EC40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4D686C0" w14:textId="4C53F09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44E6200" w14:textId="430D333A" w:rsidR="00660159" w:rsidRPr="00F67149" w:rsidRDefault="00660159" w:rsidP="00660159">
            <w:pPr>
              <w:jc w:val="center"/>
              <w:outlineLvl w:val="0"/>
              <w:rPr>
                <w:rFonts w:eastAsia="Malgun Gothic"/>
                <w:sz w:val="16"/>
                <w:szCs w:val="16"/>
              </w:rPr>
            </w:pPr>
            <w:r w:rsidRPr="00F67149">
              <w:rPr>
                <w:rFonts w:eastAsia="Malgun Gothic"/>
                <w:sz w:val="16"/>
                <w:szCs w:val="16"/>
              </w:rPr>
              <w:t>0-46</w:t>
            </w:r>
          </w:p>
        </w:tc>
        <w:tc>
          <w:tcPr>
            <w:tcW w:w="921" w:type="dxa"/>
            <w:vAlign w:val="center"/>
          </w:tcPr>
          <w:p w14:paraId="0E1282FA" w14:textId="134F82A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773776A7" w14:textId="030DF52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25CFC999" w14:textId="32BBCC3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2F75BFD6" w14:textId="2A3EC61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534D32A2" w14:textId="30DAEC2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539C4C0A" w14:textId="662A11E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E1DF7A5" w14:textId="1007AD6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665CBFA" w14:textId="17CE8349" w:rsidR="00660159" w:rsidRPr="00F67149" w:rsidRDefault="00660159" w:rsidP="00660159">
            <w:pPr>
              <w:jc w:val="center"/>
              <w:outlineLvl w:val="0"/>
              <w:rPr>
                <w:rFonts w:eastAsia="Malgun Gothic"/>
                <w:sz w:val="16"/>
                <w:szCs w:val="16"/>
              </w:rPr>
            </w:pPr>
            <w:r w:rsidRPr="00F67149">
              <w:rPr>
                <w:rFonts w:eastAsia="Malgun Gothic"/>
                <w:sz w:val="16"/>
                <w:szCs w:val="16"/>
              </w:rPr>
              <w:t>50-162</w:t>
            </w:r>
          </w:p>
        </w:tc>
      </w:tr>
      <w:tr w:rsidR="00F67149" w:rsidRPr="00F67149" w14:paraId="62C4161B" w14:textId="7A4EF701" w:rsidTr="00660159">
        <w:trPr>
          <w:trHeight w:val="56"/>
        </w:trPr>
        <w:tc>
          <w:tcPr>
            <w:tcW w:w="968" w:type="dxa"/>
            <w:vAlign w:val="center"/>
          </w:tcPr>
          <w:p w14:paraId="29D59CB5" w14:textId="59589FF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170ACF9" w14:textId="4A1FD1A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2E9A4D9" w14:textId="4007573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5865CB2F" w14:textId="10B2FCB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F16C193" w14:textId="3D9587B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2DEB667" w14:textId="47F73E2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35084218" w14:textId="08BE162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18DC60CD" w14:textId="2A38784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597A46ED" w14:textId="591F3B4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2FFE39D" w14:textId="1FA2FDA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6DCBDEFD" w14:textId="175D08A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413691C3" w14:textId="2C2936A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582B76F" w14:textId="6DB1A4C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266E29D" w14:textId="7293DF7E" w:rsidR="00660159" w:rsidRPr="00F67149" w:rsidRDefault="00660159" w:rsidP="00660159">
            <w:pPr>
              <w:jc w:val="center"/>
              <w:outlineLvl w:val="0"/>
              <w:rPr>
                <w:rFonts w:eastAsia="Malgun Gothic"/>
                <w:sz w:val="16"/>
                <w:szCs w:val="16"/>
              </w:rPr>
            </w:pPr>
            <w:r w:rsidRPr="00F67149">
              <w:rPr>
                <w:rFonts w:eastAsia="Malgun Gothic"/>
                <w:sz w:val="16"/>
                <w:szCs w:val="16"/>
              </w:rPr>
              <w:t>27-85</w:t>
            </w:r>
          </w:p>
        </w:tc>
      </w:tr>
      <w:tr w:rsidR="00F67149" w:rsidRPr="00F67149" w14:paraId="6CE00450" w14:textId="0010879E" w:rsidTr="00660159">
        <w:trPr>
          <w:trHeight w:val="56"/>
        </w:trPr>
        <w:tc>
          <w:tcPr>
            <w:tcW w:w="968" w:type="dxa"/>
            <w:vAlign w:val="center"/>
          </w:tcPr>
          <w:p w14:paraId="17910285" w14:textId="303E26C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9A5AC9A" w14:textId="725D922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11A73B2" w14:textId="2BC1120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5ED54329" w14:textId="6A6B3A0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124B709" w14:textId="2E9F2DC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B144B22" w14:textId="690CD25D" w:rsidR="00660159" w:rsidRPr="00F67149" w:rsidRDefault="00660159" w:rsidP="00660159">
            <w:pPr>
              <w:jc w:val="center"/>
              <w:outlineLvl w:val="0"/>
              <w:rPr>
                <w:rFonts w:eastAsia="Malgun Gothic"/>
                <w:sz w:val="16"/>
                <w:szCs w:val="16"/>
              </w:rPr>
            </w:pPr>
            <w:r w:rsidRPr="00F67149">
              <w:rPr>
                <w:rFonts w:eastAsia="Malgun Gothic"/>
                <w:sz w:val="16"/>
                <w:szCs w:val="16"/>
              </w:rPr>
              <w:t>0-98</w:t>
            </w:r>
          </w:p>
        </w:tc>
        <w:tc>
          <w:tcPr>
            <w:tcW w:w="921" w:type="dxa"/>
            <w:vAlign w:val="center"/>
          </w:tcPr>
          <w:p w14:paraId="54936318" w14:textId="13AD2F4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354D606B" w14:textId="5FA9279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7478B465" w14:textId="3364CD0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55AD8A7D" w14:textId="4030238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7DA6CABA" w14:textId="7AF6002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02BC424D" w14:textId="0E39B8D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B4839DA" w14:textId="239CEAD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52F5F10" w14:textId="6E316280" w:rsidR="00660159" w:rsidRPr="00F67149" w:rsidRDefault="00660159" w:rsidP="00660159">
            <w:pPr>
              <w:jc w:val="center"/>
              <w:outlineLvl w:val="0"/>
              <w:rPr>
                <w:rFonts w:eastAsia="Malgun Gothic"/>
                <w:sz w:val="16"/>
                <w:szCs w:val="16"/>
              </w:rPr>
            </w:pPr>
            <w:r w:rsidRPr="00F67149">
              <w:rPr>
                <w:rFonts w:eastAsia="Malgun Gothic"/>
                <w:sz w:val="16"/>
                <w:szCs w:val="16"/>
              </w:rPr>
              <w:t>33-245</w:t>
            </w:r>
          </w:p>
        </w:tc>
      </w:tr>
      <w:tr w:rsidR="00F67149" w:rsidRPr="00F67149" w14:paraId="3E4D156F" w14:textId="555EB829" w:rsidTr="00660159">
        <w:trPr>
          <w:trHeight w:val="56"/>
        </w:trPr>
        <w:tc>
          <w:tcPr>
            <w:tcW w:w="968" w:type="dxa"/>
            <w:vAlign w:val="center"/>
          </w:tcPr>
          <w:p w14:paraId="691250A9" w14:textId="54061C2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442A65E" w14:textId="7E63DCC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EAD4BC4" w14:textId="683BEA1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59409F61" w14:textId="2B58C19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1A0DD89" w14:textId="070757C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AC9A645" w14:textId="2CF83CE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14FC697B" w14:textId="54E2274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326740F1" w14:textId="122734E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3E332C4D" w14:textId="5F27C0D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C375C24" w14:textId="63C7E30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02D6A693" w14:textId="581C233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7FC1128A" w14:textId="4A80C69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CF140BB" w14:textId="6BBF99B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DCBF21A" w14:textId="51A6A51A" w:rsidR="00660159" w:rsidRPr="00F67149" w:rsidRDefault="00660159" w:rsidP="00660159">
            <w:pPr>
              <w:jc w:val="center"/>
              <w:outlineLvl w:val="0"/>
              <w:rPr>
                <w:rFonts w:eastAsia="Malgun Gothic"/>
                <w:sz w:val="16"/>
                <w:szCs w:val="16"/>
              </w:rPr>
            </w:pPr>
            <w:r w:rsidRPr="00F67149">
              <w:rPr>
                <w:rFonts w:eastAsia="Malgun Gothic"/>
                <w:sz w:val="16"/>
                <w:szCs w:val="16"/>
              </w:rPr>
              <w:t>17-93</w:t>
            </w:r>
          </w:p>
        </w:tc>
      </w:tr>
      <w:tr w:rsidR="00F67149" w:rsidRPr="00F67149" w14:paraId="0415DC5E" w14:textId="0413A4B8" w:rsidTr="00660159">
        <w:trPr>
          <w:trHeight w:val="56"/>
        </w:trPr>
        <w:tc>
          <w:tcPr>
            <w:tcW w:w="968" w:type="dxa"/>
            <w:vAlign w:val="center"/>
          </w:tcPr>
          <w:p w14:paraId="2E3C1273" w14:textId="2A3B5D3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6809882" w14:textId="45361F4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19C986C" w14:textId="72907BB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7F904E7B" w14:textId="33C00B2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BCA0A2F" w14:textId="6979775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BDD4D23" w14:textId="14D4E60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53E51526" w14:textId="2567811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1669400E" w14:textId="3A06CA4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5ECB061E" w14:textId="4889D98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2DB68D1C" w14:textId="0A4619E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4F502757" w14:textId="1073FDA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510208F9" w14:textId="5830BC5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61F2687" w14:textId="570DCFE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0A2CF16" w14:textId="760F83AA" w:rsidR="00660159" w:rsidRPr="00F67149" w:rsidRDefault="00660159" w:rsidP="00660159">
            <w:pPr>
              <w:jc w:val="center"/>
              <w:outlineLvl w:val="0"/>
              <w:rPr>
                <w:rFonts w:eastAsia="Malgun Gothic"/>
                <w:sz w:val="16"/>
                <w:szCs w:val="16"/>
              </w:rPr>
            </w:pPr>
            <w:r w:rsidRPr="00F67149">
              <w:rPr>
                <w:rFonts w:eastAsia="Malgun Gothic"/>
                <w:sz w:val="16"/>
                <w:szCs w:val="16"/>
              </w:rPr>
              <w:t>84-165</w:t>
            </w:r>
          </w:p>
        </w:tc>
      </w:tr>
      <w:tr w:rsidR="00F67149" w:rsidRPr="00F67149" w14:paraId="6FA2429F" w14:textId="00EF20DD" w:rsidTr="00660159">
        <w:trPr>
          <w:trHeight w:val="56"/>
        </w:trPr>
        <w:tc>
          <w:tcPr>
            <w:tcW w:w="968" w:type="dxa"/>
            <w:vAlign w:val="center"/>
          </w:tcPr>
          <w:p w14:paraId="55B3B506" w14:textId="10098A7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E1B2EBD" w14:textId="4761987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A348DD4" w14:textId="712D285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7D31F85F" w14:textId="63B5CAA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61792BF" w14:textId="502C6DA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DAA82E0" w14:textId="3D1AFFF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116BCF24" w14:textId="0E5D7D6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FF64867" w14:textId="0A697FE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56449DB0" w14:textId="603553B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216255F6" w14:textId="60A43BB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54887CDB" w14:textId="7A99764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132ACA22" w14:textId="0930181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B993565" w14:textId="6C2177D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0CC75A8" w14:textId="29334667" w:rsidR="00660159" w:rsidRPr="00F67149" w:rsidRDefault="00660159" w:rsidP="00660159">
            <w:pPr>
              <w:jc w:val="center"/>
              <w:outlineLvl w:val="0"/>
              <w:rPr>
                <w:rFonts w:eastAsia="Malgun Gothic"/>
                <w:sz w:val="16"/>
                <w:szCs w:val="16"/>
              </w:rPr>
            </w:pPr>
            <w:r w:rsidRPr="00F67149">
              <w:rPr>
                <w:rFonts w:eastAsia="Malgun Gothic"/>
                <w:sz w:val="16"/>
                <w:szCs w:val="16"/>
              </w:rPr>
              <w:t>31-250</w:t>
            </w:r>
          </w:p>
        </w:tc>
      </w:tr>
      <w:tr w:rsidR="00F67149" w:rsidRPr="00F67149" w14:paraId="0B12F275" w14:textId="6ECA9C49" w:rsidTr="00660159">
        <w:trPr>
          <w:trHeight w:val="56"/>
        </w:trPr>
        <w:tc>
          <w:tcPr>
            <w:tcW w:w="968" w:type="dxa"/>
            <w:vAlign w:val="center"/>
          </w:tcPr>
          <w:p w14:paraId="3EE2D35C" w14:textId="12D02B6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AE28B6D" w14:textId="49AD85E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ED3452B" w14:textId="4B65FB79"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2A1146CF" w14:textId="517FC0B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278B664" w14:textId="2D11E4C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CDBAF4E" w14:textId="09AD22A4" w:rsidR="00660159" w:rsidRPr="00F67149" w:rsidRDefault="00660159" w:rsidP="00660159">
            <w:pPr>
              <w:jc w:val="center"/>
              <w:outlineLvl w:val="0"/>
              <w:rPr>
                <w:rFonts w:eastAsia="Malgun Gothic"/>
                <w:sz w:val="16"/>
                <w:szCs w:val="16"/>
              </w:rPr>
            </w:pPr>
            <w:r w:rsidRPr="00F67149">
              <w:rPr>
                <w:rFonts w:eastAsia="Malgun Gothic"/>
                <w:sz w:val="16"/>
                <w:szCs w:val="16"/>
              </w:rPr>
              <w:t>0-85</w:t>
            </w:r>
          </w:p>
        </w:tc>
        <w:tc>
          <w:tcPr>
            <w:tcW w:w="921" w:type="dxa"/>
            <w:vAlign w:val="center"/>
          </w:tcPr>
          <w:p w14:paraId="52E12378" w14:textId="47673C3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221A8E29" w14:textId="7BE1D0D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6FCC6D05" w14:textId="50FC0BD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107F4684" w14:textId="7118659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7DC0E66E" w14:textId="6BE0CCB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6C54F7CE" w14:textId="4C470EA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2B37EC4" w14:textId="552DE19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DDA7D8D" w14:textId="32D19FEB" w:rsidR="00660159" w:rsidRPr="00F67149" w:rsidRDefault="00660159" w:rsidP="00660159">
            <w:pPr>
              <w:jc w:val="center"/>
              <w:outlineLvl w:val="0"/>
              <w:rPr>
                <w:rFonts w:eastAsia="Malgun Gothic"/>
                <w:sz w:val="16"/>
                <w:szCs w:val="16"/>
              </w:rPr>
            </w:pPr>
            <w:r w:rsidRPr="00F67149">
              <w:rPr>
                <w:rFonts w:eastAsia="Malgun Gothic"/>
                <w:sz w:val="16"/>
                <w:szCs w:val="16"/>
              </w:rPr>
              <w:t>24-205</w:t>
            </w:r>
          </w:p>
        </w:tc>
      </w:tr>
      <w:tr w:rsidR="00F67149" w:rsidRPr="00F67149" w14:paraId="19020789" w14:textId="720F6CC0" w:rsidTr="00660159">
        <w:trPr>
          <w:trHeight w:val="56"/>
        </w:trPr>
        <w:tc>
          <w:tcPr>
            <w:tcW w:w="968" w:type="dxa"/>
            <w:vAlign w:val="center"/>
          </w:tcPr>
          <w:p w14:paraId="70EC3064" w14:textId="659A295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8FB9F51" w14:textId="0B7D94A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0096DE1" w14:textId="422D5C4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74C92CD2" w14:textId="25E78B6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E7ACE69" w14:textId="3EDB6A2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24C1693" w14:textId="1D03FC06" w:rsidR="00660159" w:rsidRPr="00F67149" w:rsidRDefault="00660159" w:rsidP="00660159">
            <w:pPr>
              <w:jc w:val="center"/>
              <w:outlineLvl w:val="0"/>
              <w:rPr>
                <w:rFonts w:eastAsia="Malgun Gothic"/>
                <w:sz w:val="16"/>
                <w:szCs w:val="16"/>
              </w:rPr>
            </w:pPr>
            <w:r w:rsidRPr="00F67149">
              <w:rPr>
                <w:rFonts w:eastAsia="Malgun Gothic"/>
                <w:sz w:val="16"/>
                <w:szCs w:val="16"/>
              </w:rPr>
              <w:t>0-157</w:t>
            </w:r>
          </w:p>
        </w:tc>
        <w:tc>
          <w:tcPr>
            <w:tcW w:w="921" w:type="dxa"/>
            <w:vAlign w:val="center"/>
          </w:tcPr>
          <w:p w14:paraId="2C0ADA99" w14:textId="3374CA20"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3770E737" w14:textId="64EB7120" w:rsidR="00660159" w:rsidRPr="00F67149" w:rsidRDefault="00660159" w:rsidP="00660159">
            <w:pPr>
              <w:jc w:val="center"/>
              <w:outlineLvl w:val="0"/>
              <w:rPr>
                <w:rFonts w:eastAsia="Malgun Gothic"/>
                <w:sz w:val="16"/>
                <w:szCs w:val="16"/>
              </w:rPr>
            </w:pPr>
            <w:r w:rsidRPr="00F67149">
              <w:rPr>
                <w:rFonts w:eastAsia="Malgun Gothic"/>
                <w:sz w:val="16"/>
                <w:szCs w:val="16"/>
              </w:rPr>
              <w:t>0-86</w:t>
            </w:r>
          </w:p>
        </w:tc>
        <w:tc>
          <w:tcPr>
            <w:tcW w:w="567" w:type="dxa"/>
            <w:vAlign w:val="center"/>
          </w:tcPr>
          <w:p w14:paraId="0162F556" w14:textId="6F483A23"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4C6A9B3D" w14:textId="1F04D3B0" w:rsidR="00660159" w:rsidRPr="00F67149" w:rsidRDefault="00660159" w:rsidP="00660159">
            <w:pPr>
              <w:jc w:val="center"/>
              <w:outlineLvl w:val="0"/>
              <w:rPr>
                <w:rFonts w:eastAsia="Malgun Gothic"/>
                <w:sz w:val="16"/>
                <w:szCs w:val="16"/>
              </w:rPr>
            </w:pPr>
            <w:r w:rsidRPr="00F67149">
              <w:rPr>
                <w:rFonts w:eastAsia="Malgun Gothic"/>
                <w:sz w:val="16"/>
                <w:szCs w:val="16"/>
              </w:rPr>
              <w:t>0-0.75</w:t>
            </w:r>
          </w:p>
        </w:tc>
        <w:tc>
          <w:tcPr>
            <w:tcW w:w="850" w:type="dxa"/>
            <w:vAlign w:val="center"/>
          </w:tcPr>
          <w:p w14:paraId="30D25971" w14:textId="2079FA9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10BE00AC" w14:textId="58C4440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42C77EF" w14:textId="2F5D8B9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4CBFC8E" w14:textId="4F4C8D5C" w:rsidR="00660159" w:rsidRPr="00F67149" w:rsidRDefault="00660159" w:rsidP="00660159">
            <w:pPr>
              <w:jc w:val="center"/>
              <w:outlineLvl w:val="0"/>
              <w:rPr>
                <w:rFonts w:eastAsia="Malgun Gothic"/>
                <w:sz w:val="16"/>
                <w:szCs w:val="16"/>
              </w:rPr>
            </w:pPr>
            <w:r w:rsidRPr="00F67149">
              <w:rPr>
                <w:rFonts w:eastAsia="Malgun Gothic"/>
                <w:sz w:val="16"/>
                <w:szCs w:val="16"/>
              </w:rPr>
              <w:t>177-509</w:t>
            </w:r>
          </w:p>
        </w:tc>
      </w:tr>
      <w:tr w:rsidR="00F67149" w:rsidRPr="00F67149" w14:paraId="690576D7" w14:textId="30A4C8B3" w:rsidTr="00660159">
        <w:trPr>
          <w:trHeight w:val="56"/>
        </w:trPr>
        <w:tc>
          <w:tcPr>
            <w:tcW w:w="968" w:type="dxa"/>
            <w:vAlign w:val="center"/>
          </w:tcPr>
          <w:p w14:paraId="7DE7C1F9" w14:textId="65DE5D5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99C4E35" w14:textId="4C1143D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F0957EE" w14:textId="0550522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647F23A5" w14:textId="6552D48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6DC5D49" w14:textId="35B00BF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4DE2BF1" w14:textId="62C5CB20" w:rsidR="00660159" w:rsidRPr="00F67149" w:rsidRDefault="00660159" w:rsidP="00660159">
            <w:pPr>
              <w:jc w:val="center"/>
              <w:outlineLvl w:val="0"/>
              <w:rPr>
                <w:rFonts w:eastAsia="Malgun Gothic"/>
                <w:sz w:val="16"/>
                <w:szCs w:val="16"/>
              </w:rPr>
            </w:pPr>
            <w:r w:rsidRPr="00F67149">
              <w:rPr>
                <w:rFonts w:eastAsia="Malgun Gothic"/>
                <w:sz w:val="16"/>
                <w:szCs w:val="16"/>
              </w:rPr>
              <w:t>0-250</w:t>
            </w:r>
          </w:p>
        </w:tc>
        <w:tc>
          <w:tcPr>
            <w:tcW w:w="921" w:type="dxa"/>
            <w:vAlign w:val="center"/>
          </w:tcPr>
          <w:p w14:paraId="1A4882E9" w14:textId="184AD9BE"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6AD2ED9F" w14:textId="51B5FBC0" w:rsidR="00660159" w:rsidRPr="00F67149" w:rsidRDefault="00660159" w:rsidP="00660159">
            <w:pPr>
              <w:jc w:val="center"/>
              <w:outlineLvl w:val="0"/>
              <w:rPr>
                <w:rFonts w:eastAsia="Malgun Gothic"/>
                <w:sz w:val="16"/>
                <w:szCs w:val="16"/>
              </w:rPr>
            </w:pPr>
            <w:r w:rsidRPr="00F67149">
              <w:rPr>
                <w:rFonts w:eastAsia="Malgun Gothic"/>
                <w:sz w:val="16"/>
                <w:szCs w:val="16"/>
              </w:rPr>
              <w:t>0-530</w:t>
            </w:r>
          </w:p>
        </w:tc>
        <w:tc>
          <w:tcPr>
            <w:tcW w:w="567" w:type="dxa"/>
            <w:vAlign w:val="center"/>
          </w:tcPr>
          <w:p w14:paraId="38F2E9D1" w14:textId="6CF0B554"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5A00D6E8" w14:textId="072C38A1"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6D417645" w14:textId="7E700ED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036315CE" w14:textId="1F86882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B482022" w14:textId="34FE49A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CB45132" w14:textId="61900D5C" w:rsidR="00660159" w:rsidRPr="00F67149" w:rsidRDefault="00660159" w:rsidP="00660159">
            <w:pPr>
              <w:jc w:val="center"/>
              <w:outlineLvl w:val="0"/>
              <w:rPr>
                <w:rFonts w:eastAsia="Malgun Gothic"/>
                <w:sz w:val="16"/>
                <w:szCs w:val="16"/>
              </w:rPr>
            </w:pPr>
            <w:r w:rsidRPr="00F67149">
              <w:rPr>
                <w:rFonts w:eastAsia="Malgun Gothic"/>
                <w:sz w:val="16"/>
                <w:szCs w:val="16"/>
              </w:rPr>
              <w:t>8-834</w:t>
            </w:r>
          </w:p>
        </w:tc>
      </w:tr>
      <w:tr w:rsidR="00F67149" w:rsidRPr="00F67149" w14:paraId="6240C50C" w14:textId="6C9BC0A8" w:rsidTr="00660159">
        <w:trPr>
          <w:trHeight w:val="56"/>
        </w:trPr>
        <w:tc>
          <w:tcPr>
            <w:tcW w:w="968" w:type="dxa"/>
            <w:vAlign w:val="center"/>
          </w:tcPr>
          <w:p w14:paraId="11AD02AE" w14:textId="1107CCB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6723862" w14:textId="55365B9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54C8841" w14:textId="01AB087F" w:rsidR="00660159" w:rsidRPr="00F67149" w:rsidRDefault="00660159" w:rsidP="00660159">
            <w:pPr>
              <w:jc w:val="center"/>
              <w:outlineLvl w:val="0"/>
              <w:rPr>
                <w:rFonts w:eastAsia="Malgun Gothic"/>
                <w:sz w:val="16"/>
                <w:szCs w:val="16"/>
              </w:rPr>
            </w:pPr>
            <w:r w:rsidRPr="00F67149">
              <w:rPr>
                <w:rFonts w:eastAsia="Malgun Gothic"/>
                <w:sz w:val="16"/>
                <w:szCs w:val="16"/>
              </w:rPr>
              <w:t>0-882</w:t>
            </w:r>
          </w:p>
        </w:tc>
        <w:tc>
          <w:tcPr>
            <w:tcW w:w="968" w:type="dxa"/>
            <w:vAlign w:val="center"/>
          </w:tcPr>
          <w:p w14:paraId="5414048C" w14:textId="39E3359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55434F5" w14:textId="5C8B910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70526A7" w14:textId="1269F9D9" w:rsidR="00660159" w:rsidRPr="00F67149" w:rsidRDefault="00660159" w:rsidP="00660159">
            <w:pPr>
              <w:jc w:val="center"/>
              <w:outlineLvl w:val="0"/>
              <w:rPr>
                <w:rFonts w:eastAsia="Malgun Gothic"/>
                <w:sz w:val="16"/>
                <w:szCs w:val="16"/>
              </w:rPr>
            </w:pPr>
            <w:r w:rsidRPr="00F67149">
              <w:rPr>
                <w:rFonts w:eastAsia="Malgun Gothic"/>
                <w:sz w:val="16"/>
                <w:szCs w:val="16"/>
              </w:rPr>
              <w:t>0-52</w:t>
            </w:r>
          </w:p>
        </w:tc>
        <w:tc>
          <w:tcPr>
            <w:tcW w:w="921" w:type="dxa"/>
            <w:vAlign w:val="center"/>
          </w:tcPr>
          <w:p w14:paraId="1BA8BD7F" w14:textId="2AAE7810"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337A691C" w14:textId="0853E4BF" w:rsidR="00660159" w:rsidRPr="00F67149" w:rsidRDefault="00660159" w:rsidP="00660159">
            <w:pPr>
              <w:jc w:val="center"/>
              <w:outlineLvl w:val="0"/>
              <w:rPr>
                <w:rFonts w:eastAsia="Malgun Gothic"/>
                <w:sz w:val="16"/>
                <w:szCs w:val="16"/>
              </w:rPr>
            </w:pPr>
            <w:r w:rsidRPr="00F67149">
              <w:rPr>
                <w:rFonts w:eastAsia="Malgun Gothic"/>
                <w:sz w:val="16"/>
                <w:szCs w:val="16"/>
              </w:rPr>
              <w:t>0-100</w:t>
            </w:r>
          </w:p>
        </w:tc>
        <w:tc>
          <w:tcPr>
            <w:tcW w:w="567" w:type="dxa"/>
            <w:vAlign w:val="center"/>
          </w:tcPr>
          <w:p w14:paraId="7A1F24F2" w14:textId="30B15366"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17D94696" w14:textId="3454F388"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850" w:type="dxa"/>
            <w:vAlign w:val="center"/>
          </w:tcPr>
          <w:p w14:paraId="0575A6E9" w14:textId="7F6213DD" w:rsidR="00660159" w:rsidRPr="00F67149" w:rsidRDefault="00660159" w:rsidP="00660159">
            <w:pPr>
              <w:jc w:val="center"/>
              <w:outlineLvl w:val="0"/>
              <w:rPr>
                <w:rFonts w:eastAsia="Malgun Gothic"/>
                <w:sz w:val="16"/>
                <w:szCs w:val="16"/>
              </w:rPr>
            </w:pPr>
            <w:r w:rsidRPr="00F67149">
              <w:rPr>
                <w:rFonts w:eastAsia="Malgun Gothic"/>
                <w:sz w:val="16"/>
                <w:szCs w:val="16"/>
              </w:rPr>
              <w:t>-1-4</w:t>
            </w:r>
          </w:p>
        </w:tc>
        <w:tc>
          <w:tcPr>
            <w:tcW w:w="992" w:type="dxa"/>
            <w:vAlign w:val="center"/>
          </w:tcPr>
          <w:p w14:paraId="0D90F7E3" w14:textId="69CFDB70" w:rsidR="00660159" w:rsidRPr="00F67149" w:rsidRDefault="00660159" w:rsidP="00660159">
            <w:pPr>
              <w:jc w:val="center"/>
              <w:outlineLvl w:val="0"/>
              <w:rPr>
                <w:rFonts w:eastAsia="Malgun Gothic"/>
                <w:sz w:val="16"/>
                <w:szCs w:val="16"/>
              </w:rPr>
            </w:pPr>
            <w:r w:rsidRPr="00F67149">
              <w:rPr>
                <w:rFonts w:eastAsia="Malgun Gothic"/>
                <w:sz w:val="16"/>
                <w:szCs w:val="16"/>
              </w:rPr>
              <w:t>0-9</w:t>
            </w:r>
          </w:p>
        </w:tc>
        <w:tc>
          <w:tcPr>
            <w:tcW w:w="851" w:type="dxa"/>
            <w:vAlign w:val="center"/>
          </w:tcPr>
          <w:p w14:paraId="0D827EA2" w14:textId="4AFAC0E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E3AD08A" w14:textId="2B0AD22B" w:rsidR="00660159" w:rsidRPr="00F67149" w:rsidRDefault="00660159" w:rsidP="00660159">
            <w:pPr>
              <w:jc w:val="center"/>
              <w:outlineLvl w:val="0"/>
              <w:rPr>
                <w:rFonts w:eastAsia="Malgun Gothic"/>
                <w:sz w:val="16"/>
                <w:szCs w:val="16"/>
              </w:rPr>
            </w:pPr>
            <w:r w:rsidRPr="00F67149">
              <w:rPr>
                <w:rFonts w:eastAsia="Malgun Gothic"/>
                <w:sz w:val="16"/>
                <w:szCs w:val="16"/>
              </w:rPr>
              <w:t>8-358</w:t>
            </w:r>
          </w:p>
        </w:tc>
      </w:tr>
      <w:tr w:rsidR="00F67149" w:rsidRPr="00F67149" w14:paraId="7256003C" w14:textId="215EFA01" w:rsidTr="00660159">
        <w:trPr>
          <w:trHeight w:val="56"/>
        </w:trPr>
        <w:tc>
          <w:tcPr>
            <w:tcW w:w="968" w:type="dxa"/>
            <w:vAlign w:val="center"/>
          </w:tcPr>
          <w:p w14:paraId="69D4400A" w14:textId="44D7210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137E900" w14:textId="764897B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EA9A1F1" w14:textId="141F06F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1CB65A04" w14:textId="7751F7A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FEC5329" w14:textId="1E973B0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6295A2F" w14:textId="3278412B" w:rsidR="00660159" w:rsidRPr="00F67149" w:rsidRDefault="00660159" w:rsidP="00660159">
            <w:pPr>
              <w:jc w:val="center"/>
              <w:outlineLvl w:val="0"/>
              <w:rPr>
                <w:rFonts w:eastAsia="Malgun Gothic"/>
                <w:sz w:val="16"/>
                <w:szCs w:val="16"/>
              </w:rPr>
            </w:pPr>
            <w:r w:rsidRPr="00F67149">
              <w:rPr>
                <w:rFonts w:eastAsia="Malgun Gothic"/>
                <w:sz w:val="16"/>
                <w:szCs w:val="16"/>
              </w:rPr>
              <w:t>0-85</w:t>
            </w:r>
          </w:p>
        </w:tc>
        <w:tc>
          <w:tcPr>
            <w:tcW w:w="921" w:type="dxa"/>
            <w:vAlign w:val="center"/>
          </w:tcPr>
          <w:p w14:paraId="7B756E73" w14:textId="32B9AA6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31B2684" w14:textId="00FDE0C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23A16FCB" w14:textId="28BD58C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034A906C" w14:textId="24F5EB6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5E933242" w14:textId="703ECFD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4FFC0291" w14:textId="3E692FE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1FB576F" w14:textId="2F4CAA9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3A9B0DC" w14:textId="54889D63" w:rsidR="00660159" w:rsidRPr="00F67149" w:rsidRDefault="00660159" w:rsidP="00660159">
            <w:pPr>
              <w:jc w:val="center"/>
              <w:outlineLvl w:val="0"/>
              <w:rPr>
                <w:rFonts w:eastAsia="Malgun Gothic"/>
                <w:sz w:val="16"/>
                <w:szCs w:val="16"/>
              </w:rPr>
            </w:pPr>
            <w:r w:rsidRPr="00F67149">
              <w:rPr>
                <w:rFonts w:eastAsia="Malgun Gothic"/>
                <w:sz w:val="16"/>
                <w:szCs w:val="16"/>
              </w:rPr>
              <w:t>6-239</w:t>
            </w:r>
          </w:p>
        </w:tc>
      </w:tr>
      <w:tr w:rsidR="00F67149" w:rsidRPr="00F67149" w14:paraId="6FDC4B83" w14:textId="2FF2C01D" w:rsidTr="00660159">
        <w:trPr>
          <w:trHeight w:val="56"/>
        </w:trPr>
        <w:tc>
          <w:tcPr>
            <w:tcW w:w="968" w:type="dxa"/>
            <w:vAlign w:val="center"/>
          </w:tcPr>
          <w:p w14:paraId="6853DF80" w14:textId="6ECAE3B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04F2EB0" w14:textId="22955F4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4B22C4E" w14:textId="3C5BB2E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725AA15F" w14:textId="70AAE56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D042786" w14:textId="672F61A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7A16FBD" w14:textId="1E67786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574861AD" w14:textId="16C00BC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0ED816A6" w14:textId="04E5BFF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12E987E5" w14:textId="337A939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240F0867" w14:textId="624FFE8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6FC21156" w14:textId="15E02795" w:rsidR="00660159" w:rsidRPr="00F67149" w:rsidRDefault="00660159" w:rsidP="00660159">
            <w:pPr>
              <w:jc w:val="center"/>
              <w:outlineLvl w:val="0"/>
              <w:rPr>
                <w:rFonts w:eastAsia="Malgun Gothic"/>
                <w:sz w:val="16"/>
                <w:szCs w:val="16"/>
              </w:rPr>
            </w:pPr>
            <w:r w:rsidRPr="00F67149">
              <w:rPr>
                <w:rFonts w:eastAsia="Malgun Gothic"/>
                <w:sz w:val="16"/>
                <w:szCs w:val="16"/>
              </w:rPr>
              <w:t>-2-3</w:t>
            </w:r>
          </w:p>
        </w:tc>
        <w:tc>
          <w:tcPr>
            <w:tcW w:w="992" w:type="dxa"/>
            <w:vAlign w:val="center"/>
          </w:tcPr>
          <w:p w14:paraId="031FF9BF" w14:textId="6EFE7B7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CBCBE45" w14:textId="545B8A5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EC0EA5C" w14:textId="18BE0A1B" w:rsidR="00660159" w:rsidRPr="00F67149" w:rsidRDefault="00660159" w:rsidP="00660159">
            <w:pPr>
              <w:jc w:val="center"/>
              <w:outlineLvl w:val="0"/>
              <w:rPr>
                <w:rFonts w:eastAsia="Malgun Gothic"/>
                <w:sz w:val="16"/>
                <w:szCs w:val="16"/>
              </w:rPr>
            </w:pPr>
            <w:r w:rsidRPr="00F67149">
              <w:rPr>
                <w:rFonts w:eastAsia="Malgun Gothic"/>
                <w:sz w:val="16"/>
                <w:szCs w:val="16"/>
              </w:rPr>
              <w:t>28-111</w:t>
            </w:r>
          </w:p>
        </w:tc>
      </w:tr>
      <w:tr w:rsidR="00F67149" w:rsidRPr="00F67149" w14:paraId="52A49EAD" w14:textId="19EB8C63" w:rsidTr="00660159">
        <w:trPr>
          <w:trHeight w:val="56"/>
        </w:trPr>
        <w:tc>
          <w:tcPr>
            <w:tcW w:w="968" w:type="dxa"/>
            <w:vAlign w:val="center"/>
          </w:tcPr>
          <w:p w14:paraId="7149C777" w14:textId="1E58511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E888FC9" w14:textId="58C7502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6760935" w14:textId="1D2E1E64" w:rsidR="00660159" w:rsidRPr="00F67149" w:rsidRDefault="00660159" w:rsidP="00660159">
            <w:pPr>
              <w:jc w:val="center"/>
              <w:outlineLvl w:val="0"/>
              <w:rPr>
                <w:rFonts w:eastAsia="Malgun Gothic"/>
                <w:sz w:val="16"/>
                <w:szCs w:val="16"/>
              </w:rPr>
            </w:pPr>
            <w:r w:rsidRPr="00F67149">
              <w:rPr>
                <w:rFonts w:eastAsia="Malgun Gothic"/>
                <w:sz w:val="16"/>
                <w:szCs w:val="16"/>
              </w:rPr>
              <w:t>0-1760</w:t>
            </w:r>
          </w:p>
        </w:tc>
        <w:tc>
          <w:tcPr>
            <w:tcW w:w="968" w:type="dxa"/>
            <w:vAlign w:val="center"/>
          </w:tcPr>
          <w:p w14:paraId="694BFC29" w14:textId="6A7B2FE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CC36645" w14:textId="12E8CD3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7B8F622" w14:textId="177F39D2" w:rsidR="00660159" w:rsidRPr="00F67149" w:rsidRDefault="00660159" w:rsidP="00660159">
            <w:pPr>
              <w:jc w:val="center"/>
              <w:outlineLvl w:val="0"/>
              <w:rPr>
                <w:rFonts w:eastAsia="Malgun Gothic"/>
                <w:sz w:val="16"/>
                <w:szCs w:val="16"/>
              </w:rPr>
            </w:pPr>
            <w:r w:rsidRPr="00F67149">
              <w:rPr>
                <w:rFonts w:eastAsia="Malgun Gothic"/>
                <w:sz w:val="16"/>
                <w:szCs w:val="16"/>
              </w:rPr>
              <w:t>0-72</w:t>
            </w:r>
          </w:p>
        </w:tc>
        <w:tc>
          <w:tcPr>
            <w:tcW w:w="921" w:type="dxa"/>
            <w:vAlign w:val="center"/>
          </w:tcPr>
          <w:p w14:paraId="1DC75224" w14:textId="6F823185"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02A6F61D" w14:textId="11162E6B" w:rsidR="00660159" w:rsidRPr="00F67149" w:rsidRDefault="00660159" w:rsidP="00660159">
            <w:pPr>
              <w:jc w:val="center"/>
              <w:outlineLvl w:val="0"/>
              <w:rPr>
                <w:rFonts w:eastAsia="Malgun Gothic"/>
                <w:sz w:val="16"/>
                <w:szCs w:val="16"/>
              </w:rPr>
            </w:pPr>
            <w:r w:rsidRPr="00F67149">
              <w:rPr>
                <w:rFonts w:eastAsia="Malgun Gothic"/>
                <w:sz w:val="16"/>
                <w:szCs w:val="16"/>
              </w:rPr>
              <w:t>0-83</w:t>
            </w:r>
          </w:p>
        </w:tc>
        <w:tc>
          <w:tcPr>
            <w:tcW w:w="567" w:type="dxa"/>
            <w:vAlign w:val="center"/>
          </w:tcPr>
          <w:p w14:paraId="5A3C7181" w14:textId="555C8BCC"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5BDB39D4" w14:textId="782A0911"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850" w:type="dxa"/>
            <w:vAlign w:val="center"/>
          </w:tcPr>
          <w:p w14:paraId="0446744D" w14:textId="587CB8FB" w:rsidR="00660159" w:rsidRPr="00F67149" w:rsidRDefault="00660159" w:rsidP="00660159">
            <w:pPr>
              <w:jc w:val="center"/>
              <w:outlineLvl w:val="0"/>
              <w:rPr>
                <w:rFonts w:eastAsia="Malgun Gothic"/>
                <w:sz w:val="16"/>
                <w:szCs w:val="16"/>
              </w:rPr>
            </w:pPr>
            <w:r w:rsidRPr="00F67149">
              <w:rPr>
                <w:rFonts w:eastAsia="Malgun Gothic"/>
                <w:sz w:val="16"/>
                <w:szCs w:val="16"/>
              </w:rPr>
              <w:t>0-11</w:t>
            </w:r>
          </w:p>
        </w:tc>
        <w:tc>
          <w:tcPr>
            <w:tcW w:w="992" w:type="dxa"/>
            <w:vAlign w:val="center"/>
          </w:tcPr>
          <w:p w14:paraId="1DE8723C" w14:textId="53E7BBC7" w:rsidR="00660159" w:rsidRPr="00F67149" w:rsidRDefault="00660159" w:rsidP="00660159">
            <w:pPr>
              <w:jc w:val="center"/>
              <w:outlineLvl w:val="0"/>
              <w:rPr>
                <w:rFonts w:eastAsia="Malgun Gothic"/>
                <w:sz w:val="16"/>
                <w:szCs w:val="16"/>
              </w:rPr>
            </w:pPr>
            <w:r w:rsidRPr="00F67149">
              <w:rPr>
                <w:rFonts w:eastAsia="Malgun Gothic"/>
                <w:sz w:val="16"/>
                <w:szCs w:val="16"/>
              </w:rPr>
              <w:t>0-16</w:t>
            </w:r>
          </w:p>
        </w:tc>
        <w:tc>
          <w:tcPr>
            <w:tcW w:w="851" w:type="dxa"/>
            <w:vAlign w:val="center"/>
          </w:tcPr>
          <w:p w14:paraId="79732D7A" w14:textId="4974808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C7577F2" w14:textId="09A5A782" w:rsidR="00660159" w:rsidRPr="00F67149" w:rsidRDefault="00660159" w:rsidP="00660159">
            <w:pPr>
              <w:jc w:val="center"/>
              <w:outlineLvl w:val="0"/>
              <w:rPr>
                <w:rFonts w:eastAsia="Malgun Gothic"/>
                <w:sz w:val="16"/>
                <w:szCs w:val="16"/>
              </w:rPr>
            </w:pPr>
            <w:r w:rsidRPr="00F67149">
              <w:rPr>
                <w:rFonts w:eastAsia="Malgun Gothic"/>
                <w:sz w:val="16"/>
                <w:szCs w:val="16"/>
              </w:rPr>
              <w:t>20-184</w:t>
            </w:r>
          </w:p>
        </w:tc>
      </w:tr>
      <w:tr w:rsidR="00F67149" w:rsidRPr="00F67149" w14:paraId="2DF06A45" w14:textId="418771C8" w:rsidTr="00660159">
        <w:trPr>
          <w:trHeight w:val="56"/>
        </w:trPr>
        <w:tc>
          <w:tcPr>
            <w:tcW w:w="968" w:type="dxa"/>
            <w:vAlign w:val="center"/>
          </w:tcPr>
          <w:p w14:paraId="10682858" w14:textId="34C862E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BEF5263" w14:textId="0E8637A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6E0751D" w14:textId="21DEF0B5" w:rsidR="00660159" w:rsidRPr="00F67149" w:rsidRDefault="00660159" w:rsidP="00660159">
            <w:pPr>
              <w:jc w:val="center"/>
              <w:outlineLvl w:val="0"/>
              <w:rPr>
                <w:rFonts w:eastAsia="Malgun Gothic"/>
                <w:sz w:val="16"/>
                <w:szCs w:val="16"/>
              </w:rPr>
            </w:pPr>
            <w:r w:rsidRPr="00F67149">
              <w:rPr>
                <w:rFonts w:eastAsia="Malgun Gothic"/>
                <w:sz w:val="16"/>
                <w:szCs w:val="16"/>
              </w:rPr>
              <w:t>1760</w:t>
            </w:r>
          </w:p>
        </w:tc>
        <w:tc>
          <w:tcPr>
            <w:tcW w:w="968" w:type="dxa"/>
            <w:vAlign w:val="center"/>
          </w:tcPr>
          <w:p w14:paraId="6BF99567" w14:textId="21BAB8D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FB27E4C" w14:textId="1352CF1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7192B1C" w14:textId="074107AF" w:rsidR="00660159" w:rsidRPr="00F67149" w:rsidRDefault="00660159" w:rsidP="00660159">
            <w:pPr>
              <w:jc w:val="center"/>
              <w:outlineLvl w:val="0"/>
              <w:rPr>
                <w:rFonts w:eastAsia="Malgun Gothic"/>
                <w:sz w:val="16"/>
                <w:szCs w:val="16"/>
              </w:rPr>
            </w:pPr>
            <w:r w:rsidRPr="00F67149">
              <w:rPr>
                <w:rFonts w:eastAsia="Malgun Gothic"/>
                <w:sz w:val="16"/>
                <w:szCs w:val="16"/>
              </w:rPr>
              <w:t>0-80</w:t>
            </w:r>
          </w:p>
        </w:tc>
        <w:tc>
          <w:tcPr>
            <w:tcW w:w="921" w:type="dxa"/>
            <w:vAlign w:val="center"/>
          </w:tcPr>
          <w:p w14:paraId="5B97B041" w14:textId="2A27B89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5519AB5" w14:textId="6BC46FA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06A8FD94" w14:textId="0945AB8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1C14D8DB" w14:textId="1283322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66D004FA" w14:textId="43F462C1" w:rsidR="00660159" w:rsidRPr="00F67149" w:rsidRDefault="00660159" w:rsidP="00660159">
            <w:pPr>
              <w:jc w:val="center"/>
              <w:outlineLvl w:val="0"/>
              <w:rPr>
                <w:rFonts w:eastAsia="Malgun Gothic"/>
                <w:sz w:val="16"/>
                <w:szCs w:val="16"/>
              </w:rPr>
            </w:pPr>
            <w:r w:rsidRPr="00F67149">
              <w:rPr>
                <w:rFonts w:eastAsia="Malgun Gothic"/>
                <w:sz w:val="16"/>
                <w:szCs w:val="16"/>
              </w:rPr>
              <w:t>7-10</w:t>
            </w:r>
          </w:p>
        </w:tc>
        <w:tc>
          <w:tcPr>
            <w:tcW w:w="992" w:type="dxa"/>
            <w:vAlign w:val="center"/>
          </w:tcPr>
          <w:p w14:paraId="555BC63B" w14:textId="10755539" w:rsidR="00660159" w:rsidRPr="00F67149" w:rsidRDefault="00660159" w:rsidP="00660159">
            <w:pPr>
              <w:jc w:val="center"/>
              <w:outlineLvl w:val="0"/>
              <w:rPr>
                <w:rFonts w:eastAsia="Malgun Gothic"/>
                <w:sz w:val="16"/>
                <w:szCs w:val="16"/>
              </w:rPr>
            </w:pPr>
            <w:r w:rsidRPr="00F67149">
              <w:rPr>
                <w:rFonts w:eastAsia="Malgun Gothic"/>
                <w:sz w:val="16"/>
                <w:szCs w:val="16"/>
              </w:rPr>
              <w:t>9-16</w:t>
            </w:r>
          </w:p>
        </w:tc>
        <w:tc>
          <w:tcPr>
            <w:tcW w:w="851" w:type="dxa"/>
            <w:vAlign w:val="center"/>
          </w:tcPr>
          <w:p w14:paraId="3CD0B65A" w14:textId="1108326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424CAAB" w14:textId="039AE2C6" w:rsidR="00660159" w:rsidRPr="00F67149" w:rsidRDefault="00660159" w:rsidP="00660159">
            <w:pPr>
              <w:jc w:val="center"/>
              <w:outlineLvl w:val="0"/>
              <w:rPr>
                <w:rFonts w:eastAsia="Malgun Gothic"/>
                <w:sz w:val="16"/>
                <w:szCs w:val="16"/>
              </w:rPr>
            </w:pPr>
            <w:r w:rsidRPr="00F67149">
              <w:rPr>
                <w:rFonts w:eastAsia="Malgun Gothic"/>
                <w:sz w:val="16"/>
                <w:szCs w:val="16"/>
              </w:rPr>
              <w:t>87-188</w:t>
            </w:r>
          </w:p>
        </w:tc>
      </w:tr>
      <w:tr w:rsidR="00F67149" w:rsidRPr="00F67149" w14:paraId="5C90B16D" w14:textId="127FC0C4" w:rsidTr="00660159">
        <w:trPr>
          <w:trHeight w:val="56"/>
        </w:trPr>
        <w:tc>
          <w:tcPr>
            <w:tcW w:w="968" w:type="dxa"/>
            <w:vAlign w:val="center"/>
          </w:tcPr>
          <w:p w14:paraId="7B29AF28" w14:textId="108B2A6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AA59B1A" w14:textId="40D0F48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931866C" w14:textId="425C4A8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4BFE9E7F" w14:textId="6BB7889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8B1FE1C" w14:textId="7AFFF47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00FE477" w14:textId="0718FCCC" w:rsidR="00660159" w:rsidRPr="00F67149" w:rsidRDefault="00660159" w:rsidP="00660159">
            <w:pPr>
              <w:jc w:val="center"/>
              <w:outlineLvl w:val="0"/>
              <w:rPr>
                <w:rFonts w:eastAsia="Malgun Gothic"/>
                <w:sz w:val="16"/>
                <w:szCs w:val="16"/>
              </w:rPr>
            </w:pPr>
            <w:r w:rsidRPr="00F67149">
              <w:rPr>
                <w:rFonts w:eastAsia="Malgun Gothic"/>
                <w:sz w:val="16"/>
                <w:szCs w:val="16"/>
              </w:rPr>
              <w:t>0-258</w:t>
            </w:r>
          </w:p>
        </w:tc>
        <w:tc>
          <w:tcPr>
            <w:tcW w:w="921" w:type="dxa"/>
            <w:vAlign w:val="center"/>
          </w:tcPr>
          <w:p w14:paraId="5CBC902E" w14:textId="6FDFCC5C"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48F42494" w14:textId="2E51879B" w:rsidR="00660159" w:rsidRPr="00F67149" w:rsidRDefault="00660159" w:rsidP="00660159">
            <w:pPr>
              <w:jc w:val="center"/>
              <w:outlineLvl w:val="0"/>
              <w:rPr>
                <w:rFonts w:eastAsia="Malgun Gothic"/>
                <w:sz w:val="16"/>
                <w:szCs w:val="16"/>
              </w:rPr>
            </w:pPr>
            <w:r w:rsidRPr="00F67149">
              <w:rPr>
                <w:rFonts w:eastAsia="Malgun Gothic"/>
                <w:sz w:val="16"/>
                <w:szCs w:val="16"/>
              </w:rPr>
              <w:t>0-86</w:t>
            </w:r>
          </w:p>
        </w:tc>
        <w:tc>
          <w:tcPr>
            <w:tcW w:w="567" w:type="dxa"/>
            <w:vAlign w:val="center"/>
          </w:tcPr>
          <w:p w14:paraId="592C22DF" w14:textId="1738E47C"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0D42AE70" w14:textId="71A8D84C" w:rsidR="00660159" w:rsidRPr="00F67149" w:rsidRDefault="00660159" w:rsidP="00660159">
            <w:pPr>
              <w:jc w:val="center"/>
              <w:outlineLvl w:val="0"/>
              <w:rPr>
                <w:rFonts w:eastAsia="Malgun Gothic"/>
                <w:sz w:val="16"/>
                <w:szCs w:val="16"/>
              </w:rPr>
            </w:pPr>
            <w:r w:rsidRPr="00F67149">
              <w:rPr>
                <w:rFonts w:eastAsia="Malgun Gothic"/>
                <w:sz w:val="16"/>
                <w:szCs w:val="16"/>
              </w:rPr>
              <w:t>0-0.75</w:t>
            </w:r>
          </w:p>
        </w:tc>
        <w:tc>
          <w:tcPr>
            <w:tcW w:w="850" w:type="dxa"/>
            <w:vAlign w:val="center"/>
          </w:tcPr>
          <w:p w14:paraId="522AC7F7" w14:textId="1E5C10F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4E46414C" w14:textId="2160092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843D008" w14:textId="6025F38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A12CCFC" w14:textId="1074174D" w:rsidR="00660159" w:rsidRPr="00F67149" w:rsidRDefault="00660159" w:rsidP="00660159">
            <w:pPr>
              <w:jc w:val="center"/>
              <w:outlineLvl w:val="0"/>
              <w:rPr>
                <w:rFonts w:eastAsia="Malgun Gothic"/>
                <w:sz w:val="16"/>
                <w:szCs w:val="16"/>
              </w:rPr>
            </w:pPr>
            <w:r w:rsidRPr="00F67149">
              <w:rPr>
                <w:rFonts w:eastAsia="Malgun Gothic"/>
                <w:sz w:val="16"/>
                <w:szCs w:val="16"/>
              </w:rPr>
              <w:t>55-402</w:t>
            </w:r>
          </w:p>
        </w:tc>
      </w:tr>
      <w:tr w:rsidR="00F67149" w:rsidRPr="00F67149" w14:paraId="12CC7BC8" w14:textId="4E4EB8B6" w:rsidTr="00660159">
        <w:trPr>
          <w:trHeight w:val="56"/>
        </w:trPr>
        <w:tc>
          <w:tcPr>
            <w:tcW w:w="968" w:type="dxa"/>
            <w:vAlign w:val="center"/>
          </w:tcPr>
          <w:p w14:paraId="35F37971" w14:textId="5606FAD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D192E2A" w14:textId="69EABE7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886AB88" w14:textId="48DEF9CC" w:rsidR="00660159" w:rsidRPr="00F67149" w:rsidRDefault="00660159" w:rsidP="00660159">
            <w:pPr>
              <w:jc w:val="center"/>
              <w:outlineLvl w:val="0"/>
              <w:rPr>
                <w:rFonts w:eastAsia="Malgun Gothic"/>
                <w:sz w:val="16"/>
                <w:szCs w:val="16"/>
              </w:rPr>
            </w:pPr>
            <w:r w:rsidRPr="00F67149">
              <w:rPr>
                <w:rFonts w:eastAsia="Malgun Gothic"/>
                <w:sz w:val="16"/>
                <w:szCs w:val="16"/>
              </w:rPr>
              <w:t>0-1760</w:t>
            </w:r>
          </w:p>
        </w:tc>
        <w:tc>
          <w:tcPr>
            <w:tcW w:w="968" w:type="dxa"/>
            <w:vAlign w:val="center"/>
          </w:tcPr>
          <w:p w14:paraId="416F652F" w14:textId="08D38F8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A777EC9" w14:textId="3736482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34DF46F" w14:textId="76AF7D81" w:rsidR="00660159" w:rsidRPr="00F67149" w:rsidRDefault="00660159" w:rsidP="00660159">
            <w:pPr>
              <w:jc w:val="center"/>
              <w:outlineLvl w:val="0"/>
              <w:rPr>
                <w:rFonts w:eastAsia="Malgun Gothic"/>
                <w:sz w:val="16"/>
                <w:szCs w:val="16"/>
              </w:rPr>
            </w:pPr>
            <w:r w:rsidRPr="00F67149">
              <w:rPr>
                <w:rFonts w:eastAsia="Malgun Gothic"/>
                <w:sz w:val="16"/>
                <w:szCs w:val="16"/>
              </w:rPr>
              <w:t>0-107</w:t>
            </w:r>
          </w:p>
        </w:tc>
        <w:tc>
          <w:tcPr>
            <w:tcW w:w="921" w:type="dxa"/>
            <w:vAlign w:val="center"/>
          </w:tcPr>
          <w:p w14:paraId="70A72901" w14:textId="44EE7EF4"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57DCEDAB" w14:textId="070445A0" w:rsidR="00660159" w:rsidRPr="00F67149" w:rsidRDefault="00660159" w:rsidP="00660159">
            <w:pPr>
              <w:jc w:val="center"/>
              <w:outlineLvl w:val="0"/>
              <w:rPr>
                <w:rFonts w:eastAsia="Malgun Gothic"/>
                <w:sz w:val="16"/>
                <w:szCs w:val="16"/>
              </w:rPr>
            </w:pPr>
            <w:r w:rsidRPr="00F67149">
              <w:rPr>
                <w:rFonts w:eastAsia="Malgun Gothic"/>
                <w:sz w:val="16"/>
                <w:szCs w:val="16"/>
              </w:rPr>
              <w:t>0-60</w:t>
            </w:r>
          </w:p>
        </w:tc>
        <w:tc>
          <w:tcPr>
            <w:tcW w:w="567" w:type="dxa"/>
            <w:vAlign w:val="center"/>
          </w:tcPr>
          <w:p w14:paraId="51969EF3" w14:textId="0DDA46D6"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1A5CA459" w14:textId="5FB9DC1C"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6F19BC87" w14:textId="7DBC2D1C" w:rsidR="00660159" w:rsidRPr="00F67149" w:rsidRDefault="00660159" w:rsidP="00660159">
            <w:pPr>
              <w:jc w:val="center"/>
              <w:outlineLvl w:val="0"/>
              <w:rPr>
                <w:rFonts w:eastAsia="Malgun Gothic"/>
                <w:sz w:val="16"/>
                <w:szCs w:val="16"/>
              </w:rPr>
            </w:pPr>
            <w:r w:rsidRPr="00F67149">
              <w:rPr>
                <w:rFonts w:eastAsia="Malgun Gothic"/>
                <w:sz w:val="16"/>
                <w:szCs w:val="16"/>
              </w:rPr>
              <w:t>0-11</w:t>
            </w:r>
          </w:p>
        </w:tc>
        <w:tc>
          <w:tcPr>
            <w:tcW w:w="992" w:type="dxa"/>
            <w:vAlign w:val="center"/>
          </w:tcPr>
          <w:p w14:paraId="49626AD9" w14:textId="36B33424" w:rsidR="00660159" w:rsidRPr="00F67149" w:rsidRDefault="00660159" w:rsidP="00660159">
            <w:pPr>
              <w:jc w:val="center"/>
              <w:outlineLvl w:val="0"/>
              <w:rPr>
                <w:rFonts w:eastAsia="Malgun Gothic"/>
                <w:sz w:val="16"/>
                <w:szCs w:val="16"/>
              </w:rPr>
            </w:pPr>
            <w:r w:rsidRPr="00F67149">
              <w:rPr>
                <w:rFonts w:eastAsia="Malgun Gothic"/>
                <w:sz w:val="16"/>
                <w:szCs w:val="16"/>
              </w:rPr>
              <w:t>0-12</w:t>
            </w:r>
          </w:p>
        </w:tc>
        <w:tc>
          <w:tcPr>
            <w:tcW w:w="851" w:type="dxa"/>
            <w:vAlign w:val="center"/>
          </w:tcPr>
          <w:p w14:paraId="5FA9DE92" w14:textId="2FCF1D8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D10FDCD" w14:textId="1C7E48A0" w:rsidR="00660159" w:rsidRPr="00F67149" w:rsidRDefault="00660159" w:rsidP="00660159">
            <w:pPr>
              <w:jc w:val="center"/>
              <w:outlineLvl w:val="0"/>
              <w:rPr>
                <w:rFonts w:eastAsia="Malgun Gothic"/>
                <w:sz w:val="16"/>
                <w:szCs w:val="16"/>
              </w:rPr>
            </w:pPr>
            <w:r w:rsidRPr="00F67149">
              <w:rPr>
                <w:rFonts w:eastAsia="Malgun Gothic"/>
                <w:sz w:val="16"/>
                <w:szCs w:val="16"/>
              </w:rPr>
              <w:t>8-163</w:t>
            </w:r>
          </w:p>
        </w:tc>
      </w:tr>
      <w:tr w:rsidR="00F67149" w:rsidRPr="00F67149" w14:paraId="50BDB647" w14:textId="4FE57996" w:rsidTr="00660159">
        <w:trPr>
          <w:trHeight w:val="56"/>
        </w:trPr>
        <w:tc>
          <w:tcPr>
            <w:tcW w:w="968" w:type="dxa"/>
            <w:vAlign w:val="center"/>
          </w:tcPr>
          <w:p w14:paraId="49B55AFB" w14:textId="3E0B48B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DEAFF31" w14:textId="5F60167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D703948" w14:textId="25952BF7"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655260C9" w14:textId="17D5424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77868E2" w14:textId="6B5C659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B7DC5AB" w14:textId="01556580" w:rsidR="00660159" w:rsidRPr="00F67149" w:rsidRDefault="00660159" w:rsidP="00660159">
            <w:pPr>
              <w:jc w:val="center"/>
              <w:outlineLvl w:val="0"/>
              <w:rPr>
                <w:rFonts w:eastAsia="Malgun Gothic"/>
                <w:sz w:val="16"/>
                <w:szCs w:val="16"/>
              </w:rPr>
            </w:pPr>
            <w:r w:rsidRPr="00F67149">
              <w:rPr>
                <w:rFonts w:eastAsia="Malgun Gothic"/>
                <w:sz w:val="16"/>
                <w:szCs w:val="16"/>
              </w:rPr>
              <w:t>0-124</w:t>
            </w:r>
          </w:p>
        </w:tc>
        <w:tc>
          <w:tcPr>
            <w:tcW w:w="921" w:type="dxa"/>
            <w:vAlign w:val="center"/>
          </w:tcPr>
          <w:p w14:paraId="33150E42" w14:textId="210FD1EC"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49D0CB59" w14:textId="3208156D" w:rsidR="00660159" w:rsidRPr="00F67149" w:rsidRDefault="00660159" w:rsidP="00660159">
            <w:pPr>
              <w:jc w:val="center"/>
              <w:outlineLvl w:val="0"/>
              <w:rPr>
                <w:rFonts w:eastAsia="Malgun Gothic"/>
                <w:sz w:val="16"/>
                <w:szCs w:val="16"/>
              </w:rPr>
            </w:pPr>
            <w:r w:rsidRPr="00F67149">
              <w:rPr>
                <w:rFonts w:eastAsia="Malgun Gothic"/>
                <w:sz w:val="16"/>
                <w:szCs w:val="16"/>
              </w:rPr>
              <w:t>0-100</w:t>
            </w:r>
          </w:p>
        </w:tc>
        <w:tc>
          <w:tcPr>
            <w:tcW w:w="567" w:type="dxa"/>
            <w:vAlign w:val="center"/>
          </w:tcPr>
          <w:p w14:paraId="6A15F936" w14:textId="31B6CAF3"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68066B53" w14:textId="7E119A6E" w:rsidR="00660159" w:rsidRPr="00F67149" w:rsidRDefault="00660159" w:rsidP="00660159">
            <w:pPr>
              <w:jc w:val="center"/>
              <w:outlineLvl w:val="0"/>
              <w:rPr>
                <w:rFonts w:eastAsia="Malgun Gothic"/>
                <w:sz w:val="16"/>
                <w:szCs w:val="16"/>
              </w:rPr>
            </w:pPr>
            <w:r w:rsidRPr="00F67149">
              <w:rPr>
                <w:rFonts w:eastAsia="Malgun Gothic"/>
                <w:sz w:val="16"/>
                <w:szCs w:val="16"/>
              </w:rPr>
              <w:t>0-0.75</w:t>
            </w:r>
          </w:p>
        </w:tc>
        <w:tc>
          <w:tcPr>
            <w:tcW w:w="850" w:type="dxa"/>
            <w:vAlign w:val="center"/>
          </w:tcPr>
          <w:p w14:paraId="59503FC5" w14:textId="331FF0C0" w:rsidR="00660159" w:rsidRPr="00F67149" w:rsidRDefault="00660159" w:rsidP="00660159">
            <w:pPr>
              <w:jc w:val="center"/>
              <w:outlineLvl w:val="0"/>
              <w:rPr>
                <w:rFonts w:eastAsia="Malgun Gothic"/>
                <w:sz w:val="16"/>
                <w:szCs w:val="16"/>
              </w:rPr>
            </w:pPr>
            <w:r w:rsidRPr="00F67149">
              <w:rPr>
                <w:rFonts w:eastAsia="Malgun Gothic"/>
                <w:sz w:val="16"/>
                <w:szCs w:val="16"/>
              </w:rPr>
              <w:t>0-5</w:t>
            </w:r>
          </w:p>
        </w:tc>
        <w:tc>
          <w:tcPr>
            <w:tcW w:w="992" w:type="dxa"/>
            <w:vAlign w:val="center"/>
          </w:tcPr>
          <w:p w14:paraId="76AB42A1" w14:textId="6E6A8DAC" w:rsidR="00660159" w:rsidRPr="00F67149" w:rsidRDefault="00660159" w:rsidP="00660159">
            <w:pPr>
              <w:jc w:val="center"/>
              <w:outlineLvl w:val="0"/>
              <w:rPr>
                <w:rFonts w:eastAsia="Malgun Gothic"/>
                <w:sz w:val="16"/>
                <w:szCs w:val="16"/>
              </w:rPr>
            </w:pPr>
            <w:r w:rsidRPr="00F67149">
              <w:rPr>
                <w:rFonts w:eastAsia="Malgun Gothic"/>
                <w:sz w:val="16"/>
                <w:szCs w:val="16"/>
              </w:rPr>
              <w:t>0-5</w:t>
            </w:r>
          </w:p>
        </w:tc>
        <w:tc>
          <w:tcPr>
            <w:tcW w:w="851" w:type="dxa"/>
            <w:vAlign w:val="center"/>
          </w:tcPr>
          <w:p w14:paraId="23280111" w14:textId="46FE64B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17660B6" w14:textId="25404ACA" w:rsidR="00660159" w:rsidRPr="00F67149" w:rsidRDefault="00660159" w:rsidP="00660159">
            <w:pPr>
              <w:jc w:val="center"/>
              <w:outlineLvl w:val="0"/>
              <w:rPr>
                <w:rFonts w:eastAsia="Malgun Gothic"/>
                <w:sz w:val="16"/>
                <w:szCs w:val="16"/>
              </w:rPr>
            </w:pPr>
            <w:r w:rsidRPr="00F67149">
              <w:rPr>
                <w:rFonts w:eastAsia="Malgun Gothic"/>
                <w:sz w:val="16"/>
                <w:szCs w:val="16"/>
              </w:rPr>
              <w:t>20-383</w:t>
            </w:r>
          </w:p>
        </w:tc>
      </w:tr>
      <w:tr w:rsidR="00F67149" w:rsidRPr="00F67149" w14:paraId="5F298BD5" w14:textId="2568EB34" w:rsidTr="00660159">
        <w:trPr>
          <w:trHeight w:val="56"/>
        </w:trPr>
        <w:tc>
          <w:tcPr>
            <w:tcW w:w="968" w:type="dxa"/>
            <w:tcBorders>
              <w:bottom w:val="single" w:sz="4" w:space="0" w:color="000000"/>
            </w:tcBorders>
            <w:vAlign w:val="center"/>
          </w:tcPr>
          <w:p w14:paraId="1906981D" w14:textId="46DB59E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CB85B53" w14:textId="0FE6748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D064D9A" w14:textId="1306887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tcBorders>
              <w:bottom w:val="single" w:sz="4" w:space="0" w:color="000000"/>
            </w:tcBorders>
            <w:vAlign w:val="center"/>
          </w:tcPr>
          <w:p w14:paraId="65DBE835" w14:textId="36ECCD7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17F7EBF2" w14:textId="3592B43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021AB962" w14:textId="5526D20A" w:rsidR="00660159" w:rsidRPr="00F67149" w:rsidRDefault="00660159" w:rsidP="00660159">
            <w:pPr>
              <w:jc w:val="center"/>
              <w:outlineLvl w:val="0"/>
              <w:rPr>
                <w:rFonts w:eastAsia="Malgun Gothic"/>
                <w:sz w:val="16"/>
                <w:szCs w:val="16"/>
              </w:rPr>
            </w:pPr>
            <w:r w:rsidRPr="00F67149">
              <w:rPr>
                <w:rFonts w:eastAsia="Malgun Gothic"/>
                <w:sz w:val="16"/>
                <w:szCs w:val="16"/>
              </w:rPr>
              <w:t>0-65</w:t>
            </w:r>
          </w:p>
        </w:tc>
        <w:tc>
          <w:tcPr>
            <w:tcW w:w="921" w:type="dxa"/>
            <w:tcBorders>
              <w:bottom w:val="single" w:sz="4" w:space="0" w:color="000000"/>
            </w:tcBorders>
            <w:vAlign w:val="center"/>
          </w:tcPr>
          <w:p w14:paraId="564693E1" w14:textId="4682A2ED"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tcBorders>
              <w:bottom w:val="single" w:sz="4" w:space="0" w:color="000000"/>
            </w:tcBorders>
            <w:vAlign w:val="center"/>
          </w:tcPr>
          <w:p w14:paraId="6CA4102E" w14:textId="55CA2336" w:rsidR="00660159" w:rsidRPr="00F67149" w:rsidRDefault="00660159" w:rsidP="00660159">
            <w:pPr>
              <w:jc w:val="center"/>
              <w:outlineLvl w:val="0"/>
              <w:rPr>
                <w:rFonts w:eastAsia="Malgun Gothic"/>
                <w:sz w:val="16"/>
                <w:szCs w:val="16"/>
              </w:rPr>
            </w:pPr>
            <w:r w:rsidRPr="00F67149">
              <w:rPr>
                <w:rFonts w:eastAsia="Malgun Gothic"/>
                <w:sz w:val="16"/>
                <w:szCs w:val="16"/>
              </w:rPr>
              <w:t>0-75</w:t>
            </w:r>
          </w:p>
        </w:tc>
        <w:tc>
          <w:tcPr>
            <w:tcW w:w="567" w:type="dxa"/>
            <w:tcBorders>
              <w:bottom w:val="single" w:sz="4" w:space="0" w:color="000000"/>
            </w:tcBorders>
            <w:vAlign w:val="center"/>
          </w:tcPr>
          <w:p w14:paraId="6D0DA5B3" w14:textId="44A4644D"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tcBorders>
              <w:bottom w:val="single" w:sz="4" w:space="0" w:color="000000"/>
            </w:tcBorders>
            <w:vAlign w:val="center"/>
          </w:tcPr>
          <w:p w14:paraId="3F9AC0EF" w14:textId="71A04CB9"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tcBorders>
              <w:bottom w:val="single" w:sz="4" w:space="0" w:color="000000"/>
            </w:tcBorders>
            <w:vAlign w:val="center"/>
          </w:tcPr>
          <w:p w14:paraId="2EE862DF" w14:textId="440E14A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tcBorders>
              <w:bottom w:val="single" w:sz="4" w:space="0" w:color="000000"/>
            </w:tcBorders>
            <w:vAlign w:val="center"/>
          </w:tcPr>
          <w:p w14:paraId="2425DAE2" w14:textId="5A0ADD5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5B4AC9B8" w14:textId="5CFD89C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4513EF80" w14:textId="2D6E68D5" w:rsidR="00660159" w:rsidRPr="00F67149" w:rsidRDefault="00660159" w:rsidP="00660159">
            <w:pPr>
              <w:jc w:val="center"/>
              <w:outlineLvl w:val="0"/>
              <w:rPr>
                <w:rFonts w:eastAsia="Malgun Gothic"/>
                <w:sz w:val="16"/>
                <w:szCs w:val="16"/>
              </w:rPr>
            </w:pPr>
            <w:r w:rsidRPr="00F67149">
              <w:rPr>
                <w:rFonts w:eastAsia="Malgun Gothic"/>
                <w:sz w:val="16"/>
                <w:szCs w:val="16"/>
              </w:rPr>
              <w:t>27-332</w:t>
            </w:r>
          </w:p>
        </w:tc>
      </w:tr>
      <w:tr w:rsidR="00F67149" w:rsidRPr="00F67149" w14:paraId="4C7848C7" w14:textId="28D7D186" w:rsidTr="00660159">
        <w:trPr>
          <w:trHeight w:val="56"/>
        </w:trPr>
        <w:tc>
          <w:tcPr>
            <w:tcW w:w="968" w:type="dxa"/>
            <w:vAlign w:val="center"/>
          </w:tcPr>
          <w:p w14:paraId="57E64B1C" w14:textId="634B4ED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4F419EE" w14:textId="5CEEABD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8DC5E1E" w14:textId="44B786DD"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791382C8" w14:textId="3A97DFE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0CFBF53" w14:textId="6F76026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2724850" w14:textId="2349D74C" w:rsidR="00660159" w:rsidRPr="00F67149" w:rsidRDefault="00660159" w:rsidP="00660159">
            <w:pPr>
              <w:jc w:val="center"/>
              <w:outlineLvl w:val="0"/>
              <w:rPr>
                <w:rFonts w:eastAsia="Malgun Gothic"/>
                <w:sz w:val="16"/>
                <w:szCs w:val="16"/>
              </w:rPr>
            </w:pPr>
            <w:r w:rsidRPr="00F67149">
              <w:rPr>
                <w:rFonts w:eastAsia="Malgun Gothic"/>
                <w:sz w:val="16"/>
                <w:szCs w:val="16"/>
              </w:rPr>
              <w:t>0-58</w:t>
            </w:r>
          </w:p>
        </w:tc>
        <w:tc>
          <w:tcPr>
            <w:tcW w:w="921" w:type="dxa"/>
            <w:vAlign w:val="center"/>
          </w:tcPr>
          <w:p w14:paraId="254D1FCC" w14:textId="2A144EF7"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1AC99CF8" w14:textId="198A3CC3" w:rsidR="00660159" w:rsidRPr="00F67149" w:rsidRDefault="00660159" w:rsidP="00660159">
            <w:pPr>
              <w:jc w:val="center"/>
              <w:outlineLvl w:val="0"/>
              <w:rPr>
                <w:rFonts w:eastAsia="Malgun Gothic"/>
                <w:sz w:val="16"/>
                <w:szCs w:val="16"/>
              </w:rPr>
            </w:pPr>
            <w:r w:rsidRPr="00F67149">
              <w:rPr>
                <w:rFonts w:eastAsia="Malgun Gothic"/>
                <w:sz w:val="16"/>
                <w:szCs w:val="16"/>
              </w:rPr>
              <w:t>0-100</w:t>
            </w:r>
          </w:p>
        </w:tc>
        <w:tc>
          <w:tcPr>
            <w:tcW w:w="567" w:type="dxa"/>
            <w:vAlign w:val="center"/>
          </w:tcPr>
          <w:p w14:paraId="439790FD" w14:textId="12C36681"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28A20AE9" w14:textId="51941786" w:rsidR="00660159" w:rsidRPr="00F67149" w:rsidRDefault="00660159" w:rsidP="00660159">
            <w:pPr>
              <w:jc w:val="center"/>
              <w:outlineLvl w:val="0"/>
              <w:rPr>
                <w:rFonts w:eastAsia="Malgun Gothic"/>
                <w:sz w:val="16"/>
                <w:szCs w:val="16"/>
              </w:rPr>
            </w:pPr>
            <w:r w:rsidRPr="00F67149">
              <w:rPr>
                <w:rFonts w:eastAsia="Malgun Gothic"/>
                <w:sz w:val="16"/>
                <w:szCs w:val="16"/>
              </w:rPr>
              <w:t>0-0.75</w:t>
            </w:r>
          </w:p>
        </w:tc>
        <w:tc>
          <w:tcPr>
            <w:tcW w:w="850" w:type="dxa"/>
            <w:vAlign w:val="center"/>
          </w:tcPr>
          <w:p w14:paraId="6B894DAE" w14:textId="64674817" w:rsidR="00660159" w:rsidRPr="00F67149" w:rsidRDefault="00660159" w:rsidP="00660159">
            <w:pPr>
              <w:jc w:val="center"/>
              <w:outlineLvl w:val="0"/>
              <w:rPr>
                <w:rFonts w:eastAsia="Malgun Gothic"/>
                <w:sz w:val="16"/>
                <w:szCs w:val="16"/>
              </w:rPr>
            </w:pPr>
            <w:r w:rsidRPr="00F67149">
              <w:rPr>
                <w:rFonts w:eastAsia="Malgun Gothic"/>
                <w:sz w:val="16"/>
                <w:szCs w:val="16"/>
              </w:rPr>
              <w:t>0-6</w:t>
            </w:r>
          </w:p>
        </w:tc>
        <w:tc>
          <w:tcPr>
            <w:tcW w:w="992" w:type="dxa"/>
            <w:vAlign w:val="center"/>
          </w:tcPr>
          <w:p w14:paraId="0D75FF87" w14:textId="2BC90E55" w:rsidR="00660159" w:rsidRPr="00F67149" w:rsidRDefault="00660159" w:rsidP="00660159">
            <w:pPr>
              <w:jc w:val="center"/>
              <w:outlineLvl w:val="0"/>
              <w:rPr>
                <w:rFonts w:eastAsia="Malgun Gothic"/>
                <w:sz w:val="16"/>
                <w:szCs w:val="16"/>
              </w:rPr>
            </w:pPr>
            <w:r w:rsidRPr="00F67149">
              <w:rPr>
                <w:rFonts w:eastAsia="Malgun Gothic"/>
                <w:sz w:val="16"/>
                <w:szCs w:val="16"/>
              </w:rPr>
              <w:t>0-3</w:t>
            </w:r>
          </w:p>
        </w:tc>
        <w:tc>
          <w:tcPr>
            <w:tcW w:w="851" w:type="dxa"/>
            <w:vAlign w:val="center"/>
          </w:tcPr>
          <w:p w14:paraId="02D8A681" w14:textId="00F86B6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A8DDB37" w14:textId="03D10A2B" w:rsidR="00660159" w:rsidRPr="00F67149" w:rsidRDefault="00660159" w:rsidP="00660159">
            <w:pPr>
              <w:jc w:val="center"/>
              <w:outlineLvl w:val="0"/>
              <w:rPr>
                <w:rFonts w:eastAsia="Malgun Gothic"/>
                <w:sz w:val="16"/>
                <w:szCs w:val="16"/>
              </w:rPr>
            </w:pPr>
            <w:r w:rsidRPr="00F67149">
              <w:rPr>
                <w:rFonts w:eastAsia="Malgun Gothic"/>
                <w:sz w:val="16"/>
                <w:szCs w:val="16"/>
              </w:rPr>
              <w:t>35-86</w:t>
            </w:r>
          </w:p>
        </w:tc>
      </w:tr>
      <w:tr w:rsidR="00F67149" w:rsidRPr="00F67149" w14:paraId="0219E08F" w14:textId="2F1FCF82" w:rsidTr="00660159">
        <w:trPr>
          <w:trHeight w:val="56"/>
        </w:trPr>
        <w:tc>
          <w:tcPr>
            <w:tcW w:w="968" w:type="dxa"/>
            <w:vAlign w:val="center"/>
          </w:tcPr>
          <w:p w14:paraId="3D8CD0B0" w14:textId="0FF7D36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550DFCB" w14:textId="2F4551F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E2ECAF9" w14:textId="35C1CF4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442DA6E5" w14:textId="21279C8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AFEBF80" w14:textId="07ACCE2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6239112" w14:textId="782C0EF7" w:rsidR="00660159" w:rsidRPr="00F67149" w:rsidRDefault="00660159" w:rsidP="00660159">
            <w:pPr>
              <w:jc w:val="center"/>
              <w:outlineLvl w:val="0"/>
              <w:rPr>
                <w:rFonts w:eastAsia="Malgun Gothic"/>
                <w:sz w:val="16"/>
                <w:szCs w:val="16"/>
              </w:rPr>
            </w:pPr>
            <w:r w:rsidRPr="00F67149">
              <w:rPr>
                <w:rFonts w:eastAsia="Malgun Gothic"/>
                <w:sz w:val="16"/>
                <w:szCs w:val="16"/>
              </w:rPr>
              <w:t>0-361</w:t>
            </w:r>
          </w:p>
        </w:tc>
        <w:tc>
          <w:tcPr>
            <w:tcW w:w="921" w:type="dxa"/>
            <w:vAlign w:val="center"/>
          </w:tcPr>
          <w:p w14:paraId="1D8114BE" w14:textId="386D9D98"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7C056F26" w14:textId="1D72C38C" w:rsidR="00660159" w:rsidRPr="00F67149" w:rsidRDefault="00660159" w:rsidP="00660159">
            <w:pPr>
              <w:jc w:val="center"/>
              <w:outlineLvl w:val="0"/>
              <w:rPr>
                <w:rFonts w:eastAsia="Malgun Gothic"/>
                <w:sz w:val="16"/>
                <w:szCs w:val="16"/>
              </w:rPr>
            </w:pPr>
            <w:r w:rsidRPr="00F67149">
              <w:rPr>
                <w:rFonts w:eastAsia="Malgun Gothic"/>
                <w:sz w:val="16"/>
                <w:szCs w:val="16"/>
              </w:rPr>
              <w:t>0-75</w:t>
            </w:r>
          </w:p>
        </w:tc>
        <w:tc>
          <w:tcPr>
            <w:tcW w:w="567" w:type="dxa"/>
            <w:vAlign w:val="center"/>
          </w:tcPr>
          <w:p w14:paraId="7785F27F" w14:textId="4FDC7C24"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68B4EF57" w14:textId="275A37C6"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004ECA88" w14:textId="52B0F86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69BC626D" w14:textId="42FBD59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B18D114" w14:textId="5AC37D3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26871E2" w14:textId="7CCC7441" w:rsidR="00660159" w:rsidRPr="00F67149" w:rsidRDefault="00660159" w:rsidP="00660159">
            <w:pPr>
              <w:jc w:val="center"/>
              <w:outlineLvl w:val="0"/>
              <w:rPr>
                <w:rFonts w:eastAsia="Malgun Gothic"/>
                <w:sz w:val="16"/>
                <w:szCs w:val="16"/>
              </w:rPr>
            </w:pPr>
            <w:r w:rsidRPr="00F67149">
              <w:rPr>
                <w:rFonts w:eastAsia="Malgun Gothic"/>
                <w:sz w:val="16"/>
                <w:szCs w:val="16"/>
              </w:rPr>
              <w:t>15-856</w:t>
            </w:r>
          </w:p>
        </w:tc>
      </w:tr>
      <w:tr w:rsidR="00F67149" w:rsidRPr="00F67149" w14:paraId="458CEE28" w14:textId="2BE5EC21" w:rsidTr="00660159">
        <w:trPr>
          <w:trHeight w:val="56"/>
        </w:trPr>
        <w:tc>
          <w:tcPr>
            <w:tcW w:w="968" w:type="dxa"/>
            <w:vAlign w:val="center"/>
          </w:tcPr>
          <w:p w14:paraId="35C87DD4" w14:textId="4D00FCB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9CB20CD" w14:textId="498E76C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7900A7A" w14:textId="1DB8485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1BEEE0B6" w14:textId="5868835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BEB462E" w14:textId="3C83B85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D7575A7" w14:textId="4EB5841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4E2F7AC2" w14:textId="08260A90"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0E853E52" w14:textId="7E549CF5" w:rsidR="00660159" w:rsidRPr="00F67149" w:rsidRDefault="00660159" w:rsidP="00660159">
            <w:pPr>
              <w:jc w:val="center"/>
              <w:outlineLvl w:val="0"/>
              <w:rPr>
                <w:rFonts w:eastAsia="Malgun Gothic"/>
                <w:sz w:val="16"/>
                <w:szCs w:val="16"/>
              </w:rPr>
            </w:pPr>
            <w:r w:rsidRPr="00F67149">
              <w:rPr>
                <w:rFonts w:eastAsia="Malgun Gothic"/>
                <w:sz w:val="16"/>
                <w:szCs w:val="16"/>
              </w:rPr>
              <w:t>0-100</w:t>
            </w:r>
          </w:p>
        </w:tc>
        <w:tc>
          <w:tcPr>
            <w:tcW w:w="567" w:type="dxa"/>
            <w:vAlign w:val="center"/>
          </w:tcPr>
          <w:p w14:paraId="28B47B19" w14:textId="676A6B46"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2EE34779" w14:textId="05B4BC74" w:rsidR="00660159" w:rsidRPr="00F67149" w:rsidRDefault="00660159" w:rsidP="00660159">
            <w:pPr>
              <w:jc w:val="center"/>
              <w:outlineLvl w:val="0"/>
              <w:rPr>
                <w:rFonts w:eastAsia="Malgun Gothic"/>
                <w:sz w:val="16"/>
                <w:szCs w:val="16"/>
              </w:rPr>
            </w:pPr>
            <w:r w:rsidRPr="00F67149">
              <w:rPr>
                <w:rFonts w:eastAsia="Malgun Gothic"/>
                <w:sz w:val="16"/>
                <w:szCs w:val="16"/>
              </w:rPr>
              <w:t>0-0.75</w:t>
            </w:r>
          </w:p>
        </w:tc>
        <w:tc>
          <w:tcPr>
            <w:tcW w:w="850" w:type="dxa"/>
            <w:vAlign w:val="center"/>
          </w:tcPr>
          <w:p w14:paraId="6039BB2E" w14:textId="191A852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21CEC5D4" w14:textId="1134BC8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48821FF" w14:textId="655B0D4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EA07FBD" w14:textId="56F6EF08" w:rsidR="00660159" w:rsidRPr="00F67149" w:rsidRDefault="00660159" w:rsidP="00660159">
            <w:pPr>
              <w:jc w:val="center"/>
              <w:outlineLvl w:val="0"/>
              <w:rPr>
                <w:rFonts w:eastAsia="Malgun Gothic"/>
                <w:sz w:val="16"/>
                <w:szCs w:val="16"/>
              </w:rPr>
            </w:pPr>
            <w:r w:rsidRPr="00F67149">
              <w:rPr>
                <w:rFonts w:eastAsia="Malgun Gothic"/>
                <w:sz w:val="16"/>
                <w:szCs w:val="16"/>
              </w:rPr>
              <w:t>15-109</w:t>
            </w:r>
          </w:p>
        </w:tc>
      </w:tr>
      <w:tr w:rsidR="00F67149" w:rsidRPr="00F67149" w14:paraId="382F556E" w14:textId="5E512FA7" w:rsidTr="00660159">
        <w:trPr>
          <w:trHeight w:val="56"/>
        </w:trPr>
        <w:tc>
          <w:tcPr>
            <w:tcW w:w="968" w:type="dxa"/>
            <w:vAlign w:val="center"/>
          </w:tcPr>
          <w:p w14:paraId="4A99490D" w14:textId="6C4F34D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FD22C20" w14:textId="72CDF13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5944D5D" w14:textId="6ABA356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5568DA3A" w14:textId="214A16B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16C79A6" w14:textId="3255241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E998C61" w14:textId="7B0D79DF" w:rsidR="00660159" w:rsidRPr="00F67149" w:rsidRDefault="00660159" w:rsidP="00660159">
            <w:pPr>
              <w:jc w:val="center"/>
              <w:outlineLvl w:val="0"/>
              <w:rPr>
                <w:rFonts w:eastAsia="Malgun Gothic"/>
                <w:sz w:val="16"/>
                <w:szCs w:val="16"/>
              </w:rPr>
            </w:pPr>
            <w:r w:rsidRPr="00F67149">
              <w:rPr>
                <w:rFonts w:eastAsia="Malgun Gothic"/>
                <w:sz w:val="16"/>
                <w:szCs w:val="16"/>
              </w:rPr>
              <w:t>0-65</w:t>
            </w:r>
          </w:p>
        </w:tc>
        <w:tc>
          <w:tcPr>
            <w:tcW w:w="921" w:type="dxa"/>
            <w:vAlign w:val="center"/>
          </w:tcPr>
          <w:p w14:paraId="53AB34F6" w14:textId="367AA73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A1BA565" w14:textId="5DCF2BF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41A50056" w14:textId="7912831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720ACB9D" w14:textId="7A083FF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23324737" w14:textId="2A0A4EC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5AE2C226" w14:textId="3F8E4A8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83F1C59" w14:textId="7F75562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B9E0A22" w14:textId="01C8CA89" w:rsidR="00660159" w:rsidRPr="00F67149" w:rsidRDefault="00660159" w:rsidP="00660159">
            <w:pPr>
              <w:jc w:val="center"/>
              <w:outlineLvl w:val="0"/>
              <w:rPr>
                <w:rFonts w:eastAsia="Malgun Gothic"/>
                <w:sz w:val="16"/>
                <w:szCs w:val="16"/>
              </w:rPr>
            </w:pPr>
            <w:r w:rsidRPr="00F67149">
              <w:rPr>
                <w:rFonts w:eastAsia="Malgun Gothic"/>
                <w:sz w:val="16"/>
                <w:szCs w:val="16"/>
              </w:rPr>
              <w:t>23-123</w:t>
            </w:r>
          </w:p>
        </w:tc>
      </w:tr>
      <w:tr w:rsidR="00F67149" w:rsidRPr="00F67149" w14:paraId="1FF56A7F" w14:textId="28F7ACD8" w:rsidTr="00660159">
        <w:trPr>
          <w:trHeight w:val="56"/>
        </w:trPr>
        <w:tc>
          <w:tcPr>
            <w:tcW w:w="968" w:type="dxa"/>
            <w:vAlign w:val="center"/>
          </w:tcPr>
          <w:p w14:paraId="0AED214D" w14:textId="3F23668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1CB2EEC" w14:textId="1F4F360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6232D43" w14:textId="65482BE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4E8C3636" w14:textId="112F18D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6962D28" w14:textId="56D9429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0E73AA4" w14:textId="7F86B9D9" w:rsidR="00660159" w:rsidRPr="00F67149" w:rsidRDefault="00660159" w:rsidP="00660159">
            <w:pPr>
              <w:jc w:val="center"/>
              <w:outlineLvl w:val="0"/>
              <w:rPr>
                <w:rFonts w:eastAsia="Malgun Gothic"/>
                <w:sz w:val="16"/>
                <w:szCs w:val="16"/>
              </w:rPr>
            </w:pPr>
            <w:r w:rsidRPr="00F67149">
              <w:rPr>
                <w:rFonts w:eastAsia="Malgun Gothic"/>
                <w:sz w:val="16"/>
                <w:szCs w:val="16"/>
              </w:rPr>
              <w:t>0-44</w:t>
            </w:r>
          </w:p>
        </w:tc>
        <w:tc>
          <w:tcPr>
            <w:tcW w:w="921" w:type="dxa"/>
            <w:vAlign w:val="center"/>
          </w:tcPr>
          <w:p w14:paraId="51C185EF" w14:textId="575C038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083C124C" w14:textId="7ADD8D3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03969361" w14:textId="42B8EAE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2A09255" w14:textId="654B667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251A9328" w14:textId="7A8C1F9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078C3BED" w14:textId="6FD2D30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9E3B722" w14:textId="1019804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0AEA2ED" w14:textId="6A83F632" w:rsidR="00660159" w:rsidRPr="00F67149" w:rsidRDefault="00660159" w:rsidP="00660159">
            <w:pPr>
              <w:jc w:val="center"/>
              <w:outlineLvl w:val="0"/>
              <w:rPr>
                <w:rFonts w:eastAsia="Malgun Gothic"/>
                <w:sz w:val="16"/>
                <w:szCs w:val="16"/>
              </w:rPr>
            </w:pPr>
            <w:r w:rsidRPr="00F67149">
              <w:rPr>
                <w:rFonts w:eastAsia="Malgun Gothic"/>
                <w:sz w:val="16"/>
                <w:szCs w:val="16"/>
              </w:rPr>
              <w:t>43-92</w:t>
            </w:r>
          </w:p>
        </w:tc>
      </w:tr>
      <w:tr w:rsidR="00F67149" w:rsidRPr="00F67149" w14:paraId="13AB4E92" w14:textId="06AD2A61" w:rsidTr="00660159">
        <w:trPr>
          <w:trHeight w:val="56"/>
        </w:trPr>
        <w:tc>
          <w:tcPr>
            <w:tcW w:w="968" w:type="dxa"/>
            <w:vAlign w:val="center"/>
          </w:tcPr>
          <w:p w14:paraId="25034721" w14:textId="147DB3B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457B981" w14:textId="40C949A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9CC9149" w14:textId="732F42E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07EE5E43" w14:textId="483AF03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95FAF9D" w14:textId="181D512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B0C7C79" w14:textId="3ED54AB2" w:rsidR="00660159" w:rsidRPr="00F67149" w:rsidRDefault="00660159" w:rsidP="00660159">
            <w:pPr>
              <w:jc w:val="center"/>
              <w:outlineLvl w:val="0"/>
              <w:rPr>
                <w:rFonts w:eastAsia="Malgun Gothic"/>
                <w:sz w:val="16"/>
                <w:szCs w:val="16"/>
              </w:rPr>
            </w:pPr>
            <w:r w:rsidRPr="00F67149">
              <w:rPr>
                <w:rFonts w:eastAsia="Malgun Gothic"/>
                <w:sz w:val="16"/>
                <w:szCs w:val="16"/>
              </w:rPr>
              <w:t>0-289</w:t>
            </w:r>
          </w:p>
        </w:tc>
        <w:tc>
          <w:tcPr>
            <w:tcW w:w="921" w:type="dxa"/>
            <w:vAlign w:val="center"/>
          </w:tcPr>
          <w:p w14:paraId="190FF032" w14:textId="56E0EC6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137E7786" w14:textId="0A65AF4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75BBFC7C" w14:textId="4116110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7D212B7" w14:textId="29A165A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6124BF16" w14:textId="1C42C20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59C38934" w14:textId="53E8939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D738468" w14:textId="1FDBF8A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C3F7B45" w14:textId="07C5725A" w:rsidR="00660159" w:rsidRPr="00F67149" w:rsidRDefault="00660159" w:rsidP="00660159">
            <w:pPr>
              <w:jc w:val="center"/>
              <w:outlineLvl w:val="0"/>
              <w:rPr>
                <w:rFonts w:eastAsia="Malgun Gothic"/>
                <w:sz w:val="16"/>
                <w:szCs w:val="16"/>
              </w:rPr>
            </w:pPr>
            <w:r w:rsidRPr="00F67149">
              <w:rPr>
                <w:rFonts w:eastAsia="Malgun Gothic"/>
                <w:sz w:val="16"/>
                <w:szCs w:val="16"/>
              </w:rPr>
              <w:t>85-1298</w:t>
            </w:r>
          </w:p>
        </w:tc>
      </w:tr>
      <w:tr w:rsidR="00F67149" w:rsidRPr="00F67149" w14:paraId="7B4B7252" w14:textId="6A68CA19" w:rsidTr="00660159">
        <w:trPr>
          <w:trHeight w:val="56"/>
        </w:trPr>
        <w:tc>
          <w:tcPr>
            <w:tcW w:w="968" w:type="dxa"/>
            <w:vAlign w:val="center"/>
          </w:tcPr>
          <w:p w14:paraId="2DF1E0C7" w14:textId="44D3110D" w:rsidR="00660159" w:rsidRPr="00F67149" w:rsidRDefault="00660159" w:rsidP="00660159">
            <w:pPr>
              <w:jc w:val="center"/>
              <w:outlineLvl w:val="0"/>
              <w:rPr>
                <w:rFonts w:eastAsia="Malgun Gothic"/>
                <w:sz w:val="16"/>
                <w:szCs w:val="16"/>
              </w:rPr>
            </w:pPr>
            <w:r w:rsidRPr="00F67149">
              <w:rPr>
                <w:rFonts w:eastAsia="Malgun Gothic"/>
                <w:sz w:val="16"/>
                <w:szCs w:val="16"/>
              </w:rPr>
              <w:t>0-1089</w:t>
            </w:r>
          </w:p>
        </w:tc>
        <w:tc>
          <w:tcPr>
            <w:tcW w:w="969" w:type="dxa"/>
            <w:vAlign w:val="center"/>
          </w:tcPr>
          <w:p w14:paraId="5652F30A" w14:textId="2F184F1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348EC70" w14:textId="33922DCF"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0FA35CBB" w14:textId="78EE6B1D"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851" w:type="dxa"/>
            <w:vAlign w:val="center"/>
          </w:tcPr>
          <w:p w14:paraId="647EEA7E" w14:textId="6D90244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455075F" w14:textId="1CB92DA5" w:rsidR="00660159" w:rsidRPr="00F67149" w:rsidRDefault="00660159" w:rsidP="00660159">
            <w:pPr>
              <w:jc w:val="center"/>
              <w:outlineLvl w:val="0"/>
              <w:rPr>
                <w:rFonts w:eastAsia="Malgun Gothic"/>
                <w:sz w:val="16"/>
                <w:szCs w:val="16"/>
              </w:rPr>
            </w:pPr>
            <w:r w:rsidRPr="00F67149">
              <w:rPr>
                <w:rFonts w:eastAsia="Malgun Gothic"/>
                <w:sz w:val="16"/>
                <w:szCs w:val="16"/>
              </w:rPr>
              <w:t>0-41</w:t>
            </w:r>
          </w:p>
        </w:tc>
        <w:tc>
          <w:tcPr>
            <w:tcW w:w="921" w:type="dxa"/>
            <w:vAlign w:val="center"/>
          </w:tcPr>
          <w:p w14:paraId="3D089B0F" w14:textId="5DD6D927"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0E31563C" w14:textId="6B56FBD1" w:rsidR="00660159" w:rsidRPr="00F67149" w:rsidRDefault="00660159" w:rsidP="00660159">
            <w:pPr>
              <w:jc w:val="center"/>
              <w:outlineLvl w:val="0"/>
              <w:rPr>
                <w:rFonts w:eastAsia="Malgun Gothic"/>
                <w:sz w:val="16"/>
                <w:szCs w:val="16"/>
              </w:rPr>
            </w:pPr>
            <w:r w:rsidRPr="00F67149">
              <w:rPr>
                <w:rFonts w:eastAsia="Malgun Gothic"/>
                <w:sz w:val="16"/>
                <w:szCs w:val="16"/>
              </w:rPr>
              <w:t>0-65</w:t>
            </w:r>
          </w:p>
        </w:tc>
        <w:tc>
          <w:tcPr>
            <w:tcW w:w="567" w:type="dxa"/>
            <w:vAlign w:val="center"/>
          </w:tcPr>
          <w:p w14:paraId="15C5EFBA" w14:textId="50455414"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658A6153" w14:textId="2D89C5D1"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08C4942F" w14:textId="7BBE76AA" w:rsidR="00660159" w:rsidRPr="00F67149" w:rsidRDefault="00660159" w:rsidP="00660159">
            <w:pPr>
              <w:jc w:val="center"/>
              <w:outlineLvl w:val="0"/>
              <w:rPr>
                <w:rFonts w:eastAsia="Malgun Gothic"/>
                <w:sz w:val="16"/>
                <w:szCs w:val="16"/>
              </w:rPr>
            </w:pPr>
            <w:r w:rsidRPr="00F67149">
              <w:rPr>
                <w:rFonts w:eastAsia="Malgun Gothic"/>
                <w:sz w:val="16"/>
                <w:szCs w:val="16"/>
              </w:rPr>
              <w:t>0-19</w:t>
            </w:r>
          </w:p>
        </w:tc>
        <w:tc>
          <w:tcPr>
            <w:tcW w:w="992" w:type="dxa"/>
            <w:vAlign w:val="center"/>
          </w:tcPr>
          <w:p w14:paraId="7875792E" w14:textId="7CD3153C" w:rsidR="00660159" w:rsidRPr="00F67149" w:rsidRDefault="00660159" w:rsidP="00660159">
            <w:pPr>
              <w:jc w:val="center"/>
              <w:outlineLvl w:val="0"/>
              <w:rPr>
                <w:rFonts w:eastAsia="Malgun Gothic"/>
                <w:sz w:val="16"/>
                <w:szCs w:val="16"/>
              </w:rPr>
            </w:pPr>
            <w:r w:rsidRPr="00F67149">
              <w:rPr>
                <w:rFonts w:eastAsia="Malgun Gothic"/>
                <w:sz w:val="16"/>
                <w:szCs w:val="16"/>
              </w:rPr>
              <w:t>0-17</w:t>
            </w:r>
          </w:p>
        </w:tc>
        <w:tc>
          <w:tcPr>
            <w:tcW w:w="851" w:type="dxa"/>
            <w:vAlign w:val="center"/>
          </w:tcPr>
          <w:p w14:paraId="4DB6DD0F" w14:textId="35939BD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11E1E96" w14:textId="747F6929" w:rsidR="00660159" w:rsidRPr="00F67149" w:rsidRDefault="00660159" w:rsidP="00660159">
            <w:pPr>
              <w:jc w:val="center"/>
              <w:outlineLvl w:val="0"/>
              <w:rPr>
                <w:rFonts w:eastAsia="Malgun Gothic"/>
                <w:sz w:val="16"/>
                <w:szCs w:val="16"/>
              </w:rPr>
            </w:pPr>
            <w:r w:rsidRPr="00F67149">
              <w:rPr>
                <w:rFonts w:eastAsia="Malgun Gothic"/>
                <w:sz w:val="16"/>
                <w:szCs w:val="16"/>
              </w:rPr>
              <w:t>14-789</w:t>
            </w:r>
          </w:p>
        </w:tc>
      </w:tr>
      <w:tr w:rsidR="00F67149" w:rsidRPr="00F67149" w14:paraId="0CBD2064" w14:textId="0B8843DA" w:rsidTr="00660159">
        <w:trPr>
          <w:trHeight w:val="56"/>
        </w:trPr>
        <w:tc>
          <w:tcPr>
            <w:tcW w:w="968" w:type="dxa"/>
            <w:vAlign w:val="center"/>
          </w:tcPr>
          <w:p w14:paraId="186DA6E2" w14:textId="24E6D74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B0547BC" w14:textId="5D9D46C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1A7DF94" w14:textId="460E0DE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60390270" w14:textId="1A011C2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DA98CA0" w14:textId="37A269F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1D66286" w14:textId="5C1E0234" w:rsidR="00660159" w:rsidRPr="00F67149" w:rsidRDefault="00660159" w:rsidP="00660159">
            <w:pPr>
              <w:jc w:val="center"/>
              <w:outlineLvl w:val="0"/>
              <w:rPr>
                <w:rFonts w:eastAsia="Malgun Gothic"/>
                <w:sz w:val="16"/>
                <w:szCs w:val="16"/>
              </w:rPr>
            </w:pPr>
            <w:r w:rsidRPr="00F67149">
              <w:rPr>
                <w:rFonts w:eastAsia="Malgun Gothic"/>
                <w:sz w:val="16"/>
                <w:szCs w:val="16"/>
              </w:rPr>
              <w:t>0-175</w:t>
            </w:r>
          </w:p>
        </w:tc>
        <w:tc>
          <w:tcPr>
            <w:tcW w:w="921" w:type="dxa"/>
            <w:vAlign w:val="center"/>
          </w:tcPr>
          <w:p w14:paraId="788EA118" w14:textId="7AB3C17B"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12C6FD93" w14:textId="2CC3C73F" w:rsidR="00660159" w:rsidRPr="00F67149" w:rsidRDefault="00660159" w:rsidP="00660159">
            <w:pPr>
              <w:jc w:val="center"/>
              <w:outlineLvl w:val="0"/>
              <w:rPr>
                <w:rFonts w:eastAsia="Malgun Gothic"/>
                <w:sz w:val="16"/>
                <w:szCs w:val="16"/>
              </w:rPr>
            </w:pPr>
            <w:r w:rsidRPr="00F67149">
              <w:rPr>
                <w:rFonts w:eastAsia="Malgun Gothic"/>
                <w:sz w:val="16"/>
                <w:szCs w:val="16"/>
              </w:rPr>
              <w:t>0-63</w:t>
            </w:r>
          </w:p>
        </w:tc>
        <w:tc>
          <w:tcPr>
            <w:tcW w:w="567" w:type="dxa"/>
            <w:vAlign w:val="center"/>
          </w:tcPr>
          <w:p w14:paraId="76FA9A95" w14:textId="67648ED2"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07095073" w14:textId="6F541B4A"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850" w:type="dxa"/>
            <w:vAlign w:val="center"/>
          </w:tcPr>
          <w:p w14:paraId="0B600B3F" w14:textId="2B1EB82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7E9C1D97" w14:textId="0B00407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628226A" w14:textId="06FFDFB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59FB021" w14:textId="45EABEBF" w:rsidR="00660159" w:rsidRPr="00F67149" w:rsidRDefault="00660159" w:rsidP="00660159">
            <w:pPr>
              <w:jc w:val="center"/>
              <w:outlineLvl w:val="0"/>
              <w:rPr>
                <w:rFonts w:eastAsia="Malgun Gothic"/>
                <w:sz w:val="16"/>
                <w:szCs w:val="16"/>
              </w:rPr>
            </w:pPr>
            <w:r w:rsidRPr="00F67149">
              <w:rPr>
                <w:rFonts w:eastAsia="Malgun Gothic"/>
                <w:sz w:val="16"/>
                <w:szCs w:val="16"/>
              </w:rPr>
              <w:t>16-512</w:t>
            </w:r>
          </w:p>
        </w:tc>
      </w:tr>
      <w:tr w:rsidR="00F67149" w:rsidRPr="00F67149" w14:paraId="40787F85" w14:textId="5A34A2BA" w:rsidTr="00660159">
        <w:trPr>
          <w:trHeight w:val="56"/>
        </w:trPr>
        <w:tc>
          <w:tcPr>
            <w:tcW w:w="968" w:type="dxa"/>
            <w:vAlign w:val="center"/>
          </w:tcPr>
          <w:p w14:paraId="4E9054AC" w14:textId="1818F59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205FD86" w14:textId="4ADA311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20D3B1B" w14:textId="356F010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20A12E83" w14:textId="0558F28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C228897" w14:textId="405DECB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18C1BA3" w14:textId="58A86748" w:rsidR="00660159" w:rsidRPr="00F67149" w:rsidRDefault="00660159" w:rsidP="00660159">
            <w:pPr>
              <w:jc w:val="center"/>
              <w:outlineLvl w:val="0"/>
              <w:rPr>
                <w:rFonts w:eastAsia="Malgun Gothic"/>
                <w:sz w:val="16"/>
                <w:szCs w:val="16"/>
              </w:rPr>
            </w:pPr>
            <w:r w:rsidRPr="00F67149">
              <w:rPr>
                <w:rFonts w:eastAsia="Malgun Gothic"/>
                <w:sz w:val="16"/>
                <w:szCs w:val="16"/>
              </w:rPr>
              <w:t>0-152</w:t>
            </w:r>
          </w:p>
        </w:tc>
        <w:tc>
          <w:tcPr>
            <w:tcW w:w="921" w:type="dxa"/>
            <w:vAlign w:val="center"/>
          </w:tcPr>
          <w:p w14:paraId="770CFD66" w14:textId="423E704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4862334F" w14:textId="0DFC46C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7A572973" w14:textId="325725C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7CDE131D" w14:textId="3E9991F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6E9046EE" w14:textId="00BD687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2FFDFAFE" w14:textId="57C1102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D92B6B8" w14:textId="1A5DEDB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0539103" w14:textId="5AAFB88D" w:rsidR="00660159" w:rsidRPr="00F67149" w:rsidRDefault="00660159" w:rsidP="00660159">
            <w:pPr>
              <w:jc w:val="center"/>
              <w:outlineLvl w:val="0"/>
              <w:rPr>
                <w:rFonts w:eastAsia="Malgun Gothic"/>
                <w:sz w:val="16"/>
                <w:szCs w:val="16"/>
              </w:rPr>
            </w:pPr>
            <w:r w:rsidRPr="00F67149">
              <w:rPr>
                <w:rFonts w:eastAsia="Malgun Gothic"/>
                <w:sz w:val="16"/>
                <w:szCs w:val="16"/>
              </w:rPr>
              <w:t>7-353</w:t>
            </w:r>
          </w:p>
        </w:tc>
      </w:tr>
      <w:tr w:rsidR="00F67149" w:rsidRPr="00F67149" w14:paraId="72A390B7" w14:textId="10EEF8F5" w:rsidTr="00660159">
        <w:trPr>
          <w:trHeight w:val="56"/>
        </w:trPr>
        <w:tc>
          <w:tcPr>
            <w:tcW w:w="968" w:type="dxa"/>
            <w:tcBorders>
              <w:bottom w:val="single" w:sz="4" w:space="0" w:color="000000"/>
            </w:tcBorders>
            <w:vAlign w:val="center"/>
          </w:tcPr>
          <w:p w14:paraId="69C0E083" w14:textId="3A6D07F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7692DC8" w14:textId="12875E3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7720192" w14:textId="133B948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tcBorders>
              <w:bottom w:val="single" w:sz="4" w:space="0" w:color="000000"/>
            </w:tcBorders>
            <w:vAlign w:val="center"/>
          </w:tcPr>
          <w:p w14:paraId="5BB2FACE" w14:textId="709DF65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4627B54E" w14:textId="7700327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461DEC65" w14:textId="5C673F3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tcBorders>
              <w:bottom w:val="single" w:sz="4" w:space="0" w:color="000000"/>
            </w:tcBorders>
            <w:vAlign w:val="center"/>
          </w:tcPr>
          <w:p w14:paraId="0502C918" w14:textId="3D091310"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tcBorders>
              <w:bottom w:val="single" w:sz="4" w:space="0" w:color="000000"/>
            </w:tcBorders>
            <w:vAlign w:val="center"/>
          </w:tcPr>
          <w:p w14:paraId="56E94E7F" w14:textId="7F13E7A1" w:rsidR="00660159" w:rsidRPr="00F67149" w:rsidRDefault="00660159" w:rsidP="00660159">
            <w:pPr>
              <w:jc w:val="center"/>
              <w:outlineLvl w:val="0"/>
              <w:rPr>
                <w:rFonts w:eastAsia="Malgun Gothic"/>
                <w:sz w:val="16"/>
                <w:szCs w:val="16"/>
              </w:rPr>
            </w:pPr>
            <w:r w:rsidRPr="00F67149">
              <w:rPr>
                <w:rFonts w:eastAsia="Malgun Gothic"/>
                <w:sz w:val="16"/>
                <w:szCs w:val="16"/>
              </w:rPr>
              <w:t>0-80</w:t>
            </w:r>
          </w:p>
        </w:tc>
        <w:tc>
          <w:tcPr>
            <w:tcW w:w="567" w:type="dxa"/>
            <w:tcBorders>
              <w:bottom w:val="single" w:sz="4" w:space="0" w:color="000000"/>
            </w:tcBorders>
            <w:vAlign w:val="center"/>
          </w:tcPr>
          <w:p w14:paraId="4F75417E" w14:textId="4BEB52E9"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tcBorders>
              <w:bottom w:val="single" w:sz="4" w:space="0" w:color="000000"/>
            </w:tcBorders>
            <w:vAlign w:val="center"/>
          </w:tcPr>
          <w:p w14:paraId="605E5311" w14:textId="16552E70"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tcBorders>
              <w:bottom w:val="single" w:sz="4" w:space="0" w:color="000000"/>
            </w:tcBorders>
            <w:vAlign w:val="center"/>
          </w:tcPr>
          <w:p w14:paraId="1DA59A48" w14:textId="1715F83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tcBorders>
              <w:bottom w:val="single" w:sz="4" w:space="0" w:color="000000"/>
            </w:tcBorders>
            <w:vAlign w:val="center"/>
          </w:tcPr>
          <w:p w14:paraId="751C6D3B" w14:textId="1D091F9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5E976FA9" w14:textId="0F48971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000000"/>
            </w:tcBorders>
            <w:vAlign w:val="center"/>
          </w:tcPr>
          <w:p w14:paraId="3AD192D1" w14:textId="3D293118" w:rsidR="00660159" w:rsidRPr="00F67149" w:rsidRDefault="00660159" w:rsidP="00660159">
            <w:pPr>
              <w:jc w:val="center"/>
              <w:outlineLvl w:val="0"/>
              <w:rPr>
                <w:rFonts w:eastAsia="Malgun Gothic"/>
                <w:sz w:val="16"/>
                <w:szCs w:val="16"/>
              </w:rPr>
            </w:pPr>
            <w:r w:rsidRPr="00F67149">
              <w:rPr>
                <w:rFonts w:eastAsia="Malgun Gothic"/>
                <w:sz w:val="16"/>
                <w:szCs w:val="16"/>
              </w:rPr>
              <w:t>65-650</w:t>
            </w:r>
          </w:p>
        </w:tc>
      </w:tr>
      <w:tr w:rsidR="00F67149" w:rsidRPr="00F67149" w14:paraId="294110CB" w14:textId="14FA1E2A" w:rsidTr="00660159">
        <w:trPr>
          <w:trHeight w:val="56"/>
        </w:trPr>
        <w:tc>
          <w:tcPr>
            <w:tcW w:w="968" w:type="dxa"/>
            <w:tcBorders>
              <w:bottom w:val="single" w:sz="4" w:space="0" w:color="auto"/>
            </w:tcBorders>
            <w:vAlign w:val="center"/>
          </w:tcPr>
          <w:p w14:paraId="07F3B305" w14:textId="5F89173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17A2CB2" w14:textId="1A7582F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B278815" w14:textId="7B7E708F" w:rsidR="00660159" w:rsidRPr="00F67149" w:rsidRDefault="00660159" w:rsidP="00660159">
            <w:pPr>
              <w:jc w:val="center"/>
              <w:outlineLvl w:val="0"/>
              <w:rPr>
                <w:rFonts w:eastAsia="Malgun Gothic"/>
                <w:sz w:val="16"/>
                <w:szCs w:val="16"/>
              </w:rPr>
            </w:pPr>
            <w:r w:rsidRPr="00F67149">
              <w:rPr>
                <w:rFonts w:eastAsia="Malgun Gothic"/>
                <w:sz w:val="16"/>
                <w:szCs w:val="16"/>
              </w:rPr>
              <w:t>0-1650</w:t>
            </w:r>
          </w:p>
        </w:tc>
        <w:tc>
          <w:tcPr>
            <w:tcW w:w="968" w:type="dxa"/>
            <w:tcBorders>
              <w:bottom w:val="single" w:sz="4" w:space="0" w:color="auto"/>
              <w:right w:val="single" w:sz="4" w:space="0" w:color="auto"/>
            </w:tcBorders>
            <w:vAlign w:val="center"/>
          </w:tcPr>
          <w:p w14:paraId="269C4920" w14:textId="73937C4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single" w:sz="4" w:space="0" w:color="auto"/>
              <w:right w:val="single" w:sz="4" w:space="0" w:color="auto"/>
            </w:tcBorders>
            <w:vAlign w:val="center"/>
          </w:tcPr>
          <w:p w14:paraId="08984B67" w14:textId="7C12C3B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left w:val="single" w:sz="4" w:space="0" w:color="auto"/>
              <w:bottom w:val="single" w:sz="4" w:space="0" w:color="auto"/>
              <w:right w:val="single" w:sz="4" w:space="0" w:color="auto"/>
            </w:tcBorders>
            <w:vAlign w:val="center"/>
          </w:tcPr>
          <w:p w14:paraId="783E1ED2" w14:textId="63418DA4" w:rsidR="00660159" w:rsidRPr="00F67149" w:rsidRDefault="00660159" w:rsidP="00660159">
            <w:pPr>
              <w:jc w:val="center"/>
              <w:outlineLvl w:val="0"/>
              <w:rPr>
                <w:rFonts w:eastAsia="Malgun Gothic"/>
                <w:sz w:val="16"/>
                <w:szCs w:val="16"/>
              </w:rPr>
            </w:pPr>
            <w:r w:rsidRPr="00F67149">
              <w:rPr>
                <w:rFonts w:eastAsia="Malgun Gothic"/>
                <w:sz w:val="16"/>
                <w:szCs w:val="16"/>
              </w:rPr>
              <w:t>0-419</w:t>
            </w:r>
          </w:p>
        </w:tc>
        <w:tc>
          <w:tcPr>
            <w:tcW w:w="921" w:type="dxa"/>
            <w:tcBorders>
              <w:left w:val="single" w:sz="4" w:space="0" w:color="auto"/>
              <w:bottom w:val="single" w:sz="4" w:space="0" w:color="auto"/>
              <w:right w:val="single" w:sz="4" w:space="0" w:color="auto"/>
            </w:tcBorders>
            <w:vAlign w:val="center"/>
          </w:tcPr>
          <w:p w14:paraId="0231573A" w14:textId="117BEE9C"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tcBorders>
              <w:left w:val="single" w:sz="4" w:space="0" w:color="auto"/>
              <w:bottom w:val="single" w:sz="4" w:space="0" w:color="auto"/>
              <w:right w:val="single" w:sz="4" w:space="0" w:color="auto"/>
            </w:tcBorders>
            <w:vAlign w:val="center"/>
          </w:tcPr>
          <w:p w14:paraId="39EC0624" w14:textId="1C606E88" w:rsidR="00660159" w:rsidRPr="00F67149" w:rsidRDefault="00660159" w:rsidP="00660159">
            <w:pPr>
              <w:jc w:val="center"/>
              <w:outlineLvl w:val="0"/>
              <w:rPr>
                <w:rFonts w:eastAsia="Malgun Gothic"/>
                <w:sz w:val="16"/>
                <w:szCs w:val="16"/>
              </w:rPr>
            </w:pPr>
            <w:r w:rsidRPr="00F67149">
              <w:rPr>
                <w:rFonts w:eastAsia="Malgun Gothic"/>
                <w:sz w:val="16"/>
                <w:szCs w:val="16"/>
              </w:rPr>
              <w:t>0-80</w:t>
            </w:r>
          </w:p>
        </w:tc>
        <w:tc>
          <w:tcPr>
            <w:tcW w:w="567" w:type="dxa"/>
            <w:tcBorders>
              <w:left w:val="single" w:sz="4" w:space="0" w:color="auto"/>
              <w:bottom w:val="single" w:sz="4" w:space="0" w:color="auto"/>
              <w:right w:val="single" w:sz="4" w:space="0" w:color="auto"/>
            </w:tcBorders>
            <w:vAlign w:val="center"/>
          </w:tcPr>
          <w:p w14:paraId="2EB46427" w14:textId="6D02B025"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tcBorders>
              <w:left w:val="single" w:sz="4" w:space="0" w:color="auto"/>
              <w:bottom w:val="single" w:sz="4" w:space="0" w:color="auto"/>
              <w:right w:val="single" w:sz="4" w:space="0" w:color="auto"/>
            </w:tcBorders>
            <w:vAlign w:val="center"/>
          </w:tcPr>
          <w:p w14:paraId="59730B2D" w14:textId="14E676D0"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tcBorders>
              <w:left w:val="single" w:sz="4" w:space="0" w:color="auto"/>
              <w:bottom w:val="single" w:sz="4" w:space="0" w:color="auto"/>
              <w:right w:val="single" w:sz="4" w:space="0" w:color="auto"/>
            </w:tcBorders>
            <w:vAlign w:val="center"/>
          </w:tcPr>
          <w:p w14:paraId="2D80A37A" w14:textId="14DB5DCD" w:rsidR="00660159" w:rsidRPr="00F67149" w:rsidRDefault="00660159" w:rsidP="00660159">
            <w:pPr>
              <w:jc w:val="center"/>
              <w:outlineLvl w:val="0"/>
              <w:rPr>
                <w:rFonts w:eastAsia="Malgun Gothic"/>
                <w:sz w:val="16"/>
                <w:szCs w:val="16"/>
              </w:rPr>
            </w:pPr>
            <w:r w:rsidRPr="00F67149">
              <w:rPr>
                <w:rFonts w:eastAsia="Malgun Gothic"/>
                <w:sz w:val="16"/>
                <w:szCs w:val="16"/>
              </w:rPr>
              <w:t>0-2</w:t>
            </w:r>
          </w:p>
        </w:tc>
        <w:tc>
          <w:tcPr>
            <w:tcW w:w="992" w:type="dxa"/>
            <w:tcBorders>
              <w:left w:val="single" w:sz="4" w:space="0" w:color="auto"/>
              <w:bottom w:val="single" w:sz="4" w:space="0" w:color="auto"/>
              <w:right w:val="single" w:sz="4" w:space="0" w:color="auto"/>
            </w:tcBorders>
            <w:vAlign w:val="center"/>
          </w:tcPr>
          <w:p w14:paraId="3B0C48E7" w14:textId="221A4753" w:rsidR="00660159" w:rsidRPr="00F67149" w:rsidRDefault="00660159" w:rsidP="00660159">
            <w:pPr>
              <w:jc w:val="center"/>
              <w:outlineLvl w:val="0"/>
              <w:rPr>
                <w:rFonts w:eastAsia="Malgun Gothic"/>
                <w:sz w:val="16"/>
                <w:szCs w:val="16"/>
              </w:rPr>
            </w:pPr>
            <w:r w:rsidRPr="00F67149">
              <w:rPr>
                <w:rFonts w:eastAsia="Malgun Gothic"/>
                <w:sz w:val="16"/>
                <w:szCs w:val="16"/>
              </w:rPr>
              <w:t>0-4</w:t>
            </w:r>
          </w:p>
        </w:tc>
        <w:tc>
          <w:tcPr>
            <w:tcW w:w="851" w:type="dxa"/>
            <w:tcBorders>
              <w:left w:val="single" w:sz="4" w:space="0" w:color="auto"/>
              <w:bottom w:val="single" w:sz="4" w:space="0" w:color="auto"/>
            </w:tcBorders>
            <w:vAlign w:val="center"/>
          </w:tcPr>
          <w:p w14:paraId="615587A1" w14:textId="552940C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left w:val="single" w:sz="4" w:space="0" w:color="auto"/>
              <w:bottom w:val="single" w:sz="4" w:space="0" w:color="auto"/>
            </w:tcBorders>
            <w:vAlign w:val="center"/>
          </w:tcPr>
          <w:p w14:paraId="5A63FA9C" w14:textId="7136884D" w:rsidR="00660159" w:rsidRPr="00F67149" w:rsidRDefault="00660159" w:rsidP="00660159">
            <w:pPr>
              <w:jc w:val="center"/>
              <w:outlineLvl w:val="0"/>
              <w:rPr>
                <w:rFonts w:eastAsia="Malgun Gothic"/>
                <w:sz w:val="16"/>
                <w:szCs w:val="16"/>
              </w:rPr>
            </w:pPr>
            <w:r w:rsidRPr="00F67149">
              <w:rPr>
                <w:rFonts w:eastAsia="Malgun Gothic"/>
                <w:sz w:val="16"/>
                <w:szCs w:val="16"/>
              </w:rPr>
              <w:t>58-625</w:t>
            </w:r>
          </w:p>
        </w:tc>
      </w:tr>
      <w:tr w:rsidR="00F67149" w:rsidRPr="00F67149" w14:paraId="1FBD4B8E" w14:textId="48922C35" w:rsidTr="00660159">
        <w:trPr>
          <w:trHeight w:val="56"/>
        </w:trPr>
        <w:tc>
          <w:tcPr>
            <w:tcW w:w="968" w:type="dxa"/>
            <w:tcBorders>
              <w:top w:val="single" w:sz="4" w:space="0" w:color="auto"/>
              <w:bottom w:val="single" w:sz="4" w:space="0" w:color="auto"/>
            </w:tcBorders>
            <w:vAlign w:val="center"/>
          </w:tcPr>
          <w:p w14:paraId="402E0567" w14:textId="324001B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E9BE8D1" w14:textId="726AF03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0920919" w14:textId="0253F86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tcBorders>
              <w:top w:val="single" w:sz="4" w:space="0" w:color="auto"/>
              <w:bottom w:val="single" w:sz="4" w:space="0" w:color="auto"/>
              <w:right w:val="single" w:sz="4" w:space="0" w:color="auto"/>
            </w:tcBorders>
            <w:vAlign w:val="center"/>
          </w:tcPr>
          <w:p w14:paraId="3D73E544" w14:textId="6B568EB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bottom w:val="single" w:sz="4" w:space="0" w:color="auto"/>
              <w:right w:val="single" w:sz="4" w:space="0" w:color="auto"/>
            </w:tcBorders>
            <w:vAlign w:val="center"/>
          </w:tcPr>
          <w:p w14:paraId="454E60E6" w14:textId="72AD8DC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4B8BA515" w14:textId="46EE75C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tcBorders>
              <w:top w:val="single" w:sz="4" w:space="0" w:color="auto"/>
              <w:left w:val="single" w:sz="4" w:space="0" w:color="auto"/>
              <w:bottom w:val="single" w:sz="4" w:space="0" w:color="auto"/>
              <w:right w:val="single" w:sz="4" w:space="0" w:color="auto"/>
            </w:tcBorders>
            <w:vAlign w:val="center"/>
          </w:tcPr>
          <w:p w14:paraId="4748E288" w14:textId="664B3B07" w:rsidR="00660159" w:rsidRPr="00F67149" w:rsidRDefault="00660159" w:rsidP="00660159">
            <w:pPr>
              <w:jc w:val="center"/>
              <w:outlineLvl w:val="0"/>
              <w:rPr>
                <w:rFonts w:eastAsia="Malgun Gothic"/>
                <w:sz w:val="16"/>
                <w:szCs w:val="16"/>
              </w:rPr>
            </w:pPr>
            <w:r w:rsidRPr="00F67149">
              <w:rPr>
                <w:rFonts w:eastAsia="Malgun Gothic"/>
                <w:sz w:val="16"/>
                <w:szCs w:val="16"/>
              </w:rPr>
              <w:t>200</w:t>
            </w:r>
          </w:p>
        </w:tc>
        <w:tc>
          <w:tcPr>
            <w:tcW w:w="921" w:type="dxa"/>
            <w:tcBorders>
              <w:top w:val="single" w:sz="4" w:space="0" w:color="auto"/>
              <w:left w:val="single" w:sz="4" w:space="0" w:color="auto"/>
              <w:bottom w:val="single" w:sz="4" w:space="0" w:color="auto"/>
              <w:right w:val="single" w:sz="4" w:space="0" w:color="auto"/>
            </w:tcBorders>
            <w:vAlign w:val="center"/>
          </w:tcPr>
          <w:p w14:paraId="52275552" w14:textId="627EA4A8" w:rsidR="00660159" w:rsidRPr="00F67149" w:rsidRDefault="00660159" w:rsidP="00660159">
            <w:pPr>
              <w:jc w:val="center"/>
              <w:outlineLvl w:val="0"/>
              <w:rPr>
                <w:rFonts w:eastAsia="Malgun Gothic"/>
                <w:sz w:val="16"/>
                <w:szCs w:val="16"/>
              </w:rPr>
            </w:pPr>
            <w:r w:rsidRPr="00F67149">
              <w:rPr>
                <w:rFonts w:eastAsia="Malgun Gothic"/>
                <w:sz w:val="16"/>
                <w:szCs w:val="16"/>
              </w:rPr>
              <w:t>55-80</w:t>
            </w:r>
          </w:p>
        </w:tc>
        <w:tc>
          <w:tcPr>
            <w:tcW w:w="567" w:type="dxa"/>
            <w:tcBorders>
              <w:top w:val="single" w:sz="4" w:space="0" w:color="auto"/>
              <w:left w:val="single" w:sz="4" w:space="0" w:color="auto"/>
              <w:bottom w:val="single" w:sz="4" w:space="0" w:color="auto"/>
              <w:right w:val="single" w:sz="4" w:space="0" w:color="auto"/>
            </w:tcBorders>
            <w:vAlign w:val="center"/>
          </w:tcPr>
          <w:p w14:paraId="4A01036E" w14:textId="4FA414D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14:paraId="23ED683B" w14:textId="22152283" w:rsidR="00660159" w:rsidRPr="00F67149" w:rsidRDefault="00660159" w:rsidP="00660159">
            <w:pPr>
              <w:jc w:val="center"/>
              <w:outlineLvl w:val="0"/>
              <w:rPr>
                <w:rFonts w:eastAsia="Malgun Gothic"/>
                <w:sz w:val="16"/>
                <w:szCs w:val="16"/>
              </w:rPr>
            </w:pPr>
            <w:r w:rsidRPr="00F67149">
              <w:rPr>
                <w:rFonts w:eastAsia="Malgun Gothic"/>
                <w:sz w:val="16"/>
                <w:szCs w:val="16"/>
              </w:rPr>
              <w:t>1</w:t>
            </w:r>
          </w:p>
        </w:tc>
        <w:tc>
          <w:tcPr>
            <w:tcW w:w="850" w:type="dxa"/>
            <w:tcBorders>
              <w:top w:val="single" w:sz="4" w:space="0" w:color="auto"/>
              <w:left w:val="single" w:sz="4" w:space="0" w:color="auto"/>
              <w:bottom w:val="single" w:sz="4" w:space="0" w:color="auto"/>
              <w:right w:val="single" w:sz="4" w:space="0" w:color="auto"/>
            </w:tcBorders>
            <w:vAlign w:val="center"/>
          </w:tcPr>
          <w:p w14:paraId="65C46E08" w14:textId="7EB05EB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14:paraId="3BBE1780" w14:textId="6AF1CB6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tcBorders>
            <w:vAlign w:val="center"/>
          </w:tcPr>
          <w:p w14:paraId="0698673D" w14:textId="0B34848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tcBorders>
            <w:vAlign w:val="center"/>
          </w:tcPr>
          <w:p w14:paraId="2AB6B88F" w14:textId="78853167" w:rsidR="00660159" w:rsidRPr="00F67149" w:rsidRDefault="00660159" w:rsidP="00660159">
            <w:pPr>
              <w:jc w:val="center"/>
              <w:outlineLvl w:val="0"/>
              <w:rPr>
                <w:rFonts w:eastAsia="Malgun Gothic"/>
                <w:sz w:val="16"/>
                <w:szCs w:val="16"/>
              </w:rPr>
            </w:pPr>
            <w:r w:rsidRPr="00F67149">
              <w:rPr>
                <w:rFonts w:eastAsia="Malgun Gothic"/>
                <w:sz w:val="16"/>
                <w:szCs w:val="16"/>
              </w:rPr>
              <w:t>196-363</w:t>
            </w:r>
          </w:p>
        </w:tc>
      </w:tr>
      <w:tr w:rsidR="00660159" w:rsidRPr="00F67149" w14:paraId="1A8E92EE" w14:textId="3ED30E7B" w:rsidTr="00660159">
        <w:trPr>
          <w:trHeight w:val="56"/>
        </w:trPr>
        <w:tc>
          <w:tcPr>
            <w:tcW w:w="968" w:type="dxa"/>
            <w:tcBorders>
              <w:top w:val="single" w:sz="4" w:space="0" w:color="auto"/>
              <w:bottom w:val="single" w:sz="4" w:space="0" w:color="auto"/>
            </w:tcBorders>
            <w:vAlign w:val="center"/>
          </w:tcPr>
          <w:p w14:paraId="3C08497F" w14:textId="2E215AA3" w:rsidR="00660159" w:rsidRPr="00F67149" w:rsidRDefault="00660159" w:rsidP="00660159">
            <w:pPr>
              <w:jc w:val="center"/>
              <w:outlineLvl w:val="0"/>
              <w:rPr>
                <w:rFonts w:eastAsia="Malgun Gothic"/>
                <w:sz w:val="16"/>
                <w:szCs w:val="16"/>
              </w:rPr>
            </w:pPr>
            <w:r w:rsidRPr="00F67149">
              <w:rPr>
                <w:rFonts w:eastAsia="Malgun Gothic"/>
                <w:sz w:val="16"/>
                <w:szCs w:val="16"/>
              </w:rPr>
              <w:t>0-280</w:t>
            </w:r>
          </w:p>
        </w:tc>
        <w:tc>
          <w:tcPr>
            <w:tcW w:w="969" w:type="dxa"/>
            <w:vAlign w:val="center"/>
          </w:tcPr>
          <w:p w14:paraId="5610514F" w14:textId="79EB6C1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4F86ED8" w14:textId="1F25937A" w:rsidR="00660159" w:rsidRPr="00F67149" w:rsidRDefault="00660159" w:rsidP="00660159">
            <w:pPr>
              <w:jc w:val="center"/>
              <w:outlineLvl w:val="0"/>
              <w:rPr>
                <w:rFonts w:eastAsia="Malgun Gothic"/>
                <w:sz w:val="16"/>
                <w:szCs w:val="16"/>
              </w:rPr>
            </w:pPr>
            <w:r w:rsidRPr="00F67149">
              <w:rPr>
                <w:rFonts w:eastAsia="Malgun Gothic"/>
                <w:sz w:val="16"/>
                <w:szCs w:val="16"/>
              </w:rPr>
              <w:t>0-1860</w:t>
            </w:r>
          </w:p>
        </w:tc>
        <w:tc>
          <w:tcPr>
            <w:tcW w:w="968" w:type="dxa"/>
            <w:tcBorders>
              <w:top w:val="single" w:sz="4" w:space="0" w:color="auto"/>
              <w:bottom w:val="single" w:sz="4" w:space="0" w:color="auto"/>
              <w:right w:val="single" w:sz="4" w:space="0" w:color="auto"/>
            </w:tcBorders>
            <w:vAlign w:val="center"/>
          </w:tcPr>
          <w:p w14:paraId="69C128E9" w14:textId="707BFDD6" w:rsidR="00660159" w:rsidRPr="00F67149" w:rsidRDefault="00660159" w:rsidP="00660159">
            <w:pPr>
              <w:jc w:val="center"/>
              <w:outlineLvl w:val="0"/>
              <w:rPr>
                <w:rFonts w:eastAsia="Malgun Gothic"/>
                <w:sz w:val="16"/>
                <w:szCs w:val="16"/>
              </w:rPr>
            </w:pPr>
            <w:r w:rsidRPr="00F67149">
              <w:rPr>
                <w:rFonts w:eastAsia="Malgun Gothic"/>
                <w:sz w:val="16"/>
                <w:szCs w:val="16"/>
              </w:rPr>
              <w:t>0-1860</w:t>
            </w:r>
          </w:p>
        </w:tc>
        <w:tc>
          <w:tcPr>
            <w:tcW w:w="851" w:type="dxa"/>
            <w:tcBorders>
              <w:top w:val="single" w:sz="4" w:space="0" w:color="auto"/>
              <w:bottom w:val="single" w:sz="4" w:space="0" w:color="auto"/>
              <w:right w:val="single" w:sz="4" w:space="0" w:color="auto"/>
            </w:tcBorders>
            <w:vAlign w:val="center"/>
          </w:tcPr>
          <w:p w14:paraId="67DB8B73" w14:textId="5FC5E61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44C74C8B" w14:textId="66A52125" w:rsidR="00660159" w:rsidRPr="00F67149" w:rsidRDefault="00660159" w:rsidP="00660159">
            <w:pPr>
              <w:jc w:val="center"/>
              <w:outlineLvl w:val="0"/>
              <w:rPr>
                <w:rFonts w:eastAsia="Malgun Gothic"/>
                <w:sz w:val="16"/>
                <w:szCs w:val="16"/>
              </w:rPr>
            </w:pPr>
            <w:r w:rsidRPr="00F67149">
              <w:rPr>
                <w:rFonts w:eastAsia="Malgun Gothic"/>
                <w:sz w:val="16"/>
                <w:szCs w:val="16"/>
              </w:rPr>
              <w:t>0-413</w:t>
            </w:r>
          </w:p>
        </w:tc>
        <w:tc>
          <w:tcPr>
            <w:tcW w:w="921" w:type="dxa"/>
            <w:tcBorders>
              <w:top w:val="single" w:sz="4" w:space="0" w:color="auto"/>
              <w:left w:val="single" w:sz="4" w:space="0" w:color="auto"/>
              <w:bottom w:val="single" w:sz="4" w:space="0" w:color="auto"/>
              <w:right w:val="single" w:sz="4" w:space="0" w:color="auto"/>
            </w:tcBorders>
            <w:vAlign w:val="center"/>
          </w:tcPr>
          <w:p w14:paraId="2CD053A1" w14:textId="50CFFBE4"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tcBorders>
              <w:top w:val="single" w:sz="4" w:space="0" w:color="auto"/>
              <w:left w:val="single" w:sz="4" w:space="0" w:color="auto"/>
              <w:bottom w:val="single" w:sz="4" w:space="0" w:color="auto"/>
              <w:right w:val="single" w:sz="4" w:space="0" w:color="auto"/>
            </w:tcBorders>
            <w:vAlign w:val="center"/>
          </w:tcPr>
          <w:p w14:paraId="4F2506E1" w14:textId="39A4C1D9" w:rsidR="00660159" w:rsidRPr="00F67149" w:rsidRDefault="00660159" w:rsidP="00660159">
            <w:pPr>
              <w:jc w:val="center"/>
              <w:outlineLvl w:val="0"/>
              <w:rPr>
                <w:rFonts w:eastAsia="Malgun Gothic"/>
                <w:sz w:val="16"/>
                <w:szCs w:val="16"/>
              </w:rPr>
            </w:pPr>
            <w:r w:rsidRPr="00F67149">
              <w:rPr>
                <w:rFonts w:eastAsia="Malgun Gothic"/>
                <w:sz w:val="16"/>
                <w:szCs w:val="16"/>
              </w:rPr>
              <w:t>0-100</w:t>
            </w:r>
          </w:p>
        </w:tc>
        <w:tc>
          <w:tcPr>
            <w:tcW w:w="567" w:type="dxa"/>
            <w:tcBorders>
              <w:top w:val="single" w:sz="4" w:space="0" w:color="auto"/>
              <w:left w:val="single" w:sz="4" w:space="0" w:color="auto"/>
              <w:bottom w:val="single" w:sz="4" w:space="0" w:color="auto"/>
              <w:right w:val="single" w:sz="4" w:space="0" w:color="auto"/>
            </w:tcBorders>
            <w:vAlign w:val="center"/>
          </w:tcPr>
          <w:p w14:paraId="5A85B2D7" w14:textId="1799E7C0"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tcBorders>
              <w:top w:val="single" w:sz="4" w:space="0" w:color="auto"/>
              <w:left w:val="single" w:sz="4" w:space="0" w:color="auto"/>
              <w:bottom w:val="single" w:sz="4" w:space="0" w:color="auto"/>
              <w:right w:val="single" w:sz="4" w:space="0" w:color="auto"/>
            </w:tcBorders>
            <w:vAlign w:val="center"/>
          </w:tcPr>
          <w:p w14:paraId="562AB86C" w14:textId="21D41E5E"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tcBorders>
              <w:top w:val="single" w:sz="4" w:space="0" w:color="auto"/>
              <w:left w:val="single" w:sz="4" w:space="0" w:color="auto"/>
              <w:bottom w:val="single" w:sz="4" w:space="0" w:color="auto"/>
              <w:right w:val="single" w:sz="4" w:space="0" w:color="auto"/>
            </w:tcBorders>
            <w:vAlign w:val="center"/>
          </w:tcPr>
          <w:p w14:paraId="3FF1EAAA" w14:textId="7A406508" w:rsidR="00660159" w:rsidRPr="00F67149" w:rsidRDefault="00660159" w:rsidP="00660159">
            <w:pPr>
              <w:jc w:val="center"/>
              <w:outlineLvl w:val="0"/>
              <w:rPr>
                <w:rFonts w:eastAsia="Malgun Gothic"/>
                <w:sz w:val="16"/>
                <w:szCs w:val="16"/>
              </w:rPr>
            </w:pPr>
            <w:r w:rsidRPr="00F67149">
              <w:rPr>
                <w:rFonts w:eastAsia="Malgun Gothic"/>
                <w:sz w:val="16"/>
                <w:szCs w:val="16"/>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EC45705" w14:textId="6956E119" w:rsidR="00660159" w:rsidRPr="00F67149" w:rsidRDefault="00660159" w:rsidP="00660159">
            <w:pPr>
              <w:jc w:val="center"/>
              <w:outlineLvl w:val="0"/>
              <w:rPr>
                <w:rFonts w:eastAsia="Malgun Gothic"/>
                <w:sz w:val="16"/>
                <w:szCs w:val="16"/>
              </w:rPr>
            </w:pPr>
            <w:r w:rsidRPr="00F67149">
              <w:rPr>
                <w:rFonts w:eastAsia="Malgun Gothic"/>
                <w:sz w:val="16"/>
                <w:szCs w:val="16"/>
              </w:rPr>
              <w:t>0-9</w:t>
            </w:r>
          </w:p>
        </w:tc>
        <w:tc>
          <w:tcPr>
            <w:tcW w:w="851" w:type="dxa"/>
            <w:tcBorders>
              <w:top w:val="single" w:sz="4" w:space="0" w:color="auto"/>
              <w:left w:val="single" w:sz="4" w:space="0" w:color="auto"/>
              <w:bottom w:val="single" w:sz="4" w:space="0" w:color="auto"/>
            </w:tcBorders>
            <w:vAlign w:val="center"/>
          </w:tcPr>
          <w:p w14:paraId="0D4B3DCD" w14:textId="20939F7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tcBorders>
            <w:vAlign w:val="center"/>
          </w:tcPr>
          <w:p w14:paraId="41DF57EE" w14:textId="33FE53C6" w:rsidR="00660159" w:rsidRPr="00F67149" w:rsidRDefault="00660159" w:rsidP="00660159">
            <w:pPr>
              <w:jc w:val="center"/>
              <w:outlineLvl w:val="0"/>
              <w:rPr>
                <w:rFonts w:eastAsia="Malgun Gothic"/>
                <w:sz w:val="16"/>
                <w:szCs w:val="16"/>
              </w:rPr>
            </w:pPr>
            <w:r w:rsidRPr="00F67149">
              <w:rPr>
                <w:rFonts w:eastAsia="Malgun Gothic"/>
                <w:sz w:val="16"/>
                <w:szCs w:val="16"/>
              </w:rPr>
              <w:t>26-868</w:t>
            </w:r>
          </w:p>
        </w:tc>
      </w:tr>
    </w:tbl>
    <w:p w14:paraId="3F364E89" w14:textId="519D59C6" w:rsidR="00B20A20" w:rsidRPr="00F67149" w:rsidRDefault="00B20A20" w:rsidP="004B6997">
      <w:pPr>
        <w:rPr>
          <w:rFonts w:eastAsia="HYSinMyeongJo-Medium"/>
          <w:sz w:val="16"/>
          <w:szCs w:val="16"/>
          <w:vertAlign w:val="superscript"/>
          <w:lang w:eastAsia="ko-KR"/>
        </w:rPr>
      </w:pPr>
    </w:p>
    <w:p w14:paraId="1C89F140" w14:textId="77777777" w:rsidR="00B20A20" w:rsidRPr="00F67149" w:rsidRDefault="00B20A20">
      <w:pPr>
        <w:rPr>
          <w:rFonts w:eastAsia="HYSinMyeongJo-Medium"/>
          <w:sz w:val="16"/>
          <w:szCs w:val="16"/>
          <w:vertAlign w:val="superscript"/>
          <w:lang w:eastAsia="ko-KR"/>
        </w:rPr>
      </w:pPr>
      <w:r w:rsidRPr="00F67149">
        <w:rPr>
          <w:rFonts w:eastAsia="HYSinMyeongJo-Medium"/>
          <w:sz w:val="16"/>
          <w:szCs w:val="16"/>
          <w:vertAlign w:val="superscript"/>
          <w:lang w:eastAsia="ko-KR"/>
        </w:rPr>
        <w:br w:type="page"/>
      </w:r>
    </w:p>
    <w:p w14:paraId="12CCB08A" w14:textId="77777777" w:rsidR="004B6997" w:rsidRPr="00F67149" w:rsidRDefault="004B6997" w:rsidP="004B6997">
      <w:pPr>
        <w:rPr>
          <w:rFonts w:eastAsia="HYSinMyeongJo-Medium"/>
          <w:sz w:val="16"/>
          <w:szCs w:val="16"/>
          <w:vertAlign w:val="superscript"/>
          <w:lang w:eastAsia="ko-KR"/>
        </w:rPr>
      </w:pPr>
    </w:p>
    <w:tbl>
      <w:tblPr>
        <w:tblW w:w="13609"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92"/>
        <w:gridCol w:w="1276"/>
        <w:gridCol w:w="1276"/>
        <w:gridCol w:w="850"/>
        <w:gridCol w:w="992"/>
        <w:gridCol w:w="709"/>
        <w:gridCol w:w="709"/>
        <w:gridCol w:w="1062"/>
        <w:gridCol w:w="922"/>
        <w:gridCol w:w="992"/>
        <w:gridCol w:w="993"/>
        <w:gridCol w:w="993"/>
      </w:tblGrid>
      <w:tr w:rsidR="00F67149" w:rsidRPr="00F67149" w14:paraId="7F456C55" w14:textId="77777777" w:rsidTr="001825E8">
        <w:trPr>
          <w:trHeight w:val="414"/>
        </w:trPr>
        <w:tc>
          <w:tcPr>
            <w:tcW w:w="1843" w:type="dxa"/>
            <w:tcBorders>
              <w:top w:val="single" w:sz="12" w:space="0" w:color="auto"/>
              <w:bottom w:val="double" w:sz="4" w:space="0" w:color="auto"/>
            </w:tcBorders>
            <w:vAlign w:val="center"/>
          </w:tcPr>
          <w:p w14:paraId="483BE993" w14:textId="77777777" w:rsidR="00660159" w:rsidRPr="00F67149" w:rsidRDefault="00660159" w:rsidP="001825E8">
            <w:pPr>
              <w:jc w:val="center"/>
              <w:outlineLvl w:val="0"/>
              <w:rPr>
                <w:b/>
                <w:bCs/>
                <w:sz w:val="16"/>
                <w:szCs w:val="16"/>
                <w:lang w:eastAsia="ko-KR"/>
              </w:rPr>
            </w:pPr>
            <w:r w:rsidRPr="00F67149">
              <w:rPr>
                <w:rFonts w:eastAsia="Malgun Gothic"/>
                <w:b/>
                <w:bCs/>
                <w:sz w:val="16"/>
                <w:szCs w:val="16"/>
              </w:rPr>
              <w:t>Author</w:t>
            </w:r>
          </w:p>
        </w:tc>
        <w:tc>
          <w:tcPr>
            <w:tcW w:w="992" w:type="dxa"/>
            <w:tcBorders>
              <w:top w:val="single" w:sz="12" w:space="0" w:color="auto"/>
              <w:bottom w:val="double" w:sz="4" w:space="0" w:color="auto"/>
            </w:tcBorders>
            <w:vAlign w:val="center"/>
          </w:tcPr>
          <w:p w14:paraId="3D7C856B" w14:textId="77777777" w:rsidR="00660159" w:rsidRPr="00F67149" w:rsidRDefault="00660159" w:rsidP="001825E8">
            <w:pPr>
              <w:jc w:val="center"/>
              <w:outlineLvl w:val="0"/>
              <w:rPr>
                <w:rFonts w:eastAsiaTheme="minorEastAsia"/>
                <w:b/>
                <w:bCs/>
                <w:sz w:val="16"/>
                <w:szCs w:val="16"/>
                <w:lang w:eastAsia="ko-KR"/>
              </w:rPr>
            </w:pPr>
            <w:r w:rsidRPr="00F67149">
              <w:rPr>
                <w:rFonts w:eastAsia="Malgun Gothic"/>
                <w:b/>
                <w:bCs/>
                <w:position w:val="-6"/>
                <w:sz w:val="16"/>
                <w:szCs w:val="16"/>
              </w:rPr>
              <w:object w:dxaOrig="380" w:dyaOrig="220" w14:anchorId="69040FA6">
                <v:shape id="_x0000_i1051" type="#_x0000_t75" style="width:18.4pt;height:10.05pt" o:ole="">
                  <v:imagedata r:id="rId8" o:title=""/>
                </v:shape>
                <o:OLEObject Type="Embed" ProgID="Equation.DSMT4" ShapeID="_x0000_i1051" DrawAspect="Content" ObjectID="_1810574587" r:id="rId60"/>
              </w:object>
            </w:r>
          </w:p>
        </w:tc>
        <w:tc>
          <w:tcPr>
            <w:tcW w:w="1276" w:type="dxa"/>
            <w:tcBorders>
              <w:top w:val="single" w:sz="12" w:space="0" w:color="auto"/>
              <w:bottom w:val="double" w:sz="4" w:space="0" w:color="auto"/>
            </w:tcBorders>
            <w:vAlign w:val="center"/>
          </w:tcPr>
          <w:p w14:paraId="6D172B9E" w14:textId="77777777" w:rsidR="00660159" w:rsidRPr="00F67149" w:rsidRDefault="00660159" w:rsidP="001825E8">
            <w:pPr>
              <w:jc w:val="center"/>
              <w:outlineLvl w:val="0"/>
              <w:rPr>
                <w:rFonts w:eastAsia="Malgun Gothic"/>
                <w:b/>
                <w:bCs/>
                <w:sz w:val="16"/>
                <w:szCs w:val="16"/>
              </w:rPr>
            </w:pPr>
            <w:r w:rsidRPr="00F67149">
              <w:rPr>
                <w:rFonts w:eastAsia="Malgun Gothic"/>
                <w:b/>
                <w:bCs/>
                <w:position w:val="-10"/>
                <w:sz w:val="16"/>
                <w:szCs w:val="16"/>
              </w:rPr>
              <w:object w:dxaOrig="320" w:dyaOrig="279" w14:anchorId="5BD93469">
                <v:shape id="_x0000_i1052" type="#_x0000_t75" style="width:17.6pt;height:12.55pt" o:ole="">
                  <v:imagedata r:id="rId10" o:title=""/>
                </v:shape>
                <o:OLEObject Type="Embed" ProgID="Equation.DSMT4" ShapeID="_x0000_i1052" DrawAspect="Content" ObjectID="_1810574588" r:id="rId61"/>
              </w:object>
            </w:r>
          </w:p>
          <w:p w14:paraId="2CF12CC2" w14:textId="77777777" w:rsidR="00660159" w:rsidRPr="00F67149" w:rsidRDefault="00660159" w:rsidP="001825E8">
            <w:pPr>
              <w:jc w:val="center"/>
              <w:outlineLvl w:val="0"/>
              <w:rPr>
                <w:rFonts w:eastAsia="Yu Mincho"/>
                <w:b/>
                <w:bCs/>
                <w:i/>
                <w:iCs/>
                <w:sz w:val="16"/>
                <w:szCs w:val="16"/>
                <w:lang w:eastAsia="ko-KR"/>
              </w:rPr>
            </w:pPr>
            <w:r w:rsidRPr="00F67149">
              <w:rPr>
                <w:rFonts w:eastAsia="Malgun Gothic" w:hint="eastAsia"/>
                <w:b/>
                <w:bCs/>
                <w:sz w:val="16"/>
                <w:szCs w:val="16"/>
                <w:lang w:eastAsia="ko-KR"/>
              </w:rPr>
              <w:t>(</w:t>
            </w:r>
            <w:r w:rsidRPr="00F67149">
              <w:rPr>
                <w:rFonts w:ascii="Malgun Gothic" w:eastAsia="Malgun Gothic" w:hAnsi="Malgun Gothic" w:hint="eastAsia"/>
                <w:b/>
                <w:bCs/>
                <w:sz w:val="16"/>
                <w:szCs w:val="16"/>
                <w:lang w:eastAsia="ko-KR"/>
              </w:rPr>
              <w:t>×</w:t>
            </w:r>
            <w:r w:rsidRPr="00F67149">
              <w:rPr>
                <w:rFonts w:eastAsia="Malgun Gothic"/>
                <w:b/>
                <w:bCs/>
                <w:sz w:val="16"/>
                <w:szCs w:val="16"/>
                <w:lang w:eastAsia="ko-KR"/>
              </w:rPr>
              <w:t>10</w:t>
            </w:r>
            <w:r w:rsidRPr="00F67149">
              <w:rPr>
                <w:rFonts w:eastAsia="Malgun Gothic"/>
                <w:b/>
                <w:bCs/>
                <w:sz w:val="16"/>
                <w:szCs w:val="16"/>
                <w:vertAlign w:val="superscript"/>
                <w:lang w:eastAsia="ko-KR"/>
              </w:rPr>
              <w:t>3</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1276" w:type="dxa"/>
            <w:tcBorders>
              <w:top w:val="single" w:sz="12" w:space="0" w:color="auto"/>
              <w:bottom w:val="double" w:sz="4" w:space="0" w:color="auto"/>
            </w:tcBorders>
            <w:vAlign w:val="center"/>
          </w:tcPr>
          <w:p w14:paraId="3B4ED8BB" w14:textId="77777777" w:rsidR="00660159" w:rsidRPr="00F67149" w:rsidRDefault="00660159" w:rsidP="001825E8">
            <w:pPr>
              <w:jc w:val="center"/>
              <w:outlineLvl w:val="0"/>
              <w:rPr>
                <w:rFonts w:eastAsia="Malgun Gothic"/>
                <w:b/>
                <w:bCs/>
                <w:sz w:val="16"/>
                <w:szCs w:val="16"/>
              </w:rPr>
            </w:pPr>
            <w:r w:rsidRPr="00F67149">
              <w:rPr>
                <w:rFonts w:eastAsia="Malgun Gothic"/>
                <w:b/>
                <w:bCs/>
                <w:position w:val="-10"/>
                <w:sz w:val="16"/>
                <w:szCs w:val="16"/>
              </w:rPr>
              <w:object w:dxaOrig="380" w:dyaOrig="279" w14:anchorId="36BC8992">
                <v:shape id="_x0000_i1053" type="#_x0000_t75" style="width:18.4pt;height:12.55pt" o:ole="">
                  <v:imagedata r:id="rId12" o:title=""/>
                </v:shape>
                <o:OLEObject Type="Embed" ProgID="Equation.DSMT4" ShapeID="_x0000_i1053" DrawAspect="Content" ObjectID="_1810574589" r:id="rId62"/>
              </w:object>
            </w:r>
          </w:p>
          <w:p w14:paraId="5ADD57FF" w14:textId="77777777" w:rsidR="00660159" w:rsidRPr="00F67149" w:rsidRDefault="00660159" w:rsidP="001825E8">
            <w:pPr>
              <w:jc w:val="center"/>
              <w:outlineLvl w:val="0"/>
              <w:rPr>
                <w:b/>
                <w:bCs/>
                <w:i/>
                <w:iCs/>
                <w:sz w:val="16"/>
                <w:szCs w:val="16"/>
                <w:lang w:eastAsia="ko-KR"/>
              </w:rPr>
            </w:pPr>
            <w:r w:rsidRPr="00F67149">
              <w:rPr>
                <w:rFonts w:eastAsia="Malgun Gothic" w:hint="eastAsia"/>
                <w:b/>
                <w:bCs/>
                <w:sz w:val="16"/>
                <w:szCs w:val="16"/>
                <w:lang w:eastAsia="ko-KR"/>
              </w:rPr>
              <w:t>(</w:t>
            </w:r>
            <w:r w:rsidRPr="00F67149">
              <w:rPr>
                <w:rFonts w:ascii="Malgun Gothic" w:eastAsia="Malgun Gothic" w:hAnsi="Malgun Gothic" w:hint="eastAsia"/>
                <w:b/>
                <w:bCs/>
                <w:sz w:val="16"/>
                <w:szCs w:val="16"/>
                <w:lang w:eastAsia="ko-KR"/>
              </w:rPr>
              <w:t>×</w:t>
            </w:r>
            <w:r w:rsidRPr="00F67149">
              <w:rPr>
                <w:rFonts w:eastAsia="Malgun Gothic"/>
                <w:b/>
                <w:bCs/>
                <w:sz w:val="16"/>
                <w:szCs w:val="16"/>
                <w:lang w:eastAsia="ko-KR"/>
              </w:rPr>
              <w:t>10</w:t>
            </w:r>
            <w:r w:rsidRPr="00F67149">
              <w:rPr>
                <w:rFonts w:eastAsia="Malgun Gothic"/>
                <w:b/>
                <w:bCs/>
                <w:sz w:val="16"/>
                <w:szCs w:val="16"/>
                <w:vertAlign w:val="superscript"/>
                <w:lang w:eastAsia="ko-KR"/>
              </w:rPr>
              <w:t>6</w:t>
            </w:r>
            <w:r w:rsidRPr="00F67149">
              <w:rPr>
                <w:rFonts w:eastAsia="Malgun Gothic"/>
                <w:b/>
                <w:bCs/>
                <w:sz w:val="16"/>
                <w:szCs w:val="16"/>
                <w:lang w:eastAsia="ko-KR"/>
              </w:rPr>
              <w:t>,mm</w:t>
            </w:r>
            <w:r w:rsidRPr="00F67149">
              <w:rPr>
                <w:rFonts w:eastAsia="Malgun Gothic"/>
                <w:b/>
                <w:bCs/>
                <w:sz w:val="16"/>
                <w:szCs w:val="16"/>
                <w:vertAlign w:val="superscript"/>
                <w:lang w:eastAsia="ko-KR"/>
              </w:rPr>
              <w:t>3</w:t>
            </w:r>
            <w:r w:rsidRPr="00F67149">
              <w:rPr>
                <w:rFonts w:eastAsia="Malgun Gothic"/>
                <w:b/>
                <w:bCs/>
                <w:sz w:val="16"/>
                <w:szCs w:val="16"/>
                <w:lang w:eastAsia="ko-KR"/>
              </w:rPr>
              <w:t>)</w:t>
            </w:r>
          </w:p>
        </w:tc>
        <w:tc>
          <w:tcPr>
            <w:tcW w:w="850" w:type="dxa"/>
            <w:tcBorders>
              <w:top w:val="single" w:sz="12" w:space="0" w:color="auto"/>
              <w:bottom w:val="double" w:sz="4" w:space="0" w:color="auto"/>
            </w:tcBorders>
            <w:vAlign w:val="center"/>
          </w:tcPr>
          <w:p w14:paraId="7885B836" w14:textId="77777777" w:rsidR="00660159" w:rsidRPr="00F67149" w:rsidRDefault="00660159" w:rsidP="001825E8">
            <w:pPr>
              <w:jc w:val="center"/>
              <w:outlineLvl w:val="0"/>
              <w:rPr>
                <w:b/>
                <w:bCs/>
                <w:i/>
                <w:iCs/>
                <w:sz w:val="16"/>
                <w:szCs w:val="16"/>
                <w:lang w:eastAsia="ko-KR"/>
              </w:rPr>
            </w:pPr>
            <w:r w:rsidRPr="00F67149">
              <w:rPr>
                <w:rFonts w:eastAsia="Malgun Gothic"/>
                <w:b/>
                <w:bCs/>
                <w:position w:val="-10"/>
                <w:sz w:val="16"/>
                <w:szCs w:val="16"/>
              </w:rPr>
              <w:object w:dxaOrig="220" w:dyaOrig="279" w14:anchorId="79F66F51">
                <v:shape id="_x0000_i1054" type="#_x0000_t75" style="width:10.05pt;height:12.55pt" o:ole="">
                  <v:imagedata r:id="rId14" o:title=""/>
                </v:shape>
                <o:OLEObject Type="Embed" ProgID="Equation.DSMT4" ShapeID="_x0000_i1054" DrawAspect="Content" ObjectID="_1810574590" r:id="rId63"/>
              </w:object>
            </w:r>
          </w:p>
        </w:tc>
        <w:tc>
          <w:tcPr>
            <w:tcW w:w="992" w:type="dxa"/>
            <w:tcBorders>
              <w:top w:val="single" w:sz="12" w:space="0" w:color="auto"/>
              <w:bottom w:val="double" w:sz="4" w:space="0" w:color="auto"/>
            </w:tcBorders>
            <w:vAlign w:val="center"/>
          </w:tcPr>
          <w:p w14:paraId="3CF8E302" w14:textId="77777777" w:rsidR="00660159" w:rsidRPr="00F67149" w:rsidRDefault="00660159" w:rsidP="001825E8">
            <w:pPr>
              <w:jc w:val="center"/>
              <w:outlineLvl w:val="0"/>
              <w:rPr>
                <w:b/>
                <w:bCs/>
                <w:i/>
                <w:iCs/>
                <w:sz w:val="16"/>
                <w:szCs w:val="16"/>
                <w:lang w:eastAsia="ko-KR"/>
              </w:rPr>
            </w:pPr>
            <w:r w:rsidRPr="00F67149">
              <w:rPr>
                <w:rFonts w:eastAsia="Malgun Gothic"/>
                <w:b/>
                <w:bCs/>
                <w:position w:val="-10"/>
                <w:sz w:val="16"/>
                <w:szCs w:val="16"/>
              </w:rPr>
              <w:object w:dxaOrig="240" w:dyaOrig="279" w14:anchorId="7E1968FD">
                <v:shape id="_x0000_i1055" type="#_x0000_t75" style="width:11.7pt;height:14.25pt" o:ole="">
                  <v:imagedata r:id="rId16" o:title=""/>
                </v:shape>
                <o:OLEObject Type="Embed" ProgID="Equation.DSMT4" ShapeID="_x0000_i1055" DrawAspect="Content" ObjectID="_1810574591" r:id="rId64"/>
              </w:object>
            </w:r>
          </w:p>
        </w:tc>
        <w:tc>
          <w:tcPr>
            <w:tcW w:w="709" w:type="dxa"/>
            <w:tcBorders>
              <w:top w:val="single" w:sz="12" w:space="0" w:color="auto"/>
              <w:bottom w:val="double" w:sz="4" w:space="0" w:color="auto"/>
            </w:tcBorders>
            <w:vAlign w:val="center"/>
          </w:tcPr>
          <w:p w14:paraId="33299314" w14:textId="77777777" w:rsidR="00660159" w:rsidRPr="00F67149" w:rsidRDefault="00660159" w:rsidP="001825E8">
            <w:pPr>
              <w:jc w:val="center"/>
              <w:outlineLvl w:val="0"/>
              <w:rPr>
                <w:rFonts w:eastAsia="Malgun Gothic"/>
                <w:b/>
                <w:bCs/>
                <w:sz w:val="16"/>
                <w:szCs w:val="16"/>
              </w:rPr>
            </w:pPr>
            <w:r w:rsidRPr="00F67149">
              <w:rPr>
                <w:rFonts w:eastAsia="Malgun Gothic"/>
                <w:b/>
                <w:bCs/>
                <w:position w:val="-12"/>
                <w:sz w:val="16"/>
                <w:szCs w:val="16"/>
              </w:rPr>
              <w:object w:dxaOrig="220" w:dyaOrig="300" w14:anchorId="2FDDA7C6">
                <v:shape id="_x0000_i1056" type="#_x0000_t75" style="width:10.05pt;height:14.25pt" o:ole="">
                  <v:imagedata r:id="rId18" o:title=""/>
                </v:shape>
                <o:OLEObject Type="Embed" ProgID="Equation.DSMT4" ShapeID="_x0000_i1056" DrawAspect="Content" ObjectID="_1810574592" r:id="rId65"/>
              </w:object>
            </w:r>
          </w:p>
          <w:p w14:paraId="5CFC2774" w14:textId="77777777" w:rsidR="00660159" w:rsidRPr="00F67149" w:rsidRDefault="00660159" w:rsidP="001825E8">
            <w:pPr>
              <w:jc w:val="center"/>
              <w:outlineLvl w:val="0"/>
              <w:rPr>
                <w:b/>
                <w:bCs/>
                <w:i/>
                <w:i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mm)</w:t>
            </w:r>
          </w:p>
        </w:tc>
        <w:tc>
          <w:tcPr>
            <w:tcW w:w="709" w:type="dxa"/>
            <w:tcBorders>
              <w:top w:val="single" w:sz="12" w:space="0" w:color="auto"/>
              <w:bottom w:val="double" w:sz="4" w:space="0" w:color="auto"/>
            </w:tcBorders>
            <w:vAlign w:val="center"/>
          </w:tcPr>
          <w:p w14:paraId="50826807" w14:textId="77777777" w:rsidR="00660159" w:rsidRPr="00F67149" w:rsidRDefault="00660159" w:rsidP="001825E8">
            <w:pPr>
              <w:jc w:val="center"/>
              <w:outlineLvl w:val="0"/>
              <w:rPr>
                <w:b/>
                <w:bCs/>
                <w:i/>
                <w:iCs/>
                <w:sz w:val="16"/>
                <w:szCs w:val="16"/>
                <w:lang w:eastAsia="ko-KR"/>
              </w:rPr>
            </w:pPr>
            <w:r w:rsidRPr="00F67149">
              <w:rPr>
                <w:b/>
                <w:bCs/>
                <w:i/>
                <w:iCs/>
                <w:position w:val="-10"/>
                <w:sz w:val="16"/>
                <w:szCs w:val="16"/>
                <w:lang w:eastAsia="ko-KR"/>
              </w:rPr>
              <w:object w:dxaOrig="380" w:dyaOrig="360" w14:anchorId="657A2620">
                <v:shape id="_x0000_i1057" type="#_x0000_t75" style="width:18.4pt;height:18.4pt" o:ole="">
                  <v:imagedata r:id="rId20" o:title=""/>
                </v:shape>
                <o:OLEObject Type="Embed" ProgID="Equation.DSMT4" ShapeID="_x0000_i1057" DrawAspect="Content" ObjectID="_1810574593" r:id="rId66"/>
              </w:object>
            </w:r>
          </w:p>
          <w:p w14:paraId="35DDBB0C" w14:textId="77777777" w:rsidR="00660159" w:rsidRPr="00F67149" w:rsidRDefault="00660159" w:rsidP="001825E8">
            <w:pPr>
              <w:jc w:val="center"/>
              <w:outlineLvl w:val="0"/>
              <w:rPr>
                <w:rFonts w:eastAsiaTheme="minorEastAsia"/>
                <w:b/>
                <w:bCs/>
                <w:sz w:val="16"/>
                <w:szCs w:val="16"/>
                <w:lang w:eastAsia="ko-KR"/>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1062" w:type="dxa"/>
            <w:tcBorders>
              <w:top w:val="single" w:sz="12" w:space="0" w:color="auto"/>
              <w:bottom w:val="double" w:sz="4" w:space="0" w:color="auto"/>
            </w:tcBorders>
            <w:vAlign w:val="center"/>
          </w:tcPr>
          <w:p w14:paraId="165D816C" w14:textId="77777777" w:rsidR="00660159" w:rsidRPr="00F67149" w:rsidRDefault="00660159" w:rsidP="001825E8">
            <w:pPr>
              <w:jc w:val="center"/>
              <w:outlineLvl w:val="0"/>
              <w:rPr>
                <w:rFonts w:eastAsia="Malgun Gothic"/>
                <w:b/>
                <w:bCs/>
                <w:sz w:val="16"/>
                <w:szCs w:val="16"/>
              </w:rPr>
            </w:pPr>
            <w:r w:rsidRPr="00F67149">
              <w:rPr>
                <w:rFonts w:eastAsia="Malgun Gothic"/>
                <w:b/>
                <w:bCs/>
                <w:position w:val="-10"/>
                <w:sz w:val="16"/>
                <w:szCs w:val="16"/>
              </w:rPr>
              <w:object w:dxaOrig="240" w:dyaOrig="279" w14:anchorId="1A15999B">
                <v:shape id="_x0000_i1058" type="#_x0000_t75" style="width:11.7pt;height:12.55pt" o:ole="">
                  <v:imagedata r:id="rId22" o:title=""/>
                </v:shape>
                <o:OLEObject Type="Embed" ProgID="Equation.DSMT4" ShapeID="_x0000_i1058" DrawAspect="Content" ObjectID="_1810574594" r:id="rId67"/>
              </w:object>
            </w:r>
          </w:p>
          <w:p w14:paraId="1C3AB958" w14:textId="77777777" w:rsidR="00660159" w:rsidRPr="00F67149" w:rsidRDefault="00660159" w:rsidP="001825E8">
            <w:pPr>
              <w:jc w:val="center"/>
              <w:outlineLvl w:val="0"/>
              <w:rPr>
                <w:b/>
                <w:bCs/>
                <w:i/>
                <w:i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22" w:type="dxa"/>
            <w:tcBorders>
              <w:top w:val="single" w:sz="12" w:space="0" w:color="auto"/>
              <w:bottom w:val="double" w:sz="4" w:space="0" w:color="auto"/>
            </w:tcBorders>
            <w:vAlign w:val="center"/>
          </w:tcPr>
          <w:p w14:paraId="13E525C9" w14:textId="77777777" w:rsidR="00660159" w:rsidRPr="00F67149" w:rsidRDefault="00660159" w:rsidP="001825E8">
            <w:pPr>
              <w:jc w:val="center"/>
              <w:outlineLvl w:val="0"/>
              <w:rPr>
                <w:rFonts w:eastAsia="Malgun Gothic"/>
                <w:b/>
                <w:bCs/>
                <w:sz w:val="16"/>
                <w:szCs w:val="16"/>
              </w:rPr>
            </w:pPr>
            <w:r w:rsidRPr="00F67149">
              <w:rPr>
                <w:rFonts w:eastAsia="Malgun Gothic"/>
                <w:b/>
                <w:bCs/>
                <w:position w:val="-10"/>
                <w:sz w:val="16"/>
                <w:szCs w:val="16"/>
              </w:rPr>
              <w:object w:dxaOrig="240" w:dyaOrig="279" w14:anchorId="49B28C13">
                <v:shape id="_x0000_i1059" type="#_x0000_t75" style="width:11.7pt;height:12.55pt" o:ole="">
                  <v:imagedata r:id="rId24" o:title=""/>
                </v:shape>
                <o:OLEObject Type="Embed" ProgID="Equation.DSMT4" ShapeID="_x0000_i1059" DrawAspect="Content" ObjectID="_1810574595" r:id="rId68"/>
              </w:object>
            </w:r>
          </w:p>
          <w:p w14:paraId="58E74811" w14:textId="77777777" w:rsidR="00660159" w:rsidRPr="00F67149" w:rsidRDefault="00660159" w:rsidP="001825E8">
            <w:pPr>
              <w:jc w:val="center"/>
              <w:outlineLvl w:val="0"/>
              <w:rPr>
                <w:rFonts w:eastAsia="Yu Mincho"/>
                <w:b/>
                <w:bCs/>
                <w:i/>
                <w:i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92" w:type="dxa"/>
            <w:tcBorders>
              <w:top w:val="single" w:sz="12" w:space="0" w:color="auto"/>
              <w:bottom w:val="double" w:sz="4" w:space="0" w:color="auto"/>
            </w:tcBorders>
            <w:vAlign w:val="center"/>
          </w:tcPr>
          <w:p w14:paraId="3BC488EC" w14:textId="77777777" w:rsidR="00660159" w:rsidRPr="00F67149" w:rsidRDefault="00660159" w:rsidP="001825E8">
            <w:pPr>
              <w:jc w:val="center"/>
              <w:outlineLvl w:val="0"/>
              <w:rPr>
                <w:rFonts w:eastAsia="Malgun Gothic"/>
                <w:b/>
                <w:bCs/>
                <w:sz w:val="16"/>
                <w:szCs w:val="16"/>
              </w:rPr>
            </w:pPr>
            <w:r w:rsidRPr="00F67149">
              <w:rPr>
                <w:rFonts w:eastAsia="Malgun Gothic"/>
                <w:b/>
                <w:bCs/>
                <w:position w:val="-12"/>
                <w:sz w:val="16"/>
                <w:szCs w:val="16"/>
              </w:rPr>
              <w:object w:dxaOrig="260" w:dyaOrig="300" w14:anchorId="61B49AA7">
                <v:shape id="_x0000_i1060" type="#_x0000_t75" style="width:12.55pt;height:15.05pt" o:ole="">
                  <v:imagedata r:id="rId26" o:title=""/>
                </v:shape>
                <o:OLEObject Type="Embed" ProgID="Equation.DSMT4" ShapeID="_x0000_i1060" DrawAspect="Content" ObjectID="_1810574596" r:id="rId69"/>
              </w:object>
            </w:r>
          </w:p>
          <w:p w14:paraId="7DC589EA" w14:textId="77777777" w:rsidR="00660159" w:rsidRPr="00F67149" w:rsidRDefault="00660159" w:rsidP="001825E8">
            <w:pPr>
              <w:jc w:val="center"/>
              <w:outlineLvl w:val="0"/>
              <w:rPr>
                <w:rFonts w:eastAsia="Yu Mincho"/>
                <w:b/>
                <w:bCs/>
                <w:i/>
                <w:iCs/>
                <w:sz w:val="16"/>
                <w:szCs w:val="16"/>
                <w:lang w:eastAsia="ko-KR"/>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93" w:type="dxa"/>
            <w:tcBorders>
              <w:top w:val="single" w:sz="12" w:space="0" w:color="auto"/>
              <w:bottom w:val="double" w:sz="4" w:space="0" w:color="auto"/>
            </w:tcBorders>
            <w:vAlign w:val="center"/>
          </w:tcPr>
          <w:p w14:paraId="1E48E174" w14:textId="77777777" w:rsidR="00660159" w:rsidRPr="00F67149" w:rsidRDefault="00660159" w:rsidP="001825E8">
            <w:pPr>
              <w:jc w:val="center"/>
              <w:outlineLvl w:val="0"/>
              <w:rPr>
                <w:rFonts w:eastAsia="Malgun Gothic"/>
                <w:b/>
                <w:bCs/>
                <w:sz w:val="16"/>
                <w:szCs w:val="16"/>
              </w:rPr>
            </w:pPr>
            <w:r w:rsidRPr="00F67149">
              <w:rPr>
                <w:rFonts w:eastAsia="Malgun Gothic"/>
                <w:b/>
                <w:bCs/>
                <w:position w:val="-12"/>
                <w:sz w:val="16"/>
                <w:szCs w:val="16"/>
              </w:rPr>
              <w:object w:dxaOrig="279" w:dyaOrig="300" w14:anchorId="689DEC21">
                <v:shape id="_x0000_i1061" type="#_x0000_t75" style="width:14.25pt;height:15.05pt" o:ole="">
                  <v:imagedata r:id="rId28" o:title=""/>
                </v:shape>
                <o:OLEObject Type="Embed" ProgID="Equation.DSMT4" ShapeID="_x0000_i1061" DrawAspect="Content" ObjectID="_1810574597" r:id="rId70"/>
              </w:object>
            </w:r>
          </w:p>
          <w:p w14:paraId="6CFDD3F6" w14:textId="77777777" w:rsidR="00660159" w:rsidRPr="00F67149" w:rsidRDefault="00660159" w:rsidP="001825E8">
            <w:pPr>
              <w:jc w:val="center"/>
              <w:outlineLvl w:val="0"/>
              <w:rPr>
                <w:b/>
                <w:bCs/>
                <w:i/>
                <w:iCs/>
                <w:sz w:val="16"/>
                <w:szCs w:val="16"/>
                <w:lang w:eastAsia="ko-KR"/>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93" w:type="dxa"/>
            <w:tcBorders>
              <w:top w:val="single" w:sz="12" w:space="0" w:color="auto"/>
              <w:bottom w:val="double" w:sz="4" w:space="0" w:color="auto"/>
            </w:tcBorders>
          </w:tcPr>
          <w:p w14:paraId="60B986BE"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260" w:dyaOrig="300" w14:anchorId="0D78AAAC">
                <v:shape id="_x0000_i1062" type="#_x0000_t75" style="width:12.55pt;height:15.05pt" o:ole="">
                  <v:imagedata r:id="rId30" o:title=""/>
                </v:shape>
                <o:OLEObject Type="Embed" ProgID="Equation.DSMT4" ShapeID="_x0000_i1062" DrawAspect="Content" ObjectID="_1810574598" r:id="rId71"/>
              </w:object>
            </w:r>
          </w:p>
          <w:p w14:paraId="487302F6" w14:textId="77777777" w:rsidR="00660159" w:rsidRPr="00F67149" w:rsidRDefault="00660159" w:rsidP="001825E8">
            <w:pPr>
              <w:jc w:val="center"/>
              <w:outlineLvl w:val="0"/>
              <w:rPr>
                <w:rFonts w:eastAsia="Malgun Gothic"/>
                <w:b/>
                <w:bCs/>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r>
      <w:tr w:rsidR="00F67149" w:rsidRPr="00F67149" w14:paraId="11343C3C" w14:textId="77777777" w:rsidTr="00AA3D4F">
        <w:trPr>
          <w:trHeight w:val="56"/>
        </w:trPr>
        <w:tc>
          <w:tcPr>
            <w:tcW w:w="1843" w:type="dxa"/>
            <w:vAlign w:val="bottom"/>
          </w:tcPr>
          <w:p w14:paraId="0CE243EC" w14:textId="14660788" w:rsidR="008A1366" w:rsidRPr="00F67149" w:rsidRDefault="008A1366" w:rsidP="008A1366">
            <w:pPr>
              <w:jc w:val="center"/>
              <w:outlineLvl w:val="0"/>
              <w:rPr>
                <w:rFonts w:eastAsia="Malgun Gothic"/>
                <w:sz w:val="16"/>
                <w:szCs w:val="16"/>
              </w:rPr>
            </w:pPr>
            <w:r w:rsidRPr="00F67149">
              <w:rPr>
                <w:rFonts w:eastAsia="Malgun Gothic"/>
                <w:sz w:val="16"/>
                <w:szCs w:val="16"/>
              </w:rPr>
              <w:t xml:space="preserve">Kotsovos (1987) </w:t>
            </w:r>
            <w:sdt>
              <w:sdtPr>
                <w:rPr>
                  <w:rFonts w:eastAsia="Malgun Gothic"/>
                  <w:sz w:val="16"/>
                  <w:szCs w:val="16"/>
                </w:rPr>
                <w:tag w:val="MENDELEY_CITATION_v3_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"/>
                <w:id w:val="422688576"/>
                <w:placeholder>
                  <w:docPart w:val="4C4523E978FD4893BA5BB52E452A88FF"/>
                </w:placeholder>
              </w:sdtPr>
              <w:sdtEndPr/>
              <w:sdtContent>
                <w:r w:rsidR="00D551B7" w:rsidRPr="00F67149">
                  <w:rPr>
                    <w:rFonts w:eastAsia="Malgun Gothic"/>
                    <w:sz w:val="16"/>
                    <w:szCs w:val="16"/>
                  </w:rPr>
                  <w:t>(Kotsovos 1987)</w:t>
                </w:r>
              </w:sdtContent>
            </w:sdt>
          </w:p>
        </w:tc>
        <w:tc>
          <w:tcPr>
            <w:tcW w:w="992" w:type="dxa"/>
            <w:vAlign w:val="center"/>
          </w:tcPr>
          <w:p w14:paraId="5F5474F2" w14:textId="72ACA6B2" w:rsidR="008A1366" w:rsidRPr="00F67149" w:rsidRDefault="008A1366" w:rsidP="008A1366">
            <w:pPr>
              <w:jc w:val="center"/>
              <w:outlineLvl w:val="0"/>
              <w:rPr>
                <w:rFonts w:eastAsia="Malgun Gothic"/>
                <w:sz w:val="16"/>
                <w:szCs w:val="16"/>
              </w:rPr>
            </w:pPr>
            <w:r w:rsidRPr="00F67149">
              <w:rPr>
                <w:rFonts w:eastAsia="Malgun Gothic"/>
                <w:sz w:val="16"/>
                <w:szCs w:val="16"/>
              </w:rPr>
              <w:t>2.8</w:t>
            </w:r>
          </w:p>
        </w:tc>
        <w:tc>
          <w:tcPr>
            <w:tcW w:w="1276" w:type="dxa"/>
            <w:vAlign w:val="center"/>
          </w:tcPr>
          <w:p w14:paraId="46175B4E" w14:textId="6483E343" w:rsidR="008A1366" w:rsidRPr="00F67149" w:rsidRDefault="008A1366" w:rsidP="008A1366">
            <w:pPr>
              <w:jc w:val="center"/>
              <w:outlineLvl w:val="0"/>
              <w:rPr>
                <w:rFonts w:eastAsia="Malgun Gothic"/>
                <w:sz w:val="16"/>
                <w:szCs w:val="16"/>
              </w:rPr>
            </w:pPr>
            <w:r w:rsidRPr="00F67149">
              <w:rPr>
                <w:rFonts w:eastAsia="Malgun Gothic"/>
                <w:sz w:val="16"/>
                <w:szCs w:val="16"/>
              </w:rPr>
              <w:t>110.6</w:t>
            </w:r>
          </w:p>
        </w:tc>
        <w:tc>
          <w:tcPr>
            <w:tcW w:w="1276" w:type="dxa"/>
            <w:vAlign w:val="center"/>
          </w:tcPr>
          <w:p w14:paraId="09168EB0" w14:textId="32B2710F" w:rsidR="008A1366" w:rsidRPr="00F67149" w:rsidRDefault="008A1366" w:rsidP="008A1366">
            <w:pPr>
              <w:jc w:val="center"/>
              <w:outlineLvl w:val="0"/>
              <w:rPr>
                <w:rFonts w:eastAsia="Malgun Gothic"/>
                <w:sz w:val="16"/>
                <w:szCs w:val="16"/>
              </w:rPr>
            </w:pPr>
            <w:r w:rsidRPr="00F67149">
              <w:rPr>
                <w:rFonts w:eastAsia="Malgun Gothic"/>
                <w:sz w:val="16"/>
                <w:szCs w:val="16"/>
              </w:rPr>
              <w:t>10.1</w:t>
            </w:r>
          </w:p>
        </w:tc>
        <w:tc>
          <w:tcPr>
            <w:tcW w:w="850" w:type="dxa"/>
            <w:vAlign w:val="center"/>
          </w:tcPr>
          <w:p w14:paraId="416CB720" w14:textId="02A81FA0" w:rsidR="008A1366" w:rsidRPr="00F67149" w:rsidRDefault="008A1366" w:rsidP="008A1366">
            <w:pPr>
              <w:jc w:val="center"/>
              <w:outlineLvl w:val="0"/>
              <w:rPr>
                <w:rFonts w:eastAsia="Malgun Gothic"/>
                <w:sz w:val="16"/>
                <w:szCs w:val="16"/>
              </w:rPr>
            </w:pPr>
            <w:r w:rsidRPr="00F67149">
              <w:rPr>
                <w:rFonts w:eastAsia="Malgun Gothic"/>
                <w:sz w:val="16"/>
                <w:szCs w:val="16"/>
              </w:rPr>
              <w:t>0.4</w:t>
            </w:r>
          </w:p>
        </w:tc>
        <w:tc>
          <w:tcPr>
            <w:tcW w:w="992" w:type="dxa"/>
            <w:vAlign w:val="center"/>
          </w:tcPr>
          <w:p w14:paraId="02BA2184" w14:textId="06D1E212"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709" w:type="dxa"/>
            <w:vAlign w:val="center"/>
          </w:tcPr>
          <w:p w14:paraId="39A48518" w14:textId="3CDA6EB6" w:rsidR="008A1366" w:rsidRPr="00F67149" w:rsidRDefault="008A1366" w:rsidP="008A1366">
            <w:pPr>
              <w:jc w:val="center"/>
              <w:outlineLvl w:val="0"/>
              <w:rPr>
                <w:rFonts w:eastAsia="Malgun Gothic"/>
                <w:sz w:val="16"/>
                <w:szCs w:val="16"/>
              </w:rPr>
            </w:pPr>
            <w:r w:rsidRPr="00F67149">
              <w:rPr>
                <w:rFonts w:eastAsia="Malgun Gothic"/>
                <w:sz w:val="16"/>
                <w:szCs w:val="16"/>
              </w:rPr>
              <w:t>5</w:t>
            </w:r>
          </w:p>
        </w:tc>
        <w:tc>
          <w:tcPr>
            <w:tcW w:w="709" w:type="dxa"/>
            <w:vAlign w:val="center"/>
          </w:tcPr>
          <w:p w14:paraId="7792AFC7" w14:textId="22D5FFFF" w:rsidR="008A1366" w:rsidRPr="00F67149" w:rsidRDefault="008A1366" w:rsidP="008A1366">
            <w:pPr>
              <w:jc w:val="center"/>
              <w:outlineLvl w:val="0"/>
              <w:rPr>
                <w:rFonts w:eastAsia="Malgun Gothic"/>
                <w:sz w:val="16"/>
                <w:szCs w:val="16"/>
              </w:rPr>
            </w:pPr>
            <w:r w:rsidRPr="00F67149">
              <w:rPr>
                <w:rFonts w:eastAsia="Malgun Gothic"/>
                <w:sz w:val="16"/>
                <w:szCs w:val="16"/>
              </w:rPr>
              <w:t>6-7</w:t>
            </w:r>
          </w:p>
        </w:tc>
        <w:tc>
          <w:tcPr>
            <w:tcW w:w="1062" w:type="dxa"/>
            <w:vAlign w:val="center"/>
          </w:tcPr>
          <w:p w14:paraId="516E4FC4" w14:textId="06CA938F" w:rsidR="008A1366" w:rsidRPr="00F67149" w:rsidRDefault="008A1366" w:rsidP="008A1366">
            <w:pPr>
              <w:jc w:val="center"/>
              <w:outlineLvl w:val="0"/>
              <w:rPr>
                <w:rFonts w:eastAsia="Malgun Gothic"/>
                <w:sz w:val="16"/>
                <w:szCs w:val="16"/>
              </w:rPr>
            </w:pPr>
            <w:r w:rsidRPr="00F67149">
              <w:rPr>
                <w:rFonts w:eastAsia="Malgun Gothic"/>
                <w:sz w:val="16"/>
                <w:szCs w:val="16"/>
              </w:rPr>
              <w:t>5252</w:t>
            </w:r>
          </w:p>
        </w:tc>
        <w:tc>
          <w:tcPr>
            <w:tcW w:w="922" w:type="dxa"/>
            <w:vAlign w:val="center"/>
          </w:tcPr>
          <w:p w14:paraId="0FF6F064" w14:textId="248B9816" w:rsidR="008A1366" w:rsidRPr="00F67149" w:rsidRDefault="008A1366" w:rsidP="008A1366">
            <w:pPr>
              <w:jc w:val="center"/>
              <w:outlineLvl w:val="0"/>
              <w:rPr>
                <w:rFonts w:eastAsia="Malgun Gothic"/>
                <w:sz w:val="16"/>
                <w:szCs w:val="16"/>
              </w:rPr>
            </w:pPr>
            <w:r w:rsidRPr="00F67149">
              <w:rPr>
                <w:rFonts w:eastAsia="Malgun Gothic"/>
                <w:sz w:val="16"/>
                <w:szCs w:val="16"/>
              </w:rPr>
              <w:t>1020</w:t>
            </w:r>
          </w:p>
        </w:tc>
        <w:tc>
          <w:tcPr>
            <w:tcW w:w="992" w:type="dxa"/>
            <w:vAlign w:val="center"/>
          </w:tcPr>
          <w:p w14:paraId="0F70EC2C" w14:textId="1A56543E" w:rsidR="008A1366" w:rsidRPr="00F67149" w:rsidRDefault="008A1366" w:rsidP="008A1366">
            <w:pPr>
              <w:jc w:val="center"/>
              <w:outlineLvl w:val="0"/>
              <w:rPr>
                <w:rFonts w:eastAsia="Malgun Gothic"/>
                <w:sz w:val="16"/>
                <w:szCs w:val="16"/>
              </w:rPr>
            </w:pPr>
            <w:r w:rsidRPr="00F67149">
              <w:rPr>
                <w:rFonts w:eastAsia="Malgun Gothic"/>
                <w:sz w:val="16"/>
                <w:szCs w:val="16"/>
              </w:rPr>
              <w:t>554</w:t>
            </w:r>
          </w:p>
        </w:tc>
        <w:tc>
          <w:tcPr>
            <w:tcW w:w="993" w:type="dxa"/>
            <w:vAlign w:val="center"/>
          </w:tcPr>
          <w:p w14:paraId="7A20FE2A" w14:textId="7CEA969A" w:rsidR="008A1366" w:rsidRPr="00F67149" w:rsidRDefault="008A1366" w:rsidP="008A1366">
            <w:pPr>
              <w:jc w:val="center"/>
              <w:outlineLvl w:val="0"/>
              <w:rPr>
                <w:rFonts w:eastAsia="Malgun Gothic"/>
                <w:sz w:val="16"/>
                <w:szCs w:val="16"/>
              </w:rPr>
            </w:pPr>
            <w:r w:rsidRPr="00F67149">
              <w:rPr>
                <w:rFonts w:eastAsia="Malgun Gothic"/>
                <w:sz w:val="16"/>
                <w:szCs w:val="16"/>
              </w:rPr>
              <w:t>554</w:t>
            </w:r>
          </w:p>
        </w:tc>
        <w:tc>
          <w:tcPr>
            <w:tcW w:w="993" w:type="dxa"/>
            <w:vAlign w:val="center"/>
          </w:tcPr>
          <w:p w14:paraId="5EC39B93" w14:textId="4EA0881B"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r>
      <w:tr w:rsidR="00F67149" w:rsidRPr="00F67149" w14:paraId="186151EA" w14:textId="77777777" w:rsidTr="00AA3D4F">
        <w:trPr>
          <w:trHeight w:val="56"/>
        </w:trPr>
        <w:tc>
          <w:tcPr>
            <w:tcW w:w="1843" w:type="dxa"/>
            <w:vAlign w:val="bottom"/>
          </w:tcPr>
          <w:p w14:paraId="5F65F283" w14:textId="3F33E937" w:rsidR="008A1366" w:rsidRPr="00F67149" w:rsidRDefault="008A1366" w:rsidP="008A1366">
            <w:pPr>
              <w:jc w:val="center"/>
              <w:outlineLvl w:val="0"/>
              <w:rPr>
                <w:rFonts w:eastAsia="Malgun Gothic"/>
                <w:sz w:val="16"/>
                <w:szCs w:val="16"/>
              </w:rPr>
            </w:pPr>
            <w:r w:rsidRPr="00F67149">
              <w:rPr>
                <w:rFonts w:eastAsia="Malgun Gothic"/>
                <w:sz w:val="16"/>
                <w:szCs w:val="16"/>
              </w:rPr>
              <w:t xml:space="preserve">Lim (1987) </w:t>
            </w:r>
            <w:sdt>
              <w:sdtPr>
                <w:rPr>
                  <w:rFonts w:eastAsia="Malgun Gothic"/>
                  <w:sz w:val="16"/>
                  <w:szCs w:val="16"/>
                </w:rPr>
                <w:tag w:val="MENDELEY_CITATION_v3_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"/>
                <w:id w:val="1825702497"/>
                <w:placeholder>
                  <w:docPart w:val="6E49E17D94804A929ABFEA84A45BD2B8"/>
                </w:placeholder>
              </w:sdtPr>
              <w:sdtEndPr/>
              <w:sdtContent>
                <w:r w:rsidR="00D551B7" w:rsidRPr="00F67149">
                  <w:rPr>
                    <w:rFonts w:eastAsia="Malgun Gothic"/>
                    <w:sz w:val="16"/>
                    <w:szCs w:val="16"/>
                  </w:rPr>
                  <w:t>(Lim et al. 1987)</w:t>
                </w:r>
              </w:sdtContent>
            </w:sdt>
          </w:p>
        </w:tc>
        <w:tc>
          <w:tcPr>
            <w:tcW w:w="992" w:type="dxa"/>
            <w:vAlign w:val="center"/>
          </w:tcPr>
          <w:p w14:paraId="65158665" w14:textId="341620FC" w:rsidR="008A1366" w:rsidRPr="00F67149" w:rsidRDefault="008A1366" w:rsidP="008A1366">
            <w:pPr>
              <w:jc w:val="center"/>
              <w:outlineLvl w:val="0"/>
              <w:rPr>
                <w:rFonts w:eastAsia="Malgun Gothic"/>
                <w:sz w:val="16"/>
                <w:szCs w:val="16"/>
              </w:rPr>
            </w:pPr>
            <w:r w:rsidRPr="00F67149">
              <w:rPr>
                <w:rFonts w:eastAsia="Malgun Gothic"/>
                <w:sz w:val="16"/>
                <w:szCs w:val="16"/>
              </w:rPr>
              <w:t>2.8-4</w:t>
            </w:r>
          </w:p>
        </w:tc>
        <w:tc>
          <w:tcPr>
            <w:tcW w:w="1276" w:type="dxa"/>
            <w:vAlign w:val="center"/>
          </w:tcPr>
          <w:p w14:paraId="05D1C5BC" w14:textId="4FFC2256" w:rsidR="008A1366" w:rsidRPr="00F67149" w:rsidRDefault="008A1366" w:rsidP="008A1366">
            <w:pPr>
              <w:jc w:val="center"/>
              <w:outlineLvl w:val="0"/>
              <w:rPr>
                <w:rFonts w:eastAsia="Malgun Gothic"/>
                <w:sz w:val="16"/>
                <w:szCs w:val="16"/>
              </w:rPr>
            </w:pPr>
            <w:r w:rsidRPr="00F67149">
              <w:rPr>
                <w:rFonts w:eastAsia="Malgun Gothic"/>
                <w:sz w:val="16"/>
                <w:szCs w:val="16"/>
              </w:rPr>
              <w:t>15-156.1</w:t>
            </w:r>
          </w:p>
        </w:tc>
        <w:tc>
          <w:tcPr>
            <w:tcW w:w="1276" w:type="dxa"/>
            <w:vAlign w:val="center"/>
          </w:tcPr>
          <w:p w14:paraId="5B9B6622" w14:textId="16BE1F53" w:rsidR="008A1366" w:rsidRPr="00F67149" w:rsidRDefault="008A1366" w:rsidP="008A1366">
            <w:pPr>
              <w:jc w:val="center"/>
              <w:outlineLvl w:val="0"/>
              <w:rPr>
                <w:rFonts w:eastAsia="Malgun Gothic"/>
                <w:sz w:val="16"/>
                <w:szCs w:val="16"/>
              </w:rPr>
            </w:pPr>
            <w:r w:rsidRPr="00F67149">
              <w:rPr>
                <w:rFonts w:eastAsia="Malgun Gothic"/>
                <w:sz w:val="16"/>
                <w:szCs w:val="16"/>
              </w:rPr>
              <w:t>0.5-18</w:t>
            </w:r>
          </w:p>
        </w:tc>
        <w:tc>
          <w:tcPr>
            <w:tcW w:w="850" w:type="dxa"/>
            <w:vAlign w:val="center"/>
          </w:tcPr>
          <w:p w14:paraId="73A9FFF7" w14:textId="16C48414" w:rsidR="008A1366" w:rsidRPr="00F67149" w:rsidRDefault="008A1366" w:rsidP="008A1366">
            <w:pPr>
              <w:jc w:val="center"/>
              <w:outlineLvl w:val="0"/>
              <w:rPr>
                <w:rFonts w:eastAsia="Malgun Gothic"/>
                <w:sz w:val="16"/>
                <w:szCs w:val="16"/>
              </w:rPr>
            </w:pPr>
            <w:r w:rsidRPr="00F67149">
              <w:rPr>
                <w:rFonts w:eastAsia="Malgun Gothic"/>
                <w:sz w:val="16"/>
                <w:szCs w:val="16"/>
              </w:rPr>
              <w:t>0.5</w:t>
            </w:r>
          </w:p>
        </w:tc>
        <w:tc>
          <w:tcPr>
            <w:tcW w:w="992" w:type="dxa"/>
            <w:vAlign w:val="center"/>
          </w:tcPr>
          <w:p w14:paraId="5BCD89DC" w14:textId="0C0BAD57"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709" w:type="dxa"/>
            <w:vAlign w:val="center"/>
          </w:tcPr>
          <w:p w14:paraId="772EA2BF" w14:textId="37058D51" w:rsidR="008A1366" w:rsidRPr="00F67149" w:rsidRDefault="008A1366" w:rsidP="008A1366">
            <w:pPr>
              <w:jc w:val="center"/>
              <w:outlineLvl w:val="0"/>
              <w:rPr>
                <w:rFonts w:eastAsia="Malgun Gothic"/>
                <w:sz w:val="16"/>
                <w:szCs w:val="16"/>
              </w:rPr>
            </w:pPr>
            <w:r w:rsidRPr="00F67149">
              <w:rPr>
                <w:rFonts w:eastAsia="Malgun Gothic"/>
                <w:sz w:val="16"/>
                <w:szCs w:val="16"/>
              </w:rPr>
              <w:t>15-30</w:t>
            </w:r>
          </w:p>
        </w:tc>
        <w:tc>
          <w:tcPr>
            <w:tcW w:w="709" w:type="dxa"/>
            <w:vAlign w:val="center"/>
          </w:tcPr>
          <w:p w14:paraId="532673D2" w14:textId="6B0B246E" w:rsidR="008A1366" w:rsidRPr="00F67149" w:rsidRDefault="008A1366" w:rsidP="008A1366">
            <w:pPr>
              <w:jc w:val="center"/>
              <w:outlineLvl w:val="0"/>
              <w:rPr>
                <w:rFonts w:eastAsia="Malgun Gothic"/>
                <w:sz w:val="16"/>
                <w:szCs w:val="16"/>
              </w:rPr>
            </w:pPr>
            <w:r w:rsidRPr="00F67149">
              <w:rPr>
                <w:rFonts w:eastAsia="Malgun Gothic"/>
                <w:sz w:val="16"/>
                <w:szCs w:val="16"/>
              </w:rPr>
              <w:t>3-6</w:t>
            </w:r>
          </w:p>
        </w:tc>
        <w:tc>
          <w:tcPr>
            <w:tcW w:w="1062" w:type="dxa"/>
            <w:vAlign w:val="center"/>
          </w:tcPr>
          <w:p w14:paraId="053611A4" w14:textId="25817F28" w:rsidR="008A1366" w:rsidRPr="00F67149" w:rsidRDefault="008A1366" w:rsidP="008A1366">
            <w:pPr>
              <w:jc w:val="center"/>
              <w:outlineLvl w:val="0"/>
              <w:rPr>
                <w:rFonts w:eastAsia="Malgun Gothic"/>
                <w:sz w:val="16"/>
                <w:szCs w:val="16"/>
              </w:rPr>
            </w:pPr>
            <w:r w:rsidRPr="00F67149">
              <w:rPr>
                <w:rFonts w:eastAsia="Malgun Gothic"/>
                <w:sz w:val="16"/>
                <w:szCs w:val="16"/>
              </w:rPr>
              <w:t>200-4610</w:t>
            </w:r>
          </w:p>
        </w:tc>
        <w:tc>
          <w:tcPr>
            <w:tcW w:w="922" w:type="dxa"/>
            <w:vAlign w:val="center"/>
          </w:tcPr>
          <w:p w14:paraId="064F6599" w14:textId="73F7EA49" w:rsidR="008A1366" w:rsidRPr="00F67149" w:rsidRDefault="008A1366" w:rsidP="008A1366">
            <w:pPr>
              <w:jc w:val="center"/>
              <w:outlineLvl w:val="0"/>
              <w:rPr>
                <w:rFonts w:eastAsia="Malgun Gothic"/>
                <w:sz w:val="16"/>
                <w:szCs w:val="16"/>
              </w:rPr>
            </w:pPr>
            <w:r w:rsidRPr="00F67149">
              <w:rPr>
                <w:rFonts w:eastAsia="Malgun Gothic"/>
                <w:sz w:val="16"/>
                <w:szCs w:val="16"/>
              </w:rPr>
              <w:t>0-1020</w:t>
            </w:r>
          </w:p>
        </w:tc>
        <w:tc>
          <w:tcPr>
            <w:tcW w:w="992" w:type="dxa"/>
            <w:vAlign w:val="center"/>
          </w:tcPr>
          <w:p w14:paraId="2EF947B8" w14:textId="08E3DAAC" w:rsidR="008A1366" w:rsidRPr="00F67149" w:rsidRDefault="008A1366" w:rsidP="008A1366">
            <w:pPr>
              <w:jc w:val="center"/>
              <w:outlineLvl w:val="0"/>
              <w:rPr>
                <w:rFonts w:eastAsia="Malgun Gothic"/>
                <w:sz w:val="16"/>
                <w:szCs w:val="16"/>
              </w:rPr>
            </w:pPr>
            <w:r w:rsidRPr="00F67149">
              <w:rPr>
                <w:rFonts w:eastAsia="Malgun Gothic"/>
                <w:sz w:val="16"/>
                <w:szCs w:val="16"/>
              </w:rPr>
              <w:t>424-530</w:t>
            </w:r>
          </w:p>
        </w:tc>
        <w:tc>
          <w:tcPr>
            <w:tcW w:w="993" w:type="dxa"/>
            <w:vAlign w:val="center"/>
          </w:tcPr>
          <w:p w14:paraId="2C412CF8" w14:textId="2848BE8B" w:rsidR="008A1366" w:rsidRPr="00F67149" w:rsidRDefault="008A1366" w:rsidP="008A1366">
            <w:pPr>
              <w:jc w:val="center"/>
              <w:outlineLvl w:val="0"/>
              <w:rPr>
                <w:rFonts w:eastAsia="Malgun Gothic"/>
                <w:sz w:val="16"/>
                <w:szCs w:val="16"/>
              </w:rPr>
            </w:pPr>
            <w:r w:rsidRPr="00F67149">
              <w:rPr>
                <w:rFonts w:eastAsia="Malgun Gothic"/>
                <w:sz w:val="16"/>
                <w:szCs w:val="16"/>
              </w:rPr>
              <w:t>0-530</w:t>
            </w:r>
          </w:p>
        </w:tc>
        <w:tc>
          <w:tcPr>
            <w:tcW w:w="993" w:type="dxa"/>
            <w:vAlign w:val="center"/>
          </w:tcPr>
          <w:p w14:paraId="5B66F8BD" w14:textId="09C2ADF8"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r>
      <w:tr w:rsidR="00F67149" w:rsidRPr="00F67149" w14:paraId="4FCDF6B9" w14:textId="77777777" w:rsidTr="00AA3D4F">
        <w:trPr>
          <w:trHeight w:val="56"/>
        </w:trPr>
        <w:tc>
          <w:tcPr>
            <w:tcW w:w="1843" w:type="dxa"/>
            <w:vAlign w:val="bottom"/>
          </w:tcPr>
          <w:p w14:paraId="5426A1CC" w14:textId="7D83EDED" w:rsidR="00B357A5" w:rsidRPr="00F67149" w:rsidRDefault="00B357A5" w:rsidP="00B357A5">
            <w:pPr>
              <w:jc w:val="center"/>
              <w:outlineLvl w:val="0"/>
              <w:rPr>
                <w:rFonts w:eastAsia="Malgun Gothic"/>
                <w:sz w:val="16"/>
                <w:szCs w:val="16"/>
              </w:rPr>
            </w:pPr>
            <w:r w:rsidRPr="00F67149">
              <w:rPr>
                <w:rFonts w:eastAsia="Malgun Gothic"/>
                <w:sz w:val="16"/>
                <w:szCs w:val="16"/>
              </w:rPr>
              <w:t xml:space="preserve">Narayanan (1987) </w:t>
            </w:r>
            <w:sdt>
              <w:sdtPr>
                <w:rPr>
                  <w:rFonts w:eastAsia="Malgun Gothic"/>
                  <w:sz w:val="16"/>
                  <w:szCs w:val="16"/>
                </w:rPr>
                <w:tag w:val="MENDELEY_CITATION_v3_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"/>
                <w:id w:val="1271514503"/>
                <w:placeholder>
                  <w:docPart w:val="525581020F904966A683D9B1E3F5B73E"/>
                </w:placeholder>
              </w:sdtPr>
              <w:sdtEndPr/>
              <w:sdtContent>
                <w:r w:rsidR="00D551B7" w:rsidRPr="00F67149">
                  <w:rPr>
                    <w:rFonts w:eastAsia="Malgun Gothic"/>
                    <w:sz w:val="16"/>
                    <w:szCs w:val="16"/>
                  </w:rPr>
                  <w:t>(Narayanan and Darwish 1987)</w:t>
                </w:r>
              </w:sdtContent>
            </w:sdt>
          </w:p>
        </w:tc>
        <w:tc>
          <w:tcPr>
            <w:tcW w:w="992" w:type="dxa"/>
            <w:vAlign w:val="center"/>
          </w:tcPr>
          <w:p w14:paraId="6919DF35" w14:textId="70A145E7" w:rsidR="00B357A5" w:rsidRPr="00F67149" w:rsidRDefault="00B357A5" w:rsidP="00B357A5">
            <w:pPr>
              <w:jc w:val="center"/>
              <w:outlineLvl w:val="0"/>
              <w:rPr>
                <w:rFonts w:eastAsia="Malgun Gothic"/>
                <w:sz w:val="16"/>
                <w:szCs w:val="16"/>
              </w:rPr>
            </w:pPr>
            <w:r w:rsidRPr="00F67149">
              <w:rPr>
                <w:rFonts w:eastAsia="Malgun Gothic"/>
                <w:sz w:val="16"/>
                <w:szCs w:val="16"/>
              </w:rPr>
              <w:t>2.9-3.5</w:t>
            </w:r>
          </w:p>
        </w:tc>
        <w:tc>
          <w:tcPr>
            <w:tcW w:w="1276" w:type="dxa"/>
            <w:vAlign w:val="center"/>
          </w:tcPr>
          <w:p w14:paraId="2094D4C4" w14:textId="760397AA" w:rsidR="00B357A5" w:rsidRPr="00F67149" w:rsidRDefault="00B357A5" w:rsidP="00B357A5">
            <w:pPr>
              <w:jc w:val="center"/>
              <w:outlineLvl w:val="0"/>
              <w:rPr>
                <w:rFonts w:eastAsia="Malgun Gothic"/>
                <w:sz w:val="16"/>
                <w:szCs w:val="16"/>
              </w:rPr>
            </w:pPr>
            <w:r w:rsidRPr="00F67149">
              <w:rPr>
                <w:rFonts w:eastAsia="Malgun Gothic"/>
                <w:sz w:val="16"/>
                <w:szCs w:val="16"/>
              </w:rPr>
              <w:t>37.7-123</w:t>
            </w:r>
          </w:p>
        </w:tc>
        <w:tc>
          <w:tcPr>
            <w:tcW w:w="1276" w:type="dxa"/>
            <w:vAlign w:val="center"/>
          </w:tcPr>
          <w:p w14:paraId="08B314E2" w14:textId="02DE5DF5" w:rsidR="00B357A5" w:rsidRPr="00F67149" w:rsidRDefault="00B357A5" w:rsidP="00B357A5">
            <w:pPr>
              <w:jc w:val="center"/>
              <w:outlineLvl w:val="0"/>
              <w:rPr>
                <w:rFonts w:eastAsia="Malgun Gothic"/>
                <w:sz w:val="16"/>
                <w:szCs w:val="16"/>
              </w:rPr>
            </w:pPr>
            <w:r w:rsidRPr="00F67149">
              <w:rPr>
                <w:rFonts w:eastAsia="Malgun Gothic"/>
                <w:sz w:val="16"/>
                <w:szCs w:val="16"/>
              </w:rPr>
              <w:t>2.1-10.6</w:t>
            </w:r>
          </w:p>
        </w:tc>
        <w:tc>
          <w:tcPr>
            <w:tcW w:w="850" w:type="dxa"/>
            <w:vAlign w:val="center"/>
          </w:tcPr>
          <w:p w14:paraId="5934E5FC" w14:textId="27C72399" w:rsidR="00B357A5" w:rsidRPr="00F67149" w:rsidRDefault="00B357A5" w:rsidP="00B357A5">
            <w:pPr>
              <w:jc w:val="center"/>
              <w:outlineLvl w:val="0"/>
              <w:rPr>
                <w:rFonts w:eastAsia="Malgun Gothic"/>
                <w:sz w:val="16"/>
                <w:szCs w:val="16"/>
              </w:rPr>
            </w:pPr>
            <w:r w:rsidRPr="00F67149">
              <w:rPr>
                <w:rFonts w:eastAsia="Malgun Gothic"/>
                <w:sz w:val="16"/>
                <w:szCs w:val="16"/>
              </w:rPr>
              <w:t>0-0.4</w:t>
            </w:r>
          </w:p>
        </w:tc>
        <w:tc>
          <w:tcPr>
            <w:tcW w:w="992" w:type="dxa"/>
            <w:vAlign w:val="center"/>
          </w:tcPr>
          <w:p w14:paraId="5D67E41D" w14:textId="1DAD62C7" w:rsidR="00B357A5" w:rsidRPr="00F67149" w:rsidRDefault="00B357A5" w:rsidP="00B357A5">
            <w:pPr>
              <w:jc w:val="center"/>
              <w:outlineLvl w:val="0"/>
              <w:rPr>
                <w:rFonts w:eastAsia="Malgun Gothic"/>
                <w:sz w:val="16"/>
                <w:szCs w:val="16"/>
              </w:rPr>
            </w:pPr>
            <w:r w:rsidRPr="00F67149">
              <w:rPr>
                <w:rFonts w:eastAsia="Malgun Gothic"/>
                <w:sz w:val="16"/>
                <w:szCs w:val="16"/>
              </w:rPr>
              <w:t>0-0.4</w:t>
            </w:r>
          </w:p>
        </w:tc>
        <w:tc>
          <w:tcPr>
            <w:tcW w:w="709" w:type="dxa"/>
            <w:vAlign w:val="center"/>
          </w:tcPr>
          <w:p w14:paraId="75A71821" w14:textId="1FB32DA2" w:rsidR="00B357A5" w:rsidRPr="00F67149" w:rsidRDefault="00B357A5" w:rsidP="00B357A5">
            <w:pPr>
              <w:jc w:val="center"/>
              <w:outlineLvl w:val="0"/>
              <w:rPr>
                <w:rFonts w:eastAsia="Malgun Gothic"/>
                <w:sz w:val="16"/>
                <w:szCs w:val="16"/>
              </w:rPr>
            </w:pPr>
            <w:r w:rsidRPr="00F67149">
              <w:rPr>
                <w:rFonts w:eastAsia="Malgun Gothic"/>
                <w:sz w:val="16"/>
                <w:szCs w:val="16"/>
              </w:rPr>
              <w:t>13-25</w:t>
            </w:r>
          </w:p>
        </w:tc>
        <w:tc>
          <w:tcPr>
            <w:tcW w:w="709" w:type="dxa"/>
            <w:vAlign w:val="center"/>
          </w:tcPr>
          <w:p w14:paraId="2655A3E6" w14:textId="37EA6250" w:rsidR="00B357A5" w:rsidRPr="00F67149" w:rsidRDefault="00B357A5" w:rsidP="00B357A5">
            <w:pPr>
              <w:jc w:val="center"/>
              <w:outlineLvl w:val="0"/>
              <w:rPr>
                <w:rFonts w:eastAsia="Malgun Gothic"/>
                <w:sz w:val="16"/>
                <w:szCs w:val="16"/>
              </w:rPr>
            </w:pPr>
            <w:r w:rsidRPr="00F67149">
              <w:rPr>
                <w:rFonts w:eastAsia="Malgun Gothic"/>
                <w:sz w:val="16"/>
                <w:szCs w:val="16"/>
              </w:rPr>
              <w:t>5-7</w:t>
            </w:r>
          </w:p>
        </w:tc>
        <w:tc>
          <w:tcPr>
            <w:tcW w:w="1062" w:type="dxa"/>
            <w:vAlign w:val="center"/>
          </w:tcPr>
          <w:p w14:paraId="3E7D7669" w14:textId="35CA7553" w:rsidR="00B357A5" w:rsidRPr="00F67149" w:rsidRDefault="00B357A5" w:rsidP="00B357A5">
            <w:pPr>
              <w:jc w:val="center"/>
              <w:outlineLvl w:val="0"/>
              <w:rPr>
                <w:rFonts w:eastAsia="Malgun Gothic"/>
                <w:sz w:val="16"/>
                <w:szCs w:val="16"/>
              </w:rPr>
            </w:pPr>
            <w:r w:rsidRPr="00F67149">
              <w:rPr>
                <w:rFonts w:eastAsia="Malgun Gothic"/>
                <w:sz w:val="16"/>
                <w:szCs w:val="16"/>
              </w:rPr>
              <w:t>1000-3097</w:t>
            </w:r>
          </w:p>
        </w:tc>
        <w:tc>
          <w:tcPr>
            <w:tcW w:w="922" w:type="dxa"/>
            <w:vAlign w:val="center"/>
          </w:tcPr>
          <w:p w14:paraId="6E347B66" w14:textId="3303B7F6" w:rsidR="00B357A5" w:rsidRPr="00F67149" w:rsidRDefault="00B357A5" w:rsidP="00B357A5">
            <w:pPr>
              <w:jc w:val="center"/>
              <w:outlineLvl w:val="0"/>
              <w:rPr>
                <w:rFonts w:eastAsia="Malgun Gothic"/>
                <w:sz w:val="16"/>
                <w:szCs w:val="16"/>
              </w:rPr>
            </w:pPr>
            <w:r w:rsidRPr="00F67149">
              <w:rPr>
                <w:rFonts w:eastAsia="Malgun Gothic"/>
                <w:sz w:val="16"/>
                <w:szCs w:val="16"/>
              </w:rPr>
              <w:t>0-800</w:t>
            </w:r>
          </w:p>
        </w:tc>
        <w:tc>
          <w:tcPr>
            <w:tcW w:w="992" w:type="dxa"/>
            <w:vAlign w:val="center"/>
          </w:tcPr>
          <w:p w14:paraId="6E6EEF6A" w14:textId="30B524CC" w:rsidR="00B357A5" w:rsidRPr="00F67149" w:rsidRDefault="00B357A5" w:rsidP="00B357A5">
            <w:pPr>
              <w:jc w:val="center"/>
              <w:outlineLvl w:val="0"/>
              <w:rPr>
                <w:rFonts w:eastAsia="Malgun Gothic"/>
                <w:sz w:val="16"/>
                <w:szCs w:val="16"/>
              </w:rPr>
            </w:pPr>
            <w:r w:rsidRPr="00F67149">
              <w:rPr>
                <w:rFonts w:eastAsia="Malgun Gothic"/>
                <w:sz w:val="16"/>
                <w:szCs w:val="16"/>
              </w:rPr>
              <w:t>414-1039</w:t>
            </w:r>
          </w:p>
        </w:tc>
        <w:tc>
          <w:tcPr>
            <w:tcW w:w="993" w:type="dxa"/>
            <w:vAlign w:val="center"/>
          </w:tcPr>
          <w:p w14:paraId="30E39CFC" w14:textId="30516414" w:rsidR="00B357A5" w:rsidRPr="00F67149" w:rsidRDefault="00B357A5" w:rsidP="00B357A5">
            <w:pPr>
              <w:jc w:val="center"/>
              <w:outlineLvl w:val="0"/>
              <w:rPr>
                <w:rFonts w:eastAsia="Malgun Gothic"/>
                <w:sz w:val="16"/>
                <w:szCs w:val="16"/>
              </w:rPr>
            </w:pPr>
            <w:r w:rsidRPr="00F67149">
              <w:rPr>
                <w:rFonts w:eastAsia="Malgun Gothic"/>
                <w:sz w:val="16"/>
                <w:szCs w:val="16"/>
              </w:rPr>
              <w:t>0-1039</w:t>
            </w:r>
          </w:p>
        </w:tc>
        <w:tc>
          <w:tcPr>
            <w:tcW w:w="993" w:type="dxa"/>
            <w:vAlign w:val="center"/>
          </w:tcPr>
          <w:p w14:paraId="270A438B" w14:textId="3D790F0F"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r>
      <w:tr w:rsidR="00F67149" w:rsidRPr="00F67149" w14:paraId="50981F3D" w14:textId="77777777" w:rsidTr="00E85B90">
        <w:trPr>
          <w:trHeight w:val="56"/>
        </w:trPr>
        <w:tc>
          <w:tcPr>
            <w:tcW w:w="1843" w:type="dxa"/>
            <w:vAlign w:val="center"/>
          </w:tcPr>
          <w:p w14:paraId="71C45DEB" w14:textId="5097DAE2" w:rsidR="00B357A5" w:rsidRPr="00F67149" w:rsidRDefault="00B357A5" w:rsidP="00B357A5">
            <w:pPr>
              <w:jc w:val="center"/>
              <w:outlineLvl w:val="0"/>
              <w:rPr>
                <w:rFonts w:eastAsia="Malgun Gothic"/>
                <w:sz w:val="16"/>
                <w:szCs w:val="16"/>
              </w:rPr>
            </w:pPr>
            <w:r w:rsidRPr="00F67149">
              <w:rPr>
                <w:rFonts w:eastAsia="Malgun Gothic"/>
                <w:sz w:val="16"/>
                <w:szCs w:val="16"/>
              </w:rPr>
              <w:t xml:space="preserve">Narayan (1988) </w:t>
            </w:r>
            <w:sdt>
              <w:sdtPr>
                <w:rPr>
                  <w:rFonts w:eastAsia="Malgun Gothic"/>
                  <w:sz w:val="16"/>
                  <w:szCs w:val="16"/>
                </w:rPr>
                <w:tag w:val="MENDELEY_CITATION_v3_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"/>
                <w:id w:val="815915823"/>
                <w:placeholder>
                  <w:docPart w:val="71AAADB6DDE2446CBF11459E41DCA6C4"/>
                </w:placeholder>
              </w:sdtPr>
              <w:sdtEndPr/>
              <w:sdtContent>
                <w:r w:rsidR="00D551B7" w:rsidRPr="00F67149">
                  <w:rPr>
                    <w:rFonts w:eastAsia="Malgun Gothic"/>
                    <w:sz w:val="16"/>
                    <w:szCs w:val="16"/>
                  </w:rPr>
                  <w:t>(Narayan and Darwish 1988)</w:t>
                </w:r>
              </w:sdtContent>
            </w:sdt>
          </w:p>
        </w:tc>
        <w:tc>
          <w:tcPr>
            <w:tcW w:w="992" w:type="dxa"/>
            <w:vAlign w:val="center"/>
          </w:tcPr>
          <w:p w14:paraId="155400BA" w14:textId="4375BDC8" w:rsidR="00B357A5" w:rsidRPr="00F67149" w:rsidRDefault="00B357A5" w:rsidP="00B357A5">
            <w:pPr>
              <w:jc w:val="center"/>
              <w:outlineLvl w:val="0"/>
              <w:rPr>
                <w:rFonts w:eastAsia="Malgun Gothic"/>
                <w:sz w:val="16"/>
                <w:szCs w:val="16"/>
              </w:rPr>
            </w:pPr>
            <w:r w:rsidRPr="00F67149">
              <w:rPr>
                <w:rFonts w:eastAsia="Malgun Gothic"/>
                <w:sz w:val="16"/>
                <w:szCs w:val="16"/>
              </w:rPr>
              <w:t>2.7-4.1</w:t>
            </w:r>
          </w:p>
        </w:tc>
        <w:tc>
          <w:tcPr>
            <w:tcW w:w="1276" w:type="dxa"/>
            <w:vAlign w:val="center"/>
          </w:tcPr>
          <w:p w14:paraId="52AC98E4" w14:textId="16FE73EE" w:rsidR="00B357A5" w:rsidRPr="00F67149" w:rsidRDefault="00B357A5" w:rsidP="00B357A5">
            <w:pPr>
              <w:jc w:val="center"/>
              <w:outlineLvl w:val="0"/>
              <w:rPr>
                <w:rFonts w:eastAsia="Malgun Gothic"/>
                <w:sz w:val="16"/>
                <w:szCs w:val="16"/>
              </w:rPr>
            </w:pPr>
            <w:r w:rsidRPr="00F67149">
              <w:rPr>
                <w:rFonts w:eastAsia="Malgun Gothic"/>
                <w:sz w:val="16"/>
                <w:szCs w:val="16"/>
              </w:rPr>
              <w:t>26.4-150.7</w:t>
            </w:r>
          </w:p>
        </w:tc>
        <w:tc>
          <w:tcPr>
            <w:tcW w:w="1276" w:type="dxa"/>
            <w:vAlign w:val="center"/>
          </w:tcPr>
          <w:p w14:paraId="42723AF2" w14:textId="3AB235DF" w:rsidR="00B357A5" w:rsidRPr="00F67149" w:rsidRDefault="00B357A5" w:rsidP="00B357A5">
            <w:pPr>
              <w:jc w:val="center"/>
              <w:outlineLvl w:val="0"/>
              <w:rPr>
                <w:rFonts w:eastAsia="Malgun Gothic"/>
                <w:sz w:val="16"/>
                <w:szCs w:val="16"/>
              </w:rPr>
            </w:pPr>
            <w:r w:rsidRPr="00F67149">
              <w:rPr>
                <w:rFonts w:eastAsia="Malgun Gothic"/>
                <w:sz w:val="16"/>
                <w:szCs w:val="16"/>
              </w:rPr>
              <w:t>1.3-21.3</w:t>
            </w:r>
          </w:p>
        </w:tc>
        <w:tc>
          <w:tcPr>
            <w:tcW w:w="850" w:type="dxa"/>
            <w:vAlign w:val="center"/>
          </w:tcPr>
          <w:p w14:paraId="334C20C5" w14:textId="61C97FA1" w:rsidR="00B357A5" w:rsidRPr="00F67149" w:rsidRDefault="00B357A5" w:rsidP="00B357A5">
            <w:pPr>
              <w:jc w:val="center"/>
              <w:outlineLvl w:val="0"/>
              <w:rPr>
                <w:rFonts w:eastAsia="Malgun Gothic"/>
                <w:sz w:val="16"/>
                <w:szCs w:val="16"/>
              </w:rPr>
            </w:pPr>
            <w:r w:rsidRPr="00F67149">
              <w:rPr>
                <w:rFonts w:eastAsia="Malgun Gothic"/>
                <w:sz w:val="16"/>
                <w:szCs w:val="16"/>
              </w:rPr>
              <w:t>0-0.4</w:t>
            </w:r>
          </w:p>
        </w:tc>
        <w:tc>
          <w:tcPr>
            <w:tcW w:w="992" w:type="dxa"/>
            <w:vAlign w:val="center"/>
          </w:tcPr>
          <w:p w14:paraId="0A91EAA7" w14:textId="0A32389B"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709" w:type="dxa"/>
            <w:vAlign w:val="center"/>
          </w:tcPr>
          <w:p w14:paraId="1AE3CE47" w14:textId="43B2421D" w:rsidR="00B357A5" w:rsidRPr="00F67149" w:rsidRDefault="00B357A5" w:rsidP="00B357A5">
            <w:pPr>
              <w:jc w:val="center"/>
              <w:outlineLvl w:val="0"/>
              <w:rPr>
                <w:rFonts w:eastAsia="Malgun Gothic"/>
                <w:sz w:val="16"/>
                <w:szCs w:val="16"/>
              </w:rPr>
            </w:pPr>
            <w:r w:rsidRPr="00F67149">
              <w:rPr>
                <w:rFonts w:eastAsia="Malgun Gothic"/>
                <w:sz w:val="16"/>
                <w:szCs w:val="16"/>
              </w:rPr>
              <w:t>13-32</w:t>
            </w:r>
          </w:p>
        </w:tc>
        <w:tc>
          <w:tcPr>
            <w:tcW w:w="709" w:type="dxa"/>
            <w:vAlign w:val="center"/>
          </w:tcPr>
          <w:p w14:paraId="306D49D1" w14:textId="289F2808" w:rsidR="00B357A5" w:rsidRPr="00F67149" w:rsidRDefault="00B357A5" w:rsidP="00B357A5">
            <w:pPr>
              <w:jc w:val="center"/>
              <w:outlineLvl w:val="0"/>
              <w:rPr>
                <w:rFonts w:eastAsia="Malgun Gothic"/>
                <w:sz w:val="16"/>
                <w:szCs w:val="16"/>
              </w:rPr>
            </w:pPr>
            <w:r w:rsidRPr="00F67149">
              <w:rPr>
                <w:rFonts w:eastAsia="Malgun Gothic"/>
                <w:sz w:val="16"/>
                <w:szCs w:val="16"/>
              </w:rPr>
              <w:t>5-6</w:t>
            </w:r>
          </w:p>
        </w:tc>
        <w:tc>
          <w:tcPr>
            <w:tcW w:w="1062" w:type="dxa"/>
            <w:vAlign w:val="center"/>
          </w:tcPr>
          <w:p w14:paraId="6BB5B076" w14:textId="7CCF780B" w:rsidR="00B357A5" w:rsidRPr="00F67149" w:rsidRDefault="00B357A5" w:rsidP="00B357A5">
            <w:pPr>
              <w:jc w:val="center"/>
              <w:outlineLvl w:val="0"/>
              <w:rPr>
                <w:rFonts w:eastAsia="Malgun Gothic"/>
                <w:sz w:val="16"/>
                <w:szCs w:val="16"/>
              </w:rPr>
            </w:pPr>
            <w:r w:rsidRPr="00F67149">
              <w:rPr>
                <w:rFonts w:eastAsia="Malgun Gothic"/>
                <w:sz w:val="16"/>
                <w:szCs w:val="16"/>
              </w:rPr>
              <w:t>314-1492</w:t>
            </w:r>
          </w:p>
        </w:tc>
        <w:tc>
          <w:tcPr>
            <w:tcW w:w="922" w:type="dxa"/>
            <w:vAlign w:val="center"/>
          </w:tcPr>
          <w:p w14:paraId="343FA165" w14:textId="3E3D4697" w:rsidR="00B357A5" w:rsidRPr="00F67149" w:rsidRDefault="00B357A5" w:rsidP="00B357A5">
            <w:pPr>
              <w:jc w:val="center"/>
              <w:outlineLvl w:val="0"/>
              <w:rPr>
                <w:rFonts w:eastAsia="Malgun Gothic"/>
                <w:sz w:val="16"/>
                <w:szCs w:val="16"/>
              </w:rPr>
            </w:pPr>
            <w:r w:rsidRPr="00F67149">
              <w:rPr>
                <w:rFonts w:eastAsia="Malgun Gothic"/>
                <w:sz w:val="16"/>
                <w:szCs w:val="16"/>
              </w:rPr>
              <w:t>0-157</w:t>
            </w:r>
          </w:p>
        </w:tc>
        <w:tc>
          <w:tcPr>
            <w:tcW w:w="992" w:type="dxa"/>
            <w:vAlign w:val="center"/>
          </w:tcPr>
          <w:p w14:paraId="081F635B" w14:textId="4FC9EDCA" w:rsidR="00B357A5" w:rsidRPr="00F67149" w:rsidRDefault="00B357A5" w:rsidP="00B357A5">
            <w:pPr>
              <w:jc w:val="center"/>
              <w:outlineLvl w:val="0"/>
              <w:rPr>
                <w:rFonts w:eastAsia="Malgun Gothic"/>
                <w:sz w:val="16"/>
                <w:szCs w:val="16"/>
              </w:rPr>
            </w:pPr>
            <w:r w:rsidRPr="00F67149">
              <w:rPr>
                <w:rFonts w:eastAsia="Malgun Gothic"/>
                <w:sz w:val="16"/>
                <w:szCs w:val="16"/>
              </w:rPr>
              <w:t>453-545</w:t>
            </w:r>
          </w:p>
        </w:tc>
        <w:tc>
          <w:tcPr>
            <w:tcW w:w="993" w:type="dxa"/>
            <w:vAlign w:val="center"/>
          </w:tcPr>
          <w:p w14:paraId="37334E5C" w14:textId="10B43D8C" w:rsidR="00B357A5" w:rsidRPr="00F67149" w:rsidRDefault="00B357A5" w:rsidP="00B357A5">
            <w:pPr>
              <w:jc w:val="center"/>
              <w:outlineLvl w:val="0"/>
              <w:rPr>
                <w:rFonts w:eastAsia="Malgun Gothic"/>
                <w:sz w:val="16"/>
                <w:szCs w:val="16"/>
              </w:rPr>
            </w:pPr>
            <w:r w:rsidRPr="00F67149">
              <w:rPr>
                <w:rFonts w:eastAsia="Malgun Gothic"/>
                <w:sz w:val="16"/>
                <w:szCs w:val="16"/>
              </w:rPr>
              <w:t>0-500</w:t>
            </w:r>
          </w:p>
        </w:tc>
        <w:tc>
          <w:tcPr>
            <w:tcW w:w="993" w:type="dxa"/>
            <w:vAlign w:val="center"/>
          </w:tcPr>
          <w:p w14:paraId="4651F105" w14:textId="6DA9CB32"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r>
      <w:tr w:rsidR="00F67149" w:rsidRPr="00F67149" w14:paraId="2B4C7329" w14:textId="77777777" w:rsidTr="00AA3D4F">
        <w:trPr>
          <w:trHeight w:val="56"/>
        </w:trPr>
        <w:tc>
          <w:tcPr>
            <w:tcW w:w="1843" w:type="dxa"/>
            <w:vAlign w:val="bottom"/>
          </w:tcPr>
          <w:p w14:paraId="2559F855" w14:textId="16B63316"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Narayanan (1988) </w:t>
            </w:r>
            <w:sdt>
              <w:sdtPr>
                <w:rPr>
                  <w:rFonts w:eastAsia="Malgun Gothic"/>
                  <w:sz w:val="16"/>
                  <w:szCs w:val="16"/>
                </w:rPr>
                <w:tag w:val="MENDELEY_CITATION_v3_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"/>
                <w:id w:val="-828044675"/>
                <w:placeholder>
                  <w:docPart w:val="74F7C8076BAE4CB5A66236EE964CB6A6"/>
                </w:placeholder>
              </w:sdtPr>
              <w:sdtEndPr/>
              <w:sdtContent>
                <w:r w:rsidR="00D551B7" w:rsidRPr="00F67149">
                  <w:rPr>
                    <w:rFonts w:eastAsia="Malgun Gothic"/>
                    <w:sz w:val="16"/>
                    <w:szCs w:val="16"/>
                  </w:rPr>
                  <w:t>(Narayanan and Darwish 1988)</w:t>
                </w:r>
              </w:sdtContent>
            </w:sdt>
          </w:p>
        </w:tc>
        <w:tc>
          <w:tcPr>
            <w:tcW w:w="992" w:type="dxa"/>
            <w:vAlign w:val="center"/>
          </w:tcPr>
          <w:p w14:paraId="0798ADAC" w14:textId="0304A08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2.9-3.5</w:t>
            </w:r>
          </w:p>
        </w:tc>
        <w:tc>
          <w:tcPr>
            <w:tcW w:w="1276" w:type="dxa"/>
            <w:vAlign w:val="center"/>
          </w:tcPr>
          <w:p w14:paraId="074B5C54" w14:textId="2F394F2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38-123</w:t>
            </w:r>
          </w:p>
        </w:tc>
        <w:tc>
          <w:tcPr>
            <w:tcW w:w="1276" w:type="dxa"/>
            <w:vAlign w:val="center"/>
          </w:tcPr>
          <w:p w14:paraId="7121C8DF" w14:textId="725AD1F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2.1-12</w:t>
            </w:r>
          </w:p>
        </w:tc>
        <w:tc>
          <w:tcPr>
            <w:tcW w:w="850" w:type="dxa"/>
            <w:vAlign w:val="center"/>
          </w:tcPr>
          <w:p w14:paraId="3824025B" w14:textId="5200CD2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0.2-0.4</w:t>
            </w:r>
          </w:p>
        </w:tc>
        <w:tc>
          <w:tcPr>
            <w:tcW w:w="992" w:type="dxa"/>
            <w:vAlign w:val="center"/>
          </w:tcPr>
          <w:p w14:paraId="587B33E6" w14:textId="428080D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0-0.2</w:t>
            </w:r>
          </w:p>
        </w:tc>
        <w:tc>
          <w:tcPr>
            <w:tcW w:w="709" w:type="dxa"/>
            <w:vAlign w:val="center"/>
          </w:tcPr>
          <w:p w14:paraId="0982EC67" w14:textId="65C4F51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20-25</w:t>
            </w:r>
          </w:p>
        </w:tc>
        <w:tc>
          <w:tcPr>
            <w:tcW w:w="709" w:type="dxa"/>
            <w:vAlign w:val="center"/>
          </w:tcPr>
          <w:p w14:paraId="7EB3E9D4" w14:textId="7DEE96B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5-6</w:t>
            </w:r>
          </w:p>
        </w:tc>
        <w:tc>
          <w:tcPr>
            <w:tcW w:w="1062" w:type="dxa"/>
            <w:vAlign w:val="center"/>
          </w:tcPr>
          <w:p w14:paraId="571E75FB" w14:textId="60E5BE5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1548-4536</w:t>
            </w:r>
          </w:p>
        </w:tc>
        <w:tc>
          <w:tcPr>
            <w:tcW w:w="922" w:type="dxa"/>
            <w:vAlign w:val="center"/>
          </w:tcPr>
          <w:p w14:paraId="46A103B6" w14:textId="355719E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142-2268</w:t>
            </w:r>
          </w:p>
        </w:tc>
        <w:tc>
          <w:tcPr>
            <w:tcW w:w="992" w:type="dxa"/>
            <w:vAlign w:val="center"/>
          </w:tcPr>
          <w:p w14:paraId="2A183BAE" w14:textId="4141DEA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414-1039</w:t>
            </w:r>
          </w:p>
        </w:tc>
        <w:tc>
          <w:tcPr>
            <w:tcW w:w="993" w:type="dxa"/>
            <w:vAlign w:val="center"/>
          </w:tcPr>
          <w:p w14:paraId="7EB63E86" w14:textId="3C82E7F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414-1039</w:t>
            </w:r>
          </w:p>
        </w:tc>
        <w:tc>
          <w:tcPr>
            <w:tcW w:w="993" w:type="dxa"/>
            <w:vAlign w:val="center"/>
          </w:tcPr>
          <w:p w14:paraId="3089A35A" w14:textId="7310060A"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73F439D4" w14:textId="77777777" w:rsidTr="00AA3D4F">
        <w:trPr>
          <w:trHeight w:val="56"/>
        </w:trPr>
        <w:tc>
          <w:tcPr>
            <w:tcW w:w="1843" w:type="dxa"/>
            <w:vAlign w:val="bottom"/>
          </w:tcPr>
          <w:p w14:paraId="2EEABFF7" w14:textId="6B206D55"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Johnson (1989) </w:t>
            </w:r>
            <w:sdt>
              <w:sdtPr>
                <w:rPr>
                  <w:rFonts w:eastAsia="Malgun Gothic"/>
                  <w:sz w:val="16"/>
                  <w:szCs w:val="16"/>
                </w:rPr>
                <w:tag w:val="MENDELEY_CITATION_v3_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"/>
                <w:id w:val="-1683120594"/>
                <w:placeholder>
                  <w:docPart w:val="AD5FBE659B864991B0C993910802185C"/>
                </w:placeholder>
              </w:sdtPr>
              <w:sdtEndPr/>
              <w:sdtContent>
                <w:r w:rsidR="00D551B7" w:rsidRPr="00F67149">
                  <w:rPr>
                    <w:rFonts w:eastAsia="Malgun Gothic"/>
                    <w:sz w:val="16"/>
                    <w:szCs w:val="16"/>
                  </w:rPr>
                  <w:t>(Johnson and Ramirez 1989)</w:t>
                </w:r>
              </w:sdtContent>
            </w:sdt>
          </w:p>
        </w:tc>
        <w:tc>
          <w:tcPr>
            <w:tcW w:w="992" w:type="dxa"/>
            <w:vAlign w:val="center"/>
          </w:tcPr>
          <w:p w14:paraId="7ED338EC" w14:textId="0E89CC4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3.5</w:t>
            </w:r>
          </w:p>
        </w:tc>
        <w:tc>
          <w:tcPr>
            <w:tcW w:w="1276" w:type="dxa"/>
            <w:vAlign w:val="center"/>
          </w:tcPr>
          <w:p w14:paraId="083BBFE8" w14:textId="1D6F03B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37.7</w:t>
            </w:r>
          </w:p>
        </w:tc>
        <w:tc>
          <w:tcPr>
            <w:tcW w:w="1276" w:type="dxa"/>
            <w:vAlign w:val="center"/>
          </w:tcPr>
          <w:p w14:paraId="773DD8A8" w14:textId="255E486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2.3</w:t>
            </w:r>
          </w:p>
        </w:tc>
        <w:tc>
          <w:tcPr>
            <w:tcW w:w="850" w:type="dxa"/>
            <w:vAlign w:val="center"/>
          </w:tcPr>
          <w:p w14:paraId="1AAD99C6" w14:textId="6E96524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0.4-0.4</w:t>
            </w:r>
          </w:p>
        </w:tc>
        <w:tc>
          <w:tcPr>
            <w:tcW w:w="992" w:type="dxa"/>
            <w:vAlign w:val="center"/>
          </w:tcPr>
          <w:p w14:paraId="10F0F469" w14:textId="63A7E16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06DD0B75" w14:textId="6573E28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13</w:t>
            </w:r>
          </w:p>
        </w:tc>
        <w:tc>
          <w:tcPr>
            <w:tcW w:w="709" w:type="dxa"/>
            <w:vAlign w:val="center"/>
          </w:tcPr>
          <w:p w14:paraId="690D3A87" w14:textId="456E718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5-5</w:t>
            </w:r>
          </w:p>
        </w:tc>
        <w:tc>
          <w:tcPr>
            <w:tcW w:w="1062" w:type="dxa"/>
            <w:vAlign w:val="center"/>
          </w:tcPr>
          <w:p w14:paraId="3B8B41A2" w14:textId="5C20D2C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1000</w:t>
            </w:r>
          </w:p>
        </w:tc>
        <w:tc>
          <w:tcPr>
            <w:tcW w:w="922" w:type="dxa"/>
            <w:vAlign w:val="center"/>
          </w:tcPr>
          <w:p w14:paraId="6861AF9A" w14:textId="6B6235B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157</w:t>
            </w:r>
          </w:p>
        </w:tc>
        <w:tc>
          <w:tcPr>
            <w:tcW w:w="992" w:type="dxa"/>
            <w:vAlign w:val="center"/>
          </w:tcPr>
          <w:p w14:paraId="069A994A" w14:textId="3A281AB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500</w:t>
            </w:r>
          </w:p>
        </w:tc>
        <w:tc>
          <w:tcPr>
            <w:tcW w:w="993" w:type="dxa"/>
            <w:vAlign w:val="center"/>
          </w:tcPr>
          <w:p w14:paraId="73F76666" w14:textId="0C73DB4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500</w:t>
            </w:r>
          </w:p>
        </w:tc>
        <w:tc>
          <w:tcPr>
            <w:tcW w:w="993" w:type="dxa"/>
            <w:vAlign w:val="center"/>
          </w:tcPr>
          <w:p w14:paraId="752051EF" w14:textId="181FDBEE"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4AF85436" w14:textId="77777777" w:rsidTr="00D968BF">
        <w:trPr>
          <w:trHeight w:val="56"/>
        </w:trPr>
        <w:tc>
          <w:tcPr>
            <w:tcW w:w="1843" w:type="dxa"/>
            <w:vAlign w:val="bottom"/>
          </w:tcPr>
          <w:p w14:paraId="7B5B6B87" w14:textId="6CDB2F95"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Salandra (1989) </w:t>
            </w:r>
            <w:sdt>
              <w:sdtPr>
                <w:rPr>
                  <w:rFonts w:eastAsia="Malgun Gothic"/>
                  <w:sz w:val="16"/>
                  <w:szCs w:val="16"/>
                </w:rPr>
                <w:tag w:val="MENDELEY_CITATION_v3_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"/>
                <w:id w:val="375986542"/>
                <w:placeholder>
                  <w:docPart w:val="69289AD996D44FB3B6FCEC63E6E48563"/>
                </w:placeholder>
              </w:sdtPr>
              <w:sdtEndPr/>
              <w:sdtContent>
                <w:r w:rsidR="00D551B7" w:rsidRPr="00F67149">
                  <w:rPr>
                    <w:rFonts w:eastAsia="Malgun Gothic"/>
                    <w:sz w:val="16"/>
                    <w:szCs w:val="16"/>
                  </w:rPr>
                  <w:t>(Salandra and Ahmad 1989)</w:t>
                </w:r>
              </w:sdtContent>
            </w:sdt>
          </w:p>
        </w:tc>
        <w:tc>
          <w:tcPr>
            <w:tcW w:w="992" w:type="dxa"/>
            <w:vAlign w:val="center"/>
          </w:tcPr>
          <w:p w14:paraId="7D39216F" w14:textId="3E7EFBF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3.5</w:t>
            </w:r>
          </w:p>
        </w:tc>
        <w:tc>
          <w:tcPr>
            <w:tcW w:w="1276" w:type="dxa"/>
            <w:vAlign w:val="center"/>
          </w:tcPr>
          <w:p w14:paraId="13C4A839" w14:textId="512AFA3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37.7</w:t>
            </w:r>
          </w:p>
        </w:tc>
        <w:tc>
          <w:tcPr>
            <w:tcW w:w="1276" w:type="dxa"/>
            <w:vAlign w:val="center"/>
          </w:tcPr>
          <w:p w14:paraId="7A7640C9" w14:textId="01196A0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2.3</w:t>
            </w:r>
          </w:p>
        </w:tc>
        <w:tc>
          <w:tcPr>
            <w:tcW w:w="850" w:type="dxa"/>
            <w:vAlign w:val="center"/>
          </w:tcPr>
          <w:p w14:paraId="25A0540F" w14:textId="2E8C197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0.4-0.4</w:t>
            </w:r>
          </w:p>
        </w:tc>
        <w:tc>
          <w:tcPr>
            <w:tcW w:w="992" w:type="dxa"/>
            <w:vAlign w:val="center"/>
          </w:tcPr>
          <w:p w14:paraId="12C592CD" w14:textId="1880640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409D83A9" w14:textId="0B9374C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13</w:t>
            </w:r>
          </w:p>
        </w:tc>
        <w:tc>
          <w:tcPr>
            <w:tcW w:w="709" w:type="dxa"/>
            <w:vAlign w:val="center"/>
          </w:tcPr>
          <w:p w14:paraId="75D0C548" w14:textId="36BF2BC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5-8</w:t>
            </w:r>
          </w:p>
        </w:tc>
        <w:tc>
          <w:tcPr>
            <w:tcW w:w="1062" w:type="dxa"/>
            <w:vAlign w:val="center"/>
          </w:tcPr>
          <w:p w14:paraId="652D41A8" w14:textId="2D7D9F0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1000</w:t>
            </w:r>
          </w:p>
        </w:tc>
        <w:tc>
          <w:tcPr>
            <w:tcW w:w="922" w:type="dxa"/>
            <w:vAlign w:val="center"/>
          </w:tcPr>
          <w:p w14:paraId="143CB675" w14:textId="7961538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157</w:t>
            </w:r>
          </w:p>
        </w:tc>
        <w:tc>
          <w:tcPr>
            <w:tcW w:w="992" w:type="dxa"/>
            <w:vAlign w:val="center"/>
          </w:tcPr>
          <w:p w14:paraId="7830539C" w14:textId="0F89BFF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500</w:t>
            </w:r>
          </w:p>
        </w:tc>
        <w:tc>
          <w:tcPr>
            <w:tcW w:w="993" w:type="dxa"/>
            <w:vAlign w:val="center"/>
          </w:tcPr>
          <w:p w14:paraId="71046ED8" w14:textId="67133AD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500</w:t>
            </w:r>
          </w:p>
        </w:tc>
        <w:tc>
          <w:tcPr>
            <w:tcW w:w="993" w:type="dxa"/>
            <w:vAlign w:val="center"/>
          </w:tcPr>
          <w:p w14:paraId="521D5951" w14:textId="0789999D"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558C94EA" w14:textId="77777777" w:rsidTr="00D968BF">
        <w:trPr>
          <w:trHeight w:val="56"/>
        </w:trPr>
        <w:tc>
          <w:tcPr>
            <w:tcW w:w="1843" w:type="dxa"/>
            <w:vAlign w:val="bottom"/>
          </w:tcPr>
          <w:p w14:paraId="33C38903" w14:textId="103CEE39"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Roller (1990) </w:t>
            </w:r>
            <w:sdt>
              <w:sdtPr>
                <w:rPr>
                  <w:rFonts w:eastAsia="Malgun Gothic"/>
                  <w:sz w:val="16"/>
                  <w:szCs w:val="16"/>
                </w:rPr>
                <w:tag w:val="MENDELEY_CITATION_v3_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"/>
                <w:id w:val="500629544"/>
                <w:placeholder>
                  <w:docPart w:val="11F2D96F92064422B7E5B43203A7A070"/>
                </w:placeholder>
              </w:sdtPr>
              <w:sdtEndPr/>
              <w:sdtContent>
                <w:r w:rsidR="00D551B7" w:rsidRPr="00F67149">
                  <w:rPr>
                    <w:rFonts w:eastAsia="Malgun Gothic"/>
                    <w:sz w:val="16"/>
                    <w:szCs w:val="16"/>
                  </w:rPr>
                  <w:t>(Roller and Russel 1990)</w:t>
                </w:r>
              </w:sdtContent>
            </w:sdt>
          </w:p>
        </w:tc>
        <w:tc>
          <w:tcPr>
            <w:tcW w:w="992" w:type="dxa"/>
            <w:vAlign w:val="center"/>
          </w:tcPr>
          <w:p w14:paraId="6F6C196B" w14:textId="2D01A1E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3-3.6</w:t>
            </w:r>
          </w:p>
        </w:tc>
        <w:tc>
          <w:tcPr>
            <w:tcW w:w="1276" w:type="dxa"/>
            <w:vAlign w:val="center"/>
          </w:tcPr>
          <w:p w14:paraId="21181C34" w14:textId="41983FF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59.8-342.5</w:t>
            </w:r>
          </w:p>
        </w:tc>
        <w:tc>
          <w:tcPr>
            <w:tcW w:w="1276" w:type="dxa"/>
            <w:vAlign w:val="center"/>
          </w:tcPr>
          <w:p w14:paraId="34FEB3F5" w14:textId="38208D4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5.3-75.7</w:t>
            </w:r>
          </w:p>
        </w:tc>
        <w:tc>
          <w:tcPr>
            <w:tcW w:w="850" w:type="dxa"/>
            <w:vAlign w:val="center"/>
          </w:tcPr>
          <w:p w14:paraId="2A4A9945" w14:textId="337197C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0-0.2</w:t>
            </w:r>
          </w:p>
        </w:tc>
        <w:tc>
          <w:tcPr>
            <w:tcW w:w="992" w:type="dxa"/>
            <w:vAlign w:val="center"/>
          </w:tcPr>
          <w:p w14:paraId="0AE6A8B0" w14:textId="3771C44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0-0.4</w:t>
            </w:r>
          </w:p>
        </w:tc>
        <w:tc>
          <w:tcPr>
            <w:tcW w:w="709" w:type="dxa"/>
            <w:vAlign w:val="center"/>
          </w:tcPr>
          <w:p w14:paraId="4DE21964" w14:textId="3AD3775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10-13</w:t>
            </w:r>
          </w:p>
        </w:tc>
        <w:tc>
          <w:tcPr>
            <w:tcW w:w="709" w:type="dxa"/>
            <w:vAlign w:val="center"/>
          </w:tcPr>
          <w:p w14:paraId="75F4E6AB" w14:textId="6007308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5-7</w:t>
            </w:r>
          </w:p>
        </w:tc>
        <w:tc>
          <w:tcPr>
            <w:tcW w:w="1062" w:type="dxa"/>
            <w:vAlign w:val="center"/>
          </w:tcPr>
          <w:p w14:paraId="4F422A0D" w14:textId="5A2D0C4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1704-9009</w:t>
            </w:r>
          </w:p>
        </w:tc>
        <w:tc>
          <w:tcPr>
            <w:tcW w:w="922" w:type="dxa"/>
            <w:vAlign w:val="center"/>
          </w:tcPr>
          <w:p w14:paraId="38541F59" w14:textId="65BA402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258-567</w:t>
            </w:r>
          </w:p>
        </w:tc>
        <w:tc>
          <w:tcPr>
            <w:tcW w:w="992" w:type="dxa"/>
            <w:vAlign w:val="center"/>
          </w:tcPr>
          <w:p w14:paraId="0E435F05" w14:textId="7EDEC5D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400-433</w:t>
            </w:r>
          </w:p>
        </w:tc>
        <w:tc>
          <w:tcPr>
            <w:tcW w:w="993" w:type="dxa"/>
            <w:vAlign w:val="center"/>
          </w:tcPr>
          <w:p w14:paraId="49A0F372" w14:textId="27A4082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w:t>
            </w:r>
          </w:p>
        </w:tc>
        <w:tc>
          <w:tcPr>
            <w:tcW w:w="993" w:type="dxa"/>
            <w:vAlign w:val="center"/>
          </w:tcPr>
          <w:p w14:paraId="3EA831D5" w14:textId="68ED70C9"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4A773E50" w14:textId="77777777" w:rsidTr="00D968BF">
        <w:trPr>
          <w:trHeight w:val="56"/>
        </w:trPr>
        <w:tc>
          <w:tcPr>
            <w:tcW w:w="1843" w:type="dxa"/>
            <w:vAlign w:val="bottom"/>
          </w:tcPr>
          <w:p w14:paraId="0D39BB5D" w14:textId="62596A60"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Thorenfeldt (1990) </w:t>
            </w:r>
            <w:sdt>
              <w:sdtPr>
                <w:rPr>
                  <w:rFonts w:eastAsia="Malgun Gothic"/>
                  <w:sz w:val="16"/>
                  <w:szCs w:val="16"/>
                </w:rPr>
                <w:tag w:val="MENDELEY_CITATION_v3_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"/>
                <w:id w:val="585581591"/>
                <w:placeholder>
                  <w:docPart w:val="FCC3045F9D26490DB4C5D3A0199DF965"/>
                </w:placeholder>
              </w:sdtPr>
              <w:sdtEndPr/>
              <w:sdtContent>
                <w:r w:rsidR="00D551B7" w:rsidRPr="00F67149">
                  <w:rPr>
                    <w:rFonts w:eastAsia="Malgun Gothic"/>
                    <w:sz w:val="16"/>
                    <w:szCs w:val="16"/>
                  </w:rPr>
                  <w:t>(Thorenfeldt and Drangsholt 1990)</w:t>
                </w:r>
              </w:sdtContent>
            </w:sdt>
          </w:p>
        </w:tc>
        <w:tc>
          <w:tcPr>
            <w:tcW w:w="992" w:type="dxa"/>
            <w:vAlign w:val="center"/>
          </w:tcPr>
          <w:p w14:paraId="7AD596E7" w14:textId="1C15180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2.8-4.3</w:t>
            </w:r>
          </w:p>
        </w:tc>
        <w:tc>
          <w:tcPr>
            <w:tcW w:w="1276" w:type="dxa"/>
            <w:vAlign w:val="center"/>
          </w:tcPr>
          <w:p w14:paraId="6F0B1DFE" w14:textId="696DB70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33-186.6</w:t>
            </w:r>
          </w:p>
        </w:tc>
        <w:tc>
          <w:tcPr>
            <w:tcW w:w="1276" w:type="dxa"/>
            <w:vAlign w:val="center"/>
          </w:tcPr>
          <w:p w14:paraId="188A7FB4" w14:textId="2C3E54E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2.1-24.5</w:t>
            </w:r>
          </w:p>
        </w:tc>
        <w:tc>
          <w:tcPr>
            <w:tcW w:w="850" w:type="dxa"/>
            <w:vAlign w:val="center"/>
          </w:tcPr>
          <w:p w14:paraId="1451DB8F" w14:textId="4A2FB50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0-0.5</w:t>
            </w:r>
          </w:p>
        </w:tc>
        <w:tc>
          <w:tcPr>
            <w:tcW w:w="992" w:type="dxa"/>
            <w:vAlign w:val="center"/>
          </w:tcPr>
          <w:p w14:paraId="2360B526" w14:textId="728762E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0-0.5</w:t>
            </w:r>
          </w:p>
        </w:tc>
        <w:tc>
          <w:tcPr>
            <w:tcW w:w="709" w:type="dxa"/>
            <w:vAlign w:val="center"/>
          </w:tcPr>
          <w:p w14:paraId="50122F1F" w14:textId="6610B24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0-32</w:t>
            </w:r>
          </w:p>
        </w:tc>
        <w:tc>
          <w:tcPr>
            <w:tcW w:w="709" w:type="dxa"/>
            <w:vAlign w:val="center"/>
          </w:tcPr>
          <w:p w14:paraId="64A69A91" w14:textId="3BFC44B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5-13</w:t>
            </w:r>
          </w:p>
        </w:tc>
        <w:tc>
          <w:tcPr>
            <w:tcW w:w="1062" w:type="dxa"/>
            <w:vAlign w:val="center"/>
          </w:tcPr>
          <w:p w14:paraId="66849280" w14:textId="1910366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462-3872</w:t>
            </w:r>
          </w:p>
        </w:tc>
        <w:tc>
          <w:tcPr>
            <w:tcW w:w="922" w:type="dxa"/>
            <w:vAlign w:val="center"/>
          </w:tcPr>
          <w:p w14:paraId="06F532F0" w14:textId="0789306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0-628</w:t>
            </w:r>
          </w:p>
        </w:tc>
        <w:tc>
          <w:tcPr>
            <w:tcW w:w="992" w:type="dxa"/>
            <w:vAlign w:val="center"/>
          </w:tcPr>
          <w:p w14:paraId="07AFCD06" w14:textId="2A348C5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400-618</w:t>
            </w:r>
          </w:p>
        </w:tc>
        <w:tc>
          <w:tcPr>
            <w:tcW w:w="993" w:type="dxa"/>
            <w:vAlign w:val="center"/>
          </w:tcPr>
          <w:p w14:paraId="7E591C9E" w14:textId="1ECC574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0-560</w:t>
            </w:r>
          </w:p>
        </w:tc>
        <w:tc>
          <w:tcPr>
            <w:tcW w:w="993" w:type="dxa"/>
            <w:vAlign w:val="center"/>
          </w:tcPr>
          <w:p w14:paraId="3BABD781" w14:textId="3F688953"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6C6EBF4C" w14:textId="77777777" w:rsidTr="00794156">
        <w:trPr>
          <w:trHeight w:val="56"/>
        </w:trPr>
        <w:tc>
          <w:tcPr>
            <w:tcW w:w="1843" w:type="dxa"/>
            <w:vAlign w:val="bottom"/>
          </w:tcPr>
          <w:p w14:paraId="5B9E63B8" w14:textId="146E6645"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Ashour (1992) </w:t>
            </w:r>
            <w:sdt>
              <w:sdtPr>
                <w:rPr>
                  <w:rFonts w:eastAsia="Malgun Gothic"/>
                  <w:sz w:val="16"/>
                  <w:szCs w:val="16"/>
                </w:rPr>
                <w:tag w:val="MENDELEY_CITATION_v3_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"/>
                <w:id w:val="-279110307"/>
                <w:placeholder>
                  <w:docPart w:val="AFF08ACE0E2247BA86A9F6244517DD75"/>
                </w:placeholder>
              </w:sdtPr>
              <w:sdtEndPr/>
              <w:sdtContent>
                <w:r w:rsidR="00D551B7" w:rsidRPr="00F67149">
                  <w:rPr>
                    <w:rFonts w:eastAsia="Malgun Gothic"/>
                    <w:sz w:val="16"/>
                    <w:szCs w:val="16"/>
                  </w:rPr>
                  <w:t>(Ashour et al. 1992)</w:t>
                </w:r>
              </w:sdtContent>
            </w:sdt>
          </w:p>
        </w:tc>
        <w:tc>
          <w:tcPr>
            <w:tcW w:w="992" w:type="dxa"/>
            <w:vAlign w:val="center"/>
          </w:tcPr>
          <w:p w14:paraId="66646FD2" w14:textId="7D6E97B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3.9-5.1</w:t>
            </w:r>
          </w:p>
        </w:tc>
        <w:tc>
          <w:tcPr>
            <w:tcW w:w="1276" w:type="dxa"/>
            <w:vAlign w:val="center"/>
          </w:tcPr>
          <w:p w14:paraId="3622AD4C" w14:textId="47FEFEC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108.1-210</w:t>
            </w:r>
          </w:p>
        </w:tc>
        <w:tc>
          <w:tcPr>
            <w:tcW w:w="1276" w:type="dxa"/>
            <w:vAlign w:val="center"/>
          </w:tcPr>
          <w:p w14:paraId="6B5F0690" w14:textId="0809C10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11.6-24</w:t>
            </w:r>
          </w:p>
        </w:tc>
        <w:tc>
          <w:tcPr>
            <w:tcW w:w="850" w:type="dxa"/>
            <w:vAlign w:val="center"/>
          </w:tcPr>
          <w:p w14:paraId="378BA6DE" w14:textId="6065F4E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0-0.4</w:t>
            </w:r>
          </w:p>
        </w:tc>
        <w:tc>
          <w:tcPr>
            <w:tcW w:w="992" w:type="dxa"/>
            <w:vAlign w:val="center"/>
          </w:tcPr>
          <w:p w14:paraId="038D6380" w14:textId="6687B7A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0-0.4</w:t>
            </w:r>
          </w:p>
        </w:tc>
        <w:tc>
          <w:tcPr>
            <w:tcW w:w="709" w:type="dxa"/>
            <w:vAlign w:val="center"/>
          </w:tcPr>
          <w:p w14:paraId="622ED899" w14:textId="457B354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10-20</w:t>
            </w:r>
          </w:p>
        </w:tc>
        <w:tc>
          <w:tcPr>
            <w:tcW w:w="709" w:type="dxa"/>
            <w:vAlign w:val="center"/>
          </w:tcPr>
          <w:p w14:paraId="3A386124" w14:textId="005804A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5-7</w:t>
            </w:r>
          </w:p>
        </w:tc>
        <w:tc>
          <w:tcPr>
            <w:tcW w:w="1062" w:type="dxa"/>
            <w:vAlign w:val="center"/>
          </w:tcPr>
          <w:p w14:paraId="1FF369B6" w14:textId="5BD72D5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2415-4080</w:t>
            </w:r>
          </w:p>
        </w:tc>
        <w:tc>
          <w:tcPr>
            <w:tcW w:w="922" w:type="dxa"/>
            <w:vAlign w:val="center"/>
          </w:tcPr>
          <w:p w14:paraId="582B3778" w14:textId="379E957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305-567</w:t>
            </w:r>
          </w:p>
        </w:tc>
        <w:tc>
          <w:tcPr>
            <w:tcW w:w="992" w:type="dxa"/>
            <w:vAlign w:val="center"/>
          </w:tcPr>
          <w:p w14:paraId="0CFBD3F5" w14:textId="47520E3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433-579</w:t>
            </w:r>
          </w:p>
        </w:tc>
        <w:tc>
          <w:tcPr>
            <w:tcW w:w="993" w:type="dxa"/>
            <w:vAlign w:val="center"/>
          </w:tcPr>
          <w:p w14:paraId="33FF1DEB" w14:textId="47E686E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400-528</w:t>
            </w:r>
          </w:p>
        </w:tc>
        <w:tc>
          <w:tcPr>
            <w:tcW w:w="993" w:type="dxa"/>
            <w:vAlign w:val="center"/>
          </w:tcPr>
          <w:p w14:paraId="5D2B97E3" w14:textId="1CC47F75"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250C60C2" w14:textId="77777777" w:rsidTr="00794156">
        <w:trPr>
          <w:trHeight w:val="56"/>
        </w:trPr>
        <w:tc>
          <w:tcPr>
            <w:tcW w:w="1843" w:type="dxa"/>
            <w:vAlign w:val="bottom"/>
          </w:tcPr>
          <w:p w14:paraId="6FADACA9" w14:textId="5E9E3EFC"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Li (1992) </w:t>
            </w:r>
            <w:sdt>
              <w:sdtPr>
                <w:rPr>
                  <w:rFonts w:eastAsia="Malgun Gothic"/>
                  <w:sz w:val="16"/>
                  <w:szCs w:val="16"/>
                </w:rPr>
                <w:tag w:val="MENDELEY_CITATION_v3_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"/>
                <w:id w:val="-1014297694"/>
                <w:placeholder>
                  <w:docPart w:val="642443A992B3428DBE0F72C87363A8BE"/>
                </w:placeholder>
              </w:sdtPr>
              <w:sdtEndPr/>
              <w:sdtContent>
                <w:r w:rsidR="00D551B7" w:rsidRPr="00F67149">
                  <w:rPr>
                    <w:rFonts w:eastAsia="Malgun Gothic"/>
                    <w:sz w:val="16"/>
                    <w:szCs w:val="16"/>
                  </w:rPr>
                  <w:t>(Li et al. 1992)</w:t>
                </w:r>
              </w:sdtContent>
            </w:sdt>
          </w:p>
        </w:tc>
        <w:tc>
          <w:tcPr>
            <w:tcW w:w="992" w:type="dxa"/>
            <w:vAlign w:val="center"/>
          </w:tcPr>
          <w:p w14:paraId="74C5B884" w14:textId="04248C8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2.5-5.4</w:t>
            </w:r>
          </w:p>
        </w:tc>
        <w:tc>
          <w:tcPr>
            <w:tcW w:w="1276" w:type="dxa"/>
            <w:vAlign w:val="center"/>
          </w:tcPr>
          <w:p w14:paraId="60449A29" w14:textId="787EE58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15.9-840</w:t>
            </w:r>
          </w:p>
        </w:tc>
        <w:tc>
          <w:tcPr>
            <w:tcW w:w="1276" w:type="dxa"/>
            <w:vAlign w:val="center"/>
          </w:tcPr>
          <w:p w14:paraId="42DAFAA0" w14:textId="073965B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0.7-50</w:t>
            </w:r>
          </w:p>
        </w:tc>
        <w:tc>
          <w:tcPr>
            <w:tcW w:w="850" w:type="dxa"/>
            <w:vAlign w:val="center"/>
          </w:tcPr>
          <w:p w14:paraId="65CD9CE5" w14:textId="35055D7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0-0.4</w:t>
            </w:r>
          </w:p>
        </w:tc>
        <w:tc>
          <w:tcPr>
            <w:tcW w:w="992" w:type="dxa"/>
            <w:vAlign w:val="center"/>
          </w:tcPr>
          <w:p w14:paraId="1C08F60E" w14:textId="1BE658F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1ED42A0A" w14:textId="700F40F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0-22</w:t>
            </w:r>
          </w:p>
        </w:tc>
        <w:tc>
          <w:tcPr>
            <w:tcW w:w="709" w:type="dxa"/>
            <w:vAlign w:val="center"/>
          </w:tcPr>
          <w:p w14:paraId="4C5D88E4" w14:textId="4CFA259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4-9</w:t>
            </w:r>
          </w:p>
        </w:tc>
        <w:tc>
          <w:tcPr>
            <w:tcW w:w="1062" w:type="dxa"/>
            <w:vAlign w:val="center"/>
          </w:tcPr>
          <w:p w14:paraId="3B5962B4" w14:textId="0D19DAB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400-8129</w:t>
            </w:r>
          </w:p>
        </w:tc>
        <w:tc>
          <w:tcPr>
            <w:tcW w:w="922" w:type="dxa"/>
            <w:vAlign w:val="center"/>
          </w:tcPr>
          <w:p w14:paraId="6F2C5EFE" w14:textId="1E5EDDB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0-1806</w:t>
            </w:r>
          </w:p>
        </w:tc>
        <w:tc>
          <w:tcPr>
            <w:tcW w:w="992" w:type="dxa"/>
            <w:vAlign w:val="center"/>
          </w:tcPr>
          <w:p w14:paraId="14451AAE" w14:textId="175E239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404-900</w:t>
            </w:r>
          </w:p>
        </w:tc>
        <w:tc>
          <w:tcPr>
            <w:tcW w:w="993" w:type="dxa"/>
            <w:vAlign w:val="center"/>
          </w:tcPr>
          <w:p w14:paraId="3A1D47F9" w14:textId="0DD63F3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0-522</w:t>
            </w:r>
          </w:p>
        </w:tc>
        <w:tc>
          <w:tcPr>
            <w:tcW w:w="993" w:type="dxa"/>
            <w:vAlign w:val="center"/>
          </w:tcPr>
          <w:p w14:paraId="105EEF3B" w14:textId="2668DAD7"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63991ACF" w14:textId="77777777" w:rsidTr="00794156">
        <w:trPr>
          <w:trHeight w:val="56"/>
        </w:trPr>
        <w:tc>
          <w:tcPr>
            <w:tcW w:w="1843" w:type="dxa"/>
            <w:vAlign w:val="bottom"/>
          </w:tcPr>
          <w:p w14:paraId="66E8C066" w14:textId="7C6ACDA0"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Sarsam (1992) </w:t>
            </w:r>
            <w:sdt>
              <w:sdtPr>
                <w:rPr>
                  <w:rFonts w:eastAsia="Malgun Gothic"/>
                  <w:sz w:val="16"/>
                  <w:szCs w:val="16"/>
                </w:rPr>
                <w:tag w:val="MENDELEY_CITATION_v3_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"/>
                <w:id w:val="-451403184"/>
                <w:placeholder>
                  <w:docPart w:val="9713AB9B19994C8E9D3147CAA9069DA1"/>
                </w:placeholder>
              </w:sdtPr>
              <w:sdtEndPr/>
              <w:sdtContent>
                <w:r w:rsidR="00D551B7" w:rsidRPr="00F67149">
                  <w:rPr>
                    <w:rFonts w:eastAsia="Malgun Gothic"/>
                    <w:sz w:val="16"/>
                    <w:szCs w:val="16"/>
                  </w:rPr>
                  <w:t>(Sarsam and Al-Musawi 1992)</w:t>
                </w:r>
              </w:sdtContent>
            </w:sdt>
          </w:p>
        </w:tc>
        <w:tc>
          <w:tcPr>
            <w:tcW w:w="992" w:type="dxa"/>
            <w:vAlign w:val="center"/>
          </w:tcPr>
          <w:p w14:paraId="0A2A05AA" w14:textId="7F83F85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2.6-3.6</w:t>
            </w:r>
          </w:p>
        </w:tc>
        <w:tc>
          <w:tcPr>
            <w:tcW w:w="1276" w:type="dxa"/>
            <w:vAlign w:val="center"/>
          </w:tcPr>
          <w:p w14:paraId="092800DC" w14:textId="7B4D1AD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15.5-532.2</w:t>
            </w:r>
          </w:p>
        </w:tc>
        <w:tc>
          <w:tcPr>
            <w:tcW w:w="1276" w:type="dxa"/>
            <w:vAlign w:val="center"/>
          </w:tcPr>
          <w:p w14:paraId="5EB5B0F1" w14:textId="70E56D0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3-100</w:t>
            </w:r>
          </w:p>
        </w:tc>
        <w:tc>
          <w:tcPr>
            <w:tcW w:w="850" w:type="dxa"/>
            <w:vAlign w:val="center"/>
          </w:tcPr>
          <w:p w14:paraId="7B51F027" w14:textId="0ABC7AF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117709DF" w14:textId="7D69623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1EC273AD" w14:textId="7C9B8ED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0-20</w:t>
            </w:r>
          </w:p>
        </w:tc>
        <w:tc>
          <w:tcPr>
            <w:tcW w:w="709" w:type="dxa"/>
            <w:vAlign w:val="center"/>
          </w:tcPr>
          <w:p w14:paraId="24DC6826" w14:textId="7A5CFFB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6-12</w:t>
            </w:r>
          </w:p>
        </w:tc>
        <w:tc>
          <w:tcPr>
            <w:tcW w:w="1062" w:type="dxa"/>
            <w:vAlign w:val="center"/>
          </w:tcPr>
          <w:p w14:paraId="36944B67" w14:textId="0E91598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400-9121</w:t>
            </w:r>
          </w:p>
        </w:tc>
        <w:tc>
          <w:tcPr>
            <w:tcW w:w="922" w:type="dxa"/>
            <w:vAlign w:val="center"/>
          </w:tcPr>
          <w:p w14:paraId="721D80D6" w14:textId="04CDF6F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0-251</w:t>
            </w:r>
          </w:p>
        </w:tc>
        <w:tc>
          <w:tcPr>
            <w:tcW w:w="992" w:type="dxa"/>
            <w:vAlign w:val="center"/>
          </w:tcPr>
          <w:p w14:paraId="70E48A73" w14:textId="4BD3697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481-1020</w:t>
            </w:r>
          </w:p>
        </w:tc>
        <w:tc>
          <w:tcPr>
            <w:tcW w:w="993" w:type="dxa"/>
            <w:vAlign w:val="center"/>
          </w:tcPr>
          <w:p w14:paraId="0AA04F99" w14:textId="4FF1D20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0-606</w:t>
            </w:r>
          </w:p>
        </w:tc>
        <w:tc>
          <w:tcPr>
            <w:tcW w:w="993" w:type="dxa"/>
            <w:vAlign w:val="center"/>
          </w:tcPr>
          <w:p w14:paraId="431A50C3" w14:textId="75F56228"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2DFB7518" w14:textId="77777777" w:rsidTr="00794156">
        <w:trPr>
          <w:trHeight w:val="56"/>
        </w:trPr>
        <w:tc>
          <w:tcPr>
            <w:tcW w:w="1843" w:type="dxa"/>
            <w:vAlign w:val="bottom"/>
          </w:tcPr>
          <w:p w14:paraId="03A66C77" w14:textId="320E650C"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Gabrielsson (1993) </w:t>
            </w:r>
            <w:sdt>
              <w:sdtPr>
                <w:rPr>
                  <w:rFonts w:eastAsia="Malgun Gothic"/>
                  <w:sz w:val="16"/>
                  <w:szCs w:val="16"/>
                </w:rPr>
                <w:tag w:val="MENDELEY_CITATION_v3_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"/>
                <w:id w:val="1190877124"/>
                <w:placeholder>
                  <w:docPart w:val="4724892CFF9648BB9A49E6325EDC41CF"/>
                </w:placeholder>
              </w:sdtPr>
              <w:sdtEndPr/>
              <w:sdtContent>
                <w:r w:rsidR="00D551B7" w:rsidRPr="00F67149">
                  <w:rPr>
                    <w:rFonts w:eastAsia="Malgun Gothic"/>
                    <w:sz w:val="16"/>
                    <w:szCs w:val="16"/>
                  </w:rPr>
                  <w:t>(Gabrielsson 1993)</w:t>
                </w:r>
              </w:sdtContent>
            </w:sdt>
          </w:p>
        </w:tc>
        <w:tc>
          <w:tcPr>
            <w:tcW w:w="992" w:type="dxa"/>
            <w:vAlign w:val="center"/>
          </w:tcPr>
          <w:p w14:paraId="229BCEF9" w14:textId="018B56F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2.5-4.7</w:t>
            </w:r>
          </w:p>
        </w:tc>
        <w:tc>
          <w:tcPr>
            <w:tcW w:w="1276" w:type="dxa"/>
            <w:vAlign w:val="center"/>
          </w:tcPr>
          <w:p w14:paraId="4E5FF3B5" w14:textId="42ECE5E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11.3-112.3</w:t>
            </w:r>
          </w:p>
        </w:tc>
        <w:tc>
          <w:tcPr>
            <w:tcW w:w="1276" w:type="dxa"/>
            <w:vAlign w:val="center"/>
          </w:tcPr>
          <w:p w14:paraId="52154B02" w14:textId="352DC53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2.2-8.4</w:t>
            </w:r>
          </w:p>
        </w:tc>
        <w:tc>
          <w:tcPr>
            <w:tcW w:w="850" w:type="dxa"/>
            <w:vAlign w:val="center"/>
          </w:tcPr>
          <w:p w14:paraId="15EB66EB" w14:textId="74C63A6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02D7FB06" w14:textId="7E8D5E4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32C5CAC1" w14:textId="69E8FE5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10-25</w:t>
            </w:r>
          </w:p>
        </w:tc>
        <w:tc>
          <w:tcPr>
            <w:tcW w:w="709" w:type="dxa"/>
            <w:vAlign w:val="center"/>
          </w:tcPr>
          <w:p w14:paraId="69002315" w14:textId="5642787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4-7</w:t>
            </w:r>
          </w:p>
        </w:tc>
        <w:tc>
          <w:tcPr>
            <w:tcW w:w="1062" w:type="dxa"/>
            <w:vAlign w:val="center"/>
          </w:tcPr>
          <w:p w14:paraId="454ECCB9" w14:textId="5F12DD5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0-2116</w:t>
            </w:r>
          </w:p>
        </w:tc>
        <w:tc>
          <w:tcPr>
            <w:tcW w:w="922" w:type="dxa"/>
            <w:vAlign w:val="center"/>
          </w:tcPr>
          <w:p w14:paraId="7B10A4DA" w14:textId="4CA0FF4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4891429F" w14:textId="5C6D485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0-313</w:t>
            </w:r>
          </w:p>
        </w:tc>
        <w:tc>
          <w:tcPr>
            <w:tcW w:w="993" w:type="dxa"/>
            <w:vAlign w:val="center"/>
          </w:tcPr>
          <w:p w14:paraId="07B59852" w14:textId="2097746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5CA12B00" w14:textId="2560944F" w:rsidR="00390125" w:rsidRPr="00F67149" w:rsidRDefault="00390125" w:rsidP="00390125">
            <w:pPr>
              <w:jc w:val="center"/>
              <w:outlineLvl w:val="0"/>
              <w:rPr>
                <w:rFonts w:eastAsia="Malgun Gothic"/>
                <w:sz w:val="16"/>
                <w:szCs w:val="16"/>
              </w:rPr>
            </w:pPr>
            <w:r w:rsidRPr="00F67149">
              <w:rPr>
                <w:rFonts w:eastAsia="Malgun Gothic"/>
                <w:sz w:val="16"/>
                <w:szCs w:val="16"/>
              </w:rPr>
              <w:t>0-371</w:t>
            </w:r>
          </w:p>
        </w:tc>
      </w:tr>
      <w:tr w:rsidR="00F67149" w:rsidRPr="00F67149" w14:paraId="5646CB20" w14:textId="77777777" w:rsidTr="00794156">
        <w:trPr>
          <w:trHeight w:val="56"/>
        </w:trPr>
        <w:tc>
          <w:tcPr>
            <w:tcW w:w="1843" w:type="dxa"/>
            <w:vAlign w:val="bottom"/>
          </w:tcPr>
          <w:p w14:paraId="22C7E83F" w14:textId="7D4410D5"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Swamy (1993) </w:t>
            </w:r>
            <w:sdt>
              <w:sdtPr>
                <w:rPr>
                  <w:rFonts w:eastAsia="Malgun Gothic"/>
                  <w:sz w:val="16"/>
                  <w:szCs w:val="16"/>
                </w:rPr>
                <w:tag w:val="MENDELEY_CITATION_v3_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"/>
                <w:id w:val="-1986234578"/>
                <w:placeholder>
                  <w:docPart w:val="91BB6D01BC60431A864081DC62389B1B"/>
                </w:placeholder>
              </w:sdtPr>
              <w:sdtEndPr/>
              <w:sdtContent>
                <w:r w:rsidR="00D551B7" w:rsidRPr="00F67149">
                  <w:rPr>
                    <w:rFonts w:eastAsia="Malgun Gothic"/>
                    <w:sz w:val="16"/>
                    <w:szCs w:val="16"/>
                  </w:rPr>
                  <w:t>(R. Narayam Swamy et al. 1993)</w:t>
                </w:r>
              </w:sdtContent>
            </w:sdt>
          </w:p>
        </w:tc>
        <w:tc>
          <w:tcPr>
            <w:tcW w:w="992" w:type="dxa"/>
            <w:vAlign w:val="center"/>
          </w:tcPr>
          <w:p w14:paraId="6A257A26" w14:textId="5421D09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2.9-3.6</w:t>
            </w:r>
          </w:p>
        </w:tc>
        <w:tc>
          <w:tcPr>
            <w:tcW w:w="1276" w:type="dxa"/>
            <w:vAlign w:val="center"/>
          </w:tcPr>
          <w:p w14:paraId="3ACBE5A9" w14:textId="7DEA831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10-45</w:t>
            </w:r>
          </w:p>
        </w:tc>
        <w:tc>
          <w:tcPr>
            <w:tcW w:w="1276" w:type="dxa"/>
            <w:vAlign w:val="center"/>
          </w:tcPr>
          <w:p w14:paraId="3B3666C7" w14:textId="033777B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0.2-2.2</w:t>
            </w:r>
          </w:p>
        </w:tc>
        <w:tc>
          <w:tcPr>
            <w:tcW w:w="850" w:type="dxa"/>
            <w:vAlign w:val="center"/>
          </w:tcPr>
          <w:p w14:paraId="3111A6BA" w14:textId="369CCBE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0-0.4</w:t>
            </w:r>
          </w:p>
        </w:tc>
        <w:tc>
          <w:tcPr>
            <w:tcW w:w="992" w:type="dxa"/>
            <w:vAlign w:val="center"/>
          </w:tcPr>
          <w:p w14:paraId="0D35FD86" w14:textId="3702802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0-0.3</w:t>
            </w:r>
          </w:p>
        </w:tc>
        <w:tc>
          <w:tcPr>
            <w:tcW w:w="709" w:type="dxa"/>
            <w:vAlign w:val="center"/>
          </w:tcPr>
          <w:p w14:paraId="6B4BA9E3" w14:textId="4D81753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0-20</w:t>
            </w:r>
          </w:p>
        </w:tc>
        <w:tc>
          <w:tcPr>
            <w:tcW w:w="709" w:type="dxa"/>
            <w:vAlign w:val="center"/>
          </w:tcPr>
          <w:p w14:paraId="50C149BF" w14:textId="5C094C6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4-10</w:t>
            </w:r>
          </w:p>
        </w:tc>
        <w:tc>
          <w:tcPr>
            <w:tcW w:w="1062" w:type="dxa"/>
            <w:vAlign w:val="center"/>
          </w:tcPr>
          <w:p w14:paraId="22370DF6" w14:textId="6599E42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0-1963</w:t>
            </w:r>
          </w:p>
        </w:tc>
        <w:tc>
          <w:tcPr>
            <w:tcW w:w="922" w:type="dxa"/>
            <w:vAlign w:val="center"/>
          </w:tcPr>
          <w:p w14:paraId="351F6D96" w14:textId="1146F83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0-101</w:t>
            </w:r>
          </w:p>
        </w:tc>
        <w:tc>
          <w:tcPr>
            <w:tcW w:w="992" w:type="dxa"/>
            <w:vAlign w:val="center"/>
          </w:tcPr>
          <w:p w14:paraId="11BBD775" w14:textId="07850AE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0-600</w:t>
            </w:r>
          </w:p>
        </w:tc>
        <w:tc>
          <w:tcPr>
            <w:tcW w:w="993" w:type="dxa"/>
            <w:vAlign w:val="center"/>
          </w:tcPr>
          <w:p w14:paraId="6E454D50" w14:textId="079EEE5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0-600</w:t>
            </w:r>
          </w:p>
        </w:tc>
        <w:tc>
          <w:tcPr>
            <w:tcW w:w="993" w:type="dxa"/>
            <w:vAlign w:val="center"/>
          </w:tcPr>
          <w:p w14:paraId="73B3DD89" w14:textId="3E014BF2" w:rsidR="00390125" w:rsidRPr="00F67149" w:rsidRDefault="00390125" w:rsidP="00390125">
            <w:pPr>
              <w:jc w:val="center"/>
              <w:outlineLvl w:val="0"/>
              <w:rPr>
                <w:rFonts w:eastAsia="Malgun Gothic"/>
                <w:sz w:val="16"/>
                <w:szCs w:val="16"/>
              </w:rPr>
            </w:pPr>
            <w:r w:rsidRPr="00F67149">
              <w:rPr>
                <w:rFonts w:eastAsia="Malgun Gothic"/>
                <w:sz w:val="16"/>
                <w:szCs w:val="16"/>
              </w:rPr>
              <w:t>0-156</w:t>
            </w:r>
          </w:p>
        </w:tc>
      </w:tr>
      <w:tr w:rsidR="00F67149" w:rsidRPr="00F67149" w14:paraId="6AFB5894" w14:textId="77777777" w:rsidTr="00794156">
        <w:trPr>
          <w:trHeight w:val="56"/>
        </w:trPr>
        <w:tc>
          <w:tcPr>
            <w:tcW w:w="1843" w:type="dxa"/>
            <w:vAlign w:val="bottom"/>
          </w:tcPr>
          <w:p w14:paraId="74EB7C4A" w14:textId="5E254D06"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Tan (1993) </w:t>
            </w:r>
            <w:sdt>
              <w:sdtPr>
                <w:rPr>
                  <w:rFonts w:eastAsia="Malgun Gothic"/>
                  <w:sz w:val="16"/>
                  <w:szCs w:val="16"/>
                </w:rPr>
                <w:tag w:val="MENDELEY_CITATION_v3_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"/>
                <w:id w:val="-2059305560"/>
                <w:placeholder>
                  <w:docPart w:val="A73DFDE5030E49B08D0233A9C1C5BB13"/>
                </w:placeholder>
              </w:sdtPr>
              <w:sdtEndPr/>
              <w:sdtContent>
                <w:r w:rsidR="00D551B7" w:rsidRPr="00F67149">
                  <w:rPr>
                    <w:rFonts w:eastAsia="Malgun Gothic"/>
                    <w:sz w:val="16"/>
                    <w:szCs w:val="16"/>
                  </w:rPr>
                  <w:t>(K. H. Tan et al. 1993)</w:t>
                </w:r>
              </w:sdtContent>
            </w:sdt>
          </w:p>
        </w:tc>
        <w:tc>
          <w:tcPr>
            <w:tcW w:w="992" w:type="dxa"/>
            <w:vAlign w:val="center"/>
          </w:tcPr>
          <w:p w14:paraId="090C11C8" w14:textId="36CC721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2.6-3</w:t>
            </w:r>
          </w:p>
        </w:tc>
        <w:tc>
          <w:tcPr>
            <w:tcW w:w="1276" w:type="dxa"/>
            <w:vAlign w:val="center"/>
          </w:tcPr>
          <w:p w14:paraId="2F12D28A" w14:textId="0669B30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45-53</w:t>
            </w:r>
          </w:p>
        </w:tc>
        <w:tc>
          <w:tcPr>
            <w:tcW w:w="1276" w:type="dxa"/>
            <w:vAlign w:val="center"/>
          </w:tcPr>
          <w:p w14:paraId="0023CA69" w14:textId="19B390D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2.1-3</w:t>
            </w:r>
          </w:p>
        </w:tc>
        <w:tc>
          <w:tcPr>
            <w:tcW w:w="850" w:type="dxa"/>
            <w:vAlign w:val="center"/>
          </w:tcPr>
          <w:p w14:paraId="7818BC30" w14:textId="67B938F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0-0.5</w:t>
            </w:r>
          </w:p>
        </w:tc>
        <w:tc>
          <w:tcPr>
            <w:tcW w:w="992" w:type="dxa"/>
            <w:vAlign w:val="center"/>
          </w:tcPr>
          <w:p w14:paraId="67F8776C" w14:textId="3F36663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0-0.4</w:t>
            </w:r>
          </w:p>
        </w:tc>
        <w:tc>
          <w:tcPr>
            <w:tcW w:w="709" w:type="dxa"/>
            <w:vAlign w:val="center"/>
          </w:tcPr>
          <w:p w14:paraId="420A475F" w14:textId="75D6D6E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20</w:t>
            </w:r>
          </w:p>
        </w:tc>
        <w:tc>
          <w:tcPr>
            <w:tcW w:w="709" w:type="dxa"/>
            <w:vAlign w:val="center"/>
          </w:tcPr>
          <w:p w14:paraId="1F60D8E3" w14:textId="48585CF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6-6</w:t>
            </w:r>
          </w:p>
        </w:tc>
        <w:tc>
          <w:tcPr>
            <w:tcW w:w="1062" w:type="dxa"/>
            <w:vAlign w:val="center"/>
          </w:tcPr>
          <w:p w14:paraId="616D39FB" w14:textId="254B268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400-800</w:t>
            </w:r>
          </w:p>
        </w:tc>
        <w:tc>
          <w:tcPr>
            <w:tcW w:w="922" w:type="dxa"/>
            <w:vAlign w:val="center"/>
          </w:tcPr>
          <w:p w14:paraId="365630E5" w14:textId="6EB2111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101-157</w:t>
            </w:r>
          </w:p>
        </w:tc>
        <w:tc>
          <w:tcPr>
            <w:tcW w:w="992" w:type="dxa"/>
            <w:vAlign w:val="center"/>
          </w:tcPr>
          <w:p w14:paraId="239E8B73" w14:textId="0C11A3D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508-600</w:t>
            </w:r>
          </w:p>
        </w:tc>
        <w:tc>
          <w:tcPr>
            <w:tcW w:w="993" w:type="dxa"/>
            <w:vAlign w:val="center"/>
          </w:tcPr>
          <w:p w14:paraId="14586E7B" w14:textId="3CE3553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600-606</w:t>
            </w:r>
          </w:p>
        </w:tc>
        <w:tc>
          <w:tcPr>
            <w:tcW w:w="993" w:type="dxa"/>
            <w:vAlign w:val="center"/>
          </w:tcPr>
          <w:p w14:paraId="1F9324E6" w14:textId="1EC6ECC5"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0918594D" w14:textId="77777777" w:rsidTr="00794156">
        <w:trPr>
          <w:trHeight w:val="56"/>
        </w:trPr>
        <w:tc>
          <w:tcPr>
            <w:tcW w:w="1843" w:type="dxa"/>
            <w:vAlign w:val="bottom"/>
          </w:tcPr>
          <w:p w14:paraId="47821B7A" w14:textId="72B1DF5D"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Ahamad (1994) </w:t>
            </w:r>
            <w:sdt>
              <w:sdtPr>
                <w:rPr>
                  <w:rFonts w:eastAsia="Malgun Gothic"/>
                  <w:sz w:val="16"/>
                  <w:szCs w:val="16"/>
                </w:rPr>
                <w:tag w:val="MENDELEY_CITATION_v3_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"/>
                <w:id w:val="1952742557"/>
                <w:placeholder>
                  <w:docPart w:val="35E9EC8A666E4906907D62DC6B27E464"/>
                </w:placeholder>
              </w:sdtPr>
              <w:sdtEndPr/>
              <w:sdtContent>
                <w:r w:rsidR="00D551B7" w:rsidRPr="00F67149">
                  <w:rPr>
                    <w:rFonts w:eastAsia="Malgun Gothic"/>
                    <w:sz w:val="16"/>
                    <w:szCs w:val="16"/>
                  </w:rPr>
                  <w:t>(Xie et al. 1994)</w:t>
                </w:r>
              </w:sdtContent>
            </w:sdt>
          </w:p>
        </w:tc>
        <w:tc>
          <w:tcPr>
            <w:tcW w:w="992" w:type="dxa"/>
            <w:vAlign w:val="center"/>
          </w:tcPr>
          <w:p w14:paraId="6564FEF2" w14:textId="2774559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2.5-7</w:t>
            </w:r>
          </w:p>
        </w:tc>
        <w:tc>
          <w:tcPr>
            <w:tcW w:w="1276" w:type="dxa"/>
            <w:vAlign w:val="center"/>
          </w:tcPr>
          <w:p w14:paraId="6E956BC5" w14:textId="02D711F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30.6</w:t>
            </w:r>
          </w:p>
        </w:tc>
        <w:tc>
          <w:tcPr>
            <w:tcW w:w="1276" w:type="dxa"/>
            <w:vAlign w:val="center"/>
          </w:tcPr>
          <w:p w14:paraId="755446F2" w14:textId="3BE0CEC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7.2</w:t>
            </w:r>
          </w:p>
        </w:tc>
        <w:tc>
          <w:tcPr>
            <w:tcW w:w="850" w:type="dxa"/>
            <w:vAlign w:val="center"/>
          </w:tcPr>
          <w:p w14:paraId="3D329EC9" w14:textId="7FC8A07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5A025C03" w14:textId="4CE77E0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0.4-0.5</w:t>
            </w:r>
          </w:p>
        </w:tc>
        <w:tc>
          <w:tcPr>
            <w:tcW w:w="709" w:type="dxa"/>
            <w:vAlign w:val="center"/>
          </w:tcPr>
          <w:p w14:paraId="2790B483" w14:textId="479045C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19</w:t>
            </w:r>
          </w:p>
        </w:tc>
        <w:tc>
          <w:tcPr>
            <w:tcW w:w="709" w:type="dxa"/>
            <w:vAlign w:val="center"/>
          </w:tcPr>
          <w:p w14:paraId="7569BBC3" w14:textId="58971A0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6-7</w:t>
            </w:r>
          </w:p>
        </w:tc>
        <w:tc>
          <w:tcPr>
            <w:tcW w:w="1062" w:type="dxa"/>
            <w:vAlign w:val="center"/>
          </w:tcPr>
          <w:p w14:paraId="74550E30" w14:textId="20F9B60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22" w:type="dxa"/>
            <w:vAlign w:val="center"/>
          </w:tcPr>
          <w:p w14:paraId="7E0E4C6F" w14:textId="76E8228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0597280D" w14:textId="6637AFD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12E83997" w14:textId="4BE50AF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71F6188A" w14:textId="2EDC84AF" w:rsidR="00390125" w:rsidRPr="00F67149" w:rsidRDefault="00390125" w:rsidP="00390125">
            <w:pPr>
              <w:jc w:val="center"/>
              <w:outlineLvl w:val="0"/>
              <w:rPr>
                <w:rFonts w:eastAsia="Malgun Gothic"/>
                <w:sz w:val="16"/>
                <w:szCs w:val="16"/>
              </w:rPr>
            </w:pPr>
            <w:r w:rsidRPr="00F67149">
              <w:rPr>
                <w:rFonts w:eastAsia="Malgun Gothic"/>
                <w:sz w:val="16"/>
                <w:szCs w:val="16"/>
              </w:rPr>
              <w:t>371</w:t>
            </w:r>
          </w:p>
        </w:tc>
      </w:tr>
      <w:tr w:rsidR="00F67149" w:rsidRPr="00F67149" w14:paraId="56F29422" w14:textId="77777777" w:rsidTr="00794156">
        <w:trPr>
          <w:trHeight w:val="56"/>
        </w:trPr>
        <w:tc>
          <w:tcPr>
            <w:tcW w:w="1843" w:type="dxa"/>
            <w:vAlign w:val="bottom"/>
          </w:tcPr>
          <w:p w14:paraId="0626997F" w14:textId="2336035D"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Imam (1994) </w:t>
            </w:r>
            <w:sdt>
              <w:sdtPr>
                <w:rPr>
                  <w:rFonts w:eastAsia="Malgun Gothic"/>
                  <w:sz w:val="16"/>
                  <w:szCs w:val="16"/>
                </w:rPr>
                <w:tag w:val="MENDELEY_CITATION_v3_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"/>
                <w:id w:val="-602109424"/>
                <w:placeholder>
                  <w:docPart w:val="1F541937E2454B2F81D68DEDF38D34F7"/>
                </w:placeholder>
              </w:sdtPr>
              <w:sdtEndPr/>
              <w:sdtContent>
                <w:r w:rsidR="00D551B7" w:rsidRPr="00F67149">
                  <w:rPr>
                    <w:rFonts w:eastAsia="Malgun Gothic"/>
                    <w:sz w:val="16"/>
                    <w:szCs w:val="16"/>
                  </w:rPr>
                  <w:t>(Imam M. et al. 1994)</w:t>
                </w:r>
              </w:sdtContent>
            </w:sdt>
          </w:p>
        </w:tc>
        <w:tc>
          <w:tcPr>
            <w:tcW w:w="992" w:type="dxa"/>
            <w:vAlign w:val="center"/>
          </w:tcPr>
          <w:p w14:paraId="11DB4B4C" w14:textId="0308441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4.3-6</w:t>
            </w:r>
          </w:p>
        </w:tc>
        <w:tc>
          <w:tcPr>
            <w:tcW w:w="1276" w:type="dxa"/>
            <w:vAlign w:val="center"/>
          </w:tcPr>
          <w:p w14:paraId="24E451E4" w14:textId="69BE2AB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67.7</w:t>
            </w:r>
          </w:p>
        </w:tc>
        <w:tc>
          <w:tcPr>
            <w:tcW w:w="1276" w:type="dxa"/>
            <w:vAlign w:val="center"/>
          </w:tcPr>
          <w:p w14:paraId="662662E7" w14:textId="402E3C3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8.5</w:t>
            </w:r>
          </w:p>
        </w:tc>
        <w:tc>
          <w:tcPr>
            <w:tcW w:w="850" w:type="dxa"/>
            <w:vAlign w:val="center"/>
          </w:tcPr>
          <w:p w14:paraId="69AD3845" w14:textId="3372A94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w:t>
            </w:r>
          </w:p>
        </w:tc>
        <w:tc>
          <w:tcPr>
            <w:tcW w:w="992" w:type="dxa"/>
            <w:vAlign w:val="center"/>
          </w:tcPr>
          <w:p w14:paraId="35548EAD" w14:textId="2C8CC10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07F25400" w14:textId="0D0637B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12</w:t>
            </w:r>
          </w:p>
        </w:tc>
        <w:tc>
          <w:tcPr>
            <w:tcW w:w="709" w:type="dxa"/>
            <w:vAlign w:val="center"/>
          </w:tcPr>
          <w:p w14:paraId="768D2C9C" w14:textId="34820DF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4-5</w:t>
            </w:r>
          </w:p>
        </w:tc>
        <w:tc>
          <w:tcPr>
            <w:tcW w:w="1062" w:type="dxa"/>
            <w:vAlign w:val="center"/>
          </w:tcPr>
          <w:p w14:paraId="20F547BF" w14:textId="7EF83F1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2580</w:t>
            </w:r>
          </w:p>
        </w:tc>
        <w:tc>
          <w:tcPr>
            <w:tcW w:w="922" w:type="dxa"/>
            <w:vAlign w:val="center"/>
          </w:tcPr>
          <w:p w14:paraId="7CCE3397" w14:textId="2F19888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142</w:t>
            </w:r>
          </w:p>
        </w:tc>
        <w:tc>
          <w:tcPr>
            <w:tcW w:w="992" w:type="dxa"/>
            <w:vAlign w:val="center"/>
          </w:tcPr>
          <w:p w14:paraId="0D9E1375" w14:textId="16B94C7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517</w:t>
            </w:r>
          </w:p>
        </w:tc>
        <w:tc>
          <w:tcPr>
            <w:tcW w:w="993" w:type="dxa"/>
            <w:vAlign w:val="center"/>
          </w:tcPr>
          <w:p w14:paraId="045D1CB1" w14:textId="44363E2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517</w:t>
            </w:r>
          </w:p>
        </w:tc>
        <w:tc>
          <w:tcPr>
            <w:tcW w:w="993" w:type="dxa"/>
            <w:vAlign w:val="center"/>
          </w:tcPr>
          <w:p w14:paraId="032253B9" w14:textId="29C21780"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637F1E6B" w14:textId="77777777" w:rsidTr="00794156">
        <w:trPr>
          <w:trHeight w:val="56"/>
        </w:trPr>
        <w:tc>
          <w:tcPr>
            <w:tcW w:w="1843" w:type="dxa"/>
            <w:vAlign w:val="bottom"/>
          </w:tcPr>
          <w:p w14:paraId="3329B179" w14:textId="7978E8B6"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Kim (1994) </w:t>
            </w:r>
            <w:sdt>
              <w:sdtPr>
                <w:rPr>
                  <w:rFonts w:eastAsia="Malgun Gothic"/>
                  <w:sz w:val="16"/>
                  <w:szCs w:val="16"/>
                </w:rPr>
                <w:tag w:val="MENDELEY_CITATION_v3_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"/>
                <w:id w:val="1143772305"/>
                <w:placeholder>
                  <w:docPart w:val="FC9196D954134250B42CFA10FD951A90"/>
                </w:placeholder>
              </w:sdtPr>
              <w:sdtEndPr/>
              <w:sdtContent>
                <w:r w:rsidR="00D551B7" w:rsidRPr="00F67149">
                  <w:rPr>
                    <w:rFonts w:eastAsia="Malgun Gothic"/>
                    <w:sz w:val="16"/>
                    <w:szCs w:val="16"/>
                  </w:rPr>
                  <w:t>(Jin-Keun and Yon-Dong 1994)</w:t>
                </w:r>
              </w:sdtContent>
            </w:sdt>
          </w:p>
        </w:tc>
        <w:tc>
          <w:tcPr>
            <w:tcW w:w="992" w:type="dxa"/>
            <w:vAlign w:val="center"/>
          </w:tcPr>
          <w:p w14:paraId="618A469F" w14:textId="080DB7B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2.5-5.7</w:t>
            </w:r>
          </w:p>
        </w:tc>
        <w:tc>
          <w:tcPr>
            <w:tcW w:w="1276" w:type="dxa"/>
            <w:vAlign w:val="center"/>
          </w:tcPr>
          <w:p w14:paraId="10C42F89" w14:textId="03316FC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30.6-67.7</w:t>
            </w:r>
          </w:p>
        </w:tc>
        <w:tc>
          <w:tcPr>
            <w:tcW w:w="1276" w:type="dxa"/>
            <w:vAlign w:val="center"/>
          </w:tcPr>
          <w:p w14:paraId="51605237" w14:textId="4797AEF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7.2-8.5</w:t>
            </w:r>
          </w:p>
        </w:tc>
        <w:tc>
          <w:tcPr>
            <w:tcW w:w="850" w:type="dxa"/>
            <w:vAlign w:val="center"/>
          </w:tcPr>
          <w:p w14:paraId="773EF1B4" w14:textId="7E1ECAE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w:t>
            </w:r>
          </w:p>
        </w:tc>
        <w:tc>
          <w:tcPr>
            <w:tcW w:w="992" w:type="dxa"/>
            <w:vAlign w:val="center"/>
          </w:tcPr>
          <w:p w14:paraId="44CB6B8B" w14:textId="7EA5B61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4AE995BA" w14:textId="1869DB1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19-25</w:t>
            </w:r>
          </w:p>
        </w:tc>
        <w:tc>
          <w:tcPr>
            <w:tcW w:w="709" w:type="dxa"/>
            <w:vAlign w:val="center"/>
          </w:tcPr>
          <w:p w14:paraId="7E21DF6D" w14:textId="1507DCD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5-8</w:t>
            </w:r>
          </w:p>
        </w:tc>
        <w:tc>
          <w:tcPr>
            <w:tcW w:w="1062" w:type="dxa"/>
            <w:vAlign w:val="center"/>
          </w:tcPr>
          <w:p w14:paraId="74855726" w14:textId="072AF8E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0-2580</w:t>
            </w:r>
          </w:p>
        </w:tc>
        <w:tc>
          <w:tcPr>
            <w:tcW w:w="922" w:type="dxa"/>
            <w:vAlign w:val="center"/>
          </w:tcPr>
          <w:p w14:paraId="3A6D4511" w14:textId="6BB856A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0-142</w:t>
            </w:r>
          </w:p>
        </w:tc>
        <w:tc>
          <w:tcPr>
            <w:tcW w:w="992" w:type="dxa"/>
            <w:vAlign w:val="center"/>
          </w:tcPr>
          <w:p w14:paraId="0CFF652F" w14:textId="203F3D4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0-517</w:t>
            </w:r>
          </w:p>
        </w:tc>
        <w:tc>
          <w:tcPr>
            <w:tcW w:w="993" w:type="dxa"/>
            <w:vAlign w:val="center"/>
          </w:tcPr>
          <w:p w14:paraId="3CD984E8" w14:textId="7D121D1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0-517</w:t>
            </w:r>
          </w:p>
        </w:tc>
        <w:tc>
          <w:tcPr>
            <w:tcW w:w="993" w:type="dxa"/>
            <w:vAlign w:val="center"/>
          </w:tcPr>
          <w:p w14:paraId="7FCC8108" w14:textId="416E6205" w:rsidR="00390125" w:rsidRPr="00F67149" w:rsidRDefault="00390125" w:rsidP="00390125">
            <w:pPr>
              <w:jc w:val="center"/>
              <w:outlineLvl w:val="0"/>
              <w:rPr>
                <w:rFonts w:eastAsia="Malgun Gothic"/>
                <w:sz w:val="16"/>
                <w:szCs w:val="16"/>
              </w:rPr>
            </w:pPr>
            <w:r w:rsidRPr="00F67149">
              <w:rPr>
                <w:rFonts w:eastAsia="Malgun Gothic"/>
                <w:sz w:val="16"/>
                <w:szCs w:val="16"/>
              </w:rPr>
              <w:t>0-371</w:t>
            </w:r>
          </w:p>
        </w:tc>
      </w:tr>
      <w:tr w:rsidR="00F67149" w:rsidRPr="00F67149" w14:paraId="3337040C" w14:textId="77777777" w:rsidTr="00794156">
        <w:trPr>
          <w:trHeight w:val="56"/>
        </w:trPr>
        <w:tc>
          <w:tcPr>
            <w:tcW w:w="1843" w:type="dxa"/>
            <w:vAlign w:val="bottom"/>
          </w:tcPr>
          <w:p w14:paraId="1EBEDB4B" w14:textId="0E8CB9DD" w:rsidR="00390125" w:rsidRPr="00F67149" w:rsidRDefault="00390125" w:rsidP="00390125">
            <w:pPr>
              <w:jc w:val="center"/>
              <w:outlineLvl w:val="0"/>
              <w:rPr>
                <w:rFonts w:eastAsia="Malgun Gothic"/>
                <w:b/>
                <w:bCs/>
                <w:noProof/>
                <w:sz w:val="16"/>
                <w:szCs w:val="16"/>
                <w:lang w:eastAsia="ko-KR"/>
              </w:rPr>
            </w:pPr>
            <w:r w:rsidRPr="00F67149">
              <w:rPr>
                <w:rFonts w:eastAsia="Malgun Gothic"/>
                <w:sz w:val="16"/>
                <w:szCs w:val="16"/>
              </w:rPr>
              <w:t xml:space="preserve">Xie (1994) </w:t>
            </w:r>
            <w:sdt>
              <w:sdtPr>
                <w:rPr>
                  <w:rFonts w:eastAsia="Malgun Gothic"/>
                  <w:sz w:val="16"/>
                  <w:szCs w:val="16"/>
                </w:rPr>
                <w:tag w:val="MENDELEY_CITATION_v3_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"/>
                <w:id w:val="768275483"/>
                <w:placeholder>
                  <w:docPart w:val="973298F5D0D8410ABA6CC519F877A333"/>
                </w:placeholder>
              </w:sdtPr>
              <w:sdtEndPr/>
              <w:sdtContent>
                <w:r w:rsidR="00D551B7" w:rsidRPr="00F67149">
                  <w:rPr>
                    <w:rFonts w:eastAsia="Malgun Gothic"/>
                    <w:sz w:val="16"/>
                    <w:szCs w:val="16"/>
                  </w:rPr>
                  <w:t>(Ahamad et al. 1994)</w:t>
                </w:r>
              </w:sdtContent>
            </w:sdt>
          </w:p>
        </w:tc>
        <w:tc>
          <w:tcPr>
            <w:tcW w:w="992" w:type="dxa"/>
            <w:vAlign w:val="center"/>
          </w:tcPr>
          <w:p w14:paraId="1AEF9FB8" w14:textId="64C75B06"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2.5-6.3</w:t>
            </w:r>
          </w:p>
        </w:tc>
        <w:tc>
          <w:tcPr>
            <w:tcW w:w="1276" w:type="dxa"/>
            <w:vAlign w:val="center"/>
          </w:tcPr>
          <w:p w14:paraId="75CF16A7" w14:textId="2E3BD93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30.6</w:t>
            </w:r>
          </w:p>
        </w:tc>
        <w:tc>
          <w:tcPr>
            <w:tcW w:w="1276" w:type="dxa"/>
            <w:vAlign w:val="center"/>
          </w:tcPr>
          <w:p w14:paraId="24A50971" w14:textId="16E2705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7.2</w:t>
            </w:r>
          </w:p>
        </w:tc>
        <w:tc>
          <w:tcPr>
            <w:tcW w:w="850" w:type="dxa"/>
            <w:vAlign w:val="center"/>
          </w:tcPr>
          <w:p w14:paraId="6A6808CB" w14:textId="7DA9057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0.4-0.4</w:t>
            </w:r>
          </w:p>
        </w:tc>
        <w:tc>
          <w:tcPr>
            <w:tcW w:w="992" w:type="dxa"/>
            <w:vAlign w:val="center"/>
          </w:tcPr>
          <w:p w14:paraId="34263E4C" w14:textId="5B4E782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3A30A853" w14:textId="37A6DF7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19</w:t>
            </w:r>
          </w:p>
        </w:tc>
        <w:tc>
          <w:tcPr>
            <w:tcW w:w="709" w:type="dxa"/>
            <w:vAlign w:val="center"/>
          </w:tcPr>
          <w:p w14:paraId="77B65343" w14:textId="5C16108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6-7</w:t>
            </w:r>
          </w:p>
        </w:tc>
        <w:tc>
          <w:tcPr>
            <w:tcW w:w="1062" w:type="dxa"/>
            <w:vAlign w:val="center"/>
          </w:tcPr>
          <w:p w14:paraId="28A52CC0" w14:textId="0248C17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22" w:type="dxa"/>
            <w:vAlign w:val="center"/>
          </w:tcPr>
          <w:p w14:paraId="63B27B85" w14:textId="2DB8FD5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513978E1" w14:textId="5BFB956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24DF283B" w14:textId="24942C9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201726C5" w14:textId="0B5AF408" w:rsidR="00390125" w:rsidRPr="00F67149" w:rsidRDefault="00390125" w:rsidP="00390125">
            <w:pPr>
              <w:jc w:val="center"/>
              <w:outlineLvl w:val="0"/>
              <w:rPr>
                <w:rFonts w:eastAsia="Malgun Gothic"/>
                <w:sz w:val="16"/>
                <w:szCs w:val="16"/>
              </w:rPr>
            </w:pPr>
            <w:r w:rsidRPr="00F67149">
              <w:rPr>
                <w:rFonts w:eastAsia="Malgun Gothic"/>
                <w:sz w:val="16"/>
                <w:szCs w:val="16"/>
              </w:rPr>
              <w:t>371</w:t>
            </w:r>
          </w:p>
        </w:tc>
      </w:tr>
      <w:tr w:rsidR="00F67149" w:rsidRPr="00F67149" w14:paraId="57088A83" w14:textId="77777777" w:rsidTr="00794156">
        <w:trPr>
          <w:trHeight w:val="56"/>
        </w:trPr>
        <w:tc>
          <w:tcPr>
            <w:tcW w:w="1843" w:type="dxa"/>
            <w:vAlign w:val="bottom"/>
          </w:tcPr>
          <w:p w14:paraId="60A307D7" w14:textId="0667645C"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Ahmad (1995) </w:t>
            </w:r>
            <w:sdt>
              <w:sdtPr>
                <w:rPr>
                  <w:rFonts w:eastAsia="Malgun Gothic"/>
                  <w:sz w:val="16"/>
                  <w:szCs w:val="16"/>
                </w:rPr>
                <w:tag w:val="MENDELEY_CITATION_v3_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"/>
                <w:id w:val="718480554"/>
                <w:placeholder>
                  <w:docPart w:val="DD0D69C466B347D89E96BCA0E23EA0C9"/>
                </w:placeholder>
              </w:sdtPr>
              <w:sdtEndPr/>
              <w:sdtContent>
                <w:r w:rsidR="00D551B7" w:rsidRPr="00F67149">
                  <w:rPr>
                    <w:rFonts w:eastAsia="Malgun Gothic"/>
                    <w:sz w:val="16"/>
                    <w:szCs w:val="16"/>
                  </w:rPr>
                  <w:t>(S H Ahmad, Xie, et al. 1995)</w:t>
                </w:r>
              </w:sdtContent>
            </w:sdt>
          </w:p>
        </w:tc>
        <w:tc>
          <w:tcPr>
            <w:tcW w:w="992" w:type="dxa"/>
            <w:vAlign w:val="center"/>
          </w:tcPr>
          <w:p w14:paraId="6970A7E2" w14:textId="6416549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3.8</w:t>
            </w:r>
          </w:p>
        </w:tc>
        <w:tc>
          <w:tcPr>
            <w:tcW w:w="1276" w:type="dxa"/>
            <w:vAlign w:val="center"/>
          </w:tcPr>
          <w:p w14:paraId="21E56EB5" w14:textId="6F24926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30.6</w:t>
            </w:r>
          </w:p>
        </w:tc>
        <w:tc>
          <w:tcPr>
            <w:tcW w:w="1276" w:type="dxa"/>
            <w:vAlign w:val="center"/>
          </w:tcPr>
          <w:p w14:paraId="79D4D4EA" w14:textId="49C7A8A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7.2</w:t>
            </w:r>
          </w:p>
        </w:tc>
        <w:tc>
          <w:tcPr>
            <w:tcW w:w="850" w:type="dxa"/>
            <w:vAlign w:val="center"/>
          </w:tcPr>
          <w:p w14:paraId="74F919ED" w14:textId="6155E23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1364A24B" w14:textId="66C6D92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w:t>
            </w:r>
          </w:p>
        </w:tc>
        <w:tc>
          <w:tcPr>
            <w:tcW w:w="709" w:type="dxa"/>
            <w:vAlign w:val="center"/>
          </w:tcPr>
          <w:p w14:paraId="16B2E134" w14:textId="4DD6295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19</w:t>
            </w:r>
          </w:p>
        </w:tc>
        <w:tc>
          <w:tcPr>
            <w:tcW w:w="709" w:type="dxa"/>
            <w:vAlign w:val="center"/>
          </w:tcPr>
          <w:p w14:paraId="67764614" w14:textId="0505538D"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7</w:t>
            </w:r>
          </w:p>
        </w:tc>
        <w:tc>
          <w:tcPr>
            <w:tcW w:w="1062" w:type="dxa"/>
            <w:vAlign w:val="center"/>
          </w:tcPr>
          <w:p w14:paraId="3F6B6454" w14:textId="4A4D3D7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22" w:type="dxa"/>
            <w:vAlign w:val="center"/>
          </w:tcPr>
          <w:p w14:paraId="15F4B60C" w14:textId="548EE0F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2" w:type="dxa"/>
            <w:vAlign w:val="center"/>
          </w:tcPr>
          <w:p w14:paraId="67F8A16E" w14:textId="6D3561A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4855E635" w14:textId="78C33EE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993" w:type="dxa"/>
            <w:vAlign w:val="center"/>
          </w:tcPr>
          <w:p w14:paraId="226D52A7" w14:textId="73CA4EBD" w:rsidR="00390125" w:rsidRPr="00F67149" w:rsidRDefault="00390125" w:rsidP="00390125">
            <w:pPr>
              <w:jc w:val="center"/>
              <w:outlineLvl w:val="0"/>
              <w:rPr>
                <w:rFonts w:eastAsia="Malgun Gothic"/>
                <w:sz w:val="16"/>
                <w:szCs w:val="16"/>
              </w:rPr>
            </w:pPr>
            <w:r w:rsidRPr="00F67149">
              <w:rPr>
                <w:rFonts w:eastAsia="Malgun Gothic"/>
                <w:sz w:val="16"/>
                <w:szCs w:val="16"/>
              </w:rPr>
              <w:t>371</w:t>
            </w:r>
          </w:p>
        </w:tc>
      </w:tr>
      <w:tr w:rsidR="00F67149" w:rsidRPr="00F67149" w14:paraId="7ED1AB1B" w14:textId="77777777" w:rsidTr="00794156">
        <w:trPr>
          <w:trHeight w:val="56"/>
        </w:trPr>
        <w:tc>
          <w:tcPr>
            <w:tcW w:w="1843" w:type="dxa"/>
            <w:vAlign w:val="bottom"/>
          </w:tcPr>
          <w:p w14:paraId="7DB6A61E" w14:textId="0A7C0C47"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Ahmad (1995) </w:t>
            </w:r>
            <w:sdt>
              <w:sdtPr>
                <w:rPr>
                  <w:rFonts w:eastAsia="Malgun Gothic"/>
                  <w:sz w:val="16"/>
                  <w:szCs w:val="16"/>
                </w:rPr>
                <w:tag w:val="MENDELEY_CITATION_v3_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"/>
                <w:id w:val="-1809397283"/>
                <w:placeholder>
                  <w:docPart w:val="B818EAE4B98449FB824C66D6CA6B8731"/>
                </w:placeholder>
              </w:sdtPr>
              <w:sdtEndPr/>
              <w:sdtContent>
                <w:r w:rsidR="00D551B7" w:rsidRPr="00F67149">
                  <w:rPr>
                    <w:rFonts w:eastAsia="Malgun Gothic"/>
                    <w:sz w:val="16"/>
                    <w:szCs w:val="16"/>
                  </w:rPr>
                  <w:t>(S H Ahmad, Park, et al. 1995)</w:t>
                </w:r>
              </w:sdtContent>
            </w:sdt>
          </w:p>
        </w:tc>
        <w:tc>
          <w:tcPr>
            <w:tcW w:w="992" w:type="dxa"/>
            <w:vAlign w:val="center"/>
          </w:tcPr>
          <w:p w14:paraId="630FC7A1" w14:textId="3A2F900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2.5-5</w:t>
            </w:r>
          </w:p>
        </w:tc>
        <w:tc>
          <w:tcPr>
            <w:tcW w:w="1276" w:type="dxa"/>
            <w:vAlign w:val="center"/>
          </w:tcPr>
          <w:p w14:paraId="6F6A59B5" w14:textId="14094B0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44.2-129</w:t>
            </w:r>
          </w:p>
        </w:tc>
        <w:tc>
          <w:tcPr>
            <w:tcW w:w="1276" w:type="dxa"/>
            <w:vAlign w:val="center"/>
          </w:tcPr>
          <w:p w14:paraId="5E005602" w14:textId="0B3C1AA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6.2-51.2</w:t>
            </w:r>
          </w:p>
        </w:tc>
        <w:tc>
          <w:tcPr>
            <w:tcW w:w="850" w:type="dxa"/>
            <w:vAlign w:val="center"/>
          </w:tcPr>
          <w:p w14:paraId="4DF0823D" w14:textId="5698295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0.4-0.5</w:t>
            </w:r>
          </w:p>
        </w:tc>
        <w:tc>
          <w:tcPr>
            <w:tcW w:w="992" w:type="dxa"/>
            <w:vAlign w:val="center"/>
          </w:tcPr>
          <w:p w14:paraId="1EC12D23" w14:textId="2DE78BD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73ED5C6C" w14:textId="3451947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13</w:t>
            </w:r>
          </w:p>
        </w:tc>
        <w:tc>
          <w:tcPr>
            <w:tcW w:w="709" w:type="dxa"/>
            <w:vAlign w:val="center"/>
          </w:tcPr>
          <w:p w14:paraId="73FF8ABA" w14:textId="1D99DAA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4-8</w:t>
            </w:r>
          </w:p>
        </w:tc>
        <w:tc>
          <w:tcPr>
            <w:tcW w:w="1062" w:type="dxa"/>
            <w:vAlign w:val="center"/>
          </w:tcPr>
          <w:p w14:paraId="2D79E633" w14:textId="69A27AE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0-3870</w:t>
            </w:r>
          </w:p>
        </w:tc>
        <w:tc>
          <w:tcPr>
            <w:tcW w:w="922" w:type="dxa"/>
            <w:vAlign w:val="center"/>
          </w:tcPr>
          <w:p w14:paraId="38810A45" w14:textId="62EC337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142-400</w:t>
            </w:r>
          </w:p>
        </w:tc>
        <w:tc>
          <w:tcPr>
            <w:tcW w:w="992" w:type="dxa"/>
            <w:vAlign w:val="center"/>
          </w:tcPr>
          <w:p w14:paraId="4973C771" w14:textId="25B3215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0-517</w:t>
            </w:r>
          </w:p>
        </w:tc>
        <w:tc>
          <w:tcPr>
            <w:tcW w:w="993" w:type="dxa"/>
            <w:vAlign w:val="center"/>
          </w:tcPr>
          <w:p w14:paraId="79B713BD" w14:textId="4C0401D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400-517</w:t>
            </w:r>
          </w:p>
        </w:tc>
        <w:tc>
          <w:tcPr>
            <w:tcW w:w="993" w:type="dxa"/>
            <w:vAlign w:val="center"/>
          </w:tcPr>
          <w:p w14:paraId="7F7D23C1" w14:textId="7643FC97" w:rsidR="00390125" w:rsidRPr="00F67149" w:rsidRDefault="00390125" w:rsidP="00390125">
            <w:pPr>
              <w:jc w:val="center"/>
              <w:outlineLvl w:val="0"/>
              <w:rPr>
                <w:rFonts w:eastAsia="Malgun Gothic"/>
                <w:sz w:val="16"/>
                <w:szCs w:val="16"/>
              </w:rPr>
            </w:pPr>
            <w:r w:rsidRPr="00F67149">
              <w:rPr>
                <w:rFonts w:eastAsia="Malgun Gothic"/>
                <w:sz w:val="16"/>
                <w:szCs w:val="16"/>
              </w:rPr>
              <w:t>0-1548</w:t>
            </w:r>
          </w:p>
        </w:tc>
      </w:tr>
      <w:tr w:rsidR="00F67149" w:rsidRPr="00F67149" w14:paraId="632EFB23" w14:textId="77777777" w:rsidTr="00794156">
        <w:trPr>
          <w:trHeight w:val="56"/>
        </w:trPr>
        <w:tc>
          <w:tcPr>
            <w:tcW w:w="1843" w:type="dxa"/>
            <w:vAlign w:val="bottom"/>
          </w:tcPr>
          <w:p w14:paraId="4C9E1EB9" w14:textId="480A8D2D"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Tan (1995) </w:t>
            </w:r>
            <w:sdt>
              <w:sdtPr>
                <w:rPr>
                  <w:rFonts w:eastAsia="Malgun Gothic"/>
                  <w:sz w:val="16"/>
                  <w:szCs w:val="16"/>
                </w:rPr>
                <w:tag w:val="MENDELEY_CITATION_v3_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"/>
                <w:id w:val="321777716"/>
                <w:placeholder>
                  <w:docPart w:val="CBF41A98E1044B1BA9BC8A78297A6AE0"/>
                </w:placeholder>
              </w:sdtPr>
              <w:sdtEndPr/>
              <w:sdtContent>
                <w:r w:rsidR="00D551B7" w:rsidRPr="00F67149">
                  <w:rPr>
                    <w:rFonts w:eastAsia="Malgun Gothic"/>
                    <w:sz w:val="16"/>
                    <w:szCs w:val="16"/>
                  </w:rPr>
                  <w:t>(K.-H. Tan et al. 1995)</w:t>
                </w:r>
              </w:sdtContent>
            </w:sdt>
          </w:p>
        </w:tc>
        <w:tc>
          <w:tcPr>
            <w:tcW w:w="992" w:type="dxa"/>
            <w:vAlign w:val="center"/>
          </w:tcPr>
          <w:p w14:paraId="690D790B" w14:textId="4F3E7F5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2.7-3.3</w:t>
            </w:r>
          </w:p>
        </w:tc>
        <w:tc>
          <w:tcPr>
            <w:tcW w:w="1276" w:type="dxa"/>
            <w:vAlign w:val="center"/>
          </w:tcPr>
          <w:p w14:paraId="44E99308" w14:textId="5787B353"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28.1-98.1</w:t>
            </w:r>
          </w:p>
        </w:tc>
        <w:tc>
          <w:tcPr>
            <w:tcW w:w="1276" w:type="dxa"/>
            <w:vAlign w:val="center"/>
          </w:tcPr>
          <w:p w14:paraId="4FBA734C" w14:textId="29F3918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1.3-25.2</w:t>
            </w:r>
          </w:p>
        </w:tc>
        <w:tc>
          <w:tcPr>
            <w:tcW w:w="850" w:type="dxa"/>
            <w:vAlign w:val="center"/>
          </w:tcPr>
          <w:p w14:paraId="3EE5F8D6" w14:textId="7C87312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0.3-0.5</w:t>
            </w:r>
          </w:p>
        </w:tc>
        <w:tc>
          <w:tcPr>
            <w:tcW w:w="992" w:type="dxa"/>
            <w:vAlign w:val="center"/>
          </w:tcPr>
          <w:p w14:paraId="1787F57F" w14:textId="74A34F4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55E1D51D" w14:textId="6A36A604"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10-14</w:t>
            </w:r>
          </w:p>
        </w:tc>
        <w:tc>
          <w:tcPr>
            <w:tcW w:w="709" w:type="dxa"/>
            <w:vAlign w:val="center"/>
          </w:tcPr>
          <w:p w14:paraId="53B99A6B" w14:textId="09969CF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5-10</w:t>
            </w:r>
          </w:p>
        </w:tc>
        <w:tc>
          <w:tcPr>
            <w:tcW w:w="1062" w:type="dxa"/>
            <w:vAlign w:val="center"/>
          </w:tcPr>
          <w:p w14:paraId="1265CF65" w14:textId="0AF153A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25-3002</w:t>
            </w:r>
          </w:p>
        </w:tc>
        <w:tc>
          <w:tcPr>
            <w:tcW w:w="922" w:type="dxa"/>
            <w:vAlign w:val="center"/>
          </w:tcPr>
          <w:p w14:paraId="66D204F8" w14:textId="5EAEBA5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0-665</w:t>
            </w:r>
          </w:p>
        </w:tc>
        <w:tc>
          <w:tcPr>
            <w:tcW w:w="992" w:type="dxa"/>
            <w:vAlign w:val="center"/>
          </w:tcPr>
          <w:p w14:paraId="22158F8A" w14:textId="7213B0D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400-540</w:t>
            </w:r>
          </w:p>
        </w:tc>
        <w:tc>
          <w:tcPr>
            <w:tcW w:w="993" w:type="dxa"/>
            <w:vAlign w:val="center"/>
          </w:tcPr>
          <w:p w14:paraId="303054C2" w14:textId="20AA71D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0-521</w:t>
            </w:r>
          </w:p>
        </w:tc>
        <w:tc>
          <w:tcPr>
            <w:tcW w:w="993" w:type="dxa"/>
            <w:vAlign w:val="center"/>
          </w:tcPr>
          <w:p w14:paraId="49307616" w14:textId="079DA90C" w:rsidR="00390125" w:rsidRPr="00F67149" w:rsidRDefault="00390125" w:rsidP="00390125">
            <w:pPr>
              <w:jc w:val="center"/>
              <w:outlineLvl w:val="0"/>
              <w:rPr>
                <w:rFonts w:eastAsia="Malgun Gothic"/>
                <w:sz w:val="16"/>
                <w:szCs w:val="16"/>
              </w:rPr>
            </w:pPr>
            <w:r w:rsidRPr="00F67149">
              <w:rPr>
                <w:rFonts w:eastAsia="Malgun Gothic"/>
                <w:sz w:val="16"/>
                <w:szCs w:val="16"/>
              </w:rPr>
              <w:t>0-903</w:t>
            </w:r>
          </w:p>
        </w:tc>
      </w:tr>
      <w:tr w:rsidR="00F67149" w:rsidRPr="00F67149" w14:paraId="45E0CF97" w14:textId="77777777" w:rsidTr="00794156">
        <w:trPr>
          <w:trHeight w:val="56"/>
        </w:trPr>
        <w:tc>
          <w:tcPr>
            <w:tcW w:w="1843" w:type="dxa"/>
            <w:vAlign w:val="bottom"/>
          </w:tcPr>
          <w:p w14:paraId="1C65630E" w14:textId="661186DB"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Kong (1996) </w:t>
            </w:r>
            <w:sdt>
              <w:sdtPr>
                <w:rPr>
                  <w:rFonts w:eastAsia="Malgun Gothic"/>
                  <w:sz w:val="16"/>
                  <w:szCs w:val="16"/>
                </w:rPr>
                <w:tag w:val="MENDELEY_CITATION_v3_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"/>
                <w:id w:val="-551154412"/>
                <w:placeholder>
                  <w:docPart w:val="8B8B3E284ACC4F81927BC06855D706CB"/>
                </w:placeholder>
              </w:sdtPr>
              <w:sdtEndPr/>
              <w:sdtContent>
                <w:r w:rsidR="00D551B7" w:rsidRPr="00F67149">
                  <w:rPr>
                    <w:rFonts w:eastAsia="Malgun Gothic"/>
                    <w:sz w:val="16"/>
                    <w:szCs w:val="16"/>
                  </w:rPr>
                  <w:t>(Kong 1996)</w:t>
                </w:r>
              </w:sdtContent>
            </w:sdt>
          </w:p>
        </w:tc>
        <w:tc>
          <w:tcPr>
            <w:tcW w:w="992" w:type="dxa"/>
            <w:vAlign w:val="center"/>
          </w:tcPr>
          <w:p w14:paraId="7895D4CB" w14:textId="0F85CEB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2.7-3.9</w:t>
            </w:r>
          </w:p>
        </w:tc>
        <w:tc>
          <w:tcPr>
            <w:tcW w:w="1276" w:type="dxa"/>
            <w:vAlign w:val="center"/>
          </w:tcPr>
          <w:p w14:paraId="27115F3E" w14:textId="3365141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32.9-1322.2</w:t>
            </w:r>
          </w:p>
        </w:tc>
        <w:tc>
          <w:tcPr>
            <w:tcW w:w="1276" w:type="dxa"/>
            <w:vAlign w:val="center"/>
          </w:tcPr>
          <w:p w14:paraId="607F8BCA" w14:textId="23A176C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1.6-181.7</w:t>
            </w:r>
          </w:p>
        </w:tc>
        <w:tc>
          <w:tcPr>
            <w:tcW w:w="850" w:type="dxa"/>
            <w:vAlign w:val="center"/>
          </w:tcPr>
          <w:p w14:paraId="18229C0D" w14:textId="343E42D7"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0.3-0.4</w:t>
            </w:r>
          </w:p>
        </w:tc>
        <w:tc>
          <w:tcPr>
            <w:tcW w:w="992" w:type="dxa"/>
            <w:vAlign w:val="center"/>
          </w:tcPr>
          <w:p w14:paraId="02C96622" w14:textId="65250F69"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035FDDCD" w14:textId="2DD80F70"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7-22</w:t>
            </w:r>
          </w:p>
        </w:tc>
        <w:tc>
          <w:tcPr>
            <w:tcW w:w="709" w:type="dxa"/>
            <w:vAlign w:val="center"/>
          </w:tcPr>
          <w:p w14:paraId="0FCCC4D7" w14:textId="0D6E304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6-11</w:t>
            </w:r>
          </w:p>
        </w:tc>
        <w:tc>
          <w:tcPr>
            <w:tcW w:w="1062" w:type="dxa"/>
            <w:vAlign w:val="center"/>
          </w:tcPr>
          <w:p w14:paraId="3DA81B87" w14:textId="4776DB2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0-12000</w:t>
            </w:r>
          </w:p>
        </w:tc>
        <w:tc>
          <w:tcPr>
            <w:tcW w:w="922" w:type="dxa"/>
            <w:vAlign w:val="center"/>
          </w:tcPr>
          <w:p w14:paraId="7534D3CF" w14:textId="2334CCD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0-4080</w:t>
            </w:r>
          </w:p>
        </w:tc>
        <w:tc>
          <w:tcPr>
            <w:tcW w:w="992" w:type="dxa"/>
            <w:vAlign w:val="center"/>
          </w:tcPr>
          <w:p w14:paraId="06AE928E" w14:textId="1656180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0-610</w:t>
            </w:r>
          </w:p>
        </w:tc>
        <w:tc>
          <w:tcPr>
            <w:tcW w:w="993" w:type="dxa"/>
            <w:vAlign w:val="center"/>
          </w:tcPr>
          <w:p w14:paraId="723909DB" w14:textId="72D30615"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0-610</w:t>
            </w:r>
          </w:p>
        </w:tc>
        <w:tc>
          <w:tcPr>
            <w:tcW w:w="993" w:type="dxa"/>
            <w:vAlign w:val="center"/>
          </w:tcPr>
          <w:p w14:paraId="113C0036" w14:textId="421BEA55" w:rsidR="00390125" w:rsidRPr="00F67149" w:rsidRDefault="00390125" w:rsidP="00390125">
            <w:pPr>
              <w:jc w:val="center"/>
              <w:outlineLvl w:val="0"/>
              <w:rPr>
                <w:rFonts w:eastAsia="Malgun Gothic"/>
                <w:sz w:val="16"/>
                <w:szCs w:val="16"/>
              </w:rPr>
            </w:pPr>
            <w:r w:rsidRPr="00F67149">
              <w:rPr>
                <w:rFonts w:eastAsia="Malgun Gothic"/>
                <w:sz w:val="16"/>
                <w:szCs w:val="16"/>
              </w:rPr>
              <w:t>0-4620</w:t>
            </w:r>
          </w:p>
        </w:tc>
      </w:tr>
      <w:tr w:rsidR="00F67149" w:rsidRPr="00F67149" w14:paraId="729FB8E6" w14:textId="77777777" w:rsidTr="00794156">
        <w:trPr>
          <w:trHeight w:val="56"/>
        </w:trPr>
        <w:tc>
          <w:tcPr>
            <w:tcW w:w="1843" w:type="dxa"/>
            <w:vAlign w:val="bottom"/>
          </w:tcPr>
          <w:p w14:paraId="5C88A1A1" w14:textId="1774725B" w:rsidR="00390125" w:rsidRPr="00F67149" w:rsidRDefault="00390125" w:rsidP="00390125">
            <w:pPr>
              <w:jc w:val="center"/>
              <w:outlineLvl w:val="0"/>
              <w:rPr>
                <w:rFonts w:eastAsia="Malgun Gothic"/>
                <w:b/>
                <w:bCs/>
                <w:sz w:val="16"/>
                <w:szCs w:val="16"/>
                <w:lang w:eastAsia="ko-KR"/>
              </w:rPr>
            </w:pPr>
            <w:r w:rsidRPr="00F67149">
              <w:rPr>
                <w:rFonts w:eastAsia="Malgun Gothic"/>
                <w:sz w:val="16"/>
                <w:szCs w:val="16"/>
              </w:rPr>
              <w:t xml:space="preserve">Yoon (1996) </w:t>
            </w:r>
            <w:sdt>
              <w:sdtPr>
                <w:rPr>
                  <w:rFonts w:eastAsia="Malgun Gothic"/>
                  <w:sz w:val="16"/>
                  <w:szCs w:val="16"/>
                </w:rPr>
                <w:tag w:val="MENDELEY_CITATION_v3_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"/>
                <w:id w:val="56213213"/>
                <w:placeholder>
                  <w:docPart w:val="4411CD25B029438AB6544A2FCE71C2EC"/>
                </w:placeholder>
              </w:sdtPr>
              <w:sdtEndPr/>
              <w:sdtContent>
                <w:r w:rsidR="00D551B7" w:rsidRPr="00F67149">
                  <w:rPr>
                    <w:rFonts w:eastAsia="Malgun Gothic"/>
                    <w:sz w:val="16"/>
                    <w:szCs w:val="16"/>
                  </w:rPr>
                  <w:t>(Yoon et al. 1996)</w:t>
                </w:r>
              </w:sdtContent>
            </w:sdt>
          </w:p>
        </w:tc>
        <w:tc>
          <w:tcPr>
            <w:tcW w:w="992" w:type="dxa"/>
            <w:vAlign w:val="center"/>
          </w:tcPr>
          <w:p w14:paraId="00AD8C29" w14:textId="4FCD490E"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2.8-3.1</w:t>
            </w:r>
          </w:p>
        </w:tc>
        <w:tc>
          <w:tcPr>
            <w:tcW w:w="1276" w:type="dxa"/>
            <w:vAlign w:val="center"/>
          </w:tcPr>
          <w:p w14:paraId="1CE6BF3D" w14:textId="575DFC98"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16.6-131.1</w:t>
            </w:r>
          </w:p>
        </w:tc>
        <w:tc>
          <w:tcPr>
            <w:tcW w:w="1276" w:type="dxa"/>
            <w:vAlign w:val="center"/>
          </w:tcPr>
          <w:p w14:paraId="5B433F6E" w14:textId="42109AD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0.7-12.5</w:t>
            </w:r>
          </w:p>
        </w:tc>
        <w:tc>
          <w:tcPr>
            <w:tcW w:w="850" w:type="dxa"/>
            <w:vAlign w:val="center"/>
          </w:tcPr>
          <w:p w14:paraId="3DE5541D" w14:textId="505BCCD2"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0.4-0.4</w:t>
            </w:r>
          </w:p>
        </w:tc>
        <w:tc>
          <w:tcPr>
            <w:tcW w:w="992" w:type="dxa"/>
            <w:vAlign w:val="center"/>
          </w:tcPr>
          <w:p w14:paraId="21D8A2F8" w14:textId="1EE186D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w:t>
            </w:r>
          </w:p>
        </w:tc>
        <w:tc>
          <w:tcPr>
            <w:tcW w:w="709" w:type="dxa"/>
            <w:vAlign w:val="center"/>
          </w:tcPr>
          <w:p w14:paraId="0EF0D40C" w14:textId="7505358F"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10-20</w:t>
            </w:r>
          </w:p>
        </w:tc>
        <w:tc>
          <w:tcPr>
            <w:tcW w:w="709" w:type="dxa"/>
            <w:vAlign w:val="center"/>
          </w:tcPr>
          <w:p w14:paraId="48037C91" w14:textId="571A7D2C"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4-9</w:t>
            </w:r>
          </w:p>
        </w:tc>
        <w:tc>
          <w:tcPr>
            <w:tcW w:w="1062" w:type="dxa"/>
            <w:vAlign w:val="center"/>
          </w:tcPr>
          <w:p w14:paraId="48CEA6F5" w14:textId="0B4DE8D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400-2000</w:t>
            </w:r>
          </w:p>
        </w:tc>
        <w:tc>
          <w:tcPr>
            <w:tcW w:w="922" w:type="dxa"/>
            <w:vAlign w:val="center"/>
          </w:tcPr>
          <w:p w14:paraId="3AE7EE81" w14:textId="320911AB"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0-600</w:t>
            </w:r>
          </w:p>
        </w:tc>
        <w:tc>
          <w:tcPr>
            <w:tcW w:w="992" w:type="dxa"/>
            <w:vAlign w:val="center"/>
          </w:tcPr>
          <w:p w14:paraId="6EB59B1C" w14:textId="5534FAEA"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429-599</w:t>
            </w:r>
          </w:p>
        </w:tc>
        <w:tc>
          <w:tcPr>
            <w:tcW w:w="993" w:type="dxa"/>
            <w:vAlign w:val="center"/>
          </w:tcPr>
          <w:p w14:paraId="480C6F9E" w14:textId="20594F91" w:rsidR="00390125" w:rsidRPr="00F67149" w:rsidRDefault="00390125" w:rsidP="00390125">
            <w:pPr>
              <w:jc w:val="center"/>
              <w:outlineLvl w:val="0"/>
              <w:rPr>
                <w:rFonts w:eastAsia="Malgun Gothic"/>
                <w:bCs/>
                <w:sz w:val="16"/>
                <w:szCs w:val="16"/>
                <w:lang w:eastAsia="ko-KR"/>
              </w:rPr>
            </w:pPr>
            <w:r w:rsidRPr="00F67149">
              <w:rPr>
                <w:rFonts w:eastAsia="Malgun Gothic"/>
                <w:sz w:val="16"/>
                <w:szCs w:val="16"/>
              </w:rPr>
              <w:t>0-599</w:t>
            </w:r>
          </w:p>
        </w:tc>
        <w:tc>
          <w:tcPr>
            <w:tcW w:w="993" w:type="dxa"/>
            <w:vAlign w:val="center"/>
          </w:tcPr>
          <w:p w14:paraId="2022D059" w14:textId="5E2EAF3A" w:rsidR="00390125" w:rsidRPr="00F67149" w:rsidRDefault="00390125" w:rsidP="00390125">
            <w:pPr>
              <w:jc w:val="center"/>
              <w:outlineLvl w:val="0"/>
              <w:rPr>
                <w:rFonts w:eastAsia="Malgun Gothic"/>
                <w:sz w:val="16"/>
                <w:szCs w:val="16"/>
              </w:rPr>
            </w:pPr>
            <w:r w:rsidRPr="00F67149">
              <w:rPr>
                <w:rFonts w:eastAsia="Malgun Gothic"/>
                <w:sz w:val="16"/>
                <w:szCs w:val="16"/>
              </w:rPr>
              <w:t>-</w:t>
            </w:r>
          </w:p>
        </w:tc>
      </w:tr>
      <w:tr w:rsidR="00F67149" w:rsidRPr="00F67149" w14:paraId="3AC7D345" w14:textId="77777777" w:rsidTr="00660159">
        <w:trPr>
          <w:trHeight w:val="56"/>
        </w:trPr>
        <w:tc>
          <w:tcPr>
            <w:tcW w:w="1843" w:type="dxa"/>
            <w:tcBorders>
              <w:bottom w:val="double" w:sz="4" w:space="0" w:color="auto"/>
            </w:tcBorders>
            <w:vAlign w:val="center"/>
          </w:tcPr>
          <w:p w14:paraId="74855633" w14:textId="68B8CA5D" w:rsidR="00660159" w:rsidRPr="00F67149" w:rsidRDefault="00390125" w:rsidP="00660159">
            <w:pPr>
              <w:jc w:val="center"/>
              <w:outlineLvl w:val="0"/>
              <w:rPr>
                <w:rFonts w:eastAsia="Malgun Gothic"/>
                <w:b/>
                <w:bCs/>
                <w:sz w:val="16"/>
                <w:szCs w:val="16"/>
                <w:lang w:eastAsia="ko-KR"/>
              </w:rPr>
            </w:pPr>
            <w:r w:rsidRPr="00F67149">
              <w:rPr>
                <w:rFonts w:eastAsia="Malgun Gothic"/>
                <w:sz w:val="16"/>
                <w:szCs w:val="16"/>
              </w:rPr>
              <w:t xml:space="preserve">Furlan (1997) </w:t>
            </w:r>
            <w:sdt>
              <w:sdtPr>
                <w:rPr>
                  <w:rFonts w:eastAsia="Malgun Gothic"/>
                  <w:sz w:val="16"/>
                  <w:szCs w:val="16"/>
                </w:rPr>
                <w:tag w:val="MENDELEY_CITATION_v3_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"/>
                <w:id w:val="-813571594"/>
                <w:placeholder>
                  <w:docPart w:val="CA5F8D68F0794F848734A953D435A53E"/>
                </w:placeholder>
              </w:sdtPr>
              <w:sdtEndPr/>
              <w:sdtContent>
                <w:r w:rsidR="00D551B7" w:rsidRPr="00F67149">
                  <w:rPr>
                    <w:rFonts w:eastAsia="Malgun Gothic"/>
                    <w:sz w:val="16"/>
                    <w:szCs w:val="16"/>
                  </w:rPr>
                  <w:t>(Furlan and de Hanai 1997)</w:t>
                </w:r>
              </w:sdtContent>
            </w:sdt>
          </w:p>
        </w:tc>
        <w:tc>
          <w:tcPr>
            <w:tcW w:w="992" w:type="dxa"/>
            <w:tcBorders>
              <w:bottom w:val="double" w:sz="4" w:space="0" w:color="auto"/>
            </w:tcBorders>
            <w:vAlign w:val="center"/>
          </w:tcPr>
          <w:p w14:paraId="3A48CC1A" w14:textId="6A4FABE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3.1</w:t>
            </w:r>
          </w:p>
        </w:tc>
        <w:tc>
          <w:tcPr>
            <w:tcW w:w="1276" w:type="dxa"/>
            <w:tcBorders>
              <w:bottom w:val="double" w:sz="4" w:space="0" w:color="auto"/>
            </w:tcBorders>
            <w:vAlign w:val="center"/>
          </w:tcPr>
          <w:p w14:paraId="15CAD8BD" w14:textId="4468638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15.9</w:t>
            </w:r>
          </w:p>
        </w:tc>
        <w:tc>
          <w:tcPr>
            <w:tcW w:w="1276" w:type="dxa"/>
            <w:tcBorders>
              <w:bottom w:val="double" w:sz="4" w:space="0" w:color="auto"/>
            </w:tcBorders>
            <w:vAlign w:val="center"/>
          </w:tcPr>
          <w:p w14:paraId="21E99597" w14:textId="1512212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0.7</w:t>
            </w:r>
          </w:p>
        </w:tc>
        <w:tc>
          <w:tcPr>
            <w:tcW w:w="850" w:type="dxa"/>
            <w:tcBorders>
              <w:bottom w:val="double" w:sz="4" w:space="0" w:color="auto"/>
            </w:tcBorders>
            <w:vAlign w:val="center"/>
          </w:tcPr>
          <w:p w14:paraId="191C8DE9" w14:textId="3971296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w:t>
            </w:r>
          </w:p>
        </w:tc>
        <w:tc>
          <w:tcPr>
            <w:tcW w:w="992" w:type="dxa"/>
            <w:tcBorders>
              <w:bottom w:val="double" w:sz="4" w:space="0" w:color="auto"/>
            </w:tcBorders>
            <w:vAlign w:val="center"/>
          </w:tcPr>
          <w:p w14:paraId="777CE521" w14:textId="72B93A3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w:t>
            </w:r>
          </w:p>
        </w:tc>
        <w:tc>
          <w:tcPr>
            <w:tcW w:w="709" w:type="dxa"/>
            <w:tcBorders>
              <w:bottom w:val="double" w:sz="4" w:space="0" w:color="auto"/>
            </w:tcBorders>
            <w:vAlign w:val="center"/>
          </w:tcPr>
          <w:p w14:paraId="0D6F19C1" w14:textId="2A3B8929"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12</w:t>
            </w:r>
          </w:p>
        </w:tc>
        <w:tc>
          <w:tcPr>
            <w:tcW w:w="709" w:type="dxa"/>
            <w:tcBorders>
              <w:bottom w:val="double" w:sz="4" w:space="0" w:color="auto"/>
            </w:tcBorders>
            <w:vAlign w:val="center"/>
          </w:tcPr>
          <w:p w14:paraId="7A3BB0D7" w14:textId="15E63DA3"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8-9</w:t>
            </w:r>
          </w:p>
        </w:tc>
        <w:tc>
          <w:tcPr>
            <w:tcW w:w="1062" w:type="dxa"/>
            <w:tcBorders>
              <w:bottom w:val="double" w:sz="4" w:space="0" w:color="auto"/>
            </w:tcBorders>
            <w:vAlign w:val="center"/>
          </w:tcPr>
          <w:p w14:paraId="5EFC1CFE" w14:textId="2B43F0B0"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760</w:t>
            </w:r>
          </w:p>
        </w:tc>
        <w:tc>
          <w:tcPr>
            <w:tcW w:w="922" w:type="dxa"/>
            <w:tcBorders>
              <w:bottom w:val="double" w:sz="4" w:space="0" w:color="auto"/>
            </w:tcBorders>
            <w:vAlign w:val="center"/>
          </w:tcPr>
          <w:p w14:paraId="08F123E7" w14:textId="7A28B75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157</w:t>
            </w:r>
          </w:p>
        </w:tc>
        <w:tc>
          <w:tcPr>
            <w:tcW w:w="992" w:type="dxa"/>
            <w:tcBorders>
              <w:bottom w:val="double" w:sz="4" w:space="0" w:color="auto"/>
            </w:tcBorders>
            <w:vAlign w:val="center"/>
          </w:tcPr>
          <w:p w14:paraId="25FB106A" w14:textId="3009FE2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519</w:t>
            </w:r>
          </w:p>
        </w:tc>
        <w:tc>
          <w:tcPr>
            <w:tcW w:w="993" w:type="dxa"/>
            <w:tcBorders>
              <w:bottom w:val="double" w:sz="4" w:space="0" w:color="auto"/>
            </w:tcBorders>
            <w:vAlign w:val="center"/>
          </w:tcPr>
          <w:p w14:paraId="2BB16E87" w14:textId="3034D767"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420</w:t>
            </w:r>
          </w:p>
        </w:tc>
        <w:tc>
          <w:tcPr>
            <w:tcW w:w="993" w:type="dxa"/>
            <w:tcBorders>
              <w:bottom w:val="double" w:sz="4" w:space="0" w:color="auto"/>
            </w:tcBorders>
            <w:vAlign w:val="center"/>
          </w:tcPr>
          <w:p w14:paraId="50E9F77A" w14:textId="6B2BF80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r>
      <w:tr w:rsidR="00660159" w:rsidRPr="00F67149" w14:paraId="7FA7E81E" w14:textId="77777777" w:rsidTr="00660159">
        <w:trPr>
          <w:trHeight w:val="56"/>
        </w:trPr>
        <w:tc>
          <w:tcPr>
            <w:tcW w:w="1843" w:type="dxa"/>
            <w:tcBorders>
              <w:top w:val="double" w:sz="4" w:space="0" w:color="auto"/>
              <w:bottom w:val="single" w:sz="18" w:space="0" w:color="auto"/>
            </w:tcBorders>
            <w:vAlign w:val="center"/>
          </w:tcPr>
          <w:p w14:paraId="1F00D0A4" w14:textId="15D19ECF" w:rsidR="00660159" w:rsidRPr="00F67149" w:rsidRDefault="00FD291C" w:rsidP="00660159">
            <w:pPr>
              <w:jc w:val="center"/>
              <w:outlineLvl w:val="0"/>
              <w:rPr>
                <w:rFonts w:eastAsia="Malgun Gothic"/>
                <w:b/>
                <w:bCs/>
                <w:sz w:val="16"/>
                <w:szCs w:val="16"/>
                <w:lang w:eastAsia="ko-KR"/>
              </w:rPr>
            </w:pPr>
            <w:r w:rsidRPr="00F67149">
              <w:rPr>
                <w:rFonts w:eastAsia="Malgun Gothic" w:hint="eastAsia"/>
                <w:sz w:val="16"/>
                <w:szCs w:val="16"/>
                <w:lang w:eastAsia="ko-KR"/>
              </w:rPr>
              <w:t>R</w:t>
            </w:r>
            <w:r w:rsidRPr="00F67149">
              <w:rPr>
                <w:rFonts w:eastAsia="Malgun Gothic"/>
                <w:sz w:val="16"/>
                <w:szCs w:val="16"/>
                <w:lang w:eastAsia="ko-KR"/>
              </w:rPr>
              <w:t>ange</w:t>
            </w:r>
          </w:p>
        </w:tc>
        <w:tc>
          <w:tcPr>
            <w:tcW w:w="992" w:type="dxa"/>
            <w:tcBorders>
              <w:top w:val="double" w:sz="4" w:space="0" w:color="auto"/>
              <w:bottom w:val="single" w:sz="18" w:space="0" w:color="auto"/>
            </w:tcBorders>
            <w:vAlign w:val="center"/>
          </w:tcPr>
          <w:p w14:paraId="7D50DD7F" w14:textId="2D48F5BC"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2.5-9.7</w:t>
            </w:r>
          </w:p>
        </w:tc>
        <w:tc>
          <w:tcPr>
            <w:tcW w:w="1276" w:type="dxa"/>
            <w:tcBorders>
              <w:top w:val="double" w:sz="4" w:space="0" w:color="auto"/>
              <w:bottom w:val="single" w:sz="18" w:space="0" w:color="auto"/>
            </w:tcBorders>
            <w:vAlign w:val="center"/>
          </w:tcPr>
          <w:p w14:paraId="224E3AA3" w14:textId="4648B86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2.9-1849.2</w:t>
            </w:r>
          </w:p>
        </w:tc>
        <w:tc>
          <w:tcPr>
            <w:tcW w:w="1276" w:type="dxa"/>
            <w:tcBorders>
              <w:top w:val="double" w:sz="4" w:space="0" w:color="auto"/>
              <w:bottom w:val="single" w:sz="18" w:space="0" w:color="auto"/>
            </w:tcBorders>
            <w:vAlign w:val="center"/>
          </w:tcPr>
          <w:p w14:paraId="2E2C4F77" w14:textId="5C9CEBF2"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0.1-338.4</w:t>
            </w:r>
          </w:p>
        </w:tc>
        <w:tc>
          <w:tcPr>
            <w:tcW w:w="850" w:type="dxa"/>
            <w:tcBorders>
              <w:top w:val="double" w:sz="4" w:space="0" w:color="auto"/>
              <w:bottom w:val="single" w:sz="18" w:space="0" w:color="auto"/>
            </w:tcBorders>
            <w:vAlign w:val="center"/>
          </w:tcPr>
          <w:p w14:paraId="74F1504F" w14:textId="2F052721"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0-0.6</w:t>
            </w:r>
          </w:p>
        </w:tc>
        <w:tc>
          <w:tcPr>
            <w:tcW w:w="992" w:type="dxa"/>
            <w:tcBorders>
              <w:top w:val="double" w:sz="4" w:space="0" w:color="auto"/>
              <w:bottom w:val="single" w:sz="18" w:space="0" w:color="auto"/>
            </w:tcBorders>
            <w:vAlign w:val="center"/>
          </w:tcPr>
          <w:p w14:paraId="68A2DCDC" w14:textId="620169B6"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0-0.5</w:t>
            </w:r>
          </w:p>
        </w:tc>
        <w:tc>
          <w:tcPr>
            <w:tcW w:w="709" w:type="dxa"/>
            <w:tcBorders>
              <w:top w:val="double" w:sz="4" w:space="0" w:color="auto"/>
              <w:bottom w:val="single" w:sz="18" w:space="0" w:color="auto"/>
            </w:tcBorders>
            <w:vAlign w:val="center"/>
          </w:tcPr>
          <w:p w14:paraId="4AFFCEFE" w14:textId="422D3A9B"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0-38</w:t>
            </w:r>
          </w:p>
        </w:tc>
        <w:tc>
          <w:tcPr>
            <w:tcW w:w="709" w:type="dxa"/>
            <w:tcBorders>
              <w:top w:val="double" w:sz="4" w:space="0" w:color="auto"/>
              <w:bottom w:val="single" w:sz="18" w:space="0" w:color="auto"/>
            </w:tcBorders>
            <w:vAlign w:val="center"/>
          </w:tcPr>
          <w:p w14:paraId="52B4D5C4" w14:textId="730CBF5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3-14</w:t>
            </w:r>
          </w:p>
        </w:tc>
        <w:tc>
          <w:tcPr>
            <w:tcW w:w="1062" w:type="dxa"/>
            <w:tcBorders>
              <w:top w:val="double" w:sz="4" w:space="0" w:color="auto"/>
              <w:bottom w:val="single" w:sz="18" w:space="0" w:color="auto"/>
            </w:tcBorders>
            <w:vAlign w:val="center"/>
          </w:tcPr>
          <w:p w14:paraId="7E79A4D4" w14:textId="37EF86CE"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0-13300</w:t>
            </w:r>
          </w:p>
        </w:tc>
        <w:tc>
          <w:tcPr>
            <w:tcW w:w="922" w:type="dxa"/>
            <w:tcBorders>
              <w:top w:val="double" w:sz="4" w:space="0" w:color="auto"/>
              <w:bottom w:val="single" w:sz="18" w:space="0" w:color="auto"/>
            </w:tcBorders>
            <w:vAlign w:val="center"/>
          </w:tcPr>
          <w:p w14:paraId="1BB5570C" w14:textId="32202EFA"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0-4200</w:t>
            </w:r>
          </w:p>
        </w:tc>
        <w:tc>
          <w:tcPr>
            <w:tcW w:w="992" w:type="dxa"/>
            <w:tcBorders>
              <w:top w:val="double" w:sz="4" w:space="0" w:color="auto"/>
              <w:bottom w:val="single" w:sz="18" w:space="0" w:color="auto"/>
            </w:tcBorders>
            <w:vAlign w:val="center"/>
          </w:tcPr>
          <w:p w14:paraId="16D92EEB" w14:textId="63B550FF"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0-1068</w:t>
            </w:r>
          </w:p>
        </w:tc>
        <w:tc>
          <w:tcPr>
            <w:tcW w:w="993" w:type="dxa"/>
            <w:tcBorders>
              <w:top w:val="double" w:sz="4" w:space="0" w:color="auto"/>
              <w:bottom w:val="single" w:sz="18" w:space="0" w:color="auto"/>
            </w:tcBorders>
            <w:vAlign w:val="center"/>
          </w:tcPr>
          <w:p w14:paraId="24E9B2C2" w14:textId="68046825" w:rsidR="00660159" w:rsidRPr="00F67149" w:rsidRDefault="00660159" w:rsidP="00660159">
            <w:pPr>
              <w:jc w:val="center"/>
              <w:outlineLvl w:val="0"/>
              <w:rPr>
                <w:rFonts w:eastAsia="Malgun Gothic"/>
                <w:bCs/>
                <w:sz w:val="16"/>
                <w:szCs w:val="16"/>
                <w:lang w:eastAsia="ko-KR"/>
              </w:rPr>
            </w:pPr>
            <w:r w:rsidRPr="00F67149">
              <w:rPr>
                <w:rFonts w:eastAsia="Malgun Gothic"/>
                <w:sz w:val="16"/>
                <w:szCs w:val="16"/>
              </w:rPr>
              <w:t>0-1068</w:t>
            </w:r>
          </w:p>
        </w:tc>
        <w:tc>
          <w:tcPr>
            <w:tcW w:w="993" w:type="dxa"/>
            <w:tcBorders>
              <w:top w:val="double" w:sz="4" w:space="0" w:color="auto"/>
              <w:bottom w:val="single" w:sz="18" w:space="0" w:color="auto"/>
            </w:tcBorders>
            <w:vAlign w:val="center"/>
          </w:tcPr>
          <w:p w14:paraId="347B7799" w14:textId="30F369F7" w:rsidR="00660159" w:rsidRPr="00F67149" w:rsidRDefault="00660159" w:rsidP="00660159">
            <w:pPr>
              <w:jc w:val="center"/>
              <w:outlineLvl w:val="0"/>
              <w:rPr>
                <w:rFonts w:eastAsia="Malgun Gothic"/>
                <w:sz w:val="16"/>
                <w:szCs w:val="16"/>
              </w:rPr>
            </w:pPr>
            <w:r w:rsidRPr="00F67149">
              <w:rPr>
                <w:rFonts w:eastAsia="Malgun Gothic"/>
                <w:sz w:val="16"/>
                <w:szCs w:val="16"/>
              </w:rPr>
              <w:t>0-4620</w:t>
            </w:r>
          </w:p>
        </w:tc>
      </w:tr>
    </w:tbl>
    <w:p w14:paraId="0B86A4B8" w14:textId="77777777" w:rsidR="00660159" w:rsidRPr="00F67149" w:rsidRDefault="00660159" w:rsidP="00660159">
      <w:pPr>
        <w:rPr>
          <w:rFonts w:eastAsia="HYSinMyeongJo-Medium"/>
          <w:sz w:val="16"/>
          <w:szCs w:val="16"/>
          <w:vertAlign w:val="superscript"/>
          <w:lang w:eastAsia="ko-KR"/>
        </w:rPr>
      </w:pPr>
    </w:p>
    <w:tbl>
      <w:tblPr>
        <w:tblW w:w="12522"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968"/>
        <w:gridCol w:w="969"/>
        <w:gridCol w:w="969"/>
        <w:gridCol w:w="968"/>
        <w:gridCol w:w="851"/>
        <w:gridCol w:w="851"/>
        <w:gridCol w:w="921"/>
        <w:gridCol w:w="921"/>
        <w:gridCol w:w="567"/>
        <w:gridCol w:w="993"/>
        <w:gridCol w:w="850"/>
        <w:gridCol w:w="992"/>
        <w:gridCol w:w="851"/>
        <w:gridCol w:w="851"/>
      </w:tblGrid>
      <w:tr w:rsidR="00F67149" w:rsidRPr="00F67149" w14:paraId="6750F506" w14:textId="77777777" w:rsidTr="008A1366">
        <w:trPr>
          <w:trHeight w:val="414"/>
        </w:trPr>
        <w:tc>
          <w:tcPr>
            <w:tcW w:w="968" w:type="dxa"/>
            <w:tcBorders>
              <w:top w:val="single" w:sz="12" w:space="0" w:color="auto"/>
              <w:bottom w:val="double" w:sz="4" w:space="0" w:color="auto"/>
            </w:tcBorders>
            <w:vAlign w:val="center"/>
          </w:tcPr>
          <w:p w14:paraId="4769D5C0"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279" w:dyaOrig="300" w14:anchorId="6938458C">
                <v:shape id="_x0000_i1063" type="#_x0000_t75" style="width:14.25pt;height:15.05pt" o:ole="">
                  <v:imagedata r:id="rId32" o:title=""/>
                </v:shape>
                <o:OLEObject Type="Embed" ProgID="Equation.DSMT4" ShapeID="_x0000_i1063" DrawAspect="Content" ObjectID="_1810574599" r:id="rId72"/>
              </w:object>
            </w:r>
          </w:p>
          <w:p w14:paraId="4239F55A" w14:textId="77777777" w:rsidR="00660159" w:rsidRPr="00F67149" w:rsidRDefault="00660159" w:rsidP="001825E8">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69" w:type="dxa"/>
            <w:tcBorders>
              <w:top w:val="single" w:sz="12" w:space="0" w:color="auto"/>
              <w:bottom w:val="double" w:sz="4" w:space="0" w:color="auto"/>
            </w:tcBorders>
            <w:vAlign w:val="center"/>
          </w:tcPr>
          <w:p w14:paraId="448645ED"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300" w:dyaOrig="300" w14:anchorId="2ED10D7D">
                <v:shape id="_x0000_i1064" type="#_x0000_t75" style="width:15.05pt;height:15.05pt" o:ole="">
                  <v:imagedata r:id="rId34" o:title=""/>
                </v:shape>
                <o:OLEObject Type="Embed" ProgID="Equation.DSMT4" ShapeID="_x0000_i1064" DrawAspect="Content" ObjectID="_1810574600" r:id="rId73"/>
              </w:object>
            </w:r>
          </w:p>
          <w:p w14:paraId="6E3572D5" w14:textId="77777777" w:rsidR="00660159" w:rsidRPr="00F67149" w:rsidRDefault="00660159" w:rsidP="001825E8">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mm</w:t>
            </w:r>
            <w:r w:rsidRPr="00F67149">
              <w:rPr>
                <w:rFonts w:eastAsia="Malgun Gothic"/>
                <w:b/>
                <w:bCs/>
                <w:sz w:val="16"/>
                <w:szCs w:val="16"/>
                <w:vertAlign w:val="superscript"/>
                <w:lang w:eastAsia="ko-KR"/>
              </w:rPr>
              <w:t>2</w:t>
            </w:r>
            <w:r w:rsidRPr="00F67149">
              <w:rPr>
                <w:rFonts w:eastAsia="Malgun Gothic"/>
                <w:b/>
                <w:bCs/>
                <w:sz w:val="16"/>
                <w:szCs w:val="16"/>
                <w:lang w:eastAsia="ko-KR"/>
              </w:rPr>
              <w:t>)</w:t>
            </w:r>
          </w:p>
        </w:tc>
        <w:tc>
          <w:tcPr>
            <w:tcW w:w="969" w:type="dxa"/>
            <w:tcBorders>
              <w:top w:val="single" w:sz="12" w:space="0" w:color="auto"/>
              <w:bottom w:val="double" w:sz="4" w:space="0" w:color="auto"/>
            </w:tcBorders>
            <w:vAlign w:val="center"/>
          </w:tcPr>
          <w:p w14:paraId="13833823"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300" w:dyaOrig="300" w14:anchorId="24FF3107">
                <v:shape id="_x0000_i1065" type="#_x0000_t75" style="width:15.05pt;height:15.05pt" o:ole="">
                  <v:imagedata r:id="rId36" o:title=""/>
                </v:shape>
                <o:OLEObject Type="Embed" ProgID="Equation.DSMT4" ShapeID="_x0000_i1065" DrawAspect="Content" ObjectID="_1810574601" r:id="rId74"/>
              </w:object>
            </w:r>
          </w:p>
          <w:p w14:paraId="2C0D59C7" w14:textId="77777777" w:rsidR="00660159" w:rsidRPr="00F67149" w:rsidRDefault="00660159" w:rsidP="001825E8">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68" w:type="dxa"/>
            <w:tcBorders>
              <w:top w:val="single" w:sz="12" w:space="0" w:color="auto"/>
              <w:bottom w:val="double" w:sz="4" w:space="0" w:color="auto"/>
            </w:tcBorders>
            <w:vAlign w:val="center"/>
          </w:tcPr>
          <w:p w14:paraId="1739F093"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300" w:dyaOrig="300" w14:anchorId="6D08B15B">
                <v:shape id="_x0000_i1066" type="#_x0000_t75" style="width:14.25pt;height:14.25pt" o:ole="">
                  <v:imagedata r:id="rId38" o:title=""/>
                </v:shape>
                <o:OLEObject Type="Embed" ProgID="Equation.DSMT4" ShapeID="_x0000_i1066" DrawAspect="Content" ObjectID="_1810574602" r:id="rId75"/>
              </w:object>
            </w:r>
          </w:p>
          <w:p w14:paraId="24CF039B" w14:textId="77777777" w:rsidR="00660159" w:rsidRPr="00F67149" w:rsidRDefault="00660159" w:rsidP="001825E8">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851" w:type="dxa"/>
            <w:tcBorders>
              <w:top w:val="single" w:sz="12" w:space="0" w:color="auto"/>
              <w:bottom w:val="double" w:sz="4" w:space="0" w:color="auto"/>
            </w:tcBorders>
          </w:tcPr>
          <w:p w14:paraId="34CA20BC"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320" w:dyaOrig="300" w14:anchorId="0188EBC5">
                <v:shape id="_x0000_i1067" type="#_x0000_t75" style="width:17.6pt;height:14.25pt" o:ole="">
                  <v:imagedata r:id="rId40" o:title=""/>
                </v:shape>
                <o:OLEObject Type="Embed" ProgID="Equation.DSMT4" ShapeID="_x0000_i1067" DrawAspect="Content" ObjectID="_1810574603" r:id="rId76"/>
              </w:object>
            </w:r>
          </w:p>
          <w:p w14:paraId="49569474" w14:textId="77777777" w:rsidR="00660159" w:rsidRPr="00F67149" w:rsidRDefault="00660159" w:rsidP="001825E8">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851" w:type="dxa"/>
            <w:tcBorders>
              <w:top w:val="single" w:sz="12" w:space="0" w:color="auto"/>
              <w:bottom w:val="double" w:sz="4" w:space="0" w:color="auto"/>
            </w:tcBorders>
            <w:vAlign w:val="center"/>
          </w:tcPr>
          <w:p w14:paraId="1989FCE9"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680" w:dyaOrig="300" w14:anchorId="7CC993D8">
                <v:shape id="_x0000_i1068" type="#_x0000_t75" style="width:34.35pt;height:15.05pt" o:ole="">
                  <v:imagedata r:id="rId42" o:title=""/>
                </v:shape>
                <o:OLEObject Type="Embed" ProgID="Equation.DSMT4" ShapeID="_x0000_i1068" DrawAspect="Content" ObjectID="_1810574604" r:id="rId77"/>
              </w:object>
            </w:r>
          </w:p>
          <w:p w14:paraId="5DB83728" w14:textId="77777777" w:rsidR="00660159" w:rsidRPr="00F67149" w:rsidRDefault="00660159" w:rsidP="001825E8">
            <w:pPr>
              <w:jc w:val="center"/>
              <w:outlineLvl w:val="0"/>
              <w:rPr>
                <w:rFonts w:eastAsia="Malgun Gothic"/>
                <w:b/>
                <w:bCs/>
                <w:sz w:val="16"/>
                <w:szCs w:val="16"/>
                <w:lang w:eastAsia="ko-KR"/>
              </w:rPr>
            </w:pPr>
            <w:r w:rsidRPr="00F67149">
              <w:rPr>
                <w:rFonts w:eastAsia="Malgun Gothic" w:hint="eastAsia"/>
                <w:b/>
                <w:bCs/>
                <w:sz w:val="16"/>
                <w:szCs w:val="16"/>
                <w:lang w:eastAsia="ko-KR"/>
              </w:rPr>
              <w:t>(</w:t>
            </w:r>
            <w:r w:rsidRPr="00F67149">
              <w:rPr>
                <w:rFonts w:eastAsia="Malgun Gothic"/>
                <w:b/>
                <w:bCs/>
                <w:sz w:val="16"/>
                <w:szCs w:val="16"/>
                <w:lang w:eastAsia="ko-KR"/>
              </w:rPr>
              <w:t>kN)</w:t>
            </w:r>
          </w:p>
        </w:tc>
        <w:tc>
          <w:tcPr>
            <w:tcW w:w="921" w:type="dxa"/>
            <w:tcBorders>
              <w:top w:val="single" w:sz="12" w:space="0" w:color="auto"/>
              <w:bottom w:val="double" w:sz="4" w:space="0" w:color="auto"/>
            </w:tcBorders>
            <w:vAlign w:val="center"/>
          </w:tcPr>
          <w:p w14:paraId="7F28E26D"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240" w:dyaOrig="300" w14:anchorId="5C39B6E9">
                <v:shape id="_x0000_i1069" type="#_x0000_t75" style="width:11.7pt;height:15.05pt" o:ole="">
                  <v:imagedata r:id="rId44" o:title=""/>
                </v:shape>
                <o:OLEObject Type="Embed" ProgID="Equation.DSMT4" ShapeID="_x0000_i1069" DrawAspect="Content" ObjectID="_1810574605" r:id="rId78"/>
              </w:object>
            </w:r>
          </w:p>
          <w:p w14:paraId="5E837B30" w14:textId="77777777" w:rsidR="00660159" w:rsidRPr="00F67149" w:rsidRDefault="00660159" w:rsidP="001825E8">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GPa)</w:t>
            </w:r>
          </w:p>
        </w:tc>
        <w:tc>
          <w:tcPr>
            <w:tcW w:w="921" w:type="dxa"/>
            <w:tcBorders>
              <w:top w:val="single" w:sz="12" w:space="0" w:color="auto"/>
              <w:bottom w:val="double" w:sz="4" w:space="0" w:color="auto"/>
            </w:tcBorders>
            <w:vAlign w:val="center"/>
          </w:tcPr>
          <w:p w14:paraId="7519C98F"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460" w:dyaOrig="300" w14:anchorId="2D2AEE2D">
                <v:shape id="_x0000_i1070" type="#_x0000_t75" style="width:22.6pt;height:15.05pt" o:ole="">
                  <v:imagedata r:id="rId46" o:title=""/>
                </v:shape>
                <o:OLEObject Type="Embed" ProgID="Equation.DSMT4" ShapeID="_x0000_i1070" DrawAspect="Content" ObjectID="_1810574606" r:id="rId79"/>
              </w:object>
            </w:r>
          </w:p>
        </w:tc>
        <w:tc>
          <w:tcPr>
            <w:tcW w:w="567" w:type="dxa"/>
            <w:tcBorders>
              <w:top w:val="single" w:sz="12" w:space="0" w:color="auto"/>
              <w:bottom w:val="double" w:sz="4" w:space="0" w:color="auto"/>
            </w:tcBorders>
            <w:vAlign w:val="center"/>
          </w:tcPr>
          <w:p w14:paraId="79566D14"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240" w:dyaOrig="300" w14:anchorId="62FFEC8B">
                <v:shape id="_x0000_i1071" type="#_x0000_t75" style="width:12.55pt;height:15.05pt" o:ole="">
                  <v:imagedata r:id="rId48" o:title=""/>
                </v:shape>
                <o:OLEObject Type="Embed" ProgID="Equation.DSMT4" ShapeID="_x0000_i1071" DrawAspect="Content" ObjectID="_1810574607" r:id="rId80"/>
              </w:object>
            </w:r>
          </w:p>
        </w:tc>
        <w:tc>
          <w:tcPr>
            <w:tcW w:w="993" w:type="dxa"/>
            <w:tcBorders>
              <w:top w:val="single" w:sz="12" w:space="0" w:color="auto"/>
              <w:bottom w:val="double" w:sz="4" w:space="0" w:color="auto"/>
            </w:tcBorders>
            <w:vAlign w:val="center"/>
          </w:tcPr>
          <w:p w14:paraId="03A39B78"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220" w:dyaOrig="300" w14:anchorId="0F22732E">
                <v:shape id="_x0000_i1072" type="#_x0000_t75" style="width:10.05pt;height:15.05pt" o:ole="">
                  <v:imagedata r:id="rId50" o:title=""/>
                </v:shape>
                <o:OLEObject Type="Embed" ProgID="Equation.DSMT4" ShapeID="_x0000_i1072" DrawAspect="Content" ObjectID="_1810574608" r:id="rId81"/>
              </w:object>
            </w:r>
          </w:p>
        </w:tc>
        <w:tc>
          <w:tcPr>
            <w:tcW w:w="850" w:type="dxa"/>
            <w:tcBorders>
              <w:top w:val="single" w:sz="12" w:space="0" w:color="auto"/>
              <w:bottom w:val="double" w:sz="4" w:space="0" w:color="auto"/>
            </w:tcBorders>
            <w:vAlign w:val="center"/>
          </w:tcPr>
          <w:p w14:paraId="3690002B"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260" w:dyaOrig="300" w14:anchorId="37A967A8">
                <v:shape id="_x0000_i1073" type="#_x0000_t75" style="width:12.55pt;height:15.05pt" o:ole="">
                  <v:imagedata r:id="rId52" o:title=""/>
                </v:shape>
                <o:OLEObject Type="Embed" ProgID="Equation.DSMT4" ShapeID="_x0000_i1073" DrawAspect="Content" ObjectID="_1810574609" r:id="rId82"/>
              </w:object>
            </w:r>
          </w:p>
          <w:p w14:paraId="4D634697" w14:textId="77777777" w:rsidR="00660159" w:rsidRPr="00F67149" w:rsidRDefault="00660159" w:rsidP="001825E8">
            <w:pPr>
              <w:jc w:val="center"/>
              <w:outlineLvl w:val="0"/>
              <w:rPr>
                <w:rFonts w:eastAsia="Malgun Gothic"/>
                <w:sz w:val="16"/>
                <w:szCs w:val="16"/>
              </w:rPr>
            </w:pPr>
            <w:r w:rsidRPr="00F67149">
              <w:rPr>
                <w:rFonts w:eastAsiaTheme="minorEastAsia" w:hint="eastAsia"/>
                <w:b/>
                <w:bCs/>
                <w:sz w:val="16"/>
                <w:szCs w:val="16"/>
                <w:lang w:eastAsia="ko-KR"/>
              </w:rPr>
              <w:t>(</w:t>
            </w:r>
            <w:r w:rsidRPr="00F67149">
              <w:rPr>
                <w:rFonts w:eastAsiaTheme="minorEastAsia"/>
                <w:b/>
                <w:bCs/>
                <w:sz w:val="16"/>
                <w:szCs w:val="16"/>
                <w:lang w:eastAsia="ko-KR"/>
              </w:rPr>
              <w:t>MPa)</w:t>
            </w:r>
          </w:p>
        </w:tc>
        <w:tc>
          <w:tcPr>
            <w:tcW w:w="992" w:type="dxa"/>
            <w:tcBorders>
              <w:top w:val="single" w:sz="12" w:space="0" w:color="auto"/>
              <w:bottom w:val="double" w:sz="4" w:space="0" w:color="auto"/>
            </w:tcBorders>
            <w:vAlign w:val="center"/>
          </w:tcPr>
          <w:p w14:paraId="7497E7F1" w14:textId="35AC9902" w:rsidR="00660159" w:rsidRPr="00F67149" w:rsidRDefault="00D85FCE" w:rsidP="001825E8">
            <w:pPr>
              <w:jc w:val="center"/>
              <w:outlineLvl w:val="0"/>
              <w:rPr>
                <w:rFonts w:eastAsia="Malgun Gothic"/>
                <w:sz w:val="16"/>
                <w:szCs w:val="16"/>
              </w:rPr>
            </w:pPr>
            <w:r w:rsidRPr="00F67149">
              <w:rPr>
                <w:rFonts w:eastAsia="Malgun Gothic"/>
                <w:position w:val="-10"/>
                <w:sz w:val="16"/>
                <w:szCs w:val="16"/>
              </w:rPr>
              <w:object w:dxaOrig="580" w:dyaOrig="279" w14:anchorId="78FA577E">
                <v:shape id="_x0000_i1074" type="#_x0000_t75" style="width:29.3pt;height:12.55pt" o:ole="">
                  <v:imagedata r:id="rId83" o:title=""/>
                </v:shape>
                <o:OLEObject Type="Embed" ProgID="Equation.DSMT4" ShapeID="_x0000_i1074" DrawAspect="Content" ObjectID="_1810574610" r:id="rId84"/>
              </w:object>
            </w:r>
            <w:r w:rsidR="00660159" w:rsidRPr="00F67149">
              <w:rPr>
                <w:rFonts w:eastAsiaTheme="minorEastAsia" w:hint="eastAsia"/>
                <w:b/>
                <w:bCs/>
                <w:sz w:val="16"/>
                <w:szCs w:val="16"/>
                <w:lang w:eastAsia="ko-KR"/>
              </w:rPr>
              <w:t>(</w:t>
            </w:r>
            <w:r w:rsidR="00660159" w:rsidRPr="00F67149">
              <w:rPr>
                <w:rFonts w:eastAsiaTheme="minorEastAsia"/>
                <w:b/>
                <w:bCs/>
                <w:sz w:val="16"/>
                <w:szCs w:val="16"/>
                <w:lang w:eastAsia="ko-KR"/>
              </w:rPr>
              <w:t>MPa)</w:t>
            </w:r>
          </w:p>
        </w:tc>
        <w:tc>
          <w:tcPr>
            <w:tcW w:w="851" w:type="dxa"/>
            <w:tcBorders>
              <w:top w:val="single" w:sz="12" w:space="0" w:color="auto"/>
              <w:bottom w:val="double" w:sz="4" w:space="0" w:color="auto"/>
            </w:tcBorders>
            <w:vAlign w:val="center"/>
          </w:tcPr>
          <w:p w14:paraId="02AA07A2" w14:textId="77777777" w:rsidR="00660159" w:rsidRPr="00F67149" w:rsidRDefault="00660159" w:rsidP="001825E8">
            <w:pPr>
              <w:jc w:val="center"/>
              <w:outlineLvl w:val="0"/>
              <w:rPr>
                <w:rFonts w:eastAsia="Malgun Gothic"/>
                <w:sz w:val="16"/>
                <w:szCs w:val="16"/>
              </w:rPr>
            </w:pPr>
            <w:r w:rsidRPr="00F67149">
              <w:rPr>
                <w:rFonts w:eastAsia="Malgun Gothic"/>
                <w:position w:val="-12"/>
                <w:sz w:val="16"/>
                <w:szCs w:val="16"/>
              </w:rPr>
              <w:object w:dxaOrig="220" w:dyaOrig="300" w14:anchorId="36FB7735">
                <v:shape id="_x0000_i1075" type="#_x0000_t75" style="width:10.05pt;height:15.05pt" o:ole="">
                  <v:imagedata r:id="rId56" o:title=""/>
                </v:shape>
                <o:OLEObject Type="Embed" ProgID="Equation.DSMT4" ShapeID="_x0000_i1075" DrawAspect="Content" ObjectID="_1810574611" r:id="rId85"/>
              </w:object>
            </w:r>
          </w:p>
          <w:p w14:paraId="4FF387B9" w14:textId="77777777" w:rsidR="00660159" w:rsidRPr="00F67149" w:rsidRDefault="00660159" w:rsidP="001825E8">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kN)</w:t>
            </w:r>
          </w:p>
        </w:tc>
        <w:tc>
          <w:tcPr>
            <w:tcW w:w="851" w:type="dxa"/>
            <w:tcBorders>
              <w:top w:val="single" w:sz="12" w:space="0" w:color="auto"/>
              <w:bottom w:val="double" w:sz="4" w:space="0" w:color="auto"/>
            </w:tcBorders>
            <w:vAlign w:val="center"/>
          </w:tcPr>
          <w:p w14:paraId="4CAAB50D" w14:textId="77777777" w:rsidR="00660159" w:rsidRPr="00F67149" w:rsidRDefault="00660159" w:rsidP="001825E8">
            <w:pPr>
              <w:jc w:val="center"/>
              <w:outlineLvl w:val="0"/>
              <w:rPr>
                <w:rFonts w:eastAsia="Malgun Gothic"/>
                <w:sz w:val="16"/>
                <w:szCs w:val="16"/>
              </w:rPr>
            </w:pPr>
            <w:r w:rsidRPr="00F67149">
              <w:rPr>
                <w:rFonts w:eastAsia="Malgun Gothic"/>
                <w:position w:val="-10"/>
                <w:sz w:val="16"/>
                <w:szCs w:val="16"/>
              </w:rPr>
              <w:object w:dxaOrig="200" w:dyaOrig="279" w14:anchorId="6818FE99">
                <v:shape id="_x0000_i1076" type="#_x0000_t75" style="width:10.05pt;height:12.55pt" o:ole="">
                  <v:imagedata r:id="rId58" o:title=""/>
                </v:shape>
                <o:OLEObject Type="Embed" ProgID="Equation.DSMT4" ShapeID="_x0000_i1076" DrawAspect="Content" ObjectID="_1810574612" r:id="rId86"/>
              </w:object>
            </w:r>
          </w:p>
          <w:p w14:paraId="4BF09355" w14:textId="77777777" w:rsidR="00660159" w:rsidRPr="00F67149" w:rsidRDefault="00660159" w:rsidP="001825E8">
            <w:pPr>
              <w:jc w:val="center"/>
              <w:outlineLvl w:val="0"/>
              <w:rPr>
                <w:rFonts w:eastAsia="Malgun Gothic"/>
                <w:sz w:val="16"/>
                <w:szCs w:val="16"/>
              </w:rPr>
            </w:pPr>
            <w:r w:rsidRPr="00F67149">
              <w:rPr>
                <w:rFonts w:eastAsia="Malgun Gothic" w:hint="eastAsia"/>
                <w:b/>
                <w:bCs/>
                <w:sz w:val="16"/>
                <w:szCs w:val="16"/>
                <w:lang w:eastAsia="ko-KR"/>
              </w:rPr>
              <w:t>(</w:t>
            </w:r>
            <w:r w:rsidRPr="00F67149">
              <w:rPr>
                <w:rFonts w:eastAsia="Malgun Gothic"/>
                <w:b/>
                <w:bCs/>
                <w:sz w:val="16"/>
                <w:szCs w:val="16"/>
                <w:lang w:eastAsia="ko-KR"/>
              </w:rPr>
              <w:t>kN)</w:t>
            </w:r>
          </w:p>
        </w:tc>
      </w:tr>
      <w:tr w:rsidR="00F67149" w:rsidRPr="00F67149" w14:paraId="1448F69B" w14:textId="77777777" w:rsidTr="00B357A5">
        <w:trPr>
          <w:trHeight w:val="56"/>
        </w:trPr>
        <w:tc>
          <w:tcPr>
            <w:tcW w:w="968" w:type="dxa"/>
            <w:tcBorders>
              <w:top w:val="double" w:sz="4" w:space="0" w:color="auto"/>
              <w:bottom w:val="single" w:sz="4" w:space="0" w:color="auto"/>
              <w:right w:val="single" w:sz="4" w:space="0" w:color="auto"/>
            </w:tcBorders>
            <w:vAlign w:val="center"/>
          </w:tcPr>
          <w:p w14:paraId="587BFDC9" w14:textId="2DF6178B"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69" w:type="dxa"/>
            <w:tcBorders>
              <w:top w:val="double" w:sz="4" w:space="0" w:color="auto"/>
              <w:left w:val="single" w:sz="4" w:space="0" w:color="auto"/>
              <w:bottom w:val="single" w:sz="4" w:space="0" w:color="auto"/>
              <w:right w:val="single" w:sz="4" w:space="0" w:color="auto"/>
            </w:tcBorders>
            <w:vAlign w:val="center"/>
          </w:tcPr>
          <w:p w14:paraId="27C3F844" w14:textId="54F1F9D3"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69" w:type="dxa"/>
            <w:tcBorders>
              <w:top w:val="double" w:sz="4" w:space="0" w:color="auto"/>
              <w:left w:val="single" w:sz="4" w:space="0" w:color="auto"/>
              <w:bottom w:val="single" w:sz="4" w:space="0" w:color="auto"/>
              <w:right w:val="single" w:sz="4" w:space="0" w:color="auto"/>
            </w:tcBorders>
            <w:vAlign w:val="center"/>
          </w:tcPr>
          <w:p w14:paraId="2417FFED" w14:textId="6209F4AF"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68" w:type="dxa"/>
            <w:tcBorders>
              <w:top w:val="double" w:sz="4" w:space="0" w:color="auto"/>
              <w:left w:val="single" w:sz="4" w:space="0" w:color="auto"/>
              <w:bottom w:val="single" w:sz="4" w:space="0" w:color="auto"/>
              <w:right w:val="single" w:sz="4" w:space="0" w:color="auto"/>
            </w:tcBorders>
            <w:vAlign w:val="center"/>
          </w:tcPr>
          <w:p w14:paraId="47C1FBEB" w14:textId="32FCC008"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left w:val="single" w:sz="4" w:space="0" w:color="auto"/>
              <w:bottom w:val="single" w:sz="4" w:space="0" w:color="auto"/>
              <w:right w:val="single" w:sz="4" w:space="0" w:color="auto"/>
            </w:tcBorders>
            <w:vAlign w:val="center"/>
          </w:tcPr>
          <w:p w14:paraId="77EA3185" w14:textId="255FC04F"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left w:val="single" w:sz="4" w:space="0" w:color="auto"/>
              <w:bottom w:val="single" w:sz="4" w:space="0" w:color="auto"/>
              <w:right w:val="single" w:sz="4" w:space="0" w:color="auto"/>
            </w:tcBorders>
            <w:vAlign w:val="center"/>
          </w:tcPr>
          <w:p w14:paraId="6E7AC2A2" w14:textId="65616286" w:rsidR="008A1366" w:rsidRPr="00F67149" w:rsidRDefault="008A1366" w:rsidP="008A1366">
            <w:pPr>
              <w:jc w:val="center"/>
              <w:outlineLvl w:val="0"/>
              <w:rPr>
                <w:rFonts w:eastAsia="Malgun Gothic"/>
                <w:sz w:val="16"/>
                <w:szCs w:val="16"/>
              </w:rPr>
            </w:pPr>
            <w:r w:rsidRPr="00F67149">
              <w:rPr>
                <w:rFonts w:eastAsia="Malgun Gothic"/>
                <w:sz w:val="16"/>
                <w:szCs w:val="16"/>
              </w:rPr>
              <w:t>0-349</w:t>
            </w:r>
          </w:p>
        </w:tc>
        <w:tc>
          <w:tcPr>
            <w:tcW w:w="921" w:type="dxa"/>
            <w:tcBorders>
              <w:top w:val="double" w:sz="4" w:space="0" w:color="auto"/>
              <w:left w:val="single" w:sz="4" w:space="0" w:color="auto"/>
              <w:bottom w:val="single" w:sz="4" w:space="0" w:color="auto"/>
              <w:right w:val="single" w:sz="4" w:space="0" w:color="auto"/>
            </w:tcBorders>
            <w:vAlign w:val="center"/>
          </w:tcPr>
          <w:p w14:paraId="7689C2D9" w14:textId="640DA7FD"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21" w:type="dxa"/>
            <w:tcBorders>
              <w:top w:val="double" w:sz="4" w:space="0" w:color="auto"/>
              <w:left w:val="single" w:sz="4" w:space="0" w:color="auto"/>
              <w:bottom w:val="single" w:sz="4" w:space="0" w:color="auto"/>
              <w:right w:val="single" w:sz="4" w:space="0" w:color="auto"/>
            </w:tcBorders>
            <w:vAlign w:val="center"/>
          </w:tcPr>
          <w:p w14:paraId="1E0504BB" w14:textId="7AF271AB"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567" w:type="dxa"/>
            <w:tcBorders>
              <w:top w:val="double" w:sz="4" w:space="0" w:color="auto"/>
              <w:left w:val="single" w:sz="4" w:space="0" w:color="auto"/>
              <w:bottom w:val="single" w:sz="4" w:space="0" w:color="auto"/>
              <w:right w:val="single" w:sz="4" w:space="0" w:color="auto"/>
            </w:tcBorders>
            <w:vAlign w:val="center"/>
          </w:tcPr>
          <w:p w14:paraId="41934430" w14:textId="41FFA861"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93" w:type="dxa"/>
            <w:tcBorders>
              <w:top w:val="double" w:sz="4" w:space="0" w:color="auto"/>
              <w:left w:val="single" w:sz="4" w:space="0" w:color="auto"/>
              <w:bottom w:val="single" w:sz="4" w:space="0" w:color="auto"/>
              <w:right w:val="single" w:sz="4" w:space="0" w:color="auto"/>
            </w:tcBorders>
            <w:vAlign w:val="center"/>
          </w:tcPr>
          <w:p w14:paraId="49ABBF80" w14:textId="07EB6370"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0" w:type="dxa"/>
            <w:tcBorders>
              <w:top w:val="double" w:sz="4" w:space="0" w:color="auto"/>
              <w:left w:val="single" w:sz="4" w:space="0" w:color="auto"/>
              <w:bottom w:val="single" w:sz="4" w:space="0" w:color="auto"/>
              <w:right w:val="single" w:sz="4" w:space="0" w:color="auto"/>
            </w:tcBorders>
            <w:vAlign w:val="center"/>
          </w:tcPr>
          <w:p w14:paraId="5CDE7813" w14:textId="6C527D20"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92" w:type="dxa"/>
            <w:tcBorders>
              <w:top w:val="double" w:sz="4" w:space="0" w:color="auto"/>
              <w:left w:val="single" w:sz="4" w:space="0" w:color="auto"/>
              <w:bottom w:val="single" w:sz="4" w:space="0" w:color="auto"/>
              <w:right w:val="single" w:sz="4" w:space="0" w:color="auto"/>
            </w:tcBorders>
            <w:vAlign w:val="center"/>
          </w:tcPr>
          <w:p w14:paraId="5DB1644A" w14:textId="339732BB"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left w:val="single" w:sz="4" w:space="0" w:color="auto"/>
              <w:bottom w:val="single" w:sz="4" w:space="0" w:color="auto"/>
              <w:right w:val="single" w:sz="4" w:space="0" w:color="auto"/>
            </w:tcBorders>
            <w:vAlign w:val="center"/>
          </w:tcPr>
          <w:p w14:paraId="79616098" w14:textId="4A81FE62"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double" w:sz="4" w:space="0" w:color="auto"/>
              <w:left w:val="single" w:sz="4" w:space="0" w:color="auto"/>
              <w:bottom w:val="single" w:sz="4" w:space="0" w:color="auto"/>
            </w:tcBorders>
            <w:vAlign w:val="center"/>
          </w:tcPr>
          <w:p w14:paraId="27C38EC5" w14:textId="7808D642" w:rsidR="008A1366" w:rsidRPr="00F67149" w:rsidRDefault="008A1366" w:rsidP="008A1366">
            <w:pPr>
              <w:jc w:val="center"/>
              <w:outlineLvl w:val="0"/>
              <w:rPr>
                <w:rFonts w:eastAsia="Malgun Gothic"/>
                <w:sz w:val="16"/>
                <w:szCs w:val="16"/>
              </w:rPr>
            </w:pPr>
            <w:r w:rsidRPr="00F67149">
              <w:rPr>
                <w:rFonts w:eastAsia="Malgun Gothic"/>
                <w:sz w:val="16"/>
                <w:szCs w:val="16"/>
              </w:rPr>
              <w:t>176-592</w:t>
            </w:r>
          </w:p>
        </w:tc>
      </w:tr>
      <w:tr w:rsidR="00F67149" w:rsidRPr="00F67149" w14:paraId="262CFAA7" w14:textId="77777777" w:rsidTr="008A1366">
        <w:trPr>
          <w:trHeight w:val="56"/>
        </w:trPr>
        <w:tc>
          <w:tcPr>
            <w:tcW w:w="968" w:type="dxa"/>
            <w:tcBorders>
              <w:top w:val="single" w:sz="4" w:space="0" w:color="auto"/>
              <w:bottom w:val="single" w:sz="4" w:space="0" w:color="auto"/>
              <w:right w:val="single" w:sz="4" w:space="0" w:color="auto"/>
            </w:tcBorders>
            <w:vAlign w:val="center"/>
          </w:tcPr>
          <w:p w14:paraId="07E3646E" w14:textId="061087F5"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left w:val="single" w:sz="4" w:space="0" w:color="auto"/>
              <w:bottom w:val="single" w:sz="4" w:space="0" w:color="auto"/>
              <w:right w:val="single" w:sz="4" w:space="0" w:color="auto"/>
            </w:tcBorders>
            <w:vAlign w:val="center"/>
          </w:tcPr>
          <w:p w14:paraId="39909785" w14:textId="433C7DB9"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left w:val="single" w:sz="4" w:space="0" w:color="auto"/>
              <w:bottom w:val="single" w:sz="4" w:space="0" w:color="auto"/>
              <w:right w:val="single" w:sz="4" w:space="0" w:color="auto"/>
            </w:tcBorders>
            <w:vAlign w:val="center"/>
          </w:tcPr>
          <w:p w14:paraId="7B118EB2" w14:textId="02AFF322"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tcPr>
          <w:p w14:paraId="6B9C4A82" w14:textId="330F196C"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65E34334" w14:textId="654F154F"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5A9603F8" w14:textId="25F156B6" w:rsidR="008A1366" w:rsidRPr="00F67149" w:rsidRDefault="008A1366" w:rsidP="008A1366">
            <w:pPr>
              <w:jc w:val="center"/>
              <w:outlineLvl w:val="0"/>
              <w:rPr>
                <w:rFonts w:eastAsia="Malgun Gothic"/>
                <w:sz w:val="16"/>
                <w:szCs w:val="16"/>
              </w:rPr>
            </w:pPr>
            <w:r w:rsidRPr="00F67149">
              <w:rPr>
                <w:rFonts w:eastAsia="Malgun Gothic"/>
                <w:sz w:val="16"/>
                <w:szCs w:val="16"/>
              </w:rPr>
              <w:t>0-268</w:t>
            </w:r>
          </w:p>
        </w:tc>
        <w:tc>
          <w:tcPr>
            <w:tcW w:w="921" w:type="dxa"/>
            <w:tcBorders>
              <w:top w:val="single" w:sz="4" w:space="0" w:color="auto"/>
              <w:left w:val="single" w:sz="4" w:space="0" w:color="auto"/>
              <w:bottom w:val="single" w:sz="4" w:space="0" w:color="auto"/>
              <w:right w:val="single" w:sz="4" w:space="0" w:color="auto"/>
            </w:tcBorders>
            <w:vAlign w:val="center"/>
          </w:tcPr>
          <w:p w14:paraId="48233861" w14:textId="369843E2"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21" w:type="dxa"/>
            <w:tcBorders>
              <w:top w:val="single" w:sz="4" w:space="0" w:color="auto"/>
              <w:left w:val="single" w:sz="4" w:space="0" w:color="auto"/>
              <w:bottom w:val="single" w:sz="4" w:space="0" w:color="auto"/>
              <w:right w:val="single" w:sz="4" w:space="0" w:color="auto"/>
            </w:tcBorders>
            <w:vAlign w:val="center"/>
          </w:tcPr>
          <w:p w14:paraId="0A36C1AD" w14:textId="0A70FEAF"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71B0B48E" w14:textId="2BE7414A"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14:paraId="230B99F5" w14:textId="61C072D2"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0" w:type="dxa"/>
            <w:tcBorders>
              <w:top w:val="single" w:sz="4" w:space="0" w:color="auto"/>
              <w:left w:val="single" w:sz="4" w:space="0" w:color="auto"/>
              <w:bottom w:val="single" w:sz="4" w:space="0" w:color="auto"/>
              <w:right w:val="single" w:sz="4" w:space="0" w:color="auto"/>
            </w:tcBorders>
            <w:vAlign w:val="center"/>
          </w:tcPr>
          <w:p w14:paraId="0F1E14EA" w14:textId="2F01D24F"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14:paraId="1014FE5F" w14:textId="73EDE960"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106F402E" w14:textId="091F0F6D" w:rsidR="008A1366" w:rsidRPr="00F67149" w:rsidRDefault="008A1366" w:rsidP="008A1366">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tcBorders>
            <w:vAlign w:val="center"/>
          </w:tcPr>
          <w:p w14:paraId="16FDEAFF" w14:textId="079F6C58" w:rsidR="008A1366" w:rsidRPr="00F67149" w:rsidRDefault="008A1366" w:rsidP="008A1366">
            <w:pPr>
              <w:jc w:val="center"/>
              <w:outlineLvl w:val="0"/>
              <w:rPr>
                <w:rFonts w:eastAsia="Malgun Gothic"/>
                <w:sz w:val="16"/>
                <w:szCs w:val="16"/>
              </w:rPr>
            </w:pPr>
            <w:r w:rsidRPr="00F67149">
              <w:rPr>
                <w:rFonts w:eastAsia="Malgun Gothic"/>
                <w:sz w:val="16"/>
                <w:szCs w:val="16"/>
              </w:rPr>
              <w:t>22-447</w:t>
            </w:r>
          </w:p>
        </w:tc>
      </w:tr>
      <w:tr w:rsidR="00F67149" w:rsidRPr="00F67149" w14:paraId="759A0E8C" w14:textId="77777777" w:rsidTr="008A1366">
        <w:trPr>
          <w:trHeight w:val="56"/>
        </w:trPr>
        <w:tc>
          <w:tcPr>
            <w:tcW w:w="968" w:type="dxa"/>
            <w:tcBorders>
              <w:top w:val="single" w:sz="4" w:space="0" w:color="auto"/>
              <w:bottom w:val="single" w:sz="4" w:space="0" w:color="auto"/>
              <w:right w:val="single" w:sz="4" w:space="0" w:color="auto"/>
            </w:tcBorders>
            <w:vAlign w:val="center"/>
          </w:tcPr>
          <w:p w14:paraId="033CD637" w14:textId="663056AE"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left w:val="single" w:sz="4" w:space="0" w:color="auto"/>
              <w:bottom w:val="single" w:sz="4" w:space="0" w:color="auto"/>
              <w:right w:val="single" w:sz="4" w:space="0" w:color="auto"/>
            </w:tcBorders>
            <w:vAlign w:val="center"/>
          </w:tcPr>
          <w:p w14:paraId="4FF2B18E" w14:textId="677A3011"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left w:val="single" w:sz="4" w:space="0" w:color="auto"/>
              <w:bottom w:val="single" w:sz="4" w:space="0" w:color="auto"/>
              <w:right w:val="single" w:sz="4" w:space="0" w:color="auto"/>
            </w:tcBorders>
            <w:vAlign w:val="center"/>
          </w:tcPr>
          <w:p w14:paraId="2C92698F" w14:textId="5592FABB"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tcPr>
          <w:p w14:paraId="07E85CAF" w14:textId="02A9A9C2"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78384EDB" w14:textId="41E23871"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23362AFC" w14:textId="1E9C0D0A" w:rsidR="00B357A5" w:rsidRPr="00F67149" w:rsidRDefault="00B357A5" w:rsidP="00B357A5">
            <w:pPr>
              <w:jc w:val="center"/>
              <w:outlineLvl w:val="0"/>
              <w:rPr>
                <w:rFonts w:eastAsia="Malgun Gothic"/>
                <w:sz w:val="16"/>
                <w:szCs w:val="16"/>
              </w:rPr>
            </w:pPr>
            <w:r w:rsidRPr="00F67149">
              <w:rPr>
                <w:rFonts w:eastAsia="Malgun Gothic"/>
                <w:sz w:val="16"/>
                <w:szCs w:val="16"/>
              </w:rPr>
              <w:t>0-43</w:t>
            </w:r>
          </w:p>
        </w:tc>
        <w:tc>
          <w:tcPr>
            <w:tcW w:w="921" w:type="dxa"/>
            <w:tcBorders>
              <w:top w:val="single" w:sz="4" w:space="0" w:color="auto"/>
              <w:left w:val="single" w:sz="4" w:space="0" w:color="auto"/>
              <w:bottom w:val="single" w:sz="4" w:space="0" w:color="auto"/>
              <w:right w:val="single" w:sz="4" w:space="0" w:color="auto"/>
            </w:tcBorders>
            <w:vAlign w:val="center"/>
          </w:tcPr>
          <w:p w14:paraId="701BD019" w14:textId="63ACF5C6" w:rsidR="00B357A5" w:rsidRPr="00F67149" w:rsidRDefault="00B357A5" w:rsidP="00B357A5">
            <w:pPr>
              <w:jc w:val="center"/>
              <w:outlineLvl w:val="0"/>
              <w:rPr>
                <w:rFonts w:eastAsia="Malgun Gothic"/>
                <w:sz w:val="16"/>
                <w:szCs w:val="16"/>
              </w:rPr>
            </w:pPr>
            <w:r w:rsidRPr="00F67149">
              <w:rPr>
                <w:rFonts w:eastAsia="Malgun Gothic"/>
                <w:sz w:val="16"/>
                <w:szCs w:val="16"/>
              </w:rPr>
              <w:t>0-200</w:t>
            </w:r>
          </w:p>
        </w:tc>
        <w:tc>
          <w:tcPr>
            <w:tcW w:w="921" w:type="dxa"/>
            <w:tcBorders>
              <w:top w:val="single" w:sz="4" w:space="0" w:color="auto"/>
              <w:left w:val="single" w:sz="4" w:space="0" w:color="auto"/>
              <w:bottom w:val="single" w:sz="4" w:space="0" w:color="auto"/>
              <w:right w:val="single" w:sz="4" w:space="0" w:color="auto"/>
            </w:tcBorders>
            <w:vAlign w:val="center"/>
          </w:tcPr>
          <w:p w14:paraId="760B4504" w14:textId="7D5D8F28" w:rsidR="00B357A5" w:rsidRPr="00F67149" w:rsidRDefault="00B357A5" w:rsidP="00B357A5">
            <w:pPr>
              <w:jc w:val="center"/>
              <w:outlineLvl w:val="0"/>
              <w:rPr>
                <w:rFonts w:eastAsia="Malgun Gothic"/>
                <w:sz w:val="16"/>
                <w:szCs w:val="16"/>
              </w:rPr>
            </w:pPr>
            <w:r w:rsidRPr="00F67149">
              <w:rPr>
                <w:rFonts w:eastAsia="Malgun Gothic"/>
                <w:sz w:val="16"/>
                <w:szCs w:val="16"/>
              </w:rPr>
              <w:t>0-86</w:t>
            </w:r>
          </w:p>
        </w:tc>
        <w:tc>
          <w:tcPr>
            <w:tcW w:w="567" w:type="dxa"/>
            <w:tcBorders>
              <w:top w:val="single" w:sz="4" w:space="0" w:color="auto"/>
              <w:left w:val="single" w:sz="4" w:space="0" w:color="auto"/>
              <w:bottom w:val="single" w:sz="4" w:space="0" w:color="auto"/>
              <w:right w:val="single" w:sz="4" w:space="0" w:color="auto"/>
            </w:tcBorders>
            <w:vAlign w:val="center"/>
          </w:tcPr>
          <w:p w14:paraId="2963A710" w14:textId="0949F6C2" w:rsidR="00B357A5" w:rsidRPr="00F67149" w:rsidRDefault="00B357A5" w:rsidP="00B357A5">
            <w:pPr>
              <w:jc w:val="center"/>
              <w:outlineLvl w:val="0"/>
              <w:rPr>
                <w:rFonts w:eastAsia="Malgun Gothic"/>
                <w:sz w:val="16"/>
                <w:szCs w:val="16"/>
              </w:rPr>
            </w:pPr>
            <w:r w:rsidRPr="00F67149">
              <w:rPr>
                <w:rFonts w:eastAsia="Malgun Gothic"/>
                <w:sz w:val="16"/>
                <w:szCs w:val="16"/>
              </w:rPr>
              <w:t>0-0</w:t>
            </w:r>
          </w:p>
        </w:tc>
        <w:tc>
          <w:tcPr>
            <w:tcW w:w="993" w:type="dxa"/>
            <w:tcBorders>
              <w:top w:val="single" w:sz="4" w:space="0" w:color="auto"/>
              <w:left w:val="single" w:sz="4" w:space="0" w:color="auto"/>
              <w:bottom w:val="single" w:sz="4" w:space="0" w:color="auto"/>
              <w:right w:val="single" w:sz="4" w:space="0" w:color="auto"/>
            </w:tcBorders>
            <w:vAlign w:val="center"/>
          </w:tcPr>
          <w:p w14:paraId="6F0CC6FC" w14:textId="758C2273" w:rsidR="00B357A5" w:rsidRPr="00F67149" w:rsidRDefault="00B357A5" w:rsidP="00B357A5">
            <w:pPr>
              <w:jc w:val="center"/>
              <w:outlineLvl w:val="0"/>
              <w:rPr>
                <w:rFonts w:eastAsia="Malgun Gothic"/>
                <w:sz w:val="16"/>
                <w:szCs w:val="16"/>
              </w:rPr>
            </w:pPr>
            <w:r w:rsidRPr="00F67149">
              <w:rPr>
                <w:rFonts w:eastAsia="Malgun Gothic"/>
                <w:sz w:val="16"/>
                <w:szCs w:val="16"/>
              </w:rPr>
              <w:t>0-0.75</w:t>
            </w:r>
          </w:p>
        </w:tc>
        <w:tc>
          <w:tcPr>
            <w:tcW w:w="850" w:type="dxa"/>
            <w:tcBorders>
              <w:top w:val="single" w:sz="4" w:space="0" w:color="auto"/>
              <w:left w:val="single" w:sz="4" w:space="0" w:color="auto"/>
              <w:bottom w:val="single" w:sz="4" w:space="0" w:color="auto"/>
              <w:right w:val="single" w:sz="4" w:space="0" w:color="auto"/>
            </w:tcBorders>
            <w:vAlign w:val="center"/>
          </w:tcPr>
          <w:p w14:paraId="583A97E6" w14:textId="1C129BE7"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14:paraId="5AE23130" w14:textId="10F3A5CB"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3285E816" w14:textId="6E2C0B0D"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tcBorders>
            <w:vAlign w:val="center"/>
          </w:tcPr>
          <w:p w14:paraId="5625722D" w14:textId="2AB0D54E" w:rsidR="00B357A5" w:rsidRPr="00F67149" w:rsidRDefault="00B357A5" w:rsidP="00B357A5">
            <w:pPr>
              <w:jc w:val="center"/>
              <w:outlineLvl w:val="0"/>
              <w:rPr>
                <w:rFonts w:eastAsia="Malgun Gothic"/>
                <w:sz w:val="16"/>
                <w:szCs w:val="16"/>
              </w:rPr>
            </w:pPr>
            <w:r w:rsidRPr="00F67149">
              <w:rPr>
                <w:rFonts w:eastAsia="Malgun Gothic"/>
                <w:sz w:val="16"/>
                <w:szCs w:val="16"/>
              </w:rPr>
              <w:t>46-174</w:t>
            </w:r>
          </w:p>
        </w:tc>
      </w:tr>
      <w:tr w:rsidR="00F67149" w:rsidRPr="00F67149" w14:paraId="0E6093BA" w14:textId="77777777" w:rsidTr="00B357A5">
        <w:trPr>
          <w:trHeight w:val="56"/>
        </w:trPr>
        <w:tc>
          <w:tcPr>
            <w:tcW w:w="968" w:type="dxa"/>
            <w:tcBorders>
              <w:top w:val="single" w:sz="4" w:space="0" w:color="auto"/>
              <w:bottom w:val="single" w:sz="4" w:space="0" w:color="auto"/>
              <w:right w:val="single" w:sz="4" w:space="0" w:color="auto"/>
            </w:tcBorders>
            <w:vAlign w:val="center"/>
          </w:tcPr>
          <w:p w14:paraId="5D14C786" w14:textId="5CF3D43F"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left w:val="single" w:sz="4" w:space="0" w:color="auto"/>
              <w:bottom w:val="single" w:sz="4" w:space="0" w:color="auto"/>
              <w:right w:val="single" w:sz="4" w:space="0" w:color="auto"/>
            </w:tcBorders>
            <w:vAlign w:val="center"/>
          </w:tcPr>
          <w:p w14:paraId="0137503A" w14:textId="11225699"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left w:val="single" w:sz="4" w:space="0" w:color="auto"/>
              <w:bottom w:val="single" w:sz="4" w:space="0" w:color="auto"/>
              <w:right w:val="single" w:sz="4" w:space="0" w:color="auto"/>
            </w:tcBorders>
            <w:vAlign w:val="center"/>
          </w:tcPr>
          <w:p w14:paraId="420D6DCD" w14:textId="6D60D9A9"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tcPr>
          <w:p w14:paraId="183A3C2D" w14:textId="378B1D6F"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0D233C1A" w14:textId="6EF4FAAC"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1BC57C4D" w14:textId="47418009"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21" w:type="dxa"/>
            <w:tcBorders>
              <w:top w:val="single" w:sz="4" w:space="0" w:color="auto"/>
              <w:left w:val="single" w:sz="4" w:space="0" w:color="auto"/>
              <w:bottom w:val="single" w:sz="4" w:space="0" w:color="auto"/>
              <w:right w:val="single" w:sz="4" w:space="0" w:color="auto"/>
            </w:tcBorders>
            <w:vAlign w:val="center"/>
          </w:tcPr>
          <w:p w14:paraId="023E5B10" w14:textId="36D9B44F" w:rsidR="00B357A5" w:rsidRPr="00F67149" w:rsidRDefault="00B357A5" w:rsidP="00B357A5">
            <w:pPr>
              <w:jc w:val="center"/>
              <w:outlineLvl w:val="0"/>
              <w:rPr>
                <w:rFonts w:eastAsia="Malgun Gothic"/>
                <w:sz w:val="16"/>
                <w:szCs w:val="16"/>
              </w:rPr>
            </w:pPr>
            <w:r w:rsidRPr="00F67149">
              <w:rPr>
                <w:rFonts w:eastAsia="Malgun Gothic"/>
                <w:sz w:val="16"/>
                <w:szCs w:val="16"/>
              </w:rPr>
              <w:t>0-200</w:t>
            </w:r>
          </w:p>
        </w:tc>
        <w:tc>
          <w:tcPr>
            <w:tcW w:w="921" w:type="dxa"/>
            <w:tcBorders>
              <w:top w:val="single" w:sz="4" w:space="0" w:color="auto"/>
              <w:left w:val="single" w:sz="4" w:space="0" w:color="auto"/>
              <w:bottom w:val="single" w:sz="4" w:space="0" w:color="auto"/>
              <w:right w:val="single" w:sz="4" w:space="0" w:color="auto"/>
            </w:tcBorders>
            <w:vAlign w:val="center"/>
          </w:tcPr>
          <w:p w14:paraId="2D38140F" w14:textId="58E708C6" w:rsidR="00B357A5" w:rsidRPr="00F67149" w:rsidRDefault="00B357A5" w:rsidP="00B357A5">
            <w:pPr>
              <w:jc w:val="center"/>
              <w:outlineLvl w:val="0"/>
              <w:rPr>
                <w:rFonts w:eastAsia="Malgun Gothic"/>
                <w:sz w:val="16"/>
                <w:szCs w:val="16"/>
              </w:rPr>
            </w:pPr>
            <w:r w:rsidRPr="00F67149">
              <w:rPr>
                <w:rFonts w:eastAsia="Malgun Gothic"/>
                <w:sz w:val="16"/>
                <w:szCs w:val="16"/>
              </w:rPr>
              <w:t>0-64</w:t>
            </w:r>
          </w:p>
        </w:tc>
        <w:tc>
          <w:tcPr>
            <w:tcW w:w="567" w:type="dxa"/>
            <w:tcBorders>
              <w:top w:val="single" w:sz="4" w:space="0" w:color="auto"/>
              <w:left w:val="single" w:sz="4" w:space="0" w:color="auto"/>
              <w:bottom w:val="single" w:sz="4" w:space="0" w:color="auto"/>
              <w:right w:val="single" w:sz="4" w:space="0" w:color="auto"/>
            </w:tcBorders>
            <w:vAlign w:val="center"/>
          </w:tcPr>
          <w:p w14:paraId="5B665379" w14:textId="3248781C" w:rsidR="00B357A5" w:rsidRPr="00F67149" w:rsidRDefault="00B357A5" w:rsidP="00B357A5">
            <w:pPr>
              <w:jc w:val="center"/>
              <w:outlineLvl w:val="0"/>
              <w:rPr>
                <w:rFonts w:eastAsia="Malgun Gothic"/>
                <w:sz w:val="16"/>
                <w:szCs w:val="16"/>
              </w:rPr>
            </w:pPr>
            <w:r w:rsidRPr="00F67149">
              <w:rPr>
                <w:rFonts w:eastAsia="Malgun Gothic"/>
                <w:sz w:val="16"/>
                <w:szCs w:val="16"/>
              </w:rPr>
              <w:t>0-0</w:t>
            </w:r>
          </w:p>
        </w:tc>
        <w:tc>
          <w:tcPr>
            <w:tcW w:w="993" w:type="dxa"/>
            <w:tcBorders>
              <w:top w:val="single" w:sz="4" w:space="0" w:color="auto"/>
              <w:left w:val="single" w:sz="4" w:space="0" w:color="auto"/>
              <w:bottom w:val="single" w:sz="4" w:space="0" w:color="auto"/>
              <w:right w:val="single" w:sz="4" w:space="0" w:color="auto"/>
            </w:tcBorders>
            <w:vAlign w:val="center"/>
          </w:tcPr>
          <w:p w14:paraId="7F9D397F" w14:textId="21349E65" w:rsidR="00B357A5" w:rsidRPr="00F67149" w:rsidRDefault="00B357A5" w:rsidP="00B357A5">
            <w:pPr>
              <w:jc w:val="center"/>
              <w:outlineLvl w:val="0"/>
              <w:rPr>
                <w:rFonts w:eastAsia="Malgun Gothic"/>
                <w:sz w:val="16"/>
                <w:szCs w:val="16"/>
              </w:rPr>
            </w:pPr>
            <w:r w:rsidRPr="00F67149">
              <w:rPr>
                <w:rFonts w:eastAsia="Malgun Gothic"/>
                <w:sz w:val="16"/>
                <w:szCs w:val="16"/>
              </w:rPr>
              <w:t>0-1</w:t>
            </w:r>
          </w:p>
        </w:tc>
        <w:tc>
          <w:tcPr>
            <w:tcW w:w="850" w:type="dxa"/>
            <w:tcBorders>
              <w:top w:val="single" w:sz="4" w:space="0" w:color="auto"/>
              <w:left w:val="single" w:sz="4" w:space="0" w:color="auto"/>
              <w:bottom w:val="single" w:sz="4" w:space="0" w:color="auto"/>
              <w:right w:val="single" w:sz="4" w:space="0" w:color="auto"/>
            </w:tcBorders>
            <w:vAlign w:val="center"/>
          </w:tcPr>
          <w:p w14:paraId="4DB3B698" w14:textId="7AAD4275"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14:paraId="0270CFFF" w14:textId="63DB846D"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3CE816E5" w14:textId="77744899" w:rsidR="00B357A5" w:rsidRPr="00F67149" w:rsidRDefault="00B357A5" w:rsidP="00B357A5">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left w:val="single" w:sz="4" w:space="0" w:color="auto"/>
              <w:bottom w:val="single" w:sz="4" w:space="0" w:color="auto"/>
            </w:tcBorders>
            <w:vAlign w:val="center"/>
          </w:tcPr>
          <w:p w14:paraId="2EC31DF2" w14:textId="43121137" w:rsidR="00B357A5" w:rsidRPr="00F67149" w:rsidRDefault="00B357A5" w:rsidP="00B357A5">
            <w:pPr>
              <w:jc w:val="center"/>
              <w:outlineLvl w:val="0"/>
              <w:rPr>
                <w:rFonts w:eastAsia="Malgun Gothic"/>
                <w:sz w:val="16"/>
                <w:szCs w:val="16"/>
              </w:rPr>
            </w:pPr>
            <w:r w:rsidRPr="00F67149">
              <w:rPr>
                <w:rFonts w:eastAsia="Malgun Gothic"/>
                <w:sz w:val="16"/>
                <w:szCs w:val="16"/>
              </w:rPr>
              <w:t>42-132</w:t>
            </w:r>
          </w:p>
        </w:tc>
      </w:tr>
      <w:tr w:rsidR="00F67149" w:rsidRPr="00F67149" w14:paraId="4978CE08" w14:textId="77777777" w:rsidTr="00B357A5">
        <w:trPr>
          <w:trHeight w:val="56"/>
        </w:trPr>
        <w:tc>
          <w:tcPr>
            <w:tcW w:w="968" w:type="dxa"/>
            <w:tcBorders>
              <w:top w:val="single" w:sz="4" w:space="0" w:color="auto"/>
            </w:tcBorders>
            <w:vAlign w:val="center"/>
          </w:tcPr>
          <w:p w14:paraId="27D4DC85" w14:textId="34FF3FE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tcBorders>
            <w:vAlign w:val="center"/>
          </w:tcPr>
          <w:p w14:paraId="2C1C9F07" w14:textId="7FD9152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tcBorders>
              <w:top w:val="single" w:sz="4" w:space="0" w:color="auto"/>
            </w:tcBorders>
            <w:vAlign w:val="center"/>
          </w:tcPr>
          <w:p w14:paraId="610D98AC" w14:textId="2F71C19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tcBorders>
              <w:top w:val="single" w:sz="4" w:space="0" w:color="auto"/>
            </w:tcBorders>
            <w:vAlign w:val="center"/>
          </w:tcPr>
          <w:p w14:paraId="61A6E31D" w14:textId="11C4790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tcBorders>
            <w:vAlign w:val="center"/>
          </w:tcPr>
          <w:p w14:paraId="5A63A733" w14:textId="1859485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tcBorders>
            <w:vAlign w:val="center"/>
          </w:tcPr>
          <w:p w14:paraId="3C123D4C" w14:textId="7BAC7C0B" w:rsidR="00660159" w:rsidRPr="00F67149" w:rsidRDefault="00660159" w:rsidP="00660159">
            <w:pPr>
              <w:jc w:val="center"/>
              <w:outlineLvl w:val="0"/>
              <w:rPr>
                <w:rFonts w:eastAsia="Malgun Gothic"/>
                <w:sz w:val="16"/>
                <w:szCs w:val="16"/>
              </w:rPr>
            </w:pPr>
            <w:r w:rsidRPr="00F67149">
              <w:rPr>
                <w:rFonts w:eastAsia="Malgun Gothic"/>
                <w:sz w:val="16"/>
                <w:szCs w:val="16"/>
              </w:rPr>
              <w:t>0-43</w:t>
            </w:r>
          </w:p>
        </w:tc>
        <w:tc>
          <w:tcPr>
            <w:tcW w:w="921" w:type="dxa"/>
            <w:tcBorders>
              <w:top w:val="single" w:sz="4" w:space="0" w:color="auto"/>
            </w:tcBorders>
            <w:vAlign w:val="center"/>
          </w:tcPr>
          <w:p w14:paraId="22C66A6C" w14:textId="12C4B7B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tcBorders>
              <w:top w:val="single" w:sz="4" w:space="0" w:color="auto"/>
            </w:tcBorders>
            <w:vAlign w:val="center"/>
          </w:tcPr>
          <w:p w14:paraId="30ED7499" w14:textId="46925FF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tcBorders>
              <w:top w:val="single" w:sz="4" w:space="0" w:color="auto"/>
            </w:tcBorders>
            <w:vAlign w:val="center"/>
          </w:tcPr>
          <w:p w14:paraId="209ED060" w14:textId="3A4093B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tcBorders>
              <w:top w:val="single" w:sz="4" w:space="0" w:color="auto"/>
            </w:tcBorders>
            <w:vAlign w:val="center"/>
          </w:tcPr>
          <w:p w14:paraId="07ACAE99" w14:textId="634E2A9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tcBorders>
              <w:top w:val="single" w:sz="4" w:space="0" w:color="auto"/>
            </w:tcBorders>
            <w:vAlign w:val="center"/>
          </w:tcPr>
          <w:p w14:paraId="06B2CE25" w14:textId="66643F3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tcBorders>
              <w:top w:val="single" w:sz="4" w:space="0" w:color="auto"/>
            </w:tcBorders>
            <w:vAlign w:val="center"/>
          </w:tcPr>
          <w:p w14:paraId="149B1B84" w14:textId="10662AE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tcBorders>
            <w:vAlign w:val="center"/>
          </w:tcPr>
          <w:p w14:paraId="1D7B41AA" w14:textId="23212BA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top w:val="single" w:sz="4" w:space="0" w:color="auto"/>
            </w:tcBorders>
            <w:vAlign w:val="center"/>
          </w:tcPr>
          <w:p w14:paraId="1C92DEC4" w14:textId="46AE8B06" w:rsidR="00660159" w:rsidRPr="00F67149" w:rsidRDefault="00660159" w:rsidP="00660159">
            <w:pPr>
              <w:jc w:val="center"/>
              <w:outlineLvl w:val="0"/>
              <w:rPr>
                <w:rFonts w:eastAsia="Malgun Gothic"/>
                <w:sz w:val="16"/>
                <w:szCs w:val="16"/>
              </w:rPr>
            </w:pPr>
            <w:r w:rsidRPr="00F67149">
              <w:rPr>
                <w:rFonts w:eastAsia="Malgun Gothic"/>
                <w:sz w:val="16"/>
                <w:szCs w:val="16"/>
              </w:rPr>
              <w:t>100-196</w:t>
            </w:r>
          </w:p>
        </w:tc>
      </w:tr>
      <w:tr w:rsidR="00F67149" w:rsidRPr="00F67149" w14:paraId="3B803C9C" w14:textId="77777777" w:rsidTr="001825E8">
        <w:trPr>
          <w:trHeight w:val="56"/>
        </w:trPr>
        <w:tc>
          <w:tcPr>
            <w:tcW w:w="968" w:type="dxa"/>
            <w:vAlign w:val="center"/>
          </w:tcPr>
          <w:p w14:paraId="3A84F807" w14:textId="0B5BA74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A2BE655" w14:textId="3A69536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13010CA" w14:textId="123AA11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4C00DAEA" w14:textId="141EC9F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7DB326D" w14:textId="6BF04A5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F2A5D43" w14:textId="371944A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74888C3" w14:textId="43544A07" w:rsidR="00660159" w:rsidRPr="00F67149" w:rsidRDefault="00660159" w:rsidP="00660159">
            <w:pPr>
              <w:jc w:val="center"/>
              <w:outlineLvl w:val="0"/>
              <w:rPr>
                <w:rFonts w:eastAsia="Malgun Gothic"/>
                <w:sz w:val="16"/>
                <w:szCs w:val="16"/>
              </w:rPr>
            </w:pPr>
            <w:r w:rsidRPr="00F67149">
              <w:rPr>
                <w:rFonts w:eastAsia="Malgun Gothic"/>
                <w:sz w:val="16"/>
                <w:szCs w:val="16"/>
              </w:rPr>
              <w:t>200</w:t>
            </w:r>
          </w:p>
        </w:tc>
        <w:tc>
          <w:tcPr>
            <w:tcW w:w="921" w:type="dxa"/>
            <w:vAlign w:val="center"/>
          </w:tcPr>
          <w:p w14:paraId="64B38E3C" w14:textId="4DCE6141" w:rsidR="00660159" w:rsidRPr="00F67149" w:rsidRDefault="00660159" w:rsidP="00660159">
            <w:pPr>
              <w:jc w:val="center"/>
              <w:outlineLvl w:val="0"/>
              <w:rPr>
                <w:rFonts w:eastAsia="Malgun Gothic"/>
                <w:sz w:val="16"/>
                <w:szCs w:val="16"/>
              </w:rPr>
            </w:pPr>
            <w:r w:rsidRPr="00F67149">
              <w:rPr>
                <w:rFonts w:eastAsia="Malgun Gothic"/>
                <w:sz w:val="16"/>
                <w:szCs w:val="16"/>
              </w:rPr>
              <w:t>64-80</w:t>
            </w:r>
          </w:p>
        </w:tc>
        <w:tc>
          <w:tcPr>
            <w:tcW w:w="567" w:type="dxa"/>
            <w:vAlign w:val="center"/>
          </w:tcPr>
          <w:p w14:paraId="57647521" w14:textId="22472216"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43EE4AF4" w14:textId="2125AF6F" w:rsidR="00660159" w:rsidRPr="00F67149" w:rsidRDefault="00660159" w:rsidP="00660159">
            <w:pPr>
              <w:jc w:val="center"/>
              <w:outlineLvl w:val="0"/>
              <w:rPr>
                <w:rFonts w:eastAsia="Malgun Gothic"/>
                <w:sz w:val="16"/>
                <w:szCs w:val="16"/>
              </w:rPr>
            </w:pPr>
            <w:r w:rsidRPr="00F67149">
              <w:rPr>
                <w:rFonts w:eastAsia="Malgun Gothic"/>
                <w:sz w:val="16"/>
                <w:szCs w:val="16"/>
              </w:rPr>
              <w:t>1</w:t>
            </w:r>
          </w:p>
        </w:tc>
        <w:tc>
          <w:tcPr>
            <w:tcW w:w="850" w:type="dxa"/>
            <w:vAlign w:val="center"/>
          </w:tcPr>
          <w:p w14:paraId="27BE55EC" w14:textId="3CA33AE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4BF30C0F" w14:textId="5EE3953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62286AC" w14:textId="3A5130C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5954B8D" w14:textId="708FE9EE" w:rsidR="00660159" w:rsidRPr="00F67149" w:rsidRDefault="00660159" w:rsidP="00660159">
            <w:pPr>
              <w:jc w:val="center"/>
              <w:outlineLvl w:val="0"/>
              <w:rPr>
                <w:rFonts w:eastAsia="Malgun Gothic"/>
                <w:sz w:val="16"/>
                <w:szCs w:val="16"/>
              </w:rPr>
            </w:pPr>
            <w:r w:rsidRPr="00F67149">
              <w:rPr>
                <w:rFonts w:eastAsia="Malgun Gothic"/>
                <w:sz w:val="16"/>
                <w:szCs w:val="16"/>
              </w:rPr>
              <w:t>65-131</w:t>
            </w:r>
          </w:p>
        </w:tc>
      </w:tr>
      <w:tr w:rsidR="00F67149" w:rsidRPr="00F67149" w14:paraId="69454410" w14:textId="77777777" w:rsidTr="001825E8">
        <w:trPr>
          <w:trHeight w:val="56"/>
        </w:trPr>
        <w:tc>
          <w:tcPr>
            <w:tcW w:w="968" w:type="dxa"/>
            <w:vAlign w:val="center"/>
          </w:tcPr>
          <w:p w14:paraId="41A20516" w14:textId="2810CCC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FAA03B7" w14:textId="34F0955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85D84CF" w14:textId="7F4EEE8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76BCC074" w14:textId="29FF874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2301861" w14:textId="31F8A45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A240CFE" w14:textId="735C0F6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4133840" w14:textId="689B5C17"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5061D022" w14:textId="56C729F6" w:rsidR="00660159" w:rsidRPr="00F67149" w:rsidRDefault="00660159" w:rsidP="00660159">
            <w:pPr>
              <w:jc w:val="center"/>
              <w:outlineLvl w:val="0"/>
              <w:rPr>
                <w:rFonts w:eastAsia="Malgun Gothic"/>
                <w:sz w:val="16"/>
                <w:szCs w:val="16"/>
              </w:rPr>
            </w:pPr>
            <w:r w:rsidRPr="00F67149">
              <w:rPr>
                <w:rFonts w:eastAsia="Malgun Gothic"/>
                <w:sz w:val="16"/>
                <w:szCs w:val="16"/>
              </w:rPr>
              <w:t>0-80</w:t>
            </w:r>
          </w:p>
        </w:tc>
        <w:tc>
          <w:tcPr>
            <w:tcW w:w="567" w:type="dxa"/>
            <w:vAlign w:val="center"/>
          </w:tcPr>
          <w:p w14:paraId="537A7CDF" w14:textId="20F2436B"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1D154CA8" w14:textId="719592AE"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552A941C" w14:textId="4B43C0B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5D80D029" w14:textId="7B5976E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1BE9481" w14:textId="0138346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753EA02" w14:textId="6AE83E69" w:rsidR="00660159" w:rsidRPr="00F67149" w:rsidRDefault="00660159" w:rsidP="00660159">
            <w:pPr>
              <w:jc w:val="center"/>
              <w:outlineLvl w:val="0"/>
              <w:rPr>
                <w:rFonts w:eastAsia="Malgun Gothic"/>
                <w:sz w:val="16"/>
                <w:szCs w:val="16"/>
              </w:rPr>
            </w:pPr>
            <w:r w:rsidRPr="00F67149">
              <w:rPr>
                <w:rFonts w:eastAsia="Malgun Gothic"/>
                <w:sz w:val="16"/>
                <w:szCs w:val="16"/>
              </w:rPr>
              <w:t>78-196</w:t>
            </w:r>
          </w:p>
        </w:tc>
      </w:tr>
      <w:tr w:rsidR="00F67149" w:rsidRPr="00F67149" w14:paraId="2FBB909D" w14:textId="77777777" w:rsidTr="001825E8">
        <w:trPr>
          <w:trHeight w:val="56"/>
        </w:trPr>
        <w:tc>
          <w:tcPr>
            <w:tcW w:w="968" w:type="dxa"/>
            <w:vAlign w:val="center"/>
          </w:tcPr>
          <w:p w14:paraId="21510509" w14:textId="5C1355C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C3B0156" w14:textId="79D3281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EAF1CA1" w14:textId="6EAEEA2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5EEA24E7" w14:textId="41735EB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79698A5" w14:textId="229E140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76ACCE7" w14:textId="639D436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743A763" w14:textId="67D2AF07"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29796944" w14:textId="22295C69" w:rsidR="00660159" w:rsidRPr="00F67149" w:rsidRDefault="00660159" w:rsidP="00660159">
            <w:pPr>
              <w:jc w:val="center"/>
              <w:outlineLvl w:val="0"/>
              <w:rPr>
                <w:rFonts w:eastAsia="Malgun Gothic"/>
                <w:sz w:val="16"/>
                <w:szCs w:val="16"/>
              </w:rPr>
            </w:pPr>
            <w:r w:rsidRPr="00F67149">
              <w:rPr>
                <w:rFonts w:eastAsia="Malgun Gothic"/>
                <w:sz w:val="16"/>
                <w:szCs w:val="16"/>
              </w:rPr>
              <w:t>0-67</w:t>
            </w:r>
          </w:p>
        </w:tc>
        <w:tc>
          <w:tcPr>
            <w:tcW w:w="567" w:type="dxa"/>
            <w:vAlign w:val="center"/>
          </w:tcPr>
          <w:p w14:paraId="31C8298D" w14:textId="2F3DD312"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66EEC383" w14:textId="63AD9204"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70CF68C1" w14:textId="499938C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5FF2B118" w14:textId="2A3F290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C80BEA8" w14:textId="50F791C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21F242C" w14:textId="5C593C08" w:rsidR="00660159" w:rsidRPr="00F67149" w:rsidRDefault="00660159" w:rsidP="00660159">
            <w:pPr>
              <w:jc w:val="center"/>
              <w:outlineLvl w:val="0"/>
              <w:rPr>
                <w:rFonts w:eastAsia="Malgun Gothic"/>
                <w:sz w:val="16"/>
                <w:szCs w:val="16"/>
              </w:rPr>
            </w:pPr>
            <w:r w:rsidRPr="00F67149">
              <w:rPr>
                <w:rFonts w:eastAsia="Malgun Gothic"/>
                <w:sz w:val="16"/>
                <w:szCs w:val="16"/>
              </w:rPr>
              <w:t>73-1046</w:t>
            </w:r>
          </w:p>
        </w:tc>
      </w:tr>
      <w:tr w:rsidR="00F67149" w:rsidRPr="00F67149" w14:paraId="34E5F2D9" w14:textId="77777777" w:rsidTr="001825E8">
        <w:trPr>
          <w:trHeight w:val="56"/>
        </w:trPr>
        <w:tc>
          <w:tcPr>
            <w:tcW w:w="968" w:type="dxa"/>
            <w:vAlign w:val="center"/>
          </w:tcPr>
          <w:p w14:paraId="49A7AEC7" w14:textId="2E61D24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0E8D6AB" w14:textId="5D4AD30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3F8037D0" w14:textId="5B50E15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34E9EA4C" w14:textId="340BC88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CCE473F" w14:textId="39AB259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08FE2FF" w14:textId="15264BCC" w:rsidR="00660159" w:rsidRPr="00F67149" w:rsidRDefault="00660159" w:rsidP="00660159">
            <w:pPr>
              <w:jc w:val="center"/>
              <w:outlineLvl w:val="0"/>
              <w:rPr>
                <w:rFonts w:eastAsia="Malgun Gothic"/>
                <w:sz w:val="16"/>
                <w:szCs w:val="16"/>
              </w:rPr>
            </w:pPr>
            <w:r w:rsidRPr="00F67149">
              <w:rPr>
                <w:rFonts w:eastAsia="Malgun Gothic"/>
                <w:sz w:val="16"/>
                <w:szCs w:val="16"/>
              </w:rPr>
              <w:t>0-169</w:t>
            </w:r>
          </w:p>
        </w:tc>
        <w:tc>
          <w:tcPr>
            <w:tcW w:w="921" w:type="dxa"/>
            <w:vAlign w:val="center"/>
          </w:tcPr>
          <w:p w14:paraId="0B0449CD" w14:textId="3F15974C"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3E8FE5EF" w14:textId="2DADC259" w:rsidR="00660159" w:rsidRPr="00F67149" w:rsidRDefault="00660159" w:rsidP="00660159">
            <w:pPr>
              <w:jc w:val="center"/>
              <w:outlineLvl w:val="0"/>
              <w:rPr>
                <w:rFonts w:eastAsia="Malgun Gothic"/>
                <w:sz w:val="16"/>
                <w:szCs w:val="16"/>
              </w:rPr>
            </w:pPr>
            <w:r w:rsidRPr="00F67149">
              <w:rPr>
                <w:rFonts w:eastAsia="Malgun Gothic"/>
                <w:sz w:val="16"/>
                <w:szCs w:val="16"/>
              </w:rPr>
              <w:t>0-88</w:t>
            </w:r>
          </w:p>
        </w:tc>
        <w:tc>
          <w:tcPr>
            <w:tcW w:w="567" w:type="dxa"/>
            <w:vAlign w:val="center"/>
          </w:tcPr>
          <w:p w14:paraId="3174DEF6" w14:textId="36FA12B7"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6B9A54BD" w14:textId="2779513A"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1AB1BA8B" w14:textId="1ED7E1F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2F4E1EEB" w14:textId="056CB83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304EE97" w14:textId="0385549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F421329" w14:textId="148181E6" w:rsidR="00660159" w:rsidRPr="00F67149" w:rsidRDefault="00660159" w:rsidP="00660159">
            <w:pPr>
              <w:jc w:val="center"/>
              <w:outlineLvl w:val="0"/>
              <w:rPr>
                <w:rFonts w:eastAsia="Malgun Gothic"/>
                <w:sz w:val="16"/>
                <w:szCs w:val="16"/>
              </w:rPr>
            </w:pPr>
            <w:r w:rsidRPr="00F67149">
              <w:rPr>
                <w:rFonts w:eastAsia="Malgun Gothic"/>
                <w:sz w:val="16"/>
                <w:szCs w:val="16"/>
              </w:rPr>
              <w:t>40-552</w:t>
            </w:r>
          </w:p>
        </w:tc>
      </w:tr>
      <w:tr w:rsidR="00F67149" w:rsidRPr="00F67149" w14:paraId="18CE65EE" w14:textId="77777777" w:rsidTr="001825E8">
        <w:trPr>
          <w:trHeight w:val="56"/>
        </w:trPr>
        <w:tc>
          <w:tcPr>
            <w:tcW w:w="968" w:type="dxa"/>
            <w:vAlign w:val="center"/>
          </w:tcPr>
          <w:p w14:paraId="74A23855" w14:textId="7130248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E581C5A" w14:textId="546C106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5446BC1" w14:textId="2890E28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0CE6BAC3" w14:textId="26CD06A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A9770AF" w14:textId="75EC463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ECA92A2" w14:textId="4F2F2BF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C683F5E" w14:textId="065D2BDB" w:rsidR="00660159" w:rsidRPr="00F67149" w:rsidRDefault="00660159" w:rsidP="00660159">
            <w:pPr>
              <w:jc w:val="center"/>
              <w:outlineLvl w:val="0"/>
              <w:rPr>
                <w:rFonts w:eastAsia="Malgun Gothic"/>
                <w:sz w:val="16"/>
                <w:szCs w:val="16"/>
              </w:rPr>
            </w:pPr>
            <w:r w:rsidRPr="00F67149">
              <w:rPr>
                <w:rFonts w:eastAsia="Malgun Gothic"/>
                <w:sz w:val="16"/>
                <w:szCs w:val="16"/>
              </w:rPr>
              <w:t>0-4</w:t>
            </w:r>
          </w:p>
        </w:tc>
        <w:tc>
          <w:tcPr>
            <w:tcW w:w="921" w:type="dxa"/>
            <w:vAlign w:val="center"/>
          </w:tcPr>
          <w:p w14:paraId="7653F65A" w14:textId="1BAB02E1" w:rsidR="00660159" w:rsidRPr="00F67149" w:rsidRDefault="00660159" w:rsidP="00660159">
            <w:pPr>
              <w:jc w:val="center"/>
              <w:outlineLvl w:val="0"/>
              <w:rPr>
                <w:rFonts w:eastAsia="Malgun Gothic"/>
                <w:sz w:val="16"/>
                <w:szCs w:val="16"/>
              </w:rPr>
            </w:pPr>
            <w:r w:rsidRPr="00F67149">
              <w:rPr>
                <w:rFonts w:eastAsia="Malgun Gothic"/>
                <w:sz w:val="16"/>
                <w:szCs w:val="16"/>
              </w:rPr>
              <w:t>0-57</w:t>
            </w:r>
          </w:p>
        </w:tc>
        <w:tc>
          <w:tcPr>
            <w:tcW w:w="567" w:type="dxa"/>
            <w:vAlign w:val="center"/>
          </w:tcPr>
          <w:p w14:paraId="0E1EC89E" w14:textId="5A77F3C6"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4E031ADB" w14:textId="3108A409" w:rsidR="00660159" w:rsidRPr="00F67149" w:rsidRDefault="00660159" w:rsidP="00660159">
            <w:pPr>
              <w:jc w:val="center"/>
              <w:outlineLvl w:val="0"/>
              <w:rPr>
                <w:rFonts w:eastAsia="Malgun Gothic"/>
                <w:sz w:val="16"/>
                <w:szCs w:val="16"/>
              </w:rPr>
            </w:pPr>
            <w:r w:rsidRPr="00F67149">
              <w:rPr>
                <w:rFonts w:eastAsia="Malgun Gothic"/>
                <w:sz w:val="16"/>
                <w:szCs w:val="16"/>
              </w:rPr>
              <w:t>0-0.5</w:t>
            </w:r>
          </w:p>
        </w:tc>
        <w:tc>
          <w:tcPr>
            <w:tcW w:w="850" w:type="dxa"/>
            <w:vAlign w:val="center"/>
          </w:tcPr>
          <w:p w14:paraId="682A2C02" w14:textId="46637D7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34E72A82" w14:textId="72D0983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35698A4" w14:textId="3E09317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C2A9622" w14:textId="72568C7C" w:rsidR="00660159" w:rsidRPr="00F67149" w:rsidRDefault="00660159" w:rsidP="00660159">
            <w:pPr>
              <w:jc w:val="center"/>
              <w:outlineLvl w:val="0"/>
              <w:rPr>
                <w:rFonts w:eastAsia="Malgun Gothic"/>
                <w:sz w:val="16"/>
                <w:szCs w:val="16"/>
              </w:rPr>
            </w:pPr>
            <w:r w:rsidRPr="00F67149">
              <w:rPr>
                <w:rFonts w:eastAsia="Malgun Gothic"/>
                <w:sz w:val="16"/>
                <w:szCs w:val="16"/>
              </w:rPr>
              <w:t>118-502</w:t>
            </w:r>
          </w:p>
        </w:tc>
      </w:tr>
      <w:tr w:rsidR="00F67149" w:rsidRPr="00F67149" w14:paraId="5D491F36" w14:textId="77777777" w:rsidTr="001825E8">
        <w:trPr>
          <w:trHeight w:val="56"/>
        </w:trPr>
        <w:tc>
          <w:tcPr>
            <w:tcW w:w="968" w:type="dxa"/>
            <w:vAlign w:val="center"/>
          </w:tcPr>
          <w:p w14:paraId="41290B31" w14:textId="40D31CF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E9F2553" w14:textId="1E437CD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A67C8C8" w14:textId="258A049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1A8E5C27" w14:textId="6962B01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272002F" w14:textId="2762F90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A7DF7DF" w14:textId="33BF951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5D9AF5F5" w14:textId="327CBFE8"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1CDAB0F1" w14:textId="4706BF21" w:rsidR="00660159" w:rsidRPr="00F67149" w:rsidRDefault="00660159" w:rsidP="00660159">
            <w:pPr>
              <w:jc w:val="center"/>
              <w:outlineLvl w:val="0"/>
              <w:rPr>
                <w:rFonts w:eastAsia="Malgun Gothic"/>
                <w:sz w:val="16"/>
                <w:szCs w:val="16"/>
              </w:rPr>
            </w:pPr>
            <w:r w:rsidRPr="00F67149">
              <w:rPr>
                <w:rFonts w:eastAsia="Malgun Gothic"/>
                <w:sz w:val="16"/>
                <w:szCs w:val="16"/>
              </w:rPr>
              <w:t>0-80</w:t>
            </w:r>
          </w:p>
        </w:tc>
        <w:tc>
          <w:tcPr>
            <w:tcW w:w="567" w:type="dxa"/>
            <w:vAlign w:val="center"/>
          </w:tcPr>
          <w:p w14:paraId="0CC2C779" w14:textId="5450D57B"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276B3018" w14:textId="679577F3"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5620D8F7" w14:textId="474C39A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45306A2D" w14:textId="418E41C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D661025" w14:textId="3D38624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F86466F" w14:textId="32A3003B" w:rsidR="00660159" w:rsidRPr="00F67149" w:rsidRDefault="00660159" w:rsidP="00660159">
            <w:pPr>
              <w:jc w:val="center"/>
              <w:outlineLvl w:val="0"/>
              <w:rPr>
                <w:rFonts w:eastAsia="Malgun Gothic"/>
                <w:sz w:val="16"/>
                <w:szCs w:val="16"/>
              </w:rPr>
            </w:pPr>
            <w:r w:rsidRPr="00F67149">
              <w:rPr>
                <w:rFonts w:eastAsia="Malgun Gothic"/>
                <w:sz w:val="16"/>
                <w:szCs w:val="16"/>
              </w:rPr>
              <w:t>30-899</w:t>
            </w:r>
          </w:p>
        </w:tc>
      </w:tr>
      <w:tr w:rsidR="00F67149" w:rsidRPr="00F67149" w14:paraId="423FD1CA" w14:textId="77777777" w:rsidTr="001825E8">
        <w:trPr>
          <w:trHeight w:val="56"/>
        </w:trPr>
        <w:tc>
          <w:tcPr>
            <w:tcW w:w="968" w:type="dxa"/>
            <w:vAlign w:val="center"/>
          </w:tcPr>
          <w:p w14:paraId="593F4371" w14:textId="4270652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B0B244F" w14:textId="39FF73C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57CD7DF" w14:textId="382EEF1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41725284" w14:textId="7E3EA9E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9D456E3" w14:textId="3207107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2162080" w14:textId="71204BFE" w:rsidR="00660159" w:rsidRPr="00F67149" w:rsidRDefault="00660159" w:rsidP="00660159">
            <w:pPr>
              <w:jc w:val="center"/>
              <w:outlineLvl w:val="0"/>
              <w:rPr>
                <w:rFonts w:eastAsia="Malgun Gothic"/>
                <w:sz w:val="16"/>
                <w:szCs w:val="16"/>
              </w:rPr>
            </w:pPr>
            <w:r w:rsidRPr="00F67149">
              <w:rPr>
                <w:rFonts w:eastAsia="Malgun Gothic"/>
                <w:sz w:val="16"/>
                <w:szCs w:val="16"/>
              </w:rPr>
              <w:t>0-112</w:t>
            </w:r>
          </w:p>
        </w:tc>
        <w:tc>
          <w:tcPr>
            <w:tcW w:w="921" w:type="dxa"/>
            <w:vAlign w:val="center"/>
          </w:tcPr>
          <w:p w14:paraId="65E9A6C3" w14:textId="2F8F2F73"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4FAF85FE" w14:textId="0A7D0501" w:rsidR="00660159" w:rsidRPr="00F67149" w:rsidRDefault="00660159" w:rsidP="00660159">
            <w:pPr>
              <w:jc w:val="center"/>
              <w:outlineLvl w:val="0"/>
              <w:rPr>
                <w:rFonts w:eastAsia="Malgun Gothic"/>
                <w:sz w:val="16"/>
                <w:szCs w:val="16"/>
              </w:rPr>
            </w:pPr>
            <w:r w:rsidRPr="00F67149">
              <w:rPr>
                <w:rFonts w:eastAsia="Malgun Gothic"/>
                <w:sz w:val="16"/>
                <w:szCs w:val="16"/>
              </w:rPr>
              <w:t>0-75</w:t>
            </w:r>
          </w:p>
        </w:tc>
        <w:tc>
          <w:tcPr>
            <w:tcW w:w="567" w:type="dxa"/>
            <w:vAlign w:val="center"/>
          </w:tcPr>
          <w:p w14:paraId="1BB4447B" w14:textId="1C7479EF"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6DB3E90A" w14:textId="4C09C5C8"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2A0013FA" w14:textId="39C3132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600B34A9" w14:textId="2C02C16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8F0253E" w14:textId="66BBA14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FD179F1" w14:textId="282B6AAC" w:rsidR="00660159" w:rsidRPr="00F67149" w:rsidRDefault="00660159" w:rsidP="00660159">
            <w:pPr>
              <w:jc w:val="center"/>
              <w:outlineLvl w:val="0"/>
              <w:rPr>
                <w:rFonts w:eastAsia="Malgun Gothic"/>
                <w:sz w:val="16"/>
                <w:szCs w:val="16"/>
              </w:rPr>
            </w:pPr>
            <w:r w:rsidRPr="00F67149">
              <w:rPr>
                <w:rFonts w:eastAsia="Malgun Gothic"/>
                <w:sz w:val="16"/>
                <w:szCs w:val="16"/>
              </w:rPr>
              <w:t>51-2069</w:t>
            </w:r>
          </w:p>
        </w:tc>
      </w:tr>
      <w:tr w:rsidR="00F67149" w:rsidRPr="00F67149" w14:paraId="2B47600A" w14:textId="77777777" w:rsidTr="001825E8">
        <w:trPr>
          <w:trHeight w:val="56"/>
        </w:trPr>
        <w:tc>
          <w:tcPr>
            <w:tcW w:w="968" w:type="dxa"/>
            <w:vAlign w:val="center"/>
          </w:tcPr>
          <w:p w14:paraId="256017EA" w14:textId="61593A66" w:rsidR="00660159" w:rsidRPr="00F67149" w:rsidRDefault="00660159" w:rsidP="00660159">
            <w:pPr>
              <w:jc w:val="center"/>
              <w:outlineLvl w:val="0"/>
              <w:rPr>
                <w:rFonts w:eastAsia="Malgun Gothic"/>
                <w:sz w:val="16"/>
                <w:szCs w:val="16"/>
              </w:rPr>
            </w:pPr>
            <w:r w:rsidRPr="00F67149">
              <w:rPr>
                <w:rFonts w:eastAsia="Malgun Gothic"/>
                <w:sz w:val="16"/>
                <w:szCs w:val="16"/>
              </w:rPr>
              <w:t>0-74</w:t>
            </w:r>
          </w:p>
        </w:tc>
        <w:tc>
          <w:tcPr>
            <w:tcW w:w="969" w:type="dxa"/>
            <w:vAlign w:val="center"/>
          </w:tcPr>
          <w:p w14:paraId="72822434" w14:textId="3AF73174" w:rsidR="00660159" w:rsidRPr="00F67149" w:rsidRDefault="00660159" w:rsidP="00660159">
            <w:pPr>
              <w:jc w:val="center"/>
              <w:outlineLvl w:val="0"/>
              <w:rPr>
                <w:rFonts w:eastAsia="Malgun Gothic"/>
                <w:sz w:val="16"/>
                <w:szCs w:val="16"/>
              </w:rPr>
            </w:pPr>
            <w:r w:rsidRPr="00F67149">
              <w:rPr>
                <w:rFonts w:eastAsia="Malgun Gothic"/>
                <w:sz w:val="16"/>
                <w:szCs w:val="16"/>
              </w:rPr>
              <w:t>0-156</w:t>
            </w:r>
          </w:p>
        </w:tc>
        <w:tc>
          <w:tcPr>
            <w:tcW w:w="969" w:type="dxa"/>
            <w:vAlign w:val="center"/>
          </w:tcPr>
          <w:p w14:paraId="05B3C193" w14:textId="4A078FD1"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5C15E06B" w14:textId="6C7F095E"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851" w:type="dxa"/>
            <w:vAlign w:val="center"/>
          </w:tcPr>
          <w:p w14:paraId="4E4F55AB" w14:textId="25DB2896" w:rsidR="00660159" w:rsidRPr="00F67149" w:rsidRDefault="00660159" w:rsidP="00660159">
            <w:pPr>
              <w:jc w:val="center"/>
              <w:outlineLvl w:val="0"/>
              <w:rPr>
                <w:rFonts w:eastAsia="Malgun Gothic"/>
                <w:sz w:val="16"/>
                <w:szCs w:val="16"/>
              </w:rPr>
            </w:pPr>
            <w:r w:rsidRPr="00F67149">
              <w:rPr>
                <w:rFonts w:eastAsia="Malgun Gothic"/>
                <w:sz w:val="16"/>
                <w:szCs w:val="16"/>
              </w:rPr>
              <w:t>0-1528</w:t>
            </w:r>
          </w:p>
        </w:tc>
        <w:tc>
          <w:tcPr>
            <w:tcW w:w="851" w:type="dxa"/>
            <w:vAlign w:val="center"/>
          </w:tcPr>
          <w:p w14:paraId="54965112" w14:textId="0DF6D49F" w:rsidR="00660159" w:rsidRPr="00F67149" w:rsidRDefault="00660159" w:rsidP="00660159">
            <w:pPr>
              <w:jc w:val="center"/>
              <w:outlineLvl w:val="0"/>
              <w:rPr>
                <w:rFonts w:eastAsia="Malgun Gothic"/>
                <w:sz w:val="16"/>
                <w:szCs w:val="16"/>
              </w:rPr>
            </w:pPr>
            <w:r w:rsidRPr="00F67149">
              <w:rPr>
                <w:rFonts w:eastAsia="Malgun Gothic"/>
                <w:sz w:val="16"/>
                <w:szCs w:val="16"/>
              </w:rPr>
              <w:t>0-81</w:t>
            </w:r>
          </w:p>
        </w:tc>
        <w:tc>
          <w:tcPr>
            <w:tcW w:w="921" w:type="dxa"/>
            <w:vAlign w:val="center"/>
          </w:tcPr>
          <w:p w14:paraId="25B0F21D" w14:textId="41FA463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1044FC75" w14:textId="655102B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4195D7A4" w14:textId="3C7230E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2C7E7ED4" w14:textId="1E34A09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0BD4531A" w14:textId="2E6A1B63" w:rsidR="00660159" w:rsidRPr="00F67149" w:rsidRDefault="00660159" w:rsidP="00660159">
            <w:pPr>
              <w:jc w:val="center"/>
              <w:outlineLvl w:val="0"/>
              <w:rPr>
                <w:rFonts w:eastAsia="Malgun Gothic"/>
                <w:sz w:val="16"/>
                <w:szCs w:val="16"/>
              </w:rPr>
            </w:pPr>
            <w:r w:rsidRPr="00F67149">
              <w:rPr>
                <w:rFonts w:eastAsia="Malgun Gothic"/>
                <w:sz w:val="16"/>
                <w:szCs w:val="16"/>
              </w:rPr>
              <w:t>2-6</w:t>
            </w:r>
          </w:p>
        </w:tc>
        <w:tc>
          <w:tcPr>
            <w:tcW w:w="992" w:type="dxa"/>
            <w:vAlign w:val="center"/>
          </w:tcPr>
          <w:p w14:paraId="6B84B5E1" w14:textId="7A1111EC" w:rsidR="00660159" w:rsidRPr="00F67149" w:rsidRDefault="00660159" w:rsidP="00660159">
            <w:pPr>
              <w:jc w:val="center"/>
              <w:outlineLvl w:val="0"/>
              <w:rPr>
                <w:rFonts w:eastAsia="Malgun Gothic"/>
                <w:sz w:val="16"/>
                <w:szCs w:val="16"/>
              </w:rPr>
            </w:pPr>
            <w:r w:rsidRPr="00F67149">
              <w:rPr>
                <w:rFonts w:eastAsia="Malgun Gothic"/>
                <w:sz w:val="16"/>
                <w:szCs w:val="16"/>
              </w:rPr>
              <w:t>0-8</w:t>
            </w:r>
          </w:p>
        </w:tc>
        <w:tc>
          <w:tcPr>
            <w:tcW w:w="851" w:type="dxa"/>
            <w:vAlign w:val="center"/>
          </w:tcPr>
          <w:p w14:paraId="5D4263BC" w14:textId="48253AB6" w:rsidR="00660159" w:rsidRPr="00F67149" w:rsidRDefault="00660159" w:rsidP="00660159">
            <w:pPr>
              <w:jc w:val="center"/>
              <w:outlineLvl w:val="0"/>
              <w:rPr>
                <w:rFonts w:eastAsia="Malgun Gothic"/>
                <w:sz w:val="16"/>
                <w:szCs w:val="16"/>
              </w:rPr>
            </w:pPr>
            <w:r w:rsidRPr="00F67149">
              <w:rPr>
                <w:rFonts w:eastAsia="Malgun Gothic"/>
                <w:sz w:val="16"/>
                <w:szCs w:val="16"/>
              </w:rPr>
              <w:t>0-16</w:t>
            </w:r>
          </w:p>
        </w:tc>
        <w:tc>
          <w:tcPr>
            <w:tcW w:w="851" w:type="dxa"/>
            <w:vAlign w:val="center"/>
          </w:tcPr>
          <w:p w14:paraId="56F90BD2" w14:textId="5603834F" w:rsidR="00660159" w:rsidRPr="00F67149" w:rsidRDefault="00660159" w:rsidP="00660159">
            <w:pPr>
              <w:jc w:val="center"/>
              <w:outlineLvl w:val="0"/>
              <w:rPr>
                <w:rFonts w:eastAsia="Malgun Gothic"/>
                <w:sz w:val="16"/>
                <w:szCs w:val="16"/>
              </w:rPr>
            </w:pPr>
            <w:r w:rsidRPr="00F67149">
              <w:rPr>
                <w:rFonts w:eastAsia="Malgun Gothic"/>
                <w:sz w:val="16"/>
                <w:szCs w:val="16"/>
              </w:rPr>
              <w:t>24-249</w:t>
            </w:r>
          </w:p>
        </w:tc>
      </w:tr>
      <w:tr w:rsidR="00F67149" w:rsidRPr="00F67149" w14:paraId="2524A1FE" w14:textId="77777777" w:rsidTr="001825E8">
        <w:trPr>
          <w:trHeight w:val="56"/>
        </w:trPr>
        <w:tc>
          <w:tcPr>
            <w:tcW w:w="968" w:type="dxa"/>
            <w:vAlign w:val="center"/>
          </w:tcPr>
          <w:p w14:paraId="6C3C36EC" w14:textId="7EEB1A2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D13ED06" w14:textId="7BFB3D9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078F198" w14:textId="30E9367A" w:rsidR="00660159" w:rsidRPr="00F67149" w:rsidRDefault="00660159" w:rsidP="00660159">
            <w:pPr>
              <w:jc w:val="center"/>
              <w:outlineLvl w:val="0"/>
              <w:rPr>
                <w:rFonts w:eastAsia="Malgun Gothic"/>
                <w:sz w:val="16"/>
                <w:szCs w:val="16"/>
              </w:rPr>
            </w:pPr>
            <w:r w:rsidRPr="00F67149">
              <w:rPr>
                <w:rFonts w:eastAsia="Malgun Gothic"/>
                <w:sz w:val="16"/>
                <w:szCs w:val="16"/>
              </w:rPr>
              <w:t>0-1503</w:t>
            </w:r>
          </w:p>
        </w:tc>
        <w:tc>
          <w:tcPr>
            <w:tcW w:w="968" w:type="dxa"/>
            <w:vAlign w:val="center"/>
          </w:tcPr>
          <w:p w14:paraId="1AD93C12" w14:textId="6FD8540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AE24EF1" w14:textId="577155F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6FB2334" w14:textId="41946A97" w:rsidR="00660159" w:rsidRPr="00F67149" w:rsidRDefault="00660159" w:rsidP="00660159">
            <w:pPr>
              <w:jc w:val="center"/>
              <w:outlineLvl w:val="0"/>
              <w:rPr>
                <w:rFonts w:eastAsia="Malgun Gothic"/>
                <w:sz w:val="16"/>
                <w:szCs w:val="16"/>
              </w:rPr>
            </w:pPr>
            <w:r w:rsidRPr="00F67149">
              <w:rPr>
                <w:rFonts w:eastAsia="Malgun Gothic"/>
                <w:sz w:val="16"/>
                <w:szCs w:val="16"/>
              </w:rPr>
              <w:t>0-5</w:t>
            </w:r>
          </w:p>
        </w:tc>
        <w:tc>
          <w:tcPr>
            <w:tcW w:w="921" w:type="dxa"/>
            <w:vAlign w:val="center"/>
          </w:tcPr>
          <w:p w14:paraId="1B826FD0" w14:textId="603AF27B" w:rsidR="00660159" w:rsidRPr="00F67149" w:rsidRDefault="00660159" w:rsidP="00660159">
            <w:pPr>
              <w:jc w:val="center"/>
              <w:outlineLvl w:val="0"/>
              <w:rPr>
                <w:rFonts w:eastAsia="Malgun Gothic"/>
                <w:sz w:val="16"/>
                <w:szCs w:val="16"/>
              </w:rPr>
            </w:pPr>
            <w:r w:rsidRPr="00F67149">
              <w:rPr>
                <w:rFonts w:eastAsia="Malgun Gothic"/>
                <w:sz w:val="16"/>
                <w:szCs w:val="16"/>
              </w:rPr>
              <w:t>0-210</w:t>
            </w:r>
          </w:p>
        </w:tc>
        <w:tc>
          <w:tcPr>
            <w:tcW w:w="921" w:type="dxa"/>
            <w:vAlign w:val="center"/>
          </w:tcPr>
          <w:p w14:paraId="76084405" w14:textId="3F7B5E2C" w:rsidR="00660159" w:rsidRPr="00F67149" w:rsidRDefault="00660159" w:rsidP="00660159">
            <w:pPr>
              <w:jc w:val="center"/>
              <w:outlineLvl w:val="0"/>
              <w:rPr>
                <w:rFonts w:eastAsia="Malgun Gothic"/>
                <w:sz w:val="16"/>
                <w:szCs w:val="16"/>
              </w:rPr>
            </w:pPr>
            <w:r w:rsidRPr="00F67149">
              <w:rPr>
                <w:rFonts w:eastAsia="Malgun Gothic"/>
                <w:sz w:val="16"/>
                <w:szCs w:val="16"/>
              </w:rPr>
              <w:t>0-80</w:t>
            </w:r>
          </w:p>
        </w:tc>
        <w:tc>
          <w:tcPr>
            <w:tcW w:w="567" w:type="dxa"/>
            <w:vAlign w:val="center"/>
          </w:tcPr>
          <w:p w14:paraId="36265C44" w14:textId="640B76E4"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78AE7EA2" w14:textId="03078AC3"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593CF633" w14:textId="1AE6C291" w:rsidR="00660159" w:rsidRPr="00F67149" w:rsidRDefault="00660159" w:rsidP="00660159">
            <w:pPr>
              <w:jc w:val="center"/>
              <w:outlineLvl w:val="0"/>
              <w:rPr>
                <w:rFonts w:eastAsia="Malgun Gothic"/>
                <w:sz w:val="16"/>
                <w:szCs w:val="16"/>
              </w:rPr>
            </w:pPr>
            <w:r w:rsidRPr="00F67149">
              <w:rPr>
                <w:rFonts w:eastAsia="Malgun Gothic"/>
                <w:sz w:val="16"/>
                <w:szCs w:val="16"/>
              </w:rPr>
              <w:t>0-4</w:t>
            </w:r>
          </w:p>
        </w:tc>
        <w:tc>
          <w:tcPr>
            <w:tcW w:w="992" w:type="dxa"/>
            <w:vAlign w:val="center"/>
          </w:tcPr>
          <w:p w14:paraId="12BDEB5B" w14:textId="502DF0DC" w:rsidR="00660159" w:rsidRPr="00F67149" w:rsidRDefault="00660159" w:rsidP="00660159">
            <w:pPr>
              <w:jc w:val="center"/>
              <w:outlineLvl w:val="0"/>
              <w:rPr>
                <w:rFonts w:eastAsia="Malgun Gothic"/>
                <w:sz w:val="16"/>
                <w:szCs w:val="16"/>
              </w:rPr>
            </w:pPr>
            <w:r w:rsidRPr="00F67149">
              <w:rPr>
                <w:rFonts w:eastAsia="Malgun Gothic"/>
                <w:sz w:val="16"/>
                <w:szCs w:val="16"/>
              </w:rPr>
              <w:t>0-6</w:t>
            </w:r>
          </w:p>
        </w:tc>
        <w:tc>
          <w:tcPr>
            <w:tcW w:w="851" w:type="dxa"/>
            <w:vAlign w:val="center"/>
          </w:tcPr>
          <w:p w14:paraId="1AFAB9F5" w14:textId="3983201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FBCB2D0" w14:textId="10A82A41" w:rsidR="00660159" w:rsidRPr="00F67149" w:rsidRDefault="00660159" w:rsidP="00660159">
            <w:pPr>
              <w:jc w:val="center"/>
              <w:outlineLvl w:val="0"/>
              <w:rPr>
                <w:rFonts w:eastAsia="Malgun Gothic"/>
                <w:sz w:val="16"/>
                <w:szCs w:val="16"/>
              </w:rPr>
            </w:pPr>
            <w:r w:rsidRPr="00F67149">
              <w:rPr>
                <w:rFonts w:eastAsia="Malgun Gothic"/>
                <w:sz w:val="16"/>
                <w:szCs w:val="16"/>
              </w:rPr>
              <w:t>28-335</w:t>
            </w:r>
          </w:p>
        </w:tc>
      </w:tr>
      <w:tr w:rsidR="00F67149" w:rsidRPr="00F67149" w14:paraId="55806D6C" w14:textId="77777777" w:rsidTr="001825E8">
        <w:trPr>
          <w:trHeight w:val="56"/>
        </w:trPr>
        <w:tc>
          <w:tcPr>
            <w:tcW w:w="968" w:type="dxa"/>
            <w:vAlign w:val="center"/>
          </w:tcPr>
          <w:p w14:paraId="09674B3E" w14:textId="5BB160D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ABE4551" w14:textId="654AD52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0760C51" w14:textId="6796D8CC"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5BC35BBC" w14:textId="4756433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0A3331B" w14:textId="54A4CE5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FEC7DA8" w14:textId="06E24E6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E9D70C4" w14:textId="3C7F6CC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28FC0E22" w14:textId="5B0F06F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68B6FCCD" w14:textId="0DD8BFB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F0D2521" w14:textId="6891C53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465648F7" w14:textId="2CEF3FC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773A0DBC" w14:textId="65CA5E7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92DD59E" w14:textId="5B19378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E68CCAA" w14:textId="0C97E285" w:rsidR="00660159" w:rsidRPr="00F67149" w:rsidRDefault="00660159" w:rsidP="00660159">
            <w:pPr>
              <w:jc w:val="center"/>
              <w:outlineLvl w:val="0"/>
              <w:rPr>
                <w:rFonts w:eastAsia="Malgun Gothic"/>
                <w:sz w:val="16"/>
                <w:szCs w:val="16"/>
              </w:rPr>
            </w:pPr>
            <w:r w:rsidRPr="00F67149">
              <w:rPr>
                <w:rFonts w:eastAsia="Malgun Gothic"/>
                <w:sz w:val="16"/>
                <w:szCs w:val="16"/>
              </w:rPr>
              <w:t>60-95</w:t>
            </w:r>
          </w:p>
        </w:tc>
      </w:tr>
      <w:tr w:rsidR="00F67149" w:rsidRPr="00F67149" w14:paraId="7875DCB3" w14:textId="77777777" w:rsidTr="001825E8">
        <w:trPr>
          <w:trHeight w:val="56"/>
        </w:trPr>
        <w:tc>
          <w:tcPr>
            <w:tcW w:w="968" w:type="dxa"/>
            <w:vAlign w:val="center"/>
          </w:tcPr>
          <w:p w14:paraId="3AF2B601" w14:textId="6FB8BB6B" w:rsidR="00660159" w:rsidRPr="00F67149" w:rsidRDefault="00660159" w:rsidP="00660159">
            <w:pPr>
              <w:jc w:val="center"/>
              <w:outlineLvl w:val="0"/>
              <w:rPr>
                <w:rFonts w:eastAsia="Malgun Gothic"/>
                <w:sz w:val="16"/>
                <w:szCs w:val="16"/>
              </w:rPr>
            </w:pPr>
            <w:r w:rsidRPr="00F67149">
              <w:rPr>
                <w:rFonts w:eastAsia="Malgun Gothic"/>
                <w:sz w:val="16"/>
                <w:szCs w:val="16"/>
              </w:rPr>
              <w:t>74</w:t>
            </w:r>
          </w:p>
        </w:tc>
        <w:tc>
          <w:tcPr>
            <w:tcW w:w="969" w:type="dxa"/>
            <w:vAlign w:val="center"/>
          </w:tcPr>
          <w:p w14:paraId="0C3D222D" w14:textId="5FE1271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2054DBB6" w14:textId="20C1FCAF" w:rsidR="00660159" w:rsidRPr="00F67149" w:rsidRDefault="00660159" w:rsidP="00660159">
            <w:pPr>
              <w:jc w:val="center"/>
              <w:outlineLvl w:val="0"/>
              <w:rPr>
                <w:rFonts w:eastAsia="Malgun Gothic"/>
                <w:sz w:val="16"/>
                <w:szCs w:val="16"/>
              </w:rPr>
            </w:pPr>
            <w:r w:rsidRPr="00F67149">
              <w:rPr>
                <w:rFonts w:eastAsia="Malgun Gothic"/>
                <w:sz w:val="16"/>
                <w:szCs w:val="16"/>
              </w:rPr>
              <w:t>1660</w:t>
            </w:r>
          </w:p>
        </w:tc>
        <w:tc>
          <w:tcPr>
            <w:tcW w:w="968" w:type="dxa"/>
            <w:vAlign w:val="center"/>
          </w:tcPr>
          <w:p w14:paraId="727D93E8" w14:textId="35C6B659" w:rsidR="00660159" w:rsidRPr="00F67149" w:rsidRDefault="00660159" w:rsidP="00660159">
            <w:pPr>
              <w:jc w:val="center"/>
              <w:outlineLvl w:val="0"/>
              <w:rPr>
                <w:rFonts w:eastAsia="Malgun Gothic"/>
                <w:sz w:val="16"/>
                <w:szCs w:val="16"/>
              </w:rPr>
            </w:pPr>
            <w:r w:rsidRPr="00F67149">
              <w:rPr>
                <w:rFonts w:eastAsia="Malgun Gothic"/>
                <w:sz w:val="16"/>
                <w:szCs w:val="16"/>
              </w:rPr>
              <w:t>1660</w:t>
            </w:r>
          </w:p>
        </w:tc>
        <w:tc>
          <w:tcPr>
            <w:tcW w:w="851" w:type="dxa"/>
            <w:vAlign w:val="center"/>
          </w:tcPr>
          <w:p w14:paraId="56A00D5D" w14:textId="0D64A7C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52D79C8" w14:textId="624365AF" w:rsidR="00660159" w:rsidRPr="00F67149" w:rsidRDefault="00660159" w:rsidP="00660159">
            <w:pPr>
              <w:jc w:val="center"/>
              <w:outlineLvl w:val="0"/>
              <w:rPr>
                <w:rFonts w:eastAsia="Malgun Gothic"/>
                <w:sz w:val="16"/>
                <w:szCs w:val="16"/>
              </w:rPr>
            </w:pPr>
            <w:r w:rsidRPr="00F67149">
              <w:rPr>
                <w:rFonts w:eastAsia="Malgun Gothic"/>
                <w:sz w:val="16"/>
                <w:szCs w:val="16"/>
              </w:rPr>
              <w:t>0-135</w:t>
            </w:r>
          </w:p>
        </w:tc>
        <w:tc>
          <w:tcPr>
            <w:tcW w:w="921" w:type="dxa"/>
            <w:vAlign w:val="center"/>
          </w:tcPr>
          <w:p w14:paraId="4CA5D50F" w14:textId="0B002CA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10EB6D67" w14:textId="12A09CD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32D0D0CD" w14:textId="5F914E3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0FE70DC9" w14:textId="0CC7E0B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2E088C2C" w14:textId="372C4DB2" w:rsidR="00660159" w:rsidRPr="00F67149" w:rsidRDefault="00660159" w:rsidP="00660159">
            <w:pPr>
              <w:jc w:val="center"/>
              <w:outlineLvl w:val="0"/>
              <w:rPr>
                <w:rFonts w:eastAsia="Malgun Gothic"/>
                <w:sz w:val="16"/>
                <w:szCs w:val="16"/>
              </w:rPr>
            </w:pPr>
            <w:r w:rsidRPr="00F67149">
              <w:rPr>
                <w:rFonts w:eastAsia="Malgun Gothic"/>
                <w:sz w:val="16"/>
                <w:szCs w:val="16"/>
              </w:rPr>
              <w:t>6-6</w:t>
            </w:r>
          </w:p>
        </w:tc>
        <w:tc>
          <w:tcPr>
            <w:tcW w:w="992" w:type="dxa"/>
            <w:vAlign w:val="center"/>
          </w:tcPr>
          <w:p w14:paraId="18F637A6" w14:textId="51153D1E" w:rsidR="00660159" w:rsidRPr="00F67149" w:rsidRDefault="00660159" w:rsidP="00660159">
            <w:pPr>
              <w:jc w:val="center"/>
              <w:outlineLvl w:val="0"/>
              <w:rPr>
                <w:rFonts w:eastAsia="Malgun Gothic"/>
                <w:sz w:val="16"/>
                <w:szCs w:val="16"/>
              </w:rPr>
            </w:pPr>
            <w:r w:rsidRPr="00F67149">
              <w:rPr>
                <w:rFonts w:eastAsia="Malgun Gothic"/>
                <w:sz w:val="16"/>
                <w:szCs w:val="16"/>
              </w:rPr>
              <w:t>7-8</w:t>
            </w:r>
          </w:p>
        </w:tc>
        <w:tc>
          <w:tcPr>
            <w:tcW w:w="851" w:type="dxa"/>
            <w:vAlign w:val="center"/>
          </w:tcPr>
          <w:p w14:paraId="38C18F9B" w14:textId="621E949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4AEFEE7" w14:textId="3DA4D273" w:rsidR="00660159" w:rsidRPr="00F67149" w:rsidRDefault="00660159" w:rsidP="00660159">
            <w:pPr>
              <w:jc w:val="center"/>
              <w:outlineLvl w:val="0"/>
              <w:rPr>
                <w:rFonts w:eastAsia="Malgun Gothic"/>
                <w:sz w:val="16"/>
                <w:szCs w:val="16"/>
              </w:rPr>
            </w:pPr>
            <w:r w:rsidRPr="00F67149">
              <w:rPr>
                <w:rFonts w:eastAsia="Malgun Gothic"/>
                <w:sz w:val="16"/>
                <w:szCs w:val="16"/>
              </w:rPr>
              <w:t>85-224</w:t>
            </w:r>
          </w:p>
        </w:tc>
      </w:tr>
      <w:tr w:rsidR="00F67149" w:rsidRPr="00F67149" w14:paraId="1499A926" w14:textId="77777777" w:rsidTr="001825E8">
        <w:trPr>
          <w:trHeight w:val="56"/>
        </w:trPr>
        <w:tc>
          <w:tcPr>
            <w:tcW w:w="968" w:type="dxa"/>
            <w:vAlign w:val="center"/>
          </w:tcPr>
          <w:p w14:paraId="5CA0B7BC" w14:textId="2EE54A9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CB5991E" w14:textId="2241DC4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DBFC400" w14:textId="3ED5427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40CF255E" w14:textId="76E1327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5D95A3E" w14:textId="48341D8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E67E738" w14:textId="24BC7224" w:rsidR="00660159" w:rsidRPr="00F67149" w:rsidRDefault="00660159" w:rsidP="00660159">
            <w:pPr>
              <w:jc w:val="center"/>
              <w:outlineLvl w:val="0"/>
              <w:rPr>
                <w:rFonts w:eastAsia="Malgun Gothic"/>
                <w:sz w:val="16"/>
                <w:szCs w:val="16"/>
              </w:rPr>
            </w:pPr>
            <w:r w:rsidRPr="00F67149">
              <w:rPr>
                <w:rFonts w:eastAsia="Malgun Gothic"/>
                <w:sz w:val="16"/>
                <w:szCs w:val="16"/>
              </w:rPr>
              <w:t>0-184</w:t>
            </w:r>
          </w:p>
        </w:tc>
        <w:tc>
          <w:tcPr>
            <w:tcW w:w="921" w:type="dxa"/>
            <w:vAlign w:val="center"/>
          </w:tcPr>
          <w:p w14:paraId="531E425C" w14:textId="27A364E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4AE4964B" w14:textId="63915EC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3E66910A" w14:textId="4A536D4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7FD705A5" w14:textId="3DE5F26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7700830C" w14:textId="3400B9B5" w:rsidR="00660159" w:rsidRPr="00F67149" w:rsidRDefault="00660159" w:rsidP="00660159">
            <w:pPr>
              <w:jc w:val="center"/>
              <w:outlineLvl w:val="0"/>
              <w:rPr>
                <w:rFonts w:eastAsia="Malgun Gothic"/>
                <w:sz w:val="16"/>
                <w:szCs w:val="16"/>
              </w:rPr>
            </w:pPr>
            <w:r w:rsidRPr="00F67149">
              <w:rPr>
                <w:rFonts w:eastAsia="Malgun Gothic"/>
                <w:sz w:val="16"/>
                <w:szCs w:val="16"/>
              </w:rPr>
              <w:t>-2-3</w:t>
            </w:r>
          </w:p>
        </w:tc>
        <w:tc>
          <w:tcPr>
            <w:tcW w:w="992" w:type="dxa"/>
            <w:vAlign w:val="center"/>
          </w:tcPr>
          <w:p w14:paraId="69B06A27" w14:textId="495E2A9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2FE551AE" w14:textId="0E76D92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0B7B4F30" w14:textId="5BDFC9BE" w:rsidR="00660159" w:rsidRPr="00F67149" w:rsidRDefault="00660159" w:rsidP="00660159">
            <w:pPr>
              <w:jc w:val="center"/>
              <w:outlineLvl w:val="0"/>
              <w:rPr>
                <w:rFonts w:eastAsia="Malgun Gothic"/>
                <w:sz w:val="16"/>
                <w:szCs w:val="16"/>
              </w:rPr>
            </w:pPr>
            <w:r w:rsidRPr="00F67149">
              <w:rPr>
                <w:rFonts w:eastAsia="Malgun Gothic"/>
                <w:sz w:val="16"/>
                <w:szCs w:val="16"/>
              </w:rPr>
              <w:t>99-311</w:t>
            </w:r>
          </w:p>
        </w:tc>
      </w:tr>
      <w:tr w:rsidR="00F67149" w:rsidRPr="00F67149" w14:paraId="49599D78" w14:textId="77777777" w:rsidTr="001825E8">
        <w:trPr>
          <w:trHeight w:val="56"/>
        </w:trPr>
        <w:tc>
          <w:tcPr>
            <w:tcW w:w="968" w:type="dxa"/>
            <w:vAlign w:val="center"/>
          </w:tcPr>
          <w:p w14:paraId="65FADFEF" w14:textId="70AF65CB" w:rsidR="00660159" w:rsidRPr="00F67149" w:rsidRDefault="00660159" w:rsidP="00660159">
            <w:pPr>
              <w:jc w:val="center"/>
              <w:outlineLvl w:val="0"/>
              <w:rPr>
                <w:rFonts w:eastAsia="Malgun Gothic"/>
                <w:sz w:val="16"/>
                <w:szCs w:val="16"/>
              </w:rPr>
            </w:pPr>
            <w:r w:rsidRPr="00F67149">
              <w:rPr>
                <w:rFonts w:eastAsia="Malgun Gothic"/>
                <w:sz w:val="16"/>
                <w:szCs w:val="16"/>
              </w:rPr>
              <w:t>0-74</w:t>
            </w:r>
          </w:p>
        </w:tc>
        <w:tc>
          <w:tcPr>
            <w:tcW w:w="969" w:type="dxa"/>
            <w:vAlign w:val="center"/>
          </w:tcPr>
          <w:p w14:paraId="646DB873" w14:textId="3A9CB09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04A11CE" w14:textId="2CB868AA"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1499F99C" w14:textId="7E6A16FD"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851" w:type="dxa"/>
            <w:vAlign w:val="center"/>
          </w:tcPr>
          <w:p w14:paraId="72098D1E" w14:textId="07D59DD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377A19F" w14:textId="51745DE7" w:rsidR="00660159" w:rsidRPr="00F67149" w:rsidRDefault="00660159" w:rsidP="00660159">
            <w:pPr>
              <w:jc w:val="center"/>
              <w:outlineLvl w:val="0"/>
              <w:rPr>
                <w:rFonts w:eastAsia="Malgun Gothic"/>
                <w:sz w:val="16"/>
                <w:szCs w:val="16"/>
              </w:rPr>
            </w:pPr>
            <w:r w:rsidRPr="00F67149">
              <w:rPr>
                <w:rFonts w:eastAsia="Malgun Gothic"/>
                <w:sz w:val="16"/>
                <w:szCs w:val="16"/>
              </w:rPr>
              <w:t>0-135</w:t>
            </w:r>
          </w:p>
        </w:tc>
        <w:tc>
          <w:tcPr>
            <w:tcW w:w="921" w:type="dxa"/>
            <w:vAlign w:val="center"/>
          </w:tcPr>
          <w:p w14:paraId="4F8035FD" w14:textId="46128FE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04A4140A" w14:textId="05DD6CD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25A1710B" w14:textId="23FBE85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3D7A6952" w14:textId="0544263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1C273CB8" w14:textId="6D2C2110" w:rsidR="00660159" w:rsidRPr="00F67149" w:rsidRDefault="00660159" w:rsidP="00660159">
            <w:pPr>
              <w:jc w:val="center"/>
              <w:outlineLvl w:val="0"/>
              <w:rPr>
                <w:rFonts w:eastAsia="Malgun Gothic"/>
                <w:sz w:val="16"/>
                <w:szCs w:val="16"/>
              </w:rPr>
            </w:pPr>
            <w:r w:rsidRPr="00F67149">
              <w:rPr>
                <w:rFonts w:eastAsia="Malgun Gothic"/>
                <w:sz w:val="16"/>
                <w:szCs w:val="16"/>
              </w:rPr>
              <w:t>-2-6</w:t>
            </w:r>
          </w:p>
        </w:tc>
        <w:tc>
          <w:tcPr>
            <w:tcW w:w="992" w:type="dxa"/>
            <w:vAlign w:val="center"/>
          </w:tcPr>
          <w:p w14:paraId="28510EBA" w14:textId="1EF29A12" w:rsidR="00660159" w:rsidRPr="00F67149" w:rsidRDefault="00660159" w:rsidP="00660159">
            <w:pPr>
              <w:jc w:val="center"/>
              <w:outlineLvl w:val="0"/>
              <w:rPr>
                <w:rFonts w:eastAsia="Malgun Gothic"/>
                <w:sz w:val="16"/>
                <w:szCs w:val="16"/>
              </w:rPr>
            </w:pPr>
            <w:r w:rsidRPr="00F67149">
              <w:rPr>
                <w:rFonts w:eastAsia="Malgun Gothic"/>
                <w:sz w:val="16"/>
                <w:szCs w:val="16"/>
              </w:rPr>
              <w:t>0-7</w:t>
            </w:r>
          </w:p>
        </w:tc>
        <w:tc>
          <w:tcPr>
            <w:tcW w:w="851" w:type="dxa"/>
            <w:vAlign w:val="center"/>
          </w:tcPr>
          <w:p w14:paraId="48AEABAB" w14:textId="0A465CF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FFC9E81" w14:textId="176F7F7F" w:rsidR="00660159" w:rsidRPr="00F67149" w:rsidRDefault="00660159" w:rsidP="00660159">
            <w:pPr>
              <w:jc w:val="center"/>
              <w:outlineLvl w:val="0"/>
              <w:rPr>
                <w:rFonts w:eastAsia="Malgun Gothic"/>
                <w:sz w:val="16"/>
                <w:szCs w:val="16"/>
              </w:rPr>
            </w:pPr>
            <w:r w:rsidRPr="00F67149">
              <w:rPr>
                <w:rFonts w:eastAsia="Malgun Gothic"/>
                <w:sz w:val="16"/>
                <w:szCs w:val="16"/>
              </w:rPr>
              <w:t>87-294</w:t>
            </w:r>
          </w:p>
        </w:tc>
      </w:tr>
      <w:tr w:rsidR="00F67149" w:rsidRPr="00F67149" w14:paraId="76033331" w14:textId="77777777" w:rsidTr="001825E8">
        <w:trPr>
          <w:trHeight w:val="56"/>
        </w:trPr>
        <w:tc>
          <w:tcPr>
            <w:tcW w:w="968" w:type="dxa"/>
            <w:vAlign w:val="center"/>
          </w:tcPr>
          <w:p w14:paraId="0DFADFEF" w14:textId="26E87A1C" w:rsidR="00660159" w:rsidRPr="00F67149" w:rsidRDefault="00660159" w:rsidP="00660159">
            <w:pPr>
              <w:jc w:val="center"/>
              <w:outlineLvl w:val="0"/>
              <w:rPr>
                <w:rFonts w:eastAsia="Malgun Gothic"/>
                <w:sz w:val="16"/>
                <w:szCs w:val="16"/>
              </w:rPr>
            </w:pPr>
            <w:r w:rsidRPr="00F67149">
              <w:rPr>
                <w:rFonts w:eastAsia="Malgun Gothic"/>
                <w:sz w:val="16"/>
                <w:szCs w:val="16"/>
              </w:rPr>
              <w:t>74</w:t>
            </w:r>
          </w:p>
        </w:tc>
        <w:tc>
          <w:tcPr>
            <w:tcW w:w="969" w:type="dxa"/>
            <w:vAlign w:val="center"/>
          </w:tcPr>
          <w:p w14:paraId="6C6D9768" w14:textId="2A41E60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3566AD7" w14:textId="0E594EE1" w:rsidR="00660159" w:rsidRPr="00F67149" w:rsidRDefault="00660159" w:rsidP="00660159">
            <w:pPr>
              <w:jc w:val="center"/>
              <w:outlineLvl w:val="0"/>
              <w:rPr>
                <w:rFonts w:eastAsia="Malgun Gothic"/>
                <w:sz w:val="16"/>
                <w:szCs w:val="16"/>
              </w:rPr>
            </w:pPr>
            <w:r w:rsidRPr="00F67149">
              <w:rPr>
                <w:rFonts w:eastAsia="Malgun Gothic"/>
                <w:sz w:val="16"/>
                <w:szCs w:val="16"/>
              </w:rPr>
              <w:t>1660</w:t>
            </w:r>
          </w:p>
        </w:tc>
        <w:tc>
          <w:tcPr>
            <w:tcW w:w="968" w:type="dxa"/>
            <w:vAlign w:val="center"/>
          </w:tcPr>
          <w:p w14:paraId="654D8FE5" w14:textId="438B0C86" w:rsidR="00660159" w:rsidRPr="00F67149" w:rsidRDefault="00660159" w:rsidP="00660159">
            <w:pPr>
              <w:jc w:val="center"/>
              <w:outlineLvl w:val="0"/>
              <w:rPr>
                <w:rFonts w:eastAsia="Malgun Gothic"/>
                <w:sz w:val="16"/>
                <w:szCs w:val="16"/>
              </w:rPr>
            </w:pPr>
            <w:r w:rsidRPr="00F67149">
              <w:rPr>
                <w:rFonts w:eastAsia="Malgun Gothic"/>
                <w:sz w:val="16"/>
                <w:szCs w:val="16"/>
              </w:rPr>
              <w:t>1660</w:t>
            </w:r>
          </w:p>
        </w:tc>
        <w:tc>
          <w:tcPr>
            <w:tcW w:w="851" w:type="dxa"/>
            <w:vAlign w:val="center"/>
          </w:tcPr>
          <w:p w14:paraId="6B964391" w14:textId="7CC449E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EAB09C8" w14:textId="38F27BD4" w:rsidR="00660159" w:rsidRPr="00F67149" w:rsidRDefault="00660159" w:rsidP="00660159">
            <w:pPr>
              <w:jc w:val="center"/>
              <w:outlineLvl w:val="0"/>
              <w:rPr>
                <w:rFonts w:eastAsia="Malgun Gothic"/>
                <w:sz w:val="16"/>
                <w:szCs w:val="16"/>
              </w:rPr>
            </w:pPr>
            <w:r w:rsidRPr="00F67149">
              <w:rPr>
                <w:rFonts w:eastAsia="Malgun Gothic"/>
                <w:sz w:val="16"/>
                <w:szCs w:val="16"/>
              </w:rPr>
              <w:t>20-135</w:t>
            </w:r>
          </w:p>
        </w:tc>
        <w:tc>
          <w:tcPr>
            <w:tcW w:w="921" w:type="dxa"/>
            <w:vAlign w:val="center"/>
          </w:tcPr>
          <w:p w14:paraId="02A34475" w14:textId="1B5EACD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4C85E74A" w14:textId="6295210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4806D0DC" w14:textId="0054F69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488763A2" w14:textId="69AF873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0D062448" w14:textId="676C545A" w:rsidR="00660159" w:rsidRPr="00F67149" w:rsidRDefault="00660159" w:rsidP="00660159">
            <w:pPr>
              <w:jc w:val="center"/>
              <w:outlineLvl w:val="0"/>
              <w:rPr>
                <w:rFonts w:eastAsia="Malgun Gothic"/>
                <w:sz w:val="16"/>
                <w:szCs w:val="16"/>
              </w:rPr>
            </w:pPr>
            <w:r w:rsidRPr="00F67149">
              <w:rPr>
                <w:rFonts w:eastAsia="Malgun Gothic"/>
                <w:sz w:val="16"/>
                <w:szCs w:val="16"/>
              </w:rPr>
              <w:t>5-6</w:t>
            </w:r>
          </w:p>
        </w:tc>
        <w:tc>
          <w:tcPr>
            <w:tcW w:w="992" w:type="dxa"/>
            <w:vAlign w:val="center"/>
          </w:tcPr>
          <w:p w14:paraId="3FAA9D3F" w14:textId="382958B1" w:rsidR="00660159" w:rsidRPr="00F67149" w:rsidRDefault="00660159" w:rsidP="00660159">
            <w:pPr>
              <w:jc w:val="center"/>
              <w:outlineLvl w:val="0"/>
              <w:rPr>
                <w:rFonts w:eastAsia="Malgun Gothic"/>
                <w:sz w:val="16"/>
                <w:szCs w:val="16"/>
              </w:rPr>
            </w:pPr>
            <w:r w:rsidRPr="00F67149">
              <w:rPr>
                <w:rFonts w:eastAsia="Malgun Gothic"/>
                <w:sz w:val="16"/>
                <w:szCs w:val="16"/>
              </w:rPr>
              <w:t>6-8</w:t>
            </w:r>
          </w:p>
        </w:tc>
        <w:tc>
          <w:tcPr>
            <w:tcW w:w="851" w:type="dxa"/>
            <w:vAlign w:val="center"/>
          </w:tcPr>
          <w:p w14:paraId="0F5F517B" w14:textId="13ACF5AE"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6C59C1F" w14:textId="2A28C746" w:rsidR="00660159" w:rsidRPr="00F67149" w:rsidRDefault="00660159" w:rsidP="00660159">
            <w:pPr>
              <w:jc w:val="center"/>
              <w:outlineLvl w:val="0"/>
              <w:rPr>
                <w:rFonts w:eastAsia="Malgun Gothic"/>
                <w:sz w:val="16"/>
                <w:szCs w:val="16"/>
              </w:rPr>
            </w:pPr>
            <w:r w:rsidRPr="00F67149">
              <w:rPr>
                <w:rFonts w:eastAsia="Malgun Gothic"/>
                <w:sz w:val="16"/>
                <w:szCs w:val="16"/>
              </w:rPr>
              <w:t>76-178</w:t>
            </w:r>
          </w:p>
        </w:tc>
      </w:tr>
      <w:tr w:rsidR="00F67149" w:rsidRPr="00F67149" w14:paraId="33C92F1A" w14:textId="77777777" w:rsidTr="001825E8">
        <w:trPr>
          <w:trHeight w:val="56"/>
        </w:trPr>
        <w:tc>
          <w:tcPr>
            <w:tcW w:w="968" w:type="dxa"/>
            <w:vAlign w:val="center"/>
          </w:tcPr>
          <w:p w14:paraId="73CFC826" w14:textId="1332335E" w:rsidR="00660159" w:rsidRPr="00F67149" w:rsidRDefault="00660159" w:rsidP="00660159">
            <w:pPr>
              <w:jc w:val="center"/>
              <w:outlineLvl w:val="0"/>
              <w:rPr>
                <w:rFonts w:eastAsia="Malgun Gothic"/>
                <w:sz w:val="16"/>
                <w:szCs w:val="16"/>
              </w:rPr>
            </w:pPr>
            <w:r w:rsidRPr="00F67149">
              <w:rPr>
                <w:rFonts w:eastAsia="Malgun Gothic"/>
                <w:sz w:val="16"/>
                <w:szCs w:val="16"/>
              </w:rPr>
              <w:t>74</w:t>
            </w:r>
          </w:p>
        </w:tc>
        <w:tc>
          <w:tcPr>
            <w:tcW w:w="969" w:type="dxa"/>
            <w:vAlign w:val="center"/>
          </w:tcPr>
          <w:p w14:paraId="053E42A2" w14:textId="1EFA427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408EF8D3" w14:textId="3F063678" w:rsidR="00660159" w:rsidRPr="00F67149" w:rsidRDefault="00660159" w:rsidP="00660159">
            <w:pPr>
              <w:jc w:val="center"/>
              <w:outlineLvl w:val="0"/>
              <w:rPr>
                <w:rFonts w:eastAsia="Malgun Gothic"/>
                <w:sz w:val="16"/>
                <w:szCs w:val="16"/>
              </w:rPr>
            </w:pPr>
            <w:r w:rsidRPr="00F67149">
              <w:rPr>
                <w:rFonts w:eastAsia="Malgun Gothic"/>
                <w:sz w:val="16"/>
                <w:szCs w:val="16"/>
              </w:rPr>
              <w:t>1660</w:t>
            </w:r>
          </w:p>
        </w:tc>
        <w:tc>
          <w:tcPr>
            <w:tcW w:w="968" w:type="dxa"/>
            <w:vAlign w:val="center"/>
          </w:tcPr>
          <w:p w14:paraId="47EC846E" w14:textId="629C69CB" w:rsidR="00660159" w:rsidRPr="00F67149" w:rsidRDefault="00660159" w:rsidP="00660159">
            <w:pPr>
              <w:jc w:val="center"/>
              <w:outlineLvl w:val="0"/>
              <w:rPr>
                <w:rFonts w:eastAsia="Malgun Gothic"/>
                <w:sz w:val="16"/>
                <w:szCs w:val="16"/>
              </w:rPr>
            </w:pPr>
            <w:r w:rsidRPr="00F67149">
              <w:rPr>
                <w:rFonts w:eastAsia="Malgun Gothic"/>
                <w:sz w:val="16"/>
                <w:szCs w:val="16"/>
              </w:rPr>
              <w:t>1660</w:t>
            </w:r>
          </w:p>
        </w:tc>
        <w:tc>
          <w:tcPr>
            <w:tcW w:w="851" w:type="dxa"/>
            <w:vAlign w:val="center"/>
          </w:tcPr>
          <w:p w14:paraId="57A13844" w14:textId="26696BC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EF86D68" w14:textId="0C40D678" w:rsidR="00660159" w:rsidRPr="00F67149" w:rsidRDefault="00660159" w:rsidP="00660159">
            <w:pPr>
              <w:jc w:val="center"/>
              <w:outlineLvl w:val="0"/>
              <w:rPr>
                <w:rFonts w:eastAsia="Malgun Gothic"/>
                <w:sz w:val="16"/>
                <w:szCs w:val="16"/>
              </w:rPr>
            </w:pPr>
            <w:r w:rsidRPr="00F67149">
              <w:rPr>
                <w:rFonts w:eastAsia="Malgun Gothic"/>
                <w:sz w:val="16"/>
                <w:szCs w:val="16"/>
              </w:rPr>
              <w:t>24</w:t>
            </w:r>
          </w:p>
        </w:tc>
        <w:tc>
          <w:tcPr>
            <w:tcW w:w="921" w:type="dxa"/>
            <w:vAlign w:val="center"/>
          </w:tcPr>
          <w:p w14:paraId="7B8A0D6A" w14:textId="2B514EF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7A318527" w14:textId="3C35E34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58CE2DDD" w14:textId="3BB6E66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78C26B7F" w14:textId="068DFB6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55A2DCC6" w14:textId="0383E281" w:rsidR="00660159" w:rsidRPr="00F67149" w:rsidRDefault="00660159" w:rsidP="00660159">
            <w:pPr>
              <w:jc w:val="center"/>
              <w:outlineLvl w:val="0"/>
              <w:rPr>
                <w:rFonts w:eastAsia="Malgun Gothic"/>
                <w:sz w:val="16"/>
                <w:szCs w:val="16"/>
              </w:rPr>
            </w:pPr>
            <w:r w:rsidRPr="00F67149">
              <w:rPr>
                <w:rFonts w:eastAsia="Malgun Gothic"/>
                <w:sz w:val="16"/>
                <w:szCs w:val="16"/>
              </w:rPr>
              <w:t>6</w:t>
            </w:r>
          </w:p>
        </w:tc>
        <w:tc>
          <w:tcPr>
            <w:tcW w:w="992" w:type="dxa"/>
            <w:vAlign w:val="center"/>
          </w:tcPr>
          <w:p w14:paraId="63FC78A9" w14:textId="7752DE41" w:rsidR="00660159" w:rsidRPr="00F67149" w:rsidRDefault="00660159" w:rsidP="00660159">
            <w:pPr>
              <w:jc w:val="center"/>
              <w:outlineLvl w:val="0"/>
              <w:rPr>
                <w:rFonts w:eastAsia="Malgun Gothic"/>
                <w:sz w:val="16"/>
                <w:szCs w:val="16"/>
              </w:rPr>
            </w:pPr>
            <w:r w:rsidRPr="00F67149">
              <w:rPr>
                <w:rFonts w:eastAsia="Malgun Gothic"/>
                <w:sz w:val="16"/>
                <w:szCs w:val="16"/>
              </w:rPr>
              <w:t>8</w:t>
            </w:r>
          </w:p>
        </w:tc>
        <w:tc>
          <w:tcPr>
            <w:tcW w:w="851" w:type="dxa"/>
            <w:vAlign w:val="center"/>
          </w:tcPr>
          <w:p w14:paraId="67ADD857" w14:textId="51AFA37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13515F7E" w14:textId="712792C8" w:rsidR="00660159" w:rsidRPr="00F67149" w:rsidRDefault="00660159" w:rsidP="00660159">
            <w:pPr>
              <w:jc w:val="center"/>
              <w:outlineLvl w:val="0"/>
              <w:rPr>
                <w:rFonts w:eastAsia="Malgun Gothic"/>
                <w:sz w:val="16"/>
                <w:szCs w:val="16"/>
              </w:rPr>
            </w:pPr>
            <w:r w:rsidRPr="00F67149">
              <w:rPr>
                <w:rFonts w:eastAsia="Malgun Gothic"/>
                <w:sz w:val="16"/>
                <w:szCs w:val="16"/>
              </w:rPr>
              <w:t>154</w:t>
            </w:r>
          </w:p>
        </w:tc>
      </w:tr>
      <w:tr w:rsidR="00F67149" w:rsidRPr="00F67149" w14:paraId="59DBBD4F" w14:textId="77777777" w:rsidTr="001825E8">
        <w:trPr>
          <w:trHeight w:val="56"/>
        </w:trPr>
        <w:tc>
          <w:tcPr>
            <w:tcW w:w="968" w:type="dxa"/>
            <w:vAlign w:val="center"/>
          </w:tcPr>
          <w:p w14:paraId="4820D97A" w14:textId="56CBEB39" w:rsidR="00660159" w:rsidRPr="00F67149" w:rsidRDefault="00660159" w:rsidP="00660159">
            <w:pPr>
              <w:jc w:val="center"/>
              <w:outlineLvl w:val="0"/>
              <w:rPr>
                <w:rFonts w:eastAsia="Malgun Gothic"/>
                <w:sz w:val="16"/>
                <w:szCs w:val="16"/>
              </w:rPr>
            </w:pPr>
            <w:r w:rsidRPr="00F67149">
              <w:rPr>
                <w:rFonts w:eastAsia="Malgun Gothic"/>
                <w:sz w:val="16"/>
                <w:szCs w:val="16"/>
              </w:rPr>
              <w:t>0-258</w:t>
            </w:r>
          </w:p>
        </w:tc>
        <w:tc>
          <w:tcPr>
            <w:tcW w:w="969" w:type="dxa"/>
            <w:vAlign w:val="center"/>
          </w:tcPr>
          <w:p w14:paraId="2F43FFC7" w14:textId="2839ADF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5EB842B1" w14:textId="7259BF32"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5DE3727D" w14:textId="03B87325"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851" w:type="dxa"/>
            <w:vAlign w:val="center"/>
          </w:tcPr>
          <w:p w14:paraId="79AC1EB7" w14:textId="0A08EDB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B23559B" w14:textId="28EC525F" w:rsidR="00660159" w:rsidRPr="00F67149" w:rsidRDefault="00660159" w:rsidP="00660159">
            <w:pPr>
              <w:jc w:val="center"/>
              <w:outlineLvl w:val="0"/>
              <w:rPr>
                <w:rFonts w:eastAsia="Malgun Gothic"/>
                <w:sz w:val="16"/>
                <w:szCs w:val="16"/>
              </w:rPr>
            </w:pPr>
            <w:r w:rsidRPr="00F67149">
              <w:rPr>
                <w:rFonts w:eastAsia="Malgun Gothic"/>
                <w:sz w:val="16"/>
                <w:szCs w:val="16"/>
              </w:rPr>
              <w:t>0-194</w:t>
            </w:r>
          </w:p>
        </w:tc>
        <w:tc>
          <w:tcPr>
            <w:tcW w:w="921" w:type="dxa"/>
            <w:vAlign w:val="center"/>
          </w:tcPr>
          <w:p w14:paraId="7597F059" w14:textId="3EEA49C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vAlign w:val="center"/>
          </w:tcPr>
          <w:p w14:paraId="60EC8CC0" w14:textId="2E13825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567" w:type="dxa"/>
            <w:vAlign w:val="center"/>
          </w:tcPr>
          <w:p w14:paraId="6DE09CDB" w14:textId="0C0A582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3" w:type="dxa"/>
            <w:vAlign w:val="center"/>
          </w:tcPr>
          <w:p w14:paraId="5CEE681B" w14:textId="00E32718"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0" w:type="dxa"/>
            <w:vAlign w:val="center"/>
          </w:tcPr>
          <w:p w14:paraId="411CB909" w14:textId="5BB9FBD5" w:rsidR="00660159" w:rsidRPr="00F67149" w:rsidRDefault="00660159" w:rsidP="00660159">
            <w:pPr>
              <w:jc w:val="center"/>
              <w:outlineLvl w:val="0"/>
              <w:rPr>
                <w:rFonts w:eastAsia="Malgun Gothic"/>
                <w:sz w:val="16"/>
                <w:szCs w:val="16"/>
              </w:rPr>
            </w:pPr>
            <w:r w:rsidRPr="00F67149">
              <w:rPr>
                <w:rFonts w:eastAsia="Malgun Gothic"/>
                <w:sz w:val="16"/>
                <w:szCs w:val="16"/>
              </w:rPr>
              <w:t>-2-12</w:t>
            </w:r>
          </w:p>
        </w:tc>
        <w:tc>
          <w:tcPr>
            <w:tcW w:w="992" w:type="dxa"/>
            <w:vAlign w:val="center"/>
          </w:tcPr>
          <w:p w14:paraId="05F37753" w14:textId="3CAD3349" w:rsidR="00660159" w:rsidRPr="00F67149" w:rsidRDefault="00660159" w:rsidP="00660159">
            <w:pPr>
              <w:jc w:val="center"/>
              <w:outlineLvl w:val="0"/>
              <w:rPr>
                <w:rFonts w:eastAsia="Malgun Gothic"/>
                <w:sz w:val="16"/>
                <w:szCs w:val="16"/>
              </w:rPr>
            </w:pPr>
            <w:r w:rsidRPr="00F67149">
              <w:rPr>
                <w:rFonts w:eastAsia="Malgun Gothic"/>
                <w:sz w:val="16"/>
                <w:szCs w:val="16"/>
              </w:rPr>
              <w:t>0-13</w:t>
            </w:r>
          </w:p>
        </w:tc>
        <w:tc>
          <w:tcPr>
            <w:tcW w:w="851" w:type="dxa"/>
            <w:vAlign w:val="center"/>
          </w:tcPr>
          <w:p w14:paraId="68355197" w14:textId="07FDA38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6087EEA9" w14:textId="6B494769" w:rsidR="00660159" w:rsidRPr="00F67149" w:rsidRDefault="00660159" w:rsidP="00660159">
            <w:pPr>
              <w:jc w:val="center"/>
              <w:outlineLvl w:val="0"/>
              <w:rPr>
                <w:rFonts w:eastAsia="Malgun Gothic"/>
                <w:sz w:val="16"/>
                <w:szCs w:val="16"/>
              </w:rPr>
            </w:pPr>
            <w:r w:rsidRPr="00F67149">
              <w:rPr>
                <w:rFonts w:eastAsia="Malgun Gothic"/>
                <w:sz w:val="16"/>
                <w:szCs w:val="16"/>
              </w:rPr>
              <w:t>68-623</w:t>
            </w:r>
          </w:p>
        </w:tc>
      </w:tr>
      <w:tr w:rsidR="00F67149" w:rsidRPr="00F67149" w14:paraId="48EF5A29" w14:textId="77777777" w:rsidTr="001825E8">
        <w:trPr>
          <w:trHeight w:val="56"/>
        </w:trPr>
        <w:tc>
          <w:tcPr>
            <w:tcW w:w="968" w:type="dxa"/>
            <w:vAlign w:val="center"/>
          </w:tcPr>
          <w:p w14:paraId="5DFA5976" w14:textId="02306F1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6846F4EF" w14:textId="2099540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052F5257" w14:textId="69A3F9AD"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03767B19" w14:textId="067E83B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35D16FD" w14:textId="15AD758B"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547EEDB" w14:textId="52438FE0" w:rsidR="00660159" w:rsidRPr="00F67149" w:rsidRDefault="00660159" w:rsidP="00660159">
            <w:pPr>
              <w:jc w:val="center"/>
              <w:outlineLvl w:val="0"/>
              <w:rPr>
                <w:rFonts w:eastAsia="Malgun Gothic"/>
                <w:sz w:val="16"/>
                <w:szCs w:val="16"/>
              </w:rPr>
            </w:pPr>
            <w:r w:rsidRPr="00F67149">
              <w:rPr>
                <w:rFonts w:eastAsia="Malgun Gothic"/>
                <w:sz w:val="16"/>
                <w:szCs w:val="16"/>
              </w:rPr>
              <w:t>0-69</w:t>
            </w:r>
          </w:p>
        </w:tc>
        <w:tc>
          <w:tcPr>
            <w:tcW w:w="921" w:type="dxa"/>
            <w:vAlign w:val="center"/>
          </w:tcPr>
          <w:p w14:paraId="43A326A5" w14:textId="087D89A1"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650E4EAC" w14:textId="7E972D87" w:rsidR="00660159" w:rsidRPr="00F67149" w:rsidRDefault="00660159" w:rsidP="00660159">
            <w:pPr>
              <w:jc w:val="center"/>
              <w:outlineLvl w:val="0"/>
              <w:rPr>
                <w:rFonts w:eastAsia="Malgun Gothic"/>
                <w:sz w:val="16"/>
                <w:szCs w:val="16"/>
              </w:rPr>
            </w:pPr>
            <w:r w:rsidRPr="00F67149">
              <w:rPr>
                <w:rFonts w:eastAsia="Malgun Gothic"/>
                <w:sz w:val="16"/>
                <w:szCs w:val="16"/>
              </w:rPr>
              <w:t>0-60</w:t>
            </w:r>
          </w:p>
        </w:tc>
        <w:tc>
          <w:tcPr>
            <w:tcW w:w="567" w:type="dxa"/>
            <w:vAlign w:val="center"/>
          </w:tcPr>
          <w:p w14:paraId="70ED084E" w14:textId="7962E038"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506480C9" w14:textId="0B2BB2EB"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3AAD80F4" w14:textId="70E71986" w:rsidR="00660159" w:rsidRPr="00F67149" w:rsidRDefault="00660159" w:rsidP="00660159">
            <w:pPr>
              <w:jc w:val="center"/>
              <w:outlineLvl w:val="0"/>
              <w:rPr>
                <w:rFonts w:eastAsia="Malgun Gothic"/>
                <w:sz w:val="16"/>
                <w:szCs w:val="16"/>
              </w:rPr>
            </w:pPr>
            <w:r w:rsidRPr="00F67149">
              <w:rPr>
                <w:rFonts w:eastAsia="Malgun Gothic"/>
                <w:sz w:val="16"/>
                <w:szCs w:val="16"/>
              </w:rPr>
              <w:t>0-17</w:t>
            </w:r>
          </w:p>
        </w:tc>
        <w:tc>
          <w:tcPr>
            <w:tcW w:w="992" w:type="dxa"/>
            <w:vAlign w:val="center"/>
          </w:tcPr>
          <w:p w14:paraId="2D38D3A1" w14:textId="46BF8F8B" w:rsidR="00660159" w:rsidRPr="00F67149" w:rsidRDefault="00660159" w:rsidP="00660159">
            <w:pPr>
              <w:jc w:val="center"/>
              <w:outlineLvl w:val="0"/>
              <w:rPr>
                <w:rFonts w:eastAsia="Malgun Gothic"/>
                <w:sz w:val="16"/>
                <w:szCs w:val="16"/>
              </w:rPr>
            </w:pPr>
            <w:r w:rsidRPr="00F67149">
              <w:rPr>
                <w:rFonts w:eastAsia="Malgun Gothic"/>
                <w:sz w:val="16"/>
                <w:szCs w:val="16"/>
              </w:rPr>
              <w:t>0-44</w:t>
            </w:r>
          </w:p>
        </w:tc>
        <w:tc>
          <w:tcPr>
            <w:tcW w:w="851" w:type="dxa"/>
            <w:vAlign w:val="center"/>
          </w:tcPr>
          <w:p w14:paraId="781B89CC" w14:textId="2171A2E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3824DCB" w14:textId="1A6BE9CE" w:rsidR="00660159" w:rsidRPr="00F67149" w:rsidRDefault="00660159" w:rsidP="00660159">
            <w:pPr>
              <w:jc w:val="center"/>
              <w:outlineLvl w:val="0"/>
              <w:rPr>
                <w:rFonts w:eastAsia="Malgun Gothic"/>
                <w:sz w:val="16"/>
                <w:szCs w:val="16"/>
              </w:rPr>
            </w:pPr>
            <w:r w:rsidRPr="00F67149">
              <w:rPr>
                <w:rFonts w:eastAsia="Malgun Gothic"/>
                <w:sz w:val="16"/>
                <w:szCs w:val="16"/>
              </w:rPr>
              <w:t>123-403</w:t>
            </w:r>
          </w:p>
        </w:tc>
      </w:tr>
      <w:tr w:rsidR="00F67149" w:rsidRPr="00F67149" w14:paraId="676A2374" w14:textId="77777777" w:rsidTr="001825E8">
        <w:trPr>
          <w:trHeight w:val="56"/>
        </w:trPr>
        <w:tc>
          <w:tcPr>
            <w:tcW w:w="968" w:type="dxa"/>
            <w:vAlign w:val="center"/>
          </w:tcPr>
          <w:p w14:paraId="2162A293" w14:textId="3240CAC5" w:rsidR="00660159" w:rsidRPr="00F67149" w:rsidRDefault="00660159" w:rsidP="00660159">
            <w:pPr>
              <w:jc w:val="center"/>
              <w:outlineLvl w:val="0"/>
              <w:rPr>
                <w:rFonts w:eastAsia="Malgun Gothic"/>
                <w:sz w:val="16"/>
                <w:szCs w:val="16"/>
              </w:rPr>
            </w:pPr>
            <w:r w:rsidRPr="00F67149">
              <w:rPr>
                <w:rFonts w:eastAsia="Malgun Gothic"/>
                <w:sz w:val="16"/>
                <w:szCs w:val="16"/>
              </w:rPr>
              <w:t>0-258</w:t>
            </w:r>
          </w:p>
        </w:tc>
        <w:tc>
          <w:tcPr>
            <w:tcW w:w="969" w:type="dxa"/>
            <w:vAlign w:val="center"/>
          </w:tcPr>
          <w:p w14:paraId="6003A669" w14:textId="42BB4E8A" w:rsidR="00660159" w:rsidRPr="00F67149" w:rsidRDefault="00660159" w:rsidP="00660159">
            <w:pPr>
              <w:jc w:val="center"/>
              <w:outlineLvl w:val="0"/>
              <w:rPr>
                <w:rFonts w:eastAsia="Malgun Gothic"/>
                <w:sz w:val="16"/>
                <w:szCs w:val="16"/>
              </w:rPr>
            </w:pPr>
            <w:r w:rsidRPr="00F67149">
              <w:rPr>
                <w:rFonts w:eastAsia="Malgun Gothic"/>
                <w:sz w:val="16"/>
                <w:szCs w:val="16"/>
              </w:rPr>
              <w:t>0-1400</w:t>
            </w:r>
          </w:p>
        </w:tc>
        <w:tc>
          <w:tcPr>
            <w:tcW w:w="969" w:type="dxa"/>
            <w:vAlign w:val="center"/>
          </w:tcPr>
          <w:p w14:paraId="0713EF27" w14:textId="522CD2D1"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968" w:type="dxa"/>
            <w:vAlign w:val="center"/>
          </w:tcPr>
          <w:p w14:paraId="22CA58F4" w14:textId="51A1FF95"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851" w:type="dxa"/>
            <w:vAlign w:val="center"/>
          </w:tcPr>
          <w:p w14:paraId="47C33B71" w14:textId="244372F0"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851" w:type="dxa"/>
            <w:vAlign w:val="center"/>
          </w:tcPr>
          <w:p w14:paraId="27CC3DBC" w14:textId="09453761" w:rsidR="00660159" w:rsidRPr="00F67149" w:rsidRDefault="00660159" w:rsidP="00660159">
            <w:pPr>
              <w:jc w:val="center"/>
              <w:outlineLvl w:val="0"/>
              <w:rPr>
                <w:rFonts w:eastAsia="Malgun Gothic"/>
                <w:sz w:val="16"/>
                <w:szCs w:val="16"/>
              </w:rPr>
            </w:pPr>
            <w:r w:rsidRPr="00F67149">
              <w:rPr>
                <w:rFonts w:eastAsia="Malgun Gothic"/>
                <w:sz w:val="16"/>
                <w:szCs w:val="16"/>
              </w:rPr>
              <w:t>0-466</w:t>
            </w:r>
          </w:p>
        </w:tc>
        <w:tc>
          <w:tcPr>
            <w:tcW w:w="921" w:type="dxa"/>
            <w:vAlign w:val="center"/>
          </w:tcPr>
          <w:p w14:paraId="61692D69" w14:textId="68F3B8A2"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1B00065D" w14:textId="1BCD8AFD" w:rsidR="00660159" w:rsidRPr="00F67149" w:rsidRDefault="00660159" w:rsidP="00660159">
            <w:pPr>
              <w:jc w:val="center"/>
              <w:outlineLvl w:val="0"/>
              <w:rPr>
                <w:rFonts w:eastAsia="Malgun Gothic"/>
                <w:sz w:val="16"/>
                <w:szCs w:val="16"/>
              </w:rPr>
            </w:pPr>
            <w:r w:rsidRPr="00F67149">
              <w:rPr>
                <w:rFonts w:eastAsia="Malgun Gothic"/>
                <w:sz w:val="16"/>
                <w:szCs w:val="16"/>
              </w:rPr>
              <w:t>0-67</w:t>
            </w:r>
          </w:p>
        </w:tc>
        <w:tc>
          <w:tcPr>
            <w:tcW w:w="567" w:type="dxa"/>
            <w:vAlign w:val="center"/>
          </w:tcPr>
          <w:p w14:paraId="6B00E2DE" w14:textId="0A96F90D"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1C0C4A9F" w14:textId="2B96EC1D"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1E9785DD" w14:textId="329C62EF" w:rsidR="00660159" w:rsidRPr="00F67149" w:rsidRDefault="00660159" w:rsidP="00660159">
            <w:pPr>
              <w:jc w:val="center"/>
              <w:outlineLvl w:val="0"/>
              <w:rPr>
                <w:rFonts w:eastAsia="Malgun Gothic"/>
                <w:sz w:val="16"/>
                <w:szCs w:val="16"/>
              </w:rPr>
            </w:pPr>
            <w:r w:rsidRPr="00F67149">
              <w:rPr>
                <w:rFonts w:eastAsia="Malgun Gothic"/>
                <w:sz w:val="16"/>
                <w:szCs w:val="16"/>
              </w:rPr>
              <w:t>0-11</w:t>
            </w:r>
          </w:p>
        </w:tc>
        <w:tc>
          <w:tcPr>
            <w:tcW w:w="992" w:type="dxa"/>
            <w:vAlign w:val="center"/>
          </w:tcPr>
          <w:p w14:paraId="35F7296E" w14:textId="03304B13" w:rsidR="00660159" w:rsidRPr="00F67149" w:rsidRDefault="00660159" w:rsidP="00660159">
            <w:pPr>
              <w:jc w:val="center"/>
              <w:outlineLvl w:val="0"/>
              <w:rPr>
                <w:rFonts w:eastAsia="Malgun Gothic"/>
                <w:sz w:val="16"/>
                <w:szCs w:val="16"/>
              </w:rPr>
            </w:pPr>
            <w:r w:rsidRPr="00F67149">
              <w:rPr>
                <w:rFonts w:eastAsia="Malgun Gothic"/>
                <w:sz w:val="16"/>
                <w:szCs w:val="16"/>
              </w:rPr>
              <w:t>0-15</w:t>
            </w:r>
          </w:p>
        </w:tc>
        <w:tc>
          <w:tcPr>
            <w:tcW w:w="851" w:type="dxa"/>
            <w:vAlign w:val="center"/>
          </w:tcPr>
          <w:p w14:paraId="65FD3900" w14:textId="59D930AC" w:rsidR="00660159" w:rsidRPr="00F67149" w:rsidRDefault="00660159" w:rsidP="00660159">
            <w:pPr>
              <w:jc w:val="center"/>
              <w:outlineLvl w:val="0"/>
              <w:rPr>
                <w:rFonts w:eastAsia="Malgun Gothic"/>
                <w:sz w:val="16"/>
                <w:szCs w:val="16"/>
              </w:rPr>
            </w:pPr>
            <w:r w:rsidRPr="00F67149">
              <w:rPr>
                <w:rFonts w:eastAsia="Malgun Gothic"/>
                <w:sz w:val="16"/>
                <w:szCs w:val="16"/>
              </w:rPr>
              <w:t>0-125</w:t>
            </w:r>
          </w:p>
        </w:tc>
        <w:tc>
          <w:tcPr>
            <w:tcW w:w="851" w:type="dxa"/>
            <w:vAlign w:val="center"/>
          </w:tcPr>
          <w:p w14:paraId="3E809F40" w14:textId="6AB230F9" w:rsidR="00660159" w:rsidRPr="00F67149" w:rsidRDefault="00660159" w:rsidP="00660159">
            <w:pPr>
              <w:jc w:val="center"/>
              <w:outlineLvl w:val="0"/>
              <w:rPr>
                <w:rFonts w:eastAsia="Malgun Gothic"/>
                <w:sz w:val="16"/>
                <w:szCs w:val="16"/>
              </w:rPr>
            </w:pPr>
            <w:r w:rsidRPr="00F67149">
              <w:rPr>
                <w:rFonts w:eastAsia="Malgun Gothic"/>
                <w:sz w:val="16"/>
                <w:szCs w:val="16"/>
              </w:rPr>
              <w:t>41-1463</w:t>
            </w:r>
          </w:p>
        </w:tc>
      </w:tr>
      <w:tr w:rsidR="00F67149" w:rsidRPr="00F67149" w14:paraId="7125C3CD" w14:textId="77777777" w:rsidTr="001825E8">
        <w:trPr>
          <w:trHeight w:val="56"/>
        </w:trPr>
        <w:tc>
          <w:tcPr>
            <w:tcW w:w="968" w:type="dxa"/>
            <w:vAlign w:val="center"/>
          </w:tcPr>
          <w:p w14:paraId="6DDF04BC" w14:textId="15EFF8B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1FC59A35" w14:textId="6BF1681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vAlign w:val="center"/>
          </w:tcPr>
          <w:p w14:paraId="7AB9AB1B" w14:textId="5FB9B3C2"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vAlign w:val="center"/>
          </w:tcPr>
          <w:p w14:paraId="3FE6326E" w14:textId="00FCDFDA"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7D29771B" w14:textId="0F5F0E2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3ACB3C26" w14:textId="07C796F1" w:rsidR="00660159" w:rsidRPr="00F67149" w:rsidRDefault="00660159" w:rsidP="00660159">
            <w:pPr>
              <w:jc w:val="center"/>
              <w:outlineLvl w:val="0"/>
              <w:rPr>
                <w:rFonts w:eastAsia="Malgun Gothic"/>
                <w:sz w:val="16"/>
                <w:szCs w:val="16"/>
              </w:rPr>
            </w:pPr>
            <w:r w:rsidRPr="00F67149">
              <w:rPr>
                <w:rFonts w:eastAsia="Malgun Gothic"/>
                <w:sz w:val="16"/>
                <w:szCs w:val="16"/>
              </w:rPr>
              <w:t>0-98</w:t>
            </w:r>
          </w:p>
        </w:tc>
        <w:tc>
          <w:tcPr>
            <w:tcW w:w="921" w:type="dxa"/>
            <w:vAlign w:val="center"/>
          </w:tcPr>
          <w:p w14:paraId="21CF42AA" w14:textId="1CA6D5AC" w:rsidR="00660159" w:rsidRPr="00F67149" w:rsidRDefault="00660159" w:rsidP="00660159">
            <w:pPr>
              <w:jc w:val="center"/>
              <w:outlineLvl w:val="0"/>
              <w:rPr>
                <w:rFonts w:eastAsia="Malgun Gothic"/>
                <w:sz w:val="16"/>
                <w:szCs w:val="16"/>
              </w:rPr>
            </w:pPr>
            <w:r w:rsidRPr="00F67149">
              <w:rPr>
                <w:rFonts w:eastAsia="Malgun Gothic"/>
                <w:sz w:val="16"/>
                <w:szCs w:val="16"/>
              </w:rPr>
              <w:t>0-200</w:t>
            </w:r>
          </w:p>
        </w:tc>
        <w:tc>
          <w:tcPr>
            <w:tcW w:w="921" w:type="dxa"/>
            <w:vAlign w:val="center"/>
          </w:tcPr>
          <w:p w14:paraId="273D4AD4" w14:textId="43FDF9ED" w:rsidR="00660159" w:rsidRPr="00F67149" w:rsidRDefault="00660159" w:rsidP="00660159">
            <w:pPr>
              <w:jc w:val="center"/>
              <w:outlineLvl w:val="0"/>
              <w:rPr>
                <w:rFonts w:eastAsia="Malgun Gothic"/>
                <w:sz w:val="16"/>
                <w:szCs w:val="16"/>
              </w:rPr>
            </w:pPr>
            <w:r w:rsidRPr="00F67149">
              <w:rPr>
                <w:rFonts w:eastAsia="Malgun Gothic"/>
                <w:sz w:val="16"/>
                <w:szCs w:val="16"/>
              </w:rPr>
              <w:t>0-60</w:t>
            </w:r>
          </w:p>
        </w:tc>
        <w:tc>
          <w:tcPr>
            <w:tcW w:w="567" w:type="dxa"/>
            <w:vAlign w:val="center"/>
          </w:tcPr>
          <w:p w14:paraId="756C5D09" w14:textId="5443ED8E"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vAlign w:val="center"/>
          </w:tcPr>
          <w:p w14:paraId="593A210C" w14:textId="2D12BE11"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vAlign w:val="center"/>
          </w:tcPr>
          <w:p w14:paraId="2612B017" w14:textId="32D27DA1"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vAlign w:val="center"/>
          </w:tcPr>
          <w:p w14:paraId="35FA16F5" w14:textId="0359F467"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564F7C1C" w14:textId="35F36AFD"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vAlign w:val="center"/>
          </w:tcPr>
          <w:p w14:paraId="42592679" w14:textId="2B20BD1E" w:rsidR="00660159" w:rsidRPr="00F67149" w:rsidRDefault="00660159" w:rsidP="00660159">
            <w:pPr>
              <w:jc w:val="center"/>
              <w:outlineLvl w:val="0"/>
              <w:rPr>
                <w:rFonts w:eastAsia="Malgun Gothic"/>
                <w:sz w:val="16"/>
                <w:szCs w:val="16"/>
              </w:rPr>
            </w:pPr>
            <w:r w:rsidRPr="00F67149">
              <w:rPr>
                <w:rFonts w:eastAsia="Malgun Gothic"/>
                <w:sz w:val="16"/>
                <w:szCs w:val="16"/>
              </w:rPr>
              <w:t>31-198</w:t>
            </w:r>
          </w:p>
        </w:tc>
      </w:tr>
      <w:tr w:rsidR="00F67149" w:rsidRPr="00F67149" w14:paraId="42EA8713" w14:textId="77777777" w:rsidTr="00660159">
        <w:trPr>
          <w:trHeight w:val="56"/>
        </w:trPr>
        <w:tc>
          <w:tcPr>
            <w:tcW w:w="968" w:type="dxa"/>
            <w:tcBorders>
              <w:bottom w:val="double" w:sz="4" w:space="0" w:color="auto"/>
            </w:tcBorders>
            <w:vAlign w:val="center"/>
          </w:tcPr>
          <w:p w14:paraId="50D57320" w14:textId="0A0677E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tcBorders>
              <w:bottom w:val="double" w:sz="4" w:space="0" w:color="auto"/>
            </w:tcBorders>
            <w:vAlign w:val="center"/>
          </w:tcPr>
          <w:p w14:paraId="27AE82F2" w14:textId="7C97B6B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9" w:type="dxa"/>
            <w:tcBorders>
              <w:bottom w:val="double" w:sz="4" w:space="0" w:color="auto"/>
            </w:tcBorders>
            <w:vAlign w:val="center"/>
          </w:tcPr>
          <w:p w14:paraId="6CE23C1A" w14:textId="1F3C1289"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68" w:type="dxa"/>
            <w:tcBorders>
              <w:bottom w:val="double" w:sz="4" w:space="0" w:color="auto"/>
            </w:tcBorders>
            <w:vAlign w:val="center"/>
          </w:tcPr>
          <w:p w14:paraId="3E28A882" w14:textId="36BD0140"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double" w:sz="4" w:space="0" w:color="auto"/>
            </w:tcBorders>
            <w:vAlign w:val="center"/>
          </w:tcPr>
          <w:p w14:paraId="38D54ED4" w14:textId="0B482CB6"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double" w:sz="4" w:space="0" w:color="auto"/>
            </w:tcBorders>
            <w:vAlign w:val="center"/>
          </w:tcPr>
          <w:p w14:paraId="6A3DFF6B" w14:textId="5F557EEF"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21" w:type="dxa"/>
            <w:tcBorders>
              <w:bottom w:val="double" w:sz="4" w:space="0" w:color="auto"/>
            </w:tcBorders>
            <w:vAlign w:val="center"/>
          </w:tcPr>
          <w:p w14:paraId="677C94FE" w14:textId="303E6F88" w:rsidR="00660159" w:rsidRPr="00F67149" w:rsidRDefault="00660159" w:rsidP="00660159">
            <w:pPr>
              <w:jc w:val="center"/>
              <w:outlineLvl w:val="0"/>
              <w:rPr>
                <w:rFonts w:eastAsia="Malgun Gothic"/>
                <w:sz w:val="16"/>
                <w:szCs w:val="16"/>
              </w:rPr>
            </w:pPr>
            <w:r w:rsidRPr="00F67149">
              <w:rPr>
                <w:rFonts w:eastAsia="Malgun Gothic"/>
                <w:sz w:val="16"/>
                <w:szCs w:val="16"/>
              </w:rPr>
              <w:t>200</w:t>
            </w:r>
          </w:p>
        </w:tc>
        <w:tc>
          <w:tcPr>
            <w:tcW w:w="921" w:type="dxa"/>
            <w:tcBorders>
              <w:bottom w:val="double" w:sz="4" w:space="0" w:color="auto"/>
            </w:tcBorders>
            <w:vAlign w:val="center"/>
          </w:tcPr>
          <w:p w14:paraId="316CCE68" w14:textId="2F83D151" w:rsidR="00660159" w:rsidRPr="00F67149" w:rsidRDefault="00660159" w:rsidP="00660159">
            <w:pPr>
              <w:jc w:val="center"/>
              <w:outlineLvl w:val="0"/>
              <w:rPr>
                <w:rFonts w:eastAsia="Malgun Gothic"/>
                <w:sz w:val="16"/>
                <w:szCs w:val="16"/>
              </w:rPr>
            </w:pPr>
            <w:r w:rsidRPr="00F67149">
              <w:rPr>
                <w:rFonts w:eastAsia="Malgun Gothic"/>
                <w:sz w:val="16"/>
                <w:szCs w:val="16"/>
              </w:rPr>
              <w:t>60</w:t>
            </w:r>
          </w:p>
        </w:tc>
        <w:tc>
          <w:tcPr>
            <w:tcW w:w="567" w:type="dxa"/>
            <w:tcBorders>
              <w:bottom w:val="double" w:sz="4" w:space="0" w:color="auto"/>
            </w:tcBorders>
            <w:vAlign w:val="center"/>
          </w:tcPr>
          <w:p w14:paraId="36374878" w14:textId="375CC630"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tcBorders>
              <w:bottom w:val="double" w:sz="4" w:space="0" w:color="auto"/>
            </w:tcBorders>
            <w:vAlign w:val="center"/>
          </w:tcPr>
          <w:p w14:paraId="01E3F186" w14:textId="181B8C18" w:rsidR="00660159" w:rsidRPr="00F67149" w:rsidRDefault="00660159" w:rsidP="00660159">
            <w:pPr>
              <w:jc w:val="center"/>
              <w:outlineLvl w:val="0"/>
              <w:rPr>
                <w:rFonts w:eastAsia="Malgun Gothic"/>
                <w:sz w:val="16"/>
                <w:szCs w:val="16"/>
              </w:rPr>
            </w:pPr>
            <w:r w:rsidRPr="00F67149">
              <w:rPr>
                <w:rFonts w:eastAsia="Malgun Gothic"/>
                <w:sz w:val="16"/>
                <w:szCs w:val="16"/>
              </w:rPr>
              <w:t>1</w:t>
            </w:r>
          </w:p>
        </w:tc>
        <w:tc>
          <w:tcPr>
            <w:tcW w:w="850" w:type="dxa"/>
            <w:tcBorders>
              <w:bottom w:val="double" w:sz="4" w:space="0" w:color="auto"/>
            </w:tcBorders>
            <w:vAlign w:val="center"/>
          </w:tcPr>
          <w:p w14:paraId="20B55190" w14:textId="12D1DD03"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992" w:type="dxa"/>
            <w:tcBorders>
              <w:bottom w:val="double" w:sz="4" w:space="0" w:color="auto"/>
            </w:tcBorders>
            <w:vAlign w:val="center"/>
          </w:tcPr>
          <w:p w14:paraId="6706B769" w14:textId="7E264C34"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double" w:sz="4" w:space="0" w:color="auto"/>
            </w:tcBorders>
            <w:vAlign w:val="center"/>
          </w:tcPr>
          <w:p w14:paraId="07B72D89" w14:textId="0E720F85" w:rsidR="00660159" w:rsidRPr="00F67149" w:rsidRDefault="00660159" w:rsidP="00660159">
            <w:pPr>
              <w:jc w:val="center"/>
              <w:outlineLvl w:val="0"/>
              <w:rPr>
                <w:rFonts w:eastAsia="Malgun Gothic"/>
                <w:sz w:val="16"/>
                <w:szCs w:val="16"/>
              </w:rPr>
            </w:pPr>
            <w:r w:rsidRPr="00F67149">
              <w:rPr>
                <w:rFonts w:eastAsia="Malgun Gothic"/>
                <w:sz w:val="16"/>
                <w:szCs w:val="16"/>
              </w:rPr>
              <w:t>-</w:t>
            </w:r>
          </w:p>
        </w:tc>
        <w:tc>
          <w:tcPr>
            <w:tcW w:w="851" w:type="dxa"/>
            <w:tcBorders>
              <w:bottom w:val="double" w:sz="4" w:space="0" w:color="auto"/>
            </w:tcBorders>
            <w:vAlign w:val="center"/>
          </w:tcPr>
          <w:p w14:paraId="195A93F3" w14:textId="0CDCD24A" w:rsidR="00660159" w:rsidRPr="00F67149" w:rsidRDefault="00660159" w:rsidP="00660159">
            <w:pPr>
              <w:jc w:val="center"/>
              <w:outlineLvl w:val="0"/>
              <w:rPr>
                <w:rFonts w:eastAsia="Malgun Gothic"/>
                <w:sz w:val="16"/>
                <w:szCs w:val="16"/>
              </w:rPr>
            </w:pPr>
            <w:r w:rsidRPr="00F67149">
              <w:rPr>
                <w:rFonts w:eastAsia="Malgun Gothic"/>
                <w:sz w:val="16"/>
                <w:szCs w:val="16"/>
              </w:rPr>
              <w:t>73-74</w:t>
            </w:r>
          </w:p>
        </w:tc>
      </w:tr>
      <w:tr w:rsidR="00660159" w:rsidRPr="00F67149" w14:paraId="41C01C79" w14:textId="77777777" w:rsidTr="00660159">
        <w:trPr>
          <w:trHeight w:val="56"/>
        </w:trPr>
        <w:tc>
          <w:tcPr>
            <w:tcW w:w="968" w:type="dxa"/>
            <w:tcBorders>
              <w:top w:val="double" w:sz="4" w:space="0" w:color="auto"/>
              <w:bottom w:val="single" w:sz="18" w:space="0" w:color="auto"/>
            </w:tcBorders>
            <w:vAlign w:val="center"/>
          </w:tcPr>
          <w:p w14:paraId="3A4CCDC7" w14:textId="4B8FE34A" w:rsidR="00660159" w:rsidRPr="00F67149" w:rsidRDefault="00660159" w:rsidP="00660159">
            <w:pPr>
              <w:jc w:val="center"/>
              <w:outlineLvl w:val="0"/>
              <w:rPr>
                <w:rFonts w:eastAsia="Malgun Gothic"/>
                <w:sz w:val="16"/>
                <w:szCs w:val="16"/>
              </w:rPr>
            </w:pPr>
            <w:r w:rsidRPr="00F67149">
              <w:rPr>
                <w:rFonts w:eastAsia="Malgun Gothic"/>
                <w:sz w:val="16"/>
                <w:szCs w:val="16"/>
              </w:rPr>
              <w:t>0-1089</w:t>
            </w:r>
          </w:p>
        </w:tc>
        <w:tc>
          <w:tcPr>
            <w:tcW w:w="969" w:type="dxa"/>
            <w:tcBorders>
              <w:top w:val="double" w:sz="4" w:space="0" w:color="auto"/>
              <w:bottom w:val="single" w:sz="18" w:space="0" w:color="auto"/>
            </w:tcBorders>
            <w:vAlign w:val="center"/>
          </w:tcPr>
          <w:p w14:paraId="2F7F1805" w14:textId="6B6CDCFD" w:rsidR="00660159" w:rsidRPr="00F67149" w:rsidRDefault="00660159" w:rsidP="00660159">
            <w:pPr>
              <w:jc w:val="center"/>
              <w:outlineLvl w:val="0"/>
              <w:rPr>
                <w:rFonts w:eastAsia="Malgun Gothic"/>
                <w:sz w:val="16"/>
                <w:szCs w:val="16"/>
              </w:rPr>
            </w:pPr>
            <w:r w:rsidRPr="00F67149">
              <w:rPr>
                <w:rFonts w:eastAsia="Malgun Gothic"/>
                <w:sz w:val="16"/>
                <w:szCs w:val="16"/>
              </w:rPr>
              <w:t>0-1400</w:t>
            </w:r>
          </w:p>
        </w:tc>
        <w:tc>
          <w:tcPr>
            <w:tcW w:w="969" w:type="dxa"/>
            <w:tcBorders>
              <w:top w:val="double" w:sz="4" w:space="0" w:color="auto"/>
              <w:bottom w:val="single" w:sz="18" w:space="0" w:color="auto"/>
            </w:tcBorders>
            <w:vAlign w:val="center"/>
          </w:tcPr>
          <w:p w14:paraId="39C951A8" w14:textId="65988F36" w:rsidR="00660159" w:rsidRPr="00F67149" w:rsidRDefault="00660159" w:rsidP="00660159">
            <w:pPr>
              <w:jc w:val="center"/>
              <w:outlineLvl w:val="0"/>
              <w:rPr>
                <w:rFonts w:eastAsia="Malgun Gothic"/>
                <w:sz w:val="16"/>
                <w:szCs w:val="16"/>
              </w:rPr>
            </w:pPr>
            <w:r w:rsidRPr="00F67149">
              <w:rPr>
                <w:rFonts w:eastAsia="Malgun Gothic"/>
                <w:sz w:val="16"/>
                <w:szCs w:val="16"/>
              </w:rPr>
              <w:t>0-1860</w:t>
            </w:r>
          </w:p>
        </w:tc>
        <w:tc>
          <w:tcPr>
            <w:tcW w:w="968" w:type="dxa"/>
            <w:tcBorders>
              <w:top w:val="double" w:sz="4" w:space="0" w:color="auto"/>
              <w:bottom w:val="single" w:sz="18" w:space="0" w:color="auto"/>
            </w:tcBorders>
            <w:vAlign w:val="center"/>
          </w:tcPr>
          <w:p w14:paraId="7B4E6BB3" w14:textId="251D4B34" w:rsidR="00660159" w:rsidRPr="00F67149" w:rsidRDefault="00660159" w:rsidP="00660159">
            <w:pPr>
              <w:jc w:val="center"/>
              <w:outlineLvl w:val="0"/>
              <w:rPr>
                <w:rFonts w:eastAsia="Malgun Gothic"/>
                <w:sz w:val="16"/>
                <w:szCs w:val="16"/>
              </w:rPr>
            </w:pPr>
            <w:r w:rsidRPr="00F67149">
              <w:rPr>
                <w:rFonts w:eastAsia="Malgun Gothic"/>
                <w:sz w:val="16"/>
                <w:szCs w:val="16"/>
              </w:rPr>
              <w:t>0-1860</w:t>
            </w:r>
          </w:p>
        </w:tc>
        <w:tc>
          <w:tcPr>
            <w:tcW w:w="851" w:type="dxa"/>
            <w:tcBorders>
              <w:top w:val="double" w:sz="4" w:space="0" w:color="auto"/>
              <w:bottom w:val="single" w:sz="18" w:space="0" w:color="auto"/>
            </w:tcBorders>
            <w:vAlign w:val="center"/>
          </w:tcPr>
          <w:p w14:paraId="0A86B1C9" w14:textId="38994E8D" w:rsidR="00660159" w:rsidRPr="00F67149" w:rsidRDefault="00660159" w:rsidP="00660159">
            <w:pPr>
              <w:jc w:val="center"/>
              <w:outlineLvl w:val="0"/>
              <w:rPr>
                <w:rFonts w:eastAsia="Malgun Gothic"/>
                <w:sz w:val="16"/>
                <w:szCs w:val="16"/>
              </w:rPr>
            </w:pPr>
            <w:r w:rsidRPr="00F67149">
              <w:rPr>
                <w:rFonts w:eastAsia="Malgun Gothic"/>
                <w:sz w:val="16"/>
                <w:szCs w:val="16"/>
              </w:rPr>
              <w:t>0-1660</w:t>
            </w:r>
          </w:p>
        </w:tc>
        <w:tc>
          <w:tcPr>
            <w:tcW w:w="851" w:type="dxa"/>
            <w:tcBorders>
              <w:top w:val="double" w:sz="4" w:space="0" w:color="auto"/>
              <w:bottom w:val="single" w:sz="18" w:space="0" w:color="auto"/>
            </w:tcBorders>
            <w:vAlign w:val="center"/>
          </w:tcPr>
          <w:p w14:paraId="6C5F13F4" w14:textId="4FE0440A" w:rsidR="00660159" w:rsidRPr="00F67149" w:rsidRDefault="00660159" w:rsidP="00660159">
            <w:pPr>
              <w:jc w:val="center"/>
              <w:outlineLvl w:val="0"/>
              <w:rPr>
                <w:rFonts w:eastAsia="Malgun Gothic"/>
                <w:sz w:val="16"/>
                <w:szCs w:val="16"/>
              </w:rPr>
            </w:pPr>
            <w:r w:rsidRPr="00F67149">
              <w:rPr>
                <w:rFonts w:eastAsia="Malgun Gothic"/>
                <w:sz w:val="16"/>
                <w:szCs w:val="16"/>
              </w:rPr>
              <w:t>0-466</w:t>
            </w:r>
          </w:p>
        </w:tc>
        <w:tc>
          <w:tcPr>
            <w:tcW w:w="921" w:type="dxa"/>
            <w:tcBorders>
              <w:top w:val="double" w:sz="4" w:space="0" w:color="auto"/>
              <w:bottom w:val="single" w:sz="18" w:space="0" w:color="auto"/>
            </w:tcBorders>
            <w:vAlign w:val="center"/>
          </w:tcPr>
          <w:p w14:paraId="168D70BA" w14:textId="16FF9F2F" w:rsidR="00660159" w:rsidRPr="00F67149" w:rsidRDefault="00660159" w:rsidP="00660159">
            <w:pPr>
              <w:jc w:val="center"/>
              <w:outlineLvl w:val="0"/>
              <w:rPr>
                <w:rFonts w:eastAsia="Malgun Gothic"/>
                <w:sz w:val="16"/>
                <w:szCs w:val="16"/>
              </w:rPr>
            </w:pPr>
            <w:r w:rsidRPr="00F67149">
              <w:rPr>
                <w:rFonts w:eastAsia="Malgun Gothic"/>
                <w:sz w:val="16"/>
                <w:szCs w:val="16"/>
              </w:rPr>
              <w:t>0-210</w:t>
            </w:r>
          </w:p>
        </w:tc>
        <w:tc>
          <w:tcPr>
            <w:tcW w:w="921" w:type="dxa"/>
            <w:tcBorders>
              <w:top w:val="double" w:sz="4" w:space="0" w:color="auto"/>
              <w:bottom w:val="single" w:sz="18" w:space="0" w:color="auto"/>
            </w:tcBorders>
            <w:vAlign w:val="center"/>
          </w:tcPr>
          <w:p w14:paraId="4B2A576D" w14:textId="468A9C0D" w:rsidR="00660159" w:rsidRPr="00F67149" w:rsidRDefault="00660159" w:rsidP="00660159">
            <w:pPr>
              <w:jc w:val="center"/>
              <w:outlineLvl w:val="0"/>
              <w:rPr>
                <w:rFonts w:eastAsia="Malgun Gothic"/>
                <w:sz w:val="16"/>
                <w:szCs w:val="16"/>
              </w:rPr>
            </w:pPr>
            <w:r w:rsidRPr="00F67149">
              <w:rPr>
                <w:rFonts w:eastAsia="Malgun Gothic"/>
                <w:sz w:val="16"/>
                <w:szCs w:val="16"/>
              </w:rPr>
              <w:t>0-530</w:t>
            </w:r>
          </w:p>
        </w:tc>
        <w:tc>
          <w:tcPr>
            <w:tcW w:w="567" w:type="dxa"/>
            <w:tcBorders>
              <w:top w:val="double" w:sz="4" w:space="0" w:color="auto"/>
              <w:bottom w:val="single" w:sz="18" w:space="0" w:color="auto"/>
            </w:tcBorders>
            <w:vAlign w:val="center"/>
          </w:tcPr>
          <w:p w14:paraId="3268D1DB" w14:textId="3E49784B" w:rsidR="00660159" w:rsidRPr="00F67149" w:rsidRDefault="00660159" w:rsidP="00660159">
            <w:pPr>
              <w:jc w:val="center"/>
              <w:outlineLvl w:val="0"/>
              <w:rPr>
                <w:rFonts w:eastAsia="Malgun Gothic"/>
                <w:sz w:val="16"/>
                <w:szCs w:val="16"/>
              </w:rPr>
            </w:pPr>
            <w:r w:rsidRPr="00F67149">
              <w:rPr>
                <w:rFonts w:eastAsia="Malgun Gothic"/>
                <w:sz w:val="16"/>
                <w:szCs w:val="16"/>
              </w:rPr>
              <w:t>0-0</w:t>
            </w:r>
          </w:p>
        </w:tc>
        <w:tc>
          <w:tcPr>
            <w:tcW w:w="993" w:type="dxa"/>
            <w:tcBorders>
              <w:top w:val="double" w:sz="4" w:space="0" w:color="auto"/>
              <w:bottom w:val="single" w:sz="18" w:space="0" w:color="auto"/>
            </w:tcBorders>
            <w:vAlign w:val="center"/>
          </w:tcPr>
          <w:p w14:paraId="7A478F8E" w14:textId="3502DF56" w:rsidR="00660159" w:rsidRPr="00F67149" w:rsidRDefault="00660159" w:rsidP="00660159">
            <w:pPr>
              <w:jc w:val="center"/>
              <w:outlineLvl w:val="0"/>
              <w:rPr>
                <w:rFonts w:eastAsia="Malgun Gothic"/>
                <w:sz w:val="16"/>
                <w:szCs w:val="16"/>
              </w:rPr>
            </w:pPr>
            <w:r w:rsidRPr="00F67149">
              <w:rPr>
                <w:rFonts w:eastAsia="Malgun Gothic"/>
                <w:sz w:val="16"/>
                <w:szCs w:val="16"/>
              </w:rPr>
              <w:t>0-1</w:t>
            </w:r>
          </w:p>
        </w:tc>
        <w:tc>
          <w:tcPr>
            <w:tcW w:w="850" w:type="dxa"/>
            <w:tcBorders>
              <w:top w:val="double" w:sz="4" w:space="0" w:color="auto"/>
              <w:bottom w:val="single" w:sz="18" w:space="0" w:color="auto"/>
            </w:tcBorders>
            <w:vAlign w:val="center"/>
          </w:tcPr>
          <w:p w14:paraId="265B21FD" w14:textId="6205D233" w:rsidR="00660159" w:rsidRPr="00F67149" w:rsidRDefault="00660159" w:rsidP="00660159">
            <w:pPr>
              <w:jc w:val="center"/>
              <w:outlineLvl w:val="0"/>
              <w:rPr>
                <w:rFonts w:eastAsia="Malgun Gothic"/>
                <w:sz w:val="16"/>
                <w:szCs w:val="16"/>
              </w:rPr>
            </w:pPr>
            <w:r w:rsidRPr="00F67149">
              <w:rPr>
                <w:rFonts w:eastAsia="Malgun Gothic"/>
                <w:sz w:val="16"/>
                <w:szCs w:val="16"/>
              </w:rPr>
              <w:t>-2-19</w:t>
            </w:r>
          </w:p>
        </w:tc>
        <w:tc>
          <w:tcPr>
            <w:tcW w:w="992" w:type="dxa"/>
            <w:tcBorders>
              <w:top w:val="double" w:sz="4" w:space="0" w:color="auto"/>
              <w:bottom w:val="single" w:sz="18" w:space="0" w:color="auto"/>
            </w:tcBorders>
            <w:vAlign w:val="center"/>
          </w:tcPr>
          <w:p w14:paraId="1133B3DD" w14:textId="6EC539D5" w:rsidR="00660159" w:rsidRPr="00F67149" w:rsidRDefault="00660159" w:rsidP="00660159">
            <w:pPr>
              <w:jc w:val="center"/>
              <w:outlineLvl w:val="0"/>
              <w:rPr>
                <w:rFonts w:eastAsia="Malgun Gothic"/>
                <w:sz w:val="16"/>
                <w:szCs w:val="16"/>
              </w:rPr>
            </w:pPr>
            <w:r w:rsidRPr="00F67149">
              <w:rPr>
                <w:rFonts w:eastAsia="Malgun Gothic"/>
                <w:sz w:val="16"/>
                <w:szCs w:val="16"/>
              </w:rPr>
              <w:t>0-44</w:t>
            </w:r>
          </w:p>
        </w:tc>
        <w:tc>
          <w:tcPr>
            <w:tcW w:w="851" w:type="dxa"/>
            <w:tcBorders>
              <w:top w:val="double" w:sz="4" w:space="0" w:color="auto"/>
              <w:bottom w:val="single" w:sz="18" w:space="0" w:color="auto"/>
            </w:tcBorders>
            <w:vAlign w:val="center"/>
          </w:tcPr>
          <w:p w14:paraId="0787EDAB" w14:textId="3EB2D7FB" w:rsidR="00660159" w:rsidRPr="00F67149" w:rsidRDefault="00660159" w:rsidP="00660159">
            <w:pPr>
              <w:jc w:val="center"/>
              <w:outlineLvl w:val="0"/>
              <w:rPr>
                <w:rFonts w:eastAsia="Malgun Gothic"/>
                <w:sz w:val="16"/>
                <w:szCs w:val="16"/>
              </w:rPr>
            </w:pPr>
            <w:r w:rsidRPr="00F67149">
              <w:rPr>
                <w:rFonts w:eastAsia="Malgun Gothic"/>
                <w:sz w:val="16"/>
                <w:szCs w:val="16"/>
              </w:rPr>
              <w:t>0-125</w:t>
            </w:r>
          </w:p>
        </w:tc>
        <w:tc>
          <w:tcPr>
            <w:tcW w:w="851" w:type="dxa"/>
            <w:tcBorders>
              <w:top w:val="double" w:sz="4" w:space="0" w:color="auto"/>
              <w:bottom w:val="single" w:sz="18" w:space="0" w:color="auto"/>
            </w:tcBorders>
            <w:vAlign w:val="center"/>
          </w:tcPr>
          <w:p w14:paraId="04B57E6F" w14:textId="27665404" w:rsidR="00660159" w:rsidRPr="00F67149" w:rsidRDefault="00660159" w:rsidP="00660159">
            <w:pPr>
              <w:jc w:val="center"/>
              <w:outlineLvl w:val="0"/>
              <w:rPr>
                <w:rFonts w:eastAsia="Malgun Gothic"/>
                <w:sz w:val="16"/>
                <w:szCs w:val="16"/>
              </w:rPr>
            </w:pPr>
            <w:r w:rsidRPr="00F67149">
              <w:rPr>
                <w:rFonts w:eastAsia="Malgun Gothic"/>
                <w:sz w:val="16"/>
                <w:szCs w:val="16"/>
              </w:rPr>
              <w:t>6-2069</w:t>
            </w:r>
          </w:p>
        </w:tc>
      </w:tr>
    </w:tbl>
    <w:p w14:paraId="1C6B51D5" w14:textId="523E2657" w:rsidR="004B6997" w:rsidRPr="00F67149" w:rsidRDefault="004B6997" w:rsidP="00F9243D">
      <w:pPr>
        <w:rPr>
          <w:rFonts w:eastAsia="HYSinMyeongJo-Medium"/>
          <w:sz w:val="16"/>
          <w:szCs w:val="16"/>
          <w:vertAlign w:val="superscript"/>
          <w:lang w:eastAsia="ko-KR"/>
        </w:rPr>
      </w:pPr>
    </w:p>
    <w:p w14:paraId="489FB0AA" w14:textId="681C8198" w:rsidR="005A0DBB" w:rsidRPr="00F67149" w:rsidRDefault="00F9243D" w:rsidP="00B357A5">
      <w:pPr>
        <w:divId w:val="1375429513"/>
        <w:rPr>
          <w:sz w:val="16"/>
          <w:szCs w:val="16"/>
        </w:rPr>
      </w:pPr>
      <w:r w:rsidRPr="00F67149">
        <w:rPr>
          <w:rFonts w:eastAsia="HYSinMyeongJo-Medium"/>
          <w:sz w:val="16"/>
          <w:szCs w:val="16"/>
          <w:vertAlign w:val="superscript"/>
          <w:lang w:eastAsia="ko-KR"/>
        </w:rPr>
        <w:t>*</w:t>
      </w:r>
      <w:r w:rsidRPr="00F67149">
        <w:rPr>
          <w:rFonts w:eastAsia="HYSinMyeongJo-Medium"/>
          <w:b/>
          <w:bCs/>
          <w:sz w:val="16"/>
          <w:szCs w:val="16"/>
          <w:lang w:eastAsia="ko-KR"/>
        </w:rPr>
        <w:t>Notations</w:t>
      </w:r>
      <w:r w:rsidRPr="00F67149">
        <w:rPr>
          <w:rFonts w:eastAsia="HYSinMyeongJo-Medium"/>
          <w:sz w:val="16"/>
          <w:szCs w:val="16"/>
          <w:lang w:eastAsia="ko-KR"/>
        </w:rPr>
        <w:t>:</w:t>
      </w:r>
      <w:r w:rsidRPr="00F67149">
        <w:t xml:space="preserve"> </w:t>
      </w:r>
      <w:r w:rsidR="0007128A" w:rsidRPr="00F67149">
        <w:rPr>
          <w:position w:val="-10"/>
          <w:sz w:val="16"/>
          <w:szCs w:val="16"/>
        </w:rPr>
        <w:object w:dxaOrig="240" w:dyaOrig="279" w14:anchorId="0E89A9D2">
          <v:shape id="_x0000_i1077" type="#_x0000_t75" style="width:11.7pt;height:12.55pt" o:ole="">
            <v:imagedata r:id="rId87" o:title=""/>
          </v:shape>
          <o:OLEObject Type="Embed" ProgID="Equation.DSMT4" ShapeID="_x0000_i1077" DrawAspect="Content" ObjectID="_1810574613" r:id="rId88"/>
        </w:object>
      </w:r>
      <w:r w:rsidR="004D3E82" w:rsidRPr="00F67149">
        <w:rPr>
          <w:sz w:val="16"/>
          <w:szCs w:val="16"/>
        </w:rPr>
        <w:t xml:space="preserve">:  cross-sectional area of </w:t>
      </w:r>
      <w:r w:rsidR="0007128A" w:rsidRPr="00F67149">
        <w:rPr>
          <w:sz w:val="16"/>
          <w:szCs w:val="16"/>
        </w:rPr>
        <w:t>tension side</w:t>
      </w:r>
      <w:r w:rsidR="004D3E82" w:rsidRPr="00F67149">
        <w:rPr>
          <w:sz w:val="16"/>
          <w:szCs w:val="16"/>
        </w:rPr>
        <w:t xml:space="preserve"> rebar (mm</w:t>
      </w:r>
      <w:r w:rsidR="004D3E82" w:rsidRPr="00F67149">
        <w:rPr>
          <w:sz w:val="16"/>
          <w:szCs w:val="16"/>
          <w:vertAlign w:val="superscript"/>
        </w:rPr>
        <w:t>2</w:t>
      </w:r>
      <w:r w:rsidR="004D3E82" w:rsidRPr="00F67149">
        <w:rPr>
          <w:sz w:val="16"/>
          <w:szCs w:val="16"/>
        </w:rPr>
        <w:t xml:space="preserve">), </w:t>
      </w:r>
      <w:r w:rsidR="0007128A" w:rsidRPr="00F67149">
        <w:rPr>
          <w:position w:val="-10"/>
          <w:sz w:val="16"/>
          <w:szCs w:val="16"/>
        </w:rPr>
        <w:object w:dxaOrig="240" w:dyaOrig="279" w14:anchorId="52448F1E">
          <v:shape id="_x0000_i1078" type="#_x0000_t75" style="width:11.7pt;height:12.55pt" o:ole="">
            <v:imagedata r:id="rId89" o:title=""/>
          </v:shape>
          <o:OLEObject Type="Embed" ProgID="Equation.DSMT4" ShapeID="_x0000_i1078" DrawAspect="Content" ObjectID="_1810574614" r:id="rId90"/>
        </w:object>
      </w:r>
      <w:r w:rsidR="004D3E82" w:rsidRPr="00F67149">
        <w:rPr>
          <w:sz w:val="16"/>
          <w:szCs w:val="16"/>
        </w:rPr>
        <w:t xml:space="preserve">:  cross-sectional area of </w:t>
      </w:r>
      <w:r w:rsidR="0007128A" w:rsidRPr="00F67149">
        <w:rPr>
          <w:sz w:val="16"/>
          <w:szCs w:val="16"/>
        </w:rPr>
        <w:t>compression side</w:t>
      </w:r>
      <w:r w:rsidR="004D3E82" w:rsidRPr="00F67149">
        <w:rPr>
          <w:sz w:val="16"/>
          <w:szCs w:val="16"/>
        </w:rPr>
        <w:t xml:space="preserve"> rebar (mm</w:t>
      </w:r>
      <w:r w:rsidR="004D3E82" w:rsidRPr="00F67149">
        <w:rPr>
          <w:sz w:val="16"/>
          <w:szCs w:val="16"/>
          <w:vertAlign w:val="superscript"/>
        </w:rPr>
        <w:t>2</w:t>
      </w:r>
      <w:r w:rsidR="004D3E82" w:rsidRPr="00F67149">
        <w:rPr>
          <w:sz w:val="16"/>
          <w:szCs w:val="16"/>
        </w:rPr>
        <w:t xml:space="preserve">), </w:t>
      </w:r>
      <w:r w:rsidR="0007128A" w:rsidRPr="00F67149">
        <w:rPr>
          <w:position w:val="-12"/>
          <w:sz w:val="16"/>
          <w:szCs w:val="16"/>
        </w:rPr>
        <w:object w:dxaOrig="260" w:dyaOrig="300" w14:anchorId="0BDF4B9A">
          <v:shape id="_x0000_i1079" type="#_x0000_t75" style="width:12.55pt;height:15.05pt" o:ole="">
            <v:imagedata r:id="rId91" o:title=""/>
          </v:shape>
          <o:OLEObject Type="Embed" ProgID="Equation.DSMT4" ShapeID="_x0000_i1079" DrawAspect="Content" ObjectID="_1810574615" r:id="rId92"/>
        </w:object>
      </w:r>
      <w:r w:rsidR="004D3E82" w:rsidRPr="00F67149">
        <w:rPr>
          <w:sz w:val="16"/>
          <w:szCs w:val="16"/>
        </w:rPr>
        <w:t xml:space="preserve">: cross-sectional area of </w:t>
      </w:r>
      <w:r w:rsidR="0007128A" w:rsidRPr="00F67149">
        <w:rPr>
          <w:sz w:val="16"/>
          <w:szCs w:val="16"/>
        </w:rPr>
        <w:t>tension side</w:t>
      </w:r>
      <w:r w:rsidR="004D3E82" w:rsidRPr="00F67149">
        <w:rPr>
          <w:sz w:val="16"/>
          <w:szCs w:val="16"/>
        </w:rPr>
        <w:t xml:space="preserve"> strand (mm</w:t>
      </w:r>
      <w:r w:rsidR="004D3E82" w:rsidRPr="00F67149">
        <w:rPr>
          <w:sz w:val="16"/>
          <w:szCs w:val="16"/>
          <w:vertAlign w:val="superscript"/>
        </w:rPr>
        <w:t>2</w:t>
      </w:r>
      <w:r w:rsidR="004D3E82" w:rsidRPr="00F67149">
        <w:rPr>
          <w:sz w:val="16"/>
          <w:szCs w:val="16"/>
        </w:rPr>
        <w:t xml:space="preserve">), </w:t>
      </w:r>
      <w:r w:rsidR="0007128A" w:rsidRPr="00F67149">
        <w:rPr>
          <w:position w:val="-12"/>
          <w:sz w:val="16"/>
          <w:szCs w:val="16"/>
        </w:rPr>
        <w:object w:dxaOrig="279" w:dyaOrig="300" w14:anchorId="10641ACE">
          <v:shape id="_x0000_i1080" type="#_x0000_t75" style="width:14.25pt;height:15.05pt" o:ole="">
            <v:imagedata r:id="rId93" o:title=""/>
          </v:shape>
          <o:OLEObject Type="Embed" ProgID="Equation.DSMT4" ShapeID="_x0000_i1080" DrawAspect="Content" ObjectID="_1810574616" r:id="rId94"/>
        </w:object>
      </w:r>
      <w:r w:rsidR="004D3E82" w:rsidRPr="00F67149">
        <w:rPr>
          <w:sz w:val="16"/>
          <w:szCs w:val="16"/>
        </w:rPr>
        <w:t xml:space="preserve">: cross-sectional area of </w:t>
      </w:r>
      <w:r w:rsidR="0007128A" w:rsidRPr="00F67149">
        <w:rPr>
          <w:sz w:val="16"/>
          <w:szCs w:val="16"/>
        </w:rPr>
        <w:t>compression side</w:t>
      </w:r>
      <w:r w:rsidR="004D3E82" w:rsidRPr="00F67149">
        <w:rPr>
          <w:sz w:val="16"/>
          <w:szCs w:val="16"/>
        </w:rPr>
        <w:t xml:space="preserve"> strand (mm</w:t>
      </w:r>
      <w:r w:rsidR="004D3E82" w:rsidRPr="00F67149">
        <w:rPr>
          <w:sz w:val="16"/>
          <w:szCs w:val="16"/>
          <w:vertAlign w:val="superscript"/>
        </w:rPr>
        <w:t>2</w:t>
      </w:r>
      <w:r w:rsidR="004D3E82" w:rsidRPr="00F67149">
        <w:rPr>
          <w:sz w:val="16"/>
          <w:szCs w:val="16"/>
        </w:rPr>
        <w:t xml:space="preserve">), </w:t>
      </w:r>
      <w:r w:rsidR="004D3E82" w:rsidRPr="00F67149">
        <w:rPr>
          <w:position w:val="-12"/>
          <w:sz w:val="16"/>
          <w:szCs w:val="16"/>
        </w:rPr>
        <w:object w:dxaOrig="300" w:dyaOrig="300" w14:anchorId="6B650BBA">
          <v:shape id="_x0000_i1081" type="#_x0000_t75" style="width:15.05pt;height:15.05pt" o:ole="">
            <v:imagedata r:id="rId95" o:title=""/>
          </v:shape>
          <o:OLEObject Type="Embed" ProgID="Equation.DSMT4" ShapeID="_x0000_i1081" DrawAspect="Content" ObjectID="_1810574617" r:id="rId96"/>
        </w:object>
      </w:r>
      <w:r w:rsidR="004D3E82" w:rsidRPr="00F67149">
        <w:rPr>
          <w:sz w:val="16"/>
          <w:szCs w:val="16"/>
        </w:rPr>
        <w:t>: : cross-sectional area of draped strand (mm</w:t>
      </w:r>
      <w:r w:rsidR="004D3E82" w:rsidRPr="00F67149">
        <w:rPr>
          <w:sz w:val="16"/>
          <w:szCs w:val="16"/>
          <w:vertAlign w:val="superscript"/>
        </w:rPr>
        <w:t>2</w:t>
      </w:r>
      <w:r w:rsidR="004D3E82" w:rsidRPr="00F67149">
        <w:rPr>
          <w:sz w:val="16"/>
          <w:szCs w:val="16"/>
        </w:rPr>
        <w:t xml:space="preserve">), </w:t>
      </w:r>
      <w:r w:rsidR="00782DFD" w:rsidRPr="00F67149">
        <w:rPr>
          <w:position w:val="-10"/>
          <w:sz w:val="16"/>
          <w:szCs w:val="16"/>
        </w:rPr>
        <w:object w:dxaOrig="220" w:dyaOrig="279" w14:anchorId="6C35AF5A">
          <v:shape id="_x0000_i1082" type="#_x0000_t75" style="width:10.05pt;height:12.55pt" o:ole="">
            <v:imagedata r:id="rId97" o:title=""/>
          </v:shape>
          <o:OLEObject Type="Embed" ProgID="Equation.DSMT4" ShapeID="_x0000_i1082" DrawAspect="Content" ObjectID="_1810574618" r:id="rId98"/>
        </w:object>
      </w:r>
      <w:r w:rsidR="00782DFD" w:rsidRPr="00F67149">
        <w:rPr>
          <w:sz w:val="16"/>
          <w:szCs w:val="16"/>
        </w:rPr>
        <w:t>: cross-sectional area of stirrup (mm</w:t>
      </w:r>
      <w:r w:rsidR="00782DFD" w:rsidRPr="00F67149">
        <w:rPr>
          <w:sz w:val="16"/>
          <w:szCs w:val="16"/>
          <w:vertAlign w:val="superscript"/>
        </w:rPr>
        <w:t>2</w:t>
      </w:r>
      <w:r w:rsidR="00782DFD" w:rsidRPr="00F67149">
        <w:rPr>
          <w:sz w:val="16"/>
          <w:szCs w:val="16"/>
        </w:rPr>
        <w:t xml:space="preserve">), </w:t>
      </w:r>
      <w:r w:rsidR="00782DFD" w:rsidRPr="00F67149">
        <w:rPr>
          <w:position w:val="-12"/>
          <w:sz w:val="16"/>
          <w:szCs w:val="16"/>
        </w:rPr>
        <w:object w:dxaOrig="240" w:dyaOrig="300" w14:anchorId="59B32157">
          <v:shape id="_x0000_i1083" type="#_x0000_t75" style="width:11.7pt;height:15.05pt" o:ole="">
            <v:imagedata r:id="rId99" o:title=""/>
          </v:shape>
          <o:OLEObject Type="Embed" ProgID="Equation.DSMT4" ShapeID="_x0000_i1083" DrawAspect="Content" ObjectID="_1810574619" r:id="rId100"/>
        </w:object>
      </w:r>
      <w:r w:rsidR="00782DFD" w:rsidRPr="00F67149">
        <w:rPr>
          <w:sz w:val="16"/>
          <w:szCs w:val="16"/>
        </w:rPr>
        <w:t xml:space="preserve">: </w:t>
      </w:r>
      <w:r w:rsidR="001A2421" w:rsidRPr="00F67149">
        <w:rPr>
          <w:sz w:val="16"/>
          <w:szCs w:val="16"/>
        </w:rPr>
        <w:t>e</w:t>
      </w:r>
      <w:r w:rsidR="00782DFD" w:rsidRPr="00F67149">
        <w:rPr>
          <w:sz w:val="16"/>
          <w:szCs w:val="16"/>
        </w:rPr>
        <w:t>lasti</w:t>
      </w:r>
      <w:r w:rsidR="001A2421" w:rsidRPr="00F67149">
        <w:rPr>
          <w:sz w:val="16"/>
          <w:szCs w:val="16"/>
        </w:rPr>
        <w:t>c</w:t>
      </w:r>
      <w:r w:rsidR="00782DFD" w:rsidRPr="00F67149">
        <w:rPr>
          <w:sz w:val="16"/>
          <w:szCs w:val="16"/>
        </w:rPr>
        <w:t xml:space="preserve"> modulus of fiber (GPa), </w:t>
      </w:r>
      <w:r w:rsidR="00782DFD" w:rsidRPr="00F67149">
        <w:rPr>
          <w:position w:val="-4"/>
          <w:sz w:val="16"/>
          <w:szCs w:val="16"/>
        </w:rPr>
        <w:object w:dxaOrig="160" w:dyaOrig="200" w14:anchorId="772EC838">
          <v:shape id="_x0000_i1084" type="#_x0000_t75" style="width:7.55pt;height:10.05pt" o:ole="">
            <v:imagedata r:id="rId101" o:title=""/>
          </v:shape>
          <o:OLEObject Type="Embed" ProgID="Equation.DSMT4" ShapeID="_x0000_i1084" DrawAspect="Content" ObjectID="_1810574620" r:id="rId102"/>
        </w:object>
      </w:r>
      <w:r w:rsidR="00782DFD" w:rsidRPr="00F67149">
        <w:rPr>
          <w:sz w:val="16"/>
          <w:szCs w:val="16"/>
        </w:rPr>
        <w:t>: moment of inertia (mm</w:t>
      </w:r>
      <w:r w:rsidR="00782DFD" w:rsidRPr="00F67149">
        <w:rPr>
          <w:sz w:val="16"/>
          <w:szCs w:val="16"/>
          <w:vertAlign w:val="superscript"/>
        </w:rPr>
        <w:t>4</w:t>
      </w:r>
      <w:r w:rsidR="00782DFD" w:rsidRPr="00F67149">
        <w:rPr>
          <w:sz w:val="16"/>
          <w:szCs w:val="16"/>
        </w:rPr>
        <w:t xml:space="preserve">), </w:t>
      </w:r>
      <w:r w:rsidR="00782DFD" w:rsidRPr="00F67149">
        <w:rPr>
          <w:position w:val="-10"/>
          <w:sz w:val="16"/>
          <w:szCs w:val="16"/>
        </w:rPr>
        <w:object w:dxaOrig="200" w:dyaOrig="279" w14:anchorId="37E70C00">
          <v:shape id="_x0000_i1085" type="#_x0000_t75" style="width:10.05pt;height:12.55pt" o:ole="">
            <v:imagedata r:id="rId103" o:title=""/>
          </v:shape>
          <o:OLEObject Type="Embed" ProgID="Equation.DSMT4" ShapeID="_x0000_i1085" DrawAspect="Content" ObjectID="_1810574621" r:id="rId104"/>
        </w:object>
      </w:r>
      <w:r w:rsidR="00782DFD" w:rsidRPr="00F67149">
        <w:rPr>
          <w:sz w:val="16"/>
          <w:szCs w:val="16"/>
        </w:rPr>
        <w:t>: effective prestressing force (N)</w:t>
      </w:r>
      <w:r w:rsidR="00C00E04" w:rsidRPr="00F67149">
        <w:rPr>
          <w:sz w:val="16"/>
          <w:szCs w:val="16"/>
        </w:rPr>
        <w:t>,</w:t>
      </w:r>
      <w:r w:rsidR="00782DFD" w:rsidRPr="00F67149">
        <w:rPr>
          <w:sz w:val="16"/>
          <w:szCs w:val="16"/>
        </w:rPr>
        <w:t xml:space="preserve"> </w:t>
      </w:r>
      <w:r w:rsidR="00782DFD" w:rsidRPr="00F67149">
        <w:rPr>
          <w:position w:val="-12"/>
          <w:sz w:val="16"/>
          <w:szCs w:val="16"/>
        </w:rPr>
        <w:object w:dxaOrig="220" w:dyaOrig="300" w14:anchorId="1BCE3646">
          <v:shape id="_x0000_i1086" type="#_x0000_t75" style="width:10.05pt;height:15.05pt" o:ole="">
            <v:imagedata r:id="rId105" o:title=""/>
          </v:shape>
          <o:OLEObject Type="Embed" ProgID="Equation.DSMT4" ShapeID="_x0000_i1086" DrawAspect="Content" ObjectID="_1810574622" r:id="rId106"/>
        </w:object>
      </w:r>
      <w:r w:rsidR="00782DFD" w:rsidRPr="00F67149">
        <w:rPr>
          <w:sz w:val="16"/>
          <w:szCs w:val="16"/>
        </w:rPr>
        <w:t xml:space="preserve">: vertical component of prestressing force (kN), </w:t>
      </w:r>
      <w:r w:rsidR="00782DFD" w:rsidRPr="00F67149">
        <w:rPr>
          <w:position w:val="-10"/>
          <w:sz w:val="16"/>
          <w:szCs w:val="16"/>
        </w:rPr>
        <w:object w:dxaOrig="200" w:dyaOrig="279" w14:anchorId="5104CC82">
          <v:shape id="_x0000_i1087" type="#_x0000_t75" style="width:10.05pt;height:12.55pt" o:ole="">
            <v:imagedata r:id="rId107" o:title=""/>
          </v:shape>
          <o:OLEObject Type="Embed" ProgID="Equation.DSMT4" ShapeID="_x0000_i1087" DrawAspect="Content" ObjectID="_1810574623" r:id="rId108"/>
        </w:object>
      </w:r>
      <w:r w:rsidR="00782DFD" w:rsidRPr="00F67149">
        <w:rPr>
          <w:sz w:val="16"/>
          <w:szCs w:val="16"/>
        </w:rPr>
        <w:t xml:space="preserve">: ultimate shear force (kN), </w:t>
      </w:r>
      <w:r w:rsidR="00165F4C" w:rsidRPr="00F67149">
        <w:rPr>
          <w:position w:val="-6"/>
          <w:sz w:val="16"/>
          <w:szCs w:val="16"/>
        </w:rPr>
        <w:object w:dxaOrig="160" w:dyaOrig="180" w14:anchorId="02CF02BD">
          <v:shape id="_x0000_i1088" type="#_x0000_t75" style="width:7.55pt;height:10.05pt" o:ole="">
            <v:imagedata r:id="rId109" o:title=""/>
          </v:shape>
          <o:OLEObject Type="Embed" ProgID="Equation.DSMT4" ShapeID="_x0000_i1088" DrawAspect="Content" ObjectID="_1810574624" r:id="rId110"/>
        </w:object>
      </w:r>
      <w:r w:rsidR="00165F4C" w:rsidRPr="00F67149">
        <w:rPr>
          <w:sz w:val="16"/>
          <w:szCs w:val="16"/>
        </w:rPr>
        <w:t xml:space="preserve">:  shear span (mm), </w:t>
      </w:r>
      <w:r w:rsidR="000D33D5" w:rsidRPr="00F67149">
        <w:rPr>
          <w:position w:val="-12"/>
          <w:sz w:val="16"/>
          <w:szCs w:val="16"/>
        </w:rPr>
        <w:object w:dxaOrig="220" w:dyaOrig="300" w14:anchorId="1A046180">
          <v:shape id="_x0000_i1089" type="#_x0000_t75" style="width:10.05pt;height:14.25pt" o:ole="">
            <v:imagedata r:id="rId111" o:title=""/>
          </v:shape>
          <o:OLEObject Type="Embed" ProgID="Equation.DSMT4" ShapeID="_x0000_i1089" DrawAspect="Content" ObjectID="_1810574625" r:id="rId112"/>
        </w:object>
      </w:r>
      <w:r w:rsidR="004D3E82" w:rsidRPr="00F67149">
        <w:rPr>
          <w:sz w:val="16"/>
          <w:szCs w:val="16"/>
        </w:rPr>
        <w:t xml:space="preserve">: maximum size of aggregate (mm), </w:t>
      </w:r>
      <w:r w:rsidR="00165F4C" w:rsidRPr="00F67149">
        <w:rPr>
          <w:position w:val="-10"/>
          <w:sz w:val="16"/>
          <w:szCs w:val="16"/>
        </w:rPr>
        <w:object w:dxaOrig="220" w:dyaOrig="279" w14:anchorId="2AA6299C">
          <v:shape id="_x0000_i1090" type="#_x0000_t75" style="width:10.05pt;height:12.55pt" o:ole="">
            <v:imagedata r:id="rId113" o:title=""/>
          </v:shape>
          <o:OLEObject Type="Embed" ProgID="Equation.DSMT4" ShapeID="_x0000_i1090" DrawAspect="Content" ObjectID="_1810574626" r:id="rId114"/>
        </w:object>
      </w:r>
      <w:r w:rsidR="00165F4C" w:rsidRPr="00F67149">
        <w:rPr>
          <w:sz w:val="16"/>
          <w:szCs w:val="16"/>
        </w:rPr>
        <w:t xml:space="preserve">: web width (mm), </w:t>
      </w:r>
      <w:r w:rsidR="00165F4C" w:rsidRPr="00F67149">
        <w:rPr>
          <w:position w:val="-6"/>
          <w:sz w:val="16"/>
          <w:szCs w:val="16"/>
        </w:rPr>
        <w:object w:dxaOrig="180" w:dyaOrig="220" w14:anchorId="01975631">
          <v:shape id="_x0000_i1091" type="#_x0000_t75" style="width:10.05pt;height:10.05pt" o:ole="">
            <v:imagedata r:id="rId115" o:title=""/>
          </v:shape>
          <o:OLEObject Type="Embed" ProgID="Equation.DSMT4" ShapeID="_x0000_i1091" DrawAspect="Content" ObjectID="_1810574627" r:id="rId116"/>
        </w:object>
      </w:r>
      <w:r w:rsidR="00165F4C" w:rsidRPr="00F67149">
        <w:rPr>
          <w:sz w:val="16"/>
          <w:szCs w:val="16"/>
        </w:rPr>
        <w:t xml:space="preserve">: effective depth (mm), </w:t>
      </w:r>
      <w:r w:rsidR="00782DFD" w:rsidRPr="00F67149">
        <w:rPr>
          <w:position w:val="-12"/>
          <w:sz w:val="16"/>
          <w:szCs w:val="16"/>
        </w:rPr>
        <w:object w:dxaOrig="240" w:dyaOrig="300" w14:anchorId="2BC3C445">
          <v:shape id="_x0000_i1092" type="#_x0000_t75" style="width:11.7pt;height:15.05pt" o:ole="">
            <v:imagedata r:id="rId117" o:title=""/>
          </v:shape>
          <o:OLEObject Type="Embed" ProgID="Equation.DSMT4" ShapeID="_x0000_i1092" DrawAspect="Content" ObjectID="_1810574628" r:id="rId118"/>
        </w:object>
      </w:r>
      <w:r w:rsidR="00782DFD" w:rsidRPr="00F67149">
        <w:rPr>
          <w:sz w:val="16"/>
          <w:szCs w:val="16"/>
        </w:rPr>
        <w:t xml:space="preserve">: diameter of fiber (mm), </w:t>
      </w:r>
      <w:r w:rsidR="003F6293" w:rsidRPr="00F67149">
        <w:rPr>
          <w:position w:val="-6"/>
          <w:sz w:val="16"/>
          <w:szCs w:val="16"/>
        </w:rPr>
        <w:object w:dxaOrig="139" w:dyaOrig="180" w14:anchorId="620154BB">
          <v:shape id="_x0000_i1093" type="#_x0000_t75" style="width:6.7pt;height:10.05pt" o:ole="">
            <v:imagedata r:id="rId119" o:title=""/>
          </v:shape>
          <o:OLEObject Type="Embed" ProgID="Equation.DSMT4" ShapeID="_x0000_i1093" DrawAspect="Content" ObjectID="_1810574629" r:id="rId120"/>
        </w:object>
      </w:r>
      <w:r w:rsidR="003F6293" w:rsidRPr="00F67149">
        <w:rPr>
          <w:sz w:val="16"/>
          <w:szCs w:val="16"/>
        </w:rPr>
        <w:t xml:space="preserve">: eccentricity(mm), </w:t>
      </w:r>
      <w:r w:rsidR="004D3E82" w:rsidRPr="00F67149">
        <w:rPr>
          <w:position w:val="-10"/>
          <w:sz w:val="16"/>
          <w:szCs w:val="16"/>
        </w:rPr>
        <w:object w:dxaOrig="240" w:dyaOrig="320" w14:anchorId="778F77A7">
          <v:shape id="_x0000_i1094" type="#_x0000_t75" style="width:11.7pt;height:17.6pt" o:ole="">
            <v:imagedata r:id="rId121" o:title=""/>
          </v:shape>
          <o:OLEObject Type="Embed" ProgID="Equation.DSMT4" ShapeID="_x0000_i1094" DrawAspect="Content" ObjectID="_1810574630" r:id="rId122"/>
        </w:object>
      </w:r>
      <w:r w:rsidR="004D3E82" w:rsidRPr="00F67149">
        <w:rPr>
          <w:sz w:val="16"/>
          <w:szCs w:val="16"/>
        </w:rPr>
        <w:t xml:space="preserve">: compressive strength of concrete (MPa), </w:t>
      </w:r>
      <w:r w:rsidR="0007128A" w:rsidRPr="00F67149">
        <w:rPr>
          <w:position w:val="-12"/>
          <w:sz w:val="16"/>
          <w:szCs w:val="16"/>
        </w:rPr>
        <w:object w:dxaOrig="260" w:dyaOrig="300" w14:anchorId="3C9B32EA">
          <v:shape id="_x0000_i1095" type="#_x0000_t75" style="width:12.55pt;height:15.05pt" o:ole="">
            <v:imagedata r:id="rId123" o:title=""/>
          </v:shape>
          <o:OLEObject Type="Embed" ProgID="Equation.DSMT4" ShapeID="_x0000_i1095" DrawAspect="Content" ObjectID="_1810574631" r:id="rId124"/>
        </w:object>
      </w:r>
      <w:r w:rsidR="004D3E82" w:rsidRPr="00F67149">
        <w:rPr>
          <w:sz w:val="16"/>
          <w:szCs w:val="16"/>
        </w:rPr>
        <w:t xml:space="preserve">: yield strength of </w:t>
      </w:r>
      <w:r w:rsidR="0007128A" w:rsidRPr="00F67149">
        <w:rPr>
          <w:sz w:val="16"/>
          <w:szCs w:val="16"/>
        </w:rPr>
        <w:t>tension side</w:t>
      </w:r>
      <w:r w:rsidR="004D3E82" w:rsidRPr="00F67149">
        <w:rPr>
          <w:sz w:val="16"/>
          <w:szCs w:val="16"/>
        </w:rPr>
        <w:t xml:space="preserve"> rebar (MPa), </w:t>
      </w:r>
      <w:r w:rsidR="0007128A" w:rsidRPr="00F67149">
        <w:rPr>
          <w:position w:val="-12"/>
          <w:sz w:val="16"/>
          <w:szCs w:val="16"/>
        </w:rPr>
        <w:object w:dxaOrig="279" w:dyaOrig="300" w14:anchorId="28FD0F87">
          <v:shape id="_x0000_i1096" type="#_x0000_t75" style="width:14.25pt;height:15.05pt" o:ole="">
            <v:imagedata r:id="rId125" o:title=""/>
          </v:shape>
          <o:OLEObject Type="Embed" ProgID="Equation.DSMT4" ShapeID="_x0000_i1096" DrawAspect="Content" ObjectID="_1810574632" r:id="rId126"/>
        </w:object>
      </w:r>
      <w:r w:rsidR="004D3E82" w:rsidRPr="00F67149">
        <w:rPr>
          <w:sz w:val="16"/>
          <w:szCs w:val="16"/>
        </w:rPr>
        <w:t xml:space="preserve">: yield strength of </w:t>
      </w:r>
      <w:r w:rsidR="0007128A" w:rsidRPr="00F67149">
        <w:rPr>
          <w:sz w:val="16"/>
          <w:szCs w:val="16"/>
        </w:rPr>
        <w:t>compression side</w:t>
      </w:r>
      <w:r w:rsidR="004D3E82" w:rsidRPr="00F67149">
        <w:rPr>
          <w:sz w:val="16"/>
          <w:szCs w:val="16"/>
        </w:rPr>
        <w:t xml:space="preserve"> rebar (MPa), </w:t>
      </w:r>
      <w:r w:rsidR="0007128A" w:rsidRPr="00F67149">
        <w:rPr>
          <w:position w:val="-12"/>
          <w:sz w:val="16"/>
          <w:szCs w:val="16"/>
        </w:rPr>
        <w:object w:dxaOrig="260" w:dyaOrig="300" w14:anchorId="3F94A1B6">
          <v:shape id="_x0000_i1097" type="#_x0000_t75" style="width:12.55pt;height:15.05pt" o:ole="">
            <v:imagedata r:id="rId127" o:title=""/>
          </v:shape>
          <o:OLEObject Type="Embed" ProgID="Equation.DSMT4" ShapeID="_x0000_i1097" DrawAspect="Content" ObjectID="_1810574633" r:id="rId128"/>
        </w:object>
      </w:r>
      <w:r w:rsidR="0007128A" w:rsidRPr="00F67149">
        <w:rPr>
          <w:sz w:val="16"/>
          <w:szCs w:val="16"/>
        </w:rPr>
        <w:t>: compressive stress in concrete at ccentroid of cross section (MPa),</w:t>
      </w:r>
      <w:r w:rsidR="0007128A" w:rsidRPr="00F67149">
        <w:rPr>
          <w:position w:val="-12"/>
          <w:sz w:val="16"/>
          <w:szCs w:val="16"/>
        </w:rPr>
        <w:object w:dxaOrig="300" w:dyaOrig="300" w14:anchorId="179E938A">
          <v:shape id="_x0000_i1098" type="#_x0000_t75" style="width:15.05pt;height:15.05pt" o:ole="">
            <v:imagedata r:id="rId129" o:title=""/>
          </v:shape>
          <o:OLEObject Type="Embed" ProgID="Equation.DSMT4" ShapeID="_x0000_i1098" DrawAspect="Content" ObjectID="_1810574634" r:id="rId130"/>
        </w:object>
      </w:r>
      <w:r w:rsidR="00782DFD" w:rsidRPr="00F67149">
        <w:rPr>
          <w:sz w:val="16"/>
          <w:szCs w:val="16"/>
        </w:rPr>
        <w:t xml:space="preserve">: yield strength of </w:t>
      </w:r>
      <w:r w:rsidR="0007128A" w:rsidRPr="00F67149">
        <w:rPr>
          <w:sz w:val="16"/>
          <w:szCs w:val="16"/>
        </w:rPr>
        <w:t>tension side</w:t>
      </w:r>
      <w:r w:rsidR="00782DFD" w:rsidRPr="00F67149">
        <w:rPr>
          <w:sz w:val="16"/>
          <w:szCs w:val="16"/>
        </w:rPr>
        <w:t xml:space="preserve"> strand (MPa), </w:t>
      </w:r>
      <w:r w:rsidR="0007128A" w:rsidRPr="00F67149">
        <w:rPr>
          <w:position w:val="-12"/>
          <w:sz w:val="16"/>
          <w:szCs w:val="16"/>
        </w:rPr>
        <w:object w:dxaOrig="300" w:dyaOrig="300" w14:anchorId="398EC1E7">
          <v:shape id="_x0000_i1099" type="#_x0000_t75" style="width:15.05pt;height:15.05pt" o:ole="">
            <v:imagedata r:id="rId131" o:title=""/>
          </v:shape>
          <o:OLEObject Type="Embed" ProgID="Equation.DSMT4" ShapeID="_x0000_i1099" DrawAspect="Content" ObjectID="_1810574635" r:id="rId132"/>
        </w:object>
      </w:r>
      <w:r w:rsidR="00782DFD" w:rsidRPr="00F67149">
        <w:rPr>
          <w:sz w:val="16"/>
          <w:szCs w:val="16"/>
        </w:rPr>
        <w:t xml:space="preserve">: yield strength of </w:t>
      </w:r>
      <w:r w:rsidR="0007128A" w:rsidRPr="00F67149">
        <w:rPr>
          <w:sz w:val="16"/>
          <w:szCs w:val="16"/>
        </w:rPr>
        <w:t>compression side</w:t>
      </w:r>
      <w:r w:rsidR="00782DFD" w:rsidRPr="00F67149">
        <w:rPr>
          <w:sz w:val="16"/>
          <w:szCs w:val="16"/>
        </w:rPr>
        <w:t xml:space="preserve"> strand (MPa), </w:t>
      </w:r>
      <w:r w:rsidR="00782DFD" w:rsidRPr="00F67149">
        <w:rPr>
          <w:position w:val="-12"/>
          <w:sz w:val="16"/>
          <w:szCs w:val="16"/>
        </w:rPr>
        <w:object w:dxaOrig="320" w:dyaOrig="300" w14:anchorId="34B195EB">
          <v:shape id="_x0000_i1100" type="#_x0000_t75" style="width:17.6pt;height:15.05pt" o:ole="">
            <v:imagedata r:id="rId133" o:title=""/>
          </v:shape>
          <o:OLEObject Type="Embed" ProgID="Equation.DSMT4" ShapeID="_x0000_i1100" DrawAspect="Content" ObjectID="_1810574636" r:id="rId134"/>
        </w:object>
      </w:r>
      <w:r w:rsidR="00782DFD" w:rsidRPr="00F67149">
        <w:rPr>
          <w:sz w:val="16"/>
          <w:szCs w:val="16"/>
        </w:rPr>
        <w:t xml:space="preserve">: yield strength of draped strand (MPa), </w:t>
      </w:r>
      <w:r w:rsidR="00782DFD" w:rsidRPr="00F67149">
        <w:rPr>
          <w:position w:val="-12"/>
          <w:sz w:val="16"/>
          <w:szCs w:val="16"/>
        </w:rPr>
        <w:object w:dxaOrig="240" w:dyaOrig="300" w14:anchorId="10FFA6D7">
          <v:shape id="_x0000_i1101" type="#_x0000_t75" style="width:11.7pt;height:15.05pt" o:ole="">
            <v:imagedata r:id="rId135" o:title=""/>
          </v:shape>
          <o:OLEObject Type="Embed" ProgID="Equation.DSMT4" ShapeID="_x0000_i1101" DrawAspect="Content" ObjectID="_1810574637" r:id="rId136"/>
        </w:object>
      </w:r>
      <w:r w:rsidR="00782DFD" w:rsidRPr="00F67149">
        <w:rPr>
          <w:sz w:val="16"/>
          <w:szCs w:val="16"/>
        </w:rPr>
        <w:t xml:space="preserve">: yield strength of stirrup (MPa), </w:t>
      </w:r>
      <w:r w:rsidR="00782DFD" w:rsidRPr="00F67149">
        <w:rPr>
          <w:position w:val="-12"/>
          <w:sz w:val="16"/>
          <w:szCs w:val="16"/>
        </w:rPr>
        <w:object w:dxaOrig="180" w:dyaOrig="300" w14:anchorId="0BEB198E">
          <v:shape id="_x0000_i1102" type="#_x0000_t75" style="width:10.05pt;height:15.05pt" o:ole="">
            <v:imagedata r:id="rId137" o:title=""/>
          </v:shape>
          <o:OLEObject Type="Embed" ProgID="Equation.DSMT4" ShapeID="_x0000_i1102" DrawAspect="Content" ObjectID="_1810574638" r:id="rId138"/>
        </w:object>
      </w:r>
      <w:r w:rsidR="00782DFD" w:rsidRPr="00F67149">
        <w:rPr>
          <w:sz w:val="16"/>
          <w:szCs w:val="16"/>
        </w:rPr>
        <w:t xml:space="preserve">: length of fiber (mm), </w:t>
      </w:r>
      <w:r w:rsidR="00782DFD" w:rsidRPr="00F67149">
        <w:rPr>
          <w:position w:val="-6"/>
          <w:sz w:val="16"/>
          <w:szCs w:val="16"/>
        </w:rPr>
        <w:object w:dxaOrig="139" w:dyaOrig="180" w14:anchorId="5148A481">
          <v:shape id="_x0000_i1103" type="#_x0000_t75" style="width:7.55pt;height:10.05pt" o:ole="">
            <v:imagedata r:id="rId139" o:title=""/>
          </v:shape>
          <o:OLEObject Type="Embed" ProgID="Equation.DSMT4" ShapeID="_x0000_i1103" DrawAspect="Content" ObjectID="_1810574639" r:id="rId140"/>
        </w:object>
      </w:r>
      <w:r w:rsidR="00782DFD" w:rsidRPr="00F67149">
        <w:rPr>
          <w:sz w:val="16"/>
          <w:szCs w:val="16"/>
        </w:rPr>
        <w:t xml:space="preserve">: spacing of stirrup (mm), </w:t>
      </w:r>
      <w:r w:rsidR="0007128A" w:rsidRPr="00F67149">
        <w:rPr>
          <w:position w:val="-10"/>
          <w:sz w:val="16"/>
          <w:szCs w:val="16"/>
        </w:rPr>
        <w:object w:dxaOrig="200" w:dyaOrig="279" w14:anchorId="4835714E">
          <v:shape id="_x0000_i1104" type="#_x0000_t75" style="width:10.05pt;height:12.55pt" o:ole="">
            <v:imagedata r:id="rId141" o:title=""/>
          </v:shape>
          <o:OLEObject Type="Embed" ProgID="Equation.DSMT4" ShapeID="_x0000_i1104" DrawAspect="Content" ObjectID="_1810574640" r:id="rId142"/>
        </w:object>
      </w:r>
      <w:r w:rsidR="00F41A7A" w:rsidRPr="00F67149">
        <w:rPr>
          <w:sz w:val="16"/>
          <w:szCs w:val="16"/>
        </w:rPr>
        <w:t xml:space="preserve">: distance from the centroid to the bottom surface (mm), </w:t>
      </w:r>
      <w:r w:rsidR="007F70C4" w:rsidRPr="00F67149">
        <w:rPr>
          <w:position w:val="-12"/>
          <w:sz w:val="16"/>
          <w:szCs w:val="16"/>
        </w:rPr>
        <w:object w:dxaOrig="220" w:dyaOrig="300" w14:anchorId="16DBD852">
          <v:shape id="_x0000_i1105" type="#_x0000_t75" style="width:10.05pt;height:15.05pt" o:ole="">
            <v:imagedata r:id="rId143" o:title=""/>
          </v:shape>
          <o:OLEObject Type="Embed" ProgID="Equation.DSMT4" ShapeID="_x0000_i1105" DrawAspect="Content" ObjectID="_1810574641" r:id="rId144"/>
        </w:object>
      </w:r>
      <w:r w:rsidR="007F70C4" w:rsidRPr="00F67149">
        <w:rPr>
          <w:sz w:val="16"/>
          <w:szCs w:val="16"/>
        </w:rPr>
        <w:t xml:space="preserve">: bond factor of fiber (0.5 : straight, 0.75: crimped, 1: hooked), </w:t>
      </w:r>
      <w:r w:rsidR="00C00E04" w:rsidRPr="00F67149">
        <w:rPr>
          <w:position w:val="-12"/>
          <w:sz w:val="16"/>
          <w:szCs w:val="16"/>
        </w:rPr>
        <w:object w:dxaOrig="240" w:dyaOrig="300" w14:anchorId="1A7FE19D">
          <v:shape id="_x0000_i1106" type="#_x0000_t75" style="width:12.55pt;height:15.05pt" o:ole="">
            <v:imagedata r:id="rId145" o:title=""/>
          </v:shape>
          <o:OLEObject Type="Embed" ProgID="Equation.DSMT4" ShapeID="_x0000_i1106" DrawAspect="Content" ObjectID="_1810574642" r:id="rId146"/>
        </w:object>
      </w:r>
      <w:r w:rsidR="00C00E04" w:rsidRPr="00F67149">
        <w:rPr>
          <w:sz w:val="16"/>
          <w:szCs w:val="16"/>
        </w:rPr>
        <w:t xml:space="preserve">: volume faction of fiber, </w:t>
      </w:r>
      <w:r w:rsidR="00181188" w:rsidRPr="00F67149">
        <w:rPr>
          <w:position w:val="-10"/>
          <w:sz w:val="16"/>
          <w:szCs w:val="16"/>
        </w:rPr>
        <w:object w:dxaOrig="240" w:dyaOrig="279" w14:anchorId="36FEF497">
          <v:shape id="_x0000_i1107" type="#_x0000_t75" style="width:11.7pt;height:14.25pt" o:ole="">
            <v:imagedata r:id="rId147" o:title=""/>
          </v:shape>
          <o:OLEObject Type="Embed" ProgID="Equation.DSMT4" ShapeID="_x0000_i1107" DrawAspect="Content" ObjectID="_1810574643" r:id="rId148"/>
        </w:object>
      </w:r>
      <w:r w:rsidR="00C00E04" w:rsidRPr="00F67149">
        <w:rPr>
          <w:sz w:val="16"/>
          <w:szCs w:val="16"/>
        </w:rPr>
        <w:t xml:space="preserve">:  weight ratio of light weight or recycled aggregates, </w:t>
      </w:r>
      <w:r w:rsidR="00181188" w:rsidRPr="00F67149">
        <w:rPr>
          <w:position w:val="-10"/>
          <w:sz w:val="16"/>
          <w:szCs w:val="16"/>
        </w:rPr>
        <w:object w:dxaOrig="220" w:dyaOrig="279" w14:anchorId="6DFA134E">
          <v:shape id="_x0000_i1108" type="#_x0000_t75" style="width:10.05pt;height:12.55pt" o:ole="">
            <v:imagedata r:id="rId149" o:title=""/>
          </v:shape>
          <o:OLEObject Type="Embed" ProgID="Equation.DSMT4" ShapeID="_x0000_i1108" DrawAspect="Content" ObjectID="_1810574644" r:id="rId150"/>
        </w:object>
      </w:r>
      <w:r w:rsidR="00C00E04" w:rsidRPr="00F67149">
        <w:rPr>
          <w:sz w:val="16"/>
          <w:szCs w:val="16"/>
        </w:rPr>
        <w:t>: weight ratio of natural aggregate</w:t>
      </w:r>
      <w:bookmarkEnd w:id="2"/>
    </w:p>
    <w:p w14:paraId="383BE8C9" w14:textId="77777777" w:rsidR="00D955AC" w:rsidRPr="00F67149" w:rsidRDefault="00D955AC" w:rsidP="00D955AC">
      <w:pPr>
        <w:divId w:val="1375429513"/>
        <w:rPr>
          <w:rFonts w:eastAsiaTheme="minorEastAsia"/>
          <w:sz w:val="16"/>
          <w:szCs w:val="16"/>
          <w:lang w:eastAsia="ko-KR"/>
        </w:rPr>
      </w:pPr>
    </w:p>
    <w:p w14:paraId="706105C6" w14:textId="77777777" w:rsidR="00D77FB5" w:rsidRPr="00F67149" w:rsidRDefault="00D77FB5" w:rsidP="00D955AC">
      <w:pPr>
        <w:spacing w:line="480" w:lineRule="auto"/>
        <w:divId w:val="1375429513"/>
        <w:rPr>
          <w:rFonts w:eastAsiaTheme="minorEastAsia"/>
          <w:b/>
          <w:lang w:eastAsia="ko-KR"/>
        </w:rPr>
      </w:pPr>
    </w:p>
    <w:p w14:paraId="12EA3A12" w14:textId="1FD47F75" w:rsidR="00D955AC" w:rsidRPr="00F67149" w:rsidRDefault="00D955AC" w:rsidP="00D955AC">
      <w:pPr>
        <w:spacing w:line="480" w:lineRule="auto"/>
        <w:divId w:val="1375429513"/>
        <w:rPr>
          <w:rFonts w:eastAsiaTheme="minorEastAsia"/>
          <w:bCs/>
          <w:lang w:eastAsia="ko-KR"/>
        </w:rPr>
      </w:pPr>
      <w:r w:rsidRPr="00F67149">
        <w:rPr>
          <w:b/>
        </w:rPr>
        <w:t>Table A</w:t>
      </w:r>
      <w:r w:rsidRPr="00F67149">
        <w:rPr>
          <w:rFonts w:eastAsiaTheme="minorEastAsia" w:hint="eastAsia"/>
          <w:b/>
          <w:lang w:eastAsia="ko-KR"/>
        </w:rPr>
        <w:t>2</w:t>
      </w:r>
      <w:r w:rsidRPr="00F67149">
        <w:rPr>
          <w:b/>
          <w:lang w:eastAsia="ko-KR"/>
        </w:rPr>
        <w:t xml:space="preserve"> </w:t>
      </w:r>
      <w:r w:rsidRPr="00F67149">
        <w:rPr>
          <w:bCs/>
          <w:lang w:eastAsia="ko-KR"/>
        </w:rPr>
        <w:t>–</w:t>
      </w:r>
      <w:r w:rsidRPr="00F67149">
        <w:rPr>
          <w:rFonts w:hint="eastAsia"/>
          <w:bCs/>
          <w:lang w:eastAsia="ko-KR"/>
        </w:rPr>
        <w:t xml:space="preserve"> </w:t>
      </w:r>
      <w:r w:rsidRPr="00F67149">
        <w:rPr>
          <w:rFonts w:eastAsiaTheme="minorEastAsia" w:hint="eastAsia"/>
          <w:bCs/>
          <w:lang w:eastAsia="ko-KR"/>
        </w:rPr>
        <w:t>Slope of each model</w:t>
      </w:r>
    </w:p>
    <w:tbl>
      <w:tblPr>
        <w:tblW w:w="0" w:type="auto"/>
        <w:tblCellMar>
          <w:left w:w="99" w:type="dxa"/>
          <w:right w:w="99" w:type="dxa"/>
        </w:tblCellMar>
        <w:tblLook w:val="04A0" w:firstRow="1" w:lastRow="0" w:firstColumn="1" w:lastColumn="0" w:noHBand="0" w:noVBand="1"/>
      </w:tblPr>
      <w:tblGrid>
        <w:gridCol w:w="745"/>
        <w:gridCol w:w="3217"/>
        <w:gridCol w:w="714"/>
        <w:gridCol w:w="657"/>
        <w:gridCol w:w="1015"/>
        <w:gridCol w:w="657"/>
        <w:gridCol w:w="657"/>
        <w:gridCol w:w="843"/>
        <w:gridCol w:w="714"/>
        <w:gridCol w:w="657"/>
        <w:gridCol w:w="1144"/>
        <w:gridCol w:w="657"/>
        <w:gridCol w:w="657"/>
        <w:gridCol w:w="657"/>
      </w:tblGrid>
      <w:tr w:rsidR="00F67149" w:rsidRPr="00F67149" w14:paraId="1DA324E5" w14:textId="23290C8C" w:rsidTr="003E45CE">
        <w:trPr>
          <w:divId w:val="1375429513"/>
          <w:trHeight w:val="330"/>
        </w:trPr>
        <w:tc>
          <w:tcPr>
            <w:tcW w:w="0" w:type="auto"/>
            <w:gridSpan w:val="2"/>
            <w:tcBorders>
              <w:top w:val="single" w:sz="18" w:space="0" w:color="auto"/>
              <w:left w:val="nil"/>
              <w:bottom w:val="double" w:sz="4" w:space="0" w:color="auto"/>
              <w:right w:val="nil"/>
            </w:tcBorders>
            <w:vAlign w:val="center"/>
          </w:tcPr>
          <w:p w14:paraId="7E9EEA22" w14:textId="48580B7B" w:rsidR="003E45CE" w:rsidRPr="00F67149" w:rsidRDefault="003E45CE" w:rsidP="003E45CE">
            <w:pPr>
              <w:jc w:val="center"/>
              <w:rPr>
                <w:rFonts w:eastAsia="Gulim"/>
                <w:lang w:eastAsia="ko-KR"/>
              </w:rPr>
            </w:pPr>
            <w:r w:rsidRPr="00F67149">
              <w:rPr>
                <w:rFonts w:eastAsia="Gulim"/>
                <w:lang w:eastAsia="ko-KR"/>
              </w:rPr>
              <w:t>Models</w:t>
            </w:r>
          </w:p>
        </w:tc>
        <w:tc>
          <w:tcPr>
            <w:tcW w:w="0" w:type="auto"/>
            <w:tcBorders>
              <w:top w:val="single" w:sz="18" w:space="0" w:color="auto"/>
              <w:left w:val="single" w:sz="4" w:space="0" w:color="auto"/>
              <w:bottom w:val="double" w:sz="4" w:space="0" w:color="auto"/>
              <w:right w:val="single" w:sz="4" w:space="0" w:color="auto"/>
            </w:tcBorders>
            <w:shd w:val="clear" w:color="auto" w:fill="auto"/>
            <w:noWrap/>
            <w:vAlign w:val="center"/>
            <w:hideMark/>
          </w:tcPr>
          <w:p w14:paraId="31890713" w14:textId="757DA13B"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520" w:dyaOrig="520" w14:anchorId="5D99FC8F">
                <v:shape id="_x0000_i1109" type="#_x0000_t75" style="width:25.95pt;height:25.95pt" o:ole="">
                  <v:imagedata r:id="rId151" o:title=""/>
                </v:shape>
                <o:OLEObject Type="Embed" ProgID="Equation.DSMT4" ShapeID="_x0000_i1109" DrawAspect="Content" ObjectID="_1810574645" r:id="rId152"/>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70E12CF4" w14:textId="08C1FC51"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360" w:dyaOrig="380" w14:anchorId="5227777E">
                <v:shape id="_x0000_i1110" type="#_x0000_t75" style="width:18.4pt;height:19.25pt" o:ole="">
                  <v:imagedata r:id="rId153" o:title=""/>
                </v:shape>
                <o:OLEObject Type="Embed" ProgID="Equation.DSMT4" ShapeID="_x0000_i1110" DrawAspect="Content" ObjectID="_1810574646" r:id="rId154"/>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098690AB" w14:textId="756B5811" w:rsidR="003E45CE" w:rsidRPr="00F67149" w:rsidRDefault="003E45CE" w:rsidP="003E45CE">
            <w:pPr>
              <w:jc w:val="center"/>
              <w:rPr>
                <w:rFonts w:eastAsia="Malgun Gothic"/>
                <w:b/>
                <w:bCs/>
                <w:lang w:eastAsia="ko-KR"/>
              </w:rPr>
            </w:pPr>
            <w:r w:rsidRPr="00F67149">
              <w:rPr>
                <w:rFonts w:eastAsia="Malgun Gothic"/>
                <w:b/>
                <w:bCs/>
                <w:position w:val="-12"/>
                <w:lang w:eastAsia="ko-KR"/>
              </w:rPr>
              <w:object w:dxaOrig="820" w:dyaOrig="360" w14:anchorId="4D7F1A7F">
                <v:shape id="_x0000_i1111" type="#_x0000_t75" style="width:41pt;height:18.4pt" o:ole="">
                  <v:imagedata r:id="rId155" o:title=""/>
                </v:shape>
                <o:OLEObject Type="Embed" ProgID="Equation.DSMT4" ShapeID="_x0000_i1111" DrawAspect="Content" ObjectID="_1810574647" r:id="rId156"/>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0A68A5B3" w14:textId="35AB50A5"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340" w:dyaOrig="380" w14:anchorId="151FED20">
                <v:shape id="_x0000_i1112" type="#_x0000_t75" style="width:17.6pt;height:19.25pt" o:ole="">
                  <v:imagedata r:id="rId157" o:title=""/>
                </v:shape>
                <o:OLEObject Type="Embed" ProgID="Equation.DSMT4" ShapeID="_x0000_i1112" DrawAspect="Content" ObjectID="_1810574648" r:id="rId158"/>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6BA972A1" w14:textId="23154343"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320" w:dyaOrig="380" w14:anchorId="151ED42E">
                <v:shape id="_x0000_i1113" type="#_x0000_t75" style="width:15.05pt;height:19.25pt" o:ole="">
                  <v:imagedata r:id="rId159" o:title=""/>
                </v:shape>
                <o:OLEObject Type="Embed" ProgID="Equation.DSMT4" ShapeID="_x0000_i1113" DrawAspect="Content" ObjectID="_1810574649" r:id="rId160"/>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5E9F89F1" w14:textId="29EA07C2"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639" w:dyaOrig="380" w14:anchorId="2FDA2F8E">
                <v:shape id="_x0000_i1114" type="#_x0000_t75" style="width:32.65pt;height:19.25pt" o:ole="">
                  <v:imagedata r:id="rId161" o:title=""/>
                </v:shape>
                <o:OLEObject Type="Embed" ProgID="Equation.DSMT4" ShapeID="_x0000_i1114" DrawAspect="Content" ObjectID="_1810574650" r:id="rId162"/>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297BBB58" w14:textId="32E003DF" w:rsidR="003E45CE" w:rsidRPr="00F67149" w:rsidRDefault="003E45CE" w:rsidP="003E45CE">
            <w:pPr>
              <w:jc w:val="center"/>
              <w:rPr>
                <w:rFonts w:eastAsia="Malgun Gothic"/>
                <w:b/>
                <w:bCs/>
                <w:lang w:eastAsia="ko-KR"/>
              </w:rPr>
            </w:pPr>
            <w:r w:rsidRPr="00F67149">
              <w:rPr>
                <w:rFonts w:eastAsia="Malgun Gothic"/>
                <w:b/>
                <w:bCs/>
                <w:position w:val="-12"/>
                <w:lang w:eastAsia="ko-KR"/>
              </w:rPr>
              <w:object w:dxaOrig="520" w:dyaOrig="360" w14:anchorId="1DBFFD2B">
                <v:shape id="_x0000_i1115" type="#_x0000_t75" style="width:25.95pt;height:18.4pt" o:ole="">
                  <v:imagedata r:id="rId163" o:title=""/>
                </v:shape>
                <o:OLEObject Type="Embed" ProgID="Equation.DSMT4" ShapeID="_x0000_i1115" DrawAspect="Content" ObjectID="_1810574651" r:id="rId164"/>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0ACEDBD0" w14:textId="44EE77F6" w:rsidR="003E45CE" w:rsidRPr="00F67149" w:rsidRDefault="003E45CE" w:rsidP="003E45CE">
            <w:pPr>
              <w:jc w:val="center"/>
              <w:rPr>
                <w:rFonts w:eastAsia="Malgun Gothic"/>
                <w:b/>
                <w:bCs/>
                <w:lang w:eastAsia="ko-KR"/>
              </w:rPr>
            </w:pPr>
            <w:r w:rsidRPr="00F67149">
              <w:rPr>
                <w:rFonts w:eastAsia="Malgun Gothic"/>
                <w:b/>
                <w:bCs/>
                <w:position w:val="-6"/>
                <w:lang w:eastAsia="ko-KR"/>
              </w:rPr>
              <w:object w:dxaOrig="200" w:dyaOrig="220" w14:anchorId="7A144CE6">
                <v:shape id="_x0000_i1116" type="#_x0000_t75" style="width:10.05pt;height:10.9pt" o:ole="">
                  <v:imagedata r:id="rId165" o:title=""/>
                </v:shape>
                <o:OLEObject Type="Embed" ProgID="Equation.DSMT4" ShapeID="_x0000_i1116" DrawAspect="Content" ObjectID="_1810574652" r:id="rId166"/>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3CD380EC" w14:textId="2BBFD2DB"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960" w:dyaOrig="380" w14:anchorId="04CB4FA3">
                <v:shape id="_x0000_i1117" type="#_x0000_t75" style="width:46.9pt;height:19.25pt" o:ole="">
                  <v:imagedata r:id="rId167" o:title=""/>
                </v:shape>
                <o:OLEObject Type="Embed" ProgID="Equation.DSMT4" ShapeID="_x0000_i1117" DrawAspect="Content" ObjectID="_1810574653" r:id="rId168"/>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1905A6B8" w14:textId="1DDCA248" w:rsidR="003E45CE" w:rsidRPr="00F67149" w:rsidRDefault="003E45CE" w:rsidP="003E45CE">
            <w:pPr>
              <w:jc w:val="center"/>
              <w:rPr>
                <w:rFonts w:eastAsia="Malgun Gothic"/>
                <w:b/>
                <w:bCs/>
                <w:lang w:eastAsia="ko-KR"/>
              </w:rPr>
            </w:pPr>
            <w:r w:rsidRPr="00F67149">
              <w:rPr>
                <w:rFonts w:eastAsia="Malgun Gothic"/>
                <w:b/>
                <w:bCs/>
                <w:position w:val="-12"/>
                <w:lang w:eastAsia="ko-KR"/>
              </w:rPr>
              <w:object w:dxaOrig="300" w:dyaOrig="360" w14:anchorId="31DBEF94">
                <v:shape id="_x0000_i1118" type="#_x0000_t75" style="width:15.05pt;height:18.4pt" o:ole="">
                  <v:imagedata r:id="rId169" o:title=""/>
                </v:shape>
                <o:OLEObject Type="Embed" ProgID="Equation.DSMT4" ShapeID="_x0000_i1118" DrawAspect="Content" ObjectID="_1810574654" r:id="rId170"/>
              </w:object>
            </w:r>
          </w:p>
        </w:tc>
        <w:tc>
          <w:tcPr>
            <w:tcW w:w="0" w:type="auto"/>
            <w:tcBorders>
              <w:top w:val="single" w:sz="18" w:space="0" w:color="auto"/>
              <w:left w:val="nil"/>
              <w:bottom w:val="double" w:sz="4" w:space="0" w:color="auto"/>
            </w:tcBorders>
            <w:shd w:val="clear" w:color="auto" w:fill="auto"/>
            <w:noWrap/>
            <w:vAlign w:val="center"/>
            <w:hideMark/>
          </w:tcPr>
          <w:p w14:paraId="08D9912D" w14:textId="135E6DB6"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279" w:dyaOrig="380" w14:anchorId="3048DBB5">
                <v:shape id="_x0000_i1119" type="#_x0000_t75" style="width:14.25pt;height:19.25pt" o:ole="">
                  <v:imagedata r:id="rId171" o:title=""/>
                </v:shape>
                <o:OLEObject Type="Embed" ProgID="Equation.DSMT4" ShapeID="_x0000_i1119" DrawAspect="Content" ObjectID="_1810574655" r:id="rId172"/>
              </w:object>
            </w:r>
          </w:p>
        </w:tc>
        <w:tc>
          <w:tcPr>
            <w:tcW w:w="0" w:type="auto"/>
            <w:tcBorders>
              <w:top w:val="single" w:sz="18" w:space="0" w:color="auto"/>
              <w:left w:val="nil"/>
              <w:bottom w:val="double" w:sz="4" w:space="0" w:color="auto"/>
            </w:tcBorders>
            <w:vAlign w:val="center"/>
          </w:tcPr>
          <w:p w14:paraId="78D31B0A" w14:textId="0E16ADA2" w:rsidR="003E45CE" w:rsidRPr="00F67149" w:rsidRDefault="003E45CE" w:rsidP="003E45CE">
            <w:pPr>
              <w:jc w:val="center"/>
              <w:rPr>
                <w:rFonts w:eastAsia="Malgun Gothic"/>
                <w:lang w:eastAsia="ko-KR"/>
              </w:rPr>
            </w:pPr>
            <w:r w:rsidRPr="00F67149">
              <w:rPr>
                <w:rFonts w:eastAsia="Malgun Gothic"/>
                <w:lang w:eastAsia="ko-KR"/>
              </w:rPr>
              <w:t>Avg</w:t>
            </w:r>
          </w:p>
        </w:tc>
      </w:tr>
      <w:tr w:rsidR="00F67149" w:rsidRPr="00F67149" w14:paraId="7ADBF2D8" w14:textId="55C15A13" w:rsidTr="00F273E3">
        <w:trPr>
          <w:divId w:val="1375429513"/>
          <w:trHeight w:val="330"/>
        </w:trPr>
        <w:tc>
          <w:tcPr>
            <w:tcW w:w="0" w:type="auto"/>
            <w:tcBorders>
              <w:top w:val="double" w:sz="4" w:space="0" w:color="auto"/>
              <w:bottom w:val="single" w:sz="4" w:space="0" w:color="auto"/>
              <w:right w:val="single" w:sz="4" w:space="0" w:color="auto"/>
            </w:tcBorders>
            <w:vAlign w:val="center"/>
          </w:tcPr>
          <w:p w14:paraId="577B44A8" w14:textId="77777777" w:rsidR="00F273E3" w:rsidRPr="00F67149" w:rsidRDefault="00F273E3" w:rsidP="00F273E3">
            <w:pPr>
              <w:jc w:val="center"/>
              <w:rPr>
                <w:rFonts w:eastAsia="Malgun Gothic"/>
                <w:b/>
                <w:bCs/>
                <w:lang w:eastAsia="ko-KR"/>
              </w:rPr>
            </w:pPr>
            <w:r w:rsidRPr="00F67149">
              <w:rPr>
                <w:rFonts w:eastAsia="Malgun Gothic" w:hint="eastAsia"/>
                <w:b/>
                <w:bCs/>
                <w:lang w:eastAsia="ko-KR"/>
              </w:rPr>
              <w:t>RC&amp;</w:t>
            </w:r>
          </w:p>
          <w:p w14:paraId="3115DB3A" w14:textId="2F91B0B4" w:rsidR="00F273E3" w:rsidRPr="00F67149" w:rsidRDefault="00F273E3" w:rsidP="00F273E3">
            <w:pPr>
              <w:jc w:val="center"/>
              <w:rPr>
                <w:rFonts w:eastAsia="Malgun Gothic"/>
                <w:b/>
                <w:bCs/>
                <w:lang w:eastAsia="ko-KR"/>
              </w:rPr>
            </w:pPr>
            <w:r w:rsidRPr="00F67149">
              <w:rPr>
                <w:rFonts w:eastAsia="Malgun Gothic" w:hint="eastAsia"/>
                <w:b/>
                <w:bCs/>
                <w:lang w:eastAsia="ko-KR"/>
              </w:rPr>
              <w:t>PSC</w:t>
            </w:r>
          </w:p>
        </w:tc>
        <w:tc>
          <w:tcPr>
            <w:tcW w:w="0" w:type="auto"/>
            <w:tcBorders>
              <w:top w:val="double" w:sz="4" w:space="0" w:color="auto"/>
              <w:bottom w:val="single" w:sz="4" w:space="0" w:color="auto"/>
              <w:right w:val="single" w:sz="4" w:space="0" w:color="auto"/>
            </w:tcBorders>
            <w:shd w:val="clear" w:color="auto" w:fill="auto"/>
            <w:noWrap/>
            <w:vAlign w:val="center"/>
            <w:hideMark/>
          </w:tcPr>
          <w:p w14:paraId="16CB2BDA" w14:textId="550EBA81" w:rsidR="00F273E3" w:rsidRPr="00F67149" w:rsidRDefault="00F273E3" w:rsidP="00F273E3">
            <w:pPr>
              <w:jc w:val="center"/>
              <w:rPr>
                <w:rFonts w:eastAsia="Malgun Gothic"/>
                <w:lang w:eastAsia="ko-KR"/>
              </w:rPr>
            </w:pPr>
            <w:r w:rsidRPr="00F67149">
              <w:rPr>
                <w:rFonts w:eastAsia="Malgun Gothic"/>
                <w:lang w:eastAsia="ko-KR"/>
              </w:rPr>
              <w:t>Eq. (3)</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0B5E08B0" w14:textId="36B86106" w:rsidR="00F273E3" w:rsidRPr="00F67149" w:rsidRDefault="00F273E3" w:rsidP="00F273E3">
            <w:pPr>
              <w:jc w:val="center"/>
              <w:rPr>
                <w:rFonts w:eastAsia="Malgun Gothic"/>
                <w:lang w:eastAsia="ko-KR"/>
              </w:rPr>
            </w:pPr>
            <w:r w:rsidRPr="00F67149">
              <w:rPr>
                <w:rFonts w:eastAsia="Malgun Gothic"/>
                <w:sz w:val="22"/>
                <w:szCs w:val="22"/>
              </w:rPr>
              <w:t>0.05</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31800E26" w14:textId="6D6C4BD1" w:rsidR="00F273E3" w:rsidRPr="00F67149" w:rsidRDefault="00F273E3" w:rsidP="00F273E3">
            <w:pPr>
              <w:jc w:val="center"/>
              <w:rPr>
                <w:rFonts w:eastAsia="Malgun Gothic"/>
                <w:lang w:eastAsia="ko-KR"/>
              </w:rPr>
            </w:pPr>
            <w:r w:rsidRPr="00F67149">
              <w:rPr>
                <w:rFonts w:eastAsia="Malgun Gothic"/>
                <w:sz w:val="22"/>
                <w:szCs w:val="22"/>
              </w:rPr>
              <w:t>-0.28</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8AB82DA" w14:textId="5D31199A" w:rsidR="00F273E3" w:rsidRPr="00F67149" w:rsidRDefault="00F273E3" w:rsidP="00F273E3">
            <w:pPr>
              <w:jc w:val="center"/>
              <w:rPr>
                <w:rFonts w:eastAsia="Malgun Gothic"/>
                <w:lang w:eastAsia="ko-KR"/>
              </w:rPr>
            </w:pPr>
            <w:r w:rsidRPr="00F67149">
              <w:rPr>
                <w:rFonts w:eastAsia="Malgun Gothic"/>
                <w:sz w:val="22"/>
                <w:szCs w:val="22"/>
              </w:rPr>
              <w:t>-0.51</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06C79DC5" w14:textId="5F1422EE" w:rsidR="00F273E3" w:rsidRPr="00F67149" w:rsidRDefault="00F273E3" w:rsidP="00F273E3">
            <w:pPr>
              <w:jc w:val="center"/>
              <w:rPr>
                <w:rFonts w:eastAsia="Malgun Gothic"/>
                <w:lang w:eastAsia="ko-KR"/>
              </w:rPr>
            </w:pPr>
            <w:r w:rsidRPr="00F67149">
              <w:rPr>
                <w:rFonts w:eastAsia="Malgun Gothic"/>
                <w:sz w:val="22"/>
                <w:szCs w:val="22"/>
              </w:rPr>
              <w:t>0.08</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32FC475D" w14:textId="14581DB2" w:rsidR="00F273E3" w:rsidRPr="00F67149" w:rsidRDefault="00F273E3" w:rsidP="00F273E3">
            <w:pPr>
              <w:jc w:val="center"/>
              <w:rPr>
                <w:rFonts w:eastAsia="Malgun Gothic"/>
                <w:lang w:eastAsia="ko-KR"/>
              </w:rPr>
            </w:pPr>
            <w:r w:rsidRPr="00F67149">
              <w:rPr>
                <w:rFonts w:eastAsia="Malgun Gothic"/>
                <w:sz w:val="22"/>
                <w:szCs w:val="22"/>
              </w:rPr>
              <w:t>0.27</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34A887D" w14:textId="7AEFD378" w:rsidR="00F273E3" w:rsidRPr="00F67149" w:rsidRDefault="00F273E3" w:rsidP="00F273E3">
            <w:pPr>
              <w:jc w:val="center"/>
              <w:rPr>
                <w:rFonts w:eastAsia="Malgun Gothic"/>
                <w:lang w:eastAsia="ko-KR"/>
              </w:rPr>
            </w:pPr>
            <w:r w:rsidRPr="00F67149">
              <w:rPr>
                <w:rFonts w:eastAsia="Malgun Gothic"/>
                <w:sz w:val="22"/>
                <w:szCs w:val="22"/>
              </w:rPr>
              <w:t>0.12</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2D62E4C0" w14:textId="1168F65C" w:rsidR="00F273E3" w:rsidRPr="00F67149" w:rsidRDefault="00F273E3" w:rsidP="00F273E3">
            <w:pPr>
              <w:jc w:val="center"/>
              <w:rPr>
                <w:rFonts w:eastAsia="Malgun Gothic"/>
                <w:lang w:eastAsia="ko-KR"/>
              </w:rPr>
            </w:pPr>
            <w:r w:rsidRPr="00F67149">
              <w:rPr>
                <w:rFonts w:eastAsia="Malgun Gothic"/>
                <w:sz w:val="22"/>
                <w:szCs w:val="22"/>
              </w:rPr>
              <w:t>0.24</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5EE5C36" w14:textId="14E45F3D" w:rsidR="00F273E3" w:rsidRPr="00F67149" w:rsidRDefault="00F273E3" w:rsidP="00F273E3">
            <w:pPr>
              <w:jc w:val="center"/>
              <w:rPr>
                <w:rFonts w:eastAsia="Malgun Gothic"/>
                <w:lang w:eastAsia="ko-KR"/>
              </w:rPr>
            </w:pPr>
            <w:r w:rsidRPr="00F67149">
              <w:rPr>
                <w:rFonts w:eastAsia="Malgun Gothic"/>
                <w:sz w:val="22"/>
                <w:szCs w:val="22"/>
              </w:rPr>
              <w:t>0.67</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45461E0" w14:textId="144492D0" w:rsidR="00F273E3" w:rsidRPr="00F67149" w:rsidRDefault="00F273E3" w:rsidP="00F273E3">
            <w:pPr>
              <w:jc w:val="center"/>
              <w:rPr>
                <w:rFonts w:eastAsia="Malgun Gothic"/>
                <w:lang w:eastAsia="ko-KR"/>
              </w:rPr>
            </w:pPr>
            <w:r w:rsidRPr="00F67149">
              <w:rPr>
                <w:rFonts w:eastAsia="Malgun Gothic"/>
                <w:sz w:val="22"/>
                <w:szCs w:val="22"/>
              </w:rPr>
              <w:t>0.22</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43BBB8C" w14:textId="761D6644" w:rsidR="00F273E3" w:rsidRPr="00F67149" w:rsidRDefault="00F273E3" w:rsidP="00F273E3">
            <w:pPr>
              <w:jc w:val="center"/>
              <w:rPr>
                <w:rFonts w:eastAsia="Malgun Gothic"/>
                <w:lang w:eastAsia="ko-KR"/>
              </w:rPr>
            </w:pPr>
            <w:r w:rsidRPr="00F67149">
              <w:rPr>
                <w:rFonts w:eastAsia="Malgun Gothic"/>
                <w:sz w:val="22"/>
                <w:szCs w:val="22"/>
              </w:rPr>
              <w:t>0.34</w:t>
            </w:r>
          </w:p>
        </w:tc>
        <w:tc>
          <w:tcPr>
            <w:tcW w:w="0" w:type="auto"/>
            <w:tcBorders>
              <w:top w:val="double" w:sz="4" w:space="0" w:color="auto"/>
              <w:left w:val="single" w:sz="4" w:space="0" w:color="auto"/>
              <w:bottom w:val="single" w:sz="4" w:space="0" w:color="auto"/>
              <w:right w:val="nil"/>
            </w:tcBorders>
            <w:shd w:val="clear" w:color="auto" w:fill="auto"/>
            <w:noWrap/>
            <w:vAlign w:val="center"/>
            <w:hideMark/>
          </w:tcPr>
          <w:p w14:paraId="5296B649" w14:textId="6D367203" w:rsidR="00F273E3" w:rsidRPr="00F67149" w:rsidRDefault="00F273E3" w:rsidP="00F273E3">
            <w:pPr>
              <w:jc w:val="center"/>
              <w:rPr>
                <w:rFonts w:eastAsia="Malgun Gothic"/>
                <w:lang w:eastAsia="ko-KR"/>
              </w:rPr>
            </w:pPr>
            <w:r w:rsidRPr="00F67149">
              <w:rPr>
                <w:rFonts w:eastAsia="Malgun Gothic"/>
                <w:sz w:val="22"/>
                <w:szCs w:val="22"/>
              </w:rPr>
              <w:t>-0.20</w:t>
            </w:r>
          </w:p>
        </w:tc>
        <w:tc>
          <w:tcPr>
            <w:tcW w:w="0" w:type="auto"/>
            <w:tcBorders>
              <w:top w:val="double" w:sz="4" w:space="0" w:color="auto"/>
              <w:left w:val="single" w:sz="4" w:space="0" w:color="auto"/>
              <w:bottom w:val="single" w:sz="4" w:space="0" w:color="auto"/>
              <w:right w:val="nil"/>
            </w:tcBorders>
            <w:vAlign w:val="center"/>
          </w:tcPr>
          <w:p w14:paraId="75A96616" w14:textId="6AB1DD8D" w:rsidR="00F273E3" w:rsidRPr="00F67149" w:rsidRDefault="00F273E3" w:rsidP="00F273E3">
            <w:pPr>
              <w:jc w:val="center"/>
              <w:rPr>
                <w:rFonts w:eastAsia="Malgun Gothic"/>
              </w:rPr>
            </w:pPr>
            <w:r w:rsidRPr="00F67149">
              <w:rPr>
                <w:rFonts w:eastAsia="Malgun Gothic"/>
                <w:sz w:val="22"/>
                <w:szCs w:val="22"/>
              </w:rPr>
              <w:t>0.09</w:t>
            </w:r>
          </w:p>
        </w:tc>
      </w:tr>
      <w:tr w:rsidR="00F67149" w:rsidRPr="00F67149" w14:paraId="48889AF7" w14:textId="7EBE5C5D" w:rsidTr="00F273E3">
        <w:trPr>
          <w:divId w:val="1375429513"/>
          <w:trHeight w:val="330"/>
        </w:trPr>
        <w:tc>
          <w:tcPr>
            <w:tcW w:w="0" w:type="auto"/>
            <w:vMerge w:val="restart"/>
            <w:tcBorders>
              <w:top w:val="single" w:sz="4" w:space="0" w:color="auto"/>
              <w:right w:val="single" w:sz="4" w:space="0" w:color="auto"/>
            </w:tcBorders>
            <w:vAlign w:val="center"/>
          </w:tcPr>
          <w:p w14:paraId="36D82B7F" w14:textId="61D04C51" w:rsidR="00F273E3" w:rsidRPr="00F67149" w:rsidRDefault="00F273E3" w:rsidP="00F273E3">
            <w:pPr>
              <w:jc w:val="center"/>
              <w:rPr>
                <w:rFonts w:eastAsia="Malgun Gothic"/>
                <w:b/>
                <w:bCs/>
                <w:lang w:eastAsia="ko-KR"/>
              </w:rPr>
            </w:pPr>
            <w:r w:rsidRPr="00F67149">
              <w:rPr>
                <w:rFonts w:eastAsia="Malgun Gothic" w:hint="eastAsia"/>
                <w:b/>
                <w:bCs/>
                <w:lang w:eastAsia="ko-KR"/>
              </w:rPr>
              <w:t>RC</w:t>
            </w:r>
          </w:p>
        </w:tc>
        <w:tc>
          <w:tcPr>
            <w:tcW w:w="0" w:type="auto"/>
            <w:tcBorders>
              <w:top w:val="single" w:sz="4" w:space="0" w:color="auto"/>
              <w:bottom w:val="single" w:sz="4" w:space="0" w:color="auto"/>
              <w:right w:val="single" w:sz="4" w:space="0" w:color="auto"/>
            </w:tcBorders>
            <w:shd w:val="clear" w:color="auto" w:fill="auto"/>
            <w:noWrap/>
            <w:vAlign w:val="center"/>
            <w:hideMark/>
          </w:tcPr>
          <w:p w14:paraId="630050FC" w14:textId="2E881D48" w:rsidR="00F273E3" w:rsidRPr="00F67149" w:rsidRDefault="00F273E3" w:rsidP="00F273E3">
            <w:pPr>
              <w:jc w:val="center"/>
              <w:rPr>
                <w:rFonts w:eastAsia="Malgun Gothic"/>
                <w:lang w:eastAsia="ko-KR"/>
              </w:rPr>
            </w:pPr>
            <w:r w:rsidRPr="00F67149">
              <w:rPr>
                <w:rFonts w:eastAsia="Malgun Gothic"/>
                <w:lang w:eastAsia="ko-KR"/>
              </w:rPr>
              <w:t>Eq.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FD1F4" w14:textId="7BE5FB0E" w:rsidR="00F273E3" w:rsidRPr="00F67149" w:rsidRDefault="00F273E3" w:rsidP="00F273E3">
            <w:pPr>
              <w:jc w:val="center"/>
              <w:rPr>
                <w:rFonts w:eastAsia="Malgun Gothic"/>
                <w:lang w:eastAsia="ko-KR"/>
              </w:rPr>
            </w:pPr>
            <w:r w:rsidRPr="00F67149">
              <w:rPr>
                <w:rFonts w:eastAsia="Malgun Gothic"/>
                <w:sz w:val="22"/>
                <w:szCs w:val="22"/>
              </w:rPr>
              <w:t>0.05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64187" w14:textId="0627D9AB"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CA140" w14:textId="4FBAE8EF"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2D97D" w14:textId="664E7BF3" w:rsidR="00F273E3" w:rsidRPr="00F67149" w:rsidRDefault="00F273E3" w:rsidP="00F273E3">
            <w:pPr>
              <w:jc w:val="center"/>
              <w:rPr>
                <w:rFonts w:eastAsia="Malgun Gothic"/>
                <w:lang w:eastAsia="ko-KR"/>
              </w:rPr>
            </w:pPr>
            <w:r w:rsidRPr="00F67149">
              <w:rPr>
                <w:rFonts w:eastAsia="Malgun Gothic"/>
                <w:sz w:val="22"/>
                <w:szCs w:val="22"/>
              </w:rPr>
              <w:t>0.19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E3D98" w14:textId="5A3C80DD" w:rsidR="00F273E3" w:rsidRPr="00F67149" w:rsidRDefault="00F273E3" w:rsidP="00F273E3">
            <w:pPr>
              <w:jc w:val="center"/>
              <w:rPr>
                <w:rFonts w:eastAsia="Malgun Gothic"/>
                <w:lang w:eastAsia="ko-KR"/>
              </w:rPr>
            </w:pPr>
            <w:r w:rsidRPr="00F67149">
              <w:rPr>
                <w:rFonts w:eastAsia="Malgun Gothic"/>
                <w:sz w:val="22"/>
                <w:szCs w:val="22"/>
              </w:rPr>
              <w:t>0.58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DB800" w14:textId="54BFD0D3" w:rsidR="00F273E3" w:rsidRPr="00F67149" w:rsidRDefault="00F273E3" w:rsidP="00F273E3">
            <w:pPr>
              <w:jc w:val="center"/>
              <w:rPr>
                <w:rFonts w:eastAsia="Malgun Gothic"/>
                <w:lang w:eastAsia="ko-KR"/>
              </w:rPr>
            </w:pPr>
            <w:r w:rsidRPr="00F67149">
              <w:rPr>
                <w:rFonts w:eastAsia="Malgun Gothic"/>
                <w:sz w:val="22"/>
                <w:szCs w:val="22"/>
              </w:rPr>
              <w:t>0.28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8C94A" w14:textId="6F40ED67" w:rsidR="00F273E3" w:rsidRPr="00F67149" w:rsidRDefault="00F273E3" w:rsidP="00F273E3">
            <w:pPr>
              <w:jc w:val="center"/>
              <w:rPr>
                <w:rFonts w:eastAsia="Malgun Gothic"/>
                <w:lang w:eastAsia="ko-KR"/>
              </w:rPr>
            </w:pPr>
            <w:r w:rsidRPr="00F67149">
              <w:rPr>
                <w:rFonts w:eastAsia="Malgun Gothic"/>
                <w:sz w:val="22"/>
                <w:szCs w:val="22"/>
              </w:rPr>
              <w:t>0.15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F0E4D" w14:textId="47705E52" w:rsidR="00F273E3" w:rsidRPr="00F67149" w:rsidRDefault="00F273E3" w:rsidP="00F273E3">
            <w:pPr>
              <w:jc w:val="center"/>
              <w:rPr>
                <w:rFonts w:eastAsia="Malgun Gothic"/>
                <w:lang w:eastAsia="ko-KR"/>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4618A" w14:textId="5DDECE3C" w:rsidR="00F273E3" w:rsidRPr="00F67149" w:rsidRDefault="00F273E3" w:rsidP="00F273E3">
            <w:pPr>
              <w:jc w:val="center"/>
              <w:rPr>
                <w:rFonts w:eastAsia="Malgun Gothic"/>
                <w:lang w:eastAsia="ko-KR"/>
              </w:rPr>
            </w:pPr>
            <w:r w:rsidRPr="00F67149">
              <w:rPr>
                <w:rFonts w:eastAsia="Malgun Gothic"/>
                <w:sz w:val="22"/>
                <w:szCs w:val="22"/>
              </w:rPr>
              <w:t>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E9C24" w14:textId="175411BD" w:rsidR="00F273E3" w:rsidRPr="00F67149" w:rsidRDefault="00F273E3" w:rsidP="00F273E3">
            <w:pPr>
              <w:jc w:val="center"/>
              <w:rPr>
                <w:rFonts w:eastAsia="Malgun Gothic"/>
                <w:lang w:eastAsia="ko-KR"/>
              </w:rPr>
            </w:pPr>
            <w:r w:rsidRPr="00F67149">
              <w:rPr>
                <w:rFonts w:eastAsia="Malgun Gothic"/>
                <w:sz w:val="22"/>
                <w:szCs w:val="22"/>
              </w:rPr>
              <w:t>0.13</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298BC9C" w14:textId="2223639A"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67EA5E15" w14:textId="14B3824F" w:rsidR="00F273E3" w:rsidRPr="00F67149" w:rsidRDefault="00F273E3" w:rsidP="00F273E3">
            <w:pPr>
              <w:jc w:val="center"/>
              <w:rPr>
                <w:rFonts w:eastAsia="Malgun Gothic"/>
              </w:rPr>
            </w:pPr>
            <w:r w:rsidRPr="00F67149">
              <w:rPr>
                <w:rFonts w:eastAsia="Malgun Gothic"/>
                <w:sz w:val="22"/>
                <w:szCs w:val="22"/>
              </w:rPr>
              <w:t>0.28</w:t>
            </w:r>
          </w:p>
        </w:tc>
      </w:tr>
      <w:tr w:rsidR="00F67149" w:rsidRPr="00F67149" w14:paraId="3E64A3AF" w14:textId="2528470A" w:rsidTr="00F273E3">
        <w:trPr>
          <w:divId w:val="1375429513"/>
          <w:trHeight w:val="330"/>
        </w:trPr>
        <w:tc>
          <w:tcPr>
            <w:tcW w:w="0" w:type="auto"/>
            <w:vMerge/>
            <w:tcBorders>
              <w:right w:val="single" w:sz="4" w:space="0" w:color="auto"/>
            </w:tcBorders>
            <w:vAlign w:val="center"/>
          </w:tcPr>
          <w:p w14:paraId="6E88DE46"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3BADDDF5" w14:textId="1E0986E6" w:rsidR="00F273E3" w:rsidRPr="00F67149" w:rsidRDefault="00F273E3" w:rsidP="00F273E3">
            <w:pPr>
              <w:jc w:val="center"/>
              <w:rPr>
                <w:rFonts w:eastAsia="Malgun Gothic"/>
                <w:lang w:eastAsia="ko-KR"/>
              </w:rPr>
            </w:pPr>
            <w:r w:rsidRPr="00F67149">
              <w:rPr>
                <w:rFonts w:eastAsia="Malgun Gothic"/>
                <w:lang w:eastAsia="ko-KR"/>
              </w:rPr>
              <w:t>ACI-318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8CCE2" w14:textId="60C5FD17" w:rsidR="00F273E3" w:rsidRPr="00F67149" w:rsidRDefault="00F273E3" w:rsidP="00F273E3">
            <w:pPr>
              <w:jc w:val="center"/>
              <w:rPr>
                <w:rFonts w:eastAsia="Malgun Gothic"/>
                <w:lang w:eastAsia="ko-KR"/>
              </w:rPr>
            </w:pPr>
            <w:r w:rsidRPr="00F67149">
              <w:rPr>
                <w:rFonts w:eastAsia="Malgun Gothic"/>
                <w:sz w:val="22"/>
                <w:szCs w:val="22"/>
              </w:rPr>
              <w:t>0.53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8BB83" w14:textId="49478583"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E8062" w14:textId="59874981"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009BE" w14:textId="5F1A79F3" w:rsidR="00F273E3" w:rsidRPr="00F67149" w:rsidRDefault="00F273E3" w:rsidP="00F273E3">
            <w:pPr>
              <w:jc w:val="center"/>
              <w:rPr>
                <w:rFonts w:eastAsia="Malgun Gothic"/>
                <w:lang w:eastAsia="ko-KR"/>
              </w:rPr>
            </w:pPr>
            <w:r w:rsidRPr="00F67149">
              <w:rPr>
                <w:rFonts w:eastAsia="Malgun Gothic"/>
                <w:sz w:val="22"/>
                <w:szCs w:val="22"/>
              </w:rPr>
              <w:t>-0.30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28535" w14:textId="4D4941BF" w:rsidR="00F273E3" w:rsidRPr="00F67149" w:rsidRDefault="00F273E3" w:rsidP="00F273E3">
            <w:pPr>
              <w:jc w:val="center"/>
              <w:rPr>
                <w:rFonts w:eastAsia="Malgun Gothic"/>
                <w:lang w:eastAsia="ko-KR"/>
              </w:rPr>
            </w:pPr>
            <w:r w:rsidRPr="00F67149">
              <w:rPr>
                <w:rFonts w:eastAsia="Malgun Gothic"/>
                <w:sz w:val="22"/>
                <w:szCs w:val="22"/>
              </w:rPr>
              <w:t>-0.75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D0B29" w14:textId="64F3915A" w:rsidR="00F273E3" w:rsidRPr="00F67149" w:rsidRDefault="00F273E3" w:rsidP="00F273E3">
            <w:pPr>
              <w:jc w:val="center"/>
              <w:rPr>
                <w:rFonts w:eastAsia="Malgun Gothic"/>
                <w:lang w:eastAsia="ko-KR"/>
              </w:rPr>
            </w:pPr>
            <w:r w:rsidRPr="00F67149">
              <w:rPr>
                <w:rFonts w:eastAsia="Malgun Gothic"/>
                <w:sz w:val="22"/>
                <w:szCs w:val="22"/>
              </w:rPr>
              <w:t>-0.53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1F39E" w14:textId="21EE42DD" w:rsidR="00F273E3" w:rsidRPr="00F67149" w:rsidRDefault="00F273E3" w:rsidP="00F273E3">
            <w:pPr>
              <w:jc w:val="center"/>
              <w:rPr>
                <w:rFonts w:eastAsia="Malgun Gothic"/>
                <w:lang w:eastAsia="ko-KR"/>
              </w:rPr>
            </w:pPr>
            <w:r w:rsidRPr="00F67149">
              <w:rPr>
                <w:rFonts w:eastAsia="Malgun Gothic"/>
                <w:sz w:val="22"/>
                <w:szCs w:val="22"/>
              </w:rPr>
              <w:t>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BD86E" w14:textId="14B71A71" w:rsidR="00F273E3" w:rsidRPr="00F67149" w:rsidRDefault="00F273E3" w:rsidP="00F273E3">
            <w:pPr>
              <w:jc w:val="center"/>
              <w:rPr>
                <w:rFonts w:eastAsia="Malgun Gothic"/>
                <w:lang w:eastAsia="ko-KR"/>
              </w:rPr>
            </w:pPr>
            <w:r w:rsidRPr="00F67149">
              <w:rPr>
                <w:rFonts w:eastAsia="Malgun Gothic"/>
                <w:sz w:val="22"/>
                <w:szCs w:val="22"/>
              </w:rPr>
              <w:t>0.35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ABA3F" w14:textId="323F9838" w:rsidR="00F273E3" w:rsidRPr="00F67149" w:rsidRDefault="00F273E3" w:rsidP="00F273E3">
            <w:pPr>
              <w:jc w:val="center"/>
              <w:rPr>
                <w:rFonts w:eastAsia="Malgun Gothic"/>
                <w:lang w:eastAsia="ko-KR"/>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7C4E6" w14:textId="63A7EE79" w:rsidR="00F273E3" w:rsidRPr="00F67149" w:rsidRDefault="00F273E3" w:rsidP="00F273E3">
            <w:pPr>
              <w:jc w:val="center"/>
              <w:rPr>
                <w:rFonts w:eastAsia="Malgun Gothic"/>
                <w:lang w:eastAsia="ko-KR"/>
              </w:rPr>
            </w:pPr>
            <w:r w:rsidRPr="00F67149">
              <w:rPr>
                <w:rFonts w:eastAsia="Malgun Gothic"/>
                <w:sz w:val="22"/>
                <w:szCs w:val="22"/>
              </w:rPr>
              <w:t>0.09</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EB9865E" w14:textId="5FBEF169"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153A0455" w14:textId="289057F1" w:rsidR="00F273E3" w:rsidRPr="00F67149" w:rsidRDefault="00F273E3" w:rsidP="00F273E3">
            <w:pPr>
              <w:jc w:val="center"/>
              <w:rPr>
                <w:rFonts w:eastAsia="Malgun Gothic"/>
              </w:rPr>
            </w:pPr>
            <w:r w:rsidRPr="00F67149">
              <w:rPr>
                <w:rFonts w:eastAsia="Malgun Gothic"/>
                <w:sz w:val="22"/>
                <w:szCs w:val="22"/>
              </w:rPr>
              <w:t>0.05</w:t>
            </w:r>
          </w:p>
        </w:tc>
      </w:tr>
      <w:tr w:rsidR="00F67149" w:rsidRPr="00F67149" w14:paraId="29EE28FC" w14:textId="6DC4DF1B" w:rsidTr="00F273E3">
        <w:trPr>
          <w:divId w:val="1375429513"/>
          <w:trHeight w:val="330"/>
        </w:trPr>
        <w:tc>
          <w:tcPr>
            <w:tcW w:w="0" w:type="auto"/>
            <w:vMerge/>
            <w:tcBorders>
              <w:right w:val="single" w:sz="4" w:space="0" w:color="auto"/>
            </w:tcBorders>
            <w:vAlign w:val="center"/>
          </w:tcPr>
          <w:p w14:paraId="63BAD080"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35E83AC1" w14:textId="13C41087" w:rsidR="00F273E3" w:rsidRPr="00F67149" w:rsidRDefault="00F273E3" w:rsidP="00F273E3">
            <w:pPr>
              <w:jc w:val="center"/>
              <w:rPr>
                <w:rFonts w:eastAsia="Malgun Gothic"/>
                <w:lang w:eastAsia="ko-KR"/>
              </w:rPr>
            </w:pPr>
            <w:r w:rsidRPr="00F67149">
              <w:rPr>
                <w:rFonts w:eastAsia="Malgun Gothic"/>
                <w:lang w:eastAsia="ko-KR"/>
              </w:rPr>
              <w:t>CSA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2D136" w14:textId="111F2F06" w:rsidR="00F273E3" w:rsidRPr="00F67149" w:rsidRDefault="00F273E3" w:rsidP="00F273E3">
            <w:pPr>
              <w:jc w:val="center"/>
              <w:rPr>
                <w:rFonts w:eastAsia="Malgun Gothic"/>
                <w:lang w:eastAsia="ko-KR"/>
              </w:rPr>
            </w:pPr>
            <w:r w:rsidRPr="00F67149">
              <w:rPr>
                <w:rFonts w:eastAsia="Malgun Gothic"/>
                <w:sz w:val="22"/>
                <w:szCs w:val="22"/>
              </w:rPr>
              <w:t>0.15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0C8F4" w14:textId="7C9C7375"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A054A" w14:textId="220A260E"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9E11E" w14:textId="3673D998" w:rsidR="00F273E3" w:rsidRPr="00F67149" w:rsidRDefault="00F273E3" w:rsidP="00F273E3">
            <w:pPr>
              <w:jc w:val="center"/>
              <w:rPr>
                <w:rFonts w:eastAsia="Malgun Gothic"/>
                <w:lang w:eastAsia="ko-KR"/>
              </w:rPr>
            </w:pPr>
            <w:r w:rsidRPr="00F67149">
              <w:rPr>
                <w:rFonts w:eastAsia="Malgun Gothic"/>
                <w:sz w:val="22"/>
                <w:szCs w:val="22"/>
              </w:rPr>
              <w:t>-0.38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E11D7" w14:textId="6E9B3FEE" w:rsidR="00F273E3" w:rsidRPr="00F67149" w:rsidRDefault="00F273E3" w:rsidP="00F273E3">
            <w:pPr>
              <w:jc w:val="center"/>
              <w:rPr>
                <w:rFonts w:eastAsia="Malgun Gothic"/>
                <w:lang w:eastAsia="ko-KR"/>
              </w:rPr>
            </w:pPr>
            <w:r w:rsidRPr="00F67149">
              <w:rPr>
                <w:rFonts w:eastAsia="Malgun Gothic"/>
                <w:sz w:val="22"/>
                <w:szCs w:val="22"/>
              </w:rPr>
              <w:t>-0.95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F4C0E" w14:textId="2B32879C" w:rsidR="00F273E3" w:rsidRPr="00F67149" w:rsidRDefault="00F273E3" w:rsidP="00F273E3">
            <w:pPr>
              <w:jc w:val="center"/>
              <w:rPr>
                <w:rFonts w:eastAsia="Malgun Gothic"/>
                <w:lang w:eastAsia="ko-KR"/>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5A4F4" w14:textId="47C9B4F2" w:rsidR="00F273E3" w:rsidRPr="00F67149" w:rsidRDefault="00F273E3" w:rsidP="00F273E3">
            <w:pPr>
              <w:jc w:val="center"/>
              <w:rPr>
                <w:rFonts w:eastAsia="Malgun Gothic"/>
                <w:lang w:eastAsia="ko-KR"/>
              </w:rPr>
            </w:pPr>
            <w:r w:rsidRPr="00F67149">
              <w:rPr>
                <w:rFonts w:eastAsia="Malgun Gothic"/>
                <w:sz w:val="22"/>
                <w:szCs w:val="22"/>
              </w:rPr>
              <w:t>0.61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605C0" w14:textId="58AE8500" w:rsidR="00F273E3" w:rsidRPr="00F67149" w:rsidRDefault="00F273E3" w:rsidP="00F273E3">
            <w:pPr>
              <w:jc w:val="center"/>
              <w:rPr>
                <w:rFonts w:eastAsia="Malgun Gothic"/>
                <w:lang w:eastAsia="ko-KR"/>
              </w:rPr>
            </w:pPr>
            <w:r w:rsidRPr="00F67149">
              <w:rPr>
                <w:rFonts w:eastAsia="Malgun Gothic"/>
                <w:sz w:val="22"/>
                <w:szCs w:val="22"/>
              </w:rPr>
              <w:t>0.31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759CF" w14:textId="0DFFCC5B" w:rsidR="00F273E3" w:rsidRPr="00F67149" w:rsidRDefault="00F273E3" w:rsidP="00F273E3">
            <w:pPr>
              <w:jc w:val="center"/>
              <w:rPr>
                <w:rFonts w:eastAsia="Malgun Gothic"/>
                <w:lang w:eastAsia="ko-KR"/>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D49D7" w14:textId="67402B12" w:rsidR="00F273E3" w:rsidRPr="00F67149" w:rsidRDefault="00F273E3" w:rsidP="00F273E3">
            <w:pPr>
              <w:jc w:val="center"/>
              <w:rPr>
                <w:rFonts w:eastAsia="Malgun Gothic"/>
                <w:lang w:eastAsia="ko-KR"/>
              </w:rPr>
            </w:pPr>
            <w:r w:rsidRPr="00F67149">
              <w:rPr>
                <w:rFonts w:eastAsia="Malgun Gothic"/>
                <w:sz w:val="22"/>
                <w:szCs w:val="22"/>
              </w:rPr>
              <w:t>0.15</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1E6AFAC" w14:textId="468A0450"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34B011C9" w14:textId="66922E5B" w:rsidR="00F273E3" w:rsidRPr="00F67149" w:rsidRDefault="00F273E3" w:rsidP="00F273E3">
            <w:pPr>
              <w:jc w:val="center"/>
              <w:rPr>
                <w:rFonts w:eastAsia="Malgun Gothic"/>
              </w:rPr>
            </w:pPr>
            <w:r w:rsidRPr="00F67149">
              <w:rPr>
                <w:rFonts w:eastAsia="Malgun Gothic"/>
                <w:sz w:val="22"/>
                <w:szCs w:val="22"/>
              </w:rPr>
              <w:t>-0.01</w:t>
            </w:r>
          </w:p>
        </w:tc>
      </w:tr>
      <w:tr w:rsidR="00F67149" w:rsidRPr="00F67149" w14:paraId="330D5DC8" w14:textId="61A712FA" w:rsidTr="00F273E3">
        <w:trPr>
          <w:divId w:val="1375429513"/>
          <w:trHeight w:val="330"/>
        </w:trPr>
        <w:tc>
          <w:tcPr>
            <w:tcW w:w="0" w:type="auto"/>
            <w:vMerge/>
            <w:tcBorders>
              <w:right w:val="single" w:sz="4" w:space="0" w:color="auto"/>
            </w:tcBorders>
            <w:vAlign w:val="center"/>
          </w:tcPr>
          <w:p w14:paraId="225A9A10"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30A71AAC" w14:textId="10DDA6F4" w:rsidR="00F273E3" w:rsidRPr="00F67149" w:rsidRDefault="00F273E3" w:rsidP="00F273E3">
            <w:pPr>
              <w:jc w:val="center"/>
              <w:rPr>
                <w:rFonts w:eastAsia="Malgun Gothic"/>
                <w:lang w:eastAsia="ko-KR"/>
              </w:rPr>
            </w:pPr>
            <w:r w:rsidRPr="00F67149">
              <w:rPr>
                <w:rFonts w:eastAsia="Malgun Gothic"/>
                <w:lang w:eastAsia="ko-KR"/>
              </w:rPr>
              <w:t>Eurocode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70B22" w14:textId="2AAFFF2F" w:rsidR="00F273E3" w:rsidRPr="00F67149" w:rsidRDefault="00F273E3" w:rsidP="00F273E3">
            <w:pPr>
              <w:jc w:val="center"/>
              <w:rPr>
                <w:rFonts w:eastAsia="Malgun Gothic"/>
                <w:lang w:eastAsia="ko-KR"/>
              </w:rPr>
            </w:pPr>
            <w:r w:rsidRPr="00F67149">
              <w:rPr>
                <w:rFonts w:eastAsia="Malgun Gothic"/>
                <w:sz w:val="22"/>
                <w:szCs w:val="22"/>
              </w:rPr>
              <w:t>-0.12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2D83E" w14:textId="15E57986"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E8189" w14:textId="387F7E6F"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C5BC2" w14:textId="51E4075A" w:rsidR="00F273E3" w:rsidRPr="00F67149" w:rsidRDefault="00F273E3" w:rsidP="00F273E3">
            <w:pPr>
              <w:jc w:val="center"/>
              <w:rPr>
                <w:rFonts w:eastAsia="Malgun Gothic"/>
                <w:lang w:eastAsia="ko-KR"/>
              </w:rPr>
            </w:pPr>
            <w:r w:rsidRPr="00F67149">
              <w:rPr>
                <w:rFonts w:eastAsia="Malgun Gothic"/>
                <w:sz w:val="22"/>
                <w:szCs w:val="22"/>
              </w:rPr>
              <w:t>-0.28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8E609" w14:textId="3E4B8CAB" w:rsidR="00F273E3" w:rsidRPr="00F67149" w:rsidRDefault="00F273E3" w:rsidP="00F273E3">
            <w:pPr>
              <w:jc w:val="center"/>
              <w:rPr>
                <w:rFonts w:eastAsia="Malgun Gothic"/>
                <w:lang w:eastAsia="ko-KR"/>
              </w:rPr>
            </w:pPr>
            <w:r w:rsidRPr="00F67149">
              <w:rPr>
                <w:rFonts w:eastAsia="Malgun Gothic"/>
                <w:sz w:val="22"/>
                <w:szCs w:val="22"/>
              </w:rPr>
              <w:t>-0.68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DC8D3" w14:textId="537ADCC5" w:rsidR="00F273E3" w:rsidRPr="00F67149" w:rsidRDefault="00F273E3" w:rsidP="00F273E3">
            <w:pPr>
              <w:jc w:val="center"/>
              <w:rPr>
                <w:rFonts w:eastAsia="Malgun Gothic"/>
                <w:lang w:eastAsia="ko-KR"/>
              </w:rPr>
            </w:pPr>
            <w:r w:rsidRPr="00F67149">
              <w:rPr>
                <w:rFonts w:eastAsia="Malgun Gothic"/>
                <w:sz w:val="22"/>
                <w:szCs w:val="22"/>
              </w:rPr>
              <w:t>-0.49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E3387" w14:textId="2766A77D" w:rsidR="00F273E3" w:rsidRPr="00F67149" w:rsidRDefault="00F273E3" w:rsidP="00F273E3">
            <w:pPr>
              <w:jc w:val="center"/>
              <w:rPr>
                <w:rFonts w:eastAsia="Malgun Gothic"/>
                <w:lang w:eastAsia="ko-KR"/>
              </w:rPr>
            </w:pPr>
            <w:r w:rsidRPr="00F67149">
              <w:rPr>
                <w:rFonts w:eastAsia="Malgun Gothic"/>
                <w:sz w:val="22"/>
                <w:szCs w:val="22"/>
              </w:rPr>
              <w:t>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B7298" w14:textId="76B17302" w:rsidR="00F273E3" w:rsidRPr="00F67149" w:rsidRDefault="00F273E3" w:rsidP="00F273E3">
            <w:pPr>
              <w:jc w:val="center"/>
              <w:rPr>
                <w:rFonts w:eastAsia="Malgun Gothic"/>
                <w:lang w:eastAsia="ko-KR"/>
              </w:rPr>
            </w:pPr>
            <w:r w:rsidRPr="00F67149">
              <w:rPr>
                <w:rFonts w:eastAsia="Malgun Gothic"/>
                <w:sz w:val="22"/>
                <w:szCs w:val="22"/>
              </w:rPr>
              <w:t>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82608" w14:textId="64E40D1B" w:rsidR="00F273E3" w:rsidRPr="00F67149" w:rsidRDefault="00F273E3" w:rsidP="00F273E3">
            <w:pPr>
              <w:jc w:val="center"/>
              <w:rPr>
                <w:rFonts w:eastAsia="Malgun Gothic"/>
                <w:lang w:eastAsia="ko-KR"/>
              </w:rPr>
            </w:pPr>
            <w:r w:rsidRPr="00F67149">
              <w:rPr>
                <w:rFonts w:eastAsia="Malgun Gothic"/>
                <w:sz w:val="22"/>
                <w:szCs w:val="22"/>
              </w:rPr>
              <w:t>-0.28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7E1A4" w14:textId="3F887771" w:rsidR="00F273E3" w:rsidRPr="00F67149" w:rsidRDefault="00F273E3" w:rsidP="00F273E3">
            <w:pPr>
              <w:jc w:val="center"/>
              <w:rPr>
                <w:rFonts w:eastAsia="Malgun Gothic"/>
                <w:lang w:eastAsia="ko-KR"/>
              </w:rPr>
            </w:pPr>
            <w:r w:rsidRPr="00F67149">
              <w:rPr>
                <w:rFonts w:eastAsia="Malgun Gothic"/>
                <w:sz w:val="22"/>
                <w:szCs w:val="22"/>
              </w:rPr>
              <w:t>-0.33</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E28172A" w14:textId="4DE75A06"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618FDB2F" w14:textId="16A706DF" w:rsidR="00F273E3" w:rsidRPr="00F67149" w:rsidRDefault="00F273E3" w:rsidP="00F273E3">
            <w:pPr>
              <w:jc w:val="center"/>
              <w:rPr>
                <w:rFonts w:eastAsia="Malgun Gothic"/>
              </w:rPr>
            </w:pPr>
            <w:r w:rsidRPr="00F67149">
              <w:rPr>
                <w:rFonts w:eastAsia="Malgun Gothic"/>
                <w:sz w:val="22"/>
                <w:szCs w:val="22"/>
              </w:rPr>
              <w:t>-0.20</w:t>
            </w:r>
          </w:p>
        </w:tc>
      </w:tr>
      <w:tr w:rsidR="00F67149" w:rsidRPr="00F67149" w14:paraId="753FE3E1" w14:textId="66D87629" w:rsidTr="00F273E3">
        <w:trPr>
          <w:divId w:val="1375429513"/>
          <w:trHeight w:val="330"/>
        </w:trPr>
        <w:tc>
          <w:tcPr>
            <w:tcW w:w="0" w:type="auto"/>
            <w:vMerge/>
            <w:tcBorders>
              <w:right w:val="single" w:sz="4" w:space="0" w:color="auto"/>
            </w:tcBorders>
            <w:vAlign w:val="center"/>
          </w:tcPr>
          <w:p w14:paraId="705B44D6"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22D38BFD" w14:textId="08D50CDE" w:rsidR="00F273E3" w:rsidRPr="00F67149" w:rsidRDefault="00F273E3" w:rsidP="00F273E3">
            <w:pPr>
              <w:jc w:val="center"/>
              <w:rPr>
                <w:rFonts w:eastAsia="Malgun Gothic"/>
                <w:lang w:eastAsia="ko-KR"/>
              </w:rPr>
            </w:pPr>
            <w:r w:rsidRPr="00F67149">
              <w:rPr>
                <w:rFonts w:eastAsia="Malgun Gothic"/>
                <w:lang w:eastAsia="ko-KR"/>
              </w:rPr>
              <w:t>Arslan (2007)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E2395" w14:textId="686FCBDA" w:rsidR="00F273E3" w:rsidRPr="00F67149" w:rsidRDefault="00F273E3" w:rsidP="00F273E3">
            <w:pPr>
              <w:jc w:val="center"/>
              <w:rPr>
                <w:rFonts w:eastAsia="Malgun Gothic"/>
                <w:lang w:eastAsia="ko-KR"/>
              </w:rPr>
            </w:pPr>
            <w:r w:rsidRPr="00F67149">
              <w:rPr>
                <w:rFonts w:eastAsia="Malgun Gothic"/>
                <w:sz w:val="22"/>
                <w:szCs w:val="22"/>
              </w:rPr>
              <w:t>0.86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7C739" w14:textId="3E112FDE"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2A31C" w14:textId="4EDEA195"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834FF" w14:textId="1992AF49" w:rsidR="00F273E3" w:rsidRPr="00F67149" w:rsidRDefault="00F273E3" w:rsidP="00F273E3">
            <w:pPr>
              <w:jc w:val="center"/>
              <w:rPr>
                <w:rFonts w:eastAsia="Malgun Gothic"/>
                <w:lang w:eastAsia="ko-KR"/>
              </w:rPr>
            </w:pPr>
            <w:r w:rsidRPr="00F67149">
              <w:rPr>
                <w:rFonts w:eastAsia="Malgun Gothic"/>
                <w:sz w:val="22"/>
                <w:szCs w:val="22"/>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613F2" w14:textId="651A6927" w:rsidR="00F273E3" w:rsidRPr="00F67149" w:rsidRDefault="00F273E3" w:rsidP="00F273E3">
            <w:pPr>
              <w:jc w:val="center"/>
              <w:rPr>
                <w:rFonts w:eastAsia="Malgun Gothic"/>
                <w:lang w:eastAsia="ko-KR"/>
              </w:rPr>
            </w:pPr>
            <w:r w:rsidRPr="00F67149">
              <w:rPr>
                <w:rFonts w:eastAsia="Malgun Gothic"/>
                <w:sz w:val="22"/>
                <w:szCs w:val="22"/>
              </w:rPr>
              <w:t>-0.91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807BF" w14:textId="718AA21E" w:rsidR="00F273E3" w:rsidRPr="00F67149" w:rsidRDefault="00F273E3" w:rsidP="00F273E3">
            <w:pPr>
              <w:jc w:val="center"/>
              <w:rPr>
                <w:rFonts w:eastAsia="Malgun Gothic"/>
                <w:lang w:eastAsia="ko-KR"/>
              </w:rPr>
            </w:pPr>
            <w:r w:rsidRPr="00F67149">
              <w:rPr>
                <w:rFonts w:eastAsia="Malgun Gothic"/>
                <w:sz w:val="22"/>
                <w:szCs w:val="22"/>
              </w:rPr>
              <w:t>-0.68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E2C9C" w14:textId="64B96336" w:rsidR="00F273E3" w:rsidRPr="00F67149" w:rsidRDefault="00F273E3" w:rsidP="00F273E3">
            <w:pPr>
              <w:jc w:val="center"/>
              <w:rPr>
                <w:rFonts w:eastAsia="Malgun Gothic"/>
                <w:lang w:eastAsia="ko-KR"/>
              </w:rPr>
            </w:pPr>
            <w:r w:rsidRPr="00F67149">
              <w:rPr>
                <w:rFonts w:eastAsia="Malgun Gothic"/>
                <w:sz w:val="22"/>
                <w:szCs w:val="22"/>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25130" w14:textId="5FD4CEC6" w:rsidR="00F273E3" w:rsidRPr="00F67149" w:rsidRDefault="00F273E3" w:rsidP="00F273E3">
            <w:pPr>
              <w:jc w:val="center"/>
              <w:rPr>
                <w:rFonts w:eastAsia="Malgun Gothic"/>
                <w:lang w:eastAsia="ko-KR"/>
              </w:rPr>
            </w:pPr>
            <w:r w:rsidRPr="00F67149">
              <w:rPr>
                <w:rFonts w:eastAsia="Malgun Gothic"/>
                <w:sz w:val="22"/>
                <w:szCs w:val="22"/>
              </w:rPr>
              <w:t>1.47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16338" w14:textId="5A8E2C4D" w:rsidR="00F273E3" w:rsidRPr="00F67149" w:rsidRDefault="00F273E3" w:rsidP="00F273E3">
            <w:pPr>
              <w:jc w:val="center"/>
              <w:rPr>
                <w:rFonts w:eastAsia="Malgun Gothic"/>
                <w:lang w:eastAsia="ko-KR"/>
              </w:rPr>
            </w:pPr>
            <w:r w:rsidRPr="00F67149">
              <w:rPr>
                <w:rFonts w:eastAsia="Malgun Gothic"/>
                <w:sz w:val="22"/>
                <w:szCs w:val="22"/>
              </w:rPr>
              <w:t>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851CE" w14:textId="750D604A" w:rsidR="00F273E3" w:rsidRPr="00F67149" w:rsidRDefault="00F273E3" w:rsidP="00F273E3">
            <w:pPr>
              <w:jc w:val="center"/>
              <w:rPr>
                <w:rFonts w:eastAsia="Malgun Gothic"/>
                <w:lang w:eastAsia="ko-KR"/>
              </w:rPr>
            </w:pPr>
            <w:r w:rsidRPr="00F67149">
              <w:rPr>
                <w:rFonts w:eastAsia="Malgun Gothic"/>
                <w:sz w:val="22"/>
                <w:szCs w:val="22"/>
              </w:rPr>
              <w:t>0.34</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3072C6A" w14:textId="696AA90D"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1939E5CD" w14:textId="3EB8372E" w:rsidR="00F273E3" w:rsidRPr="00F67149" w:rsidRDefault="00F273E3" w:rsidP="00F273E3">
            <w:pPr>
              <w:jc w:val="center"/>
              <w:rPr>
                <w:rFonts w:eastAsia="Malgun Gothic"/>
              </w:rPr>
            </w:pPr>
            <w:r w:rsidRPr="00F67149">
              <w:rPr>
                <w:rFonts w:eastAsia="Malgun Gothic"/>
                <w:sz w:val="22"/>
                <w:szCs w:val="22"/>
              </w:rPr>
              <w:t>0.55</w:t>
            </w:r>
          </w:p>
        </w:tc>
      </w:tr>
      <w:tr w:rsidR="00F67149" w:rsidRPr="00F67149" w14:paraId="6102A4DD" w14:textId="5D31BA52" w:rsidTr="00F273E3">
        <w:trPr>
          <w:divId w:val="1375429513"/>
          <w:trHeight w:val="330"/>
        </w:trPr>
        <w:tc>
          <w:tcPr>
            <w:tcW w:w="0" w:type="auto"/>
            <w:vMerge/>
            <w:tcBorders>
              <w:right w:val="single" w:sz="4" w:space="0" w:color="auto"/>
            </w:tcBorders>
            <w:vAlign w:val="center"/>
          </w:tcPr>
          <w:p w14:paraId="7E68D873"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2F1614DE" w14:textId="786CBBAD" w:rsidR="00F273E3" w:rsidRPr="00F67149" w:rsidRDefault="00F273E3" w:rsidP="00F273E3">
            <w:pPr>
              <w:jc w:val="center"/>
              <w:rPr>
                <w:rFonts w:eastAsia="Malgun Gothic"/>
                <w:lang w:eastAsia="ko-KR"/>
              </w:rPr>
            </w:pPr>
            <w:r w:rsidRPr="00F67149">
              <w:rPr>
                <w:rFonts w:eastAsia="Malgun Gothic"/>
                <w:lang w:eastAsia="ko-KR"/>
              </w:rPr>
              <w:t>Khuntia et al. (1999)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B524D" w14:textId="27220F02" w:rsidR="00F273E3" w:rsidRPr="00F67149" w:rsidRDefault="00F273E3" w:rsidP="00F273E3">
            <w:pPr>
              <w:jc w:val="center"/>
              <w:rPr>
                <w:rFonts w:eastAsia="Malgun Gothic"/>
                <w:lang w:eastAsia="ko-KR"/>
              </w:rPr>
            </w:pPr>
            <w:r w:rsidRPr="00F67149">
              <w:rPr>
                <w:rFonts w:eastAsia="Malgun Gothic"/>
                <w:sz w:val="22"/>
                <w:szCs w:val="22"/>
              </w:rPr>
              <w:t>0.47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14305" w14:textId="71C5C833"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4D1CA" w14:textId="111DE8B0"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0E3FC" w14:textId="64C0C233" w:rsidR="00F273E3" w:rsidRPr="00F67149" w:rsidRDefault="00F273E3" w:rsidP="00F273E3">
            <w:pPr>
              <w:jc w:val="center"/>
              <w:rPr>
                <w:rFonts w:eastAsia="Malgun Gothic"/>
                <w:lang w:eastAsia="ko-KR"/>
              </w:rPr>
            </w:pPr>
            <w:r w:rsidRPr="00F67149">
              <w:rPr>
                <w:rFonts w:eastAsia="Malgun Gothic"/>
                <w:sz w:val="22"/>
                <w:szCs w:val="22"/>
              </w:rPr>
              <w:t>-0.34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734D2" w14:textId="283FB861" w:rsidR="00F273E3" w:rsidRPr="00F67149" w:rsidRDefault="00F273E3" w:rsidP="00F273E3">
            <w:pPr>
              <w:jc w:val="center"/>
              <w:rPr>
                <w:rFonts w:eastAsia="Malgun Gothic"/>
                <w:lang w:eastAsia="ko-KR"/>
              </w:rPr>
            </w:pPr>
            <w:r w:rsidRPr="00F67149">
              <w:rPr>
                <w:rFonts w:eastAsia="Malgun Gothic"/>
                <w:sz w:val="22"/>
                <w:szCs w:val="22"/>
              </w:rPr>
              <w:t>-0.75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237C7" w14:textId="6D1F1347" w:rsidR="00F273E3" w:rsidRPr="00F67149" w:rsidRDefault="00F273E3" w:rsidP="00F273E3">
            <w:pPr>
              <w:jc w:val="center"/>
              <w:rPr>
                <w:rFonts w:eastAsia="Malgun Gothic"/>
                <w:lang w:eastAsia="ko-KR"/>
              </w:rPr>
            </w:pPr>
            <w:r w:rsidRPr="00F67149">
              <w:rPr>
                <w:rFonts w:eastAsia="Malgun Gothic"/>
                <w:sz w:val="22"/>
                <w:szCs w:val="22"/>
              </w:rPr>
              <w:t>-0.39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29ED0" w14:textId="3E4EA27E" w:rsidR="00F273E3" w:rsidRPr="00F67149" w:rsidRDefault="00F273E3" w:rsidP="00F273E3">
            <w:pPr>
              <w:jc w:val="center"/>
              <w:rPr>
                <w:rFonts w:eastAsia="Malgun Gothic"/>
                <w:lang w:eastAsia="ko-KR"/>
              </w:rPr>
            </w:pPr>
            <w:r w:rsidRPr="00F67149">
              <w:rPr>
                <w:rFonts w:eastAsia="Malgun Gothic"/>
                <w:sz w:val="22"/>
                <w:szCs w:val="22"/>
              </w:rPr>
              <w:t>2.97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38361" w14:textId="033494AB" w:rsidR="00F273E3" w:rsidRPr="00F67149" w:rsidRDefault="00F273E3" w:rsidP="00F273E3">
            <w:pPr>
              <w:jc w:val="center"/>
              <w:rPr>
                <w:rFonts w:eastAsia="Malgun Gothic"/>
                <w:lang w:eastAsia="ko-KR"/>
              </w:rPr>
            </w:pPr>
            <w:r w:rsidRPr="00F67149">
              <w:rPr>
                <w:rFonts w:eastAsia="Malgun Gothic"/>
                <w:sz w:val="22"/>
                <w:szCs w:val="22"/>
              </w:rPr>
              <w:t>1.38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F6B5" w14:textId="68C60793" w:rsidR="00F273E3" w:rsidRPr="00F67149" w:rsidRDefault="00F273E3" w:rsidP="00F273E3">
            <w:pPr>
              <w:jc w:val="center"/>
              <w:rPr>
                <w:rFonts w:eastAsia="Malgun Gothic"/>
                <w:lang w:eastAsia="ko-KR"/>
              </w:rPr>
            </w:pPr>
            <w:r w:rsidRPr="00F67149">
              <w:rPr>
                <w:rFonts w:eastAsia="Malgun Gothic"/>
                <w:sz w:val="22"/>
                <w:szCs w:val="22"/>
              </w:rPr>
              <w:t>0.42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C48C1" w14:textId="578E6D00" w:rsidR="00F273E3" w:rsidRPr="00F67149" w:rsidRDefault="00F273E3" w:rsidP="00F273E3">
            <w:pPr>
              <w:jc w:val="center"/>
              <w:rPr>
                <w:rFonts w:eastAsia="Malgun Gothic"/>
                <w:lang w:eastAsia="ko-KR"/>
              </w:rPr>
            </w:pPr>
            <w:r w:rsidRPr="00F67149">
              <w:rPr>
                <w:rFonts w:eastAsia="Malgun Gothic"/>
                <w:sz w:val="22"/>
                <w:szCs w:val="22"/>
              </w:rPr>
              <w:t>0.22</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4B00D80" w14:textId="0FFB6C8A"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57C5B541" w14:textId="29A5FD28" w:rsidR="00F273E3" w:rsidRPr="00F67149" w:rsidRDefault="00F273E3" w:rsidP="00F273E3">
            <w:pPr>
              <w:jc w:val="center"/>
              <w:rPr>
                <w:rFonts w:eastAsia="Malgun Gothic"/>
              </w:rPr>
            </w:pPr>
            <w:r w:rsidRPr="00F67149">
              <w:rPr>
                <w:rFonts w:eastAsia="Malgun Gothic"/>
                <w:sz w:val="22"/>
                <w:szCs w:val="22"/>
              </w:rPr>
              <w:t>0.50</w:t>
            </w:r>
          </w:p>
        </w:tc>
      </w:tr>
      <w:tr w:rsidR="00F67149" w:rsidRPr="00F67149" w14:paraId="4D777CB5" w14:textId="56C753CE" w:rsidTr="00F273E3">
        <w:trPr>
          <w:divId w:val="1375429513"/>
          <w:trHeight w:val="330"/>
        </w:trPr>
        <w:tc>
          <w:tcPr>
            <w:tcW w:w="0" w:type="auto"/>
            <w:vMerge/>
            <w:tcBorders>
              <w:right w:val="single" w:sz="4" w:space="0" w:color="auto"/>
            </w:tcBorders>
            <w:vAlign w:val="center"/>
          </w:tcPr>
          <w:p w14:paraId="4220F146"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3D7BA96C" w14:textId="1744B6AE" w:rsidR="00F273E3" w:rsidRPr="00F67149" w:rsidRDefault="00F273E3" w:rsidP="00F273E3">
            <w:pPr>
              <w:jc w:val="center"/>
              <w:rPr>
                <w:rFonts w:eastAsia="Malgun Gothic"/>
                <w:lang w:eastAsia="ko-KR"/>
              </w:rPr>
            </w:pPr>
            <w:r w:rsidRPr="00F67149">
              <w:rPr>
                <w:rFonts w:eastAsia="Malgun Gothic"/>
                <w:lang w:eastAsia="ko-KR"/>
              </w:rPr>
              <w:t>Ashour et al. (1992)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F66BB" w14:textId="3C34CCCF" w:rsidR="00F273E3" w:rsidRPr="00F67149" w:rsidRDefault="00F273E3" w:rsidP="00F273E3">
            <w:pPr>
              <w:jc w:val="center"/>
              <w:rPr>
                <w:rFonts w:eastAsia="Malgun Gothic"/>
                <w:lang w:eastAsia="ko-KR"/>
              </w:rPr>
            </w:pPr>
            <w:r w:rsidRPr="00F67149">
              <w:rPr>
                <w:rFonts w:eastAsia="Malgun Gothic"/>
                <w:sz w:val="22"/>
                <w:szCs w:val="22"/>
              </w:rPr>
              <w:t>0.35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ED3F" w14:textId="70AFC5BC"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E7782" w14:textId="4C2FCA5B"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B862D" w14:textId="2FF82515" w:rsidR="00F273E3" w:rsidRPr="00F67149" w:rsidRDefault="00F273E3" w:rsidP="00F273E3">
            <w:pPr>
              <w:jc w:val="center"/>
              <w:rPr>
                <w:rFonts w:eastAsia="Malgun Gothic"/>
                <w:lang w:eastAsia="ko-KR"/>
              </w:rPr>
            </w:pPr>
            <w:r w:rsidRPr="00F67149">
              <w:rPr>
                <w:rFonts w:eastAsia="Malgun Gothic"/>
                <w:sz w:val="22"/>
                <w:szCs w:val="22"/>
              </w:rPr>
              <w:t>-0.13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73EEA" w14:textId="48C053D3" w:rsidR="00F273E3" w:rsidRPr="00F67149" w:rsidRDefault="00F273E3" w:rsidP="00F273E3">
            <w:pPr>
              <w:jc w:val="center"/>
              <w:rPr>
                <w:rFonts w:eastAsia="Malgun Gothic"/>
                <w:lang w:eastAsia="ko-KR"/>
              </w:rPr>
            </w:pPr>
            <w:r w:rsidRPr="00F67149">
              <w:rPr>
                <w:rFonts w:eastAsia="Malgun Gothic"/>
                <w:sz w:val="22"/>
                <w:szCs w:val="22"/>
              </w:rPr>
              <w:t>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59DA7" w14:textId="1E370CC0" w:rsidR="00F273E3" w:rsidRPr="00F67149" w:rsidRDefault="00F273E3" w:rsidP="00F273E3">
            <w:pPr>
              <w:jc w:val="center"/>
              <w:rPr>
                <w:rFonts w:eastAsia="Malgun Gothic"/>
                <w:lang w:eastAsia="ko-KR"/>
              </w:rPr>
            </w:pPr>
            <w:r w:rsidRPr="00F67149">
              <w:rPr>
                <w:rFonts w:eastAsia="Malgun Gothic"/>
                <w:sz w:val="22"/>
                <w:szCs w:val="22"/>
              </w:rPr>
              <w:t>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DF93E" w14:textId="71CC4844" w:rsidR="00F273E3" w:rsidRPr="00F67149" w:rsidRDefault="00F273E3" w:rsidP="00F273E3">
            <w:pPr>
              <w:jc w:val="center"/>
              <w:rPr>
                <w:rFonts w:eastAsia="Malgun Gothic"/>
                <w:lang w:eastAsia="ko-KR"/>
              </w:rPr>
            </w:pPr>
            <w:r w:rsidRPr="00F67149">
              <w:rPr>
                <w:rFonts w:eastAsia="Malgun Gothic"/>
                <w:sz w:val="22"/>
                <w:szCs w:val="22"/>
              </w:rPr>
              <w:t>1.65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F96BE" w14:textId="44D5BEC9" w:rsidR="00F273E3" w:rsidRPr="00F67149" w:rsidRDefault="00F273E3" w:rsidP="00F273E3">
            <w:pPr>
              <w:jc w:val="center"/>
              <w:rPr>
                <w:rFonts w:eastAsia="Malgun Gothic"/>
                <w:lang w:eastAsia="ko-KR"/>
              </w:rPr>
            </w:pPr>
            <w:r w:rsidRPr="00F67149">
              <w:rPr>
                <w:rFonts w:eastAsia="Malgun Gothic"/>
                <w:sz w:val="22"/>
                <w:szCs w:val="22"/>
              </w:rPr>
              <w:t>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6BAFC" w14:textId="76E5A1C1" w:rsidR="00F273E3" w:rsidRPr="00F67149" w:rsidRDefault="00F273E3" w:rsidP="00F273E3">
            <w:pPr>
              <w:jc w:val="center"/>
              <w:rPr>
                <w:rFonts w:eastAsia="Malgun Gothic"/>
                <w:lang w:eastAsia="ko-KR"/>
              </w:rPr>
            </w:pPr>
            <w:r w:rsidRPr="00F67149">
              <w:rPr>
                <w:rFonts w:eastAsia="Malgun Gothic"/>
                <w:sz w:val="22"/>
                <w:szCs w:val="22"/>
              </w:rPr>
              <w:t>0.44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025B8" w14:textId="309B9B98" w:rsidR="00F273E3" w:rsidRPr="00F67149" w:rsidRDefault="00F273E3" w:rsidP="00F273E3">
            <w:pPr>
              <w:jc w:val="center"/>
              <w:rPr>
                <w:rFonts w:eastAsia="Malgun Gothic"/>
                <w:lang w:eastAsia="ko-KR"/>
              </w:rPr>
            </w:pPr>
            <w:r w:rsidRPr="00F67149">
              <w:rPr>
                <w:rFonts w:eastAsia="Malgun Gothic"/>
                <w:sz w:val="22"/>
                <w:szCs w:val="22"/>
              </w:rPr>
              <w:t>0.19</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B53EB52" w14:textId="706B6DAA"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37E6F3D5" w14:textId="118C403A" w:rsidR="00F273E3" w:rsidRPr="00F67149" w:rsidRDefault="00F273E3" w:rsidP="00F273E3">
            <w:pPr>
              <w:jc w:val="center"/>
              <w:rPr>
                <w:rFonts w:eastAsia="Malgun Gothic"/>
              </w:rPr>
            </w:pPr>
            <w:r w:rsidRPr="00F67149">
              <w:rPr>
                <w:rFonts w:eastAsia="Malgun Gothic"/>
                <w:sz w:val="22"/>
                <w:szCs w:val="22"/>
              </w:rPr>
              <w:t>0.54</w:t>
            </w:r>
          </w:p>
        </w:tc>
      </w:tr>
      <w:tr w:rsidR="00F67149" w:rsidRPr="00F67149" w14:paraId="1EF883CB" w14:textId="3224FEBB" w:rsidTr="00F273E3">
        <w:trPr>
          <w:divId w:val="1375429513"/>
          <w:trHeight w:val="330"/>
        </w:trPr>
        <w:tc>
          <w:tcPr>
            <w:tcW w:w="0" w:type="auto"/>
            <w:vMerge/>
            <w:tcBorders>
              <w:right w:val="single" w:sz="4" w:space="0" w:color="auto"/>
            </w:tcBorders>
            <w:vAlign w:val="center"/>
          </w:tcPr>
          <w:p w14:paraId="780388B1"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7BF81660" w14:textId="04D4EFE3" w:rsidR="00F273E3" w:rsidRPr="00F67149" w:rsidRDefault="00F273E3" w:rsidP="00F273E3">
            <w:pPr>
              <w:jc w:val="center"/>
              <w:rPr>
                <w:rFonts w:eastAsia="Malgun Gothic"/>
                <w:lang w:eastAsia="ko-KR"/>
              </w:rPr>
            </w:pPr>
            <w:r w:rsidRPr="00F67149">
              <w:rPr>
                <w:rFonts w:eastAsia="Malgun Gothic"/>
                <w:lang w:eastAsia="ko-KR"/>
              </w:rPr>
              <w:t>Narayanan and Darwish (1987)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F4CEB" w14:textId="3433DCF8" w:rsidR="00F273E3" w:rsidRPr="00F67149" w:rsidRDefault="00F273E3" w:rsidP="00F273E3">
            <w:pPr>
              <w:jc w:val="center"/>
              <w:rPr>
                <w:rFonts w:eastAsia="Malgun Gothic"/>
                <w:lang w:eastAsia="ko-KR"/>
              </w:rPr>
            </w:pPr>
            <w:r w:rsidRPr="00F67149">
              <w:rPr>
                <w:rFonts w:eastAsia="Malgun Gothic"/>
                <w:sz w:val="22"/>
                <w:szCs w:val="22"/>
              </w:rPr>
              <w:t>0.93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6D0E0" w14:textId="4FC3FA18"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804CF" w14:textId="39B4F9E3"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D2E1A" w14:textId="1FC3A2BF" w:rsidR="00F273E3" w:rsidRPr="00F67149" w:rsidRDefault="00F273E3" w:rsidP="00F273E3">
            <w:pPr>
              <w:jc w:val="center"/>
              <w:rPr>
                <w:rFonts w:eastAsia="Malgun Gothic"/>
                <w:lang w:eastAsia="ko-KR"/>
              </w:rPr>
            </w:pPr>
            <w:r w:rsidRPr="00F67149">
              <w:rPr>
                <w:rFonts w:eastAsia="Malgun Gothic"/>
                <w:sz w:val="22"/>
                <w:szCs w:val="22"/>
              </w:rPr>
              <w:t>0.08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E580F" w14:textId="5AAD53A4" w:rsidR="00F273E3" w:rsidRPr="00F67149" w:rsidRDefault="00F273E3" w:rsidP="00F273E3">
            <w:pPr>
              <w:jc w:val="center"/>
              <w:rPr>
                <w:rFonts w:eastAsia="Malgun Gothic"/>
                <w:lang w:eastAsia="ko-KR"/>
              </w:rPr>
            </w:pPr>
            <w:r w:rsidRPr="00F67149">
              <w:rPr>
                <w:rFonts w:eastAsia="Malgun Gothic"/>
                <w:sz w:val="22"/>
                <w:szCs w:val="22"/>
              </w:rPr>
              <w:t>0.82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35A2" w14:textId="1FCFAA0A" w:rsidR="00F273E3" w:rsidRPr="00F67149" w:rsidRDefault="00F273E3" w:rsidP="00F273E3">
            <w:pPr>
              <w:jc w:val="center"/>
              <w:rPr>
                <w:rFonts w:eastAsia="Malgun Gothic"/>
                <w:lang w:eastAsia="ko-KR"/>
              </w:rPr>
            </w:pPr>
            <w:r w:rsidRPr="00F67149">
              <w:rPr>
                <w:rFonts w:eastAsia="Malgun Gothic"/>
                <w:sz w:val="22"/>
                <w:szCs w:val="22"/>
              </w:rPr>
              <w:t>1.84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736D4" w14:textId="2D81EC04" w:rsidR="00F273E3" w:rsidRPr="00F67149" w:rsidRDefault="00F273E3" w:rsidP="00F273E3">
            <w:pPr>
              <w:jc w:val="center"/>
              <w:rPr>
                <w:rFonts w:eastAsia="Malgun Gothic"/>
                <w:lang w:eastAsia="ko-KR"/>
              </w:rPr>
            </w:pPr>
            <w:r w:rsidRPr="00F67149">
              <w:rPr>
                <w:rFonts w:eastAsia="Malgun Gothic"/>
                <w:sz w:val="22"/>
                <w:szCs w:val="22"/>
              </w:rPr>
              <w:t>2.05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F5EF3" w14:textId="24A7CBD2" w:rsidR="00F273E3" w:rsidRPr="00F67149" w:rsidRDefault="00F273E3" w:rsidP="00F273E3">
            <w:pPr>
              <w:jc w:val="center"/>
              <w:rPr>
                <w:rFonts w:eastAsia="Malgun Gothic"/>
                <w:lang w:eastAsia="ko-KR"/>
              </w:rPr>
            </w:pPr>
            <w:r w:rsidRPr="00F67149">
              <w:rPr>
                <w:rFonts w:eastAsia="Malgun Gothic"/>
                <w:sz w:val="22"/>
                <w:szCs w:val="22"/>
              </w:rPr>
              <w:t>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A548A" w14:textId="2AC9FE1D" w:rsidR="00F273E3" w:rsidRPr="00F67149" w:rsidRDefault="00F273E3" w:rsidP="00F273E3">
            <w:pPr>
              <w:jc w:val="center"/>
              <w:rPr>
                <w:rFonts w:eastAsia="Malgun Gothic"/>
                <w:lang w:eastAsia="ko-KR"/>
              </w:rPr>
            </w:pPr>
            <w:r w:rsidRPr="00F67149">
              <w:rPr>
                <w:rFonts w:eastAsia="Malgun Gothic"/>
                <w:sz w:val="22"/>
                <w:szCs w:val="22"/>
              </w:rPr>
              <w:t>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F7D0" w14:textId="3410C428" w:rsidR="00F273E3" w:rsidRPr="00F67149" w:rsidRDefault="00F273E3" w:rsidP="00F273E3">
            <w:pPr>
              <w:jc w:val="center"/>
              <w:rPr>
                <w:rFonts w:eastAsia="Malgun Gothic"/>
                <w:lang w:eastAsia="ko-KR"/>
              </w:rPr>
            </w:pPr>
            <w:r w:rsidRPr="00F67149">
              <w:rPr>
                <w:rFonts w:eastAsia="Malgun Gothic"/>
                <w:sz w:val="22"/>
                <w:szCs w:val="22"/>
              </w:rPr>
              <w:t>0.10</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494E3EB" w14:textId="3BE9DE49"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504D294B" w14:textId="50DB9B1D" w:rsidR="00F273E3" w:rsidRPr="00F67149" w:rsidRDefault="00F273E3" w:rsidP="00F273E3">
            <w:pPr>
              <w:jc w:val="center"/>
              <w:rPr>
                <w:rFonts w:eastAsia="Malgun Gothic"/>
              </w:rPr>
            </w:pPr>
            <w:r w:rsidRPr="00F67149">
              <w:rPr>
                <w:rFonts w:eastAsia="Malgun Gothic"/>
                <w:sz w:val="22"/>
                <w:szCs w:val="22"/>
              </w:rPr>
              <w:t>0.82</w:t>
            </w:r>
          </w:p>
        </w:tc>
      </w:tr>
      <w:tr w:rsidR="00F67149" w:rsidRPr="00F67149" w14:paraId="7D1ED602" w14:textId="3B360886" w:rsidTr="00F273E3">
        <w:trPr>
          <w:divId w:val="1375429513"/>
          <w:trHeight w:val="330"/>
        </w:trPr>
        <w:tc>
          <w:tcPr>
            <w:tcW w:w="0" w:type="auto"/>
            <w:vMerge/>
            <w:tcBorders>
              <w:right w:val="single" w:sz="4" w:space="0" w:color="auto"/>
            </w:tcBorders>
            <w:vAlign w:val="center"/>
          </w:tcPr>
          <w:p w14:paraId="20BF2861"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3EE4B8EB" w14:textId="3A9FD51A" w:rsidR="00F273E3" w:rsidRPr="00F67149" w:rsidRDefault="00F273E3" w:rsidP="00F273E3">
            <w:pPr>
              <w:jc w:val="center"/>
              <w:rPr>
                <w:rFonts w:eastAsia="Malgun Gothic"/>
                <w:lang w:eastAsia="ko-KR"/>
              </w:rPr>
            </w:pPr>
            <w:r w:rsidRPr="00F67149">
              <w:rPr>
                <w:rFonts w:eastAsia="Malgun Gothic"/>
                <w:lang w:eastAsia="ko-KR"/>
              </w:rPr>
              <w:t>Kwak et al. (2002)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6F5B9" w14:textId="405A34C8" w:rsidR="00F273E3" w:rsidRPr="00F67149" w:rsidRDefault="00F273E3" w:rsidP="00F273E3">
            <w:pPr>
              <w:jc w:val="center"/>
              <w:rPr>
                <w:rFonts w:eastAsia="Malgun Gothic"/>
                <w:lang w:eastAsia="ko-KR"/>
              </w:rPr>
            </w:pPr>
            <w:r w:rsidRPr="00F67149">
              <w:rPr>
                <w:rFonts w:eastAsia="Malgun Gothic"/>
                <w:sz w:val="22"/>
                <w:szCs w:val="22"/>
              </w:rPr>
              <w:t>1.21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D98B2" w14:textId="3E30ED68"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79A04" w14:textId="72EBB237"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C4B85" w14:textId="24446727" w:rsidR="00F273E3" w:rsidRPr="00F67149" w:rsidRDefault="00F273E3" w:rsidP="00F273E3">
            <w:pPr>
              <w:jc w:val="center"/>
              <w:rPr>
                <w:rFonts w:eastAsia="Malgun Gothic"/>
                <w:lang w:eastAsia="ko-KR"/>
              </w:rPr>
            </w:pPr>
            <w:r w:rsidRPr="00F67149">
              <w:rPr>
                <w:rFonts w:eastAsia="Malgun Gothic"/>
                <w:sz w:val="22"/>
                <w:szCs w:val="22"/>
              </w:rPr>
              <w:t>-0.11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9EC69" w14:textId="04DC42C3" w:rsidR="00F273E3" w:rsidRPr="00F67149" w:rsidRDefault="00F273E3" w:rsidP="00F273E3">
            <w:pPr>
              <w:jc w:val="center"/>
              <w:rPr>
                <w:rFonts w:eastAsia="Malgun Gothic"/>
                <w:lang w:eastAsia="ko-KR"/>
              </w:rPr>
            </w:pPr>
            <w:r w:rsidRPr="00F67149">
              <w:rPr>
                <w:rFonts w:eastAsia="Malgun Gothic"/>
                <w:sz w:val="22"/>
                <w:szCs w:val="22"/>
              </w:rPr>
              <w:t>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F2960" w14:textId="5FBA6F70" w:rsidR="00F273E3" w:rsidRPr="00F67149" w:rsidRDefault="00F273E3" w:rsidP="00F273E3">
            <w:pPr>
              <w:jc w:val="center"/>
              <w:rPr>
                <w:rFonts w:eastAsia="Malgun Gothic"/>
                <w:lang w:eastAsia="ko-KR"/>
              </w:rPr>
            </w:pPr>
            <w:r w:rsidRPr="00F67149">
              <w:rPr>
                <w:rFonts w:eastAsia="Malgun Gothic"/>
                <w:sz w:val="22"/>
                <w:szCs w:val="22"/>
              </w:rPr>
              <w:t>1.13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30850" w14:textId="7D10A200" w:rsidR="00F273E3" w:rsidRPr="00F67149" w:rsidRDefault="00F273E3" w:rsidP="00F273E3">
            <w:pPr>
              <w:jc w:val="center"/>
              <w:rPr>
                <w:rFonts w:eastAsia="Malgun Gothic"/>
                <w:lang w:eastAsia="ko-KR"/>
              </w:rPr>
            </w:pPr>
            <w:r w:rsidRPr="00F67149">
              <w:rPr>
                <w:rFonts w:eastAsia="Malgun Gothic"/>
                <w:sz w:val="22"/>
                <w:szCs w:val="22"/>
              </w:rPr>
              <w:t>3.76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2C6FF" w14:textId="329F63D9" w:rsidR="00F273E3" w:rsidRPr="00F67149" w:rsidRDefault="00F273E3" w:rsidP="00F273E3">
            <w:pPr>
              <w:jc w:val="center"/>
              <w:rPr>
                <w:rFonts w:eastAsia="Malgun Gothic"/>
                <w:lang w:eastAsia="ko-KR"/>
              </w:rPr>
            </w:pPr>
            <w:r w:rsidRPr="00F67149">
              <w:rPr>
                <w:rFonts w:eastAsia="Malgun Gothic"/>
                <w:sz w:val="22"/>
                <w:szCs w:val="22"/>
              </w:rPr>
              <w:t>1.15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8E79F" w14:textId="7D983E41" w:rsidR="00F273E3" w:rsidRPr="00F67149" w:rsidRDefault="00F273E3" w:rsidP="00F273E3">
            <w:pPr>
              <w:jc w:val="center"/>
              <w:rPr>
                <w:rFonts w:eastAsia="Malgun Gothic"/>
                <w:lang w:eastAsia="ko-KR"/>
              </w:rPr>
            </w:pPr>
            <w:r w:rsidRPr="00F67149">
              <w:rPr>
                <w:rFonts w:eastAsia="Malgun Gothic"/>
                <w:sz w:val="22"/>
                <w:szCs w:val="22"/>
              </w:rPr>
              <w:t>0.18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AA770" w14:textId="13B21E5F" w:rsidR="00F273E3" w:rsidRPr="00F67149" w:rsidRDefault="00F273E3" w:rsidP="00F273E3">
            <w:pPr>
              <w:jc w:val="center"/>
              <w:rPr>
                <w:rFonts w:eastAsia="Malgun Gothic"/>
                <w:lang w:eastAsia="ko-KR"/>
              </w:rPr>
            </w:pPr>
            <w:r w:rsidRPr="00F67149">
              <w:rPr>
                <w:rFonts w:eastAsia="Malgun Gothic"/>
                <w:sz w:val="22"/>
                <w:szCs w:val="22"/>
              </w:rPr>
              <w:t>0.30</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D764416" w14:textId="4B69C89C"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22F1D433" w14:textId="5E7BEEAF" w:rsidR="00F273E3" w:rsidRPr="00F67149" w:rsidRDefault="00F273E3" w:rsidP="00F273E3">
            <w:pPr>
              <w:jc w:val="center"/>
              <w:rPr>
                <w:rFonts w:eastAsia="Malgun Gothic"/>
              </w:rPr>
            </w:pPr>
            <w:r w:rsidRPr="00F67149">
              <w:rPr>
                <w:rFonts w:eastAsia="Malgun Gothic"/>
                <w:sz w:val="22"/>
                <w:szCs w:val="22"/>
              </w:rPr>
              <w:t>0.98</w:t>
            </w:r>
          </w:p>
        </w:tc>
      </w:tr>
      <w:tr w:rsidR="00F67149" w:rsidRPr="00F67149" w14:paraId="6E2F12C5" w14:textId="32666200" w:rsidTr="00F273E3">
        <w:trPr>
          <w:divId w:val="1375429513"/>
          <w:trHeight w:val="330"/>
        </w:trPr>
        <w:tc>
          <w:tcPr>
            <w:tcW w:w="0" w:type="auto"/>
            <w:vMerge/>
            <w:tcBorders>
              <w:right w:val="single" w:sz="4" w:space="0" w:color="auto"/>
            </w:tcBorders>
            <w:vAlign w:val="center"/>
          </w:tcPr>
          <w:p w14:paraId="2FE67762"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2304F8A6" w14:textId="607CD439" w:rsidR="00F273E3" w:rsidRPr="00F67149" w:rsidRDefault="00F273E3" w:rsidP="00F273E3">
            <w:pPr>
              <w:jc w:val="center"/>
              <w:rPr>
                <w:rFonts w:eastAsia="Malgun Gothic"/>
                <w:lang w:eastAsia="ko-KR"/>
              </w:rPr>
            </w:pPr>
            <w:r w:rsidRPr="00F67149">
              <w:rPr>
                <w:rFonts w:eastAsia="Malgun Gothic"/>
                <w:lang w:eastAsia="ko-KR"/>
              </w:rPr>
              <w:t>Sharma (1986)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3BDC4" w14:textId="061E8DEF" w:rsidR="00F273E3" w:rsidRPr="00F67149" w:rsidRDefault="00F273E3" w:rsidP="00F273E3">
            <w:pPr>
              <w:jc w:val="center"/>
              <w:rPr>
                <w:rFonts w:eastAsia="Malgun Gothic"/>
                <w:lang w:eastAsia="ko-KR"/>
              </w:rPr>
            </w:pPr>
            <w:r w:rsidRPr="00F67149">
              <w:rPr>
                <w:rFonts w:eastAsia="Malgun Gothic"/>
                <w:sz w:val="22"/>
                <w:szCs w:val="22"/>
              </w:rPr>
              <w:t>0.98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3CA4A" w14:textId="3C57FC50"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45AA9" w14:textId="7B11C0FF"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7072C" w14:textId="0F36ED6A" w:rsidR="00F273E3" w:rsidRPr="00F67149" w:rsidRDefault="00F273E3" w:rsidP="00F273E3">
            <w:pPr>
              <w:jc w:val="center"/>
              <w:rPr>
                <w:rFonts w:eastAsia="Malgun Gothic"/>
                <w:lang w:eastAsia="ko-KR"/>
              </w:rPr>
            </w:pPr>
            <w:r w:rsidRPr="00F67149">
              <w:rPr>
                <w:rFonts w:eastAsia="Malgun Gothic"/>
                <w:sz w:val="22"/>
                <w:szCs w:val="22"/>
              </w:rPr>
              <w:t>-0.82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AED89" w14:textId="063BBAAB" w:rsidR="00F273E3" w:rsidRPr="00F67149" w:rsidRDefault="00F273E3" w:rsidP="00F273E3">
            <w:pPr>
              <w:jc w:val="center"/>
              <w:rPr>
                <w:rFonts w:eastAsia="Malgun Gothic"/>
                <w:lang w:eastAsia="ko-KR"/>
              </w:rPr>
            </w:pPr>
            <w:r w:rsidRPr="00F67149">
              <w:rPr>
                <w:rFonts w:eastAsia="Malgun Gothic"/>
                <w:sz w:val="22"/>
                <w:szCs w:val="22"/>
              </w:rPr>
              <w:t>-2.02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796B4" w14:textId="6CF7A079" w:rsidR="00F273E3" w:rsidRPr="00F67149" w:rsidRDefault="00F273E3" w:rsidP="00F273E3">
            <w:pPr>
              <w:jc w:val="center"/>
              <w:rPr>
                <w:rFonts w:eastAsia="Malgun Gothic"/>
                <w:lang w:eastAsia="ko-KR"/>
              </w:rPr>
            </w:pPr>
            <w:r w:rsidRPr="00F67149">
              <w:rPr>
                <w:rFonts w:eastAsia="Malgun Gothic"/>
                <w:sz w:val="22"/>
                <w:szCs w:val="22"/>
              </w:rPr>
              <w:t>-1.51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D73D9" w14:textId="534E7866" w:rsidR="00F273E3" w:rsidRPr="00F67149" w:rsidRDefault="00F273E3" w:rsidP="00F273E3">
            <w:pPr>
              <w:jc w:val="center"/>
              <w:rPr>
                <w:rFonts w:eastAsia="Malgun Gothic"/>
                <w:lang w:eastAsia="ko-KR"/>
              </w:rPr>
            </w:pPr>
            <w:r w:rsidRPr="00F67149">
              <w:rPr>
                <w:rFonts w:eastAsia="Malgun Gothic"/>
                <w:sz w:val="22"/>
                <w:szCs w:val="22"/>
              </w:rPr>
              <w:t>7.44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21A6E" w14:textId="04340C00" w:rsidR="00F273E3" w:rsidRPr="00F67149" w:rsidRDefault="00F273E3" w:rsidP="00F273E3">
            <w:pPr>
              <w:jc w:val="center"/>
              <w:rPr>
                <w:rFonts w:eastAsia="Malgun Gothic"/>
                <w:lang w:eastAsia="ko-KR"/>
              </w:rPr>
            </w:pPr>
            <w:r w:rsidRPr="00F67149">
              <w:rPr>
                <w:rFonts w:eastAsia="Malgun Gothic"/>
                <w:sz w:val="22"/>
                <w:szCs w:val="22"/>
              </w:rPr>
              <w:t>2.86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CDC8E" w14:textId="7F46CA25" w:rsidR="00F273E3" w:rsidRPr="00F67149" w:rsidRDefault="00F273E3" w:rsidP="00F273E3">
            <w:pPr>
              <w:jc w:val="center"/>
              <w:rPr>
                <w:rFonts w:eastAsia="Malgun Gothic"/>
                <w:lang w:eastAsia="ko-KR"/>
              </w:rPr>
            </w:pPr>
            <w:r w:rsidRPr="00F67149">
              <w:rPr>
                <w:rFonts w:eastAsia="Malgun Gothic"/>
                <w:sz w:val="22"/>
                <w:szCs w:val="22"/>
              </w:rPr>
              <w:t>-0.56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61152" w14:textId="1712BD86" w:rsidR="00F273E3" w:rsidRPr="00F67149" w:rsidRDefault="00F273E3" w:rsidP="00F273E3">
            <w:pPr>
              <w:jc w:val="center"/>
              <w:rPr>
                <w:rFonts w:eastAsia="Malgun Gothic"/>
                <w:lang w:eastAsia="ko-KR"/>
              </w:rPr>
            </w:pPr>
            <w:r w:rsidRPr="00F67149">
              <w:rPr>
                <w:rFonts w:eastAsia="Malgun Gothic"/>
                <w:sz w:val="22"/>
                <w:szCs w:val="22"/>
              </w:rPr>
              <w:t>0.33</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323598C" w14:textId="48BD0AC8"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1CCA59B1" w14:textId="7932CC16" w:rsidR="00F273E3" w:rsidRPr="00F67149" w:rsidRDefault="00F273E3" w:rsidP="00F273E3">
            <w:pPr>
              <w:jc w:val="center"/>
              <w:rPr>
                <w:rFonts w:eastAsia="Malgun Gothic"/>
              </w:rPr>
            </w:pPr>
            <w:r w:rsidRPr="00F67149">
              <w:rPr>
                <w:rFonts w:eastAsia="Malgun Gothic"/>
                <w:sz w:val="22"/>
                <w:szCs w:val="22"/>
              </w:rPr>
              <w:t>0.84</w:t>
            </w:r>
          </w:p>
        </w:tc>
      </w:tr>
      <w:tr w:rsidR="00F67149" w:rsidRPr="00F67149" w14:paraId="1BCBB45B" w14:textId="19DF9DEA" w:rsidTr="00F273E3">
        <w:trPr>
          <w:divId w:val="1375429513"/>
          <w:trHeight w:val="330"/>
        </w:trPr>
        <w:tc>
          <w:tcPr>
            <w:tcW w:w="0" w:type="auto"/>
            <w:vMerge/>
            <w:tcBorders>
              <w:bottom w:val="single" w:sz="4" w:space="0" w:color="auto"/>
              <w:right w:val="single" w:sz="4" w:space="0" w:color="auto"/>
            </w:tcBorders>
            <w:vAlign w:val="center"/>
          </w:tcPr>
          <w:p w14:paraId="13D5E526"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1EEFF146" w14:textId="377EBAED" w:rsidR="00F273E3" w:rsidRPr="00F67149" w:rsidRDefault="00F273E3" w:rsidP="00F273E3">
            <w:pPr>
              <w:jc w:val="center"/>
              <w:rPr>
                <w:rFonts w:eastAsia="Malgun Gothic"/>
                <w:lang w:eastAsia="ko-KR"/>
              </w:rPr>
            </w:pPr>
            <w:r w:rsidRPr="00F67149">
              <w:rPr>
                <w:rFonts w:eastAsia="Malgun Gothic"/>
                <w:lang w:eastAsia="ko-KR"/>
              </w:rPr>
              <w:t>Imam et al. (1995)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7DEDF" w14:textId="3A55A603" w:rsidR="00F273E3" w:rsidRPr="00F67149" w:rsidRDefault="00F273E3" w:rsidP="00F273E3">
            <w:pPr>
              <w:jc w:val="center"/>
              <w:rPr>
                <w:rFonts w:eastAsia="Malgun Gothic"/>
                <w:lang w:eastAsia="ko-KR"/>
              </w:rPr>
            </w:pPr>
            <w:r w:rsidRPr="00F67149">
              <w:rPr>
                <w:rFonts w:eastAsia="Malgun Gothic"/>
                <w:sz w:val="22"/>
                <w:szCs w:val="22"/>
              </w:rPr>
              <w:t>0.47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E060D" w14:textId="47C4B48B"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AF012" w14:textId="53E13D07"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8CA17" w14:textId="2BF98890" w:rsidR="00F273E3" w:rsidRPr="00F67149" w:rsidRDefault="00F273E3" w:rsidP="00F273E3">
            <w:pPr>
              <w:jc w:val="center"/>
              <w:rPr>
                <w:rFonts w:eastAsia="Malgun Gothic"/>
                <w:lang w:eastAsia="ko-KR"/>
              </w:rPr>
            </w:pPr>
            <w:r w:rsidRPr="00F67149">
              <w:rPr>
                <w:rFonts w:eastAsia="Malgun Gothic"/>
                <w:sz w:val="22"/>
                <w:szCs w:val="22"/>
              </w:rPr>
              <w:t>0.05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DAF65" w14:textId="4965140D" w:rsidR="00F273E3" w:rsidRPr="00F67149" w:rsidRDefault="00F273E3" w:rsidP="00F273E3">
            <w:pPr>
              <w:jc w:val="center"/>
              <w:rPr>
                <w:rFonts w:eastAsia="Malgun Gothic"/>
                <w:lang w:eastAsia="ko-KR"/>
              </w:rPr>
            </w:pPr>
            <w:r w:rsidRPr="00F67149">
              <w:rPr>
                <w:rFonts w:eastAsia="Malgun Gothic"/>
                <w:sz w:val="22"/>
                <w:szCs w:val="22"/>
              </w:rPr>
              <w:t>0.48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E83C4" w14:textId="500A7D8B" w:rsidR="00F273E3" w:rsidRPr="00F67149" w:rsidRDefault="00F273E3" w:rsidP="00F273E3">
            <w:pPr>
              <w:jc w:val="center"/>
              <w:rPr>
                <w:rFonts w:eastAsia="Malgun Gothic"/>
                <w:lang w:eastAsia="ko-KR"/>
              </w:rPr>
            </w:pPr>
            <w:r w:rsidRPr="00F67149">
              <w:rPr>
                <w:rFonts w:eastAsia="Malgun Gothic"/>
                <w:sz w:val="22"/>
                <w:szCs w:val="22"/>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1DA61" w14:textId="4DE044BC" w:rsidR="00F273E3" w:rsidRPr="00F67149" w:rsidRDefault="00F273E3" w:rsidP="00F273E3">
            <w:pPr>
              <w:jc w:val="center"/>
              <w:rPr>
                <w:rFonts w:eastAsia="Malgun Gothic"/>
                <w:lang w:eastAsia="ko-KR"/>
              </w:rPr>
            </w:pPr>
            <w:r w:rsidRPr="00F67149">
              <w:rPr>
                <w:rFonts w:eastAsia="Malgun Gothic"/>
                <w:sz w:val="22"/>
                <w:szCs w:val="22"/>
              </w:rPr>
              <w:t>1.09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3B5D3" w14:textId="04C76FA3" w:rsidR="00F273E3" w:rsidRPr="00F67149" w:rsidRDefault="00F273E3" w:rsidP="00F273E3">
            <w:pPr>
              <w:jc w:val="center"/>
              <w:rPr>
                <w:rFonts w:eastAsia="Malgun Gothic"/>
                <w:lang w:eastAsia="ko-KR"/>
              </w:rPr>
            </w:pPr>
            <w:r w:rsidRPr="00F67149">
              <w:rPr>
                <w:rFonts w:eastAsia="Malgun Gothic"/>
                <w:sz w:val="22"/>
                <w:szCs w:val="22"/>
              </w:rPr>
              <w:t>0.32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3196C" w14:textId="4B4BA3AF" w:rsidR="00F273E3" w:rsidRPr="00F67149" w:rsidRDefault="00F273E3" w:rsidP="00F273E3">
            <w:pPr>
              <w:jc w:val="center"/>
              <w:rPr>
                <w:rFonts w:eastAsia="Malgun Gothic"/>
                <w:lang w:eastAsia="ko-KR"/>
              </w:rPr>
            </w:pPr>
            <w:r w:rsidRPr="00F67149">
              <w:rPr>
                <w:rFonts w:eastAsia="Malgun Gothic"/>
                <w:sz w:val="22"/>
                <w:szCs w:val="22"/>
              </w:rPr>
              <w:t>0.41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31FCB" w14:textId="59B7C0B6" w:rsidR="00F273E3" w:rsidRPr="00F67149" w:rsidRDefault="00F273E3" w:rsidP="00F273E3">
            <w:pPr>
              <w:jc w:val="center"/>
              <w:rPr>
                <w:rFonts w:eastAsia="Malgun Gothic"/>
                <w:lang w:eastAsia="ko-KR"/>
              </w:rPr>
            </w:pPr>
            <w:r w:rsidRPr="00F67149">
              <w:rPr>
                <w:rFonts w:eastAsia="Malgun Gothic"/>
                <w:sz w:val="22"/>
                <w:szCs w:val="22"/>
              </w:rPr>
              <w:t>0.20</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FF7AD9A" w14:textId="484A8154" w:rsidR="00F273E3" w:rsidRPr="00F67149" w:rsidRDefault="00F273E3" w:rsidP="00F273E3">
            <w:pPr>
              <w:jc w:val="center"/>
              <w:rPr>
                <w:rFonts w:eastAsia="Malgun Gothic"/>
                <w:lang w:eastAsia="ko-KR"/>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32B9DFD8" w14:textId="3EFED359" w:rsidR="00F273E3" w:rsidRPr="00F67149" w:rsidRDefault="00F273E3" w:rsidP="00F273E3">
            <w:pPr>
              <w:jc w:val="center"/>
              <w:rPr>
                <w:rFonts w:eastAsia="Malgun Gothic"/>
              </w:rPr>
            </w:pPr>
            <w:r w:rsidRPr="00F67149">
              <w:rPr>
                <w:rFonts w:eastAsia="Malgun Gothic"/>
                <w:sz w:val="22"/>
                <w:szCs w:val="22"/>
              </w:rPr>
              <w:t>0.52</w:t>
            </w:r>
          </w:p>
        </w:tc>
      </w:tr>
      <w:tr w:rsidR="00F67149" w:rsidRPr="00F67149" w14:paraId="7E08EC5E" w14:textId="1FCD2009" w:rsidTr="00F273E3">
        <w:trPr>
          <w:divId w:val="1375429513"/>
          <w:trHeight w:val="330"/>
        </w:trPr>
        <w:tc>
          <w:tcPr>
            <w:tcW w:w="0" w:type="auto"/>
            <w:vMerge w:val="restart"/>
            <w:tcBorders>
              <w:top w:val="single" w:sz="4" w:space="0" w:color="auto"/>
              <w:right w:val="single" w:sz="4" w:space="0" w:color="auto"/>
            </w:tcBorders>
            <w:vAlign w:val="center"/>
          </w:tcPr>
          <w:p w14:paraId="0766900F" w14:textId="25CCB674" w:rsidR="00F273E3" w:rsidRPr="00F67149" w:rsidRDefault="00F273E3" w:rsidP="00F273E3">
            <w:pPr>
              <w:jc w:val="center"/>
              <w:rPr>
                <w:rFonts w:eastAsia="Malgun Gothic"/>
                <w:b/>
                <w:bCs/>
                <w:lang w:eastAsia="ko-KR"/>
              </w:rPr>
            </w:pPr>
            <w:r w:rsidRPr="00F67149">
              <w:rPr>
                <w:rFonts w:eastAsia="Malgun Gothic" w:hint="eastAsia"/>
                <w:b/>
                <w:bCs/>
                <w:lang w:eastAsia="ko-KR"/>
              </w:rPr>
              <w:t>PSC</w:t>
            </w:r>
          </w:p>
        </w:tc>
        <w:tc>
          <w:tcPr>
            <w:tcW w:w="0" w:type="auto"/>
            <w:tcBorders>
              <w:top w:val="single" w:sz="4" w:space="0" w:color="auto"/>
              <w:bottom w:val="single" w:sz="4" w:space="0" w:color="auto"/>
              <w:right w:val="single" w:sz="4" w:space="0" w:color="auto"/>
            </w:tcBorders>
            <w:shd w:val="clear" w:color="auto" w:fill="auto"/>
            <w:noWrap/>
            <w:vAlign w:val="center"/>
            <w:hideMark/>
          </w:tcPr>
          <w:p w14:paraId="70D2BE81" w14:textId="0FC4AE7C" w:rsidR="00F273E3" w:rsidRPr="00F67149" w:rsidRDefault="00F273E3" w:rsidP="00F273E3">
            <w:pPr>
              <w:jc w:val="center"/>
              <w:rPr>
                <w:rFonts w:eastAsia="Malgun Gothic"/>
                <w:lang w:eastAsia="ko-KR"/>
              </w:rPr>
            </w:pPr>
            <w:r w:rsidRPr="00F67149">
              <w:rPr>
                <w:rFonts w:eastAsia="Malgun Gothic"/>
                <w:lang w:eastAsia="ko-KR"/>
              </w:rPr>
              <w:t>Eq.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34496" w14:textId="5C047F7B" w:rsidR="00F273E3" w:rsidRPr="00F67149" w:rsidRDefault="00F273E3" w:rsidP="00F273E3">
            <w:pPr>
              <w:jc w:val="center"/>
              <w:rPr>
                <w:rFonts w:eastAsia="Malgun Gothic"/>
                <w:lang w:eastAsia="ko-KR"/>
              </w:rPr>
            </w:pPr>
            <w:r w:rsidRPr="00F67149">
              <w:rPr>
                <w:rFonts w:eastAsia="Malgun Gothic"/>
                <w:sz w:val="22"/>
                <w:szCs w:val="22"/>
              </w:rPr>
              <w:t>0.45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B13B9" w14:textId="70725791" w:rsidR="00F273E3" w:rsidRPr="00F67149" w:rsidRDefault="00F273E3" w:rsidP="00F273E3">
            <w:pPr>
              <w:jc w:val="center"/>
              <w:rPr>
                <w:rFonts w:eastAsia="Malgun Gothic"/>
                <w:lang w:eastAsia="ko-KR"/>
              </w:rPr>
            </w:pPr>
            <w:r w:rsidRPr="00F67149">
              <w:rPr>
                <w:rFonts w:eastAsia="Malgun Gothic"/>
                <w:sz w:val="22"/>
                <w:szCs w:val="22"/>
              </w:rPr>
              <w:t>0.49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062E6" w14:textId="3B2FED12" w:rsidR="00F273E3" w:rsidRPr="00F67149" w:rsidRDefault="00F273E3" w:rsidP="00F273E3">
            <w:pPr>
              <w:jc w:val="center"/>
              <w:rPr>
                <w:rFonts w:eastAsia="Malgun Gothic"/>
                <w:lang w:eastAsia="ko-KR"/>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EB7FE" w14:textId="6DFAB6B3" w:rsidR="00F273E3" w:rsidRPr="00F67149" w:rsidRDefault="00F273E3" w:rsidP="00F273E3">
            <w:pPr>
              <w:jc w:val="center"/>
              <w:rPr>
                <w:rFonts w:eastAsia="Malgun Gothic"/>
                <w:lang w:eastAsia="ko-KR"/>
              </w:rPr>
            </w:pPr>
            <w:r w:rsidRPr="00F67149">
              <w:rPr>
                <w:rFonts w:eastAsia="Malgun Gothic"/>
                <w:sz w:val="22"/>
                <w:szCs w:val="22"/>
              </w:rPr>
              <w:t>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56C15" w14:textId="1A789FD3" w:rsidR="00F273E3" w:rsidRPr="00F67149" w:rsidRDefault="00F273E3" w:rsidP="00F273E3">
            <w:pPr>
              <w:jc w:val="center"/>
              <w:rPr>
                <w:rFonts w:eastAsia="Malgun Gothic"/>
                <w:lang w:eastAsia="ko-KR"/>
              </w:rPr>
            </w:pPr>
            <w:r w:rsidRPr="00F67149">
              <w:rPr>
                <w:rFonts w:eastAsia="Malgun Gothic"/>
                <w:sz w:val="22"/>
                <w:szCs w:val="22"/>
              </w:rPr>
              <w:t>0.01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02F2D" w14:textId="09CD925B" w:rsidR="00F273E3" w:rsidRPr="00F67149" w:rsidRDefault="00F273E3" w:rsidP="00F273E3">
            <w:pPr>
              <w:jc w:val="center"/>
              <w:rPr>
                <w:rFonts w:eastAsia="Malgun Gothic"/>
                <w:lang w:eastAsia="ko-KR"/>
              </w:rPr>
            </w:pPr>
            <w:r w:rsidRPr="00F67149">
              <w:rPr>
                <w:rFonts w:eastAsia="Malgun Gothic"/>
                <w:sz w:val="22"/>
                <w:szCs w:val="22"/>
              </w:rPr>
              <w:t>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ED17A" w14:textId="42D04C1F" w:rsidR="00F273E3" w:rsidRPr="00F67149" w:rsidRDefault="00F273E3" w:rsidP="00F273E3">
            <w:pPr>
              <w:jc w:val="center"/>
              <w:rPr>
                <w:rFonts w:eastAsia="Malgun Gothic"/>
                <w:lang w:eastAsia="ko-KR"/>
              </w:rPr>
            </w:pPr>
            <w:r w:rsidRPr="00F67149">
              <w:rPr>
                <w:rFonts w:eastAsia="Malgun Gothic"/>
                <w:sz w:val="22"/>
                <w:szCs w:val="22"/>
              </w:rPr>
              <w:t>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7002D" w14:textId="7A7D6B28" w:rsidR="00F273E3" w:rsidRPr="00F67149" w:rsidRDefault="00F273E3" w:rsidP="00F273E3">
            <w:pPr>
              <w:jc w:val="center"/>
              <w:rPr>
                <w:rFonts w:eastAsia="Malgun Gothic"/>
                <w:lang w:eastAsia="ko-KR"/>
              </w:rPr>
            </w:pPr>
            <w:r w:rsidRPr="00F67149">
              <w:rPr>
                <w:rFonts w:eastAsia="Malgun Gothic"/>
                <w:sz w:val="22"/>
                <w:szCs w:val="22"/>
              </w:rPr>
              <w:t>0.44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E836F" w14:textId="5D40DB59" w:rsidR="00F273E3" w:rsidRPr="00F67149" w:rsidRDefault="00F273E3" w:rsidP="00F273E3">
            <w:pPr>
              <w:jc w:val="center"/>
              <w:rPr>
                <w:rFonts w:eastAsia="Malgun Gothic"/>
                <w:lang w:eastAsia="ko-KR"/>
              </w:rPr>
            </w:pPr>
            <w:r w:rsidRPr="00F67149">
              <w:rPr>
                <w:rFonts w:eastAsia="Malgun Gothic"/>
                <w:sz w:val="22"/>
                <w:szCs w:val="22"/>
              </w:rPr>
              <w:t>0.99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4FEEE" w14:textId="58A1C681" w:rsidR="00F273E3" w:rsidRPr="00F67149" w:rsidRDefault="00F273E3" w:rsidP="00F273E3">
            <w:pPr>
              <w:jc w:val="center"/>
              <w:rPr>
                <w:rFonts w:eastAsia="Malgun Gothic"/>
                <w:lang w:eastAsia="ko-KR"/>
              </w:rPr>
            </w:pPr>
            <w:r w:rsidRPr="00F67149">
              <w:rPr>
                <w:rFonts w:eastAsia="Malgun Gothic"/>
                <w:sz w:val="22"/>
                <w:szCs w:val="22"/>
              </w:rPr>
              <w:t>2.89</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3B4E6D8" w14:textId="7E96C346" w:rsidR="00F273E3" w:rsidRPr="00F67149" w:rsidRDefault="00F273E3" w:rsidP="00F273E3">
            <w:pPr>
              <w:jc w:val="center"/>
              <w:rPr>
                <w:rFonts w:eastAsia="Malgun Gothic"/>
                <w:lang w:eastAsia="ko-KR"/>
              </w:rPr>
            </w:pPr>
            <w:r w:rsidRPr="00F67149">
              <w:rPr>
                <w:rFonts w:eastAsia="Malgun Gothic"/>
                <w:sz w:val="22"/>
                <w:szCs w:val="22"/>
              </w:rPr>
              <w:t>0.03</w:t>
            </w:r>
          </w:p>
        </w:tc>
        <w:tc>
          <w:tcPr>
            <w:tcW w:w="0" w:type="auto"/>
            <w:tcBorders>
              <w:top w:val="single" w:sz="4" w:space="0" w:color="auto"/>
              <w:left w:val="single" w:sz="4" w:space="0" w:color="auto"/>
              <w:bottom w:val="single" w:sz="4" w:space="0" w:color="auto"/>
              <w:right w:val="nil"/>
            </w:tcBorders>
            <w:vAlign w:val="center"/>
          </w:tcPr>
          <w:p w14:paraId="1B52C673" w14:textId="1BFF5A4B" w:rsidR="00F273E3" w:rsidRPr="00F67149" w:rsidRDefault="00F273E3" w:rsidP="00F273E3">
            <w:pPr>
              <w:jc w:val="center"/>
              <w:rPr>
                <w:rFonts w:eastAsia="Malgun Gothic"/>
              </w:rPr>
            </w:pPr>
            <w:r w:rsidRPr="00F67149">
              <w:rPr>
                <w:rFonts w:eastAsia="Malgun Gothic"/>
                <w:sz w:val="22"/>
                <w:szCs w:val="22"/>
              </w:rPr>
              <w:t>0.57</w:t>
            </w:r>
          </w:p>
        </w:tc>
      </w:tr>
      <w:tr w:rsidR="00F67149" w:rsidRPr="00F67149" w14:paraId="705247D2" w14:textId="5193E0B3" w:rsidTr="00F273E3">
        <w:trPr>
          <w:divId w:val="1375429513"/>
          <w:trHeight w:val="330"/>
        </w:trPr>
        <w:tc>
          <w:tcPr>
            <w:tcW w:w="0" w:type="auto"/>
            <w:vMerge/>
            <w:tcBorders>
              <w:right w:val="single" w:sz="4" w:space="0" w:color="auto"/>
            </w:tcBorders>
            <w:vAlign w:val="center"/>
          </w:tcPr>
          <w:p w14:paraId="210D9C81"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3760D4C0" w14:textId="04B14E18" w:rsidR="00F273E3" w:rsidRPr="00F67149" w:rsidRDefault="00F273E3" w:rsidP="00F273E3">
            <w:pPr>
              <w:jc w:val="center"/>
              <w:rPr>
                <w:rFonts w:eastAsia="Malgun Gothic"/>
                <w:lang w:eastAsia="ko-KR"/>
              </w:rPr>
            </w:pPr>
            <w:r w:rsidRPr="00F67149">
              <w:rPr>
                <w:rFonts w:eastAsia="Malgun Gothic"/>
                <w:lang w:eastAsia="ko-KR"/>
              </w:rPr>
              <w:t>ACI-318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E944E" w14:textId="272567FC" w:rsidR="00F273E3" w:rsidRPr="00F67149" w:rsidRDefault="00F273E3" w:rsidP="00F273E3">
            <w:pPr>
              <w:jc w:val="center"/>
              <w:rPr>
                <w:rFonts w:eastAsia="Malgun Gothic"/>
                <w:lang w:eastAsia="ko-KR"/>
              </w:rPr>
            </w:pPr>
            <w:r w:rsidRPr="00F67149">
              <w:rPr>
                <w:rFonts w:eastAsia="Malgun Gothic"/>
                <w:sz w:val="22"/>
                <w:szCs w:val="22"/>
              </w:rPr>
              <w:t>-0.34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C43E9" w14:textId="2FB76C59" w:rsidR="00F273E3" w:rsidRPr="00F67149" w:rsidRDefault="00F273E3" w:rsidP="00F273E3">
            <w:pPr>
              <w:jc w:val="center"/>
              <w:rPr>
                <w:rFonts w:eastAsia="Malgun Gothic"/>
                <w:lang w:eastAsia="ko-KR"/>
              </w:rPr>
            </w:pPr>
            <w:r w:rsidRPr="00F67149">
              <w:rPr>
                <w:rFonts w:eastAsia="Malgun Gothic"/>
                <w:sz w:val="22"/>
                <w:szCs w:val="22"/>
              </w:rPr>
              <w:t>-0.21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617BC" w14:textId="4B853085" w:rsidR="00F273E3" w:rsidRPr="00F67149" w:rsidRDefault="00F273E3" w:rsidP="00F273E3">
            <w:pPr>
              <w:jc w:val="center"/>
              <w:rPr>
                <w:rFonts w:eastAsia="Malgun Gothic"/>
                <w:lang w:eastAsia="ko-KR"/>
              </w:rPr>
            </w:pPr>
            <w:r w:rsidRPr="00F67149">
              <w:rPr>
                <w:rFonts w:eastAsia="Malgun Gothic"/>
                <w:sz w:val="22"/>
                <w:szCs w:val="22"/>
              </w:rPr>
              <w:t>-0.14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97C30" w14:textId="43BF676D" w:rsidR="00F273E3" w:rsidRPr="00F67149" w:rsidRDefault="00F273E3" w:rsidP="00F273E3">
            <w:pPr>
              <w:jc w:val="center"/>
              <w:rPr>
                <w:rFonts w:eastAsia="Malgun Gothic"/>
                <w:lang w:eastAsia="ko-KR"/>
              </w:rPr>
            </w:pPr>
            <w:r w:rsidRPr="00F67149">
              <w:rPr>
                <w:rFonts w:eastAsia="Malgun Gothic"/>
                <w:sz w:val="22"/>
                <w:szCs w:val="22"/>
              </w:rPr>
              <w:t>-0.33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DFEB4" w14:textId="24FE759A" w:rsidR="00F273E3" w:rsidRPr="00F67149" w:rsidRDefault="00F273E3" w:rsidP="00F273E3">
            <w:pPr>
              <w:jc w:val="center"/>
              <w:rPr>
                <w:rFonts w:eastAsia="Malgun Gothic"/>
                <w:lang w:eastAsia="ko-KR"/>
              </w:rPr>
            </w:pPr>
            <w:r w:rsidRPr="00F67149">
              <w:rPr>
                <w:rFonts w:eastAsia="Malgun Gothic"/>
                <w:sz w:val="22"/>
                <w:szCs w:val="22"/>
              </w:rPr>
              <w:t>-0.57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0FAE2" w14:textId="7A49E379" w:rsidR="00F273E3" w:rsidRPr="00F67149" w:rsidRDefault="00F273E3" w:rsidP="00F273E3">
            <w:pPr>
              <w:jc w:val="center"/>
              <w:rPr>
                <w:rFonts w:eastAsia="Malgun Gothic"/>
                <w:lang w:eastAsia="ko-KR"/>
              </w:rPr>
            </w:pPr>
            <w:r w:rsidRPr="00F67149">
              <w:rPr>
                <w:rFonts w:eastAsia="Malgun Gothic"/>
                <w:sz w:val="22"/>
                <w:szCs w:val="22"/>
              </w:rPr>
              <w:t>-1.87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5927C" w14:textId="7F062E4C" w:rsidR="00F273E3" w:rsidRPr="00F67149" w:rsidRDefault="00F273E3" w:rsidP="00F273E3">
            <w:pPr>
              <w:jc w:val="center"/>
              <w:rPr>
                <w:rFonts w:eastAsia="Malgun Gothic"/>
                <w:lang w:eastAsia="ko-KR"/>
              </w:rPr>
            </w:pPr>
            <w:r w:rsidRPr="00F67149">
              <w:rPr>
                <w:rFonts w:eastAsia="Malgun Gothic"/>
                <w:sz w:val="22"/>
                <w:szCs w:val="22"/>
              </w:rPr>
              <w:t>-0.06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1658E" w14:textId="2F5094E6" w:rsidR="00F273E3" w:rsidRPr="00F67149" w:rsidRDefault="00F273E3" w:rsidP="00F273E3">
            <w:pPr>
              <w:jc w:val="center"/>
              <w:rPr>
                <w:rFonts w:eastAsia="Malgun Gothic"/>
                <w:lang w:eastAsia="ko-KR"/>
              </w:rPr>
            </w:pPr>
            <w:r w:rsidRPr="00F67149">
              <w:rPr>
                <w:rFonts w:eastAsia="Malgun Gothic"/>
                <w:sz w:val="22"/>
                <w:szCs w:val="22"/>
              </w:rPr>
              <w:t>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1CF81" w14:textId="0CEF6280" w:rsidR="00F273E3" w:rsidRPr="00F67149" w:rsidRDefault="00F273E3" w:rsidP="00F273E3">
            <w:pPr>
              <w:jc w:val="center"/>
              <w:rPr>
                <w:rFonts w:eastAsia="Malgun Gothic"/>
                <w:lang w:eastAsia="ko-KR"/>
              </w:rPr>
            </w:pPr>
            <w:r w:rsidRPr="00F67149">
              <w:rPr>
                <w:rFonts w:eastAsia="Malgun Gothic"/>
                <w:sz w:val="22"/>
                <w:szCs w:val="22"/>
              </w:rPr>
              <w:t>1.27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25651" w14:textId="353B37CF" w:rsidR="00F273E3" w:rsidRPr="00F67149" w:rsidRDefault="00F273E3" w:rsidP="00F273E3">
            <w:pPr>
              <w:jc w:val="center"/>
              <w:rPr>
                <w:rFonts w:eastAsia="Malgun Gothic"/>
                <w:lang w:eastAsia="ko-KR"/>
              </w:rPr>
            </w:pPr>
            <w:r w:rsidRPr="00F67149">
              <w:rPr>
                <w:rFonts w:eastAsia="Malgun Gothic"/>
                <w:sz w:val="22"/>
                <w:szCs w:val="22"/>
              </w:rPr>
              <w:t>-0.58</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7B61BB9" w14:textId="074BB92A" w:rsidR="00F273E3" w:rsidRPr="00F67149" w:rsidRDefault="00F273E3" w:rsidP="00F273E3">
            <w:pPr>
              <w:jc w:val="center"/>
              <w:rPr>
                <w:rFonts w:eastAsia="Malgun Gothic"/>
                <w:lang w:eastAsia="ko-KR"/>
              </w:rPr>
            </w:pPr>
            <w:r w:rsidRPr="00F67149">
              <w:rPr>
                <w:rFonts w:eastAsia="Malgun Gothic"/>
                <w:sz w:val="22"/>
                <w:szCs w:val="22"/>
              </w:rPr>
              <w:t>0.34</w:t>
            </w:r>
          </w:p>
        </w:tc>
        <w:tc>
          <w:tcPr>
            <w:tcW w:w="0" w:type="auto"/>
            <w:tcBorders>
              <w:top w:val="single" w:sz="4" w:space="0" w:color="auto"/>
              <w:left w:val="single" w:sz="4" w:space="0" w:color="auto"/>
              <w:bottom w:val="single" w:sz="4" w:space="0" w:color="auto"/>
              <w:right w:val="nil"/>
            </w:tcBorders>
            <w:vAlign w:val="center"/>
          </w:tcPr>
          <w:p w14:paraId="31201256" w14:textId="6C9E5B87" w:rsidR="00F273E3" w:rsidRPr="00F67149" w:rsidRDefault="00F273E3" w:rsidP="00F273E3">
            <w:pPr>
              <w:jc w:val="center"/>
              <w:rPr>
                <w:rFonts w:eastAsia="Malgun Gothic"/>
              </w:rPr>
            </w:pPr>
            <w:r w:rsidRPr="00F67149">
              <w:rPr>
                <w:rFonts w:eastAsia="Malgun Gothic"/>
                <w:sz w:val="22"/>
                <w:szCs w:val="22"/>
              </w:rPr>
              <w:t>-0.14</w:t>
            </w:r>
          </w:p>
        </w:tc>
      </w:tr>
      <w:tr w:rsidR="00F67149" w:rsidRPr="00F67149" w14:paraId="0759A4AA" w14:textId="366C48E1" w:rsidTr="008A48D9">
        <w:trPr>
          <w:divId w:val="1375429513"/>
          <w:trHeight w:val="330"/>
        </w:trPr>
        <w:tc>
          <w:tcPr>
            <w:tcW w:w="0" w:type="auto"/>
            <w:vMerge/>
            <w:tcBorders>
              <w:right w:val="single" w:sz="4" w:space="0" w:color="auto"/>
            </w:tcBorders>
            <w:vAlign w:val="center"/>
          </w:tcPr>
          <w:p w14:paraId="1AAE6072" w14:textId="77777777" w:rsidR="00F273E3" w:rsidRPr="00F67149" w:rsidRDefault="00F273E3" w:rsidP="00F273E3">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1F9A254C" w14:textId="2239B3AB" w:rsidR="00F273E3" w:rsidRPr="00F67149" w:rsidRDefault="00F273E3" w:rsidP="00F273E3">
            <w:pPr>
              <w:jc w:val="center"/>
              <w:rPr>
                <w:rFonts w:eastAsia="Malgun Gothic"/>
                <w:lang w:eastAsia="ko-KR"/>
              </w:rPr>
            </w:pPr>
            <w:r w:rsidRPr="00F67149">
              <w:rPr>
                <w:rFonts w:eastAsia="Malgun Gothic"/>
                <w:lang w:eastAsia="ko-KR"/>
              </w:rPr>
              <w:t>CSA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59E8F" w14:textId="7689DD04" w:rsidR="00F273E3" w:rsidRPr="00F67149" w:rsidRDefault="00F273E3" w:rsidP="00F273E3">
            <w:pPr>
              <w:jc w:val="center"/>
              <w:rPr>
                <w:rFonts w:eastAsia="Malgun Gothic"/>
                <w:lang w:eastAsia="ko-KR"/>
              </w:rPr>
            </w:pPr>
            <w:r w:rsidRPr="00F67149">
              <w:rPr>
                <w:rFonts w:eastAsia="Malgun Gothic"/>
                <w:sz w:val="22"/>
                <w:szCs w:val="22"/>
              </w:rPr>
              <w:t>-0.47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0DEDE" w14:textId="313CB877" w:rsidR="00F273E3" w:rsidRPr="00F67149" w:rsidRDefault="00F273E3" w:rsidP="00F273E3">
            <w:pPr>
              <w:jc w:val="center"/>
              <w:rPr>
                <w:rFonts w:eastAsia="Malgun Gothic"/>
                <w:lang w:eastAsia="ko-KR"/>
              </w:rPr>
            </w:pPr>
            <w:r w:rsidRPr="00F67149">
              <w:rPr>
                <w:rFonts w:eastAsia="Malgun Gothic"/>
                <w:sz w:val="22"/>
                <w:szCs w:val="22"/>
              </w:rPr>
              <w:t>-0.19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2BB7F" w14:textId="47DEAD45" w:rsidR="00F273E3" w:rsidRPr="00F67149" w:rsidRDefault="00F273E3" w:rsidP="00F273E3">
            <w:pPr>
              <w:jc w:val="center"/>
              <w:rPr>
                <w:rFonts w:eastAsia="Malgun Gothic"/>
                <w:lang w:eastAsia="ko-KR"/>
              </w:rPr>
            </w:pPr>
            <w:r w:rsidRPr="00F67149">
              <w:rPr>
                <w:rFonts w:eastAsia="Malgun Gothic"/>
                <w:sz w:val="22"/>
                <w:szCs w:val="22"/>
              </w:rPr>
              <w:t>0.05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FD09B" w14:textId="4C75AD75" w:rsidR="00F273E3" w:rsidRPr="00F67149" w:rsidRDefault="00F273E3" w:rsidP="00F273E3">
            <w:pPr>
              <w:jc w:val="center"/>
              <w:rPr>
                <w:rFonts w:eastAsia="Malgun Gothic"/>
                <w:lang w:eastAsia="ko-KR"/>
              </w:rPr>
            </w:pPr>
            <w:r w:rsidRPr="00F67149">
              <w:rPr>
                <w:rFonts w:eastAsia="Malgun Gothic"/>
                <w:sz w:val="22"/>
                <w:szCs w:val="22"/>
              </w:rPr>
              <w:t>-0.31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27924" w14:textId="74126D89" w:rsidR="00F273E3" w:rsidRPr="00F67149" w:rsidRDefault="00F273E3" w:rsidP="00F273E3">
            <w:pPr>
              <w:jc w:val="center"/>
              <w:rPr>
                <w:rFonts w:eastAsia="Malgun Gothic"/>
                <w:lang w:eastAsia="ko-KR"/>
              </w:rPr>
            </w:pPr>
            <w:r w:rsidRPr="00F67149">
              <w:rPr>
                <w:rFonts w:eastAsia="Malgun Gothic"/>
                <w:sz w:val="22"/>
                <w:szCs w:val="22"/>
              </w:rPr>
              <w:t>-0.59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E21B5" w14:textId="7CF6A942" w:rsidR="00F273E3" w:rsidRPr="00F67149" w:rsidRDefault="00F273E3" w:rsidP="00F273E3">
            <w:pPr>
              <w:jc w:val="center"/>
              <w:rPr>
                <w:rFonts w:eastAsia="Malgun Gothic"/>
                <w:lang w:eastAsia="ko-KR"/>
              </w:rPr>
            </w:pPr>
            <w:r w:rsidRPr="00F67149">
              <w:rPr>
                <w:rFonts w:eastAsia="Malgun Gothic"/>
                <w:sz w:val="22"/>
                <w:szCs w:val="22"/>
              </w:rPr>
              <w:t>-1.60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00F78" w14:textId="25704C33" w:rsidR="00F273E3" w:rsidRPr="00F67149" w:rsidRDefault="00F273E3" w:rsidP="00F273E3">
            <w:pPr>
              <w:jc w:val="center"/>
              <w:rPr>
                <w:rFonts w:eastAsia="Malgun Gothic"/>
                <w:lang w:eastAsia="ko-KR"/>
              </w:rPr>
            </w:pPr>
            <w:r w:rsidRPr="00F67149">
              <w:rPr>
                <w:rFonts w:eastAsia="Malgun Gothic"/>
                <w:sz w:val="22"/>
                <w:szCs w:val="22"/>
              </w:rPr>
              <w:t>-0.33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E4BF4" w14:textId="7991A778" w:rsidR="00F273E3" w:rsidRPr="00F67149" w:rsidRDefault="00F273E3" w:rsidP="00F273E3">
            <w:pPr>
              <w:jc w:val="center"/>
              <w:rPr>
                <w:rFonts w:eastAsia="Malgun Gothic"/>
                <w:lang w:eastAsia="ko-KR"/>
              </w:rPr>
            </w:pPr>
            <w:r w:rsidRPr="00F67149">
              <w:rPr>
                <w:rFonts w:eastAsia="Malgun Gothic"/>
                <w:sz w:val="22"/>
                <w:szCs w:val="22"/>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4B5EB" w14:textId="22CE97DD" w:rsidR="00F273E3" w:rsidRPr="00F67149" w:rsidRDefault="00F273E3" w:rsidP="00F273E3">
            <w:pPr>
              <w:jc w:val="center"/>
              <w:rPr>
                <w:rFonts w:eastAsia="Malgun Gothic"/>
                <w:lang w:eastAsia="ko-KR"/>
              </w:rPr>
            </w:pPr>
            <w:r w:rsidRPr="00F67149">
              <w:rPr>
                <w:rFonts w:eastAsia="Malgun Gothic"/>
                <w:sz w:val="22"/>
                <w:szCs w:val="22"/>
              </w:rPr>
              <w:t>0.74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3CFE3" w14:textId="4ABB240E" w:rsidR="00F273E3" w:rsidRPr="00F67149" w:rsidRDefault="00F273E3" w:rsidP="00F273E3">
            <w:pPr>
              <w:jc w:val="center"/>
              <w:rPr>
                <w:rFonts w:eastAsia="Malgun Gothic"/>
                <w:lang w:eastAsia="ko-KR"/>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11B174D" w14:textId="59BFE743" w:rsidR="00F273E3" w:rsidRPr="00F67149" w:rsidRDefault="00F273E3" w:rsidP="00F273E3">
            <w:pPr>
              <w:jc w:val="center"/>
              <w:rPr>
                <w:rFonts w:eastAsia="Malgun Gothic"/>
                <w:lang w:eastAsia="ko-KR"/>
              </w:rPr>
            </w:pPr>
            <w:r w:rsidRPr="00F67149">
              <w:rPr>
                <w:rFonts w:eastAsia="Malgun Gothic"/>
                <w:sz w:val="22"/>
                <w:szCs w:val="22"/>
              </w:rPr>
              <w:t>0.35</w:t>
            </w:r>
          </w:p>
        </w:tc>
        <w:tc>
          <w:tcPr>
            <w:tcW w:w="0" w:type="auto"/>
            <w:tcBorders>
              <w:top w:val="single" w:sz="4" w:space="0" w:color="auto"/>
              <w:left w:val="single" w:sz="4" w:space="0" w:color="auto"/>
              <w:bottom w:val="single" w:sz="4" w:space="0" w:color="auto"/>
              <w:right w:val="nil"/>
            </w:tcBorders>
            <w:vAlign w:val="center"/>
          </w:tcPr>
          <w:p w14:paraId="7334BF32" w14:textId="55D010C1" w:rsidR="00F273E3" w:rsidRPr="00F67149" w:rsidRDefault="00F273E3" w:rsidP="00F273E3">
            <w:pPr>
              <w:jc w:val="center"/>
              <w:rPr>
                <w:rFonts w:eastAsia="Malgun Gothic"/>
              </w:rPr>
            </w:pPr>
            <w:r w:rsidRPr="00F67149">
              <w:rPr>
                <w:rFonts w:eastAsia="Malgun Gothic"/>
                <w:sz w:val="22"/>
                <w:szCs w:val="22"/>
              </w:rPr>
              <w:t>-0.14</w:t>
            </w:r>
          </w:p>
        </w:tc>
      </w:tr>
      <w:tr w:rsidR="00F273E3" w:rsidRPr="00F67149" w14:paraId="653CFB53" w14:textId="4997CABD" w:rsidTr="008A48D9">
        <w:trPr>
          <w:divId w:val="1375429513"/>
          <w:trHeight w:val="330"/>
        </w:trPr>
        <w:tc>
          <w:tcPr>
            <w:tcW w:w="0" w:type="auto"/>
            <w:vMerge/>
            <w:tcBorders>
              <w:bottom w:val="single" w:sz="18" w:space="0" w:color="auto"/>
              <w:right w:val="single" w:sz="4" w:space="0" w:color="auto"/>
            </w:tcBorders>
            <w:vAlign w:val="center"/>
          </w:tcPr>
          <w:p w14:paraId="3037E77A" w14:textId="77777777" w:rsidR="00F273E3" w:rsidRPr="00F67149" w:rsidRDefault="00F273E3" w:rsidP="00F273E3">
            <w:pPr>
              <w:jc w:val="center"/>
              <w:rPr>
                <w:rFonts w:eastAsia="Malgun Gothic"/>
                <w:b/>
                <w:bCs/>
                <w:lang w:eastAsia="ko-KR"/>
              </w:rPr>
            </w:pP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150ED060" w14:textId="2EB6A72B" w:rsidR="00F273E3" w:rsidRPr="00F67149" w:rsidRDefault="00F273E3" w:rsidP="00F273E3">
            <w:pPr>
              <w:jc w:val="center"/>
              <w:rPr>
                <w:rFonts w:eastAsia="Malgun Gothic"/>
                <w:lang w:eastAsia="ko-KR"/>
              </w:rPr>
            </w:pPr>
            <w:r w:rsidRPr="00F67149">
              <w:rPr>
                <w:rFonts w:eastAsia="Malgun Gothic"/>
                <w:lang w:eastAsia="ko-KR"/>
              </w:rPr>
              <w:t>Eurocode</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745C9DD8" w14:textId="196C5BF2" w:rsidR="00F273E3" w:rsidRPr="00F67149" w:rsidRDefault="00F273E3" w:rsidP="00F273E3">
            <w:pPr>
              <w:jc w:val="center"/>
              <w:rPr>
                <w:rFonts w:eastAsia="Malgun Gothic"/>
                <w:lang w:eastAsia="ko-KR"/>
              </w:rPr>
            </w:pPr>
            <w:r w:rsidRPr="00F67149">
              <w:rPr>
                <w:rFonts w:eastAsia="Malgun Gothic"/>
                <w:sz w:val="22"/>
                <w:szCs w:val="22"/>
              </w:rPr>
              <w:t>-0.10</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20205B0C" w14:textId="1A0BA4ED" w:rsidR="00F273E3" w:rsidRPr="00F67149" w:rsidRDefault="00F273E3" w:rsidP="00F273E3">
            <w:pPr>
              <w:jc w:val="center"/>
              <w:rPr>
                <w:rFonts w:eastAsia="Malgun Gothic"/>
                <w:lang w:eastAsia="ko-KR"/>
              </w:rPr>
            </w:pPr>
            <w:r w:rsidRPr="00F67149">
              <w:rPr>
                <w:rFonts w:eastAsia="Malgun Gothic"/>
                <w:sz w:val="22"/>
                <w:szCs w:val="22"/>
              </w:rPr>
              <w:t>-0.26</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1451A910" w14:textId="0D58BD70" w:rsidR="00F273E3" w:rsidRPr="00F67149" w:rsidRDefault="00F273E3" w:rsidP="00F273E3">
            <w:pPr>
              <w:jc w:val="center"/>
              <w:rPr>
                <w:rFonts w:eastAsia="Malgun Gothic"/>
                <w:lang w:eastAsia="ko-KR"/>
              </w:rPr>
            </w:pPr>
            <w:r w:rsidRPr="00F67149">
              <w:rPr>
                <w:rFonts w:eastAsia="Malgun Gothic"/>
                <w:sz w:val="22"/>
                <w:szCs w:val="22"/>
              </w:rPr>
              <w:t>-0.38</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1BCF8C27" w14:textId="5597973D" w:rsidR="00F273E3" w:rsidRPr="00F67149" w:rsidRDefault="00F273E3" w:rsidP="00F273E3">
            <w:pPr>
              <w:jc w:val="center"/>
              <w:rPr>
                <w:rFonts w:eastAsia="Malgun Gothic"/>
                <w:lang w:eastAsia="ko-KR"/>
              </w:rPr>
            </w:pPr>
            <w:r w:rsidRPr="00F67149">
              <w:rPr>
                <w:rFonts w:eastAsia="Malgun Gothic"/>
                <w:sz w:val="22"/>
                <w:szCs w:val="22"/>
              </w:rPr>
              <w:t>-0.02</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044076A2" w14:textId="016636D3" w:rsidR="00F273E3" w:rsidRPr="00F67149" w:rsidRDefault="00F273E3" w:rsidP="00F273E3">
            <w:pPr>
              <w:jc w:val="center"/>
              <w:rPr>
                <w:rFonts w:eastAsia="Malgun Gothic"/>
                <w:lang w:eastAsia="ko-KR"/>
              </w:rPr>
            </w:pPr>
            <w:r w:rsidRPr="00F67149">
              <w:rPr>
                <w:rFonts w:eastAsia="Malgun Gothic"/>
                <w:sz w:val="22"/>
                <w:szCs w:val="22"/>
              </w:rPr>
              <w:t>-0.15</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3813DCC0" w14:textId="68DA639F" w:rsidR="00F273E3" w:rsidRPr="00F67149" w:rsidRDefault="00F273E3" w:rsidP="00F273E3">
            <w:pPr>
              <w:jc w:val="center"/>
              <w:rPr>
                <w:rFonts w:eastAsia="Malgun Gothic"/>
                <w:lang w:eastAsia="ko-KR"/>
              </w:rPr>
            </w:pPr>
            <w:r w:rsidRPr="00F67149">
              <w:rPr>
                <w:rFonts w:eastAsia="Malgun Gothic"/>
                <w:sz w:val="22"/>
                <w:szCs w:val="22"/>
              </w:rPr>
              <w:t>-0.07</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6D08788E" w14:textId="5A425999" w:rsidR="00F273E3" w:rsidRPr="00F67149" w:rsidRDefault="00F273E3" w:rsidP="00F273E3">
            <w:pPr>
              <w:jc w:val="center"/>
              <w:rPr>
                <w:rFonts w:eastAsia="Malgun Gothic"/>
                <w:lang w:eastAsia="ko-KR"/>
              </w:rPr>
            </w:pPr>
            <w:r w:rsidRPr="00F67149">
              <w:rPr>
                <w:rFonts w:eastAsia="Malgun Gothic"/>
                <w:sz w:val="22"/>
                <w:szCs w:val="22"/>
              </w:rPr>
              <w:t>-0.37</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7905D25F" w14:textId="0C21D6FB" w:rsidR="00F273E3" w:rsidRPr="00F67149" w:rsidRDefault="00F273E3" w:rsidP="00F273E3">
            <w:pPr>
              <w:jc w:val="center"/>
              <w:rPr>
                <w:rFonts w:eastAsia="Malgun Gothic"/>
                <w:lang w:eastAsia="ko-KR"/>
              </w:rPr>
            </w:pPr>
            <w:r w:rsidRPr="00F67149">
              <w:rPr>
                <w:rFonts w:eastAsia="Malgun Gothic"/>
                <w:sz w:val="22"/>
                <w:szCs w:val="22"/>
              </w:rPr>
              <w:t>-0.05</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6F649134" w14:textId="20F8CE44" w:rsidR="00F273E3" w:rsidRPr="00F67149" w:rsidRDefault="00F273E3" w:rsidP="00F273E3">
            <w:pPr>
              <w:jc w:val="center"/>
              <w:rPr>
                <w:rFonts w:eastAsia="Malgun Gothic"/>
                <w:lang w:eastAsia="ko-KR"/>
              </w:rPr>
            </w:pPr>
            <w:r w:rsidRPr="00F67149">
              <w:rPr>
                <w:rFonts w:eastAsia="Malgun Gothic"/>
                <w:sz w:val="22"/>
                <w:szCs w:val="22"/>
              </w:rPr>
              <w:t>-0.93</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00235A20" w14:textId="1FB490FA" w:rsidR="00F273E3" w:rsidRPr="00F67149" w:rsidRDefault="00F273E3" w:rsidP="00F273E3">
            <w:pPr>
              <w:jc w:val="center"/>
              <w:rPr>
                <w:rFonts w:eastAsia="Malgun Gothic"/>
                <w:lang w:eastAsia="ko-KR"/>
              </w:rPr>
            </w:pPr>
            <w:r w:rsidRPr="00F67149">
              <w:rPr>
                <w:rFonts w:eastAsia="Malgun Gothic"/>
                <w:sz w:val="22"/>
                <w:szCs w:val="22"/>
              </w:rPr>
              <w:t>1.28</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67453632" w14:textId="14C48334" w:rsidR="00F273E3" w:rsidRPr="00F67149" w:rsidRDefault="00F273E3" w:rsidP="00F273E3">
            <w:pPr>
              <w:jc w:val="center"/>
              <w:rPr>
                <w:rFonts w:eastAsia="Malgun Gothic"/>
                <w:lang w:eastAsia="ko-KR"/>
              </w:rPr>
            </w:pPr>
            <w:r w:rsidRPr="00F67149">
              <w:rPr>
                <w:rFonts w:eastAsia="Malgun Gothic"/>
                <w:sz w:val="22"/>
                <w:szCs w:val="22"/>
              </w:rPr>
              <w:t>0.10</w:t>
            </w:r>
          </w:p>
        </w:tc>
        <w:tc>
          <w:tcPr>
            <w:tcW w:w="0" w:type="auto"/>
            <w:tcBorders>
              <w:top w:val="single" w:sz="4" w:space="0" w:color="auto"/>
              <w:left w:val="single" w:sz="4" w:space="0" w:color="auto"/>
              <w:bottom w:val="single" w:sz="18" w:space="0" w:color="auto"/>
              <w:right w:val="nil"/>
            </w:tcBorders>
            <w:vAlign w:val="center"/>
          </w:tcPr>
          <w:p w14:paraId="5F498BF3" w14:textId="1C5F4788" w:rsidR="00F273E3" w:rsidRPr="00F67149" w:rsidRDefault="00F273E3" w:rsidP="00F273E3">
            <w:pPr>
              <w:jc w:val="center"/>
              <w:rPr>
                <w:rFonts w:eastAsia="Malgun Gothic"/>
              </w:rPr>
            </w:pPr>
            <w:r w:rsidRPr="00F67149">
              <w:rPr>
                <w:rFonts w:eastAsia="Malgun Gothic"/>
                <w:sz w:val="22"/>
                <w:szCs w:val="22"/>
              </w:rPr>
              <w:t>-0.09</w:t>
            </w:r>
          </w:p>
        </w:tc>
      </w:tr>
    </w:tbl>
    <w:p w14:paraId="3EC2771E" w14:textId="77777777" w:rsidR="00D955AC" w:rsidRPr="00F67149" w:rsidRDefault="00D955AC" w:rsidP="00D955AC">
      <w:pPr>
        <w:spacing w:line="480" w:lineRule="auto"/>
        <w:divId w:val="1375429513"/>
        <w:rPr>
          <w:rFonts w:eastAsiaTheme="minorEastAsia"/>
          <w:b/>
          <w:lang w:eastAsia="ko-KR"/>
        </w:rPr>
      </w:pPr>
    </w:p>
    <w:p w14:paraId="7DC0F8EC" w14:textId="170C1FA8" w:rsidR="00D955AC" w:rsidRPr="00F67149" w:rsidRDefault="00D955AC" w:rsidP="00D77FB5">
      <w:pPr>
        <w:spacing w:line="480" w:lineRule="auto"/>
        <w:divId w:val="1375429513"/>
        <w:rPr>
          <w:rFonts w:eastAsiaTheme="minorEastAsia"/>
          <w:bCs/>
          <w:lang w:eastAsia="ko-KR"/>
        </w:rPr>
      </w:pPr>
      <w:r w:rsidRPr="00F67149">
        <w:rPr>
          <w:b/>
        </w:rPr>
        <w:t>Table A</w:t>
      </w:r>
      <w:r w:rsidRPr="00F67149">
        <w:rPr>
          <w:rFonts w:eastAsiaTheme="minorEastAsia" w:hint="eastAsia"/>
          <w:b/>
          <w:lang w:eastAsia="ko-KR"/>
        </w:rPr>
        <w:t>3</w:t>
      </w:r>
      <w:r w:rsidRPr="00F67149">
        <w:rPr>
          <w:b/>
          <w:lang w:eastAsia="ko-KR"/>
        </w:rPr>
        <w:t xml:space="preserve"> </w:t>
      </w:r>
      <w:r w:rsidRPr="00F67149">
        <w:rPr>
          <w:bCs/>
          <w:lang w:eastAsia="ko-KR"/>
        </w:rPr>
        <w:t>–</w:t>
      </w:r>
      <w:r w:rsidRPr="00F67149">
        <w:rPr>
          <w:rFonts w:hint="eastAsia"/>
          <w:bCs/>
          <w:lang w:eastAsia="ko-KR"/>
        </w:rPr>
        <w:t xml:space="preserve"> </w:t>
      </w:r>
      <w:r w:rsidRPr="00F67149">
        <w:rPr>
          <w:rFonts w:eastAsiaTheme="minorEastAsia" w:hint="eastAsia"/>
          <w:bCs/>
          <w:lang w:eastAsia="ko-KR"/>
        </w:rPr>
        <w:t>Intercept of each model</w:t>
      </w:r>
    </w:p>
    <w:tbl>
      <w:tblPr>
        <w:tblW w:w="0" w:type="auto"/>
        <w:tblCellMar>
          <w:left w:w="99" w:type="dxa"/>
          <w:right w:w="99" w:type="dxa"/>
        </w:tblCellMar>
        <w:tblLook w:val="04A0" w:firstRow="1" w:lastRow="0" w:firstColumn="1" w:lastColumn="0" w:noHBand="0" w:noVBand="1"/>
      </w:tblPr>
      <w:tblGrid>
        <w:gridCol w:w="745"/>
        <w:gridCol w:w="3217"/>
        <w:gridCol w:w="714"/>
        <w:gridCol w:w="583"/>
        <w:gridCol w:w="1015"/>
        <w:gridCol w:w="583"/>
        <w:gridCol w:w="583"/>
        <w:gridCol w:w="843"/>
        <w:gridCol w:w="714"/>
        <w:gridCol w:w="583"/>
        <w:gridCol w:w="1144"/>
        <w:gridCol w:w="583"/>
        <w:gridCol w:w="583"/>
        <w:gridCol w:w="612"/>
      </w:tblGrid>
      <w:tr w:rsidR="00F67149" w:rsidRPr="00F67149" w14:paraId="090AD5CC" w14:textId="67F33F78" w:rsidTr="003E45CE">
        <w:trPr>
          <w:divId w:val="1375429513"/>
          <w:trHeight w:val="330"/>
        </w:trPr>
        <w:tc>
          <w:tcPr>
            <w:tcW w:w="0" w:type="auto"/>
            <w:gridSpan w:val="2"/>
            <w:tcBorders>
              <w:top w:val="single" w:sz="18" w:space="0" w:color="auto"/>
              <w:left w:val="nil"/>
              <w:bottom w:val="double" w:sz="4" w:space="0" w:color="auto"/>
              <w:right w:val="nil"/>
            </w:tcBorders>
            <w:vAlign w:val="center"/>
          </w:tcPr>
          <w:p w14:paraId="082CB89F" w14:textId="77777777" w:rsidR="003E45CE" w:rsidRPr="00F67149" w:rsidRDefault="003E45CE" w:rsidP="003E45CE">
            <w:pPr>
              <w:jc w:val="center"/>
              <w:rPr>
                <w:rFonts w:eastAsia="Gulim"/>
                <w:lang w:eastAsia="ko-KR"/>
              </w:rPr>
            </w:pPr>
            <w:r w:rsidRPr="00F67149">
              <w:rPr>
                <w:rFonts w:eastAsia="Gulim"/>
                <w:lang w:eastAsia="ko-KR"/>
              </w:rPr>
              <w:t>Models</w:t>
            </w:r>
          </w:p>
        </w:tc>
        <w:tc>
          <w:tcPr>
            <w:tcW w:w="0" w:type="auto"/>
            <w:tcBorders>
              <w:top w:val="single" w:sz="18" w:space="0" w:color="auto"/>
              <w:left w:val="single" w:sz="4" w:space="0" w:color="auto"/>
              <w:bottom w:val="double" w:sz="4" w:space="0" w:color="auto"/>
              <w:right w:val="single" w:sz="4" w:space="0" w:color="auto"/>
            </w:tcBorders>
            <w:shd w:val="clear" w:color="auto" w:fill="auto"/>
            <w:noWrap/>
            <w:vAlign w:val="center"/>
            <w:hideMark/>
          </w:tcPr>
          <w:p w14:paraId="36B3519A" w14:textId="77777777"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520" w:dyaOrig="520" w14:anchorId="1E7A6FE9">
                <v:shape id="_x0000_i1120" type="#_x0000_t75" style="width:25.95pt;height:25.95pt" o:ole="">
                  <v:imagedata r:id="rId151" o:title=""/>
                </v:shape>
                <o:OLEObject Type="Embed" ProgID="Equation.DSMT4" ShapeID="_x0000_i1120" DrawAspect="Content" ObjectID="_1810574656" r:id="rId173"/>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184E505F" w14:textId="77777777"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360" w:dyaOrig="380" w14:anchorId="5A23F7DD">
                <v:shape id="_x0000_i1121" type="#_x0000_t75" style="width:18.4pt;height:19.25pt" o:ole="">
                  <v:imagedata r:id="rId153" o:title=""/>
                </v:shape>
                <o:OLEObject Type="Embed" ProgID="Equation.DSMT4" ShapeID="_x0000_i1121" DrawAspect="Content" ObjectID="_1810574657" r:id="rId174"/>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0F6E14AC" w14:textId="77777777" w:rsidR="003E45CE" w:rsidRPr="00F67149" w:rsidRDefault="003E45CE" w:rsidP="003E45CE">
            <w:pPr>
              <w:jc w:val="center"/>
              <w:rPr>
                <w:rFonts w:eastAsia="Malgun Gothic"/>
                <w:b/>
                <w:bCs/>
                <w:lang w:eastAsia="ko-KR"/>
              </w:rPr>
            </w:pPr>
            <w:r w:rsidRPr="00F67149">
              <w:rPr>
                <w:rFonts w:eastAsia="Malgun Gothic"/>
                <w:b/>
                <w:bCs/>
                <w:position w:val="-12"/>
                <w:lang w:eastAsia="ko-KR"/>
              </w:rPr>
              <w:object w:dxaOrig="820" w:dyaOrig="360" w14:anchorId="30E8B84C">
                <v:shape id="_x0000_i1122" type="#_x0000_t75" style="width:41pt;height:18.4pt" o:ole="">
                  <v:imagedata r:id="rId155" o:title=""/>
                </v:shape>
                <o:OLEObject Type="Embed" ProgID="Equation.DSMT4" ShapeID="_x0000_i1122" DrawAspect="Content" ObjectID="_1810574658" r:id="rId175"/>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0D1BBAE4" w14:textId="77777777"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340" w:dyaOrig="380" w14:anchorId="6AF2FB5F">
                <v:shape id="_x0000_i1123" type="#_x0000_t75" style="width:17.6pt;height:19.25pt" o:ole="">
                  <v:imagedata r:id="rId157" o:title=""/>
                </v:shape>
                <o:OLEObject Type="Embed" ProgID="Equation.DSMT4" ShapeID="_x0000_i1123" DrawAspect="Content" ObjectID="_1810574659" r:id="rId176"/>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7BDD7D57" w14:textId="77777777"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320" w:dyaOrig="380" w14:anchorId="06A25B75">
                <v:shape id="_x0000_i1124" type="#_x0000_t75" style="width:15.05pt;height:19.25pt" o:ole="">
                  <v:imagedata r:id="rId159" o:title=""/>
                </v:shape>
                <o:OLEObject Type="Embed" ProgID="Equation.DSMT4" ShapeID="_x0000_i1124" DrawAspect="Content" ObjectID="_1810574660" r:id="rId177"/>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7B1E5B80" w14:textId="77777777"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639" w:dyaOrig="380" w14:anchorId="1D9B595E">
                <v:shape id="_x0000_i1125" type="#_x0000_t75" style="width:32.65pt;height:19.25pt" o:ole="">
                  <v:imagedata r:id="rId161" o:title=""/>
                </v:shape>
                <o:OLEObject Type="Embed" ProgID="Equation.DSMT4" ShapeID="_x0000_i1125" DrawAspect="Content" ObjectID="_1810574661" r:id="rId178"/>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56A94917" w14:textId="77777777" w:rsidR="003E45CE" w:rsidRPr="00F67149" w:rsidRDefault="003E45CE" w:rsidP="003E45CE">
            <w:pPr>
              <w:jc w:val="center"/>
              <w:rPr>
                <w:rFonts w:eastAsia="Malgun Gothic"/>
                <w:b/>
                <w:bCs/>
                <w:lang w:eastAsia="ko-KR"/>
              </w:rPr>
            </w:pPr>
            <w:r w:rsidRPr="00F67149">
              <w:rPr>
                <w:rFonts w:eastAsia="Malgun Gothic"/>
                <w:b/>
                <w:bCs/>
                <w:position w:val="-12"/>
                <w:lang w:eastAsia="ko-KR"/>
              </w:rPr>
              <w:object w:dxaOrig="520" w:dyaOrig="360" w14:anchorId="6BC03806">
                <v:shape id="_x0000_i1126" type="#_x0000_t75" style="width:25.95pt;height:18.4pt" o:ole="">
                  <v:imagedata r:id="rId163" o:title=""/>
                </v:shape>
                <o:OLEObject Type="Embed" ProgID="Equation.DSMT4" ShapeID="_x0000_i1126" DrawAspect="Content" ObjectID="_1810574662" r:id="rId179"/>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3765E07B" w14:textId="77777777" w:rsidR="003E45CE" w:rsidRPr="00F67149" w:rsidRDefault="003E45CE" w:rsidP="003E45CE">
            <w:pPr>
              <w:jc w:val="center"/>
              <w:rPr>
                <w:rFonts w:eastAsia="Malgun Gothic"/>
                <w:b/>
                <w:bCs/>
                <w:lang w:eastAsia="ko-KR"/>
              </w:rPr>
            </w:pPr>
            <w:r w:rsidRPr="00F67149">
              <w:rPr>
                <w:rFonts w:eastAsia="Malgun Gothic"/>
                <w:b/>
                <w:bCs/>
                <w:position w:val="-6"/>
                <w:lang w:eastAsia="ko-KR"/>
              </w:rPr>
              <w:object w:dxaOrig="200" w:dyaOrig="220" w14:anchorId="483225F5">
                <v:shape id="_x0000_i1127" type="#_x0000_t75" style="width:10.05pt;height:10.9pt" o:ole="">
                  <v:imagedata r:id="rId165" o:title=""/>
                </v:shape>
                <o:OLEObject Type="Embed" ProgID="Equation.DSMT4" ShapeID="_x0000_i1127" DrawAspect="Content" ObjectID="_1810574663" r:id="rId180"/>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5A61A274" w14:textId="77777777"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960" w:dyaOrig="380" w14:anchorId="46E6F182">
                <v:shape id="_x0000_i1128" type="#_x0000_t75" style="width:46.9pt;height:19.25pt" o:ole="">
                  <v:imagedata r:id="rId167" o:title=""/>
                </v:shape>
                <o:OLEObject Type="Embed" ProgID="Equation.DSMT4" ShapeID="_x0000_i1128" DrawAspect="Content" ObjectID="_1810574664" r:id="rId181"/>
              </w:object>
            </w:r>
          </w:p>
        </w:tc>
        <w:tc>
          <w:tcPr>
            <w:tcW w:w="0" w:type="auto"/>
            <w:tcBorders>
              <w:top w:val="single" w:sz="18" w:space="0" w:color="auto"/>
              <w:left w:val="nil"/>
              <w:bottom w:val="double" w:sz="4" w:space="0" w:color="auto"/>
              <w:right w:val="single" w:sz="4" w:space="0" w:color="auto"/>
            </w:tcBorders>
            <w:shd w:val="clear" w:color="auto" w:fill="auto"/>
            <w:noWrap/>
            <w:vAlign w:val="center"/>
            <w:hideMark/>
          </w:tcPr>
          <w:p w14:paraId="6EA218D3" w14:textId="77777777" w:rsidR="003E45CE" w:rsidRPr="00F67149" w:rsidRDefault="003E45CE" w:rsidP="003E45CE">
            <w:pPr>
              <w:jc w:val="center"/>
              <w:rPr>
                <w:rFonts w:eastAsia="Malgun Gothic"/>
                <w:b/>
                <w:bCs/>
                <w:lang w:eastAsia="ko-KR"/>
              </w:rPr>
            </w:pPr>
            <w:r w:rsidRPr="00F67149">
              <w:rPr>
                <w:rFonts w:eastAsia="Malgun Gothic"/>
                <w:b/>
                <w:bCs/>
                <w:position w:val="-12"/>
                <w:lang w:eastAsia="ko-KR"/>
              </w:rPr>
              <w:object w:dxaOrig="300" w:dyaOrig="360" w14:anchorId="24CBE956">
                <v:shape id="_x0000_i1129" type="#_x0000_t75" style="width:15.05pt;height:18.4pt" o:ole="">
                  <v:imagedata r:id="rId169" o:title=""/>
                </v:shape>
                <o:OLEObject Type="Embed" ProgID="Equation.DSMT4" ShapeID="_x0000_i1129" DrawAspect="Content" ObjectID="_1810574665" r:id="rId182"/>
              </w:object>
            </w:r>
          </w:p>
        </w:tc>
        <w:tc>
          <w:tcPr>
            <w:tcW w:w="0" w:type="auto"/>
            <w:tcBorders>
              <w:top w:val="single" w:sz="18" w:space="0" w:color="auto"/>
              <w:left w:val="nil"/>
              <w:bottom w:val="double" w:sz="4" w:space="0" w:color="auto"/>
            </w:tcBorders>
            <w:shd w:val="clear" w:color="auto" w:fill="auto"/>
            <w:noWrap/>
            <w:vAlign w:val="center"/>
            <w:hideMark/>
          </w:tcPr>
          <w:p w14:paraId="5B9F4AF1" w14:textId="77777777" w:rsidR="003E45CE" w:rsidRPr="00F67149" w:rsidRDefault="003E45CE" w:rsidP="003E45CE">
            <w:pPr>
              <w:jc w:val="center"/>
              <w:rPr>
                <w:rFonts w:eastAsia="Malgun Gothic"/>
                <w:b/>
                <w:bCs/>
                <w:lang w:eastAsia="ko-KR"/>
              </w:rPr>
            </w:pPr>
            <w:r w:rsidRPr="00F67149">
              <w:rPr>
                <w:rFonts w:eastAsia="Malgun Gothic"/>
                <w:b/>
                <w:bCs/>
                <w:position w:val="-14"/>
                <w:lang w:eastAsia="ko-KR"/>
              </w:rPr>
              <w:object w:dxaOrig="279" w:dyaOrig="380" w14:anchorId="3DC34B4E">
                <v:shape id="_x0000_i1130" type="#_x0000_t75" style="width:14.25pt;height:19.25pt" o:ole="">
                  <v:imagedata r:id="rId171" o:title=""/>
                </v:shape>
                <o:OLEObject Type="Embed" ProgID="Equation.DSMT4" ShapeID="_x0000_i1130" DrawAspect="Content" ObjectID="_1810574666" r:id="rId183"/>
              </w:object>
            </w:r>
          </w:p>
        </w:tc>
        <w:tc>
          <w:tcPr>
            <w:tcW w:w="0" w:type="auto"/>
            <w:tcBorders>
              <w:top w:val="single" w:sz="18" w:space="0" w:color="auto"/>
              <w:left w:val="nil"/>
              <w:bottom w:val="double" w:sz="4" w:space="0" w:color="auto"/>
            </w:tcBorders>
            <w:vAlign w:val="center"/>
          </w:tcPr>
          <w:p w14:paraId="79D6BBBA" w14:textId="1972C7C0" w:rsidR="003E45CE" w:rsidRPr="00F67149" w:rsidRDefault="003E45CE" w:rsidP="003E45CE">
            <w:pPr>
              <w:jc w:val="center"/>
              <w:rPr>
                <w:rFonts w:eastAsia="Malgun Gothic"/>
                <w:b/>
                <w:bCs/>
                <w:lang w:eastAsia="ko-KR"/>
              </w:rPr>
            </w:pPr>
            <w:r w:rsidRPr="00F67149">
              <w:rPr>
                <w:rFonts w:eastAsia="Malgun Gothic"/>
                <w:lang w:eastAsia="ko-KR"/>
              </w:rPr>
              <w:t>Avg</w:t>
            </w:r>
          </w:p>
        </w:tc>
      </w:tr>
      <w:tr w:rsidR="00F67149" w:rsidRPr="00F67149" w14:paraId="6F305CA6" w14:textId="3DECC64E" w:rsidTr="008A48D9">
        <w:trPr>
          <w:divId w:val="1375429513"/>
          <w:trHeight w:val="330"/>
        </w:trPr>
        <w:tc>
          <w:tcPr>
            <w:tcW w:w="0" w:type="auto"/>
            <w:tcBorders>
              <w:top w:val="double" w:sz="4" w:space="0" w:color="auto"/>
              <w:bottom w:val="single" w:sz="4" w:space="0" w:color="auto"/>
              <w:right w:val="single" w:sz="4" w:space="0" w:color="auto"/>
            </w:tcBorders>
            <w:vAlign w:val="center"/>
          </w:tcPr>
          <w:p w14:paraId="7FB8A934" w14:textId="77777777" w:rsidR="008A48D9" w:rsidRPr="00F67149" w:rsidRDefault="008A48D9" w:rsidP="008A48D9">
            <w:pPr>
              <w:jc w:val="center"/>
              <w:rPr>
                <w:rFonts w:eastAsia="Malgun Gothic"/>
                <w:b/>
                <w:bCs/>
                <w:lang w:eastAsia="ko-KR"/>
              </w:rPr>
            </w:pPr>
            <w:r w:rsidRPr="00F67149">
              <w:rPr>
                <w:rFonts w:eastAsia="Malgun Gothic" w:hint="eastAsia"/>
                <w:b/>
                <w:bCs/>
                <w:lang w:eastAsia="ko-KR"/>
              </w:rPr>
              <w:t>RC&amp;</w:t>
            </w:r>
          </w:p>
          <w:p w14:paraId="6A4035A3" w14:textId="77777777" w:rsidR="008A48D9" w:rsidRPr="00F67149" w:rsidRDefault="008A48D9" w:rsidP="008A48D9">
            <w:pPr>
              <w:jc w:val="center"/>
              <w:rPr>
                <w:rFonts w:eastAsia="Malgun Gothic"/>
                <w:b/>
                <w:bCs/>
                <w:lang w:eastAsia="ko-KR"/>
              </w:rPr>
            </w:pPr>
            <w:r w:rsidRPr="00F67149">
              <w:rPr>
                <w:rFonts w:eastAsia="Malgun Gothic" w:hint="eastAsia"/>
                <w:b/>
                <w:bCs/>
                <w:lang w:eastAsia="ko-KR"/>
              </w:rPr>
              <w:t>PSC</w:t>
            </w:r>
          </w:p>
        </w:tc>
        <w:tc>
          <w:tcPr>
            <w:tcW w:w="0" w:type="auto"/>
            <w:tcBorders>
              <w:top w:val="double" w:sz="4" w:space="0" w:color="auto"/>
              <w:bottom w:val="single" w:sz="4" w:space="0" w:color="auto"/>
              <w:right w:val="single" w:sz="4" w:space="0" w:color="auto"/>
            </w:tcBorders>
            <w:shd w:val="clear" w:color="auto" w:fill="auto"/>
            <w:noWrap/>
            <w:vAlign w:val="center"/>
            <w:hideMark/>
          </w:tcPr>
          <w:p w14:paraId="3C5690E5" w14:textId="77777777" w:rsidR="008A48D9" w:rsidRPr="00F67149" w:rsidRDefault="008A48D9" w:rsidP="008A48D9">
            <w:pPr>
              <w:jc w:val="center"/>
              <w:rPr>
                <w:rFonts w:eastAsia="Malgun Gothic"/>
                <w:lang w:eastAsia="ko-KR"/>
              </w:rPr>
            </w:pPr>
            <w:r w:rsidRPr="00F67149">
              <w:rPr>
                <w:rFonts w:eastAsia="Malgun Gothic"/>
                <w:lang w:eastAsia="ko-KR"/>
              </w:rPr>
              <w:t>Eq. (3)</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001837F" w14:textId="65047C8F" w:rsidR="008A48D9" w:rsidRPr="00F67149" w:rsidRDefault="008A48D9" w:rsidP="008A48D9">
            <w:pPr>
              <w:jc w:val="center"/>
              <w:rPr>
                <w:rFonts w:eastAsia="Malgun Gothic"/>
              </w:rPr>
            </w:pPr>
            <w:r w:rsidRPr="00F67149">
              <w:rPr>
                <w:rFonts w:eastAsia="Malgun Gothic"/>
                <w:sz w:val="22"/>
                <w:szCs w:val="22"/>
              </w:rPr>
              <w:t>1.06</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351E84F7" w14:textId="352570EC" w:rsidR="008A48D9" w:rsidRPr="00F67149" w:rsidRDefault="008A48D9" w:rsidP="008A48D9">
            <w:pPr>
              <w:jc w:val="center"/>
              <w:rPr>
                <w:rFonts w:eastAsia="Malgun Gothic"/>
              </w:rPr>
            </w:pPr>
            <w:r w:rsidRPr="00F67149">
              <w:rPr>
                <w:rFonts w:eastAsia="Malgun Gothic"/>
                <w:sz w:val="22"/>
                <w:szCs w:val="22"/>
              </w:rPr>
              <w:t>1.08</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EDFCBCC" w14:textId="0F05E52F" w:rsidR="008A48D9" w:rsidRPr="00F67149" w:rsidRDefault="008A48D9" w:rsidP="008A48D9">
            <w:pPr>
              <w:jc w:val="center"/>
              <w:rPr>
                <w:rFonts w:eastAsia="Malgun Gothic"/>
              </w:rPr>
            </w:pPr>
            <w:r w:rsidRPr="00F67149">
              <w:rPr>
                <w:rFonts w:eastAsia="Malgun Gothic"/>
                <w:sz w:val="22"/>
                <w:szCs w:val="22"/>
              </w:rPr>
              <w:t>1.08</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A9A49AC" w14:textId="6308254D" w:rsidR="008A48D9" w:rsidRPr="00F67149" w:rsidRDefault="008A48D9" w:rsidP="008A48D9">
            <w:pPr>
              <w:jc w:val="center"/>
              <w:rPr>
                <w:rFonts w:eastAsia="Malgun Gothic"/>
              </w:rPr>
            </w:pPr>
            <w:r w:rsidRPr="00F67149">
              <w:rPr>
                <w:rFonts w:eastAsia="Malgun Gothic"/>
                <w:sz w:val="22"/>
                <w:szCs w:val="22"/>
              </w:rPr>
              <w:t>1.06</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2C090901" w14:textId="76BCC431" w:rsidR="008A48D9" w:rsidRPr="00F67149" w:rsidRDefault="008A48D9" w:rsidP="008A48D9">
            <w:pPr>
              <w:jc w:val="center"/>
              <w:rPr>
                <w:rFonts w:eastAsia="Malgun Gothic"/>
              </w:rPr>
            </w:pPr>
            <w:r w:rsidRPr="00F67149">
              <w:rPr>
                <w:rFonts w:eastAsia="Malgun Gothic"/>
                <w:sz w:val="22"/>
                <w:szCs w:val="22"/>
              </w:rPr>
              <w:t>1.05</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71AB23B5" w14:textId="454EC371" w:rsidR="008A48D9" w:rsidRPr="00F67149" w:rsidRDefault="008A48D9" w:rsidP="008A48D9">
            <w:pPr>
              <w:jc w:val="center"/>
              <w:rPr>
                <w:rFonts w:eastAsia="Malgun Gothic"/>
              </w:rPr>
            </w:pPr>
            <w:r w:rsidRPr="00F67149">
              <w:rPr>
                <w:rFonts w:eastAsia="Malgun Gothic"/>
                <w:sz w:val="22"/>
                <w:szCs w:val="22"/>
              </w:rPr>
              <w:t>1.07</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D85C75F" w14:textId="714A7F4C" w:rsidR="008A48D9" w:rsidRPr="00F67149" w:rsidRDefault="008A48D9" w:rsidP="008A48D9">
            <w:pPr>
              <w:jc w:val="center"/>
              <w:rPr>
                <w:rFonts w:eastAsia="Malgun Gothic"/>
              </w:rPr>
            </w:pPr>
            <w:r w:rsidRPr="00F67149">
              <w:rPr>
                <w:rFonts w:eastAsia="Malgun Gothic"/>
                <w:sz w:val="22"/>
                <w:szCs w:val="22"/>
              </w:rPr>
              <w:t>1.07</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203E61A7" w14:textId="419F5D7D" w:rsidR="008A48D9" w:rsidRPr="00F67149" w:rsidRDefault="008A48D9" w:rsidP="008A48D9">
            <w:pPr>
              <w:jc w:val="center"/>
              <w:rPr>
                <w:rFonts w:eastAsia="Malgun Gothic"/>
              </w:rPr>
            </w:pPr>
            <w:r w:rsidRPr="00F67149">
              <w:rPr>
                <w:rFonts w:eastAsia="Malgun Gothic"/>
                <w:sz w:val="22"/>
                <w:szCs w:val="22"/>
              </w:rPr>
              <w:t>1.00</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4350ADA" w14:textId="359938E2" w:rsidR="008A48D9" w:rsidRPr="00F67149" w:rsidRDefault="008A48D9" w:rsidP="008A48D9">
            <w:pPr>
              <w:jc w:val="center"/>
              <w:rPr>
                <w:rFonts w:eastAsia="Malgun Gothic"/>
              </w:rPr>
            </w:pPr>
            <w:r w:rsidRPr="00F67149">
              <w:rPr>
                <w:rFonts w:eastAsia="Malgun Gothic"/>
                <w:sz w:val="22"/>
                <w:szCs w:val="22"/>
              </w:rPr>
              <w:t>1.06</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51EE161A" w14:textId="61B6F33C" w:rsidR="008A48D9" w:rsidRPr="00F67149" w:rsidRDefault="008A48D9" w:rsidP="008A48D9">
            <w:pPr>
              <w:jc w:val="center"/>
              <w:rPr>
                <w:rFonts w:eastAsia="Malgun Gothic"/>
              </w:rPr>
            </w:pPr>
            <w:r w:rsidRPr="00F67149">
              <w:rPr>
                <w:rFonts w:eastAsia="Malgun Gothic"/>
                <w:sz w:val="22"/>
                <w:szCs w:val="22"/>
              </w:rPr>
              <w:t>1.03</w:t>
            </w:r>
          </w:p>
        </w:tc>
        <w:tc>
          <w:tcPr>
            <w:tcW w:w="0" w:type="auto"/>
            <w:tcBorders>
              <w:top w:val="double" w:sz="4" w:space="0" w:color="auto"/>
              <w:left w:val="single" w:sz="4" w:space="0" w:color="auto"/>
              <w:bottom w:val="single" w:sz="4" w:space="0" w:color="auto"/>
              <w:right w:val="nil"/>
            </w:tcBorders>
            <w:shd w:val="clear" w:color="auto" w:fill="auto"/>
            <w:noWrap/>
            <w:vAlign w:val="center"/>
            <w:hideMark/>
          </w:tcPr>
          <w:p w14:paraId="35D2B32C" w14:textId="4B121675" w:rsidR="008A48D9" w:rsidRPr="00F67149" w:rsidRDefault="008A48D9" w:rsidP="008A48D9">
            <w:pPr>
              <w:jc w:val="center"/>
              <w:rPr>
                <w:rFonts w:eastAsia="Malgun Gothic"/>
              </w:rPr>
            </w:pPr>
            <w:r w:rsidRPr="00F67149">
              <w:rPr>
                <w:rFonts w:eastAsia="Malgun Gothic"/>
                <w:sz w:val="22"/>
                <w:szCs w:val="22"/>
              </w:rPr>
              <w:t>1.07</w:t>
            </w:r>
          </w:p>
        </w:tc>
        <w:tc>
          <w:tcPr>
            <w:tcW w:w="0" w:type="auto"/>
            <w:tcBorders>
              <w:top w:val="double" w:sz="4" w:space="0" w:color="auto"/>
              <w:left w:val="single" w:sz="4" w:space="0" w:color="auto"/>
              <w:bottom w:val="single" w:sz="4" w:space="0" w:color="auto"/>
              <w:right w:val="nil"/>
            </w:tcBorders>
            <w:vAlign w:val="center"/>
          </w:tcPr>
          <w:p w14:paraId="3F80825E" w14:textId="2F90A594" w:rsidR="008A48D9" w:rsidRPr="00F67149" w:rsidRDefault="008A48D9" w:rsidP="008A48D9">
            <w:pPr>
              <w:jc w:val="center"/>
              <w:rPr>
                <w:rFonts w:eastAsia="Malgun Gothic"/>
              </w:rPr>
            </w:pPr>
            <w:r w:rsidRPr="00F67149">
              <w:rPr>
                <w:rFonts w:eastAsia="Malgun Gothic"/>
                <w:sz w:val="22"/>
                <w:szCs w:val="22"/>
              </w:rPr>
              <w:t>1.06</w:t>
            </w:r>
          </w:p>
        </w:tc>
      </w:tr>
      <w:tr w:rsidR="00F67149" w:rsidRPr="00F67149" w14:paraId="56387CFB" w14:textId="4016166E" w:rsidTr="008A48D9">
        <w:trPr>
          <w:divId w:val="1375429513"/>
          <w:trHeight w:val="330"/>
        </w:trPr>
        <w:tc>
          <w:tcPr>
            <w:tcW w:w="0" w:type="auto"/>
            <w:vMerge w:val="restart"/>
            <w:tcBorders>
              <w:top w:val="single" w:sz="4" w:space="0" w:color="auto"/>
              <w:right w:val="single" w:sz="4" w:space="0" w:color="auto"/>
            </w:tcBorders>
            <w:vAlign w:val="center"/>
          </w:tcPr>
          <w:p w14:paraId="2D5F38F4" w14:textId="77777777" w:rsidR="008A48D9" w:rsidRPr="00F67149" w:rsidRDefault="008A48D9" w:rsidP="008A48D9">
            <w:pPr>
              <w:jc w:val="center"/>
              <w:rPr>
                <w:rFonts w:eastAsia="Malgun Gothic"/>
                <w:b/>
                <w:bCs/>
                <w:lang w:eastAsia="ko-KR"/>
              </w:rPr>
            </w:pPr>
            <w:r w:rsidRPr="00F67149">
              <w:rPr>
                <w:rFonts w:eastAsia="Malgun Gothic" w:hint="eastAsia"/>
                <w:b/>
                <w:bCs/>
                <w:lang w:eastAsia="ko-KR"/>
              </w:rPr>
              <w:t>RC</w:t>
            </w:r>
          </w:p>
        </w:tc>
        <w:tc>
          <w:tcPr>
            <w:tcW w:w="0" w:type="auto"/>
            <w:tcBorders>
              <w:top w:val="single" w:sz="4" w:space="0" w:color="auto"/>
              <w:bottom w:val="single" w:sz="4" w:space="0" w:color="auto"/>
              <w:right w:val="single" w:sz="4" w:space="0" w:color="auto"/>
            </w:tcBorders>
            <w:shd w:val="clear" w:color="auto" w:fill="auto"/>
            <w:noWrap/>
            <w:vAlign w:val="center"/>
            <w:hideMark/>
          </w:tcPr>
          <w:p w14:paraId="3918AACE" w14:textId="77777777" w:rsidR="008A48D9" w:rsidRPr="00F67149" w:rsidRDefault="008A48D9" w:rsidP="008A48D9">
            <w:pPr>
              <w:jc w:val="center"/>
              <w:rPr>
                <w:rFonts w:eastAsia="Malgun Gothic"/>
                <w:lang w:eastAsia="ko-KR"/>
              </w:rPr>
            </w:pPr>
            <w:r w:rsidRPr="00F67149">
              <w:rPr>
                <w:rFonts w:eastAsia="Malgun Gothic"/>
                <w:lang w:eastAsia="ko-KR"/>
              </w:rPr>
              <w:t>Eq.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D633A" w14:textId="656FD951" w:rsidR="008A48D9" w:rsidRPr="00F67149" w:rsidRDefault="008A48D9" w:rsidP="008A48D9">
            <w:pPr>
              <w:jc w:val="center"/>
              <w:rPr>
                <w:rFonts w:eastAsia="Malgun Gothic"/>
              </w:rPr>
            </w:pPr>
            <w:r w:rsidRPr="00F67149">
              <w:rPr>
                <w:rFonts w:eastAsia="Malgun Gothic"/>
                <w:sz w:val="22"/>
                <w:szCs w:val="22"/>
              </w:rPr>
              <w:t>1.07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458FF" w14:textId="4BD87D2C"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71FEE" w14:textId="7700D0EF"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0D085" w14:textId="74BDF2CE" w:rsidR="008A48D9" w:rsidRPr="00F67149" w:rsidRDefault="008A48D9" w:rsidP="008A48D9">
            <w:pPr>
              <w:jc w:val="center"/>
              <w:rPr>
                <w:rFonts w:eastAsia="Malgun Gothic"/>
              </w:rPr>
            </w:pPr>
            <w:r w:rsidRPr="00F67149">
              <w:rPr>
                <w:rFonts w:eastAsia="Malgun Gothic"/>
                <w:sz w:val="22"/>
                <w:szCs w:val="22"/>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C36BC" w14:textId="6FF0D5DC" w:rsidR="008A48D9" w:rsidRPr="00F67149" w:rsidRDefault="008A48D9" w:rsidP="008A48D9">
            <w:pPr>
              <w:jc w:val="center"/>
              <w:rPr>
                <w:rFonts w:eastAsia="Malgun Gothic"/>
              </w:rPr>
            </w:pPr>
            <w:r w:rsidRPr="00F67149">
              <w:rPr>
                <w:rFonts w:eastAsia="Malgun Gothic"/>
                <w:sz w:val="22"/>
                <w:szCs w:val="22"/>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CC1E2" w14:textId="686EA3A5" w:rsidR="008A48D9" w:rsidRPr="00F67149" w:rsidRDefault="008A48D9" w:rsidP="008A48D9">
            <w:pPr>
              <w:jc w:val="center"/>
              <w:rPr>
                <w:rFonts w:eastAsia="Malgun Gothic"/>
              </w:rPr>
            </w:pPr>
            <w:r w:rsidRPr="00F67149">
              <w:rPr>
                <w:rFonts w:eastAsia="Malgun Gothic"/>
                <w:sz w:val="22"/>
                <w:szCs w:val="22"/>
              </w:rPr>
              <w:t>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6D10B" w14:textId="5984220A" w:rsidR="008A48D9" w:rsidRPr="00F67149" w:rsidRDefault="008A48D9" w:rsidP="008A48D9">
            <w:pPr>
              <w:jc w:val="center"/>
              <w:rPr>
                <w:rFonts w:eastAsia="Malgun Gothic"/>
              </w:rPr>
            </w:pPr>
            <w:r w:rsidRPr="00F67149">
              <w:rPr>
                <w:rFonts w:eastAsia="Malgun Gothic"/>
                <w:sz w:val="22"/>
                <w:szCs w:val="22"/>
              </w:rPr>
              <w:t>1.09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E79F3" w14:textId="439AC3AF" w:rsidR="008A48D9" w:rsidRPr="00F67149" w:rsidRDefault="008A48D9" w:rsidP="008A48D9">
            <w:pPr>
              <w:jc w:val="center"/>
              <w:rPr>
                <w:rFonts w:eastAsia="Malgun Gothic"/>
              </w:rPr>
            </w:pPr>
            <w:r w:rsidRPr="00F67149">
              <w:rPr>
                <w:rFonts w:eastAsia="Malgun Gothic"/>
                <w:sz w:val="22"/>
                <w:szCs w:val="22"/>
              </w:rPr>
              <w:t>1.02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928C8" w14:textId="15C656C6" w:rsidR="008A48D9" w:rsidRPr="00F67149" w:rsidRDefault="008A48D9" w:rsidP="008A48D9">
            <w:pPr>
              <w:jc w:val="center"/>
              <w:rPr>
                <w:rFonts w:eastAsia="Malgun Gothic"/>
              </w:rPr>
            </w:pPr>
            <w:r w:rsidRPr="00F67149">
              <w:rPr>
                <w:rFonts w:eastAsia="Malgun Gothic"/>
                <w:sz w:val="22"/>
                <w:szCs w:val="22"/>
              </w:rPr>
              <w:t>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E61C3" w14:textId="7428AC92" w:rsidR="008A48D9" w:rsidRPr="00F67149" w:rsidRDefault="008A48D9" w:rsidP="008A48D9">
            <w:pPr>
              <w:jc w:val="center"/>
              <w:rPr>
                <w:rFonts w:eastAsia="Malgun Gothic"/>
              </w:rPr>
            </w:pPr>
            <w:r w:rsidRPr="00F67149">
              <w:rPr>
                <w:rFonts w:eastAsia="Malgun Gothic"/>
                <w:sz w:val="22"/>
                <w:szCs w:val="22"/>
              </w:rPr>
              <w:t>1.07</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8295F44" w14:textId="31B9F4CA"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2A676256" w14:textId="40D74F5F" w:rsidR="008A48D9" w:rsidRPr="00F67149" w:rsidRDefault="008A48D9" w:rsidP="008A48D9">
            <w:pPr>
              <w:jc w:val="center"/>
              <w:rPr>
                <w:rFonts w:eastAsia="Malgun Gothic"/>
              </w:rPr>
            </w:pPr>
            <w:r w:rsidRPr="00F67149">
              <w:rPr>
                <w:rFonts w:eastAsia="Malgun Gothic"/>
                <w:sz w:val="22"/>
                <w:szCs w:val="22"/>
              </w:rPr>
              <w:t>1.07</w:t>
            </w:r>
          </w:p>
        </w:tc>
      </w:tr>
      <w:tr w:rsidR="00F67149" w:rsidRPr="00F67149" w14:paraId="0C6F794F" w14:textId="5B34580E" w:rsidTr="008A48D9">
        <w:trPr>
          <w:divId w:val="1375429513"/>
          <w:trHeight w:val="330"/>
        </w:trPr>
        <w:tc>
          <w:tcPr>
            <w:tcW w:w="0" w:type="auto"/>
            <w:vMerge/>
            <w:tcBorders>
              <w:right w:val="single" w:sz="4" w:space="0" w:color="auto"/>
            </w:tcBorders>
            <w:vAlign w:val="center"/>
          </w:tcPr>
          <w:p w14:paraId="501F9BC0"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67A6E42C" w14:textId="77777777" w:rsidR="008A48D9" w:rsidRPr="00F67149" w:rsidRDefault="008A48D9" w:rsidP="008A48D9">
            <w:pPr>
              <w:jc w:val="center"/>
              <w:rPr>
                <w:rFonts w:eastAsia="Malgun Gothic"/>
                <w:lang w:eastAsia="ko-KR"/>
              </w:rPr>
            </w:pPr>
            <w:r w:rsidRPr="00F67149">
              <w:rPr>
                <w:rFonts w:eastAsia="Malgun Gothic"/>
                <w:lang w:eastAsia="ko-KR"/>
              </w:rPr>
              <w:t>ACI-318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C5A82" w14:textId="469E4A00" w:rsidR="008A48D9" w:rsidRPr="00F67149" w:rsidRDefault="008A48D9" w:rsidP="008A48D9">
            <w:pPr>
              <w:jc w:val="center"/>
              <w:rPr>
                <w:rFonts w:eastAsia="Malgun Gothic"/>
              </w:rPr>
            </w:pPr>
            <w:r w:rsidRPr="00F67149">
              <w:rPr>
                <w:rFonts w:eastAsia="Malgun Gothic"/>
                <w:sz w:val="22"/>
                <w:szCs w:val="22"/>
              </w:rPr>
              <w:t>0.51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8DDA2" w14:textId="5ABEA6DF"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B505E" w14:textId="3754B8B3"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6E8B0" w14:textId="1F68423F" w:rsidR="008A48D9" w:rsidRPr="00F67149" w:rsidRDefault="008A48D9" w:rsidP="008A48D9">
            <w:pPr>
              <w:jc w:val="center"/>
              <w:rPr>
                <w:rFonts w:eastAsia="Malgun Gothic"/>
              </w:rPr>
            </w:pPr>
            <w:r w:rsidRPr="00F67149">
              <w:rPr>
                <w:rFonts w:eastAsia="Malgun Gothic"/>
                <w:sz w:val="22"/>
                <w:szCs w:val="22"/>
              </w:rPr>
              <w:t>0.73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966CE" w14:textId="20074E6D" w:rsidR="008A48D9" w:rsidRPr="00F67149" w:rsidRDefault="008A48D9" w:rsidP="008A48D9">
            <w:pPr>
              <w:jc w:val="center"/>
              <w:rPr>
                <w:rFonts w:eastAsia="Malgun Gothic"/>
              </w:rPr>
            </w:pPr>
            <w:r w:rsidRPr="00F67149">
              <w:rPr>
                <w:rFonts w:eastAsia="Malgun Gothic"/>
                <w:sz w:val="22"/>
                <w:szCs w:val="22"/>
              </w:rPr>
              <w:t>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9AF85" w14:textId="03D084B6" w:rsidR="008A48D9" w:rsidRPr="00F67149" w:rsidRDefault="008A48D9" w:rsidP="008A48D9">
            <w:pPr>
              <w:jc w:val="center"/>
              <w:rPr>
                <w:rFonts w:eastAsia="Malgun Gothic"/>
              </w:rPr>
            </w:pPr>
            <w:r w:rsidRPr="00F67149">
              <w:rPr>
                <w:rFonts w:eastAsia="Malgun Gothic"/>
                <w:sz w:val="22"/>
                <w:szCs w:val="22"/>
              </w:rPr>
              <w:t>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F747C" w14:textId="5409EF0B" w:rsidR="008A48D9" w:rsidRPr="00F67149" w:rsidRDefault="008A48D9" w:rsidP="008A48D9">
            <w:pPr>
              <w:jc w:val="center"/>
              <w:rPr>
                <w:rFonts w:eastAsia="Malgun Gothic"/>
              </w:rPr>
            </w:pPr>
            <w:r w:rsidRPr="00F67149">
              <w:rPr>
                <w:rFonts w:eastAsia="Malgun Gothic"/>
                <w:sz w:val="22"/>
                <w:szCs w:val="22"/>
              </w:rPr>
              <w:t>0.67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4737D" w14:textId="3C228408" w:rsidR="008A48D9" w:rsidRPr="00F67149" w:rsidRDefault="008A48D9" w:rsidP="008A48D9">
            <w:pPr>
              <w:jc w:val="center"/>
              <w:rPr>
                <w:rFonts w:eastAsia="Malgun Gothic"/>
              </w:rPr>
            </w:pPr>
            <w:r w:rsidRPr="00F67149">
              <w:rPr>
                <w:rFonts w:eastAsia="Malgun Gothic"/>
                <w:sz w:val="22"/>
                <w:szCs w:val="22"/>
              </w:rPr>
              <w:t>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F7653" w14:textId="31604AAB" w:rsidR="008A48D9" w:rsidRPr="00F67149" w:rsidRDefault="008A48D9" w:rsidP="008A48D9">
            <w:pPr>
              <w:jc w:val="center"/>
              <w:rPr>
                <w:rFonts w:eastAsia="Malgun Gothic"/>
              </w:rPr>
            </w:pPr>
            <w:r w:rsidRPr="00F67149">
              <w:rPr>
                <w:rFonts w:eastAsia="Malgun Gothic"/>
                <w:sz w:val="22"/>
                <w:szCs w:val="22"/>
              </w:rPr>
              <w:t>0.65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B27FE" w14:textId="3B196F2F" w:rsidR="008A48D9" w:rsidRPr="00F67149" w:rsidRDefault="008A48D9" w:rsidP="008A48D9">
            <w:pPr>
              <w:jc w:val="center"/>
              <w:rPr>
                <w:rFonts w:eastAsia="Malgun Gothic"/>
              </w:rPr>
            </w:pPr>
            <w:r w:rsidRPr="00F67149">
              <w:rPr>
                <w:rFonts w:eastAsia="Malgun Gothic"/>
                <w:sz w:val="22"/>
                <w:szCs w:val="22"/>
              </w:rPr>
              <w:t>0.67</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21A0CF3" w14:textId="63132A5A"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0222F0A0" w14:textId="257B6F4D" w:rsidR="008A48D9" w:rsidRPr="00F67149" w:rsidRDefault="008A48D9" w:rsidP="008A48D9">
            <w:pPr>
              <w:jc w:val="center"/>
              <w:rPr>
                <w:rFonts w:eastAsia="Malgun Gothic"/>
              </w:rPr>
            </w:pPr>
            <w:r w:rsidRPr="00F67149">
              <w:rPr>
                <w:rFonts w:eastAsia="Malgun Gothic"/>
                <w:sz w:val="22"/>
                <w:szCs w:val="22"/>
              </w:rPr>
              <w:t>0.66</w:t>
            </w:r>
          </w:p>
        </w:tc>
      </w:tr>
      <w:tr w:rsidR="00F67149" w:rsidRPr="00F67149" w14:paraId="2B8A36CF" w14:textId="1175CDF2" w:rsidTr="008A48D9">
        <w:trPr>
          <w:divId w:val="1375429513"/>
          <w:trHeight w:val="330"/>
        </w:trPr>
        <w:tc>
          <w:tcPr>
            <w:tcW w:w="0" w:type="auto"/>
            <w:vMerge/>
            <w:tcBorders>
              <w:right w:val="single" w:sz="4" w:space="0" w:color="auto"/>
            </w:tcBorders>
            <w:vAlign w:val="center"/>
          </w:tcPr>
          <w:p w14:paraId="2B8D7390"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6C972710" w14:textId="77777777" w:rsidR="008A48D9" w:rsidRPr="00F67149" w:rsidRDefault="008A48D9" w:rsidP="008A48D9">
            <w:pPr>
              <w:jc w:val="center"/>
              <w:rPr>
                <w:rFonts w:eastAsia="Malgun Gothic"/>
                <w:lang w:eastAsia="ko-KR"/>
              </w:rPr>
            </w:pPr>
            <w:r w:rsidRPr="00F67149">
              <w:rPr>
                <w:rFonts w:eastAsia="Malgun Gothic"/>
                <w:lang w:eastAsia="ko-KR"/>
              </w:rPr>
              <w:t>CSA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28326" w14:textId="6F7AB38C" w:rsidR="008A48D9" w:rsidRPr="00F67149" w:rsidRDefault="008A48D9" w:rsidP="008A48D9">
            <w:pPr>
              <w:jc w:val="center"/>
              <w:rPr>
                <w:rFonts w:eastAsia="Malgun Gothic"/>
              </w:rPr>
            </w:pPr>
            <w:r w:rsidRPr="00F67149">
              <w:rPr>
                <w:rFonts w:eastAsia="Malgun Gothic"/>
                <w:sz w:val="22"/>
                <w:szCs w:val="22"/>
              </w:rPr>
              <w:t>0.57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E5034" w14:textId="2775679F"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7970F" w14:textId="65083B0C"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AEED1" w14:textId="0824364C" w:rsidR="008A48D9" w:rsidRPr="00F67149" w:rsidRDefault="008A48D9" w:rsidP="008A48D9">
            <w:pPr>
              <w:jc w:val="center"/>
              <w:rPr>
                <w:rFonts w:eastAsia="Malgun Gothic"/>
              </w:rPr>
            </w:pPr>
            <w:r w:rsidRPr="00F67149">
              <w:rPr>
                <w:rFonts w:eastAsia="Malgun Gothic"/>
                <w:sz w:val="22"/>
                <w:szCs w:val="22"/>
              </w:rPr>
              <w:t>0.68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8B5FF" w14:textId="71E2AF03" w:rsidR="008A48D9" w:rsidRPr="00F67149" w:rsidRDefault="008A48D9" w:rsidP="008A48D9">
            <w:pPr>
              <w:jc w:val="center"/>
              <w:rPr>
                <w:rFonts w:eastAsia="Malgun Gothic"/>
              </w:rPr>
            </w:pPr>
            <w:r w:rsidRPr="00F67149">
              <w:rPr>
                <w:rFonts w:eastAsia="Malgun Gothic"/>
                <w:sz w:val="22"/>
                <w:szCs w:val="22"/>
              </w:rPr>
              <w:t>0.67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ACB09" w14:textId="452FBD83" w:rsidR="008A48D9" w:rsidRPr="00F67149" w:rsidRDefault="008A48D9" w:rsidP="008A48D9">
            <w:pPr>
              <w:jc w:val="center"/>
              <w:rPr>
                <w:rFonts w:eastAsia="Malgun Gothic"/>
              </w:rPr>
            </w:pPr>
            <w:r w:rsidRPr="00F67149">
              <w:rPr>
                <w:rFonts w:eastAsia="Malgun Gothic"/>
                <w:sz w:val="22"/>
                <w:szCs w:val="22"/>
              </w:rPr>
              <w:t>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BD21D" w14:textId="59E31C25" w:rsidR="008A48D9" w:rsidRPr="00F67149" w:rsidRDefault="008A48D9" w:rsidP="008A48D9">
            <w:pPr>
              <w:jc w:val="center"/>
              <w:rPr>
                <w:rFonts w:eastAsia="Malgun Gothic"/>
              </w:rPr>
            </w:pPr>
            <w:r w:rsidRPr="00F67149">
              <w:rPr>
                <w:rFonts w:eastAsia="Malgun Gothic"/>
                <w:sz w:val="22"/>
                <w:szCs w:val="22"/>
              </w:rPr>
              <w:t>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88511" w14:textId="4ECFA82E" w:rsidR="008A48D9" w:rsidRPr="00F67149" w:rsidRDefault="008A48D9" w:rsidP="008A48D9">
            <w:pPr>
              <w:jc w:val="center"/>
              <w:rPr>
                <w:rFonts w:eastAsia="Malgun Gothic"/>
              </w:rPr>
            </w:pPr>
            <w:r w:rsidRPr="00F67149">
              <w:rPr>
                <w:rFonts w:eastAsia="Malgun Gothic"/>
                <w:sz w:val="22"/>
                <w:szCs w:val="22"/>
              </w:rPr>
              <w:t>0.58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5BFEF" w14:textId="6A2FC2E3" w:rsidR="008A48D9" w:rsidRPr="00F67149" w:rsidRDefault="008A48D9" w:rsidP="008A48D9">
            <w:pPr>
              <w:jc w:val="center"/>
              <w:rPr>
                <w:rFonts w:eastAsia="Malgun Gothic"/>
              </w:rPr>
            </w:pPr>
            <w:r w:rsidRPr="00F67149">
              <w:rPr>
                <w:rFonts w:eastAsia="Malgun Gothic"/>
                <w:sz w:val="22"/>
                <w:szCs w:val="22"/>
              </w:rPr>
              <w:t>0.59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0F6BD" w14:textId="55EDF365" w:rsidR="008A48D9" w:rsidRPr="00F67149" w:rsidRDefault="008A48D9" w:rsidP="008A48D9">
            <w:pPr>
              <w:jc w:val="center"/>
              <w:rPr>
                <w:rFonts w:eastAsia="Malgun Gothic"/>
              </w:rPr>
            </w:pPr>
            <w:r w:rsidRPr="00F67149">
              <w:rPr>
                <w:rFonts w:eastAsia="Malgun Gothic"/>
                <w:sz w:val="22"/>
                <w:szCs w:val="22"/>
              </w:rPr>
              <w:t>0.60</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0A66C01" w14:textId="0EDCF3D6"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6F6A69A5" w14:textId="3A69B022" w:rsidR="008A48D9" w:rsidRPr="00F67149" w:rsidRDefault="008A48D9" w:rsidP="008A48D9">
            <w:pPr>
              <w:jc w:val="center"/>
              <w:rPr>
                <w:rFonts w:eastAsia="Malgun Gothic"/>
              </w:rPr>
            </w:pPr>
            <w:r w:rsidRPr="00F67149">
              <w:rPr>
                <w:rFonts w:eastAsia="Malgun Gothic"/>
                <w:sz w:val="22"/>
                <w:szCs w:val="22"/>
              </w:rPr>
              <w:t>0.61</w:t>
            </w:r>
          </w:p>
        </w:tc>
      </w:tr>
      <w:tr w:rsidR="00F67149" w:rsidRPr="00F67149" w14:paraId="2DACAE06" w14:textId="6063E0A4" w:rsidTr="008A48D9">
        <w:trPr>
          <w:divId w:val="1375429513"/>
          <w:trHeight w:val="330"/>
        </w:trPr>
        <w:tc>
          <w:tcPr>
            <w:tcW w:w="0" w:type="auto"/>
            <w:vMerge/>
            <w:tcBorders>
              <w:right w:val="single" w:sz="4" w:space="0" w:color="auto"/>
            </w:tcBorders>
            <w:vAlign w:val="center"/>
          </w:tcPr>
          <w:p w14:paraId="706571DF"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7ECE6D92" w14:textId="77777777" w:rsidR="008A48D9" w:rsidRPr="00F67149" w:rsidRDefault="008A48D9" w:rsidP="008A48D9">
            <w:pPr>
              <w:jc w:val="center"/>
              <w:rPr>
                <w:rFonts w:eastAsia="Malgun Gothic"/>
                <w:lang w:eastAsia="ko-KR"/>
              </w:rPr>
            </w:pPr>
            <w:r w:rsidRPr="00F67149">
              <w:rPr>
                <w:rFonts w:eastAsia="Malgun Gothic"/>
                <w:lang w:eastAsia="ko-KR"/>
              </w:rPr>
              <w:t>Eurocode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E7A17" w14:textId="4D8A4DD1" w:rsidR="008A48D9" w:rsidRPr="00F67149" w:rsidRDefault="008A48D9" w:rsidP="008A48D9">
            <w:pPr>
              <w:jc w:val="center"/>
              <w:rPr>
                <w:rFonts w:eastAsia="Malgun Gothic"/>
              </w:rPr>
            </w:pPr>
            <w:r w:rsidRPr="00F67149">
              <w:rPr>
                <w:rFonts w:eastAsia="Malgun Gothic"/>
                <w:sz w:val="22"/>
                <w:szCs w:val="22"/>
              </w:rPr>
              <w:t>0.62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EAE87" w14:textId="7B5FDE55"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A59A4" w14:textId="0C806FEE"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DD84C" w14:textId="1FFE3A78" w:rsidR="008A48D9" w:rsidRPr="00F67149" w:rsidRDefault="008A48D9" w:rsidP="008A48D9">
            <w:pPr>
              <w:jc w:val="center"/>
              <w:rPr>
                <w:rFonts w:eastAsia="Malgun Gothic"/>
              </w:rPr>
            </w:pPr>
            <w:r w:rsidRPr="00F67149">
              <w:rPr>
                <w:rFonts w:eastAsia="Malgun Gothic"/>
                <w:sz w:val="22"/>
                <w:szCs w:val="22"/>
              </w:rPr>
              <w:t>0.63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FAEC7" w14:textId="1CE3CFF1" w:rsidR="008A48D9" w:rsidRPr="00F67149" w:rsidRDefault="008A48D9" w:rsidP="008A48D9">
            <w:pPr>
              <w:jc w:val="center"/>
              <w:rPr>
                <w:rFonts w:eastAsia="Malgun Gothic"/>
              </w:rPr>
            </w:pPr>
            <w:r w:rsidRPr="00F67149">
              <w:rPr>
                <w:rFonts w:eastAsia="Malgun Gothic"/>
                <w:sz w:val="22"/>
                <w:szCs w:val="22"/>
              </w:rPr>
              <w:t>0.62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0F9F6" w14:textId="0ADC4E14" w:rsidR="008A48D9" w:rsidRPr="00F67149" w:rsidRDefault="008A48D9" w:rsidP="008A48D9">
            <w:pPr>
              <w:jc w:val="center"/>
              <w:rPr>
                <w:rFonts w:eastAsia="Malgun Gothic"/>
              </w:rPr>
            </w:pPr>
            <w:r w:rsidRPr="00F67149">
              <w:rPr>
                <w:rFonts w:eastAsia="Malgun Gothic"/>
                <w:sz w:val="22"/>
                <w:szCs w:val="22"/>
              </w:rPr>
              <w:t>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21AFA" w14:textId="2602CE3A" w:rsidR="008A48D9" w:rsidRPr="00F67149" w:rsidRDefault="008A48D9" w:rsidP="008A48D9">
            <w:pPr>
              <w:jc w:val="center"/>
              <w:rPr>
                <w:rFonts w:eastAsia="Malgun Gothic"/>
              </w:rPr>
            </w:pPr>
            <w:r w:rsidRPr="00F67149">
              <w:rPr>
                <w:rFonts w:eastAsia="Malgun Gothic"/>
                <w:sz w:val="22"/>
                <w:szCs w:val="22"/>
              </w:rPr>
              <w:t>0.58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19CAC" w14:textId="3F08307E" w:rsidR="008A48D9" w:rsidRPr="00F67149" w:rsidRDefault="008A48D9" w:rsidP="008A48D9">
            <w:pPr>
              <w:jc w:val="center"/>
              <w:rPr>
                <w:rFonts w:eastAsia="Malgun Gothic"/>
              </w:rPr>
            </w:pPr>
            <w:r w:rsidRPr="00F67149">
              <w:rPr>
                <w:rFonts w:eastAsia="Malgun Gothic"/>
                <w:sz w:val="22"/>
                <w:szCs w:val="22"/>
              </w:rPr>
              <w:t>0.55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440A3" w14:textId="02D54886" w:rsidR="008A48D9" w:rsidRPr="00F67149" w:rsidRDefault="008A48D9" w:rsidP="008A48D9">
            <w:pPr>
              <w:jc w:val="center"/>
              <w:rPr>
                <w:rFonts w:eastAsia="Malgun Gothic"/>
              </w:rPr>
            </w:pPr>
            <w:r w:rsidRPr="00F67149">
              <w:rPr>
                <w:rFonts w:eastAsia="Malgun Gothic"/>
                <w:sz w:val="22"/>
                <w:szCs w:val="22"/>
              </w:rPr>
              <w:t>0.59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08901" w14:textId="3B04034F" w:rsidR="008A48D9" w:rsidRPr="00F67149" w:rsidRDefault="008A48D9" w:rsidP="008A48D9">
            <w:pPr>
              <w:jc w:val="center"/>
              <w:rPr>
                <w:rFonts w:eastAsia="Malgun Gothic"/>
              </w:rPr>
            </w:pPr>
            <w:r w:rsidRPr="00F67149">
              <w:rPr>
                <w:rFonts w:eastAsia="Malgun Gothic"/>
                <w:sz w:val="22"/>
                <w:szCs w:val="22"/>
              </w:rPr>
              <w:t>0.62</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134B266" w14:textId="278B1FD0"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72ADDD99" w14:textId="65249287" w:rsidR="008A48D9" w:rsidRPr="00F67149" w:rsidRDefault="008A48D9" w:rsidP="008A48D9">
            <w:pPr>
              <w:jc w:val="center"/>
              <w:rPr>
                <w:rFonts w:eastAsia="Malgun Gothic"/>
              </w:rPr>
            </w:pPr>
            <w:r w:rsidRPr="00F67149">
              <w:rPr>
                <w:rFonts w:eastAsia="Malgun Gothic"/>
                <w:sz w:val="22"/>
                <w:szCs w:val="22"/>
              </w:rPr>
              <w:t>0.60</w:t>
            </w:r>
          </w:p>
        </w:tc>
      </w:tr>
      <w:tr w:rsidR="00F67149" w:rsidRPr="00F67149" w14:paraId="173A0B07" w14:textId="131B379D" w:rsidTr="008A48D9">
        <w:trPr>
          <w:divId w:val="1375429513"/>
          <w:trHeight w:val="330"/>
        </w:trPr>
        <w:tc>
          <w:tcPr>
            <w:tcW w:w="0" w:type="auto"/>
            <w:vMerge/>
            <w:tcBorders>
              <w:right w:val="single" w:sz="4" w:space="0" w:color="auto"/>
            </w:tcBorders>
            <w:vAlign w:val="center"/>
          </w:tcPr>
          <w:p w14:paraId="549CF425"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244F12B9" w14:textId="77777777" w:rsidR="008A48D9" w:rsidRPr="00F67149" w:rsidRDefault="008A48D9" w:rsidP="008A48D9">
            <w:pPr>
              <w:jc w:val="center"/>
              <w:rPr>
                <w:rFonts w:eastAsia="Malgun Gothic"/>
                <w:lang w:eastAsia="ko-KR"/>
              </w:rPr>
            </w:pPr>
            <w:r w:rsidRPr="00F67149">
              <w:rPr>
                <w:rFonts w:eastAsia="Malgun Gothic"/>
                <w:lang w:eastAsia="ko-KR"/>
              </w:rPr>
              <w:t>Arslan (2007)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E1089" w14:textId="3B713ECF" w:rsidR="008A48D9" w:rsidRPr="00F67149" w:rsidRDefault="008A48D9" w:rsidP="008A48D9">
            <w:pPr>
              <w:jc w:val="center"/>
              <w:rPr>
                <w:rFonts w:eastAsia="Malgun Gothic"/>
              </w:rPr>
            </w:pPr>
            <w:r w:rsidRPr="00F67149">
              <w:rPr>
                <w:rFonts w:eastAsia="Malgun Gothic"/>
                <w:sz w:val="22"/>
                <w:szCs w:val="22"/>
              </w:rPr>
              <w:t>0.46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D1CA1" w14:textId="07B38C32"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0238D" w14:textId="7CE5AE75"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0DAF9" w14:textId="72F7137B" w:rsidR="008A48D9" w:rsidRPr="00F67149" w:rsidRDefault="008A48D9" w:rsidP="008A48D9">
            <w:pPr>
              <w:jc w:val="center"/>
              <w:rPr>
                <w:rFonts w:eastAsia="Malgun Gothic"/>
              </w:rPr>
            </w:pPr>
            <w:r w:rsidRPr="00F67149">
              <w:rPr>
                <w:rFonts w:eastAsia="Malgun Gothic"/>
                <w:sz w:val="22"/>
                <w:szCs w:val="22"/>
              </w:rPr>
              <w:t>0.80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D5AF3" w14:textId="76F8F98E" w:rsidR="008A48D9" w:rsidRPr="00F67149" w:rsidRDefault="008A48D9" w:rsidP="008A48D9">
            <w:pPr>
              <w:jc w:val="center"/>
              <w:rPr>
                <w:rFonts w:eastAsia="Malgun Gothic"/>
              </w:rPr>
            </w:pPr>
            <w:r w:rsidRPr="00F67149">
              <w:rPr>
                <w:rFonts w:eastAsia="Malgun Gothic"/>
                <w:sz w:val="22"/>
                <w:szCs w:val="22"/>
              </w:rPr>
              <w:t>0.79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6E39C" w14:textId="0C6E0F3C" w:rsidR="008A48D9" w:rsidRPr="00F67149" w:rsidRDefault="008A48D9" w:rsidP="008A48D9">
            <w:pPr>
              <w:jc w:val="center"/>
              <w:rPr>
                <w:rFonts w:eastAsia="Malgun Gothic"/>
              </w:rPr>
            </w:pPr>
            <w:r w:rsidRPr="00F67149">
              <w:rPr>
                <w:rFonts w:eastAsia="Malgun Gothic"/>
                <w:sz w:val="22"/>
                <w:szCs w:val="22"/>
              </w:rPr>
              <w:t>0.76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6AE84" w14:textId="60B26C78" w:rsidR="008A48D9" w:rsidRPr="00F67149" w:rsidRDefault="008A48D9" w:rsidP="008A48D9">
            <w:pPr>
              <w:jc w:val="center"/>
              <w:rPr>
                <w:rFonts w:eastAsia="Malgun Gothic"/>
              </w:rPr>
            </w:pPr>
            <w:r w:rsidRPr="00F67149">
              <w:rPr>
                <w:rFonts w:eastAsia="Malgun Gothic"/>
                <w:sz w:val="22"/>
                <w:szCs w:val="22"/>
              </w:rPr>
              <w:t>0.66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1C56F" w14:textId="43DB5452" w:rsidR="008A48D9" w:rsidRPr="00F67149" w:rsidRDefault="008A48D9" w:rsidP="008A48D9">
            <w:pPr>
              <w:jc w:val="center"/>
              <w:rPr>
                <w:rFonts w:eastAsia="Malgun Gothic"/>
              </w:rPr>
            </w:pPr>
            <w:r w:rsidRPr="00F67149">
              <w:rPr>
                <w:rFonts w:eastAsia="Malgun Gothic"/>
                <w:sz w:val="22"/>
                <w:szCs w:val="22"/>
              </w:rPr>
              <w:t>0.59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181A" w14:textId="1157FEA4" w:rsidR="008A48D9" w:rsidRPr="00F67149" w:rsidRDefault="008A48D9" w:rsidP="008A48D9">
            <w:pPr>
              <w:jc w:val="center"/>
              <w:rPr>
                <w:rFonts w:eastAsia="Malgun Gothic"/>
              </w:rPr>
            </w:pPr>
            <w:r w:rsidRPr="00F67149">
              <w:rPr>
                <w:rFonts w:eastAsia="Malgun Gothic"/>
                <w:sz w:val="22"/>
                <w:szCs w:val="22"/>
              </w:rPr>
              <w:t>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9830C" w14:textId="1A69399A" w:rsidR="008A48D9" w:rsidRPr="00F67149" w:rsidRDefault="008A48D9" w:rsidP="008A48D9">
            <w:pPr>
              <w:jc w:val="center"/>
              <w:rPr>
                <w:rFonts w:eastAsia="Malgun Gothic"/>
              </w:rPr>
            </w:pPr>
            <w:r w:rsidRPr="00F67149">
              <w:rPr>
                <w:rFonts w:eastAsia="Malgun Gothic"/>
                <w:sz w:val="22"/>
                <w:szCs w:val="22"/>
              </w:rPr>
              <w:t>0.70</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03548E4" w14:textId="392B0EFA"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16312D6C" w14:textId="10C20678" w:rsidR="008A48D9" w:rsidRPr="00F67149" w:rsidRDefault="008A48D9" w:rsidP="008A48D9">
            <w:pPr>
              <w:jc w:val="center"/>
              <w:rPr>
                <w:rFonts w:eastAsia="Malgun Gothic"/>
              </w:rPr>
            </w:pPr>
            <w:r w:rsidRPr="00F67149">
              <w:rPr>
                <w:rFonts w:eastAsia="Malgun Gothic"/>
                <w:sz w:val="22"/>
                <w:szCs w:val="22"/>
              </w:rPr>
              <w:t>0.68</w:t>
            </w:r>
          </w:p>
        </w:tc>
      </w:tr>
      <w:tr w:rsidR="00F67149" w:rsidRPr="00F67149" w14:paraId="2F3CD5D1" w14:textId="77A8423A" w:rsidTr="008A48D9">
        <w:trPr>
          <w:divId w:val="1375429513"/>
          <w:trHeight w:val="330"/>
        </w:trPr>
        <w:tc>
          <w:tcPr>
            <w:tcW w:w="0" w:type="auto"/>
            <w:vMerge/>
            <w:tcBorders>
              <w:right w:val="single" w:sz="4" w:space="0" w:color="auto"/>
            </w:tcBorders>
            <w:vAlign w:val="center"/>
          </w:tcPr>
          <w:p w14:paraId="28C5C7DD"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46913398" w14:textId="77777777" w:rsidR="008A48D9" w:rsidRPr="00F67149" w:rsidRDefault="008A48D9" w:rsidP="008A48D9">
            <w:pPr>
              <w:jc w:val="center"/>
              <w:rPr>
                <w:rFonts w:eastAsia="Malgun Gothic"/>
                <w:lang w:eastAsia="ko-KR"/>
              </w:rPr>
            </w:pPr>
            <w:r w:rsidRPr="00F67149">
              <w:rPr>
                <w:rFonts w:eastAsia="Malgun Gothic"/>
                <w:lang w:eastAsia="ko-KR"/>
              </w:rPr>
              <w:t>Khuntia et al. (1999)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5371E" w14:textId="6489467C" w:rsidR="008A48D9" w:rsidRPr="00F67149" w:rsidRDefault="008A48D9" w:rsidP="008A48D9">
            <w:pPr>
              <w:jc w:val="center"/>
              <w:rPr>
                <w:rFonts w:eastAsia="Malgun Gothic"/>
              </w:rPr>
            </w:pPr>
            <w:r w:rsidRPr="00F67149">
              <w:rPr>
                <w:rFonts w:eastAsia="Malgun Gothic"/>
                <w:sz w:val="22"/>
                <w:szCs w:val="22"/>
              </w:rPr>
              <w:t>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05F20" w14:textId="24B9A73D"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E37AC" w14:textId="32C219B6"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B4CD" w14:textId="3AC50D6A" w:rsidR="008A48D9" w:rsidRPr="00F67149" w:rsidRDefault="008A48D9" w:rsidP="008A48D9">
            <w:pPr>
              <w:jc w:val="center"/>
              <w:rPr>
                <w:rFonts w:eastAsia="Malgun Gothic"/>
              </w:rPr>
            </w:pPr>
            <w:r w:rsidRPr="00F67149">
              <w:rPr>
                <w:rFonts w:eastAsia="Malgun Gothic"/>
                <w:sz w:val="22"/>
                <w:szCs w:val="22"/>
              </w:rPr>
              <w:t>0.81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6E4DB" w14:textId="0C077A65" w:rsidR="008A48D9" w:rsidRPr="00F67149" w:rsidRDefault="008A48D9" w:rsidP="008A48D9">
            <w:pPr>
              <w:jc w:val="center"/>
              <w:rPr>
                <w:rFonts w:eastAsia="Malgun Gothic"/>
              </w:rPr>
            </w:pPr>
            <w:r w:rsidRPr="00F67149">
              <w:rPr>
                <w:rFonts w:eastAsia="Malgun Gothic"/>
                <w:sz w:val="22"/>
                <w:szCs w:val="22"/>
              </w:rPr>
              <w:t>0.80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66ADF" w14:textId="12077541" w:rsidR="008A48D9" w:rsidRPr="00F67149" w:rsidRDefault="008A48D9" w:rsidP="008A48D9">
            <w:pPr>
              <w:jc w:val="center"/>
              <w:rPr>
                <w:rFonts w:eastAsia="Malgun Gothic"/>
              </w:rPr>
            </w:pPr>
            <w:r w:rsidRPr="00F67149">
              <w:rPr>
                <w:rFonts w:eastAsia="Malgun Gothic"/>
                <w:sz w:val="22"/>
                <w:szCs w:val="22"/>
              </w:rPr>
              <w:t>0.77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EA12A" w14:textId="3CB77CD4" w:rsidR="008A48D9" w:rsidRPr="00F67149" w:rsidRDefault="008A48D9" w:rsidP="008A48D9">
            <w:pPr>
              <w:jc w:val="center"/>
              <w:rPr>
                <w:rFonts w:eastAsia="Malgun Gothic"/>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98BEC" w14:textId="3EBB9905" w:rsidR="008A48D9" w:rsidRPr="00F67149" w:rsidRDefault="008A48D9" w:rsidP="008A48D9">
            <w:pPr>
              <w:jc w:val="center"/>
              <w:rPr>
                <w:rFonts w:eastAsia="Malgun Gothic"/>
              </w:rPr>
            </w:pPr>
            <w:r w:rsidRPr="00F67149">
              <w:rPr>
                <w:rFonts w:eastAsia="Malgun Gothic"/>
                <w:sz w:val="22"/>
                <w:szCs w:val="22"/>
              </w:rPr>
              <w:t>0.62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99F6C" w14:textId="58BCBADA" w:rsidR="008A48D9" w:rsidRPr="00F67149" w:rsidRDefault="008A48D9" w:rsidP="008A48D9">
            <w:pPr>
              <w:jc w:val="center"/>
              <w:rPr>
                <w:rFonts w:eastAsia="Malgun Gothic"/>
              </w:rPr>
            </w:pPr>
            <w:r w:rsidRPr="00F67149">
              <w:rPr>
                <w:rFonts w:eastAsia="Malgun Gothic"/>
                <w:sz w:val="22"/>
                <w:szCs w:val="22"/>
              </w:rPr>
              <w:t>0.74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5BF09" w14:textId="07BAF912" w:rsidR="008A48D9" w:rsidRPr="00F67149" w:rsidRDefault="008A48D9" w:rsidP="008A48D9">
            <w:pPr>
              <w:jc w:val="center"/>
              <w:rPr>
                <w:rFonts w:eastAsia="Malgun Gothic"/>
              </w:rPr>
            </w:pPr>
            <w:r w:rsidRPr="00F67149">
              <w:rPr>
                <w:rFonts w:eastAsia="Malgun Gothic"/>
                <w:sz w:val="22"/>
                <w:szCs w:val="22"/>
              </w:rPr>
              <w:t>0.73</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8DE9D14" w14:textId="19C56D23"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0D019B8B" w14:textId="6F7B94DE" w:rsidR="008A48D9" w:rsidRPr="00F67149" w:rsidRDefault="008A48D9" w:rsidP="008A48D9">
            <w:pPr>
              <w:jc w:val="center"/>
              <w:rPr>
                <w:rFonts w:eastAsia="Malgun Gothic"/>
              </w:rPr>
            </w:pPr>
            <w:r w:rsidRPr="00F67149">
              <w:rPr>
                <w:rFonts w:eastAsia="Malgun Gothic"/>
                <w:sz w:val="22"/>
                <w:szCs w:val="22"/>
              </w:rPr>
              <w:t>0.72</w:t>
            </w:r>
          </w:p>
        </w:tc>
      </w:tr>
      <w:tr w:rsidR="00F67149" w:rsidRPr="00F67149" w14:paraId="5A5A3B3A" w14:textId="11B8C957" w:rsidTr="008A48D9">
        <w:trPr>
          <w:divId w:val="1375429513"/>
          <w:trHeight w:val="330"/>
        </w:trPr>
        <w:tc>
          <w:tcPr>
            <w:tcW w:w="0" w:type="auto"/>
            <w:vMerge/>
            <w:tcBorders>
              <w:right w:val="single" w:sz="4" w:space="0" w:color="auto"/>
            </w:tcBorders>
            <w:vAlign w:val="center"/>
          </w:tcPr>
          <w:p w14:paraId="4BE38CB1"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73992D00" w14:textId="77777777" w:rsidR="008A48D9" w:rsidRPr="00F67149" w:rsidRDefault="008A48D9" w:rsidP="008A48D9">
            <w:pPr>
              <w:jc w:val="center"/>
              <w:rPr>
                <w:rFonts w:eastAsia="Malgun Gothic"/>
                <w:lang w:eastAsia="ko-KR"/>
              </w:rPr>
            </w:pPr>
            <w:r w:rsidRPr="00F67149">
              <w:rPr>
                <w:rFonts w:eastAsia="Malgun Gothic"/>
                <w:lang w:eastAsia="ko-KR"/>
              </w:rPr>
              <w:t>Ashour et al. (1992)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05CDF" w14:textId="0A1A3C77" w:rsidR="008A48D9" w:rsidRPr="00F67149" w:rsidRDefault="008A48D9" w:rsidP="008A48D9">
            <w:pPr>
              <w:jc w:val="center"/>
              <w:rPr>
                <w:rFonts w:eastAsia="Malgun Gothic"/>
              </w:rPr>
            </w:pPr>
            <w:r w:rsidRPr="00F67149">
              <w:rPr>
                <w:rFonts w:eastAsia="Malgun Gothic"/>
                <w:sz w:val="22"/>
                <w:szCs w:val="22"/>
              </w:rPr>
              <w:t>0.84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7CB3A" w14:textId="0E5FF4E9"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C3F57" w14:textId="3C828BF2"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6F38D" w14:textId="5FF45832" w:rsidR="008A48D9" w:rsidRPr="00F67149" w:rsidRDefault="008A48D9" w:rsidP="008A48D9">
            <w:pPr>
              <w:jc w:val="center"/>
              <w:rPr>
                <w:rFonts w:eastAsia="Malgun Gothic"/>
              </w:rPr>
            </w:pPr>
            <w:r w:rsidRPr="00F67149">
              <w:rPr>
                <w:rFonts w:eastAsia="Malgun Gothic"/>
                <w:sz w:val="22"/>
                <w:szCs w:val="22"/>
              </w:rPr>
              <w:t>0.98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A474E" w14:textId="5C856EB0" w:rsidR="008A48D9" w:rsidRPr="00F67149" w:rsidRDefault="008A48D9" w:rsidP="008A48D9">
            <w:pPr>
              <w:jc w:val="center"/>
              <w:rPr>
                <w:rFonts w:eastAsia="Malgun Gothic"/>
              </w:rPr>
            </w:pPr>
            <w:r w:rsidRPr="00F67149">
              <w:rPr>
                <w:rFonts w:eastAsia="Malgun Gothic"/>
                <w:sz w:val="22"/>
                <w:szCs w:val="22"/>
              </w:rPr>
              <w:t>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E686E" w14:textId="0377FB5E" w:rsidR="008A48D9" w:rsidRPr="00F67149" w:rsidRDefault="008A48D9" w:rsidP="008A48D9">
            <w:pPr>
              <w:jc w:val="center"/>
              <w:rPr>
                <w:rFonts w:eastAsia="Malgun Gothic"/>
              </w:rPr>
            </w:pPr>
            <w:r w:rsidRPr="00F67149">
              <w:rPr>
                <w:rFonts w:eastAsia="Malgun Gothic"/>
                <w:sz w:val="22"/>
                <w:szCs w:val="22"/>
              </w:rPr>
              <w:t>0.92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92FC9" w14:textId="7E27FB97" w:rsidR="008A48D9" w:rsidRPr="00F67149" w:rsidRDefault="008A48D9" w:rsidP="008A48D9">
            <w:pPr>
              <w:jc w:val="center"/>
              <w:rPr>
                <w:rFonts w:eastAsia="Malgun Gothic"/>
              </w:rPr>
            </w:pPr>
            <w:r w:rsidRPr="00F67149">
              <w:rPr>
                <w:rFonts w:eastAsia="Malgun Gothic"/>
                <w:sz w:val="22"/>
                <w:szCs w:val="22"/>
              </w:rPr>
              <w:t>0.92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AF41A" w14:textId="162F717E" w:rsidR="008A48D9" w:rsidRPr="00F67149" w:rsidRDefault="008A48D9" w:rsidP="008A48D9">
            <w:pPr>
              <w:jc w:val="center"/>
              <w:rPr>
                <w:rFonts w:eastAsia="Malgun Gothic"/>
              </w:rPr>
            </w:pPr>
            <w:r w:rsidRPr="00F67149">
              <w:rPr>
                <w:rFonts w:eastAsia="Malgun Gothic"/>
                <w:sz w:val="22"/>
                <w:szCs w:val="22"/>
              </w:rPr>
              <w:t>0.88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39198" w14:textId="6A67F43C" w:rsidR="008A48D9" w:rsidRPr="00F67149" w:rsidRDefault="008A48D9" w:rsidP="008A48D9">
            <w:pPr>
              <w:jc w:val="center"/>
              <w:rPr>
                <w:rFonts w:eastAsia="Malgun Gothic"/>
              </w:rPr>
            </w:pPr>
            <w:r w:rsidRPr="00F67149">
              <w:rPr>
                <w:rFonts w:eastAsia="Malgun Gothic"/>
                <w:sz w:val="22"/>
                <w:szCs w:val="22"/>
              </w:rPr>
              <w:t>0.94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52959" w14:textId="07F4800D" w:rsidR="008A48D9" w:rsidRPr="00F67149" w:rsidRDefault="008A48D9" w:rsidP="008A48D9">
            <w:pPr>
              <w:jc w:val="center"/>
              <w:rPr>
                <w:rFonts w:eastAsia="Malgun Gothic"/>
              </w:rPr>
            </w:pPr>
            <w:r w:rsidRPr="00F67149">
              <w:rPr>
                <w:rFonts w:eastAsia="Malgun Gothic"/>
                <w:sz w:val="22"/>
                <w:szCs w:val="22"/>
              </w:rPr>
              <w:t>0.93</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D9FE67D" w14:textId="605A837A"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7910B7AA" w14:textId="4FDF15E5" w:rsidR="008A48D9" w:rsidRPr="00F67149" w:rsidRDefault="008A48D9" w:rsidP="008A48D9">
            <w:pPr>
              <w:jc w:val="center"/>
              <w:rPr>
                <w:rFonts w:eastAsia="Malgun Gothic"/>
              </w:rPr>
            </w:pPr>
            <w:r w:rsidRPr="00F67149">
              <w:rPr>
                <w:rFonts w:eastAsia="Malgun Gothic"/>
                <w:sz w:val="22"/>
                <w:szCs w:val="22"/>
              </w:rPr>
              <w:t>0.92</w:t>
            </w:r>
          </w:p>
        </w:tc>
      </w:tr>
      <w:tr w:rsidR="00F67149" w:rsidRPr="00F67149" w14:paraId="45A61499" w14:textId="1162E348" w:rsidTr="008A48D9">
        <w:trPr>
          <w:divId w:val="1375429513"/>
          <w:trHeight w:val="330"/>
        </w:trPr>
        <w:tc>
          <w:tcPr>
            <w:tcW w:w="0" w:type="auto"/>
            <w:vMerge/>
            <w:tcBorders>
              <w:right w:val="single" w:sz="4" w:space="0" w:color="auto"/>
            </w:tcBorders>
            <w:vAlign w:val="center"/>
          </w:tcPr>
          <w:p w14:paraId="529EF689"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3764D723" w14:textId="77777777" w:rsidR="008A48D9" w:rsidRPr="00F67149" w:rsidRDefault="008A48D9" w:rsidP="008A48D9">
            <w:pPr>
              <w:jc w:val="center"/>
              <w:rPr>
                <w:rFonts w:eastAsia="Malgun Gothic"/>
                <w:lang w:eastAsia="ko-KR"/>
              </w:rPr>
            </w:pPr>
            <w:r w:rsidRPr="00F67149">
              <w:rPr>
                <w:rFonts w:eastAsia="Malgun Gothic"/>
                <w:lang w:eastAsia="ko-KR"/>
              </w:rPr>
              <w:t>Narayanan and Darwish (1987)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E2CBD" w14:textId="1193E58D" w:rsidR="008A48D9" w:rsidRPr="00F67149" w:rsidRDefault="008A48D9" w:rsidP="008A48D9">
            <w:pPr>
              <w:jc w:val="center"/>
              <w:rPr>
                <w:rFonts w:eastAsia="Malgun Gothic"/>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70C06" w14:textId="572FF222"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53950" w14:textId="056937BB"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4AB12" w14:textId="7C32DF31" w:rsidR="008A48D9" w:rsidRPr="00F67149" w:rsidRDefault="008A48D9" w:rsidP="008A48D9">
            <w:pPr>
              <w:jc w:val="center"/>
              <w:rPr>
                <w:rFonts w:eastAsia="Malgun Gothic"/>
              </w:rPr>
            </w:pPr>
            <w:r w:rsidRPr="00F67149">
              <w:rPr>
                <w:rFonts w:eastAsia="Malgun Gothic"/>
                <w:sz w:val="22"/>
                <w:szCs w:val="22"/>
              </w:rPr>
              <w:t>0.98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3B8CA" w14:textId="6751E6EC" w:rsidR="008A48D9" w:rsidRPr="00F67149" w:rsidRDefault="008A48D9" w:rsidP="008A48D9">
            <w:pPr>
              <w:jc w:val="center"/>
              <w:rPr>
                <w:rFonts w:eastAsia="Malgun Gothic"/>
              </w:rPr>
            </w:pPr>
            <w:r w:rsidRPr="00F67149">
              <w:rPr>
                <w:rFonts w:eastAsia="Malgun Gothic"/>
                <w:sz w:val="22"/>
                <w:szCs w:val="22"/>
              </w:rPr>
              <w:t>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502C3" w14:textId="575922A1" w:rsidR="008A48D9" w:rsidRPr="00F67149" w:rsidRDefault="008A48D9" w:rsidP="008A48D9">
            <w:pPr>
              <w:jc w:val="center"/>
              <w:rPr>
                <w:rFonts w:eastAsia="Malgun Gothic"/>
              </w:rPr>
            </w:pPr>
            <w:r w:rsidRPr="00F67149">
              <w:rPr>
                <w:rFonts w:eastAsia="Malgun Gothic"/>
                <w:sz w:val="22"/>
                <w:szCs w:val="22"/>
              </w:rPr>
              <w:t>0.93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C376" w14:textId="37047D51" w:rsidR="008A48D9" w:rsidRPr="00F67149" w:rsidRDefault="008A48D9" w:rsidP="008A48D9">
            <w:pPr>
              <w:jc w:val="center"/>
              <w:rPr>
                <w:rFonts w:eastAsia="Malgun Gothic"/>
              </w:rPr>
            </w:pPr>
            <w:r w:rsidRPr="00F67149">
              <w:rPr>
                <w:rFonts w:eastAsia="Malgun Gothic"/>
                <w:sz w:val="22"/>
                <w:szCs w:val="22"/>
              </w:rPr>
              <w:t>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270CA" w14:textId="6C6E888E" w:rsidR="008A48D9" w:rsidRPr="00F67149" w:rsidRDefault="008A48D9" w:rsidP="008A48D9">
            <w:pPr>
              <w:jc w:val="center"/>
              <w:rPr>
                <w:rFonts w:eastAsia="Malgun Gothic"/>
              </w:rPr>
            </w:pPr>
            <w:r w:rsidRPr="00F67149">
              <w:rPr>
                <w:rFonts w:eastAsia="Malgun Gothic"/>
                <w:sz w:val="22"/>
                <w:szCs w:val="22"/>
              </w:rPr>
              <w:t>0.94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DD6F1" w14:textId="42C9C529" w:rsidR="008A48D9" w:rsidRPr="00F67149" w:rsidRDefault="008A48D9" w:rsidP="008A48D9">
            <w:pPr>
              <w:jc w:val="center"/>
              <w:rPr>
                <w:rFonts w:eastAsia="Malgun Gothic"/>
              </w:rPr>
            </w:pPr>
            <w:r w:rsidRPr="00F67149">
              <w:rPr>
                <w:rFonts w:eastAsia="Malgun Gothic"/>
                <w:sz w:val="22"/>
                <w:szCs w:val="22"/>
              </w:rPr>
              <w:t>0.99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BA210" w14:textId="258E863D" w:rsidR="008A48D9" w:rsidRPr="00F67149" w:rsidRDefault="008A48D9" w:rsidP="008A48D9">
            <w:pPr>
              <w:jc w:val="center"/>
              <w:rPr>
                <w:rFonts w:eastAsia="Malgun Gothic"/>
              </w:rPr>
            </w:pPr>
            <w:r w:rsidRPr="00F67149">
              <w:rPr>
                <w:rFonts w:eastAsia="Malgun Gothic"/>
                <w:sz w:val="22"/>
                <w:szCs w:val="22"/>
              </w:rPr>
              <w:t>0.98</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FA4F05F" w14:textId="603DEB1A"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19B5F1A3" w14:textId="08B7C74A" w:rsidR="008A48D9" w:rsidRPr="00F67149" w:rsidRDefault="008A48D9" w:rsidP="008A48D9">
            <w:pPr>
              <w:jc w:val="center"/>
              <w:rPr>
                <w:rFonts w:eastAsia="Malgun Gothic"/>
              </w:rPr>
            </w:pPr>
            <w:r w:rsidRPr="00F67149">
              <w:rPr>
                <w:rFonts w:eastAsia="Malgun Gothic"/>
                <w:sz w:val="22"/>
                <w:szCs w:val="22"/>
              </w:rPr>
              <w:t>0.92</w:t>
            </w:r>
          </w:p>
        </w:tc>
      </w:tr>
      <w:tr w:rsidR="00F67149" w:rsidRPr="00F67149" w14:paraId="0D661D55" w14:textId="7403C1B2" w:rsidTr="008A48D9">
        <w:trPr>
          <w:divId w:val="1375429513"/>
          <w:trHeight w:val="330"/>
        </w:trPr>
        <w:tc>
          <w:tcPr>
            <w:tcW w:w="0" w:type="auto"/>
            <w:vMerge/>
            <w:tcBorders>
              <w:right w:val="single" w:sz="4" w:space="0" w:color="auto"/>
            </w:tcBorders>
            <w:vAlign w:val="center"/>
          </w:tcPr>
          <w:p w14:paraId="0F71123E"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7FD59422" w14:textId="77777777" w:rsidR="008A48D9" w:rsidRPr="00F67149" w:rsidRDefault="008A48D9" w:rsidP="008A48D9">
            <w:pPr>
              <w:jc w:val="center"/>
              <w:rPr>
                <w:rFonts w:eastAsia="Malgun Gothic"/>
                <w:lang w:eastAsia="ko-KR"/>
              </w:rPr>
            </w:pPr>
            <w:r w:rsidRPr="00F67149">
              <w:rPr>
                <w:rFonts w:eastAsia="Malgun Gothic"/>
                <w:lang w:eastAsia="ko-KR"/>
              </w:rPr>
              <w:t>Kwak et al. (2002)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0E4B9" w14:textId="7B4D0C71" w:rsidR="008A48D9" w:rsidRPr="00F67149" w:rsidRDefault="008A48D9" w:rsidP="008A48D9">
            <w:pPr>
              <w:jc w:val="center"/>
              <w:rPr>
                <w:rFonts w:eastAsia="Malgun Gothic"/>
              </w:rPr>
            </w:pPr>
            <w:r w:rsidRPr="00F67149">
              <w:rPr>
                <w:rFonts w:eastAsia="Malgun Gothic"/>
                <w:sz w:val="22"/>
                <w:szCs w:val="22"/>
              </w:rPr>
              <w:t>0.85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3572A" w14:textId="0BBC6F16"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3A473" w14:textId="750ABEA2"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8A07A" w14:textId="167CBC64" w:rsidR="008A48D9" w:rsidRPr="00F67149" w:rsidRDefault="008A48D9" w:rsidP="008A48D9">
            <w:pPr>
              <w:jc w:val="center"/>
              <w:rPr>
                <w:rFonts w:eastAsia="Malgun Gothic"/>
              </w:rPr>
            </w:pPr>
            <w:r w:rsidRPr="00F67149">
              <w:rPr>
                <w:rFonts w:eastAsia="Malgun Gothic"/>
                <w:sz w:val="22"/>
                <w:szCs w:val="22"/>
              </w:rPr>
              <w:t>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133D9" w14:textId="1229886F" w:rsidR="008A48D9" w:rsidRPr="00F67149" w:rsidRDefault="008A48D9" w:rsidP="008A48D9">
            <w:pPr>
              <w:jc w:val="center"/>
              <w:rPr>
                <w:rFonts w:eastAsia="Malgun Gothic"/>
              </w:rPr>
            </w:pPr>
            <w:r w:rsidRPr="00F67149">
              <w:rPr>
                <w:rFonts w:eastAsia="Malgun Gothic"/>
                <w:sz w:val="22"/>
                <w:szCs w:val="22"/>
              </w:rPr>
              <w:t>1.23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EE945" w14:textId="35C278A2" w:rsidR="008A48D9" w:rsidRPr="00F67149" w:rsidRDefault="008A48D9" w:rsidP="008A48D9">
            <w:pPr>
              <w:jc w:val="center"/>
              <w:rPr>
                <w:rFonts w:eastAsia="Malgun Gothic"/>
              </w:rPr>
            </w:pPr>
            <w:r w:rsidRPr="00F67149">
              <w:rPr>
                <w:rFonts w:eastAsia="Malgun Gothic"/>
                <w:sz w:val="22"/>
                <w:szCs w:val="22"/>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7C2F3" w14:textId="4A7B522C" w:rsidR="008A48D9" w:rsidRPr="00F67149" w:rsidRDefault="008A48D9" w:rsidP="008A48D9">
            <w:pPr>
              <w:jc w:val="center"/>
              <w:rPr>
                <w:rFonts w:eastAsia="Malgun Gothic"/>
              </w:rPr>
            </w:pPr>
            <w:r w:rsidRPr="00F67149">
              <w:rPr>
                <w:rFonts w:eastAsia="Malgun Gothic"/>
                <w:sz w:val="22"/>
                <w:szCs w:val="22"/>
              </w:rPr>
              <w:t>1.15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EB7AC" w14:textId="074ED714" w:rsidR="008A48D9" w:rsidRPr="00F67149" w:rsidRDefault="008A48D9" w:rsidP="008A48D9">
            <w:pPr>
              <w:jc w:val="center"/>
              <w:rPr>
                <w:rFonts w:eastAsia="Malgun Gothic"/>
              </w:rPr>
            </w:pPr>
            <w:r w:rsidRPr="00F67149">
              <w:rPr>
                <w:rFonts w:eastAsia="Malgun Gothic"/>
                <w:sz w:val="22"/>
                <w:szCs w:val="22"/>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921B1" w14:textId="1ED3C4BB" w:rsidR="008A48D9" w:rsidRPr="00F67149" w:rsidRDefault="008A48D9" w:rsidP="008A48D9">
            <w:pPr>
              <w:jc w:val="center"/>
              <w:rPr>
                <w:rFonts w:eastAsia="Malgun Gothic"/>
              </w:rPr>
            </w:pPr>
            <w:r w:rsidRPr="00F67149">
              <w:rPr>
                <w:rFonts w:eastAsia="Malgun Gothic"/>
                <w:sz w:val="22"/>
                <w:szCs w:val="22"/>
              </w:rPr>
              <w:t>1.23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E65D6" w14:textId="513BEE6E" w:rsidR="008A48D9" w:rsidRPr="00F67149" w:rsidRDefault="008A48D9" w:rsidP="008A48D9">
            <w:pPr>
              <w:jc w:val="center"/>
              <w:rPr>
                <w:rFonts w:eastAsia="Malgun Gothic"/>
              </w:rPr>
            </w:pPr>
            <w:r w:rsidRPr="00F67149">
              <w:rPr>
                <w:rFonts w:eastAsia="Malgun Gothic"/>
                <w:sz w:val="22"/>
                <w:szCs w:val="22"/>
              </w:rPr>
              <w:t>1.20</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E2570D3" w14:textId="69157F0E"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4F2AAE71" w14:textId="4CAEE56C" w:rsidR="008A48D9" w:rsidRPr="00F67149" w:rsidRDefault="008A48D9" w:rsidP="008A48D9">
            <w:pPr>
              <w:jc w:val="center"/>
              <w:rPr>
                <w:rFonts w:eastAsia="Malgun Gothic"/>
              </w:rPr>
            </w:pPr>
            <w:r w:rsidRPr="00F67149">
              <w:rPr>
                <w:rFonts w:eastAsia="Malgun Gothic"/>
                <w:sz w:val="22"/>
                <w:szCs w:val="22"/>
              </w:rPr>
              <w:t>1.16</w:t>
            </w:r>
          </w:p>
        </w:tc>
      </w:tr>
      <w:tr w:rsidR="00F67149" w:rsidRPr="00F67149" w14:paraId="47C0544F" w14:textId="33730ABB" w:rsidTr="008A48D9">
        <w:trPr>
          <w:divId w:val="1375429513"/>
          <w:trHeight w:val="330"/>
        </w:trPr>
        <w:tc>
          <w:tcPr>
            <w:tcW w:w="0" w:type="auto"/>
            <w:vMerge/>
            <w:tcBorders>
              <w:right w:val="single" w:sz="4" w:space="0" w:color="auto"/>
            </w:tcBorders>
            <w:vAlign w:val="center"/>
          </w:tcPr>
          <w:p w14:paraId="217FEEB8"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43F5BC18" w14:textId="77777777" w:rsidR="008A48D9" w:rsidRPr="00F67149" w:rsidRDefault="008A48D9" w:rsidP="008A48D9">
            <w:pPr>
              <w:jc w:val="center"/>
              <w:rPr>
                <w:rFonts w:eastAsia="Malgun Gothic"/>
                <w:lang w:eastAsia="ko-KR"/>
              </w:rPr>
            </w:pPr>
            <w:r w:rsidRPr="00F67149">
              <w:rPr>
                <w:rFonts w:eastAsia="Malgun Gothic"/>
                <w:lang w:eastAsia="ko-KR"/>
              </w:rPr>
              <w:t>Sharma (1986)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DC7D9" w14:textId="74B36CCB" w:rsidR="008A48D9" w:rsidRPr="00F67149" w:rsidRDefault="008A48D9" w:rsidP="008A48D9">
            <w:pPr>
              <w:jc w:val="center"/>
              <w:rPr>
                <w:rFonts w:eastAsia="Malgun Gothic"/>
              </w:rPr>
            </w:pPr>
            <w:r w:rsidRPr="00F67149">
              <w:rPr>
                <w:rFonts w:eastAsia="Malgun Gothic"/>
                <w:sz w:val="22"/>
                <w:szCs w:val="22"/>
              </w:rPr>
              <w:t>1.30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8B595" w14:textId="16C86EC9"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B0898" w14:textId="46F7F912"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5859C" w14:textId="51EE0DF4" w:rsidR="008A48D9" w:rsidRPr="00F67149" w:rsidRDefault="008A48D9" w:rsidP="008A48D9">
            <w:pPr>
              <w:jc w:val="center"/>
              <w:rPr>
                <w:rFonts w:eastAsia="Malgun Gothic"/>
              </w:rPr>
            </w:pPr>
            <w:r w:rsidRPr="00F67149">
              <w:rPr>
                <w:rFonts w:eastAsia="Malgun Gothic"/>
                <w:sz w:val="22"/>
                <w:szCs w:val="22"/>
              </w:rPr>
              <w:t>1.76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39C12" w14:textId="16AF2A1C" w:rsidR="008A48D9" w:rsidRPr="00F67149" w:rsidRDefault="008A48D9" w:rsidP="008A48D9">
            <w:pPr>
              <w:jc w:val="center"/>
              <w:rPr>
                <w:rFonts w:eastAsia="Malgun Gothic"/>
              </w:rPr>
            </w:pPr>
            <w:r w:rsidRPr="00F67149">
              <w:rPr>
                <w:rFonts w:eastAsia="Malgun Gothic"/>
                <w:sz w:val="22"/>
                <w:szCs w:val="22"/>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735AF" w14:textId="6D0F9799" w:rsidR="008A48D9" w:rsidRPr="00F67149" w:rsidRDefault="008A48D9" w:rsidP="008A48D9">
            <w:pPr>
              <w:jc w:val="center"/>
              <w:rPr>
                <w:rFonts w:eastAsia="Malgun Gothic"/>
              </w:rPr>
            </w:pPr>
            <w:r w:rsidRPr="00F67149">
              <w:rPr>
                <w:rFonts w:eastAsia="Malgun Gothic"/>
                <w:sz w:val="22"/>
                <w:szCs w:val="22"/>
              </w:rPr>
              <w:t>1.68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33791" w14:textId="18CB3C98" w:rsidR="008A48D9" w:rsidRPr="00F67149" w:rsidRDefault="008A48D9" w:rsidP="008A48D9">
            <w:pPr>
              <w:jc w:val="center"/>
              <w:rPr>
                <w:rFonts w:eastAsia="Malgun Gothic"/>
              </w:rPr>
            </w:pPr>
            <w:r w:rsidRPr="00F67149">
              <w:rPr>
                <w:rFonts w:eastAsia="Malgun Gothic"/>
                <w:sz w:val="22"/>
                <w:szCs w:val="22"/>
              </w:rPr>
              <w:t>1.45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789F9" w14:textId="04B3ED6E" w:rsidR="008A48D9" w:rsidRPr="00F67149" w:rsidRDefault="008A48D9" w:rsidP="008A48D9">
            <w:pPr>
              <w:jc w:val="center"/>
              <w:rPr>
                <w:rFonts w:eastAsia="Malgun Gothic"/>
              </w:rPr>
            </w:pPr>
            <w:r w:rsidRPr="00F67149">
              <w:rPr>
                <w:rFonts w:eastAsia="Malgun Gothic"/>
                <w:sz w:val="22"/>
                <w:szCs w:val="22"/>
              </w:rPr>
              <w:t>1.33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4D632" w14:textId="25BE8D8A" w:rsidR="008A48D9" w:rsidRPr="00F67149" w:rsidRDefault="008A48D9" w:rsidP="008A48D9">
            <w:pPr>
              <w:jc w:val="center"/>
              <w:rPr>
                <w:rFonts w:eastAsia="Malgun Gothic"/>
              </w:rPr>
            </w:pPr>
            <w:r w:rsidRPr="00F67149">
              <w:rPr>
                <w:rFonts w:eastAsia="Malgun Gothic"/>
                <w:sz w:val="22"/>
                <w:szCs w:val="22"/>
              </w:rPr>
              <w:t>1.64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A139A" w14:textId="725C966E" w:rsidR="008A48D9" w:rsidRPr="00F67149" w:rsidRDefault="008A48D9" w:rsidP="008A48D9">
            <w:pPr>
              <w:jc w:val="center"/>
              <w:rPr>
                <w:rFonts w:eastAsia="Malgun Gothic"/>
              </w:rPr>
            </w:pPr>
            <w:r w:rsidRPr="00F67149">
              <w:rPr>
                <w:rFonts w:eastAsia="Malgun Gothic"/>
                <w:sz w:val="22"/>
                <w:szCs w:val="22"/>
              </w:rPr>
              <w:t>1.58</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4AEFA2D" w14:textId="63C958A1"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5F6F6E11" w14:textId="1BF46F37" w:rsidR="008A48D9" w:rsidRPr="00F67149" w:rsidRDefault="008A48D9" w:rsidP="008A48D9">
            <w:pPr>
              <w:jc w:val="center"/>
              <w:rPr>
                <w:rFonts w:eastAsia="Malgun Gothic"/>
              </w:rPr>
            </w:pPr>
            <w:r w:rsidRPr="00F67149">
              <w:rPr>
                <w:rFonts w:eastAsia="Malgun Gothic"/>
                <w:sz w:val="22"/>
                <w:szCs w:val="22"/>
              </w:rPr>
              <w:t>1.56</w:t>
            </w:r>
          </w:p>
        </w:tc>
      </w:tr>
      <w:tr w:rsidR="00F67149" w:rsidRPr="00F67149" w14:paraId="7EE6BD55" w14:textId="50DE5C9D" w:rsidTr="008A48D9">
        <w:trPr>
          <w:divId w:val="1375429513"/>
          <w:trHeight w:val="330"/>
        </w:trPr>
        <w:tc>
          <w:tcPr>
            <w:tcW w:w="0" w:type="auto"/>
            <w:vMerge/>
            <w:tcBorders>
              <w:bottom w:val="single" w:sz="4" w:space="0" w:color="auto"/>
              <w:right w:val="single" w:sz="4" w:space="0" w:color="auto"/>
            </w:tcBorders>
            <w:vAlign w:val="center"/>
          </w:tcPr>
          <w:p w14:paraId="386F2AE0"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1BCC947D" w14:textId="77777777" w:rsidR="008A48D9" w:rsidRPr="00F67149" w:rsidRDefault="008A48D9" w:rsidP="008A48D9">
            <w:pPr>
              <w:jc w:val="center"/>
              <w:rPr>
                <w:rFonts w:eastAsia="Malgun Gothic"/>
                <w:lang w:eastAsia="ko-KR"/>
              </w:rPr>
            </w:pPr>
            <w:r w:rsidRPr="00F67149">
              <w:rPr>
                <w:rFonts w:eastAsia="Malgun Gothic"/>
                <w:lang w:eastAsia="ko-KR"/>
              </w:rPr>
              <w:t>Imam et al. (1995)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95355" w14:textId="4A57CBE7" w:rsidR="008A48D9" w:rsidRPr="00F67149" w:rsidRDefault="008A48D9" w:rsidP="008A48D9">
            <w:pPr>
              <w:jc w:val="center"/>
              <w:rPr>
                <w:rFonts w:eastAsia="Malgun Gothic"/>
              </w:rPr>
            </w:pPr>
            <w:r w:rsidRPr="00F67149">
              <w:rPr>
                <w:rFonts w:eastAsia="Malgun Gothic"/>
                <w:sz w:val="22"/>
                <w:szCs w:val="22"/>
              </w:rPr>
              <w:t>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EA823" w14:textId="2EDEFF9F"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532C3" w14:textId="15818388"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939FC" w14:textId="1D46E6A1" w:rsidR="008A48D9" w:rsidRPr="00F67149" w:rsidRDefault="008A48D9" w:rsidP="008A48D9">
            <w:pPr>
              <w:jc w:val="center"/>
              <w:rPr>
                <w:rFonts w:eastAsia="Malgun Gothic"/>
              </w:rPr>
            </w:pPr>
            <w:r w:rsidRPr="00F67149">
              <w:rPr>
                <w:rFonts w:eastAsia="Malgun Gothic"/>
                <w:sz w:val="22"/>
                <w:szCs w:val="22"/>
              </w:rPr>
              <w:t>0.85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2358A" w14:textId="5EA1E3C9" w:rsidR="008A48D9" w:rsidRPr="00F67149" w:rsidRDefault="008A48D9" w:rsidP="008A48D9">
            <w:pPr>
              <w:jc w:val="center"/>
              <w:rPr>
                <w:rFonts w:eastAsia="Malgun Gothic"/>
              </w:rPr>
            </w:pPr>
            <w:r w:rsidRPr="00F67149">
              <w:rPr>
                <w:rFonts w:eastAsia="Malgun Gothic"/>
                <w:sz w:val="22"/>
                <w:szCs w:val="22"/>
              </w:rPr>
              <w:t>0.83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CC36E" w14:textId="0E2E8457" w:rsidR="008A48D9" w:rsidRPr="00F67149" w:rsidRDefault="008A48D9" w:rsidP="008A48D9">
            <w:pPr>
              <w:jc w:val="center"/>
              <w:rPr>
                <w:rFonts w:eastAsia="Malgun Gothic"/>
              </w:rPr>
            </w:pPr>
            <w:r w:rsidRPr="00F67149">
              <w:rPr>
                <w:rFonts w:eastAsia="Malgun Gothic"/>
                <w:sz w:val="22"/>
                <w:szCs w:val="22"/>
              </w:rPr>
              <w:t>0.81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213B2" w14:textId="3CEF931A" w:rsidR="008A48D9" w:rsidRPr="00F67149" w:rsidRDefault="008A48D9" w:rsidP="008A48D9">
            <w:pPr>
              <w:jc w:val="center"/>
              <w:rPr>
                <w:rFonts w:eastAsia="Malgun Gothic"/>
              </w:rPr>
            </w:pPr>
            <w:r w:rsidRPr="00F67149">
              <w:rPr>
                <w:rFonts w:eastAsia="Malgun Gothic"/>
                <w:sz w:val="22"/>
                <w:szCs w:val="22"/>
              </w:rPr>
              <w:t>0.83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A9179" w14:textId="4F70C3FA" w:rsidR="008A48D9" w:rsidRPr="00F67149" w:rsidRDefault="008A48D9" w:rsidP="008A48D9">
            <w:pPr>
              <w:jc w:val="center"/>
              <w:rPr>
                <w:rFonts w:eastAsia="Malgun Gothic"/>
              </w:rPr>
            </w:pPr>
            <w:r w:rsidRPr="00F67149">
              <w:rPr>
                <w:rFonts w:eastAsia="Malgun Gothic"/>
                <w:sz w:val="22"/>
                <w:szCs w:val="22"/>
              </w:rPr>
              <w:t>0.82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B8189" w14:textId="133D1401" w:rsidR="008A48D9" w:rsidRPr="00F67149" w:rsidRDefault="008A48D9" w:rsidP="008A48D9">
            <w:pPr>
              <w:jc w:val="center"/>
              <w:rPr>
                <w:rFonts w:eastAsia="Malgun Gothic"/>
              </w:rPr>
            </w:pPr>
            <w:r w:rsidRPr="00F67149">
              <w:rPr>
                <w:rFonts w:eastAsia="Malgun Gothic"/>
                <w:sz w:val="22"/>
                <w:szCs w:val="22"/>
              </w:rPr>
              <w:t>0.84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52F8D" w14:textId="79AC05E6" w:rsidR="008A48D9" w:rsidRPr="00F67149" w:rsidRDefault="008A48D9" w:rsidP="008A48D9">
            <w:pPr>
              <w:jc w:val="center"/>
              <w:rPr>
                <w:rFonts w:eastAsia="Malgun Gothic"/>
              </w:rPr>
            </w:pPr>
            <w:r w:rsidRPr="00F67149">
              <w:rPr>
                <w:rFonts w:eastAsia="Malgun Gothic"/>
                <w:sz w:val="22"/>
                <w:szCs w:val="22"/>
              </w:rPr>
              <w:t>0.83</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31DF257" w14:textId="482C7F29" w:rsidR="008A48D9" w:rsidRPr="00F67149" w:rsidRDefault="008A48D9" w:rsidP="008A48D9">
            <w:pPr>
              <w:jc w:val="center"/>
              <w:rPr>
                <w:rFonts w:eastAsia="Malgun Gothic"/>
              </w:rPr>
            </w:pPr>
            <w:r w:rsidRPr="00F67149">
              <w:rPr>
                <w:rFonts w:eastAsia="Malgun Gothic"/>
                <w:sz w:val="22"/>
                <w:szCs w:val="22"/>
              </w:rPr>
              <w:t>-</w:t>
            </w:r>
          </w:p>
        </w:tc>
        <w:tc>
          <w:tcPr>
            <w:tcW w:w="0" w:type="auto"/>
            <w:tcBorders>
              <w:top w:val="single" w:sz="4" w:space="0" w:color="auto"/>
              <w:left w:val="single" w:sz="4" w:space="0" w:color="auto"/>
              <w:bottom w:val="single" w:sz="4" w:space="0" w:color="auto"/>
              <w:right w:val="nil"/>
            </w:tcBorders>
            <w:vAlign w:val="center"/>
          </w:tcPr>
          <w:p w14:paraId="7D93D616" w14:textId="07312996" w:rsidR="008A48D9" w:rsidRPr="00F67149" w:rsidRDefault="008A48D9" w:rsidP="008A48D9">
            <w:pPr>
              <w:jc w:val="center"/>
              <w:rPr>
                <w:rFonts w:eastAsia="Malgun Gothic"/>
              </w:rPr>
            </w:pPr>
            <w:r w:rsidRPr="00F67149">
              <w:rPr>
                <w:rFonts w:eastAsia="Malgun Gothic"/>
                <w:sz w:val="22"/>
                <w:szCs w:val="22"/>
              </w:rPr>
              <w:t>0.81</w:t>
            </w:r>
          </w:p>
        </w:tc>
      </w:tr>
      <w:tr w:rsidR="00F67149" w:rsidRPr="00F67149" w14:paraId="0C47B3F4" w14:textId="2B890F24" w:rsidTr="008A48D9">
        <w:trPr>
          <w:divId w:val="1375429513"/>
          <w:trHeight w:val="330"/>
        </w:trPr>
        <w:tc>
          <w:tcPr>
            <w:tcW w:w="0" w:type="auto"/>
            <w:vMerge w:val="restart"/>
            <w:tcBorders>
              <w:top w:val="single" w:sz="4" w:space="0" w:color="auto"/>
              <w:right w:val="single" w:sz="4" w:space="0" w:color="auto"/>
            </w:tcBorders>
            <w:vAlign w:val="center"/>
          </w:tcPr>
          <w:p w14:paraId="74FA5BE3" w14:textId="77777777" w:rsidR="008A48D9" w:rsidRPr="00F67149" w:rsidRDefault="008A48D9" w:rsidP="008A48D9">
            <w:pPr>
              <w:jc w:val="center"/>
              <w:rPr>
                <w:rFonts w:eastAsia="Malgun Gothic"/>
                <w:b/>
                <w:bCs/>
                <w:lang w:eastAsia="ko-KR"/>
              </w:rPr>
            </w:pPr>
            <w:r w:rsidRPr="00F67149">
              <w:rPr>
                <w:rFonts w:eastAsia="Malgun Gothic" w:hint="eastAsia"/>
                <w:b/>
                <w:bCs/>
                <w:lang w:eastAsia="ko-KR"/>
              </w:rPr>
              <w:t>PSC</w:t>
            </w:r>
          </w:p>
        </w:tc>
        <w:tc>
          <w:tcPr>
            <w:tcW w:w="0" w:type="auto"/>
            <w:tcBorders>
              <w:top w:val="single" w:sz="4" w:space="0" w:color="auto"/>
              <w:bottom w:val="single" w:sz="4" w:space="0" w:color="auto"/>
              <w:right w:val="single" w:sz="4" w:space="0" w:color="auto"/>
            </w:tcBorders>
            <w:shd w:val="clear" w:color="auto" w:fill="auto"/>
            <w:noWrap/>
            <w:vAlign w:val="center"/>
            <w:hideMark/>
          </w:tcPr>
          <w:p w14:paraId="43A416F7" w14:textId="77777777" w:rsidR="008A48D9" w:rsidRPr="00F67149" w:rsidRDefault="008A48D9" w:rsidP="008A48D9">
            <w:pPr>
              <w:jc w:val="center"/>
              <w:rPr>
                <w:rFonts w:eastAsia="Malgun Gothic"/>
                <w:lang w:eastAsia="ko-KR"/>
              </w:rPr>
            </w:pPr>
            <w:r w:rsidRPr="00F67149">
              <w:rPr>
                <w:rFonts w:eastAsia="Malgun Gothic"/>
                <w:lang w:eastAsia="ko-KR"/>
              </w:rPr>
              <w:t>Eq.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1D32E" w14:textId="38433D3B" w:rsidR="008A48D9" w:rsidRPr="00F67149" w:rsidRDefault="008A48D9" w:rsidP="008A48D9">
            <w:pPr>
              <w:jc w:val="center"/>
              <w:rPr>
                <w:rFonts w:eastAsia="Malgun Gothic"/>
              </w:rPr>
            </w:pPr>
            <w:r w:rsidRPr="00F67149">
              <w:rPr>
                <w:rFonts w:eastAsia="Malgun Gothic"/>
                <w:sz w:val="22"/>
                <w:szCs w:val="22"/>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F5033" w14:textId="7D7D07D3" w:rsidR="008A48D9" w:rsidRPr="00F67149" w:rsidRDefault="008A48D9" w:rsidP="008A48D9">
            <w:pPr>
              <w:jc w:val="center"/>
              <w:rPr>
                <w:rFonts w:eastAsia="Malgun Gothic"/>
              </w:rPr>
            </w:pPr>
            <w:r w:rsidRPr="00F67149">
              <w:rPr>
                <w:rFonts w:eastAsia="Malgun Gothic"/>
                <w:sz w:val="22"/>
                <w:szCs w:val="22"/>
              </w:rPr>
              <w:t>0.81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468C1" w14:textId="25B9E480" w:rsidR="008A48D9" w:rsidRPr="00F67149" w:rsidRDefault="008A48D9" w:rsidP="008A48D9">
            <w:pPr>
              <w:jc w:val="center"/>
              <w:rPr>
                <w:rFonts w:eastAsia="Malgun Gothic"/>
              </w:rPr>
            </w:pPr>
            <w:r w:rsidRPr="00F67149">
              <w:rPr>
                <w:rFonts w:eastAsia="Malgun Gothic"/>
                <w:sz w:val="22"/>
                <w:szCs w:val="22"/>
              </w:rPr>
              <w:t>0.84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37EBE" w14:textId="2CD64291" w:rsidR="008A48D9" w:rsidRPr="00F67149" w:rsidRDefault="008A48D9" w:rsidP="008A48D9">
            <w:pPr>
              <w:jc w:val="center"/>
              <w:rPr>
                <w:rFonts w:eastAsia="Malgun Gothic"/>
              </w:rPr>
            </w:pPr>
            <w:r w:rsidRPr="00F67149">
              <w:rPr>
                <w:rFonts w:eastAsia="Malgun Gothic"/>
                <w:sz w:val="22"/>
                <w:szCs w:val="22"/>
              </w:rPr>
              <w:t>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21591" w14:textId="379F6684" w:rsidR="008A48D9" w:rsidRPr="00F67149" w:rsidRDefault="008A48D9" w:rsidP="008A48D9">
            <w:pPr>
              <w:jc w:val="center"/>
              <w:rPr>
                <w:rFonts w:eastAsia="Malgun Gothic"/>
              </w:rPr>
            </w:pPr>
            <w:r w:rsidRPr="00F67149">
              <w:rPr>
                <w:rFonts w:eastAsia="Malgun Gothic"/>
                <w:sz w:val="22"/>
                <w:szCs w:val="22"/>
              </w:rPr>
              <w:t>0.96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22DA7" w14:textId="4263B04A" w:rsidR="008A48D9" w:rsidRPr="00F67149" w:rsidRDefault="008A48D9" w:rsidP="008A48D9">
            <w:pPr>
              <w:jc w:val="center"/>
              <w:rPr>
                <w:rFonts w:eastAsia="Malgun Gothic"/>
              </w:rPr>
            </w:pPr>
            <w:r w:rsidRPr="00F67149">
              <w:rPr>
                <w:rFonts w:eastAsia="Malgun Gothic"/>
                <w:sz w:val="22"/>
                <w:szCs w:val="22"/>
              </w:rPr>
              <w:t>0.96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E0835" w14:textId="090372A4" w:rsidR="008A48D9" w:rsidRPr="00F67149" w:rsidRDefault="008A48D9" w:rsidP="008A48D9">
            <w:pPr>
              <w:jc w:val="center"/>
              <w:rPr>
                <w:rFonts w:eastAsia="Malgun Gothic"/>
              </w:rPr>
            </w:pPr>
            <w:r w:rsidRPr="00F67149">
              <w:rPr>
                <w:rFonts w:eastAsia="Malgun Gothic"/>
                <w:sz w:val="22"/>
                <w:szCs w:val="22"/>
              </w:rPr>
              <w:t>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D96FF" w14:textId="2F805B0C" w:rsidR="008A48D9" w:rsidRPr="00F67149" w:rsidRDefault="008A48D9" w:rsidP="008A48D9">
            <w:pPr>
              <w:jc w:val="center"/>
              <w:rPr>
                <w:rFonts w:eastAsia="Malgun Gothic"/>
              </w:rPr>
            </w:pPr>
            <w:r w:rsidRPr="00F67149">
              <w:rPr>
                <w:rFonts w:eastAsia="Malgun Gothic"/>
                <w:sz w:val="22"/>
                <w:szCs w:val="22"/>
              </w:rPr>
              <w:t>0.90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698E5" w14:textId="10D02DE4" w:rsidR="008A48D9" w:rsidRPr="00F67149" w:rsidRDefault="008A48D9" w:rsidP="008A48D9">
            <w:pPr>
              <w:jc w:val="center"/>
              <w:rPr>
                <w:rFonts w:eastAsia="Malgun Gothic"/>
              </w:rPr>
            </w:pPr>
            <w:r w:rsidRPr="00F67149">
              <w:rPr>
                <w:rFonts w:eastAsia="Malgun Gothic"/>
                <w:sz w:val="22"/>
                <w:szCs w:val="22"/>
              </w:rPr>
              <w:t>0.89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43E2B" w14:textId="69352C31" w:rsidR="008A48D9" w:rsidRPr="00F67149" w:rsidRDefault="008A48D9" w:rsidP="008A48D9">
            <w:pPr>
              <w:jc w:val="center"/>
              <w:rPr>
                <w:rFonts w:eastAsia="Malgun Gothic"/>
              </w:rPr>
            </w:pPr>
            <w:r w:rsidRPr="00F67149">
              <w:rPr>
                <w:rFonts w:eastAsia="Malgun Gothic"/>
                <w:sz w:val="22"/>
                <w:szCs w:val="22"/>
              </w:rPr>
              <w:t>0.91</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D11BB34" w14:textId="26DEFA7C" w:rsidR="008A48D9" w:rsidRPr="00F67149" w:rsidRDefault="008A48D9" w:rsidP="008A48D9">
            <w:pPr>
              <w:jc w:val="center"/>
              <w:rPr>
                <w:rFonts w:eastAsia="Malgun Gothic"/>
              </w:rPr>
            </w:pPr>
            <w:r w:rsidRPr="00F67149">
              <w:rPr>
                <w:rFonts w:eastAsia="Malgun Gothic"/>
                <w:sz w:val="22"/>
                <w:szCs w:val="22"/>
              </w:rPr>
              <w:t>0.96</w:t>
            </w:r>
          </w:p>
        </w:tc>
        <w:tc>
          <w:tcPr>
            <w:tcW w:w="0" w:type="auto"/>
            <w:tcBorders>
              <w:top w:val="single" w:sz="4" w:space="0" w:color="auto"/>
              <w:left w:val="single" w:sz="4" w:space="0" w:color="auto"/>
              <w:bottom w:val="single" w:sz="4" w:space="0" w:color="auto"/>
              <w:right w:val="nil"/>
            </w:tcBorders>
            <w:vAlign w:val="center"/>
          </w:tcPr>
          <w:p w14:paraId="4416A960" w14:textId="47D76A0D" w:rsidR="008A48D9" w:rsidRPr="00F67149" w:rsidRDefault="008A48D9" w:rsidP="008A48D9">
            <w:pPr>
              <w:jc w:val="center"/>
              <w:rPr>
                <w:rFonts w:eastAsia="Malgun Gothic"/>
              </w:rPr>
            </w:pPr>
            <w:r w:rsidRPr="00F67149">
              <w:rPr>
                <w:rFonts w:eastAsia="Malgun Gothic"/>
                <w:sz w:val="22"/>
                <w:szCs w:val="22"/>
              </w:rPr>
              <w:t>0.90</w:t>
            </w:r>
          </w:p>
        </w:tc>
      </w:tr>
      <w:tr w:rsidR="00F67149" w:rsidRPr="00F67149" w14:paraId="1E663D56" w14:textId="346CA4CA" w:rsidTr="008A48D9">
        <w:trPr>
          <w:divId w:val="1375429513"/>
          <w:trHeight w:val="330"/>
        </w:trPr>
        <w:tc>
          <w:tcPr>
            <w:tcW w:w="0" w:type="auto"/>
            <w:vMerge/>
            <w:tcBorders>
              <w:right w:val="single" w:sz="4" w:space="0" w:color="auto"/>
            </w:tcBorders>
            <w:vAlign w:val="center"/>
          </w:tcPr>
          <w:p w14:paraId="35CF46FF"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6BE376AE" w14:textId="77777777" w:rsidR="008A48D9" w:rsidRPr="00F67149" w:rsidRDefault="008A48D9" w:rsidP="008A48D9">
            <w:pPr>
              <w:jc w:val="center"/>
              <w:rPr>
                <w:rFonts w:eastAsia="Malgun Gothic"/>
                <w:lang w:eastAsia="ko-KR"/>
              </w:rPr>
            </w:pPr>
            <w:r w:rsidRPr="00F67149">
              <w:rPr>
                <w:rFonts w:eastAsia="Malgun Gothic"/>
                <w:lang w:eastAsia="ko-KR"/>
              </w:rPr>
              <w:t>ACI-318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CED72" w14:textId="2C3C98CF" w:rsidR="008A48D9" w:rsidRPr="00F67149" w:rsidRDefault="008A48D9" w:rsidP="008A48D9">
            <w:pPr>
              <w:jc w:val="center"/>
              <w:rPr>
                <w:rFonts w:eastAsia="Malgun Gothic"/>
              </w:rPr>
            </w:pPr>
            <w:r w:rsidRPr="00F67149">
              <w:rPr>
                <w:rFonts w:eastAsia="Malgun Gothic"/>
                <w:sz w:val="22"/>
                <w:szCs w:val="22"/>
              </w:rPr>
              <w:t>0.59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DE82E" w14:textId="5B907B90" w:rsidR="008A48D9" w:rsidRPr="00F67149" w:rsidRDefault="008A48D9" w:rsidP="008A48D9">
            <w:pPr>
              <w:jc w:val="center"/>
              <w:rPr>
                <w:rFonts w:eastAsia="Malgun Gothic"/>
              </w:rPr>
            </w:pPr>
            <w:r w:rsidRPr="00F67149">
              <w:rPr>
                <w:rFonts w:eastAsia="Malgun Gothic"/>
                <w:sz w:val="22"/>
                <w:szCs w:val="22"/>
              </w:rPr>
              <w:t>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12EA3" w14:textId="6AF986DE" w:rsidR="008A48D9" w:rsidRPr="00F67149" w:rsidRDefault="008A48D9" w:rsidP="008A48D9">
            <w:pPr>
              <w:jc w:val="center"/>
              <w:rPr>
                <w:rFonts w:eastAsia="Malgun Gothic"/>
              </w:rPr>
            </w:pPr>
            <w:r w:rsidRPr="00F67149">
              <w:rPr>
                <w:rFonts w:eastAsia="Malgun Gothic"/>
                <w:sz w:val="22"/>
                <w:szCs w:val="22"/>
              </w:rPr>
              <w:t>0.48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6FBDA" w14:textId="05D8CA62" w:rsidR="008A48D9" w:rsidRPr="00F67149" w:rsidRDefault="008A48D9" w:rsidP="008A48D9">
            <w:pPr>
              <w:jc w:val="center"/>
              <w:rPr>
                <w:rFonts w:eastAsia="Malgun Gothic"/>
              </w:rPr>
            </w:pPr>
            <w:r w:rsidRPr="00F67149">
              <w:rPr>
                <w:rFonts w:eastAsia="Malgun Gothic"/>
                <w:sz w:val="22"/>
                <w:szCs w:val="22"/>
              </w:rPr>
              <w:t>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8D5D3" w14:textId="5CC5F32F" w:rsidR="008A48D9" w:rsidRPr="00F67149" w:rsidRDefault="008A48D9" w:rsidP="008A48D9">
            <w:pPr>
              <w:jc w:val="center"/>
              <w:rPr>
                <w:rFonts w:eastAsia="Malgun Gothic"/>
              </w:rPr>
            </w:pPr>
            <w:r w:rsidRPr="00F67149">
              <w:rPr>
                <w:rFonts w:eastAsia="Malgun Gothic"/>
                <w:sz w:val="22"/>
                <w:szCs w:val="22"/>
              </w:rPr>
              <w:t>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FF49D" w14:textId="2F003714" w:rsidR="008A48D9" w:rsidRPr="00F67149" w:rsidRDefault="008A48D9" w:rsidP="008A48D9">
            <w:pPr>
              <w:jc w:val="center"/>
              <w:rPr>
                <w:rFonts w:eastAsia="Malgun Gothic"/>
              </w:rPr>
            </w:pPr>
            <w:r w:rsidRPr="00F67149">
              <w:rPr>
                <w:rFonts w:eastAsia="Malgun Gothic"/>
                <w:sz w:val="22"/>
                <w:szCs w:val="22"/>
              </w:rPr>
              <w:t>0.51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819A1" w14:textId="5E1797CC" w:rsidR="008A48D9" w:rsidRPr="00F67149" w:rsidRDefault="008A48D9" w:rsidP="008A48D9">
            <w:pPr>
              <w:jc w:val="center"/>
              <w:rPr>
                <w:rFonts w:eastAsia="Malgun Gothic"/>
              </w:rPr>
            </w:pPr>
            <w:r w:rsidRPr="00F67149">
              <w:rPr>
                <w:rFonts w:eastAsia="Malgun Gothic"/>
                <w:sz w:val="22"/>
                <w:szCs w:val="22"/>
              </w:rPr>
              <w:t>0.46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C133A" w14:textId="6074E2F7" w:rsidR="008A48D9" w:rsidRPr="00F67149" w:rsidRDefault="008A48D9" w:rsidP="008A48D9">
            <w:pPr>
              <w:jc w:val="center"/>
              <w:rPr>
                <w:rFonts w:eastAsia="Malgun Gothic"/>
              </w:rPr>
            </w:pPr>
            <w:r w:rsidRPr="00F67149">
              <w:rPr>
                <w:rFonts w:eastAsia="Malgun Gothic"/>
                <w:sz w:val="22"/>
                <w:szCs w:val="22"/>
              </w:rPr>
              <w:t>0.33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A5476" w14:textId="08C1614D" w:rsidR="008A48D9" w:rsidRPr="00F67149" w:rsidRDefault="008A48D9" w:rsidP="008A48D9">
            <w:pPr>
              <w:jc w:val="center"/>
              <w:rPr>
                <w:rFonts w:eastAsia="Malgun Gothic"/>
              </w:rPr>
            </w:pPr>
            <w:r w:rsidRPr="00F67149">
              <w:rPr>
                <w:rFonts w:eastAsia="Malgun Gothic"/>
                <w:sz w:val="22"/>
                <w:szCs w:val="22"/>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71C25" w14:textId="0D94F4A9" w:rsidR="008A48D9" w:rsidRPr="00F67149" w:rsidRDefault="008A48D9" w:rsidP="008A48D9">
            <w:pPr>
              <w:jc w:val="center"/>
              <w:rPr>
                <w:rFonts w:eastAsia="Malgun Gothic"/>
              </w:rPr>
            </w:pPr>
            <w:r w:rsidRPr="00F67149">
              <w:rPr>
                <w:rFonts w:eastAsia="Malgun Gothic"/>
                <w:sz w:val="22"/>
                <w:szCs w:val="22"/>
              </w:rPr>
              <w:t>0.47</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27F72DB" w14:textId="4E7AD655" w:rsidR="008A48D9" w:rsidRPr="00F67149" w:rsidRDefault="008A48D9" w:rsidP="008A48D9">
            <w:pPr>
              <w:jc w:val="center"/>
              <w:rPr>
                <w:rFonts w:eastAsia="Malgun Gothic"/>
              </w:rPr>
            </w:pPr>
            <w:r w:rsidRPr="00F67149">
              <w:rPr>
                <w:rFonts w:eastAsia="Malgun Gothic"/>
                <w:sz w:val="22"/>
                <w:szCs w:val="22"/>
              </w:rPr>
              <w:t>0.46</w:t>
            </w:r>
          </w:p>
        </w:tc>
        <w:tc>
          <w:tcPr>
            <w:tcW w:w="0" w:type="auto"/>
            <w:tcBorders>
              <w:top w:val="single" w:sz="4" w:space="0" w:color="auto"/>
              <w:left w:val="single" w:sz="4" w:space="0" w:color="auto"/>
              <w:bottom w:val="single" w:sz="4" w:space="0" w:color="auto"/>
              <w:right w:val="nil"/>
            </w:tcBorders>
            <w:vAlign w:val="center"/>
          </w:tcPr>
          <w:p w14:paraId="46FA95DA" w14:textId="3ADF8938" w:rsidR="008A48D9" w:rsidRPr="00F67149" w:rsidRDefault="008A48D9" w:rsidP="008A48D9">
            <w:pPr>
              <w:jc w:val="center"/>
              <w:rPr>
                <w:rFonts w:eastAsia="Malgun Gothic"/>
              </w:rPr>
            </w:pPr>
            <w:r w:rsidRPr="00F67149">
              <w:rPr>
                <w:rFonts w:eastAsia="Malgun Gothic"/>
                <w:sz w:val="22"/>
                <w:szCs w:val="22"/>
              </w:rPr>
              <w:t>0.48</w:t>
            </w:r>
          </w:p>
        </w:tc>
      </w:tr>
      <w:tr w:rsidR="00F67149" w:rsidRPr="00F67149" w14:paraId="7E1216F9" w14:textId="16539614" w:rsidTr="008A48D9">
        <w:trPr>
          <w:divId w:val="1375429513"/>
          <w:trHeight w:val="330"/>
        </w:trPr>
        <w:tc>
          <w:tcPr>
            <w:tcW w:w="0" w:type="auto"/>
            <w:vMerge/>
            <w:tcBorders>
              <w:right w:val="single" w:sz="4" w:space="0" w:color="auto"/>
            </w:tcBorders>
            <w:vAlign w:val="center"/>
          </w:tcPr>
          <w:p w14:paraId="534BD6CC" w14:textId="77777777" w:rsidR="008A48D9" w:rsidRPr="00F67149" w:rsidRDefault="008A48D9" w:rsidP="008A48D9">
            <w:pPr>
              <w:jc w:val="center"/>
              <w:rPr>
                <w:rFonts w:eastAsia="Malgun Gothic"/>
                <w:b/>
                <w:bCs/>
                <w:lang w:eastAsia="ko-KR"/>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1F7C1FAF" w14:textId="77777777" w:rsidR="008A48D9" w:rsidRPr="00F67149" w:rsidRDefault="008A48D9" w:rsidP="008A48D9">
            <w:pPr>
              <w:jc w:val="center"/>
              <w:rPr>
                <w:rFonts w:eastAsia="Malgun Gothic"/>
                <w:lang w:eastAsia="ko-KR"/>
              </w:rPr>
            </w:pPr>
            <w:r w:rsidRPr="00F67149">
              <w:rPr>
                <w:rFonts w:eastAsia="Malgun Gothic"/>
                <w:lang w:eastAsia="ko-KR"/>
              </w:rPr>
              <w:t>CSA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852AA" w14:textId="119B7444" w:rsidR="008A48D9" w:rsidRPr="00F67149" w:rsidRDefault="008A48D9" w:rsidP="008A48D9">
            <w:pPr>
              <w:jc w:val="center"/>
              <w:rPr>
                <w:rFonts w:eastAsia="Malgun Gothic"/>
              </w:rPr>
            </w:pPr>
            <w:r w:rsidRPr="00F67149">
              <w:rPr>
                <w:rFonts w:eastAsia="Malgun Gothic"/>
                <w:sz w:val="22"/>
                <w:szCs w:val="22"/>
              </w:rPr>
              <w:t>0.83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838A5" w14:textId="7E55C2B4" w:rsidR="008A48D9" w:rsidRPr="00F67149" w:rsidRDefault="008A48D9" w:rsidP="008A48D9">
            <w:pPr>
              <w:jc w:val="center"/>
              <w:rPr>
                <w:rFonts w:eastAsia="Malgun Gothic"/>
              </w:rPr>
            </w:pPr>
            <w:r w:rsidRPr="00F67149">
              <w:rPr>
                <w:rFonts w:eastAsia="Malgun Gothic"/>
                <w:sz w:val="22"/>
                <w:szCs w:val="22"/>
              </w:rPr>
              <w:t>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1F992" w14:textId="272E5FF8" w:rsidR="008A48D9" w:rsidRPr="00F67149" w:rsidRDefault="008A48D9" w:rsidP="008A48D9">
            <w:pPr>
              <w:jc w:val="center"/>
              <w:rPr>
                <w:rFonts w:eastAsia="Malgun Gothic"/>
              </w:rPr>
            </w:pPr>
            <w:r w:rsidRPr="00F67149">
              <w:rPr>
                <w:rFonts w:eastAsia="Malgun Gothic"/>
                <w:sz w:val="22"/>
                <w:szCs w:val="22"/>
              </w:rPr>
              <w:t>0.63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01188" w14:textId="4493A776" w:rsidR="008A48D9" w:rsidRPr="00F67149" w:rsidRDefault="008A48D9" w:rsidP="008A48D9">
            <w:pPr>
              <w:jc w:val="center"/>
              <w:rPr>
                <w:rFonts w:eastAsia="Malgun Gothic"/>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D70CA" w14:textId="6E9A7017" w:rsidR="008A48D9" w:rsidRPr="00F67149" w:rsidRDefault="008A48D9" w:rsidP="008A48D9">
            <w:pPr>
              <w:jc w:val="center"/>
              <w:rPr>
                <w:rFonts w:eastAsia="Malgun Gothic"/>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CBBD1" w14:textId="4AF430F9" w:rsidR="008A48D9" w:rsidRPr="00F67149" w:rsidRDefault="008A48D9" w:rsidP="008A48D9">
            <w:pPr>
              <w:jc w:val="center"/>
              <w:rPr>
                <w:rFonts w:eastAsia="Malgun Gothic"/>
              </w:rPr>
            </w:pPr>
            <w:r w:rsidRPr="00F67149">
              <w:rPr>
                <w:rFonts w:eastAsia="Malgun Gothic"/>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E10DF" w14:textId="629FA5C9" w:rsidR="008A48D9" w:rsidRPr="00F67149" w:rsidRDefault="008A48D9" w:rsidP="008A48D9">
            <w:pPr>
              <w:jc w:val="center"/>
              <w:rPr>
                <w:rFonts w:eastAsia="Malgun Gothic"/>
              </w:rPr>
            </w:pPr>
            <w:r w:rsidRPr="00F67149">
              <w:rPr>
                <w:rFonts w:eastAsia="Malgun Gothic"/>
                <w:sz w:val="22"/>
                <w:szCs w:val="22"/>
              </w:rPr>
              <w:t>0.65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A33F1" w14:textId="42B7C39A" w:rsidR="008A48D9" w:rsidRPr="00F67149" w:rsidRDefault="008A48D9" w:rsidP="008A48D9">
            <w:pPr>
              <w:jc w:val="center"/>
              <w:rPr>
                <w:rFonts w:eastAsia="Malgun Gothic"/>
              </w:rPr>
            </w:pPr>
            <w:r w:rsidRPr="00F67149">
              <w:rPr>
                <w:rFonts w:eastAsia="Malgun Gothic"/>
                <w:sz w:val="22"/>
                <w:szCs w:val="22"/>
              </w:rPr>
              <w:t>0.62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7AB58" w14:textId="55D34E22" w:rsidR="008A48D9" w:rsidRPr="00F67149" w:rsidRDefault="008A48D9" w:rsidP="008A48D9">
            <w:pPr>
              <w:jc w:val="center"/>
              <w:rPr>
                <w:rFonts w:eastAsia="Malgun Gothic"/>
              </w:rPr>
            </w:pPr>
            <w:r w:rsidRPr="00F67149">
              <w:rPr>
                <w:rFonts w:eastAsia="Malgun Gothic"/>
                <w:sz w:val="22"/>
                <w:szCs w:val="22"/>
              </w:rPr>
              <w:t>0.59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5467B" w14:textId="2F093CBA" w:rsidR="008A48D9" w:rsidRPr="00F67149" w:rsidRDefault="008A48D9" w:rsidP="008A48D9">
            <w:pPr>
              <w:jc w:val="center"/>
              <w:rPr>
                <w:rFonts w:eastAsia="Malgun Gothic"/>
              </w:rPr>
            </w:pPr>
            <w:r w:rsidRPr="00F67149">
              <w:rPr>
                <w:rFonts w:eastAsia="Malgun Gothic"/>
                <w:sz w:val="22"/>
                <w:szCs w:val="22"/>
              </w:rPr>
              <w:t>0.63</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7DDABBC" w14:textId="0415AAEC" w:rsidR="008A48D9" w:rsidRPr="00F67149" w:rsidRDefault="008A48D9" w:rsidP="008A48D9">
            <w:pPr>
              <w:jc w:val="center"/>
              <w:rPr>
                <w:rFonts w:eastAsia="Malgun Gothic"/>
              </w:rPr>
            </w:pPr>
            <w:r w:rsidRPr="00F67149">
              <w:rPr>
                <w:rFonts w:eastAsia="Malgun Gothic"/>
                <w:sz w:val="22"/>
                <w:szCs w:val="22"/>
              </w:rPr>
              <w:t>0.64</w:t>
            </w:r>
          </w:p>
        </w:tc>
        <w:tc>
          <w:tcPr>
            <w:tcW w:w="0" w:type="auto"/>
            <w:tcBorders>
              <w:top w:val="single" w:sz="4" w:space="0" w:color="auto"/>
              <w:left w:val="single" w:sz="4" w:space="0" w:color="auto"/>
              <w:bottom w:val="single" w:sz="4" w:space="0" w:color="auto"/>
              <w:right w:val="nil"/>
            </w:tcBorders>
            <w:vAlign w:val="center"/>
          </w:tcPr>
          <w:p w14:paraId="1FB1347D" w14:textId="25650982" w:rsidR="008A48D9" w:rsidRPr="00F67149" w:rsidRDefault="008A48D9" w:rsidP="008A48D9">
            <w:pPr>
              <w:jc w:val="center"/>
              <w:rPr>
                <w:rFonts w:eastAsia="Malgun Gothic"/>
              </w:rPr>
            </w:pPr>
            <w:r w:rsidRPr="00F67149">
              <w:rPr>
                <w:rFonts w:eastAsia="Malgun Gothic"/>
                <w:sz w:val="22"/>
                <w:szCs w:val="22"/>
              </w:rPr>
              <w:t>0.67</w:t>
            </w:r>
          </w:p>
        </w:tc>
      </w:tr>
      <w:tr w:rsidR="00F67149" w:rsidRPr="00F67149" w14:paraId="45CEA46A" w14:textId="6C37743A" w:rsidTr="008A48D9">
        <w:trPr>
          <w:divId w:val="1375429513"/>
          <w:trHeight w:val="330"/>
        </w:trPr>
        <w:tc>
          <w:tcPr>
            <w:tcW w:w="0" w:type="auto"/>
            <w:vMerge/>
            <w:tcBorders>
              <w:bottom w:val="single" w:sz="18" w:space="0" w:color="auto"/>
              <w:right w:val="single" w:sz="4" w:space="0" w:color="auto"/>
            </w:tcBorders>
            <w:vAlign w:val="center"/>
          </w:tcPr>
          <w:p w14:paraId="170839D5" w14:textId="77777777" w:rsidR="008A48D9" w:rsidRPr="00F67149" w:rsidRDefault="008A48D9" w:rsidP="008A48D9">
            <w:pPr>
              <w:jc w:val="center"/>
              <w:rPr>
                <w:rFonts w:eastAsia="Malgun Gothic"/>
                <w:b/>
                <w:bCs/>
                <w:lang w:eastAsia="ko-KR"/>
              </w:rPr>
            </w:pP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319F5F18" w14:textId="77777777" w:rsidR="008A48D9" w:rsidRPr="00F67149" w:rsidRDefault="008A48D9" w:rsidP="008A48D9">
            <w:pPr>
              <w:jc w:val="center"/>
              <w:rPr>
                <w:rFonts w:eastAsia="Malgun Gothic"/>
                <w:lang w:eastAsia="ko-KR"/>
              </w:rPr>
            </w:pPr>
            <w:r w:rsidRPr="00F67149">
              <w:rPr>
                <w:rFonts w:eastAsia="Malgun Gothic"/>
                <w:lang w:eastAsia="ko-KR"/>
              </w:rPr>
              <w:t>Eurocode</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4A0FF6D5" w14:textId="6D06741D" w:rsidR="008A48D9" w:rsidRPr="00F67149" w:rsidRDefault="008A48D9" w:rsidP="008A48D9">
            <w:pPr>
              <w:jc w:val="center"/>
              <w:rPr>
                <w:rFonts w:eastAsia="Malgun Gothic"/>
              </w:rPr>
            </w:pPr>
            <w:r w:rsidRPr="00F67149">
              <w:rPr>
                <w:rFonts w:eastAsia="Malgun Gothic"/>
                <w:sz w:val="22"/>
                <w:szCs w:val="22"/>
              </w:rPr>
              <w:t>0.57</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617D1E6C" w14:textId="6A8C2F3D" w:rsidR="008A48D9" w:rsidRPr="00F67149" w:rsidRDefault="008A48D9" w:rsidP="008A48D9">
            <w:pPr>
              <w:jc w:val="center"/>
              <w:rPr>
                <w:rFonts w:eastAsia="Malgun Gothic"/>
              </w:rPr>
            </w:pPr>
            <w:r w:rsidRPr="00F67149">
              <w:rPr>
                <w:rFonts w:eastAsia="Malgun Gothic"/>
                <w:sz w:val="22"/>
                <w:szCs w:val="22"/>
              </w:rPr>
              <w:t>0.61</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1804F54C" w14:textId="715072D4" w:rsidR="008A48D9" w:rsidRPr="00F67149" w:rsidRDefault="008A48D9" w:rsidP="008A48D9">
            <w:pPr>
              <w:jc w:val="center"/>
              <w:rPr>
                <w:rFonts w:eastAsia="Malgun Gothic"/>
              </w:rPr>
            </w:pPr>
            <w:r w:rsidRPr="00F67149">
              <w:rPr>
                <w:rFonts w:eastAsia="Malgun Gothic"/>
                <w:sz w:val="22"/>
                <w:szCs w:val="22"/>
              </w:rPr>
              <w:t>0.60</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114312D8" w14:textId="0774C557" w:rsidR="008A48D9" w:rsidRPr="00F67149" w:rsidRDefault="008A48D9" w:rsidP="008A48D9">
            <w:pPr>
              <w:jc w:val="center"/>
              <w:rPr>
                <w:rFonts w:eastAsia="Malgun Gothic"/>
              </w:rPr>
            </w:pPr>
            <w:r w:rsidRPr="00F67149">
              <w:rPr>
                <w:rFonts w:eastAsia="Malgun Gothic"/>
                <w:sz w:val="22"/>
                <w:szCs w:val="22"/>
              </w:rPr>
              <w:t>0.54</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55369EB7" w14:textId="538B4B4A" w:rsidR="008A48D9" w:rsidRPr="00F67149" w:rsidRDefault="008A48D9" w:rsidP="008A48D9">
            <w:pPr>
              <w:jc w:val="center"/>
              <w:rPr>
                <w:rFonts w:eastAsia="Malgun Gothic"/>
              </w:rPr>
            </w:pPr>
            <w:r w:rsidRPr="00F67149">
              <w:rPr>
                <w:rFonts w:eastAsia="Malgun Gothic"/>
                <w:sz w:val="22"/>
                <w:szCs w:val="22"/>
              </w:rPr>
              <w:t>0.55</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2B73BFCD" w14:textId="62B38F56" w:rsidR="008A48D9" w:rsidRPr="00F67149" w:rsidRDefault="008A48D9" w:rsidP="008A48D9">
            <w:pPr>
              <w:jc w:val="center"/>
              <w:rPr>
                <w:rFonts w:eastAsia="Malgun Gothic"/>
              </w:rPr>
            </w:pPr>
            <w:r w:rsidRPr="00F67149">
              <w:rPr>
                <w:rFonts w:eastAsia="Malgun Gothic"/>
                <w:sz w:val="22"/>
                <w:szCs w:val="22"/>
              </w:rPr>
              <w:t>0.54</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1291F5D7" w14:textId="08D766D8" w:rsidR="008A48D9" w:rsidRPr="00F67149" w:rsidRDefault="008A48D9" w:rsidP="008A48D9">
            <w:pPr>
              <w:jc w:val="center"/>
              <w:rPr>
                <w:rFonts w:eastAsia="Malgun Gothic"/>
              </w:rPr>
            </w:pPr>
            <w:r w:rsidRPr="00F67149">
              <w:rPr>
                <w:rFonts w:eastAsia="Malgun Gothic"/>
                <w:sz w:val="22"/>
                <w:szCs w:val="22"/>
              </w:rPr>
              <w:t>0.55</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0490EED5" w14:textId="3CA8B6E8" w:rsidR="008A48D9" w:rsidRPr="00F67149" w:rsidRDefault="008A48D9" w:rsidP="008A48D9">
            <w:pPr>
              <w:jc w:val="center"/>
              <w:rPr>
                <w:rFonts w:eastAsia="Malgun Gothic"/>
              </w:rPr>
            </w:pPr>
            <w:r w:rsidRPr="00F67149">
              <w:rPr>
                <w:rFonts w:eastAsia="Malgun Gothic"/>
                <w:sz w:val="22"/>
                <w:szCs w:val="22"/>
              </w:rPr>
              <w:t>0.54</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47271DEC" w14:textId="034DFDF7" w:rsidR="008A48D9" w:rsidRPr="00F67149" w:rsidRDefault="008A48D9" w:rsidP="008A48D9">
            <w:pPr>
              <w:jc w:val="center"/>
              <w:rPr>
                <w:rFonts w:eastAsia="Malgun Gothic"/>
              </w:rPr>
            </w:pPr>
            <w:r w:rsidRPr="00F67149">
              <w:rPr>
                <w:rFonts w:eastAsia="Malgun Gothic"/>
                <w:sz w:val="22"/>
                <w:szCs w:val="22"/>
              </w:rPr>
              <w:t>0.60</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42B3B795" w14:textId="4ED9A5D4" w:rsidR="008A48D9" w:rsidRPr="00F67149" w:rsidRDefault="008A48D9" w:rsidP="008A48D9">
            <w:pPr>
              <w:jc w:val="center"/>
              <w:rPr>
                <w:rFonts w:eastAsia="Malgun Gothic"/>
              </w:rPr>
            </w:pPr>
            <w:r w:rsidRPr="00F67149">
              <w:rPr>
                <w:rFonts w:eastAsia="Malgun Gothic"/>
                <w:sz w:val="22"/>
                <w:szCs w:val="22"/>
              </w:rPr>
              <w:t>0.52</w:t>
            </w:r>
          </w:p>
        </w:tc>
        <w:tc>
          <w:tcPr>
            <w:tcW w:w="0" w:type="auto"/>
            <w:tcBorders>
              <w:top w:val="single" w:sz="4" w:space="0" w:color="auto"/>
              <w:left w:val="single" w:sz="4" w:space="0" w:color="auto"/>
              <w:bottom w:val="single" w:sz="18" w:space="0" w:color="auto"/>
              <w:right w:val="single" w:sz="4" w:space="0" w:color="auto"/>
            </w:tcBorders>
            <w:shd w:val="clear" w:color="auto" w:fill="auto"/>
            <w:noWrap/>
            <w:vAlign w:val="center"/>
            <w:hideMark/>
          </w:tcPr>
          <w:p w14:paraId="0396A899" w14:textId="4EF1BA8E" w:rsidR="008A48D9" w:rsidRPr="00F67149" w:rsidRDefault="008A48D9" w:rsidP="008A48D9">
            <w:pPr>
              <w:jc w:val="center"/>
              <w:rPr>
                <w:rFonts w:eastAsia="Malgun Gothic"/>
              </w:rPr>
            </w:pPr>
            <w:r w:rsidRPr="00F67149">
              <w:rPr>
                <w:rFonts w:eastAsia="Malgun Gothic"/>
                <w:sz w:val="22"/>
                <w:szCs w:val="22"/>
              </w:rPr>
              <w:t>0.53</w:t>
            </w:r>
          </w:p>
        </w:tc>
        <w:tc>
          <w:tcPr>
            <w:tcW w:w="0" w:type="auto"/>
            <w:tcBorders>
              <w:top w:val="single" w:sz="4" w:space="0" w:color="auto"/>
              <w:left w:val="single" w:sz="4" w:space="0" w:color="auto"/>
              <w:bottom w:val="single" w:sz="18" w:space="0" w:color="auto"/>
              <w:right w:val="nil"/>
            </w:tcBorders>
            <w:vAlign w:val="center"/>
          </w:tcPr>
          <w:p w14:paraId="2672C697" w14:textId="3F862E45" w:rsidR="008A48D9" w:rsidRPr="00F67149" w:rsidRDefault="008A48D9" w:rsidP="008A48D9">
            <w:pPr>
              <w:jc w:val="center"/>
              <w:rPr>
                <w:rFonts w:eastAsia="Malgun Gothic"/>
              </w:rPr>
            </w:pPr>
            <w:r w:rsidRPr="00F67149">
              <w:rPr>
                <w:rFonts w:eastAsia="Malgun Gothic"/>
                <w:sz w:val="22"/>
                <w:szCs w:val="22"/>
              </w:rPr>
              <w:t>0.56</w:t>
            </w:r>
          </w:p>
        </w:tc>
      </w:tr>
    </w:tbl>
    <w:p w14:paraId="2C494F06" w14:textId="77777777" w:rsidR="006B7364" w:rsidRPr="00F67149" w:rsidRDefault="006B7364" w:rsidP="00D955AC">
      <w:pPr>
        <w:divId w:val="1375429513"/>
        <w:rPr>
          <w:rFonts w:eastAsiaTheme="minorEastAsia"/>
          <w:sz w:val="16"/>
          <w:szCs w:val="16"/>
          <w:lang w:eastAsia="ko-KR"/>
        </w:rPr>
        <w:sectPr w:rsidR="006B7364" w:rsidRPr="00F67149" w:rsidSect="00F67149">
          <w:footerReference w:type="even" r:id="rId184"/>
          <w:footerReference w:type="default" r:id="rId185"/>
          <w:type w:val="continuous"/>
          <w:pgSz w:w="16838" w:h="11906" w:orient="landscape" w:code="9"/>
          <w:pgMar w:top="1440" w:right="1440" w:bottom="1440" w:left="1440" w:header="706" w:footer="706" w:gutter="0"/>
          <w:cols w:space="708"/>
          <w:docGrid w:linePitch="360"/>
        </w:sectPr>
      </w:pPr>
    </w:p>
    <w:p w14:paraId="1701B621" w14:textId="3F5AEBE8" w:rsidR="00092164" w:rsidRPr="00F67149" w:rsidRDefault="00092164" w:rsidP="00B357A5">
      <w:pPr>
        <w:divId w:val="1375429513"/>
        <w:rPr>
          <w:rFonts w:eastAsiaTheme="minorEastAsia"/>
          <w:sz w:val="16"/>
          <w:szCs w:val="16"/>
          <w:lang w:eastAsia="ko-KR"/>
        </w:rPr>
      </w:pPr>
    </w:p>
    <w:p w14:paraId="384D93A6" w14:textId="77777777" w:rsidR="00D955AC" w:rsidRPr="00F67149" w:rsidRDefault="00D955AC" w:rsidP="00B357A5">
      <w:pPr>
        <w:divId w:val="1375429513"/>
        <w:rPr>
          <w:rFonts w:eastAsiaTheme="minorEastAsia"/>
          <w:sz w:val="16"/>
          <w:szCs w:val="16"/>
          <w:lang w:eastAsia="ko-KR"/>
        </w:rPr>
      </w:pPr>
    </w:p>
    <w:p w14:paraId="6C213E9E" w14:textId="77777777" w:rsidR="00D955AC" w:rsidRPr="00F67149" w:rsidRDefault="00D955AC" w:rsidP="00B357A5">
      <w:pPr>
        <w:divId w:val="1375429513"/>
        <w:rPr>
          <w:rFonts w:eastAsiaTheme="minorEastAsia"/>
          <w:sz w:val="16"/>
          <w:szCs w:val="16"/>
          <w:lang w:eastAsia="ko-KR"/>
        </w:rPr>
      </w:pPr>
    </w:p>
    <w:tbl>
      <w:tblPr>
        <w:tblW w:w="0" w:type="auto"/>
        <w:tblLook w:val="04A0" w:firstRow="1" w:lastRow="0" w:firstColumn="1" w:lastColumn="0" w:noHBand="0" w:noVBand="1"/>
      </w:tblPr>
      <w:tblGrid>
        <w:gridCol w:w="8386"/>
      </w:tblGrid>
      <w:tr w:rsidR="00F67149" w:rsidRPr="00F67149" w14:paraId="6B8C1FDF" w14:textId="77777777" w:rsidTr="00866D03">
        <w:trPr>
          <w:divId w:val="1375429513"/>
        </w:trPr>
        <w:tc>
          <w:tcPr>
            <w:tcW w:w="9026" w:type="dxa"/>
            <w:shd w:val="clear" w:color="auto" w:fill="auto"/>
          </w:tcPr>
          <w:p w14:paraId="058572A7" w14:textId="0008F12D" w:rsidR="00866D03" w:rsidRPr="00F67149" w:rsidRDefault="00622AD5" w:rsidP="00D44575">
            <w:pPr>
              <w:widowControl w:val="0"/>
              <w:jc w:val="center"/>
              <w:outlineLvl w:val="0"/>
              <w:rPr>
                <w:rFonts w:eastAsiaTheme="minorEastAsia"/>
                <w:noProof/>
                <w:lang w:eastAsia="ko-KR"/>
              </w:rPr>
            </w:pPr>
            <w:r w:rsidRPr="00F67149">
              <w:rPr>
                <w:rFonts w:eastAsiaTheme="minorEastAsia"/>
                <w:noProof/>
                <w:lang w:val="en-IN" w:eastAsia="en-IN"/>
              </w:rPr>
              <w:drawing>
                <wp:inline distT="0" distB="0" distL="0" distR="0" wp14:anchorId="7218FC0C" wp14:editId="648A0D5F">
                  <wp:extent cx="5215704" cy="5226105"/>
                  <wp:effectExtent l="0" t="0" r="4445" b="0"/>
                  <wp:docPr id="96" name="그림 9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A6334B-96C9-6A31-80EC-F505CC9287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그림 9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A6334B-96C9-6A31-80EC-F505CC928716}"/>
                              </a:ext>
                            </a:extLst>
                          </pic:cNvPr>
                          <pic:cNvPicPr>
                            <a:picLocks noChangeAspect="1"/>
                          </pic:cNvPicPr>
                        </pic:nvPicPr>
                        <pic:blipFill>
                          <a:blip r:embed="rId186"/>
                          <a:stretch>
                            <a:fillRect/>
                          </a:stretch>
                        </pic:blipFill>
                        <pic:spPr>
                          <a:xfrm>
                            <a:off x="0" y="0"/>
                            <a:ext cx="5218459" cy="5228866"/>
                          </a:xfrm>
                          <a:prstGeom prst="rect">
                            <a:avLst/>
                          </a:prstGeom>
                        </pic:spPr>
                      </pic:pic>
                    </a:graphicData>
                  </a:graphic>
                </wp:inline>
              </w:drawing>
            </w:r>
          </w:p>
        </w:tc>
      </w:tr>
      <w:tr w:rsidR="00866D03" w:rsidRPr="00F67149" w14:paraId="6079AB3B" w14:textId="77777777" w:rsidTr="00866D03">
        <w:trPr>
          <w:divId w:val="1375429513"/>
          <w:trHeight w:val="254"/>
        </w:trPr>
        <w:tc>
          <w:tcPr>
            <w:tcW w:w="9026" w:type="dxa"/>
            <w:shd w:val="clear" w:color="auto" w:fill="auto"/>
          </w:tcPr>
          <w:p w14:paraId="79AF987B" w14:textId="0591CDD7" w:rsidR="00866D03" w:rsidRPr="00F67149" w:rsidRDefault="00866D03" w:rsidP="00D44575">
            <w:pPr>
              <w:widowControl w:val="0"/>
              <w:spacing w:line="480" w:lineRule="auto"/>
              <w:jc w:val="center"/>
              <w:outlineLvl w:val="0"/>
              <w:rPr>
                <w:rFonts w:eastAsiaTheme="minorEastAsia"/>
                <w:noProof/>
                <w:lang w:eastAsia="ko-KR"/>
              </w:rPr>
            </w:pPr>
            <w:r w:rsidRPr="00F67149">
              <w:rPr>
                <w:rFonts w:hint="eastAsia"/>
                <w:b/>
                <w:snapToGrid w:val="0"/>
                <w:szCs w:val="20"/>
                <w:lang w:val="en-GB" w:eastAsia="ko-KR"/>
              </w:rPr>
              <w:t>F</w:t>
            </w:r>
            <w:r w:rsidRPr="00F67149">
              <w:rPr>
                <w:b/>
                <w:snapToGrid w:val="0"/>
                <w:szCs w:val="20"/>
                <w:lang w:val="en-GB"/>
              </w:rPr>
              <w:t>ig</w:t>
            </w:r>
            <w:r w:rsidRPr="00F67149">
              <w:rPr>
                <w:b/>
                <w:snapToGrid w:val="0"/>
                <w:lang w:val="en-GB"/>
              </w:rPr>
              <w:t xml:space="preserve">. </w:t>
            </w:r>
            <w:r w:rsidRPr="00F67149">
              <w:rPr>
                <w:rFonts w:eastAsiaTheme="minorEastAsia" w:hint="eastAsia"/>
                <w:b/>
                <w:snapToGrid w:val="0"/>
                <w:lang w:val="en-GB" w:eastAsia="ko-KR"/>
              </w:rPr>
              <w:t>A1</w:t>
            </w:r>
            <w:r w:rsidRPr="00F67149">
              <w:rPr>
                <w:b/>
                <w:snapToGrid w:val="0"/>
                <w:lang w:val="en-GB" w:eastAsia="ko-KR"/>
              </w:rPr>
              <w:t xml:space="preserve"> </w:t>
            </w:r>
            <w:r w:rsidRPr="00F67149">
              <w:rPr>
                <w:bCs/>
                <w:snapToGrid w:val="0"/>
                <w:lang w:val="en-GB" w:eastAsia="ko-KR"/>
              </w:rPr>
              <w:t xml:space="preserve">– </w:t>
            </w:r>
            <w:r w:rsidRPr="00F67149">
              <w:rPr>
                <w:rFonts w:eastAsiaTheme="minorEastAsia" w:hint="eastAsia"/>
                <w:bCs/>
                <w:snapToGrid w:val="0"/>
                <w:lang w:val="en-GB" w:eastAsia="ko-KR"/>
              </w:rPr>
              <w:t xml:space="preserve">Sensitivity </w:t>
            </w:r>
            <w:r w:rsidRPr="00F67149">
              <w:rPr>
                <w:rFonts w:eastAsiaTheme="minorEastAsia"/>
                <w:bCs/>
                <w:snapToGrid w:val="0"/>
                <w:lang w:val="en-GB" w:eastAsia="ko-KR"/>
              </w:rPr>
              <w:t>analysis</w:t>
            </w:r>
            <w:r w:rsidRPr="00F67149">
              <w:rPr>
                <w:rFonts w:eastAsiaTheme="minorEastAsia" w:hint="eastAsia"/>
                <w:bCs/>
                <w:snapToGrid w:val="0"/>
                <w:lang w:val="en-GB" w:eastAsia="ko-KR"/>
              </w:rPr>
              <w:t xml:space="preserve"> of Eq. (3)</w:t>
            </w:r>
          </w:p>
        </w:tc>
      </w:tr>
    </w:tbl>
    <w:p w14:paraId="56F18D7C" w14:textId="77777777" w:rsidR="00866D03" w:rsidRPr="00F67149" w:rsidRDefault="00866D03" w:rsidP="00092164">
      <w:pPr>
        <w:spacing w:line="480" w:lineRule="auto"/>
        <w:jc w:val="center"/>
        <w:divId w:val="1375429513"/>
        <w:rPr>
          <w:rFonts w:eastAsia="HYSinMyeongJo-Medium"/>
          <w:b/>
          <w:lang w:eastAsia="ko-KR"/>
        </w:rPr>
      </w:pPr>
    </w:p>
    <w:p w14:paraId="2BE92262" w14:textId="54591D13" w:rsidR="00092164" w:rsidRPr="00F67149" w:rsidRDefault="00092164" w:rsidP="00092164">
      <w:pPr>
        <w:spacing w:line="480" w:lineRule="auto"/>
        <w:jc w:val="center"/>
        <w:divId w:val="1375429513"/>
        <w:rPr>
          <w:rFonts w:eastAsia="HYSinMyeongJo-Medium"/>
          <w:b/>
          <w:lang w:eastAsia="ko-KR"/>
        </w:rPr>
      </w:pPr>
      <w:r w:rsidRPr="00F67149">
        <w:rPr>
          <w:rFonts w:eastAsia="HYSinMyeongJo-Medium" w:hint="eastAsia"/>
          <w:b/>
          <w:lang w:eastAsia="ko-KR"/>
        </w:rPr>
        <w:t>R</w:t>
      </w:r>
      <w:r w:rsidRPr="00F67149">
        <w:rPr>
          <w:rFonts w:eastAsia="HYSinMyeongJo-Medium"/>
          <w:b/>
          <w:lang w:eastAsia="ko-KR"/>
        </w:rPr>
        <w:t>eferences</w:t>
      </w:r>
      <w:r w:rsidR="006A149D" w:rsidRPr="00F67149">
        <w:rPr>
          <w:rFonts w:eastAsia="HYSinMyeongJo-Medium"/>
          <w:b/>
          <w:lang w:eastAsia="ko-KR"/>
        </w:rPr>
        <w:t xml:space="preserve"> for </w:t>
      </w:r>
      <w:r w:rsidR="005608DE" w:rsidRPr="00F67149">
        <w:rPr>
          <w:rFonts w:eastAsia="HYSinMyeongJo-Medium" w:hint="eastAsia"/>
          <w:b/>
          <w:lang w:eastAsia="ko-KR"/>
        </w:rPr>
        <w:t>D</w:t>
      </w:r>
      <w:r w:rsidR="005608DE" w:rsidRPr="00F67149">
        <w:rPr>
          <w:rFonts w:eastAsia="HYSinMyeongJo-Medium"/>
          <w:b/>
          <w:lang w:eastAsia="ko-KR"/>
        </w:rPr>
        <w:t xml:space="preserve">ata in </w:t>
      </w:r>
      <w:r w:rsidR="006A149D" w:rsidRPr="00F67149">
        <w:rPr>
          <w:rFonts w:eastAsia="HYSinMyeongJo-Medium"/>
          <w:b/>
          <w:lang w:eastAsia="ko-KR"/>
        </w:rPr>
        <w:t>Appendix</w:t>
      </w:r>
    </w:p>
    <w:sdt>
      <w:sdtPr>
        <w:rPr>
          <w:rFonts w:eastAsia="HYSinMyeongJo-Medium" w:hint="eastAsia"/>
          <w:b/>
          <w:lang w:eastAsia="ko-KR"/>
        </w:rPr>
        <w:tag w:val="MENDELEY_BIBLIOGRAPHY"/>
        <w:id w:val="-1986613934"/>
        <w:placeholder>
          <w:docPart w:val="DefaultPlaceholder_-1854013440"/>
        </w:placeholder>
      </w:sdtPr>
      <w:sdtEndPr/>
      <w:sdtContent>
        <w:p w14:paraId="5A078A8E" w14:textId="77777777" w:rsidR="00D551B7" w:rsidRPr="00F67149" w:rsidRDefault="00D551B7">
          <w:pPr>
            <w:autoSpaceDE w:val="0"/>
            <w:autoSpaceDN w:val="0"/>
            <w:ind w:hanging="480"/>
            <w:divId w:val="1682311883"/>
          </w:pPr>
          <w:r w:rsidRPr="00F67149">
            <w:t xml:space="preserve">Ahamad, S. H., Xie, Y., &amp; Yu, T. (1994). Shear strength of reinforced lightweight concrete beams of normal and high strength concrete. </w:t>
          </w:r>
          <w:r w:rsidRPr="00F67149">
            <w:rPr>
              <w:i/>
              <w:iCs/>
            </w:rPr>
            <w:t>Magazine of Concrete Research</w:t>
          </w:r>
          <w:r w:rsidRPr="00F67149">
            <w:t xml:space="preserve">, </w:t>
          </w:r>
          <w:r w:rsidRPr="00F67149">
            <w:rPr>
              <w:i/>
              <w:iCs/>
            </w:rPr>
            <w:t>46</w:t>
          </w:r>
          <w:r w:rsidRPr="00F67149">
            <w:t>(166), 57–66. https://doi.org/10.1680/macr.1994.46.166.57</w:t>
          </w:r>
        </w:p>
        <w:p w14:paraId="6E5B5E2C" w14:textId="77777777" w:rsidR="00D551B7" w:rsidRPr="00F67149" w:rsidRDefault="00D551B7">
          <w:pPr>
            <w:autoSpaceDE w:val="0"/>
            <w:autoSpaceDN w:val="0"/>
            <w:ind w:hanging="480"/>
            <w:divId w:val="385298602"/>
          </w:pPr>
          <w:r w:rsidRPr="00F67149">
            <w:t xml:space="preserve">Ahmad, S H, Park, F., &amp; El-Dash, K. (1995). Web reinforcement effects on shear capacity of reinforced high-strength concrete beams. </w:t>
          </w:r>
          <w:r w:rsidRPr="00F67149">
            <w:rPr>
              <w:i/>
              <w:iCs/>
            </w:rPr>
            <w:t>Magazine of Concrete Research</w:t>
          </w:r>
          <w:r w:rsidRPr="00F67149">
            <w:t xml:space="preserve">, </w:t>
          </w:r>
          <w:r w:rsidRPr="00F67149">
            <w:rPr>
              <w:i/>
              <w:iCs/>
            </w:rPr>
            <w:t>47</w:t>
          </w:r>
          <w:r w:rsidRPr="00F67149">
            <w:t>(172), 227–233. https://doi.org/10.1680/macr.1995.47.172.227</w:t>
          </w:r>
        </w:p>
        <w:p w14:paraId="4238B01A" w14:textId="77777777" w:rsidR="00D551B7" w:rsidRPr="00F67149" w:rsidRDefault="00D551B7">
          <w:pPr>
            <w:autoSpaceDE w:val="0"/>
            <w:autoSpaceDN w:val="0"/>
            <w:ind w:hanging="480"/>
            <w:divId w:val="334847052"/>
          </w:pPr>
          <w:r w:rsidRPr="00F67149">
            <w:t xml:space="preserve">Ahmad, S H, Xie, Y., &amp; Yu, T. (1995). Shear ductility of reinforced lightweight concrete beams of normal strength and high strength concrete. </w:t>
          </w:r>
          <w:r w:rsidRPr="00F67149">
            <w:rPr>
              <w:i/>
              <w:iCs/>
            </w:rPr>
            <w:t>Cement and Concrete Composites</w:t>
          </w:r>
          <w:r w:rsidRPr="00F67149">
            <w:t xml:space="preserve">, </w:t>
          </w:r>
          <w:r w:rsidRPr="00F67149">
            <w:rPr>
              <w:i/>
              <w:iCs/>
            </w:rPr>
            <w:t>17</w:t>
          </w:r>
          <w:r w:rsidRPr="00F67149">
            <w:t>(2), 147–159. https://doi.org/https://doi.org/10.1016/0958-9465(94)00029-X</w:t>
          </w:r>
        </w:p>
        <w:p w14:paraId="13C8A180" w14:textId="77777777" w:rsidR="00D551B7" w:rsidRPr="00F67149" w:rsidRDefault="00D551B7">
          <w:pPr>
            <w:autoSpaceDE w:val="0"/>
            <w:autoSpaceDN w:val="0"/>
            <w:ind w:hanging="480"/>
            <w:divId w:val="311448204"/>
          </w:pPr>
          <w:r w:rsidRPr="00F67149">
            <w:t xml:space="preserve">Ahmad, Shuaib H, &amp; Lue, D. M. (1987). Flexure-Shear Interaction of Reinforced High Strength Concrete Beams. </w:t>
          </w:r>
          <w:r w:rsidRPr="00F67149">
            <w:rPr>
              <w:i/>
              <w:iCs/>
            </w:rPr>
            <w:t>ACI Structural Journal</w:t>
          </w:r>
          <w:r w:rsidRPr="00F67149">
            <w:t xml:space="preserve">, </w:t>
          </w:r>
          <w:r w:rsidRPr="00F67149">
            <w:rPr>
              <w:i/>
              <w:iCs/>
            </w:rPr>
            <w:t>84</w:t>
          </w:r>
          <w:r w:rsidRPr="00F67149">
            <w:t>(4). https://doi.org/10.14359/1662</w:t>
          </w:r>
        </w:p>
        <w:p w14:paraId="12E86CFE" w14:textId="77777777" w:rsidR="00D551B7" w:rsidRPr="00F67149" w:rsidRDefault="00D551B7">
          <w:pPr>
            <w:autoSpaceDE w:val="0"/>
            <w:autoSpaceDN w:val="0"/>
            <w:ind w:hanging="480"/>
            <w:divId w:val="336232071"/>
          </w:pPr>
          <w:r w:rsidRPr="00F67149">
            <w:t xml:space="preserve">Ahmad, Shuaib H., Poveda A., &amp; Khaloo, A. R. (1986). Shear Capacity of Reinforced High-Strength Concrete Beams. </w:t>
          </w:r>
          <w:r w:rsidRPr="00F67149">
            <w:rPr>
              <w:i/>
              <w:iCs/>
            </w:rPr>
            <w:t>ACI Journal Proceedings</w:t>
          </w:r>
          <w:r w:rsidRPr="00F67149">
            <w:t xml:space="preserve">, </w:t>
          </w:r>
          <w:r w:rsidRPr="00F67149">
            <w:rPr>
              <w:i/>
              <w:iCs/>
            </w:rPr>
            <w:t>83</w:t>
          </w:r>
          <w:r w:rsidRPr="00F67149">
            <w:t>(2). https://doi.org/10.14359/10433</w:t>
          </w:r>
        </w:p>
        <w:p w14:paraId="79A9F64E" w14:textId="77777777" w:rsidR="00D551B7" w:rsidRPr="00F67149" w:rsidRDefault="00D551B7">
          <w:pPr>
            <w:autoSpaceDE w:val="0"/>
            <w:autoSpaceDN w:val="0"/>
            <w:ind w:hanging="480"/>
            <w:divId w:val="91056036"/>
          </w:pPr>
          <w:r w:rsidRPr="00F67149">
            <w:t xml:space="preserve">Al-Alusi, A. F. (1957). Diagonal Tension Strength of Reinforced Concrete T-Beams with Varying Shear Span. </w:t>
          </w:r>
          <w:r w:rsidRPr="00F67149">
            <w:rPr>
              <w:i/>
              <w:iCs/>
            </w:rPr>
            <w:t>ACI Journal Proceedings</w:t>
          </w:r>
          <w:r w:rsidRPr="00F67149">
            <w:t xml:space="preserve">, </w:t>
          </w:r>
          <w:r w:rsidRPr="00F67149">
            <w:rPr>
              <w:i/>
              <w:iCs/>
            </w:rPr>
            <w:t>53</w:t>
          </w:r>
          <w:r w:rsidRPr="00F67149">
            <w:t>(5). https://doi.org/10.14359/11572</w:t>
          </w:r>
        </w:p>
        <w:p w14:paraId="085B0AB8" w14:textId="77777777" w:rsidR="00D551B7" w:rsidRPr="00F67149" w:rsidRDefault="00D551B7">
          <w:pPr>
            <w:autoSpaceDE w:val="0"/>
            <w:autoSpaceDN w:val="0"/>
            <w:ind w:hanging="480"/>
            <w:divId w:val="808668516"/>
          </w:pPr>
          <w:r w:rsidRPr="00F67149">
            <w:t xml:space="preserve">Ashour, S. A., Hasanain, G. S., &amp; Wafa, F. F. (1992). Shear Behavior of High-Strength Fiber Reinforced Concrete Beams. </w:t>
          </w:r>
          <w:r w:rsidRPr="00F67149">
            <w:rPr>
              <w:i/>
              <w:iCs/>
            </w:rPr>
            <w:t>ACI Structural Journal</w:t>
          </w:r>
          <w:r w:rsidRPr="00F67149">
            <w:t xml:space="preserve">, </w:t>
          </w:r>
          <w:r w:rsidRPr="00F67149">
            <w:rPr>
              <w:i/>
              <w:iCs/>
            </w:rPr>
            <w:t>89</w:t>
          </w:r>
          <w:r w:rsidRPr="00F67149">
            <w:t>(2). https://doi.org/10.14359/2946</w:t>
          </w:r>
        </w:p>
        <w:p w14:paraId="27B6FC67" w14:textId="77777777" w:rsidR="00D551B7" w:rsidRPr="00F67149" w:rsidRDefault="00D551B7">
          <w:pPr>
            <w:autoSpaceDE w:val="0"/>
            <w:autoSpaceDN w:val="0"/>
            <w:ind w:hanging="480"/>
            <w:divId w:val="906962815"/>
          </w:pPr>
          <w:r w:rsidRPr="00F67149">
            <w:t xml:space="preserve">Batson, G., Spatney, R., &amp; Jenkins, E. (1972). Steel Fibers as Shear Reinforcement in Beams. </w:t>
          </w:r>
          <w:r w:rsidRPr="00F67149">
            <w:rPr>
              <w:i/>
              <w:iCs/>
            </w:rPr>
            <w:t>ACI Journal Proceedings</w:t>
          </w:r>
          <w:r w:rsidRPr="00F67149">
            <w:t xml:space="preserve">, </w:t>
          </w:r>
          <w:r w:rsidRPr="00F67149">
            <w:rPr>
              <w:i/>
              <w:iCs/>
            </w:rPr>
            <w:t>69</w:t>
          </w:r>
          <w:r w:rsidRPr="00F67149">
            <w:t>(10). https://doi.org/10.14359/7151</w:t>
          </w:r>
        </w:p>
        <w:p w14:paraId="31FDC0CE" w14:textId="77777777" w:rsidR="00D551B7" w:rsidRPr="00F67149" w:rsidRDefault="00D551B7">
          <w:pPr>
            <w:autoSpaceDE w:val="0"/>
            <w:autoSpaceDN w:val="0"/>
            <w:ind w:hanging="480"/>
            <w:divId w:val="2011255354"/>
          </w:pPr>
          <w:r w:rsidRPr="00F67149">
            <w:t xml:space="preserve">Bresler, B., &amp; Scordelis, A. C. (1963). Shear Strength of Reinforced Concrete Beams. </w:t>
          </w:r>
          <w:r w:rsidRPr="00F67149">
            <w:rPr>
              <w:i/>
              <w:iCs/>
            </w:rPr>
            <w:t>ACI Journal Proceedings</w:t>
          </w:r>
          <w:r w:rsidRPr="00F67149">
            <w:t xml:space="preserve">, </w:t>
          </w:r>
          <w:r w:rsidRPr="00F67149">
            <w:rPr>
              <w:i/>
              <w:iCs/>
            </w:rPr>
            <w:t>60</w:t>
          </w:r>
          <w:r w:rsidRPr="00F67149">
            <w:t>(1). https://doi.org/10.14359/7842</w:t>
          </w:r>
        </w:p>
        <w:p w14:paraId="6EDA59F4" w14:textId="77777777" w:rsidR="00D551B7" w:rsidRPr="00F67149" w:rsidRDefault="00D551B7">
          <w:pPr>
            <w:autoSpaceDE w:val="0"/>
            <w:autoSpaceDN w:val="0"/>
            <w:ind w:hanging="480"/>
            <w:divId w:val="667975099"/>
          </w:pPr>
          <w:r w:rsidRPr="00F67149">
            <w:t xml:space="preserve">Cederwall, K., Loeberg, A., &amp; Hedman, O. (1974). Shear Strength of Partially Prestressed Beams with Pretensioned Reinforcement of High Grade Deformed Bars. </w:t>
          </w:r>
          <w:r w:rsidRPr="00F67149">
            <w:rPr>
              <w:i/>
              <w:iCs/>
            </w:rPr>
            <w:t>ACI Symposium Publication</w:t>
          </w:r>
          <w:r w:rsidRPr="00F67149">
            <w:t xml:space="preserve">, </w:t>
          </w:r>
          <w:r w:rsidRPr="00F67149">
            <w:rPr>
              <w:i/>
              <w:iCs/>
            </w:rPr>
            <w:t>42</w:t>
          </w:r>
          <w:r w:rsidRPr="00F67149">
            <w:t>. https://doi.org/10.14359/17285</w:t>
          </w:r>
        </w:p>
        <w:p w14:paraId="49B9CB8B" w14:textId="77777777" w:rsidR="00D551B7" w:rsidRPr="00F67149" w:rsidRDefault="00D551B7">
          <w:pPr>
            <w:autoSpaceDE w:val="0"/>
            <w:autoSpaceDN w:val="0"/>
            <w:ind w:hanging="480"/>
            <w:divId w:val="1387803802"/>
          </w:pPr>
          <w:r w:rsidRPr="00F67149">
            <w:t xml:space="preserve">Clark, A. P. (1951). Diagonal Tension in Reinforced Concrete Beams. </w:t>
          </w:r>
          <w:r w:rsidRPr="00F67149">
            <w:rPr>
              <w:i/>
              <w:iCs/>
            </w:rPr>
            <w:t>ACI Journal Proceedings</w:t>
          </w:r>
          <w:r w:rsidRPr="00F67149">
            <w:t xml:space="preserve">, </w:t>
          </w:r>
          <w:r w:rsidRPr="00F67149">
            <w:rPr>
              <w:i/>
              <w:iCs/>
            </w:rPr>
            <w:t>48</w:t>
          </w:r>
          <w:r w:rsidRPr="00F67149">
            <w:t>(10). https://doi.org/10.14359/11876</w:t>
          </w:r>
        </w:p>
        <w:p w14:paraId="77C26E88" w14:textId="77777777" w:rsidR="00D551B7" w:rsidRPr="00F67149" w:rsidRDefault="00D551B7">
          <w:pPr>
            <w:autoSpaceDE w:val="0"/>
            <w:autoSpaceDN w:val="0"/>
            <w:ind w:hanging="480"/>
            <w:divId w:val="408625465"/>
          </w:pPr>
          <w:r w:rsidRPr="00F67149">
            <w:t xml:space="preserve">Cossio, R. D. De, &amp; Siess, C. P. (1960). Behavior and Strength in Shear of Beams and Frames Without Web Reinforcement. </w:t>
          </w:r>
          <w:r w:rsidRPr="00F67149">
            <w:rPr>
              <w:i/>
              <w:iCs/>
            </w:rPr>
            <w:t>ACI Journal Proceedings</w:t>
          </w:r>
          <w:r w:rsidRPr="00F67149">
            <w:t xml:space="preserve">, </w:t>
          </w:r>
          <w:r w:rsidRPr="00F67149">
            <w:rPr>
              <w:i/>
              <w:iCs/>
            </w:rPr>
            <w:t>56</w:t>
          </w:r>
          <w:r w:rsidRPr="00F67149">
            <w:t>(2). https://doi.org/10.14359/8118</w:t>
          </w:r>
        </w:p>
        <w:p w14:paraId="79174BD7" w14:textId="77777777" w:rsidR="00D551B7" w:rsidRPr="00F67149" w:rsidRDefault="00D551B7">
          <w:pPr>
            <w:autoSpaceDE w:val="0"/>
            <w:autoSpaceDN w:val="0"/>
            <w:ind w:hanging="480"/>
            <w:divId w:val="1166365094"/>
          </w:pPr>
          <w:r w:rsidRPr="00F67149">
            <w:t xml:space="preserve">Debaiky, S. Y., &amp; Elniema, E. I. (1982). Behavior and Strength of Reinforced Concrete Haunched Beams in Shear. </w:t>
          </w:r>
          <w:r w:rsidRPr="00F67149">
            <w:rPr>
              <w:i/>
              <w:iCs/>
            </w:rPr>
            <w:t>ACI Journal Proceedings</w:t>
          </w:r>
          <w:r w:rsidRPr="00F67149">
            <w:t xml:space="preserve">, </w:t>
          </w:r>
          <w:r w:rsidRPr="00F67149">
            <w:rPr>
              <w:i/>
              <w:iCs/>
            </w:rPr>
            <w:t>79</w:t>
          </w:r>
          <w:r w:rsidRPr="00F67149">
            <w:t>(3). https://doi.org/10.14359/10896</w:t>
          </w:r>
        </w:p>
        <w:p w14:paraId="0DC581CD" w14:textId="77777777" w:rsidR="00D551B7" w:rsidRPr="00F67149" w:rsidRDefault="00D551B7">
          <w:pPr>
            <w:autoSpaceDE w:val="0"/>
            <w:autoSpaceDN w:val="0"/>
            <w:ind w:hanging="480"/>
            <w:divId w:val="1191650267"/>
          </w:pPr>
          <w:r w:rsidRPr="00F67149">
            <w:t xml:space="preserve">Elzanaty, A. H. (1985, June). </w:t>
          </w:r>
          <w:r w:rsidRPr="00F67149">
            <w:rPr>
              <w:i/>
              <w:iCs/>
            </w:rPr>
            <w:t>SHEAR-CRITICAL HIGH-STRENGTH CONCRETE BEAMS (PRESTRESSED, WEB, FLEXURE-SHEAR, PRETENSIONED)</w:t>
          </w:r>
          <w:r w:rsidRPr="00F67149">
            <w:t xml:space="preserve"> (thesis). Cornell university, Ithaca.</w:t>
          </w:r>
        </w:p>
        <w:p w14:paraId="6D115157" w14:textId="77777777" w:rsidR="00D551B7" w:rsidRPr="00F67149" w:rsidRDefault="00D551B7">
          <w:pPr>
            <w:autoSpaceDE w:val="0"/>
            <w:autoSpaceDN w:val="0"/>
            <w:ind w:hanging="480"/>
            <w:divId w:val="72168737"/>
          </w:pPr>
          <w:r w:rsidRPr="00F67149">
            <w:t xml:space="preserve">Feldman, A., &amp; Siess, C. P. (1955). </w:t>
          </w:r>
          <w:r w:rsidRPr="00F67149">
            <w:rPr>
              <w:i/>
              <w:iCs/>
            </w:rPr>
            <w:t>Effect of moment-shear ratio on diagonal tension cracking and strength in shear of reinforced concrete beams</w:t>
          </w:r>
          <w:r w:rsidRPr="00F67149">
            <w:t xml:space="preserve">. </w:t>
          </w:r>
          <w:r w:rsidRPr="00F67149">
            <w:rPr>
              <w:i/>
              <w:iCs/>
            </w:rPr>
            <w:t>Civil Engineering Studies SRS-107</w:t>
          </w:r>
          <w:r w:rsidRPr="00F67149">
            <w:t>. Urbana: University of Illinois Engineering Experiment Station. College of …. https://www.ideals.illinois.edu/items/13988/bitstreams/50064/object. Accessed 20 June 2024</w:t>
          </w:r>
        </w:p>
        <w:p w14:paraId="4C6A5577" w14:textId="77777777" w:rsidR="00D551B7" w:rsidRPr="00F67149" w:rsidRDefault="00D551B7">
          <w:pPr>
            <w:autoSpaceDE w:val="0"/>
            <w:autoSpaceDN w:val="0"/>
            <w:ind w:hanging="480"/>
            <w:divId w:val="661129815"/>
          </w:pPr>
          <w:r w:rsidRPr="00F67149">
            <w:t xml:space="preserve">Ferguson, P. M. (1956). Some Implications of Recent Diagonal Tension Tests. </w:t>
          </w:r>
          <w:r w:rsidRPr="00F67149">
            <w:rPr>
              <w:i/>
              <w:iCs/>
            </w:rPr>
            <w:t>ACI Journal Proceedings</w:t>
          </w:r>
          <w:r w:rsidRPr="00F67149">
            <w:t xml:space="preserve">, </w:t>
          </w:r>
          <w:r w:rsidRPr="00F67149">
            <w:rPr>
              <w:i/>
              <w:iCs/>
            </w:rPr>
            <w:t>53</w:t>
          </w:r>
          <w:r w:rsidRPr="00F67149">
            <w:t>(8). https://doi.org/10.14359/11507</w:t>
          </w:r>
        </w:p>
        <w:p w14:paraId="265D8E93" w14:textId="77777777" w:rsidR="00D551B7" w:rsidRPr="00F67149" w:rsidRDefault="00D551B7">
          <w:pPr>
            <w:autoSpaceDE w:val="0"/>
            <w:autoSpaceDN w:val="0"/>
            <w:ind w:hanging="480"/>
            <w:divId w:val="2071994732"/>
          </w:pPr>
          <w:r w:rsidRPr="00F67149">
            <w:t xml:space="preserve">Ferguson, P. M., &amp; Thompson, J. N. (1953). Diagonal Tension in T-Bemas Without Stirrups. </w:t>
          </w:r>
          <w:r w:rsidRPr="00F67149">
            <w:rPr>
              <w:i/>
              <w:iCs/>
            </w:rPr>
            <w:t>ACI Journal Proceedings</w:t>
          </w:r>
          <w:r w:rsidRPr="00F67149">
            <w:t xml:space="preserve">, </w:t>
          </w:r>
          <w:r w:rsidRPr="00F67149">
            <w:rPr>
              <w:i/>
              <w:iCs/>
            </w:rPr>
            <w:t>49</w:t>
          </w:r>
          <w:r w:rsidRPr="00F67149">
            <w:t>(3). https://doi.org/10.14359/11844</w:t>
          </w:r>
        </w:p>
        <w:p w14:paraId="6E3356CC" w14:textId="77777777" w:rsidR="00D551B7" w:rsidRPr="00F67149" w:rsidRDefault="00D551B7">
          <w:pPr>
            <w:autoSpaceDE w:val="0"/>
            <w:autoSpaceDN w:val="0"/>
            <w:ind w:hanging="480"/>
            <w:divId w:val="491414513"/>
          </w:pPr>
          <w:r w:rsidRPr="00F67149">
            <w:t xml:space="preserve">Furlan, S., &amp; de Hanai, J. B. (1997). Shear behaviour of fiber reinforced concrete beams. </w:t>
          </w:r>
          <w:r w:rsidRPr="00F67149">
            <w:rPr>
              <w:i/>
              <w:iCs/>
            </w:rPr>
            <w:t>Cement and Concrete Composites</w:t>
          </w:r>
          <w:r w:rsidRPr="00F67149">
            <w:t xml:space="preserve">, </w:t>
          </w:r>
          <w:r w:rsidRPr="00F67149">
            <w:rPr>
              <w:i/>
              <w:iCs/>
            </w:rPr>
            <w:t>19</w:t>
          </w:r>
          <w:r w:rsidRPr="00F67149">
            <w:t>(4), 359–366. https://doi.org/10.1016/S0958-9465(97)00031-0</w:t>
          </w:r>
        </w:p>
        <w:p w14:paraId="4295AF32" w14:textId="77777777" w:rsidR="00D551B7" w:rsidRPr="00F67149" w:rsidRDefault="00D551B7">
          <w:pPr>
            <w:autoSpaceDE w:val="0"/>
            <w:autoSpaceDN w:val="0"/>
            <w:ind w:hanging="480"/>
            <w:divId w:val="1573272556"/>
          </w:pPr>
          <w:r w:rsidRPr="00F67149">
            <w:t xml:space="preserve">Gabrielsson, H. (1993, March). </w:t>
          </w:r>
          <w:r w:rsidRPr="00F67149">
            <w:rPr>
              <w:i/>
              <w:iCs/>
            </w:rPr>
            <w:t>Shear capacity of beams of reinforced high performance concrete</w:t>
          </w:r>
          <w:r w:rsidRPr="00F67149">
            <w:t xml:space="preserve"> (thesis). Luleå University of Technology, Luleå.</w:t>
          </w:r>
        </w:p>
        <w:p w14:paraId="036ED7FA" w14:textId="77777777" w:rsidR="00D551B7" w:rsidRPr="00F67149" w:rsidRDefault="00D551B7">
          <w:pPr>
            <w:autoSpaceDE w:val="0"/>
            <w:autoSpaceDN w:val="0"/>
            <w:ind w:hanging="480"/>
            <w:divId w:val="377438858"/>
          </w:pPr>
          <w:r w:rsidRPr="00F67149">
            <w:t xml:space="preserve">Hanson, J. A. (1958). Shear Strength of Lightweight Reinforced Concrete Beams. </w:t>
          </w:r>
          <w:r w:rsidRPr="00F67149">
            <w:rPr>
              <w:i/>
              <w:iCs/>
            </w:rPr>
            <w:t>ACI Journal Proceedings</w:t>
          </w:r>
          <w:r w:rsidRPr="00F67149">
            <w:t xml:space="preserve">, </w:t>
          </w:r>
          <w:r w:rsidRPr="00F67149">
            <w:rPr>
              <w:i/>
              <w:iCs/>
            </w:rPr>
            <w:t>55</w:t>
          </w:r>
          <w:r w:rsidRPr="00F67149">
            <w:t>(9). https://doi.org/10.14359/11362</w:t>
          </w:r>
        </w:p>
        <w:p w14:paraId="4E6037E2" w14:textId="77777777" w:rsidR="00D551B7" w:rsidRPr="00F67149" w:rsidRDefault="00D551B7">
          <w:pPr>
            <w:autoSpaceDE w:val="0"/>
            <w:autoSpaceDN w:val="0"/>
            <w:ind w:hanging="480"/>
            <w:divId w:val="341668551"/>
          </w:pPr>
          <w:r w:rsidRPr="00F67149">
            <w:t xml:space="preserve">Imam M., Vamdewalle, LF., &amp; Mortelmans, F. (1994). Shear Capacity of Steel Fiber High-Strength Concrete Beams. In </w:t>
          </w:r>
          <w:r w:rsidRPr="00F67149">
            <w:rPr>
              <w:i/>
              <w:iCs/>
            </w:rPr>
            <w:t>“SP-149: High-Performance Concrete - Proceedings, International Conference Singapore, 1994”</w:t>
          </w:r>
          <w:r w:rsidRPr="00F67149">
            <w:t xml:space="preserve"> (Vol. 149). American Concrete Institute. https://doi.org/10.14359/4164</w:t>
          </w:r>
        </w:p>
        <w:p w14:paraId="5C4CBD6E" w14:textId="77777777" w:rsidR="00D551B7" w:rsidRPr="00F67149" w:rsidRDefault="00D551B7">
          <w:pPr>
            <w:autoSpaceDE w:val="0"/>
            <w:autoSpaceDN w:val="0"/>
            <w:ind w:hanging="480"/>
            <w:divId w:val="1100566601"/>
          </w:pPr>
          <w:r w:rsidRPr="00F67149">
            <w:t xml:space="preserve">Jindal, R. L. (1984). Shear and Moment Capacities of Steel Fiber Reinforced Concrete Beams. </w:t>
          </w:r>
          <w:r w:rsidRPr="00F67149">
            <w:rPr>
              <w:i/>
              <w:iCs/>
            </w:rPr>
            <w:t>ACI Symposium Publication</w:t>
          </w:r>
          <w:r w:rsidRPr="00F67149">
            <w:t xml:space="preserve">, </w:t>
          </w:r>
          <w:r w:rsidRPr="00F67149">
            <w:rPr>
              <w:i/>
              <w:iCs/>
            </w:rPr>
            <w:t>81</w:t>
          </w:r>
          <w:r w:rsidRPr="00F67149">
            <w:t>. https://doi.org/10.14359/6443</w:t>
          </w:r>
        </w:p>
        <w:p w14:paraId="070C071F" w14:textId="77777777" w:rsidR="00D551B7" w:rsidRPr="00F67149" w:rsidRDefault="00D551B7">
          <w:pPr>
            <w:autoSpaceDE w:val="0"/>
            <w:autoSpaceDN w:val="0"/>
            <w:ind w:hanging="480"/>
            <w:divId w:val="1561667757"/>
          </w:pPr>
          <w:r w:rsidRPr="00F67149">
            <w:t xml:space="preserve">Jin-Keun, K., &amp; Yon-Dong, P. (1994). Shear strength of reinforced high strength concrete beam without web reinforcement. </w:t>
          </w:r>
          <w:r w:rsidRPr="00F67149">
            <w:rPr>
              <w:i/>
              <w:iCs/>
            </w:rPr>
            <w:t>Magazine of Concrete Research</w:t>
          </w:r>
          <w:r w:rsidRPr="00F67149">
            <w:t xml:space="preserve">, </w:t>
          </w:r>
          <w:r w:rsidRPr="00F67149">
            <w:rPr>
              <w:i/>
              <w:iCs/>
            </w:rPr>
            <w:t>46</w:t>
          </w:r>
          <w:r w:rsidRPr="00F67149">
            <w:t>(166), 7–16. https://doi.org/10.1680/macr.1994.46.166.7</w:t>
          </w:r>
        </w:p>
        <w:p w14:paraId="7379E1C9" w14:textId="77777777" w:rsidR="00D551B7" w:rsidRPr="00F67149" w:rsidRDefault="00D551B7">
          <w:pPr>
            <w:autoSpaceDE w:val="0"/>
            <w:autoSpaceDN w:val="0"/>
            <w:ind w:hanging="480"/>
            <w:divId w:val="1189097658"/>
          </w:pPr>
          <w:r w:rsidRPr="00F67149">
            <w:t xml:space="preserve">Johnson, M. K., &amp; Ramirez, J. A. (1989). Minimum Shear Reinforcement in Beams With Higher Strength Concrete. </w:t>
          </w:r>
          <w:r w:rsidRPr="00F67149">
            <w:rPr>
              <w:i/>
              <w:iCs/>
            </w:rPr>
            <w:t>ACI Structural Journal</w:t>
          </w:r>
          <w:r w:rsidRPr="00F67149">
            <w:t xml:space="preserve">, </w:t>
          </w:r>
          <w:r w:rsidRPr="00F67149">
            <w:rPr>
              <w:i/>
              <w:iCs/>
            </w:rPr>
            <w:t>86</w:t>
          </w:r>
          <w:r w:rsidRPr="00F67149">
            <w:t>(4). https://doi.org/10.14359/2896</w:t>
          </w:r>
        </w:p>
        <w:p w14:paraId="25D7DEB2" w14:textId="77777777" w:rsidR="00D551B7" w:rsidRPr="00F67149" w:rsidRDefault="00D551B7">
          <w:pPr>
            <w:autoSpaceDE w:val="0"/>
            <w:autoSpaceDN w:val="0"/>
            <w:ind w:hanging="480"/>
            <w:divId w:val="804272899"/>
          </w:pPr>
          <w:r w:rsidRPr="00F67149">
            <w:t xml:space="preserve">Kani, G. N. J. (1966). Basic Facts Concerning Shear Failure. </w:t>
          </w:r>
          <w:r w:rsidRPr="00F67149">
            <w:rPr>
              <w:i/>
              <w:iCs/>
            </w:rPr>
            <w:t>ACI Journal Proceedings</w:t>
          </w:r>
          <w:r w:rsidRPr="00F67149">
            <w:t xml:space="preserve">, </w:t>
          </w:r>
          <w:r w:rsidRPr="00F67149">
            <w:rPr>
              <w:i/>
              <w:iCs/>
            </w:rPr>
            <w:t>63</w:t>
          </w:r>
          <w:r w:rsidRPr="00F67149">
            <w:t>(6). https://doi.org/10.14359/7644</w:t>
          </w:r>
        </w:p>
        <w:p w14:paraId="6587241C" w14:textId="77777777" w:rsidR="00D551B7" w:rsidRPr="00F67149" w:rsidRDefault="00D551B7">
          <w:pPr>
            <w:autoSpaceDE w:val="0"/>
            <w:autoSpaceDN w:val="0"/>
            <w:ind w:hanging="480"/>
            <w:divId w:val="855539106"/>
          </w:pPr>
          <w:r w:rsidRPr="00F67149">
            <w:t xml:space="preserve">Kani, G. N. J. (1967). How Safe are Our Large Reinforced Concrete Beams? </w:t>
          </w:r>
          <w:r w:rsidRPr="00F67149">
            <w:rPr>
              <w:i/>
              <w:iCs/>
            </w:rPr>
            <w:t>ACI Journal Proceedings</w:t>
          </w:r>
          <w:r w:rsidRPr="00F67149">
            <w:t xml:space="preserve">, </w:t>
          </w:r>
          <w:r w:rsidRPr="00F67149">
            <w:rPr>
              <w:i/>
              <w:iCs/>
            </w:rPr>
            <w:t>64</w:t>
          </w:r>
          <w:r w:rsidRPr="00F67149">
            <w:t>(3). https://doi.org/10.14359/7549</w:t>
          </w:r>
        </w:p>
        <w:p w14:paraId="0C813106" w14:textId="77777777" w:rsidR="00D551B7" w:rsidRPr="00F67149" w:rsidRDefault="00D551B7">
          <w:pPr>
            <w:autoSpaceDE w:val="0"/>
            <w:autoSpaceDN w:val="0"/>
            <w:ind w:hanging="480"/>
            <w:divId w:val="1853838846"/>
          </w:pPr>
          <w:r w:rsidRPr="00F67149">
            <w:t xml:space="preserve">Kong, P. Y. L. (1996, November). </w:t>
          </w:r>
          <w:r w:rsidRPr="00F67149">
            <w:rPr>
              <w:i/>
              <w:iCs/>
            </w:rPr>
            <w:t>Shear strength of high performance concrete beams</w:t>
          </w:r>
          <w:r w:rsidRPr="00F67149">
            <w:t xml:space="preserve"> (dissertation). Curtin university of technology, Bentley.</w:t>
          </w:r>
        </w:p>
        <w:p w14:paraId="53426767" w14:textId="77777777" w:rsidR="00D551B7" w:rsidRPr="00F67149" w:rsidRDefault="00D551B7">
          <w:pPr>
            <w:autoSpaceDE w:val="0"/>
            <w:autoSpaceDN w:val="0"/>
            <w:ind w:hanging="480"/>
            <w:divId w:val="629941923"/>
          </w:pPr>
          <w:r w:rsidRPr="00F67149">
            <w:t xml:space="preserve">Kotsovos, M. D. (1987). Shear failure of reinforced concrete beams. </w:t>
          </w:r>
          <w:r w:rsidRPr="00F67149">
            <w:rPr>
              <w:i/>
              <w:iCs/>
            </w:rPr>
            <w:t>Engineering Structures</w:t>
          </w:r>
          <w:r w:rsidRPr="00F67149">
            <w:t xml:space="preserve">, </w:t>
          </w:r>
          <w:r w:rsidRPr="00F67149">
            <w:rPr>
              <w:i/>
              <w:iCs/>
            </w:rPr>
            <w:t>9</w:t>
          </w:r>
          <w:r w:rsidRPr="00F67149">
            <w:t>(1), 32–38. https://doi.org/10.1016/0141-0296(87)90038-1</w:t>
          </w:r>
        </w:p>
        <w:p w14:paraId="3585CB69" w14:textId="77777777" w:rsidR="00D551B7" w:rsidRPr="00F67149" w:rsidRDefault="00D551B7">
          <w:pPr>
            <w:autoSpaceDE w:val="0"/>
            <w:autoSpaceDN w:val="0"/>
            <w:ind w:hanging="480"/>
            <w:divId w:val="1530415476"/>
          </w:pPr>
          <w:r w:rsidRPr="00F67149">
            <w:t xml:space="preserve">Krefeld, W. J. K., &amp; Thurston, C. W. (1966). Contribution of Longitudinal Steel to Shear Resistance of Reinforced Concrete Beams. </w:t>
          </w:r>
          <w:r w:rsidRPr="00F67149">
            <w:rPr>
              <w:i/>
              <w:iCs/>
            </w:rPr>
            <w:t>ACI Journal Proceedings</w:t>
          </w:r>
          <w:r w:rsidRPr="00F67149">
            <w:t xml:space="preserve">, </w:t>
          </w:r>
          <w:r w:rsidRPr="00F67149">
            <w:rPr>
              <w:i/>
              <w:iCs/>
            </w:rPr>
            <w:t>63</w:t>
          </w:r>
          <w:r w:rsidRPr="00F67149">
            <w:t>(3). https://doi.org/10.14359/7626</w:t>
          </w:r>
        </w:p>
        <w:p w14:paraId="68D951AF" w14:textId="77777777" w:rsidR="00D551B7" w:rsidRPr="00F67149" w:rsidRDefault="00D551B7">
          <w:pPr>
            <w:autoSpaceDE w:val="0"/>
            <w:autoSpaceDN w:val="0"/>
            <w:ind w:hanging="480"/>
            <w:divId w:val="715202995"/>
          </w:pPr>
          <w:r w:rsidRPr="00F67149">
            <w:t xml:space="preserve">Laupa, A., Siess, C. P., &amp; Newmark, N. M. (1953). </w:t>
          </w:r>
          <w:r w:rsidRPr="00F67149">
            <w:rPr>
              <w:i/>
              <w:iCs/>
            </w:rPr>
            <w:t>The shear strength of simple-span reinforced concrete beams without web reinforcement</w:t>
          </w:r>
          <w:r w:rsidRPr="00F67149">
            <w:t xml:space="preserve">. </w:t>
          </w:r>
          <w:r w:rsidRPr="00F67149">
            <w:rPr>
              <w:i/>
              <w:iCs/>
            </w:rPr>
            <w:t>Civil Engineering Studies SRS-052</w:t>
          </w:r>
          <w:r w:rsidRPr="00F67149">
            <w:t>. Urbana: University of Illinois Engineering Experiment Station. College of …. https://www.ideals.illinois.edu/items/13938. Accessed 20 June 2024</w:t>
          </w:r>
        </w:p>
        <w:p w14:paraId="741F9EE8" w14:textId="77777777" w:rsidR="00D551B7" w:rsidRPr="00F67149" w:rsidRDefault="00D551B7">
          <w:pPr>
            <w:autoSpaceDE w:val="0"/>
            <w:autoSpaceDN w:val="0"/>
            <w:ind w:hanging="480"/>
            <w:divId w:val="1561749972"/>
          </w:pPr>
          <w:r w:rsidRPr="00F67149">
            <w:t xml:space="preserve">Li, V. C., Ward, R., &amp; Hmaza, A. M. (1992). Steel and Synthetic Fibers as Shear Reinforcement. </w:t>
          </w:r>
          <w:r w:rsidRPr="00F67149">
            <w:rPr>
              <w:i/>
              <w:iCs/>
            </w:rPr>
            <w:t>ACI Materials Journal</w:t>
          </w:r>
          <w:r w:rsidRPr="00F67149">
            <w:t xml:space="preserve">, </w:t>
          </w:r>
          <w:r w:rsidRPr="00F67149">
            <w:rPr>
              <w:i/>
              <w:iCs/>
            </w:rPr>
            <w:t>89</w:t>
          </w:r>
          <w:r w:rsidRPr="00F67149">
            <w:t>(5). https://doi.org/10.14359/1822</w:t>
          </w:r>
        </w:p>
        <w:p w14:paraId="7C201F8A" w14:textId="77777777" w:rsidR="00D551B7" w:rsidRPr="00F67149" w:rsidRDefault="00D551B7">
          <w:pPr>
            <w:autoSpaceDE w:val="0"/>
            <w:autoSpaceDN w:val="0"/>
            <w:ind w:hanging="480"/>
            <w:divId w:val="285551234"/>
          </w:pPr>
          <w:r w:rsidRPr="00F67149">
            <w:t xml:space="preserve">Lim, T. Y., Paramasivam, P., &amp; Lee, S. L. (1987). Shear and moment capacity of reinforced steel-fibre-concrete beams. </w:t>
          </w:r>
          <w:r w:rsidRPr="00F67149">
            <w:rPr>
              <w:i/>
              <w:iCs/>
            </w:rPr>
            <w:t>Magazine of Concrete Research</w:t>
          </w:r>
          <w:r w:rsidRPr="00F67149">
            <w:t xml:space="preserve">, </w:t>
          </w:r>
          <w:r w:rsidRPr="00F67149">
            <w:rPr>
              <w:i/>
              <w:iCs/>
            </w:rPr>
            <w:t>39</w:t>
          </w:r>
          <w:r w:rsidRPr="00F67149">
            <w:t>(140), 148–160. https://doi.org/10.1680/macr.1987.39.140.148</w:t>
          </w:r>
        </w:p>
        <w:p w14:paraId="7766FBAC" w14:textId="77777777" w:rsidR="00D551B7" w:rsidRPr="00F67149" w:rsidRDefault="00D551B7">
          <w:pPr>
            <w:autoSpaceDE w:val="0"/>
            <w:autoSpaceDN w:val="0"/>
            <w:ind w:hanging="480"/>
            <w:divId w:val="434057191"/>
          </w:pPr>
          <w:r w:rsidRPr="00F67149">
            <w:t xml:space="preserve">lvey, D. L., &amp; Buth, E. (1967). Shear Capacity of Lightweight Concrete Beams. </w:t>
          </w:r>
          <w:r w:rsidRPr="00F67149">
            <w:rPr>
              <w:i/>
              <w:iCs/>
            </w:rPr>
            <w:t>ACI Journal Proceedings</w:t>
          </w:r>
          <w:r w:rsidRPr="00F67149">
            <w:t xml:space="preserve">, </w:t>
          </w:r>
          <w:r w:rsidRPr="00F67149">
            <w:rPr>
              <w:i/>
              <w:iCs/>
            </w:rPr>
            <w:t>64</w:t>
          </w:r>
          <w:r w:rsidRPr="00F67149">
            <w:t>(10). https://doi.org/10.14359/7591</w:t>
          </w:r>
        </w:p>
        <w:p w14:paraId="44D1F024" w14:textId="77777777" w:rsidR="00D551B7" w:rsidRPr="00F67149" w:rsidRDefault="00D551B7">
          <w:pPr>
            <w:autoSpaceDE w:val="0"/>
            <w:autoSpaceDN w:val="0"/>
            <w:ind w:hanging="480"/>
            <w:divId w:val="2072654311"/>
          </w:pPr>
          <w:r w:rsidRPr="00F67149">
            <w:t xml:space="preserve">Mansur, M. A., Ong, K. C. G., &amp; Paramasivam, P. (1986). Shear Strength of Fibrous Concrete Beams Without Stirrups. </w:t>
          </w:r>
          <w:r w:rsidRPr="00F67149">
            <w:rPr>
              <w:i/>
              <w:iCs/>
            </w:rPr>
            <w:t>Journal of Structural Engineering</w:t>
          </w:r>
          <w:r w:rsidRPr="00F67149">
            <w:t xml:space="preserve">, </w:t>
          </w:r>
          <w:r w:rsidRPr="00F67149">
            <w:rPr>
              <w:i/>
              <w:iCs/>
            </w:rPr>
            <w:t>112</w:t>
          </w:r>
          <w:r w:rsidRPr="00F67149">
            <w:t>(9), 2066–2079. https://doi.org/10.1061/(ASCE)0733-9445(1986)112:9(2066)</w:t>
          </w:r>
        </w:p>
        <w:p w14:paraId="44F67C41" w14:textId="77777777" w:rsidR="00D551B7" w:rsidRPr="00F67149" w:rsidRDefault="00D551B7">
          <w:pPr>
            <w:autoSpaceDE w:val="0"/>
            <w:autoSpaceDN w:val="0"/>
            <w:ind w:hanging="480"/>
            <w:divId w:val="120849936"/>
          </w:pPr>
          <w:r w:rsidRPr="00F67149">
            <w:t xml:space="preserve">Mathey, R. G., &amp; Watstein, D. (1963). Shear Strength of Beams Without Web Reinforcement Containing Deformed Bars of Different Yield Strengths. </w:t>
          </w:r>
          <w:r w:rsidRPr="00F67149">
            <w:rPr>
              <w:i/>
              <w:iCs/>
            </w:rPr>
            <w:t>ACI Journal Proceedings</w:t>
          </w:r>
          <w:r w:rsidRPr="00F67149">
            <w:t xml:space="preserve">, </w:t>
          </w:r>
          <w:r w:rsidRPr="00F67149">
            <w:rPr>
              <w:i/>
              <w:iCs/>
            </w:rPr>
            <w:t>60</w:t>
          </w:r>
          <w:r w:rsidRPr="00F67149">
            <w:t>(2). https://doi.org/10.14359/7851</w:t>
          </w:r>
        </w:p>
        <w:p w14:paraId="3F09A806" w14:textId="77777777" w:rsidR="00D551B7" w:rsidRPr="00F67149" w:rsidRDefault="00D551B7">
          <w:pPr>
            <w:autoSpaceDE w:val="0"/>
            <w:autoSpaceDN w:val="0"/>
            <w:ind w:hanging="480"/>
            <w:divId w:val="268779779"/>
          </w:pPr>
          <w:r w:rsidRPr="00F67149">
            <w:t xml:space="preserve">Mattock, A. H. (1969). Diagonal Tension Cracking in Concrete Beams with Axial Forces. </w:t>
          </w:r>
          <w:r w:rsidRPr="00F67149">
            <w:rPr>
              <w:i/>
              <w:iCs/>
            </w:rPr>
            <w:t>Journal of the Structural Division</w:t>
          </w:r>
          <w:r w:rsidRPr="00F67149">
            <w:t xml:space="preserve">, </w:t>
          </w:r>
          <w:r w:rsidRPr="00F67149">
            <w:rPr>
              <w:i/>
              <w:iCs/>
            </w:rPr>
            <w:t>95</w:t>
          </w:r>
          <w:r w:rsidRPr="00F67149">
            <w:t>(9), 1887–1900. https://doi.org/10.1061/JSDEAG.0002353</w:t>
          </w:r>
        </w:p>
        <w:p w14:paraId="707FC2EC" w14:textId="77777777" w:rsidR="00D551B7" w:rsidRPr="00F67149" w:rsidRDefault="00D551B7">
          <w:pPr>
            <w:autoSpaceDE w:val="0"/>
            <w:autoSpaceDN w:val="0"/>
            <w:ind w:hanging="480"/>
            <w:divId w:val="455636716"/>
          </w:pPr>
          <w:r w:rsidRPr="00F67149">
            <w:t xml:space="preserve">Mattock, A. H., &amp; Wang, Z. (1984). Shear Strength of Reinforced Concrete Members Subject to High Axial Compressive Stress. </w:t>
          </w:r>
          <w:r w:rsidRPr="00F67149">
            <w:rPr>
              <w:i/>
              <w:iCs/>
            </w:rPr>
            <w:t>ACI Journal Proceedings</w:t>
          </w:r>
          <w:r w:rsidRPr="00F67149">
            <w:t xml:space="preserve">, </w:t>
          </w:r>
          <w:r w:rsidRPr="00F67149">
            <w:rPr>
              <w:i/>
              <w:iCs/>
            </w:rPr>
            <w:t>81</w:t>
          </w:r>
          <w:r w:rsidRPr="00F67149">
            <w:t>(3). https://doi.org/10.14359/10685</w:t>
          </w:r>
        </w:p>
        <w:p w14:paraId="7065C248" w14:textId="77777777" w:rsidR="00D551B7" w:rsidRPr="00F67149" w:rsidRDefault="00D551B7">
          <w:pPr>
            <w:autoSpaceDE w:val="0"/>
            <w:autoSpaceDN w:val="0"/>
            <w:ind w:hanging="480"/>
            <w:divId w:val="1185708844"/>
          </w:pPr>
          <w:r w:rsidRPr="00F67149">
            <w:t xml:space="preserve">Moody, K. G., Elstner, R. C., Hognestad, E., &amp; Viest, I. . M. . (1954). Shear Strength of Reinforced Concrete Beams Part 1 -Tests of Simple Beams. </w:t>
          </w:r>
          <w:r w:rsidRPr="00F67149">
            <w:rPr>
              <w:i/>
              <w:iCs/>
            </w:rPr>
            <w:t>ACI Journal Proceedings</w:t>
          </w:r>
          <w:r w:rsidRPr="00F67149">
            <w:t xml:space="preserve">, </w:t>
          </w:r>
          <w:r w:rsidRPr="00F67149">
            <w:rPr>
              <w:i/>
              <w:iCs/>
            </w:rPr>
            <w:t>51</w:t>
          </w:r>
          <w:r w:rsidRPr="00F67149">
            <w:t>(12). https://doi.org/10.14359/11680</w:t>
          </w:r>
        </w:p>
        <w:p w14:paraId="0ADB2963" w14:textId="77777777" w:rsidR="00D551B7" w:rsidRPr="00F67149" w:rsidRDefault="00D551B7">
          <w:pPr>
            <w:autoSpaceDE w:val="0"/>
            <w:autoSpaceDN w:val="0"/>
            <w:ind w:hanging="480"/>
            <w:divId w:val="1959682131"/>
          </w:pPr>
          <w:r w:rsidRPr="00F67149">
            <w:t xml:space="preserve">Morrow, J., &amp; Viest, I. M. (1957). Shear Strength of Reinforced Concrete Frame Members Without Web Reinforcement. </w:t>
          </w:r>
          <w:r w:rsidRPr="00F67149">
            <w:rPr>
              <w:i/>
              <w:iCs/>
            </w:rPr>
            <w:t>ACI Journal Proceedings</w:t>
          </w:r>
          <w:r w:rsidRPr="00F67149">
            <w:t xml:space="preserve">, </w:t>
          </w:r>
          <w:r w:rsidRPr="00F67149">
            <w:rPr>
              <w:i/>
              <w:iCs/>
            </w:rPr>
            <w:t>53</w:t>
          </w:r>
          <w:r w:rsidRPr="00F67149">
            <w:t>(3). https://doi.org/10.14359/11558</w:t>
          </w:r>
        </w:p>
        <w:p w14:paraId="14CF7DBB" w14:textId="77777777" w:rsidR="00D551B7" w:rsidRPr="00F67149" w:rsidRDefault="00D551B7">
          <w:pPr>
            <w:autoSpaceDE w:val="0"/>
            <w:autoSpaceDN w:val="0"/>
            <w:ind w:hanging="480"/>
            <w:divId w:val="1829861676"/>
          </w:pPr>
          <w:r w:rsidRPr="00F67149">
            <w:t xml:space="preserve">Mphonde, A. G., &amp; Frantz, G. C. (1984). Shear Tests of High- and Low-Strength Concrete Beams without Stirrups. </w:t>
          </w:r>
          <w:r w:rsidRPr="00F67149">
            <w:rPr>
              <w:i/>
              <w:iCs/>
            </w:rPr>
            <w:t>ACI journal</w:t>
          </w:r>
          <w:r w:rsidRPr="00F67149">
            <w:t xml:space="preserve">, </w:t>
          </w:r>
          <w:r w:rsidRPr="00F67149">
            <w:rPr>
              <w:i/>
              <w:iCs/>
            </w:rPr>
            <w:t>11</w:t>
          </w:r>
          <w:r w:rsidRPr="00F67149">
            <w:t>(7).</w:t>
          </w:r>
        </w:p>
        <w:p w14:paraId="77171C56" w14:textId="77777777" w:rsidR="00D551B7" w:rsidRPr="00F67149" w:rsidRDefault="00D551B7">
          <w:pPr>
            <w:autoSpaceDE w:val="0"/>
            <w:autoSpaceDN w:val="0"/>
            <w:ind w:hanging="480"/>
            <w:divId w:val="235284518"/>
          </w:pPr>
          <w:r w:rsidRPr="00F67149">
            <w:t xml:space="preserve">Narayan, R., &amp; Darwish, I. Y. S. (1988). Fiber Concrete Deep Beams in Shear. </w:t>
          </w:r>
          <w:r w:rsidRPr="00F67149">
            <w:rPr>
              <w:i/>
              <w:iCs/>
            </w:rPr>
            <w:t>ACI Structural Journal</w:t>
          </w:r>
          <w:r w:rsidRPr="00F67149">
            <w:t xml:space="preserve">, </w:t>
          </w:r>
          <w:r w:rsidRPr="00F67149">
            <w:rPr>
              <w:i/>
              <w:iCs/>
            </w:rPr>
            <w:t>85</w:t>
          </w:r>
          <w:r w:rsidRPr="00F67149">
            <w:t>(2). https://doi.org/10.14359/2698</w:t>
          </w:r>
        </w:p>
        <w:p w14:paraId="4CA7124B" w14:textId="77777777" w:rsidR="00D551B7" w:rsidRPr="00F67149" w:rsidRDefault="00D551B7">
          <w:pPr>
            <w:autoSpaceDE w:val="0"/>
            <w:autoSpaceDN w:val="0"/>
            <w:ind w:hanging="480"/>
            <w:divId w:val="834488934"/>
          </w:pPr>
          <w:r w:rsidRPr="00F67149">
            <w:t xml:space="preserve">Narayanan, R., &amp; Darwish, I. Y. S. (1987). Shear in prestressed concrete beams containing steel fibres. </w:t>
          </w:r>
          <w:r w:rsidRPr="00F67149">
            <w:rPr>
              <w:i/>
              <w:iCs/>
            </w:rPr>
            <w:t>International Journal of Cement Composites and Lightweight Concrete</w:t>
          </w:r>
          <w:r w:rsidRPr="00F67149">
            <w:t xml:space="preserve">, </w:t>
          </w:r>
          <w:r w:rsidRPr="00F67149">
            <w:rPr>
              <w:i/>
              <w:iCs/>
            </w:rPr>
            <w:t>9</w:t>
          </w:r>
          <w:r w:rsidRPr="00F67149">
            <w:t>(2), 81–90. https://doi.org/10.1016/0262-5075(87)90023-6</w:t>
          </w:r>
        </w:p>
        <w:p w14:paraId="4075953F" w14:textId="77777777" w:rsidR="00D551B7" w:rsidRPr="00F67149" w:rsidRDefault="00D551B7">
          <w:pPr>
            <w:autoSpaceDE w:val="0"/>
            <w:autoSpaceDN w:val="0"/>
            <w:ind w:hanging="480"/>
            <w:divId w:val="1143619905"/>
          </w:pPr>
          <w:r w:rsidRPr="00F67149">
            <w:t xml:space="preserve">Narayanan, R., &amp; Darwish, I. Y. S. (1988). Shear in Mortar Beams Containing Fibers and Fly Ash. </w:t>
          </w:r>
          <w:r w:rsidRPr="00F67149">
            <w:rPr>
              <w:i/>
              <w:iCs/>
            </w:rPr>
            <w:t>Journal of Structural Engineering</w:t>
          </w:r>
          <w:r w:rsidRPr="00F67149">
            <w:t xml:space="preserve">, </w:t>
          </w:r>
          <w:r w:rsidRPr="00F67149">
            <w:rPr>
              <w:i/>
              <w:iCs/>
            </w:rPr>
            <w:t>114</w:t>
          </w:r>
          <w:r w:rsidRPr="00F67149">
            <w:t>(1), 84–102. https://doi.org/10.1061/(ASCE)0733-9445(1988)114:1(84)</w:t>
          </w:r>
        </w:p>
        <w:p w14:paraId="79EB6F18" w14:textId="77777777" w:rsidR="00D551B7" w:rsidRPr="00F67149" w:rsidRDefault="00D551B7">
          <w:pPr>
            <w:autoSpaceDE w:val="0"/>
            <w:autoSpaceDN w:val="0"/>
            <w:ind w:hanging="480"/>
            <w:divId w:val="82462250"/>
          </w:pPr>
          <w:r w:rsidRPr="00F67149">
            <w:t xml:space="preserve">Placas, A., &amp; Regan, P. E. (1971). Shear Failure of Reinforced Concrete Beams. </w:t>
          </w:r>
          <w:r w:rsidRPr="00F67149">
            <w:rPr>
              <w:i/>
              <w:iCs/>
            </w:rPr>
            <w:t>ACI Journal Proceedings</w:t>
          </w:r>
          <w:r w:rsidRPr="00F67149">
            <w:t xml:space="preserve">, </w:t>
          </w:r>
          <w:r w:rsidRPr="00F67149">
            <w:rPr>
              <w:i/>
              <w:iCs/>
            </w:rPr>
            <w:t>68</w:t>
          </w:r>
          <w:r w:rsidRPr="00F67149">
            <w:t>(10). https://doi.org/10.14359/15237</w:t>
          </w:r>
        </w:p>
        <w:p w14:paraId="5811EA6C" w14:textId="77777777" w:rsidR="00D551B7" w:rsidRPr="00F67149" w:rsidRDefault="00D551B7">
          <w:pPr>
            <w:autoSpaceDE w:val="0"/>
            <w:autoSpaceDN w:val="0"/>
            <w:ind w:hanging="480"/>
            <w:divId w:val="1639455968"/>
          </w:pPr>
          <w:r w:rsidRPr="00F67149">
            <w:t xml:space="preserve">Rajagopalan, K. S., &amp; Ferguson, P. M. (1968). Exploratory Shear Tests Emphasizing Percentage of Longitudinal Steel. </w:t>
          </w:r>
          <w:r w:rsidRPr="00F67149">
            <w:rPr>
              <w:i/>
              <w:iCs/>
            </w:rPr>
            <w:t>ACI Journal Proceedings</w:t>
          </w:r>
          <w:r w:rsidRPr="00F67149">
            <w:t xml:space="preserve">, </w:t>
          </w:r>
          <w:r w:rsidRPr="00F67149">
            <w:rPr>
              <w:i/>
              <w:iCs/>
            </w:rPr>
            <w:t>65</w:t>
          </w:r>
          <w:r w:rsidRPr="00F67149">
            <w:t>(8). https://doi.org/10.14359/7501</w:t>
          </w:r>
        </w:p>
        <w:p w14:paraId="425B1111" w14:textId="77777777" w:rsidR="00D551B7" w:rsidRPr="00F67149" w:rsidRDefault="00D551B7">
          <w:pPr>
            <w:autoSpaceDE w:val="0"/>
            <w:autoSpaceDN w:val="0"/>
            <w:ind w:hanging="480"/>
            <w:divId w:val="676929608"/>
          </w:pPr>
          <w:r w:rsidRPr="00F67149">
            <w:t xml:space="preserve">Roberts, T. M., &amp; Ho, N. L. (1982). Shear failure of deep fibre reinforced concrete beams. </w:t>
          </w:r>
          <w:r w:rsidRPr="00F67149">
            <w:rPr>
              <w:i/>
              <w:iCs/>
            </w:rPr>
            <w:t>International Journal of Cement Composites and Lightweight Concrete</w:t>
          </w:r>
          <w:r w:rsidRPr="00F67149">
            <w:t xml:space="preserve">, </w:t>
          </w:r>
          <w:r w:rsidRPr="00F67149">
            <w:rPr>
              <w:i/>
              <w:iCs/>
            </w:rPr>
            <w:t>4</w:t>
          </w:r>
          <w:r w:rsidRPr="00F67149">
            <w:t>(3), 145–152. https://doi.org/10.1016/0262-5075(82)90040-9</w:t>
          </w:r>
        </w:p>
        <w:p w14:paraId="3AAA9F3B" w14:textId="77777777" w:rsidR="00D551B7" w:rsidRPr="00F67149" w:rsidRDefault="00D551B7">
          <w:pPr>
            <w:autoSpaceDE w:val="0"/>
            <w:autoSpaceDN w:val="0"/>
            <w:ind w:hanging="480"/>
            <w:divId w:val="1797675773"/>
          </w:pPr>
          <w:r w:rsidRPr="00F67149">
            <w:t xml:space="preserve">Roller, J. J., &amp; Russel, H. G. (1990). Shear Strength of High-Strength Concrete Beams With Web Reinforcement. </w:t>
          </w:r>
          <w:r w:rsidRPr="00F67149">
            <w:rPr>
              <w:i/>
              <w:iCs/>
            </w:rPr>
            <w:t>ACI Structural Journal</w:t>
          </w:r>
          <w:r w:rsidRPr="00F67149">
            <w:t xml:space="preserve">, </w:t>
          </w:r>
          <w:r w:rsidRPr="00F67149">
            <w:rPr>
              <w:i/>
              <w:iCs/>
            </w:rPr>
            <w:t>87</w:t>
          </w:r>
          <w:r w:rsidRPr="00F67149">
            <w:t>(2). https://doi.org/10.14359/2682</w:t>
          </w:r>
        </w:p>
        <w:p w14:paraId="3EAB5D0C" w14:textId="77777777" w:rsidR="00D551B7" w:rsidRPr="00F67149" w:rsidRDefault="00D551B7">
          <w:pPr>
            <w:autoSpaceDE w:val="0"/>
            <w:autoSpaceDN w:val="0"/>
            <w:ind w:hanging="480"/>
            <w:divId w:val="1807818893"/>
          </w:pPr>
          <w:r w:rsidRPr="00F67149">
            <w:t xml:space="preserve">Salandra, M. A., &amp; Ahmad, S. H. (1989). Shear Capacity of Reinforced Lightweight High-Strength Concrete Beams. </w:t>
          </w:r>
          <w:r w:rsidRPr="00F67149">
            <w:rPr>
              <w:i/>
              <w:iCs/>
            </w:rPr>
            <w:t>ACI Structural Journal</w:t>
          </w:r>
          <w:r w:rsidRPr="00F67149">
            <w:t xml:space="preserve">, </w:t>
          </w:r>
          <w:r w:rsidRPr="00F67149">
            <w:rPr>
              <w:i/>
              <w:iCs/>
            </w:rPr>
            <w:t>86</w:t>
          </w:r>
          <w:r w:rsidRPr="00F67149">
            <w:t>(6). https://doi.org/10.14359/2741</w:t>
          </w:r>
        </w:p>
        <w:p w14:paraId="4F1D5B31" w14:textId="77777777" w:rsidR="00D551B7" w:rsidRPr="00F67149" w:rsidRDefault="00D551B7">
          <w:pPr>
            <w:autoSpaceDE w:val="0"/>
            <w:autoSpaceDN w:val="0"/>
            <w:ind w:hanging="480"/>
            <w:divId w:val="1537310202"/>
          </w:pPr>
          <w:r w:rsidRPr="00F67149">
            <w:t xml:space="preserve">Sarsam, K. F., &amp; Al-Musawi, J. M. S. (1992). Shear Design of High- and Normal Strength Concrete Beams with Web Reinforcement. </w:t>
          </w:r>
          <w:r w:rsidRPr="00F67149">
            <w:rPr>
              <w:i/>
              <w:iCs/>
            </w:rPr>
            <w:t>ACI Structural Journal</w:t>
          </w:r>
          <w:r w:rsidRPr="00F67149">
            <w:t xml:space="preserve">, </w:t>
          </w:r>
          <w:r w:rsidRPr="00F67149">
            <w:rPr>
              <w:i/>
              <w:iCs/>
            </w:rPr>
            <w:t>89</w:t>
          </w:r>
          <w:r w:rsidRPr="00F67149">
            <w:t>(6). https://doi.org/10.14359/9644</w:t>
          </w:r>
        </w:p>
        <w:p w14:paraId="34404BBB" w14:textId="77777777" w:rsidR="00D551B7" w:rsidRPr="00F67149" w:rsidRDefault="00D551B7">
          <w:pPr>
            <w:autoSpaceDE w:val="0"/>
            <w:autoSpaceDN w:val="0"/>
            <w:ind w:hanging="480"/>
            <w:divId w:val="656424115"/>
          </w:pPr>
          <w:r w:rsidRPr="00F67149">
            <w:t xml:space="preserve">Sharma, A. K. (1986). Shear Strength of Steel Fiber Reinforced Concrete Beams. </w:t>
          </w:r>
          <w:r w:rsidRPr="00F67149">
            <w:rPr>
              <w:i/>
              <w:iCs/>
            </w:rPr>
            <w:t>ACI Journal Proceedings</w:t>
          </w:r>
          <w:r w:rsidRPr="00F67149">
            <w:t xml:space="preserve">, </w:t>
          </w:r>
          <w:r w:rsidRPr="00F67149">
            <w:rPr>
              <w:i/>
              <w:iCs/>
            </w:rPr>
            <w:t>83</w:t>
          </w:r>
          <w:r w:rsidRPr="00F67149">
            <w:t>(4). https://doi.org/10.14359/10559</w:t>
          </w:r>
        </w:p>
        <w:p w14:paraId="21A6121D" w14:textId="77777777" w:rsidR="00D551B7" w:rsidRPr="00F67149" w:rsidRDefault="00D551B7">
          <w:pPr>
            <w:autoSpaceDE w:val="0"/>
            <w:autoSpaceDN w:val="0"/>
            <w:ind w:hanging="480"/>
            <w:divId w:val="1083644288"/>
          </w:pPr>
          <w:r w:rsidRPr="00F67149">
            <w:t xml:space="preserve">Sørensen, &amp; Hans Christian. (1974). </w:t>
          </w:r>
          <w:r w:rsidRPr="00F67149">
            <w:rPr>
              <w:i/>
              <w:iCs/>
            </w:rPr>
            <w:t>Shear tests on 12 reinforced concrete T-beams</w:t>
          </w:r>
          <w:r w:rsidRPr="00F67149">
            <w:t>. Kongens Lyngby: Technical University of Denmark, Department of Civil Engineering.</w:t>
          </w:r>
        </w:p>
        <w:p w14:paraId="7B119974" w14:textId="77777777" w:rsidR="00D551B7" w:rsidRPr="00F67149" w:rsidRDefault="00D551B7">
          <w:pPr>
            <w:autoSpaceDE w:val="0"/>
            <w:autoSpaceDN w:val="0"/>
            <w:ind w:hanging="480"/>
            <w:divId w:val="96296207"/>
          </w:pPr>
          <w:r w:rsidRPr="00F67149">
            <w:t xml:space="preserve">Swamy, R. Narayam, Chiam, A. T. P., &amp; Jones, R. (1993). Influence of Steel fibers on the Shear Resistance of Lightweight Concrete I-Beams. </w:t>
          </w:r>
          <w:r w:rsidRPr="00F67149">
            <w:rPr>
              <w:i/>
              <w:iCs/>
            </w:rPr>
            <w:t>ACI Structural Journal</w:t>
          </w:r>
          <w:r w:rsidRPr="00F67149">
            <w:t xml:space="preserve">, </w:t>
          </w:r>
          <w:r w:rsidRPr="00F67149">
            <w:rPr>
              <w:i/>
              <w:iCs/>
            </w:rPr>
            <w:t>90</w:t>
          </w:r>
          <w:r w:rsidRPr="00F67149">
            <w:t>(1). https://doi.org/10.14359/4201</w:t>
          </w:r>
        </w:p>
        <w:p w14:paraId="6D38FCCF" w14:textId="77777777" w:rsidR="00D551B7" w:rsidRPr="00F67149" w:rsidRDefault="00D551B7">
          <w:pPr>
            <w:autoSpaceDE w:val="0"/>
            <w:autoSpaceDN w:val="0"/>
            <w:ind w:hanging="480"/>
            <w:divId w:val="1401754075"/>
          </w:pPr>
          <w:r w:rsidRPr="00F67149">
            <w:t xml:space="preserve">Swamy, R Narayan, &amp; Queshi, S. A. (1971). Strength, Cracking and Deformation Similitude in Reinforced T-beams Under Bending and Shear. </w:t>
          </w:r>
          <w:r w:rsidRPr="00F67149">
            <w:rPr>
              <w:i/>
              <w:iCs/>
            </w:rPr>
            <w:t>ACI Journal Proceedings</w:t>
          </w:r>
          <w:r w:rsidRPr="00F67149">
            <w:t xml:space="preserve">, </w:t>
          </w:r>
          <w:r w:rsidRPr="00F67149">
            <w:rPr>
              <w:i/>
              <w:iCs/>
            </w:rPr>
            <w:t>68</w:t>
          </w:r>
          <w:r w:rsidRPr="00F67149">
            <w:t>(3). https://doi.org/10.14359/11319</w:t>
          </w:r>
        </w:p>
        <w:p w14:paraId="3E479333" w14:textId="77777777" w:rsidR="00D551B7" w:rsidRPr="00F67149" w:rsidRDefault="00D551B7">
          <w:pPr>
            <w:autoSpaceDE w:val="0"/>
            <w:autoSpaceDN w:val="0"/>
            <w:ind w:hanging="480"/>
            <w:divId w:val="1901163978"/>
          </w:pPr>
          <w:r w:rsidRPr="00F67149">
            <w:t xml:space="preserve">Tan, K. H., Murugappan, K., &amp; Paramasivam, P. (1993). Shear Behavior of Steel Fiber Reinforced Concrete Beams. </w:t>
          </w:r>
          <w:r w:rsidRPr="00F67149">
            <w:rPr>
              <w:i/>
              <w:iCs/>
            </w:rPr>
            <w:t>ACI Structural Journal</w:t>
          </w:r>
          <w:r w:rsidRPr="00F67149">
            <w:t xml:space="preserve">, </w:t>
          </w:r>
          <w:r w:rsidRPr="00F67149">
            <w:rPr>
              <w:i/>
              <w:iCs/>
            </w:rPr>
            <w:t>90</w:t>
          </w:r>
          <w:r w:rsidRPr="00F67149">
            <w:t>(1). https://doi.org/10.14359/9646</w:t>
          </w:r>
        </w:p>
        <w:p w14:paraId="5AE6EB0F" w14:textId="77777777" w:rsidR="00D551B7" w:rsidRPr="00F67149" w:rsidRDefault="00D551B7">
          <w:pPr>
            <w:autoSpaceDE w:val="0"/>
            <w:autoSpaceDN w:val="0"/>
            <w:ind w:hanging="480"/>
            <w:divId w:val="1658847866"/>
          </w:pPr>
          <w:r w:rsidRPr="00F67149">
            <w:t xml:space="preserve">Tan, K.-H., Kong, F.-K., Teng, S., &amp; LingweiI Guan. (1995). High-Strength Concrete Deep Beams With Effective Span and Shear Span Variations. </w:t>
          </w:r>
          <w:r w:rsidRPr="00F67149">
            <w:rPr>
              <w:i/>
              <w:iCs/>
            </w:rPr>
            <w:t>ACI Structural Journal</w:t>
          </w:r>
          <w:r w:rsidRPr="00F67149">
            <w:t xml:space="preserve">, </w:t>
          </w:r>
          <w:r w:rsidRPr="00F67149">
            <w:rPr>
              <w:i/>
              <w:iCs/>
            </w:rPr>
            <w:t>92</w:t>
          </w:r>
          <w:r w:rsidRPr="00F67149">
            <w:t>(4). https://doi.org/10.14359/991</w:t>
          </w:r>
        </w:p>
        <w:p w14:paraId="67D48EFD" w14:textId="77777777" w:rsidR="00D551B7" w:rsidRPr="00F67149" w:rsidRDefault="00D551B7">
          <w:pPr>
            <w:autoSpaceDE w:val="0"/>
            <w:autoSpaceDN w:val="0"/>
            <w:ind w:hanging="480"/>
            <w:divId w:val="1970668758"/>
          </w:pPr>
          <w:r w:rsidRPr="00F67149">
            <w:t xml:space="preserve">Taylor, H. P. J. (1972). Shear Strength of Large Beams. </w:t>
          </w:r>
          <w:r w:rsidRPr="00F67149">
            <w:rPr>
              <w:i/>
              <w:iCs/>
            </w:rPr>
            <w:t>Journal of the Structural Division</w:t>
          </w:r>
          <w:r w:rsidRPr="00F67149">
            <w:t xml:space="preserve">, </w:t>
          </w:r>
          <w:r w:rsidRPr="00F67149">
            <w:rPr>
              <w:i/>
              <w:iCs/>
            </w:rPr>
            <w:t>98</w:t>
          </w:r>
          <w:r w:rsidRPr="00F67149">
            <w:t>(11), 2473–2490. https://doi.org/10.1061/JSDEAG.0003376</w:t>
          </w:r>
        </w:p>
        <w:p w14:paraId="607E795E" w14:textId="77777777" w:rsidR="00D551B7" w:rsidRPr="00F67149" w:rsidRDefault="00D551B7">
          <w:pPr>
            <w:autoSpaceDE w:val="0"/>
            <w:autoSpaceDN w:val="0"/>
            <w:ind w:hanging="480"/>
            <w:divId w:val="2010669416"/>
          </w:pPr>
          <w:r w:rsidRPr="00F67149">
            <w:t xml:space="preserve">Taylor, R. (1960). Some shear tests on reinforced concrete beams without shear reinforcement. </w:t>
          </w:r>
          <w:r w:rsidRPr="00F67149">
            <w:rPr>
              <w:i/>
              <w:iCs/>
            </w:rPr>
            <w:t>Magazine of Concrete Research</w:t>
          </w:r>
          <w:r w:rsidRPr="00F67149">
            <w:t xml:space="preserve">, </w:t>
          </w:r>
          <w:r w:rsidRPr="00F67149">
            <w:rPr>
              <w:i/>
              <w:iCs/>
            </w:rPr>
            <w:t>12</w:t>
          </w:r>
          <w:r w:rsidRPr="00F67149">
            <w:t>(36), 145–154. https://doi.org/10.1680/macr.1960.12.36.145</w:t>
          </w:r>
        </w:p>
        <w:p w14:paraId="6F02F5D8" w14:textId="77777777" w:rsidR="00D551B7" w:rsidRPr="00F67149" w:rsidRDefault="00D551B7">
          <w:pPr>
            <w:autoSpaceDE w:val="0"/>
            <w:autoSpaceDN w:val="0"/>
            <w:ind w:hanging="480"/>
            <w:divId w:val="1749035084"/>
          </w:pPr>
          <w:r w:rsidRPr="00F67149">
            <w:t xml:space="preserve">Taylor, R. (1966). Some shear tests on reinforced concrete T beams with stirrups. </w:t>
          </w:r>
          <w:r w:rsidRPr="00F67149">
            <w:rPr>
              <w:i/>
              <w:iCs/>
            </w:rPr>
            <w:t>Magazine of Concrete Research</w:t>
          </w:r>
          <w:r w:rsidRPr="00F67149">
            <w:t xml:space="preserve">, </w:t>
          </w:r>
          <w:r w:rsidRPr="00F67149">
            <w:rPr>
              <w:i/>
              <w:iCs/>
            </w:rPr>
            <w:t>18</w:t>
          </w:r>
          <w:r w:rsidRPr="00F67149">
            <w:t>(57), 221–230. https://doi.org/10.1680/macr.1966.18.57.221</w:t>
          </w:r>
        </w:p>
        <w:p w14:paraId="5F9E527B" w14:textId="77777777" w:rsidR="00D551B7" w:rsidRPr="00F67149" w:rsidRDefault="00D551B7">
          <w:pPr>
            <w:autoSpaceDE w:val="0"/>
            <w:autoSpaceDN w:val="0"/>
            <w:ind w:hanging="480"/>
            <w:divId w:val="426003546"/>
          </w:pPr>
          <w:r w:rsidRPr="00F67149">
            <w:t xml:space="preserve">Taylor, R., &amp; Brewer, R. S. (1963). The effect of the type of aggregate on the diagonal cracking of reinforced concrete beams. </w:t>
          </w:r>
          <w:r w:rsidRPr="00F67149">
            <w:rPr>
              <w:i/>
              <w:iCs/>
            </w:rPr>
            <w:t>Magazine of Concrete Research</w:t>
          </w:r>
          <w:r w:rsidRPr="00F67149">
            <w:t xml:space="preserve">, </w:t>
          </w:r>
          <w:r w:rsidRPr="00F67149">
            <w:rPr>
              <w:i/>
              <w:iCs/>
            </w:rPr>
            <w:t>15</w:t>
          </w:r>
          <w:r w:rsidRPr="00F67149">
            <w:t>(44), 87–92. https://doi.org/10.1680/macr.1963.15.44.87</w:t>
          </w:r>
        </w:p>
        <w:p w14:paraId="57CF31FE" w14:textId="77777777" w:rsidR="00D551B7" w:rsidRPr="00F67149" w:rsidRDefault="00D551B7">
          <w:pPr>
            <w:autoSpaceDE w:val="0"/>
            <w:autoSpaceDN w:val="0"/>
            <w:ind w:hanging="480"/>
            <w:divId w:val="333537811"/>
          </w:pPr>
          <w:r w:rsidRPr="00F67149">
            <w:t xml:space="preserve">Thorenfeldt, E., &amp; Drangsholt, G. (1990). Shear Capacity of Reinforced High-Strength Concrete Beams. In </w:t>
          </w:r>
          <w:r w:rsidRPr="00F67149">
            <w:rPr>
              <w:i/>
              <w:iCs/>
            </w:rPr>
            <w:t>SP-121: High-Strength Concrete: Second International Symposium</w:t>
          </w:r>
          <w:r w:rsidRPr="00F67149">
            <w:t xml:space="preserve"> (Vol. 121). American Concrete Institute. https://doi.org/10.14359/2818</w:t>
          </w:r>
        </w:p>
        <w:p w14:paraId="42BDBA09" w14:textId="77777777" w:rsidR="00D551B7" w:rsidRPr="00F67149" w:rsidRDefault="00D551B7">
          <w:pPr>
            <w:autoSpaceDE w:val="0"/>
            <w:autoSpaceDN w:val="0"/>
            <w:ind w:hanging="480"/>
            <w:divId w:val="354695429"/>
          </w:pPr>
          <w:r w:rsidRPr="00F67149">
            <w:t xml:space="preserve">Xie, Y., Ahmad, S. H., Yu, T., Hino, S., &amp; Chung, W. (1994). Shear Ductility of Reinforced Concrete Beams of Normal and High-Strength Concrete. </w:t>
          </w:r>
          <w:r w:rsidRPr="00F67149">
            <w:rPr>
              <w:i/>
              <w:iCs/>
            </w:rPr>
            <w:t>ACI Structural Journal</w:t>
          </w:r>
          <w:r w:rsidRPr="00F67149">
            <w:t xml:space="preserve">, </w:t>
          </w:r>
          <w:r w:rsidRPr="00F67149">
            <w:rPr>
              <w:i/>
              <w:iCs/>
            </w:rPr>
            <w:t>91</w:t>
          </w:r>
          <w:r w:rsidRPr="00F67149">
            <w:t>(2). https://doi.org/10.14359/4592</w:t>
          </w:r>
        </w:p>
        <w:p w14:paraId="0396C02B" w14:textId="77777777" w:rsidR="00D551B7" w:rsidRPr="00F67149" w:rsidRDefault="00D551B7">
          <w:pPr>
            <w:autoSpaceDE w:val="0"/>
            <w:autoSpaceDN w:val="0"/>
            <w:ind w:hanging="480"/>
            <w:divId w:val="643239466"/>
          </w:pPr>
          <w:r w:rsidRPr="00F67149">
            <w:t xml:space="preserve">Yoon, Y.-S., William, D. C., &amp; Mitchell, D. (1996). Minimum Shear Reinforcement in Normal, Medium, and High-Strength Concrete Beams. </w:t>
          </w:r>
          <w:r w:rsidRPr="00F67149">
            <w:rPr>
              <w:i/>
              <w:iCs/>
            </w:rPr>
            <w:t>ACI Structural Journal</w:t>
          </w:r>
          <w:r w:rsidRPr="00F67149">
            <w:t xml:space="preserve">, </w:t>
          </w:r>
          <w:r w:rsidRPr="00F67149">
            <w:rPr>
              <w:i/>
              <w:iCs/>
            </w:rPr>
            <w:t>93</w:t>
          </w:r>
          <w:r w:rsidRPr="00F67149">
            <w:t>(5). https://doi.org/10.14359/9716</w:t>
          </w:r>
        </w:p>
        <w:p w14:paraId="21BFC9D8" w14:textId="4956DD61" w:rsidR="00092164" w:rsidRPr="00F67149" w:rsidRDefault="00D551B7" w:rsidP="00092164">
          <w:pPr>
            <w:spacing w:line="480" w:lineRule="auto"/>
            <w:jc w:val="center"/>
            <w:divId w:val="1375429513"/>
            <w:rPr>
              <w:rFonts w:eastAsia="HYSinMyeongJo-Medium"/>
              <w:b/>
              <w:lang w:eastAsia="ko-KR"/>
            </w:rPr>
          </w:pPr>
          <w:r w:rsidRPr="00F67149">
            <w:t> </w:t>
          </w:r>
        </w:p>
      </w:sdtContent>
    </w:sdt>
    <w:p w14:paraId="1E18ECCA" w14:textId="77777777" w:rsidR="00092164" w:rsidRPr="00F67149" w:rsidRDefault="00092164" w:rsidP="00B357A5">
      <w:pPr>
        <w:divId w:val="1375429513"/>
        <w:rPr>
          <w:rFonts w:eastAsia="Yu Mincho"/>
        </w:rPr>
      </w:pPr>
    </w:p>
    <w:sectPr w:rsidR="00092164" w:rsidRPr="00F67149" w:rsidSect="00F67149">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44222" w14:textId="77777777" w:rsidR="007D26ED" w:rsidRDefault="007D26ED">
      <w:r>
        <w:separator/>
      </w:r>
    </w:p>
  </w:endnote>
  <w:endnote w:type="continuationSeparator" w:id="0">
    <w:p w14:paraId="409CA537" w14:textId="77777777" w:rsidR="007D26ED" w:rsidRDefault="007D26ED">
      <w:r>
        <w:continuationSeparator/>
      </w:r>
    </w:p>
  </w:endnote>
  <w:endnote w:type="continuationNotice" w:id="1">
    <w:p w14:paraId="0DC0C0F7" w14:textId="77777777" w:rsidR="007D26ED" w:rsidRDefault="007D2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HYSinMyeongJo-Medium">
    <w:altName w:val="Arial Unicode MS"/>
    <w:charset w:val="81"/>
    <w:family w:val="roman"/>
    <w:pitch w:val="variable"/>
    <w:sig w:usb0="00000000" w:usb1="29D77CF9" w:usb2="00000010" w:usb3="00000000" w:csb0="00080000" w:csb1="00000000"/>
  </w:font>
  <w:font w:name="GulimChe">
    <w:altName w:val="굴림체"/>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한양신명조">
    <w:altName w:val="Arial Unicode MS"/>
    <w:panose1 w:val="00000000000000000000"/>
    <w:charset w:val="81"/>
    <w:family w:val="roman"/>
    <w:notTrueType/>
    <w:pitch w:val="default"/>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3FDC4" w14:textId="7887AA8A" w:rsidR="00F767FC" w:rsidRDefault="00F767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3B0AF6" w14:textId="77777777" w:rsidR="00F767FC" w:rsidRDefault="00F767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20030" w14:textId="50AE7169" w:rsidR="00F767FC" w:rsidRDefault="00F767FC">
    <w:pPr>
      <w:pStyle w:val="Footer"/>
      <w:jc w:val="center"/>
    </w:pPr>
    <w:r>
      <w:fldChar w:fldCharType="begin"/>
    </w:r>
    <w:r>
      <w:instrText xml:space="preserve"> PAGE   \* MERGEFORMAT </w:instrText>
    </w:r>
    <w:r>
      <w:fldChar w:fldCharType="separate"/>
    </w:r>
    <w:r w:rsidRPr="00601705">
      <w:rPr>
        <w:noProof/>
        <w:lang w:val="ko-KR"/>
      </w:rPr>
      <w:t>21</w:t>
    </w:r>
    <w:r>
      <w:fldChar w:fldCharType="end"/>
    </w:r>
  </w:p>
  <w:p w14:paraId="762DFF5C" w14:textId="77777777" w:rsidR="00F767FC" w:rsidRDefault="00F767F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03F57" w14:textId="77777777" w:rsidR="007D26ED" w:rsidRDefault="007D26ED">
      <w:r>
        <w:separator/>
      </w:r>
    </w:p>
  </w:footnote>
  <w:footnote w:type="continuationSeparator" w:id="0">
    <w:p w14:paraId="47DF6D66" w14:textId="77777777" w:rsidR="007D26ED" w:rsidRDefault="007D26ED">
      <w:r>
        <w:continuationSeparator/>
      </w:r>
    </w:p>
  </w:footnote>
  <w:footnote w:type="continuationNotice" w:id="1">
    <w:p w14:paraId="576745B5" w14:textId="77777777" w:rsidR="007D26ED" w:rsidRDefault="007D26E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4658E"/>
    <w:multiLevelType w:val="hybridMultilevel"/>
    <w:tmpl w:val="742E80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0BC5C3C"/>
    <w:multiLevelType w:val="hybridMultilevel"/>
    <w:tmpl w:val="8F54EBAA"/>
    <w:lvl w:ilvl="0" w:tplc="49BE848C">
      <w:start w:val="1"/>
      <w:numFmt w:val="lowerLetter"/>
      <w:lvlText w:val="(%1)"/>
      <w:lvlJc w:val="left"/>
      <w:pPr>
        <w:ind w:left="720" w:hanging="360"/>
      </w:pPr>
      <w:rPr>
        <w:rFonts w:eastAsia="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62409"/>
    <w:multiLevelType w:val="hybridMultilevel"/>
    <w:tmpl w:val="DBC000BC"/>
    <w:lvl w:ilvl="0" w:tplc="8E48ED5E">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CF177B"/>
    <w:multiLevelType w:val="hybridMultilevel"/>
    <w:tmpl w:val="B89482C0"/>
    <w:lvl w:ilvl="0" w:tplc="641CFA56">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703B3"/>
    <w:multiLevelType w:val="hybridMultilevel"/>
    <w:tmpl w:val="A0FC71BE"/>
    <w:lvl w:ilvl="0" w:tplc="7514F924">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088A4F26"/>
    <w:multiLevelType w:val="hybridMultilevel"/>
    <w:tmpl w:val="6B9E17B2"/>
    <w:lvl w:ilvl="0" w:tplc="F1000E86">
      <w:start w:val="1"/>
      <w:numFmt w:val="decimal"/>
      <w:lvlText w:val="%1."/>
      <w:lvlJc w:val="left"/>
      <w:pPr>
        <w:ind w:left="760" w:hanging="360"/>
      </w:pPr>
      <w:rPr>
        <w:rFonts w:cs="Times New Roman" w:hint="default"/>
      </w:rPr>
    </w:lvl>
    <w:lvl w:ilvl="1" w:tplc="04090019" w:tentative="1">
      <w:start w:val="1"/>
      <w:numFmt w:val="upperLetter"/>
      <w:lvlText w:val="%2."/>
      <w:lvlJc w:val="left"/>
      <w:pPr>
        <w:ind w:left="1200" w:hanging="400"/>
      </w:pPr>
      <w:rPr>
        <w:rFonts w:cs="Times New Roman"/>
      </w:rPr>
    </w:lvl>
    <w:lvl w:ilvl="2" w:tplc="0409001B" w:tentative="1">
      <w:start w:val="1"/>
      <w:numFmt w:val="lowerRoman"/>
      <w:lvlText w:val="%3."/>
      <w:lvlJc w:val="right"/>
      <w:pPr>
        <w:ind w:left="1600" w:hanging="400"/>
      </w:pPr>
      <w:rPr>
        <w:rFonts w:cs="Times New Roman"/>
      </w:rPr>
    </w:lvl>
    <w:lvl w:ilvl="3" w:tplc="0409000F" w:tentative="1">
      <w:start w:val="1"/>
      <w:numFmt w:val="decimal"/>
      <w:lvlText w:val="%4."/>
      <w:lvlJc w:val="left"/>
      <w:pPr>
        <w:ind w:left="2000" w:hanging="400"/>
      </w:pPr>
      <w:rPr>
        <w:rFonts w:cs="Times New Roman"/>
      </w:rPr>
    </w:lvl>
    <w:lvl w:ilvl="4" w:tplc="04090019" w:tentative="1">
      <w:start w:val="1"/>
      <w:numFmt w:val="upperLetter"/>
      <w:lvlText w:val="%5."/>
      <w:lvlJc w:val="left"/>
      <w:pPr>
        <w:ind w:left="2400" w:hanging="400"/>
      </w:pPr>
      <w:rPr>
        <w:rFonts w:cs="Times New Roman"/>
      </w:rPr>
    </w:lvl>
    <w:lvl w:ilvl="5" w:tplc="0409001B" w:tentative="1">
      <w:start w:val="1"/>
      <w:numFmt w:val="lowerRoman"/>
      <w:lvlText w:val="%6."/>
      <w:lvlJc w:val="right"/>
      <w:pPr>
        <w:ind w:left="2800" w:hanging="400"/>
      </w:pPr>
      <w:rPr>
        <w:rFonts w:cs="Times New Roman"/>
      </w:rPr>
    </w:lvl>
    <w:lvl w:ilvl="6" w:tplc="0409000F" w:tentative="1">
      <w:start w:val="1"/>
      <w:numFmt w:val="decimal"/>
      <w:lvlText w:val="%7."/>
      <w:lvlJc w:val="left"/>
      <w:pPr>
        <w:ind w:left="3200" w:hanging="400"/>
      </w:pPr>
      <w:rPr>
        <w:rFonts w:cs="Times New Roman"/>
      </w:rPr>
    </w:lvl>
    <w:lvl w:ilvl="7" w:tplc="04090019" w:tentative="1">
      <w:start w:val="1"/>
      <w:numFmt w:val="upperLetter"/>
      <w:lvlText w:val="%8."/>
      <w:lvlJc w:val="left"/>
      <w:pPr>
        <w:ind w:left="3600" w:hanging="400"/>
      </w:pPr>
      <w:rPr>
        <w:rFonts w:cs="Times New Roman"/>
      </w:rPr>
    </w:lvl>
    <w:lvl w:ilvl="8" w:tplc="0409001B" w:tentative="1">
      <w:start w:val="1"/>
      <w:numFmt w:val="lowerRoman"/>
      <w:lvlText w:val="%9."/>
      <w:lvlJc w:val="right"/>
      <w:pPr>
        <w:ind w:left="4000" w:hanging="400"/>
      </w:pPr>
      <w:rPr>
        <w:rFonts w:cs="Times New Roman"/>
      </w:rPr>
    </w:lvl>
  </w:abstractNum>
  <w:abstractNum w:abstractNumId="6" w15:restartNumberingAfterBreak="0">
    <w:nsid w:val="0C472F7C"/>
    <w:multiLevelType w:val="hybridMultilevel"/>
    <w:tmpl w:val="274A9AC0"/>
    <w:lvl w:ilvl="0" w:tplc="58D45A50">
      <w:numFmt w:val="bullet"/>
      <w:lvlText w:val="-"/>
      <w:lvlJc w:val="left"/>
      <w:pPr>
        <w:ind w:left="760" w:hanging="360"/>
      </w:pPr>
      <w:rPr>
        <w:rFonts w:ascii="Times New Roman" w:eastAsia="HYSinMyeongJo-Medium" w:hAnsi="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0CA13105"/>
    <w:multiLevelType w:val="hybridMultilevel"/>
    <w:tmpl w:val="7AAED34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0CC46C63"/>
    <w:multiLevelType w:val="hybridMultilevel"/>
    <w:tmpl w:val="413C28E8"/>
    <w:lvl w:ilvl="0" w:tplc="FFFFFFFF">
      <w:start w:val="1"/>
      <w:numFmt w:val="upperRoman"/>
      <w:lvlText w:val="%1."/>
      <w:lvlJc w:val="left"/>
      <w:pPr>
        <w:ind w:left="1305" w:hanging="440"/>
      </w:pPr>
    </w:lvl>
    <w:lvl w:ilvl="1" w:tplc="FFFFFFFF" w:tentative="1">
      <w:start w:val="1"/>
      <w:numFmt w:val="upperLetter"/>
      <w:lvlText w:val="%2."/>
      <w:lvlJc w:val="left"/>
      <w:pPr>
        <w:ind w:left="1745" w:hanging="440"/>
      </w:pPr>
    </w:lvl>
    <w:lvl w:ilvl="2" w:tplc="FFFFFFFF" w:tentative="1">
      <w:start w:val="1"/>
      <w:numFmt w:val="lowerRoman"/>
      <w:lvlText w:val="%3."/>
      <w:lvlJc w:val="right"/>
      <w:pPr>
        <w:ind w:left="2185" w:hanging="440"/>
      </w:pPr>
    </w:lvl>
    <w:lvl w:ilvl="3" w:tplc="FFFFFFFF" w:tentative="1">
      <w:start w:val="1"/>
      <w:numFmt w:val="decimal"/>
      <w:lvlText w:val="%4."/>
      <w:lvlJc w:val="left"/>
      <w:pPr>
        <w:ind w:left="2625" w:hanging="440"/>
      </w:pPr>
    </w:lvl>
    <w:lvl w:ilvl="4" w:tplc="FFFFFFFF" w:tentative="1">
      <w:start w:val="1"/>
      <w:numFmt w:val="upperLetter"/>
      <w:lvlText w:val="%5."/>
      <w:lvlJc w:val="left"/>
      <w:pPr>
        <w:ind w:left="3065" w:hanging="440"/>
      </w:pPr>
    </w:lvl>
    <w:lvl w:ilvl="5" w:tplc="FFFFFFFF" w:tentative="1">
      <w:start w:val="1"/>
      <w:numFmt w:val="lowerRoman"/>
      <w:lvlText w:val="%6."/>
      <w:lvlJc w:val="right"/>
      <w:pPr>
        <w:ind w:left="3505" w:hanging="440"/>
      </w:pPr>
    </w:lvl>
    <w:lvl w:ilvl="6" w:tplc="FFFFFFFF" w:tentative="1">
      <w:start w:val="1"/>
      <w:numFmt w:val="decimal"/>
      <w:lvlText w:val="%7."/>
      <w:lvlJc w:val="left"/>
      <w:pPr>
        <w:ind w:left="3945" w:hanging="440"/>
      </w:pPr>
    </w:lvl>
    <w:lvl w:ilvl="7" w:tplc="FFFFFFFF" w:tentative="1">
      <w:start w:val="1"/>
      <w:numFmt w:val="upperLetter"/>
      <w:lvlText w:val="%8."/>
      <w:lvlJc w:val="left"/>
      <w:pPr>
        <w:ind w:left="4385" w:hanging="440"/>
      </w:pPr>
    </w:lvl>
    <w:lvl w:ilvl="8" w:tplc="FFFFFFFF" w:tentative="1">
      <w:start w:val="1"/>
      <w:numFmt w:val="lowerRoman"/>
      <w:lvlText w:val="%9."/>
      <w:lvlJc w:val="right"/>
      <w:pPr>
        <w:ind w:left="4825" w:hanging="440"/>
      </w:pPr>
    </w:lvl>
  </w:abstractNum>
  <w:abstractNum w:abstractNumId="9" w15:restartNumberingAfterBreak="0">
    <w:nsid w:val="0D4E1952"/>
    <w:multiLevelType w:val="hybridMultilevel"/>
    <w:tmpl w:val="2264DF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39F74BC"/>
    <w:multiLevelType w:val="hybridMultilevel"/>
    <w:tmpl w:val="9940CD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6F43685"/>
    <w:multiLevelType w:val="hybridMultilevel"/>
    <w:tmpl w:val="76063BD0"/>
    <w:lvl w:ilvl="0" w:tplc="641CFA56">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7A0C2A"/>
    <w:multiLevelType w:val="hybridMultilevel"/>
    <w:tmpl w:val="01DE0E5A"/>
    <w:lvl w:ilvl="0" w:tplc="7C6839DC">
      <w:start w:val="2"/>
      <w:numFmt w:val="bullet"/>
      <w:lvlText w:val=""/>
      <w:lvlJc w:val="left"/>
      <w:pPr>
        <w:ind w:left="720" w:hanging="360"/>
      </w:pPr>
      <w:rPr>
        <w:rFonts w:ascii="Wingdings" w:eastAsia="HYSinMyeongJo-Medium"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D51C10"/>
    <w:multiLevelType w:val="hybridMultilevel"/>
    <w:tmpl w:val="EAD0D80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2F1D09"/>
    <w:multiLevelType w:val="hybridMultilevel"/>
    <w:tmpl w:val="E1E0CE2E"/>
    <w:lvl w:ilvl="0" w:tplc="DEBC6D42">
      <w:start w:val="2"/>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1F1E010C"/>
    <w:multiLevelType w:val="hybridMultilevel"/>
    <w:tmpl w:val="410CCAAA"/>
    <w:lvl w:ilvl="0" w:tplc="EA8A6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E7CEE"/>
    <w:multiLevelType w:val="hybridMultilevel"/>
    <w:tmpl w:val="7C6CAFD2"/>
    <w:lvl w:ilvl="0" w:tplc="777C4A12">
      <w:start w:val="1"/>
      <w:numFmt w:val="decimal"/>
      <w:lvlText w:val="(%1)"/>
      <w:lvlJc w:val="left"/>
      <w:pPr>
        <w:ind w:left="1080" w:hanging="360"/>
      </w:pPr>
      <w:rPr>
        <w:rFonts w:ascii="Times New Roman" w:eastAsia="HYSinMyeongJo-Medium"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2A012BC3"/>
    <w:multiLevelType w:val="hybridMultilevel"/>
    <w:tmpl w:val="81D2D58C"/>
    <w:lvl w:ilvl="0" w:tplc="641CFA56">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1A71BF8"/>
    <w:multiLevelType w:val="hybridMultilevel"/>
    <w:tmpl w:val="58D40EEE"/>
    <w:lvl w:ilvl="0" w:tplc="A57046FA">
      <w:start w:val="3"/>
      <w:numFmt w:val="bullet"/>
      <w:lvlText w:val="-"/>
      <w:lvlJc w:val="left"/>
      <w:pPr>
        <w:ind w:left="785" w:hanging="360"/>
      </w:pPr>
      <w:rPr>
        <w:rFonts w:ascii="Times New Roman" w:eastAsia="HYSinMyeongJo-Medium" w:hAnsi="Times New Roman" w:cs="Times New Roman" w:hint="default"/>
      </w:rPr>
    </w:lvl>
    <w:lvl w:ilvl="1" w:tplc="04090003" w:tentative="1">
      <w:start w:val="1"/>
      <w:numFmt w:val="bullet"/>
      <w:lvlText w:val=""/>
      <w:lvlJc w:val="left"/>
      <w:pPr>
        <w:ind w:left="1305" w:hanging="440"/>
      </w:pPr>
      <w:rPr>
        <w:rFonts w:ascii="Wingdings" w:hAnsi="Wingdings" w:hint="default"/>
      </w:rPr>
    </w:lvl>
    <w:lvl w:ilvl="2" w:tplc="04090005"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3" w:tentative="1">
      <w:start w:val="1"/>
      <w:numFmt w:val="bullet"/>
      <w:lvlText w:val=""/>
      <w:lvlJc w:val="left"/>
      <w:pPr>
        <w:ind w:left="2625" w:hanging="440"/>
      </w:pPr>
      <w:rPr>
        <w:rFonts w:ascii="Wingdings" w:hAnsi="Wingdings" w:hint="default"/>
      </w:rPr>
    </w:lvl>
    <w:lvl w:ilvl="5" w:tplc="04090005"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3" w:tentative="1">
      <w:start w:val="1"/>
      <w:numFmt w:val="bullet"/>
      <w:lvlText w:val=""/>
      <w:lvlJc w:val="left"/>
      <w:pPr>
        <w:ind w:left="3945" w:hanging="440"/>
      </w:pPr>
      <w:rPr>
        <w:rFonts w:ascii="Wingdings" w:hAnsi="Wingdings" w:hint="default"/>
      </w:rPr>
    </w:lvl>
    <w:lvl w:ilvl="8" w:tplc="04090005" w:tentative="1">
      <w:start w:val="1"/>
      <w:numFmt w:val="bullet"/>
      <w:lvlText w:val=""/>
      <w:lvlJc w:val="left"/>
      <w:pPr>
        <w:ind w:left="4385" w:hanging="440"/>
      </w:pPr>
      <w:rPr>
        <w:rFonts w:ascii="Wingdings" w:hAnsi="Wingdings" w:hint="default"/>
      </w:rPr>
    </w:lvl>
  </w:abstractNum>
  <w:abstractNum w:abstractNumId="19" w15:restartNumberingAfterBreak="0">
    <w:nsid w:val="3288497E"/>
    <w:multiLevelType w:val="hybridMultilevel"/>
    <w:tmpl w:val="316C6C60"/>
    <w:lvl w:ilvl="0" w:tplc="DDA0E1E8">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B7E219C"/>
    <w:multiLevelType w:val="hybridMultilevel"/>
    <w:tmpl w:val="602CFA84"/>
    <w:lvl w:ilvl="0" w:tplc="D9CE4AD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18C5321"/>
    <w:multiLevelType w:val="hybridMultilevel"/>
    <w:tmpl w:val="A1A01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D827AF"/>
    <w:multiLevelType w:val="hybridMultilevel"/>
    <w:tmpl w:val="3E20B7CA"/>
    <w:lvl w:ilvl="0" w:tplc="DDAC98D8">
      <w:start w:val="1"/>
      <w:numFmt w:val="decimal"/>
      <w:lvlText w:val="%1."/>
      <w:lvlJc w:val="left"/>
      <w:pPr>
        <w:ind w:left="600" w:hanging="360"/>
      </w:pPr>
      <w:rPr>
        <w:rFonts w:cs="Times New Roman" w:hint="default"/>
      </w:rPr>
    </w:lvl>
    <w:lvl w:ilvl="1" w:tplc="04090019" w:tentative="1">
      <w:start w:val="1"/>
      <w:numFmt w:val="upperLetter"/>
      <w:lvlText w:val="%2."/>
      <w:lvlJc w:val="left"/>
      <w:pPr>
        <w:ind w:left="1040" w:hanging="400"/>
      </w:pPr>
      <w:rPr>
        <w:rFonts w:cs="Times New Roman"/>
      </w:rPr>
    </w:lvl>
    <w:lvl w:ilvl="2" w:tplc="0409001B" w:tentative="1">
      <w:start w:val="1"/>
      <w:numFmt w:val="lowerRoman"/>
      <w:lvlText w:val="%3."/>
      <w:lvlJc w:val="right"/>
      <w:pPr>
        <w:ind w:left="1440" w:hanging="400"/>
      </w:pPr>
      <w:rPr>
        <w:rFonts w:cs="Times New Roman"/>
      </w:rPr>
    </w:lvl>
    <w:lvl w:ilvl="3" w:tplc="0409000F" w:tentative="1">
      <w:start w:val="1"/>
      <w:numFmt w:val="decimal"/>
      <w:lvlText w:val="%4."/>
      <w:lvlJc w:val="left"/>
      <w:pPr>
        <w:ind w:left="1840" w:hanging="400"/>
      </w:pPr>
      <w:rPr>
        <w:rFonts w:cs="Times New Roman"/>
      </w:rPr>
    </w:lvl>
    <w:lvl w:ilvl="4" w:tplc="04090019" w:tentative="1">
      <w:start w:val="1"/>
      <w:numFmt w:val="upperLetter"/>
      <w:lvlText w:val="%5."/>
      <w:lvlJc w:val="left"/>
      <w:pPr>
        <w:ind w:left="2240" w:hanging="400"/>
      </w:pPr>
      <w:rPr>
        <w:rFonts w:cs="Times New Roman"/>
      </w:rPr>
    </w:lvl>
    <w:lvl w:ilvl="5" w:tplc="0409001B" w:tentative="1">
      <w:start w:val="1"/>
      <w:numFmt w:val="lowerRoman"/>
      <w:lvlText w:val="%6."/>
      <w:lvlJc w:val="right"/>
      <w:pPr>
        <w:ind w:left="2640" w:hanging="400"/>
      </w:pPr>
      <w:rPr>
        <w:rFonts w:cs="Times New Roman"/>
      </w:rPr>
    </w:lvl>
    <w:lvl w:ilvl="6" w:tplc="0409000F" w:tentative="1">
      <w:start w:val="1"/>
      <w:numFmt w:val="decimal"/>
      <w:lvlText w:val="%7."/>
      <w:lvlJc w:val="left"/>
      <w:pPr>
        <w:ind w:left="3040" w:hanging="400"/>
      </w:pPr>
      <w:rPr>
        <w:rFonts w:cs="Times New Roman"/>
      </w:rPr>
    </w:lvl>
    <w:lvl w:ilvl="7" w:tplc="04090019" w:tentative="1">
      <w:start w:val="1"/>
      <w:numFmt w:val="upperLetter"/>
      <w:lvlText w:val="%8."/>
      <w:lvlJc w:val="left"/>
      <w:pPr>
        <w:ind w:left="3440" w:hanging="400"/>
      </w:pPr>
      <w:rPr>
        <w:rFonts w:cs="Times New Roman"/>
      </w:rPr>
    </w:lvl>
    <w:lvl w:ilvl="8" w:tplc="0409001B" w:tentative="1">
      <w:start w:val="1"/>
      <w:numFmt w:val="lowerRoman"/>
      <w:lvlText w:val="%9."/>
      <w:lvlJc w:val="right"/>
      <w:pPr>
        <w:ind w:left="3840" w:hanging="400"/>
      </w:pPr>
      <w:rPr>
        <w:rFonts w:cs="Times New Roman"/>
      </w:rPr>
    </w:lvl>
  </w:abstractNum>
  <w:abstractNum w:abstractNumId="23" w15:restartNumberingAfterBreak="0">
    <w:nsid w:val="43195765"/>
    <w:multiLevelType w:val="hybridMultilevel"/>
    <w:tmpl w:val="1C16F8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55C0CAA"/>
    <w:multiLevelType w:val="hybridMultilevel"/>
    <w:tmpl w:val="5C0C9332"/>
    <w:lvl w:ilvl="0" w:tplc="A5A66306">
      <w:start w:val="1"/>
      <w:numFmt w:val="decimal"/>
      <w:lvlText w:val="%1."/>
      <w:lvlJc w:val="left"/>
      <w:pPr>
        <w:ind w:left="641" w:hanging="360"/>
      </w:pPr>
      <w:rPr>
        <w:rFonts w:cs="Times New Roman" w:hint="default"/>
      </w:rPr>
    </w:lvl>
    <w:lvl w:ilvl="1" w:tplc="04090019" w:tentative="1">
      <w:start w:val="1"/>
      <w:numFmt w:val="upperLetter"/>
      <w:lvlText w:val="%2."/>
      <w:lvlJc w:val="left"/>
      <w:pPr>
        <w:ind w:left="1081" w:hanging="400"/>
      </w:pPr>
      <w:rPr>
        <w:rFonts w:cs="Times New Roman"/>
      </w:rPr>
    </w:lvl>
    <w:lvl w:ilvl="2" w:tplc="0409001B" w:tentative="1">
      <w:start w:val="1"/>
      <w:numFmt w:val="lowerRoman"/>
      <w:lvlText w:val="%3."/>
      <w:lvlJc w:val="right"/>
      <w:pPr>
        <w:ind w:left="1481" w:hanging="400"/>
      </w:pPr>
      <w:rPr>
        <w:rFonts w:cs="Times New Roman"/>
      </w:rPr>
    </w:lvl>
    <w:lvl w:ilvl="3" w:tplc="0409000F" w:tentative="1">
      <w:start w:val="1"/>
      <w:numFmt w:val="decimal"/>
      <w:lvlText w:val="%4."/>
      <w:lvlJc w:val="left"/>
      <w:pPr>
        <w:ind w:left="1881" w:hanging="400"/>
      </w:pPr>
      <w:rPr>
        <w:rFonts w:cs="Times New Roman"/>
      </w:rPr>
    </w:lvl>
    <w:lvl w:ilvl="4" w:tplc="04090019" w:tentative="1">
      <w:start w:val="1"/>
      <w:numFmt w:val="upperLetter"/>
      <w:lvlText w:val="%5."/>
      <w:lvlJc w:val="left"/>
      <w:pPr>
        <w:ind w:left="2281" w:hanging="400"/>
      </w:pPr>
      <w:rPr>
        <w:rFonts w:cs="Times New Roman"/>
      </w:rPr>
    </w:lvl>
    <w:lvl w:ilvl="5" w:tplc="0409001B" w:tentative="1">
      <w:start w:val="1"/>
      <w:numFmt w:val="lowerRoman"/>
      <w:lvlText w:val="%6."/>
      <w:lvlJc w:val="right"/>
      <w:pPr>
        <w:ind w:left="2681" w:hanging="400"/>
      </w:pPr>
      <w:rPr>
        <w:rFonts w:cs="Times New Roman"/>
      </w:rPr>
    </w:lvl>
    <w:lvl w:ilvl="6" w:tplc="0409000F" w:tentative="1">
      <w:start w:val="1"/>
      <w:numFmt w:val="decimal"/>
      <w:lvlText w:val="%7."/>
      <w:lvlJc w:val="left"/>
      <w:pPr>
        <w:ind w:left="3081" w:hanging="400"/>
      </w:pPr>
      <w:rPr>
        <w:rFonts w:cs="Times New Roman"/>
      </w:rPr>
    </w:lvl>
    <w:lvl w:ilvl="7" w:tplc="04090019" w:tentative="1">
      <w:start w:val="1"/>
      <w:numFmt w:val="upperLetter"/>
      <w:lvlText w:val="%8."/>
      <w:lvlJc w:val="left"/>
      <w:pPr>
        <w:ind w:left="3481" w:hanging="400"/>
      </w:pPr>
      <w:rPr>
        <w:rFonts w:cs="Times New Roman"/>
      </w:rPr>
    </w:lvl>
    <w:lvl w:ilvl="8" w:tplc="0409001B" w:tentative="1">
      <w:start w:val="1"/>
      <w:numFmt w:val="lowerRoman"/>
      <w:lvlText w:val="%9."/>
      <w:lvlJc w:val="right"/>
      <w:pPr>
        <w:ind w:left="3881" w:hanging="400"/>
      </w:pPr>
      <w:rPr>
        <w:rFonts w:cs="Times New Roman"/>
      </w:rPr>
    </w:lvl>
  </w:abstractNum>
  <w:abstractNum w:abstractNumId="25" w15:restartNumberingAfterBreak="0">
    <w:nsid w:val="486B07A1"/>
    <w:multiLevelType w:val="hybridMultilevel"/>
    <w:tmpl w:val="318AFA04"/>
    <w:lvl w:ilvl="0" w:tplc="FEC6982A">
      <w:start w:val="1"/>
      <w:numFmt w:val="decimal"/>
      <w:lvlText w:val="%1)"/>
      <w:lvlJc w:val="left"/>
      <w:pPr>
        <w:ind w:left="1080" w:hanging="360"/>
      </w:pPr>
      <w:rPr>
        <w:rFonts w:hint="eastAsi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4A893667"/>
    <w:multiLevelType w:val="hybridMultilevel"/>
    <w:tmpl w:val="15CA46CA"/>
    <w:lvl w:ilvl="0" w:tplc="FFFFFFFF">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7" w15:restartNumberingAfterBreak="0">
    <w:nsid w:val="5223448A"/>
    <w:multiLevelType w:val="hybridMultilevel"/>
    <w:tmpl w:val="691CEC92"/>
    <w:lvl w:ilvl="0" w:tplc="7E16909E">
      <w:start w:val="1"/>
      <w:numFmt w:val="decimal"/>
      <w:lvlText w:val="%1."/>
      <w:lvlJc w:val="left"/>
      <w:pPr>
        <w:ind w:left="600" w:hanging="360"/>
      </w:pPr>
      <w:rPr>
        <w:rFonts w:cs="Times New Roman" w:hint="default"/>
      </w:rPr>
    </w:lvl>
    <w:lvl w:ilvl="1" w:tplc="04090019" w:tentative="1">
      <w:start w:val="1"/>
      <w:numFmt w:val="upperLetter"/>
      <w:lvlText w:val="%2."/>
      <w:lvlJc w:val="left"/>
      <w:pPr>
        <w:ind w:left="1040" w:hanging="400"/>
      </w:pPr>
      <w:rPr>
        <w:rFonts w:cs="Times New Roman"/>
      </w:rPr>
    </w:lvl>
    <w:lvl w:ilvl="2" w:tplc="0409001B" w:tentative="1">
      <w:start w:val="1"/>
      <w:numFmt w:val="lowerRoman"/>
      <w:lvlText w:val="%3."/>
      <w:lvlJc w:val="right"/>
      <w:pPr>
        <w:ind w:left="1440" w:hanging="400"/>
      </w:pPr>
      <w:rPr>
        <w:rFonts w:cs="Times New Roman"/>
      </w:rPr>
    </w:lvl>
    <w:lvl w:ilvl="3" w:tplc="0409000F" w:tentative="1">
      <w:start w:val="1"/>
      <w:numFmt w:val="decimal"/>
      <w:lvlText w:val="%4."/>
      <w:lvlJc w:val="left"/>
      <w:pPr>
        <w:ind w:left="1840" w:hanging="400"/>
      </w:pPr>
      <w:rPr>
        <w:rFonts w:cs="Times New Roman"/>
      </w:rPr>
    </w:lvl>
    <w:lvl w:ilvl="4" w:tplc="04090019" w:tentative="1">
      <w:start w:val="1"/>
      <w:numFmt w:val="upperLetter"/>
      <w:lvlText w:val="%5."/>
      <w:lvlJc w:val="left"/>
      <w:pPr>
        <w:ind w:left="2240" w:hanging="400"/>
      </w:pPr>
      <w:rPr>
        <w:rFonts w:cs="Times New Roman"/>
      </w:rPr>
    </w:lvl>
    <w:lvl w:ilvl="5" w:tplc="0409001B" w:tentative="1">
      <w:start w:val="1"/>
      <w:numFmt w:val="lowerRoman"/>
      <w:lvlText w:val="%6."/>
      <w:lvlJc w:val="right"/>
      <w:pPr>
        <w:ind w:left="2640" w:hanging="400"/>
      </w:pPr>
      <w:rPr>
        <w:rFonts w:cs="Times New Roman"/>
      </w:rPr>
    </w:lvl>
    <w:lvl w:ilvl="6" w:tplc="0409000F" w:tentative="1">
      <w:start w:val="1"/>
      <w:numFmt w:val="decimal"/>
      <w:lvlText w:val="%7."/>
      <w:lvlJc w:val="left"/>
      <w:pPr>
        <w:ind w:left="3040" w:hanging="400"/>
      </w:pPr>
      <w:rPr>
        <w:rFonts w:cs="Times New Roman"/>
      </w:rPr>
    </w:lvl>
    <w:lvl w:ilvl="7" w:tplc="04090019" w:tentative="1">
      <w:start w:val="1"/>
      <w:numFmt w:val="upperLetter"/>
      <w:lvlText w:val="%8."/>
      <w:lvlJc w:val="left"/>
      <w:pPr>
        <w:ind w:left="3440" w:hanging="400"/>
      </w:pPr>
      <w:rPr>
        <w:rFonts w:cs="Times New Roman"/>
      </w:rPr>
    </w:lvl>
    <w:lvl w:ilvl="8" w:tplc="0409001B" w:tentative="1">
      <w:start w:val="1"/>
      <w:numFmt w:val="lowerRoman"/>
      <w:lvlText w:val="%9."/>
      <w:lvlJc w:val="right"/>
      <w:pPr>
        <w:ind w:left="3840" w:hanging="400"/>
      </w:pPr>
      <w:rPr>
        <w:rFonts w:cs="Times New Roman"/>
      </w:rPr>
    </w:lvl>
  </w:abstractNum>
  <w:abstractNum w:abstractNumId="28" w15:restartNumberingAfterBreak="0">
    <w:nsid w:val="54516865"/>
    <w:multiLevelType w:val="hybridMultilevel"/>
    <w:tmpl w:val="8EA262BA"/>
    <w:lvl w:ilvl="0" w:tplc="F4089640">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6204F37"/>
    <w:multiLevelType w:val="hybridMultilevel"/>
    <w:tmpl w:val="193C60E0"/>
    <w:lvl w:ilvl="0" w:tplc="4470CA44">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0" w15:restartNumberingAfterBreak="0">
    <w:nsid w:val="56F13325"/>
    <w:multiLevelType w:val="hybridMultilevel"/>
    <w:tmpl w:val="0010AA8E"/>
    <w:lvl w:ilvl="0" w:tplc="E50C7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E3C23"/>
    <w:multiLevelType w:val="hybridMultilevel"/>
    <w:tmpl w:val="A4503C74"/>
    <w:lvl w:ilvl="0" w:tplc="FFFFFFFF">
      <w:start w:val="1"/>
      <w:numFmt w:val="lowerLetter"/>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2" w15:restartNumberingAfterBreak="0">
    <w:nsid w:val="5B046FD6"/>
    <w:multiLevelType w:val="hybridMultilevel"/>
    <w:tmpl w:val="184A33D8"/>
    <w:lvl w:ilvl="0" w:tplc="6BC60B8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06421E2"/>
    <w:multiLevelType w:val="hybridMultilevel"/>
    <w:tmpl w:val="413C28E8"/>
    <w:lvl w:ilvl="0" w:tplc="04090013">
      <w:start w:val="1"/>
      <w:numFmt w:val="upperRoman"/>
      <w:lvlText w:val="%1."/>
      <w:lvlJc w:val="left"/>
      <w:pPr>
        <w:ind w:left="1305" w:hanging="440"/>
      </w:pPr>
    </w:lvl>
    <w:lvl w:ilvl="1" w:tplc="04090019" w:tentative="1">
      <w:start w:val="1"/>
      <w:numFmt w:val="upperLetter"/>
      <w:lvlText w:val="%2."/>
      <w:lvlJc w:val="left"/>
      <w:pPr>
        <w:ind w:left="1745" w:hanging="440"/>
      </w:pPr>
    </w:lvl>
    <w:lvl w:ilvl="2" w:tplc="0409001B" w:tentative="1">
      <w:start w:val="1"/>
      <w:numFmt w:val="lowerRoman"/>
      <w:lvlText w:val="%3."/>
      <w:lvlJc w:val="right"/>
      <w:pPr>
        <w:ind w:left="2185" w:hanging="440"/>
      </w:pPr>
    </w:lvl>
    <w:lvl w:ilvl="3" w:tplc="0409000F" w:tentative="1">
      <w:start w:val="1"/>
      <w:numFmt w:val="decimal"/>
      <w:lvlText w:val="%4."/>
      <w:lvlJc w:val="left"/>
      <w:pPr>
        <w:ind w:left="2625" w:hanging="440"/>
      </w:pPr>
    </w:lvl>
    <w:lvl w:ilvl="4" w:tplc="04090019" w:tentative="1">
      <w:start w:val="1"/>
      <w:numFmt w:val="upperLetter"/>
      <w:lvlText w:val="%5."/>
      <w:lvlJc w:val="left"/>
      <w:pPr>
        <w:ind w:left="3065" w:hanging="440"/>
      </w:pPr>
    </w:lvl>
    <w:lvl w:ilvl="5" w:tplc="0409001B" w:tentative="1">
      <w:start w:val="1"/>
      <w:numFmt w:val="lowerRoman"/>
      <w:lvlText w:val="%6."/>
      <w:lvlJc w:val="right"/>
      <w:pPr>
        <w:ind w:left="3505" w:hanging="440"/>
      </w:pPr>
    </w:lvl>
    <w:lvl w:ilvl="6" w:tplc="0409000F" w:tentative="1">
      <w:start w:val="1"/>
      <w:numFmt w:val="decimal"/>
      <w:lvlText w:val="%7."/>
      <w:lvlJc w:val="left"/>
      <w:pPr>
        <w:ind w:left="3945" w:hanging="440"/>
      </w:pPr>
    </w:lvl>
    <w:lvl w:ilvl="7" w:tplc="04090019" w:tentative="1">
      <w:start w:val="1"/>
      <w:numFmt w:val="upperLetter"/>
      <w:lvlText w:val="%8."/>
      <w:lvlJc w:val="left"/>
      <w:pPr>
        <w:ind w:left="4385" w:hanging="440"/>
      </w:pPr>
    </w:lvl>
    <w:lvl w:ilvl="8" w:tplc="0409001B" w:tentative="1">
      <w:start w:val="1"/>
      <w:numFmt w:val="lowerRoman"/>
      <w:lvlText w:val="%9."/>
      <w:lvlJc w:val="right"/>
      <w:pPr>
        <w:ind w:left="4825" w:hanging="440"/>
      </w:pPr>
    </w:lvl>
  </w:abstractNum>
  <w:abstractNum w:abstractNumId="34" w15:restartNumberingAfterBreak="0">
    <w:nsid w:val="68816281"/>
    <w:multiLevelType w:val="hybridMultilevel"/>
    <w:tmpl w:val="80188628"/>
    <w:lvl w:ilvl="0" w:tplc="59A8E298">
      <w:start w:val="1"/>
      <w:numFmt w:val="decimal"/>
      <w:lvlText w:val="%1."/>
      <w:lvlJc w:val="left"/>
      <w:pPr>
        <w:ind w:left="362" w:hanging="360"/>
      </w:pPr>
      <w:rPr>
        <w:rFonts w:cs="Times New Roman" w:hint="default"/>
      </w:rPr>
    </w:lvl>
    <w:lvl w:ilvl="1" w:tplc="04090019" w:tentative="1">
      <w:start w:val="1"/>
      <w:numFmt w:val="upperLetter"/>
      <w:lvlText w:val="%2."/>
      <w:lvlJc w:val="left"/>
      <w:pPr>
        <w:ind w:left="802" w:hanging="400"/>
      </w:pPr>
      <w:rPr>
        <w:rFonts w:cs="Times New Roman"/>
      </w:rPr>
    </w:lvl>
    <w:lvl w:ilvl="2" w:tplc="0409001B" w:tentative="1">
      <w:start w:val="1"/>
      <w:numFmt w:val="lowerRoman"/>
      <w:lvlText w:val="%3."/>
      <w:lvlJc w:val="right"/>
      <w:pPr>
        <w:ind w:left="1202" w:hanging="400"/>
      </w:pPr>
      <w:rPr>
        <w:rFonts w:cs="Times New Roman"/>
      </w:rPr>
    </w:lvl>
    <w:lvl w:ilvl="3" w:tplc="0409000F" w:tentative="1">
      <w:start w:val="1"/>
      <w:numFmt w:val="decimal"/>
      <w:lvlText w:val="%4."/>
      <w:lvlJc w:val="left"/>
      <w:pPr>
        <w:ind w:left="1602" w:hanging="400"/>
      </w:pPr>
      <w:rPr>
        <w:rFonts w:cs="Times New Roman"/>
      </w:rPr>
    </w:lvl>
    <w:lvl w:ilvl="4" w:tplc="04090019" w:tentative="1">
      <w:start w:val="1"/>
      <w:numFmt w:val="upperLetter"/>
      <w:lvlText w:val="%5."/>
      <w:lvlJc w:val="left"/>
      <w:pPr>
        <w:ind w:left="2002" w:hanging="400"/>
      </w:pPr>
      <w:rPr>
        <w:rFonts w:cs="Times New Roman"/>
      </w:rPr>
    </w:lvl>
    <w:lvl w:ilvl="5" w:tplc="0409001B" w:tentative="1">
      <w:start w:val="1"/>
      <w:numFmt w:val="lowerRoman"/>
      <w:lvlText w:val="%6."/>
      <w:lvlJc w:val="right"/>
      <w:pPr>
        <w:ind w:left="2402" w:hanging="400"/>
      </w:pPr>
      <w:rPr>
        <w:rFonts w:cs="Times New Roman"/>
      </w:rPr>
    </w:lvl>
    <w:lvl w:ilvl="6" w:tplc="0409000F" w:tentative="1">
      <w:start w:val="1"/>
      <w:numFmt w:val="decimal"/>
      <w:lvlText w:val="%7."/>
      <w:lvlJc w:val="left"/>
      <w:pPr>
        <w:ind w:left="2802" w:hanging="400"/>
      </w:pPr>
      <w:rPr>
        <w:rFonts w:cs="Times New Roman"/>
      </w:rPr>
    </w:lvl>
    <w:lvl w:ilvl="7" w:tplc="04090019" w:tentative="1">
      <w:start w:val="1"/>
      <w:numFmt w:val="upperLetter"/>
      <w:lvlText w:val="%8."/>
      <w:lvlJc w:val="left"/>
      <w:pPr>
        <w:ind w:left="3202" w:hanging="400"/>
      </w:pPr>
      <w:rPr>
        <w:rFonts w:cs="Times New Roman"/>
      </w:rPr>
    </w:lvl>
    <w:lvl w:ilvl="8" w:tplc="0409001B" w:tentative="1">
      <w:start w:val="1"/>
      <w:numFmt w:val="lowerRoman"/>
      <w:lvlText w:val="%9."/>
      <w:lvlJc w:val="right"/>
      <w:pPr>
        <w:ind w:left="3602" w:hanging="400"/>
      </w:pPr>
      <w:rPr>
        <w:rFonts w:cs="Times New Roman"/>
      </w:rPr>
    </w:lvl>
  </w:abstractNum>
  <w:abstractNum w:abstractNumId="35" w15:restartNumberingAfterBreak="0">
    <w:nsid w:val="6A9C218E"/>
    <w:multiLevelType w:val="hybridMultilevel"/>
    <w:tmpl w:val="00400E4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BA90C62"/>
    <w:multiLevelType w:val="hybridMultilevel"/>
    <w:tmpl w:val="A4503C74"/>
    <w:lvl w:ilvl="0" w:tplc="FFFFFFFF">
      <w:start w:val="1"/>
      <w:numFmt w:val="lowerLetter"/>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7" w15:restartNumberingAfterBreak="0">
    <w:nsid w:val="6D5221F8"/>
    <w:multiLevelType w:val="hybridMultilevel"/>
    <w:tmpl w:val="BB4C06E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FC52BE4"/>
    <w:multiLevelType w:val="hybridMultilevel"/>
    <w:tmpl w:val="72BC0A82"/>
    <w:lvl w:ilvl="0" w:tplc="9BD273D0">
      <w:numFmt w:val="bullet"/>
      <w:lvlText w:val=""/>
      <w:lvlJc w:val="left"/>
      <w:pPr>
        <w:ind w:left="760" w:hanging="360"/>
      </w:pPr>
      <w:rPr>
        <w:rFonts w:ascii="Wingdings" w:eastAsia="GulimChe" w:hAnsi="Wingdings" w:hint="default"/>
        <w:sz w:val="22"/>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15:restartNumberingAfterBreak="0">
    <w:nsid w:val="70886B57"/>
    <w:multiLevelType w:val="hybridMultilevel"/>
    <w:tmpl w:val="6C624CD4"/>
    <w:lvl w:ilvl="0" w:tplc="F2228254">
      <w:start w:val="1"/>
      <w:numFmt w:val="decimal"/>
      <w:lvlText w:val="%1."/>
      <w:lvlJc w:val="left"/>
      <w:pPr>
        <w:ind w:left="600" w:hanging="360"/>
      </w:pPr>
      <w:rPr>
        <w:rFonts w:cs="Times New Roman" w:hint="default"/>
      </w:rPr>
    </w:lvl>
    <w:lvl w:ilvl="1" w:tplc="04090019" w:tentative="1">
      <w:start w:val="1"/>
      <w:numFmt w:val="upperLetter"/>
      <w:lvlText w:val="%2."/>
      <w:lvlJc w:val="left"/>
      <w:pPr>
        <w:ind w:left="1040" w:hanging="400"/>
      </w:pPr>
      <w:rPr>
        <w:rFonts w:cs="Times New Roman"/>
      </w:rPr>
    </w:lvl>
    <w:lvl w:ilvl="2" w:tplc="0409001B" w:tentative="1">
      <w:start w:val="1"/>
      <w:numFmt w:val="lowerRoman"/>
      <w:lvlText w:val="%3."/>
      <w:lvlJc w:val="right"/>
      <w:pPr>
        <w:ind w:left="1440" w:hanging="400"/>
      </w:pPr>
      <w:rPr>
        <w:rFonts w:cs="Times New Roman"/>
      </w:rPr>
    </w:lvl>
    <w:lvl w:ilvl="3" w:tplc="0409000F" w:tentative="1">
      <w:start w:val="1"/>
      <w:numFmt w:val="decimal"/>
      <w:lvlText w:val="%4."/>
      <w:lvlJc w:val="left"/>
      <w:pPr>
        <w:ind w:left="1840" w:hanging="400"/>
      </w:pPr>
      <w:rPr>
        <w:rFonts w:cs="Times New Roman"/>
      </w:rPr>
    </w:lvl>
    <w:lvl w:ilvl="4" w:tplc="04090019" w:tentative="1">
      <w:start w:val="1"/>
      <w:numFmt w:val="upperLetter"/>
      <w:lvlText w:val="%5."/>
      <w:lvlJc w:val="left"/>
      <w:pPr>
        <w:ind w:left="2240" w:hanging="400"/>
      </w:pPr>
      <w:rPr>
        <w:rFonts w:cs="Times New Roman"/>
      </w:rPr>
    </w:lvl>
    <w:lvl w:ilvl="5" w:tplc="0409001B" w:tentative="1">
      <w:start w:val="1"/>
      <w:numFmt w:val="lowerRoman"/>
      <w:lvlText w:val="%6."/>
      <w:lvlJc w:val="right"/>
      <w:pPr>
        <w:ind w:left="2640" w:hanging="400"/>
      </w:pPr>
      <w:rPr>
        <w:rFonts w:cs="Times New Roman"/>
      </w:rPr>
    </w:lvl>
    <w:lvl w:ilvl="6" w:tplc="0409000F" w:tentative="1">
      <w:start w:val="1"/>
      <w:numFmt w:val="decimal"/>
      <w:lvlText w:val="%7."/>
      <w:lvlJc w:val="left"/>
      <w:pPr>
        <w:ind w:left="3040" w:hanging="400"/>
      </w:pPr>
      <w:rPr>
        <w:rFonts w:cs="Times New Roman"/>
      </w:rPr>
    </w:lvl>
    <w:lvl w:ilvl="7" w:tplc="04090019" w:tentative="1">
      <w:start w:val="1"/>
      <w:numFmt w:val="upperLetter"/>
      <w:lvlText w:val="%8."/>
      <w:lvlJc w:val="left"/>
      <w:pPr>
        <w:ind w:left="3440" w:hanging="400"/>
      </w:pPr>
      <w:rPr>
        <w:rFonts w:cs="Times New Roman"/>
      </w:rPr>
    </w:lvl>
    <w:lvl w:ilvl="8" w:tplc="0409001B" w:tentative="1">
      <w:start w:val="1"/>
      <w:numFmt w:val="lowerRoman"/>
      <w:lvlText w:val="%9."/>
      <w:lvlJc w:val="right"/>
      <w:pPr>
        <w:ind w:left="3840" w:hanging="400"/>
      </w:pPr>
      <w:rPr>
        <w:rFonts w:cs="Times New Roman"/>
      </w:rPr>
    </w:lvl>
  </w:abstractNum>
  <w:abstractNum w:abstractNumId="40" w15:restartNumberingAfterBreak="0">
    <w:nsid w:val="75BB4F7C"/>
    <w:multiLevelType w:val="hybridMultilevel"/>
    <w:tmpl w:val="14C4F2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8B7595A"/>
    <w:multiLevelType w:val="hybridMultilevel"/>
    <w:tmpl w:val="B428DB52"/>
    <w:lvl w:ilvl="0" w:tplc="DA881610">
      <w:start w:val="1"/>
      <w:numFmt w:val="lowerLetter"/>
      <w:lvlText w:val="(%1)"/>
      <w:lvlJc w:val="left"/>
      <w:pPr>
        <w:ind w:left="760" w:hanging="360"/>
      </w:pPr>
      <w:rPr>
        <w:rFonts w:cs="Times New Roman" w:hint="default"/>
      </w:rPr>
    </w:lvl>
    <w:lvl w:ilvl="1" w:tplc="04090019" w:tentative="1">
      <w:start w:val="1"/>
      <w:numFmt w:val="upperLetter"/>
      <w:lvlText w:val="%2."/>
      <w:lvlJc w:val="left"/>
      <w:pPr>
        <w:ind w:left="1200" w:hanging="400"/>
      </w:pPr>
      <w:rPr>
        <w:rFonts w:cs="Times New Roman"/>
      </w:rPr>
    </w:lvl>
    <w:lvl w:ilvl="2" w:tplc="0409001B" w:tentative="1">
      <w:start w:val="1"/>
      <w:numFmt w:val="lowerRoman"/>
      <w:lvlText w:val="%3."/>
      <w:lvlJc w:val="right"/>
      <w:pPr>
        <w:ind w:left="1600" w:hanging="400"/>
      </w:pPr>
      <w:rPr>
        <w:rFonts w:cs="Times New Roman"/>
      </w:rPr>
    </w:lvl>
    <w:lvl w:ilvl="3" w:tplc="0409000F" w:tentative="1">
      <w:start w:val="1"/>
      <w:numFmt w:val="decimal"/>
      <w:lvlText w:val="%4."/>
      <w:lvlJc w:val="left"/>
      <w:pPr>
        <w:ind w:left="2000" w:hanging="400"/>
      </w:pPr>
      <w:rPr>
        <w:rFonts w:cs="Times New Roman"/>
      </w:rPr>
    </w:lvl>
    <w:lvl w:ilvl="4" w:tplc="04090019" w:tentative="1">
      <w:start w:val="1"/>
      <w:numFmt w:val="upperLetter"/>
      <w:lvlText w:val="%5."/>
      <w:lvlJc w:val="left"/>
      <w:pPr>
        <w:ind w:left="2400" w:hanging="400"/>
      </w:pPr>
      <w:rPr>
        <w:rFonts w:cs="Times New Roman"/>
      </w:rPr>
    </w:lvl>
    <w:lvl w:ilvl="5" w:tplc="0409001B" w:tentative="1">
      <w:start w:val="1"/>
      <w:numFmt w:val="lowerRoman"/>
      <w:lvlText w:val="%6."/>
      <w:lvlJc w:val="right"/>
      <w:pPr>
        <w:ind w:left="2800" w:hanging="400"/>
      </w:pPr>
      <w:rPr>
        <w:rFonts w:cs="Times New Roman"/>
      </w:rPr>
    </w:lvl>
    <w:lvl w:ilvl="6" w:tplc="0409000F" w:tentative="1">
      <w:start w:val="1"/>
      <w:numFmt w:val="decimal"/>
      <w:lvlText w:val="%7."/>
      <w:lvlJc w:val="left"/>
      <w:pPr>
        <w:ind w:left="3200" w:hanging="400"/>
      </w:pPr>
      <w:rPr>
        <w:rFonts w:cs="Times New Roman"/>
      </w:rPr>
    </w:lvl>
    <w:lvl w:ilvl="7" w:tplc="04090019" w:tentative="1">
      <w:start w:val="1"/>
      <w:numFmt w:val="upperLetter"/>
      <w:lvlText w:val="%8."/>
      <w:lvlJc w:val="left"/>
      <w:pPr>
        <w:ind w:left="3600" w:hanging="400"/>
      </w:pPr>
      <w:rPr>
        <w:rFonts w:cs="Times New Roman"/>
      </w:rPr>
    </w:lvl>
    <w:lvl w:ilvl="8" w:tplc="0409001B" w:tentative="1">
      <w:start w:val="1"/>
      <w:numFmt w:val="lowerRoman"/>
      <w:lvlText w:val="%9."/>
      <w:lvlJc w:val="right"/>
      <w:pPr>
        <w:ind w:left="4000" w:hanging="400"/>
      </w:pPr>
      <w:rPr>
        <w:rFonts w:cs="Times New Roman"/>
      </w:rPr>
    </w:lvl>
  </w:abstractNum>
  <w:abstractNum w:abstractNumId="42" w15:restartNumberingAfterBreak="0">
    <w:nsid w:val="79A914A6"/>
    <w:multiLevelType w:val="hybridMultilevel"/>
    <w:tmpl w:val="5576E3E4"/>
    <w:lvl w:ilvl="0" w:tplc="7862CC46">
      <w:start w:val="1"/>
      <w:numFmt w:val="decimal"/>
      <w:lvlText w:val="%1."/>
      <w:lvlJc w:val="left"/>
      <w:pPr>
        <w:ind w:left="643" w:hanging="360"/>
      </w:pPr>
      <w:rPr>
        <w:rFonts w:cs="Times New Roman" w:hint="default"/>
      </w:rPr>
    </w:lvl>
    <w:lvl w:ilvl="1" w:tplc="04090019" w:tentative="1">
      <w:start w:val="1"/>
      <w:numFmt w:val="upperLetter"/>
      <w:lvlText w:val="%2."/>
      <w:lvlJc w:val="left"/>
      <w:pPr>
        <w:ind w:left="1083" w:hanging="400"/>
      </w:pPr>
      <w:rPr>
        <w:rFonts w:cs="Times New Roman"/>
      </w:rPr>
    </w:lvl>
    <w:lvl w:ilvl="2" w:tplc="0409001B" w:tentative="1">
      <w:start w:val="1"/>
      <w:numFmt w:val="lowerRoman"/>
      <w:lvlText w:val="%3."/>
      <w:lvlJc w:val="right"/>
      <w:pPr>
        <w:ind w:left="1483" w:hanging="400"/>
      </w:pPr>
      <w:rPr>
        <w:rFonts w:cs="Times New Roman"/>
      </w:rPr>
    </w:lvl>
    <w:lvl w:ilvl="3" w:tplc="0409000F" w:tentative="1">
      <w:start w:val="1"/>
      <w:numFmt w:val="decimal"/>
      <w:lvlText w:val="%4."/>
      <w:lvlJc w:val="left"/>
      <w:pPr>
        <w:ind w:left="1883" w:hanging="400"/>
      </w:pPr>
      <w:rPr>
        <w:rFonts w:cs="Times New Roman"/>
      </w:rPr>
    </w:lvl>
    <w:lvl w:ilvl="4" w:tplc="04090019" w:tentative="1">
      <w:start w:val="1"/>
      <w:numFmt w:val="upperLetter"/>
      <w:lvlText w:val="%5."/>
      <w:lvlJc w:val="left"/>
      <w:pPr>
        <w:ind w:left="2283" w:hanging="400"/>
      </w:pPr>
      <w:rPr>
        <w:rFonts w:cs="Times New Roman"/>
      </w:rPr>
    </w:lvl>
    <w:lvl w:ilvl="5" w:tplc="0409001B" w:tentative="1">
      <w:start w:val="1"/>
      <w:numFmt w:val="lowerRoman"/>
      <w:lvlText w:val="%6."/>
      <w:lvlJc w:val="right"/>
      <w:pPr>
        <w:ind w:left="2683" w:hanging="400"/>
      </w:pPr>
      <w:rPr>
        <w:rFonts w:cs="Times New Roman"/>
      </w:rPr>
    </w:lvl>
    <w:lvl w:ilvl="6" w:tplc="0409000F" w:tentative="1">
      <w:start w:val="1"/>
      <w:numFmt w:val="decimal"/>
      <w:lvlText w:val="%7."/>
      <w:lvlJc w:val="left"/>
      <w:pPr>
        <w:ind w:left="3083" w:hanging="400"/>
      </w:pPr>
      <w:rPr>
        <w:rFonts w:cs="Times New Roman"/>
      </w:rPr>
    </w:lvl>
    <w:lvl w:ilvl="7" w:tplc="04090019" w:tentative="1">
      <w:start w:val="1"/>
      <w:numFmt w:val="upperLetter"/>
      <w:lvlText w:val="%8."/>
      <w:lvlJc w:val="left"/>
      <w:pPr>
        <w:ind w:left="3483" w:hanging="400"/>
      </w:pPr>
      <w:rPr>
        <w:rFonts w:cs="Times New Roman"/>
      </w:rPr>
    </w:lvl>
    <w:lvl w:ilvl="8" w:tplc="0409001B" w:tentative="1">
      <w:start w:val="1"/>
      <w:numFmt w:val="lowerRoman"/>
      <w:lvlText w:val="%9."/>
      <w:lvlJc w:val="right"/>
      <w:pPr>
        <w:ind w:left="3883" w:hanging="400"/>
      </w:pPr>
      <w:rPr>
        <w:rFonts w:cs="Times New Roman"/>
      </w:rPr>
    </w:lvl>
  </w:abstractNum>
  <w:abstractNum w:abstractNumId="43" w15:restartNumberingAfterBreak="0">
    <w:nsid w:val="7B2B79D2"/>
    <w:multiLevelType w:val="hybridMultilevel"/>
    <w:tmpl w:val="E8FA6372"/>
    <w:lvl w:ilvl="0" w:tplc="ADC6F9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AB47D2"/>
    <w:multiLevelType w:val="hybridMultilevel"/>
    <w:tmpl w:val="A4503C74"/>
    <w:lvl w:ilvl="0" w:tplc="D6E83488">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5" w15:restartNumberingAfterBreak="0">
    <w:nsid w:val="7EFE3542"/>
    <w:multiLevelType w:val="hybridMultilevel"/>
    <w:tmpl w:val="C78CEC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9"/>
  </w:num>
  <w:num w:numId="2">
    <w:abstractNumId w:val="45"/>
  </w:num>
  <w:num w:numId="3">
    <w:abstractNumId w:val="13"/>
  </w:num>
  <w:num w:numId="4">
    <w:abstractNumId w:val="0"/>
  </w:num>
  <w:num w:numId="5">
    <w:abstractNumId w:val="2"/>
  </w:num>
  <w:num w:numId="6">
    <w:abstractNumId w:val="21"/>
  </w:num>
  <w:num w:numId="7">
    <w:abstractNumId w:val="11"/>
  </w:num>
  <w:num w:numId="8">
    <w:abstractNumId w:val="37"/>
  </w:num>
  <w:num w:numId="9">
    <w:abstractNumId w:val="3"/>
  </w:num>
  <w:num w:numId="10">
    <w:abstractNumId w:val="28"/>
  </w:num>
  <w:num w:numId="11">
    <w:abstractNumId w:val="17"/>
  </w:num>
  <w:num w:numId="12">
    <w:abstractNumId w:val="32"/>
  </w:num>
  <w:num w:numId="13">
    <w:abstractNumId w:val="23"/>
  </w:num>
  <w:num w:numId="14">
    <w:abstractNumId w:val="10"/>
  </w:num>
  <w:num w:numId="15">
    <w:abstractNumId w:val="7"/>
  </w:num>
  <w:num w:numId="16">
    <w:abstractNumId w:val="5"/>
  </w:num>
  <w:num w:numId="17">
    <w:abstractNumId w:val="24"/>
  </w:num>
  <w:num w:numId="18">
    <w:abstractNumId w:val="41"/>
  </w:num>
  <w:num w:numId="19">
    <w:abstractNumId w:val="38"/>
  </w:num>
  <w:num w:numId="20">
    <w:abstractNumId w:val="34"/>
  </w:num>
  <w:num w:numId="21">
    <w:abstractNumId w:val="39"/>
  </w:num>
  <w:num w:numId="22">
    <w:abstractNumId w:val="27"/>
  </w:num>
  <w:num w:numId="23">
    <w:abstractNumId w:val="6"/>
  </w:num>
  <w:num w:numId="24">
    <w:abstractNumId w:val="42"/>
  </w:num>
  <w:num w:numId="25">
    <w:abstractNumId w:val="22"/>
  </w:num>
  <w:num w:numId="26">
    <w:abstractNumId w:val="16"/>
  </w:num>
  <w:num w:numId="27">
    <w:abstractNumId w:val="40"/>
  </w:num>
  <w:num w:numId="28">
    <w:abstractNumId w:val="9"/>
  </w:num>
  <w:num w:numId="29">
    <w:abstractNumId w:val="35"/>
  </w:num>
  <w:num w:numId="30">
    <w:abstractNumId w:val="12"/>
  </w:num>
  <w:num w:numId="31">
    <w:abstractNumId w:val="25"/>
  </w:num>
  <w:num w:numId="32">
    <w:abstractNumId w:val="43"/>
  </w:num>
  <w:num w:numId="33">
    <w:abstractNumId w:val="15"/>
  </w:num>
  <w:num w:numId="34">
    <w:abstractNumId w:val="1"/>
  </w:num>
  <w:num w:numId="35">
    <w:abstractNumId w:val="30"/>
  </w:num>
  <w:num w:numId="36">
    <w:abstractNumId w:val="14"/>
  </w:num>
  <w:num w:numId="37">
    <w:abstractNumId w:val="20"/>
  </w:num>
  <w:num w:numId="38">
    <w:abstractNumId w:val="44"/>
  </w:num>
  <w:num w:numId="39">
    <w:abstractNumId w:val="31"/>
  </w:num>
  <w:num w:numId="40">
    <w:abstractNumId w:val="36"/>
  </w:num>
  <w:num w:numId="41">
    <w:abstractNumId w:val="26"/>
  </w:num>
  <w:num w:numId="42">
    <w:abstractNumId w:val="4"/>
  </w:num>
  <w:num w:numId="43">
    <w:abstractNumId w:val="33"/>
  </w:num>
  <w:num w:numId="44">
    <w:abstractNumId w:val="29"/>
  </w:num>
  <w:num w:numId="45">
    <w:abstractNumId w:val="8"/>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removePersonalInformation/>
  <w:removeDateAndTime/>
  <w:bordersDoNotSurroundHeader/>
  <w:bordersDoNotSurroundFooter/>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wMDMyNTUBMY2MlXSUglOLizPz80AKzA1rAVAG7cEtAAAA"/>
  </w:docVars>
  <w:rsids>
    <w:rsidRoot w:val="00995B1F"/>
    <w:rsid w:val="000003FC"/>
    <w:rsid w:val="000008B9"/>
    <w:rsid w:val="00000AF9"/>
    <w:rsid w:val="000015F8"/>
    <w:rsid w:val="000022DB"/>
    <w:rsid w:val="0000258F"/>
    <w:rsid w:val="00002747"/>
    <w:rsid w:val="00002EDB"/>
    <w:rsid w:val="0000325D"/>
    <w:rsid w:val="0000345E"/>
    <w:rsid w:val="0000366C"/>
    <w:rsid w:val="00003CDD"/>
    <w:rsid w:val="00003D53"/>
    <w:rsid w:val="00003F44"/>
    <w:rsid w:val="00003FC5"/>
    <w:rsid w:val="000040AC"/>
    <w:rsid w:val="000044BA"/>
    <w:rsid w:val="00004C80"/>
    <w:rsid w:val="00004E92"/>
    <w:rsid w:val="0000529F"/>
    <w:rsid w:val="000052C5"/>
    <w:rsid w:val="00005793"/>
    <w:rsid w:val="0000599D"/>
    <w:rsid w:val="00005CF1"/>
    <w:rsid w:val="00005D3C"/>
    <w:rsid w:val="00005D6D"/>
    <w:rsid w:val="000060AD"/>
    <w:rsid w:val="00006485"/>
    <w:rsid w:val="0000666B"/>
    <w:rsid w:val="000069F7"/>
    <w:rsid w:val="00007410"/>
    <w:rsid w:val="000076CF"/>
    <w:rsid w:val="000077CC"/>
    <w:rsid w:val="000079D4"/>
    <w:rsid w:val="00007B24"/>
    <w:rsid w:val="00010688"/>
    <w:rsid w:val="00010AE4"/>
    <w:rsid w:val="000110E4"/>
    <w:rsid w:val="00011BA9"/>
    <w:rsid w:val="00011F71"/>
    <w:rsid w:val="00011F9C"/>
    <w:rsid w:val="00012C81"/>
    <w:rsid w:val="00012F51"/>
    <w:rsid w:val="000136C0"/>
    <w:rsid w:val="00013A57"/>
    <w:rsid w:val="00013B52"/>
    <w:rsid w:val="00013BF5"/>
    <w:rsid w:val="00013E64"/>
    <w:rsid w:val="00014134"/>
    <w:rsid w:val="000147C5"/>
    <w:rsid w:val="00014B6B"/>
    <w:rsid w:val="00014C2C"/>
    <w:rsid w:val="00014CAD"/>
    <w:rsid w:val="00014D6A"/>
    <w:rsid w:val="00014ED9"/>
    <w:rsid w:val="00015564"/>
    <w:rsid w:val="00015718"/>
    <w:rsid w:val="000157A8"/>
    <w:rsid w:val="00016665"/>
    <w:rsid w:val="00016A58"/>
    <w:rsid w:val="000179E8"/>
    <w:rsid w:val="00017A50"/>
    <w:rsid w:val="00017A68"/>
    <w:rsid w:val="00017F06"/>
    <w:rsid w:val="00020059"/>
    <w:rsid w:val="0002079E"/>
    <w:rsid w:val="00020A25"/>
    <w:rsid w:val="000212B5"/>
    <w:rsid w:val="0002179F"/>
    <w:rsid w:val="00021B80"/>
    <w:rsid w:val="00022558"/>
    <w:rsid w:val="00022C13"/>
    <w:rsid w:val="00022E62"/>
    <w:rsid w:val="00023103"/>
    <w:rsid w:val="00024A71"/>
    <w:rsid w:val="00024B38"/>
    <w:rsid w:val="00024BB8"/>
    <w:rsid w:val="0002533A"/>
    <w:rsid w:val="00025957"/>
    <w:rsid w:val="000259D3"/>
    <w:rsid w:val="000262CF"/>
    <w:rsid w:val="000270C8"/>
    <w:rsid w:val="000275B7"/>
    <w:rsid w:val="00027665"/>
    <w:rsid w:val="00027B1C"/>
    <w:rsid w:val="00027DD3"/>
    <w:rsid w:val="00027E4E"/>
    <w:rsid w:val="000307A9"/>
    <w:rsid w:val="00031006"/>
    <w:rsid w:val="00031A7F"/>
    <w:rsid w:val="00031B19"/>
    <w:rsid w:val="00031C04"/>
    <w:rsid w:val="00031D30"/>
    <w:rsid w:val="000328F5"/>
    <w:rsid w:val="00032DB8"/>
    <w:rsid w:val="00033290"/>
    <w:rsid w:val="000337DA"/>
    <w:rsid w:val="00033B2F"/>
    <w:rsid w:val="00033EB6"/>
    <w:rsid w:val="00033EF8"/>
    <w:rsid w:val="0003448A"/>
    <w:rsid w:val="000344AA"/>
    <w:rsid w:val="00036E1A"/>
    <w:rsid w:val="000370D4"/>
    <w:rsid w:val="000371A8"/>
    <w:rsid w:val="00040280"/>
    <w:rsid w:val="000404CA"/>
    <w:rsid w:val="0004075E"/>
    <w:rsid w:val="00040F3E"/>
    <w:rsid w:val="0004133C"/>
    <w:rsid w:val="000426FF"/>
    <w:rsid w:val="0004351D"/>
    <w:rsid w:val="0004356D"/>
    <w:rsid w:val="00043EA1"/>
    <w:rsid w:val="0004432C"/>
    <w:rsid w:val="00044A0E"/>
    <w:rsid w:val="00044D62"/>
    <w:rsid w:val="00045872"/>
    <w:rsid w:val="000459E9"/>
    <w:rsid w:val="00045C67"/>
    <w:rsid w:val="00045F34"/>
    <w:rsid w:val="00046286"/>
    <w:rsid w:val="000462F9"/>
    <w:rsid w:val="0004636C"/>
    <w:rsid w:val="00047C83"/>
    <w:rsid w:val="00047EE7"/>
    <w:rsid w:val="00047FEB"/>
    <w:rsid w:val="0005014A"/>
    <w:rsid w:val="00050429"/>
    <w:rsid w:val="0005047B"/>
    <w:rsid w:val="00050868"/>
    <w:rsid w:val="00050C7E"/>
    <w:rsid w:val="000516D5"/>
    <w:rsid w:val="00051B82"/>
    <w:rsid w:val="00051FC7"/>
    <w:rsid w:val="000523E5"/>
    <w:rsid w:val="000526D8"/>
    <w:rsid w:val="000526FD"/>
    <w:rsid w:val="0005299C"/>
    <w:rsid w:val="000529B7"/>
    <w:rsid w:val="0005300F"/>
    <w:rsid w:val="0005308F"/>
    <w:rsid w:val="000538CC"/>
    <w:rsid w:val="00053D25"/>
    <w:rsid w:val="00054251"/>
    <w:rsid w:val="00054682"/>
    <w:rsid w:val="00054941"/>
    <w:rsid w:val="00054D7C"/>
    <w:rsid w:val="00054FF5"/>
    <w:rsid w:val="000559C9"/>
    <w:rsid w:val="00055A8C"/>
    <w:rsid w:val="00055AB5"/>
    <w:rsid w:val="00055BE5"/>
    <w:rsid w:val="00055CE1"/>
    <w:rsid w:val="00056506"/>
    <w:rsid w:val="00056672"/>
    <w:rsid w:val="00056847"/>
    <w:rsid w:val="00056964"/>
    <w:rsid w:val="000569E8"/>
    <w:rsid w:val="00056F91"/>
    <w:rsid w:val="000570DF"/>
    <w:rsid w:val="00057934"/>
    <w:rsid w:val="00057A4C"/>
    <w:rsid w:val="00057E20"/>
    <w:rsid w:val="0006001F"/>
    <w:rsid w:val="00060328"/>
    <w:rsid w:val="0006036A"/>
    <w:rsid w:val="0006048B"/>
    <w:rsid w:val="00060DEB"/>
    <w:rsid w:val="000619B4"/>
    <w:rsid w:val="000625F3"/>
    <w:rsid w:val="000626FE"/>
    <w:rsid w:val="00062B2A"/>
    <w:rsid w:val="00062E16"/>
    <w:rsid w:val="000635F7"/>
    <w:rsid w:val="00063612"/>
    <w:rsid w:val="00063947"/>
    <w:rsid w:val="00063BE1"/>
    <w:rsid w:val="00063C59"/>
    <w:rsid w:val="00063D7C"/>
    <w:rsid w:val="0006405D"/>
    <w:rsid w:val="00064DC1"/>
    <w:rsid w:val="00064DFB"/>
    <w:rsid w:val="00065116"/>
    <w:rsid w:val="00065448"/>
    <w:rsid w:val="00065A3B"/>
    <w:rsid w:val="00065B31"/>
    <w:rsid w:val="00065DF3"/>
    <w:rsid w:val="00065EA4"/>
    <w:rsid w:val="00066508"/>
    <w:rsid w:val="00066AFA"/>
    <w:rsid w:val="00066BA8"/>
    <w:rsid w:val="000670EC"/>
    <w:rsid w:val="000678F6"/>
    <w:rsid w:val="00067B31"/>
    <w:rsid w:val="00067D1D"/>
    <w:rsid w:val="0007004D"/>
    <w:rsid w:val="00070A04"/>
    <w:rsid w:val="00070B33"/>
    <w:rsid w:val="00070CE2"/>
    <w:rsid w:val="0007128A"/>
    <w:rsid w:val="00071F7D"/>
    <w:rsid w:val="00072476"/>
    <w:rsid w:val="000726A2"/>
    <w:rsid w:val="00072B7A"/>
    <w:rsid w:val="00072D0E"/>
    <w:rsid w:val="00073290"/>
    <w:rsid w:val="00073929"/>
    <w:rsid w:val="0007393D"/>
    <w:rsid w:val="000739F7"/>
    <w:rsid w:val="00073AA0"/>
    <w:rsid w:val="00073F7B"/>
    <w:rsid w:val="000740F9"/>
    <w:rsid w:val="0007458D"/>
    <w:rsid w:val="00074A6E"/>
    <w:rsid w:val="00074AF8"/>
    <w:rsid w:val="0007591E"/>
    <w:rsid w:val="00075AB6"/>
    <w:rsid w:val="00075B36"/>
    <w:rsid w:val="00075E98"/>
    <w:rsid w:val="00075F16"/>
    <w:rsid w:val="000767BD"/>
    <w:rsid w:val="00076988"/>
    <w:rsid w:val="00076C4B"/>
    <w:rsid w:val="00076F90"/>
    <w:rsid w:val="0007709A"/>
    <w:rsid w:val="0007726B"/>
    <w:rsid w:val="00077747"/>
    <w:rsid w:val="00077859"/>
    <w:rsid w:val="00077A03"/>
    <w:rsid w:val="00080604"/>
    <w:rsid w:val="00080F2F"/>
    <w:rsid w:val="00081CC7"/>
    <w:rsid w:val="000820DD"/>
    <w:rsid w:val="00082E99"/>
    <w:rsid w:val="00082F24"/>
    <w:rsid w:val="00082FF9"/>
    <w:rsid w:val="000837F0"/>
    <w:rsid w:val="000839E5"/>
    <w:rsid w:val="00083DC3"/>
    <w:rsid w:val="00083F06"/>
    <w:rsid w:val="00083FCB"/>
    <w:rsid w:val="0008401B"/>
    <w:rsid w:val="00084799"/>
    <w:rsid w:val="0008609D"/>
    <w:rsid w:val="000860D0"/>
    <w:rsid w:val="0008650C"/>
    <w:rsid w:val="00086734"/>
    <w:rsid w:val="00086DE0"/>
    <w:rsid w:val="0008761E"/>
    <w:rsid w:val="000879F8"/>
    <w:rsid w:val="00087A49"/>
    <w:rsid w:val="00087AA9"/>
    <w:rsid w:val="00087EED"/>
    <w:rsid w:val="00090010"/>
    <w:rsid w:val="000901F5"/>
    <w:rsid w:val="00090AB1"/>
    <w:rsid w:val="00090E83"/>
    <w:rsid w:val="00090EE6"/>
    <w:rsid w:val="00090FF0"/>
    <w:rsid w:val="00091269"/>
    <w:rsid w:val="00091970"/>
    <w:rsid w:val="00091FCB"/>
    <w:rsid w:val="00092164"/>
    <w:rsid w:val="00092467"/>
    <w:rsid w:val="00092713"/>
    <w:rsid w:val="000927F2"/>
    <w:rsid w:val="00093841"/>
    <w:rsid w:val="000939E2"/>
    <w:rsid w:val="00093B60"/>
    <w:rsid w:val="00094627"/>
    <w:rsid w:val="00094DE2"/>
    <w:rsid w:val="00094EAA"/>
    <w:rsid w:val="000950BD"/>
    <w:rsid w:val="000955BD"/>
    <w:rsid w:val="000957FC"/>
    <w:rsid w:val="000958BD"/>
    <w:rsid w:val="00095AC2"/>
    <w:rsid w:val="00095D91"/>
    <w:rsid w:val="000962A9"/>
    <w:rsid w:val="000963C6"/>
    <w:rsid w:val="00096451"/>
    <w:rsid w:val="00096696"/>
    <w:rsid w:val="000966F8"/>
    <w:rsid w:val="0009690F"/>
    <w:rsid w:val="0009696A"/>
    <w:rsid w:val="00096E23"/>
    <w:rsid w:val="000976AE"/>
    <w:rsid w:val="0009773B"/>
    <w:rsid w:val="0009782D"/>
    <w:rsid w:val="000978B0"/>
    <w:rsid w:val="00097A35"/>
    <w:rsid w:val="00097CB9"/>
    <w:rsid w:val="00097F04"/>
    <w:rsid w:val="000A0715"/>
    <w:rsid w:val="000A0AD7"/>
    <w:rsid w:val="000A0B0D"/>
    <w:rsid w:val="000A0B61"/>
    <w:rsid w:val="000A0CFE"/>
    <w:rsid w:val="000A175B"/>
    <w:rsid w:val="000A198F"/>
    <w:rsid w:val="000A1BD4"/>
    <w:rsid w:val="000A210A"/>
    <w:rsid w:val="000A253D"/>
    <w:rsid w:val="000A2831"/>
    <w:rsid w:val="000A2F36"/>
    <w:rsid w:val="000A3395"/>
    <w:rsid w:val="000A3400"/>
    <w:rsid w:val="000A3556"/>
    <w:rsid w:val="000A38E7"/>
    <w:rsid w:val="000A3D1E"/>
    <w:rsid w:val="000A4B9B"/>
    <w:rsid w:val="000A5217"/>
    <w:rsid w:val="000A5271"/>
    <w:rsid w:val="000A5436"/>
    <w:rsid w:val="000A5BF8"/>
    <w:rsid w:val="000A5C85"/>
    <w:rsid w:val="000A63CA"/>
    <w:rsid w:val="000A67A0"/>
    <w:rsid w:val="000A68C6"/>
    <w:rsid w:val="000A6951"/>
    <w:rsid w:val="000A6ED6"/>
    <w:rsid w:val="000A7641"/>
    <w:rsid w:val="000A7AD9"/>
    <w:rsid w:val="000A7CB0"/>
    <w:rsid w:val="000A7F3F"/>
    <w:rsid w:val="000B03D1"/>
    <w:rsid w:val="000B0823"/>
    <w:rsid w:val="000B0B2D"/>
    <w:rsid w:val="000B1533"/>
    <w:rsid w:val="000B1627"/>
    <w:rsid w:val="000B1DA3"/>
    <w:rsid w:val="000B1E0A"/>
    <w:rsid w:val="000B1EE7"/>
    <w:rsid w:val="000B207A"/>
    <w:rsid w:val="000B2089"/>
    <w:rsid w:val="000B2188"/>
    <w:rsid w:val="000B218C"/>
    <w:rsid w:val="000B26B9"/>
    <w:rsid w:val="000B26FA"/>
    <w:rsid w:val="000B2CE9"/>
    <w:rsid w:val="000B3AFE"/>
    <w:rsid w:val="000B3C1D"/>
    <w:rsid w:val="000B3C91"/>
    <w:rsid w:val="000B3E90"/>
    <w:rsid w:val="000B419E"/>
    <w:rsid w:val="000B433F"/>
    <w:rsid w:val="000B4BE6"/>
    <w:rsid w:val="000B4CA5"/>
    <w:rsid w:val="000B4D91"/>
    <w:rsid w:val="000B525D"/>
    <w:rsid w:val="000B57F8"/>
    <w:rsid w:val="000B5CC4"/>
    <w:rsid w:val="000B5DED"/>
    <w:rsid w:val="000B6439"/>
    <w:rsid w:val="000B6C74"/>
    <w:rsid w:val="000B7568"/>
    <w:rsid w:val="000C0037"/>
    <w:rsid w:val="000C0313"/>
    <w:rsid w:val="000C0BE0"/>
    <w:rsid w:val="000C11EA"/>
    <w:rsid w:val="000C18D3"/>
    <w:rsid w:val="000C1B5A"/>
    <w:rsid w:val="000C1BF6"/>
    <w:rsid w:val="000C280F"/>
    <w:rsid w:val="000C2BC0"/>
    <w:rsid w:val="000C3440"/>
    <w:rsid w:val="000C3718"/>
    <w:rsid w:val="000C3C26"/>
    <w:rsid w:val="000C3D77"/>
    <w:rsid w:val="000C3EDC"/>
    <w:rsid w:val="000C45C3"/>
    <w:rsid w:val="000C467B"/>
    <w:rsid w:val="000C485C"/>
    <w:rsid w:val="000C53DE"/>
    <w:rsid w:val="000C5712"/>
    <w:rsid w:val="000C5A95"/>
    <w:rsid w:val="000C5CD6"/>
    <w:rsid w:val="000C5E42"/>
    <w:rsid w:val="000C651C"/>
    <w:rsid w:val="000C6C12"/>
    <w:rsid w:val="000C723F"/>
    <w:rsid w:val="000C78FB"/>
    <w:rsid w:val="000C7A07"/>
    <w:rsid w:val="000C7AB9"/>
    <w:rsid w:val="000C7BE4"/>
    <w:rsid w:val="000C7D66"/>
    <w:rsid w:val="000C7E53"/>
    <w:rsid w:val="000D00DD"/>
    <w:rsid w:val="000D09F0"/>
    <w:rsid w:val="000D0E80"/>
    <w:rsid w:val="000D0E95"/>
    <w:rsid w:val="000D0FEB"/>
    <w:rsid w:val="000D17AA"/>
    <w:rsid w:val="000D20FF"/>
    <w:rsid w:val="000D2869"/>
    <w:rsid w:val="000D2CE7"/>
    <w:rsid w:val="000D30A7"/>
    <w:rsid w:val="000D33D5"/>
    <w:rsid w:val="000D37A0"/>
    <w:rsid w:val="000D381E"/>
    <w:rsid w:val="000D459E"/>
    <w:rsid w:val="000D4CD2"/>
    <w:rsid w:val="000D4DF1"/>
    <w:rsid w:val="000D5434"/>
    <w:rsid w:val="000D5687"/>
    <w:rsid w:val="000D599E"/>
    <w:rsid w:val="000D5C5F"/>
    <w:rsid w:val="000D5D30"/>
    <w:rsid w:val="000D69FE"/>
    <w:rsid w:val="000D6BAD"/>
    <w:rsid w:val="000D6EF8"/>
    <w:rsid w:val="000D708D"/>
    <w:rsid w:val="000D740A"/>
    <w:rsid w:val="000D797B"/>
    <w:rsid w:val="000E0003"/>
    <w:rsid w:val="000E0970"/>
    <w:rsid w:val="000E0A73"/>
    <w:rsid w:val="000E0BFA"/>
    <w:rsid w:val="000E1089"/>
    <w:rsid w:val="000E1732"/>
    <w:rsid w:val="000E235B"/>
    <w:rsid w:val="000E2889"/>
    <w:rsid w:val="000E2AC8"/>
    <w:rsid w:val="000E2C05"/>
    <w:rsid w:val="000E343F"/>
    <w:rsid w:val="000E3672"/>
    <w:rsid w:val="000E3701"/>
    <w:rsid w:val="000E384B"/>
    <w:rsid w:val="000E3DE8"/>
    <w:rsid w:val="000E3E8A"/>
    <w:rsid w:val="000E4382"/>
    <w:rsid w:val="000E49BA"/>
    <w:rsid w:val="000E4DC0"/>
    <w:rsid w:val="000E4DD0"/>
    <w:rsid w:val="000E4F24"/>
    <w:rsid w:val="000E4FAD"/>
    <w:rsid w:val="000E517D"/>
    <w:rsid w:val="000E590B"/>
    <w:rsid w:val="000E6992"/>
    <w:rsid w:val="000E699C"/>
    <w:rsid w:val="000E6B67"/>
    <w:rsid w:val="000E72A0"/>
    <w:rsid w:val="000E74BE"/>
    <w:rsid w:val="000E7A91"/>
    <w:rsid w:val="000F004B"/>
    <w:rsid w:val="000F03EA"/>
    <w:rsid w:val="000F0550"/>
    <w:rsid w:val="000F0718"/>
    <w:rsid w:val="000F0DD5"/>
    <w:rsid w:val="000F100B"/>
    <w:rsid w:val="000F141F"/>
    <w:rsid w:val="000F1616"/>
    <w:rsid w:val="000F1739"/>
    <w:rsid w:val="000F1C08"/>
    <w:rsid w:val="000F1FA6"/>
    <w:rsid w:val="000F2289"/>
    <w:rsid w:val="000F22E7"/>
    <w:rsid w:val="000F2668"/>
    <w:rsid w:val="000F2A15"/>
    <w:rsid w:val="000F2AC4"/>
    <w:rsid w:val="000F2C2C"/>
    <w:rsid w:val="000F3351"/>
    <w:rsid w:val="000F3868"/>
    <w:rsid w:val="000F3F6E"/>
    <w:rsid w:val="000F4630"/>
    <w:rsid w:val="000F4A69"/>
    <w:rsid w:val="000F4C09"/>
    <w:rsid w:val="000F55E8"/>
    <w:rsid w:val="000F625F"/>
    <w:rsid w:val="000F6291"/>
    <w:rsid w:val="000F6663"/>
    <w:rsid w:val="000F6A15"/>
    <w:rsid w:val="000F743A"/>
    <w:rsid w:val="000F7489"/>
    <w:rsid w:val="000F7AE6"/>
    <w:rsid w:val="0010009E"/>
    <w:rsid w:val="001006D0"/>
    <w:rsid w:val="00100769"/>
    <w:rsid w:val="00100ECB"/>
    <w:rsid w:val="00101174"/>
    <w:rsid w:val="00101702"/>
    <w:rsid w:val="0010190C"/>
    <w:rsid w:val="0010230F"/>
    <w:rsid w:val="001023F9"/>
    <w:rsid w:val="001025C7"/>
    <w:rsid w:val="0010276D"/>
    <w:rsid w:val="00102858"/>
    <w:rsid w:val="0010299E"/>
    <w:rsid w:val="001034EE"/>
    <w:rsid w:val="00103F24"/>
    <w:rsid w:val="00103FA2"/>
    <w:rsid w:val="00103FE9"/>
    <w:rsid w:val="00104BA4"/>
    <w:rsid w:val="00104E42"/>
    <w:rsid w:val="0010511B"/>
    <w:rsid w:val="0010556C"/>
    <w:rsid w:val="00105E38"/>
    <w:rsid w:val="00105EB3"/>
    <w:rsid w:val="0010611D"/>
    <w:rsid w:val="00106372"/>
    <w:rsid w:val="001067CB"/>
    <w:rsid w:val="001068AF"/>
    <w:rsid w:val="00106AD2"/>
    <w:rsid w:val="001071D0"/>
    <w:rsid w:val="0010751E"/>
    <w:rsid w:val="00107760"/>
    <w:rsid w:val="001077BD"/>
    <w:rsid w:val="00107CB8"/>
    <w:rsid w:val="00107DF6"/>
    <w:rsid w:val="001100D3"/>
    <w:rsid w:val="00110411"/>
    <w:rsid w:val="001105EB"/>
    <w:rsid w:val="00110C3F"/>
    <w:rsid w:val="00110E00"/>
    <w:rsid w:val="00111092"/>
    <w:rsid w:val="001111A8"/>
    <w:rsid w:val="001117F2"/>
    <w:rsid w:val="001121A5"/>
    <w:rsid w:val="001124BC"/>
    <w:rsid w:val="0011261D"/>
    <w:rsid w:val="001127E2"/>
    <w:rsid w:val="00112A12"/>
    <w:rsid w:val="0011361E"/>
    <w:rsid w:val="00113B1C"/>
    <w:rsid w:val="00113BEB"/>
    <w:rsid w:val="00113F11"/>
    <w:rsid w:val="00113FD9"/>
    <w:rsid w:val="001144DD"/>
    <w:rsid w:val="001146E8"/>
    <w:rsid w:val="001147CE"/>
    <w:rsid w:val="00114FAF"/>
    <w:rsid w:val="0011501F"/>
    <w:rsid w:val="00115396"/>
    <w:rsid w:val="0011547C"/>
    <w:rsid w:val="001157E3"/>
    <w:rsid w:val="00115EB0"/>
    <w:rsid w:val="00116069"/>
    <w:rsid w:val="00116189"/>
    <w:rsid w:val="00116801"/>
    <w:rsid w:val="00116872"/>
    <w:rsid w:val="00116B28"/>
    <w:rsid w:val="00116D82"/>
    <w:rsid w:val="0011710C"/>
    <w:rsid w:val="00117225"/>
    <w:rsid w:val="00117437"/>
    <w:rsid w:val="001176C5"/>
    <w:rsid w:val="00117752"/>
    <w:rsid w:val="001177A1"/>
    <w:rsid w:val="00117915"/>
    <w:rsid w:val="00120945"/>
    <w:rsid w:val="00120A93"/>
    <w:rsid w:val="00121012"/>
    <w:rsid w:val="0012108C"/>
    <w:rsid w:val="001210D7"/>
    <w:rsid w:val="001211EC"/>
    <w:rsid w:val="001214A1"/>
    <w:rsid w:val="001215A5"/>
    <w:rsid w:val="0012175E"/>
    <w:rsid w:val="00121A54"/>
    <w:rsid w:val="0012297A"/>
    <w:rsid w:val="001230A2"/>
    <w:rsid w:val="001230E1"/>
    <w:rsid w:val="001230FA"/>
    <w:rsid w:val="0012332E"/>
    <w:rsid w:val="001234F2"/>
    <w:rsid w:val="00123757"/>
    <w:rsid w:val="00123B6E"/>
    <w:rsid w:val="00123EDE"/>
    <w:rsid w:val="00123F16"/>
    <w:rsid w:val="0012498A"/>
    <w:rsid w:val="00124B5F"/>
    <w:rsid w:val="00124D2B"/>
    <w:rsid w:val="00125C63"/>
    <w:rsid w:val="00125CBD"/>
    <w:rsid w:val="0012682A"/>
    <w:rsid w:val="0012682F"/>
    <w:rsid w:val="001269B2"/>
    <w:rsid w:val="00126ADE"/>
    <w:rsid w:val="00126B4C"/>
    <w:rsid w:val="00126E59"/>
    <w:rsid w:val="00127049"/>
    <w:rsid w:val="001271A0"/>
    <w:rsid w:val="001272E1"/>
    <w:rsid w:val="00127AD3"/>
    <w:rsid w:val="00127B51"/>
    <w:rsid w:val="00130747"/>
    <w:rsid w:val="00130B12"/>
    <w:rsid w:val="00130B2C"/>
    <w:rsid w:val="00131298"/>
    <w:rsid w:val="0013133B"/>
    <w:rsid w:val="00131ACC"/>
    <w:rsid w:val="00131BC3"/>
    <w:rsid w:val="0013204A"/>
    <w:rsid w:val="0013236A"/>
    <w:rsid w:val="00132862"/>
    <w:rsid w:val="0013291F"/>
    <w:rsid w:val="00132D60"/>
    <w:rsid w:val="00132FF2"/>
    <w:rsid w:val="00133741"/>
    <w:rsid w:val="00133C3C"/>
    <w:rsid w:val="00133C63"/>
    <w:rsid w:val="00133CA8"/>
    <w:rsid w:val="001344EE"/>
    <w:rsid w:val="00134522"/>
    <w:rsid w:val="00134ABE"/>
    <w:rsid w:val="00134DB2"/>
    <w:rsid w:val="00135A0E"/>
    <w:rsid w:val="00135B0A"/>
    <w:rsid w:val="001360EB"/>
    <w:rsid w:val="00136634"/>
    <w:rsid w:val="00137488"/>
    <w:rsid w:val="00137529"/>
    <w:rsid w:val="00137B21"/>
    <w:rsid w:val="001409A3"/>
    <w:rsid w:val="00140C5D"/>
    <w:rsid w:val="00140D96"/>
    <w:rsid w:val="00141776"/>
    <w:rsid w:val="001418F8"/>
    <w:rsid w:val="001422E5"/>
    <w:rsid w:val="00142A29"/>
    <w:rsid w:val="00142B54"/>
    <w:rsid w:val="001437E0"/>
    <w:rsid w:val="0014389B"/>
    <w:rsid w:val="001448E0"/>
    <w:rsid w:val="00144983"/>
    <w:rsid w:val="00144BA3"/>
    <w:rsid w:val="001454A1"/>
    <w:rsid w:val="00145B07"/>
    <w:rsid w:val="00145CAC"/>
    <w:rsid w:val="00145E5A"/>
    <w:rsid w:val="00146D65"/>
    <w:rsid w:val="0014701F"/>
    <w:rsid w:val="001473C3"/>
    <w:rsid w:val="00147504"/>
    <w:rsid w:val="00147AF8"/>
    <w:rsid w:val="00147BBD"/>
    <w:rsid w:val="00147DCC"/>
    <w:rsid w:val="00147EB9"/>
    <w:rsid w:val="00147EC4"/>
    <w:rsid w:val="001501C7"/>
    <w:rsid w:val="001506D5"/>
    <w:rsid w:val="001520BD"/>
    <w:rsid w:val="001523A0"/>
    <w:rsid w:val="0015291A"/>
    <w:rsid w:val="00152CD9"/>
    <w:rsid w:val="00152F6A"/>
    <w:rsid w:val="0015384C"/>
    <w:rsid w:val="00153B04"/>
    <w:rsid w:val="00153C31"/>
    <w:rsid w:val="001540F2"/>
    <w:rsid w:val="001548FB"/>
    <w:rsid w:val="00154E53"/>
    <w:rsid w:val="0015549B"/>
    <w:rsid w:val="00155642"/>
    <w:rsid w:val="00155C57"/>
    <w:rsid w:val="00156090"/>
    <w:rsid w:val="00156564"/>
    <w:rsid w:val="00156E54"/>
    <w:rsid w:val="001573FA"/>
    <w:rsid w:val="001575A8"/>
    <w:rsid w:val="00157786"/>
    <w:rsid w:val="00157CDD"/>
    <w:rsid w:val="001604B4"/>
    <w:rsid w:val="00160739"/>
    <w:rsid w:val="00160ED1"/>
    <w:rsid w:val="001618A3"/>
    <w:rsid w:val="00161F11"/>
    <w:rsid w:val="0016259A"/>
    <w:rsid w:val="00162A5E"/>
    <w:rsid w:val="00162B44"/>
    <w:rsid w:val="00162C11"/>
    <w:rsid w:val="00162D6C"/>
    <w:rsid w:val="00162F0A"/>
    <w:rsid w:val="0016309F"/>
    <w:rsid w:val="00163214"/>
    <w:rsid w:val="00163231"/>
    <w:rsid w:val="0016331A"/>
    <w:rsid w:val="00163536"/>
    <w:rsid w:val="00163AF2"/>
    <w:rsid w:val="00163E32"/>
    <w:rsid w:val="00163E86"/>
    <w:rsid w:val="00163FD5"/>
    <w:rsid w:val="0016436C"/>
    <w:rsid w:val="001645D7"/>
    <w:rsid w:val="001645DE"/>
    <w:rsid w:val="001646AB"/>
    <w:rsid w:val="001646FD"/>
    <w:rsid w:val="0016474E"/>
    <w:rsid w:val="001647C4"/>
    <w:rsid w:val="001647F5"/>
    <w:rsid w:val="00164871"/>
    <w:rsid w:val="00164CE0"/>
    <w:rsid w:val="00165263"/>
    <w:rsid w:val="001652BF"/>
    <w:rsid w:val="001653EC"/>
    <w:rsid w:val="0016550A"/>
    <w:rsid w:val="00165AFF"/>
    <w:rsid w:val="00165EC0"/>
    <w:rsid w:val="00165F4C"/>
    <w:rsid w:val="00165FAC"/>
    <w:rsid w:val="00166EDF"/>
    <w:rsid w:val="0016729A"/>
    <w:rsid w:val="001673C9"/>
    <w:rsid w:val="00167746"/>
    <w:rsid w:val="00167CDA"/>
    <w:rsid w:val="00167F75"/>
    <w:rsid w:val="001705C5"/>
    <w:rsid w:val="001710B8"/>
    <w:rsid w:val="00171571"/>
    <w:rsid w:val="00171664"/>
    <w:rsid w:val="00171A39"/>
    <w:rsid w:val="00171E02"/>
    <w:rsid w:val="00172222"/>
    <w:rsid w:val="001726B5"/>
    <w:rsid w:val="00172BE6"/>
    <w:rsid w:val="00172FD2"/>
    <w:rsid w:val="00173518"/>
    <w:rsid w:val="00173802"/>
    <w:rsid w:val="00173968"/>
    <w:rsid w:val="00173F57"/>
    <w:rsid w:val="001742D2"/>
    <w:rsid w:val="0017436B"/>
    <w:rsid w:val="00174C15"/>
    <w:rsid w:val="00174D72"/>
    <w:rsid w:val="001753DA"/>
    <w:rsid w:val="0017624E"/>
    <w:rsid w:val="00176812"/>
    <w:rsid w:val="00177BE5"/>
    <w:rsid w:val="0018015A"/>
    <w:rsid w:val="001801FB"/>
    <w:rsid w:val="00181188"/>
    <w:rsid w:val="0018139B"/>
    <w:rsid w:val="00181425"/>
    <w:rsid w:val="00182353"/>
    <w:rsid w:val="001829C8"/>
    <w:rsid w:val="0018322A"/>
    <w:rsid w:val="0018354B"/>
    <w:rsid w:val="001837FA"/>
    <w:rsid w:val="00183B8B"/>
    <w:rsid w:val="00184129"/>
    <w:rsid w:val="00184209"/>
    <w:rsid w:val="0018461A"/>
    <w:rsid w:val="00184BCD"/>
    <w:rsid w:val="00184D13"/>
    <w:rsid w:val="0018534C"/>
    <w:rsid w:val="001856D3"/>
    <w:rsid w:val="00185894"/>
    <w:rsid w:val="00185EA6"/>
    <w:rsid w:val="001860A4"/>
    <w:rsid w:val="001863E5"/>
    <w:rsid w:val="001865C1"/>
    <w:rsid w:val="00186A1C"/>
    <w:rsid w:val="0018758B"/>
    <w:rsid w:val="00187DDE"/>
    <w:rsid w:val="00190318"/>
    <w:rsid w:val="00190F96"/>
    <w:rsid w:val="00191666"/>
    <w:rsid w:val="00191674"/>
    <w:rsid w:val="0019186D"/>
    <w:rsid w:val="00191F79"/>
    <w:rsid w:val="001922F6"/>
    <w:rsid w:val="00192605"/>
    <w:rsid w:val="00192AC4"/>
    <w:rsid w:val="00192B88"/>
    <w:rsid w:val="00192BD1"/>
    <w:rsid w:val="00193170"/>
    <w:rsid w:val="0019379D"/>
    <w:rsid w:val="00193A61"/>
    <w:rsid w:val="00193B04"/>
    <w:rsid w:val="00193DEB"/>
    <w:rsid w:val="00193F31"/>
    <w:rsid w:val="0019417C"/>
    <w:rsid w:val="001941B5"/>
    <w:rsid w:val="00194B6D"/>
    <w:rsid w:val="00194E3E"/>
    <w:rsid w:val="001958FD"/>
    <w:rsid w:val="0019664F"/>
    <w:rsid w:val="001968BF"/>
    <w:rsid w:val="00196A55"/>
    <w:rsid w:val="00196B0E"/>
    <w:rsid w:val="001971DD"/>
    <w:rsid w:val="00197519"/>
    <w:rsid w:val="00197828"/>
    <w:rsid w:val="00197EAD"/>
    <w:rsid w:val="001A07D4"/>
    <w:rsid w:val="001A0B3A"/>
    <w:rsid w:val="001A154E"/>
    <w:rsid w:val="001A1945"/>
    <w:rsid w:val="001A1966"/>
    <w:rsid w:val="001A1A6F"/>
    <w:rsid w:val="001A22A9"/>
    <w:rsid w:val="001A2421"/>
    <w:rsid w:val="001A2CE0"/>
    <w:rsid w:val="001A30BA"/>
    <w:rsid w:val="001A354E"/>
    <w:rsid w:val="001A35DE"/>
    <w:rsid w:val="001A3726"/>
    <w:rsid w:val="001A4332"/>
    <w:rsid w:val="001A46E7"/>
    <w:rsid w:val="001A48B3"/>
    <w:rsid w:val="001A50EF"/>
    <w:rsid w:val="001A532C"/>
    <w:rsid w:val="001A5423"/>
    <w:rsid w:val="001A5A2F"/>
    <w:rsid w:val="001A5B84"/>
    <w:rsid w:val="001A6772"/>
    <w:rsid w:val="001A6ADB"/>
    <w:rsid w:val="001A6D05"/>
    <w:rsid w:val="001A6F49"/>
    <w:rsid w:val="001A7128"/>
    <w:rsid w:val="001A712A"/>
    <w:rsid w:val="001A76FD"/>
    <w:rsid w:val="001A787D"/>
    <w:rsid w:val="001A7D94"/>
    <w:rsid w:val="001A7E2E"/>
    <w:rsid w:val="001B0302"/>
    <w:rsid w:val="001B098F"/>
    <w:rsid w:val="001B0B1E"/>
    <w:rsid w:val="001B0F47"/>
    <w:rsid w:val="001B137A"/>
    <w:rsid w:val="001B140F"/>
    <w:rsid w:val="001B183C"/>
    <w:rsid w:val="001B1B4E"/>
    <w:rsid w:val="001B1BC5"/>
    <w:rsid w:val="001B1BF6"/>
    <w:rsid w:val="001B1D33"/>
    <w:rsid w:val="001B2335"/>
    <w:rsid w:val="001B2399"/>
    <w:rsid w:val="001B2912"/>
    <w:rsid w:val="001B2EF1"/>
    <w:rsid w:val="001B3084"/>
    <w:rsid w:val="001B30D9"/>
    <w:rsid w:val="001B384D"/>
    <w:rsid w:val="001B38E3"/>
    <w:rsid w:val="001B3FD1"/>
    <w:rsid w:val="001B4230"/>
    <w:rsid w:val="001B4BA6"/>
    <w:rsid w:val="001B4D71"/>
    <w:rsid w:val="001B522D"/>
    <w:rsid w:val="001B5AF9"/>
    <w:rsid w:val="001B5DD8"/>
    <w:rsid w:val="001B664B"/>
    <w:rsid w:val="001B6824"/>
    <w:rsid w:val="001B68D4"/>
    <w:rsid w:val="001B6A79"/>
    <w:rsid w:val="001B7B23"/>
    <w:rsid w:val="001C0249"/>
    <w:rsid w:val="001C0412"/>
    <w:rsid w:val="001C0462"/>
    <w:rsid w:val="001C093C"/>
    <w:rsid w:val="001C0D64"/>
    <w:rsid w:val="001C121B"/>
    <w:rsid w:val="001C1B22"/>
    <w:rsid w:val="001C1EC5"/>
    <w:rsid w:val="001C1F84"/>
    <w:rsid w:val="001C2039"/>
    <w:rsid w:val="001C24F1"/>
    <w:rsid w:val="001C29F4"/>
    <w:rsid w:val="001C2E44"/>
    <w:rsid w:val="001C2FDD"/>
    <w:rsid w:val="001C33C0"/>
    <w:rsid w:val="001C3A29"/>
    <w:rsid w:val="001C3AAA"/>
    <w:rsid w:val="001C3CDD"/>
    <w:rsid w:val="001C5004"/>
    <w:rsid w:val="001C54BB"/>
    <w:rsid w:val="001C5919"/>
    <w:rsid w:val="001C6079"/>
    <w:rsid w:val="001C664B"/>
    <w:rsid w:val="001C66E6"/>
    <w:rsid w:val="001C6B64"/>
    <w:rsid w:val="001C6FA7"/>
    <w:rsid w:val="001C700B"/>
    <w:rsid w:val="001C726C"/>
    <w:rsid w:val="001D00BD"/>
    <w:rsid w:val="001D0234"/>
    <w:rsid w:val="001D07AD"/>
    <w:rsid w:val="001D0BA8"/>
    <w:rsid w:val="001D0DC3"/>
    <w:rsid w:val="001D18FC"/>
    <w:rsid w:val="001D1BC0"/>
    <w:rsid w:val="001D1E79"/>
    <w:rsid w:val="001D2211"/>
    <w:rsid w:val="001D2682"/>
    <w:rsid w:val="001D2749"/>
    <w:rsid w:val="001D3110"/>
    <w:rsid w:val="001D3240"/>
    <w:rsid w:val="001D375F"/>
    <w:rsid w:val="001D3808"/>
    <w:rsid w:val="001D393C"/>
    <w:rsid w:val="001D3A7C"/>
    <w:rsid w:val="001D3C8B"/>
    <w:rsid w:val="001D43C7"/>
    <w:rsid w:val="001D44E6"/>
    <w:rsid w:val="001D456E"/>
    <w:rsid w:val="001D4B75"/>
    <w:rsid w:val="001D4BDA"/>
    <w:rsid w:val="001D4D62"/>
    <w:rsid w:val="001D4DB3"/>
    <w:rsid w:val="001D4EC0"/>
    <w:rsid w:val="001D4F3F"/>
    <w:rsid w:val="001D5912"/>
    <w:rsid w:val="001D5C7B"/>
    <w:rsid w:val="001D646B"/>
    <w:rsid w:val="001D64FE"/>
    <w:rsid w:val="001D6D48"/>
    <w:rsid w:val="001D71D9"/>
    <w:rsid w:val="001D776F"/>
    <w:rsid w:val="001E00F5"/>
    <w:rsid w:val="001E09CD"/>
    <w:rsid w:val="001E0B74"/>
    <w:rsid w:val="001E1F42"/>
    <w:rsid w:val="001E22F5"/>
    <w:rsid w:val="001E252C"/>
    <w:rsid w:val="001E274C"/>
    <w:rsid w:val="001E2D62"/>
    <w:rsid w:val="001E3099"/>
    <w:rsid w:val="001E329F"/>
    <w:rsid w:val="001E38D0"/>
    <w:rsid w:val="001E3AE1"/>
    <w:rsid w:val="001E3E87"/>
    <w:rsid w:val="001E4889"/>
    <w:rsid w:val="001E4AE1"/>
    <w:rsid w:val="001E4E09"/>
    <w:rsid w:val="001E5033"/>
    <w:rsid w:val="001E510A"/>
    <w:rsid w:val="001E56DC"/>
    <w:rsid w:val="001E59E7"/>
    <w:rsid w:val="001E5FD0"/>
    <w:rsid w:val="001E696E"/>
    <w:rsid w:val="001E6A22"/>
    <w:rsid w:val="001E6D4A"/>
    <w:rsid w:val="001E721E"/>
    <w:rsid w:val="001E7488"/>
    <w:rsid w:val="001E775C"/>
    <w:rsid w:val="001E7F58"/>
    <w:rsid w:val="001F0577"/>
    <w:rsid w:val="001F0763"/>
    <w:rsid w:val="001F0908"/>
    <w:rsid w:val="001F1590"/>
    <w:rsid w:val="001F1A8F"/>
    <w:rsid w:val="001F1DF0"/>
    <w:rsid w:val="001F20BC"/>
    <w:rsid w:val="001F23B6"/>
    <w:rsid w:val="001F271B"/>
    <w:rsid w:val="001F2C4C"/>
    <w:rsid w:val="001F32FE"/>
    <w:rsid w:val="001F3CBB"/>
    <w:rsid w:val="001F40F8"/>
    <w:rsid w:val="001F4B4A"/>
    <w:rsid w:val="001F4B8C"/>
    <w:rsid w:val="001F4FA3"/>
    <w:rsid w:val="001F5403"/>
    <w:rsid w:val="001F57AD"/>
    <w:rsid w:val="001F5F65"/>
    <w:rsid w:val="001F6067"/>
    <w:rsid w:val="001F6FC3"/>
    <w:rsid w:val="001F713B"/>
    <w:rsid w:val="001F713C"/>
    <w:rsid w:val="001F736D"/>
    <w:rsid w:val="001F760E"/>
    <w:rsid w:val="001F76EA"/>
    <w:rsid w:val="001F7FBC"/>
    <w:rsid w:val="00200130"/>
    <w:rsid w:val="00200311"/>
    <w:rsid w:val="002009F3"/>
    <w:rsid w:val="00200D45"/>
    <w:rsid w:val="00201073"/>
    <w:rsid w:val="002011F0"/>
    <w:rsid w:val="00201341"/>
    <w:rsid w:val="00201C00"/>
    <w:rsid w:val="00201CED"/>
    <w:rsid w:val="00201E9D"/>
    <w:rsid w:val="002020D0"/>
    <w:rsid w:val="002021BD"/>
    <w:rsid w:val="002026DD"/>
    <w:rsid w:val="002029FF"/>
    <w:rsid w:val="00202AB5"/>
    <w:rsid w:val="00203036"/>
    <w:rsid w:val="002030BA"/>
    <w:rsid w:val="00203177"/>
    <w:rsid w:val="00203426"/>
    <w:rsid w:val="0020359E"/>
    <w:rsid w:val="0020393F"/>
    <w:rsid w:val="0020437F"/>
    <w:rsid w:val="0020506A"/>
    <w:rsid w:val="002058C8"/>
    <w:rsid w:val="00206166"/>
    <w:rsid w:val="00206CFC"/>
    <w:rsid w:val="00207E62"/>
    <w:rsid w:val="00207E78"/>
    <w:rsid w:val="002100C7"/>
    <w:rsid w:val="00210712"/>
    <w:rsid w:val="00210D24"/>
    <w:rsid w:val="00210E81"/>
    <w:rsid w:val="0021134D"/>
    <w:rsid w:val="0021145F"/>
    <w:rsid w:val="00211BB8"/>
    <w:rsid w:val="00211E5A"/>
    <w:rsid w:val="002121BB"/>
    <w:rsid w:val="002127B5"/>
    <w:rsid w:val="00212FE8"/>
    <w:rsid w:val="00213371"/>
    <w:rsid w:val="002140A5"/>
    <w:rsid w:val="002140F5"/>
    <w:rsid w:val="00214345"/>
    <w:rsid w:val="00214636"/>
    <w:rsid w:val="0021493F"/>
    <w:rsid w:val="0021495A"/>
    <w:rsid w:val="002149F7"/>
    <w:rsid w:val="0021542B"/>
    <w:rsid w:val="002156F5"/>
    <w:rsid w:val="00215873"/>
    <w:rsid w:val="00215E74"/>
    <w:rsid w:val="00215EBA"/>
    <w:rsid w:val="00215F0A"/>
    <w:rsid w:val="00216567"/>
    <w:rsid w:val="00216F87"/>
    <w:rsid w:val="00217182"/>
    <w:rsid w:val="002173B6"/>
    <w:rsid w:val="00217B32"/>
    <w:rsid w:val="00217B6F"/>
    <w:rsid w:val="00217DD6"/>
    <w:rsid w:val="00217E05"/>
    <w:rsid w:val="00220109"/>
    <w:rsid w:val="0022074E"/>
    <w:rsid w:val="00220928"/>
    <w:rsid w:val="0022187C"/>
    <w:rsid w:val="002219D6"/>
    <w:rsid w:val="002223E5"/>
    <w:rsid w:val="002224E1"/>
    <w:rsid w:val="002230D7"/>
    <w:rsid w:val="002230E9"/>
    <w:rsid w:val="00223289"/>
    <w:rsid w:val="00223392"/>
    <w:rsid w:val="00223D11"/>
    <w:rsid w:val="00223E52"/>
    <w:rsid w:val="0022460D"/>
    <w:rsid w:val="00224695"/>
    <w:rsid w:val="00225AA2"/>
    <w:rsid w:val="00225D50"/>
    <w:rsid w:val="00226922"/>
    <w:rsid w:val="00230744"/>
    <w:rsid w:val="00230769"/>
    <w:rsid w:val="00230BDF"/>
    <w:rsid w:val="00231081"/>
    <w:rsid w:val="00231C15"/>
    <w:rsid w:val="00232840"/>
    <w:rsid w:val="00232D7C"/>
    <w:rsid w:val="00233ADF"/>
    <w:rsid w:val="002347BB"/>
    <w:rsid w:val="00234AA1"/>
    <w:rsid w:val="00234EC1"/>
    <w:rsid w:val="00234F51"/>
    <w:rsid w:val="0023529C"/>
    <w:rsid w:val="0023571A"/>
    <w:rsid w:val="00235A56"/>
    <w:rsid w:val="00236307"/>
    <w:rsid w:val="00236A8F"/>
    <w:rsid w:val="00236B02"/>
    <w:rsid w:val="00236D4E"/>
    <w:rsid w:val="00236F6B"/>
    <w:rsid w:val="002373D8"/>
    <w:rsid w:val="00237506"/>
    <w:rsid w:val="002377E0"/>
    <w:rsid w:val="002377EF"/>
    <w:rsid w:val="00237945"/>
    <w:rsid w:val="00237F19"/>
    <w:rsid w:val="00237F75"/>
    <w:rsid w:val="002405D3"/>
    <w:rsid w:val="002405E1"/>
    <w:rsid w:val="0024079F"/>
    <w:rsid w:val="00241171"/>
    <w:rsid w:val="00241391"/>
    <w:rsid w:val="002413BE"/>
    <w:rsid w:val="0024178B"/>
    <w:rsid w:val="00241AF6"/>
    <w:rsid w:val="00242158"/>
    <w:rsid w:val="00242226"/>
    <w:rsid w:val="002423E8"/>
    <w:rsid w:val="00242C62"/>
    <w:rsid w:val="00242C91"/>
    <w:rsid w:val="0024315C"/>
    <w:rsid w:val="00243AF9"/>
    <w:rsid w:val="00243C97"/>
    <w:rsid w:val="00243CC7"/>
    <w:rsid w:val="0024489C"/>
    <w:rsid w:val="002449DF"/>
    <w:rsid w:val="00245080"/>
    <w:rsid w:val="00245206"/>
    <w:rsid w:val="00245AEB"/>
    <w:rsid w:val="00246266"/>
    <w:rsid w:val="0024692D"/>
    <w:rsid w:val="002471C9"/>
    <w:rsid w:val="00247563"/>
    <w:rsid w:val="00247DAB"/>
    <w:rsid w:val="002501E1"/>
    <w:rsid w:val="002503A4"/>
    <w:rsid w:val="002507CC"/>
    <w:rsid w:val="00250A72"/>
    <w:rsid w:val="00250BA1"/>
    <w:rsid w:val="00250D9A"/>
    <w:rsid w:val="00250DF9"/>
    <w:rsid w:val="00250E21"/>
    <w:rsid w:val="00250EAE"/>
    <w:rsid w:val="00251396"/>
    <w:rsid w:val="00251454"/>
    <w:rsid w:val="0025164C"/>
    <w:rsid w:val="002517C6"/>
    <w:rsid w:val="00251931"/>
    <w:rsid w:val="00251B7B"/>
    <w:rsid w:val="0025266C"/>
    <w:rsid w:val="00252BA6"/>
    <w:rsid w:val="002539D0"/>
    <w:rsid w:val="00253CED"/>
    <w:rsid w:val="0025408C"/>
    <w:rsid w:val="002542CD"/>
    <w:rsid w:val="002543BB"/>
    <w:rsid w:val="002548D3"/>
    <w:rsid w:val="00254A24"/>
    <w:rsid w:val="00255053"/>
    <w:rsid w:val="0025517D"/>
    <w:rsid w:val="002553FF"/>
    <w:rsid w:val="0025609D"/>
    <w:rsid w:val="00256295"/>
    <w:rsid w:val="0025672D"/>
    <w:rsid w:val="00256D36"/>
    <w:rsid w:val="002573F9"/>
    <w:rsid w:val="00257742"/>
    <w:rsid w:val="002579CC"/>
    <w:rsid w:val="00257BFC"/>
    <w:rsid w:val="0026092A"/>
    <w:rsid w:val="00260E21"/>
    <w:rsid w:val="002610FE"/>
    <w:rsid w:val="00261F9A"/>
    <w:rsid w:val="00262425"/>
    <w:rsid w:val="00262427"/>
    <w:rsid w:val="002624B4"/>
    <w:rsid w:val="00263CC1"/>
    <w:rsid w:val="00263CD2"/>
    <w:rsid w:val="0026476E"/>
    <w:rsid w:val="00264D00"/>
    <w:rsid w:val="00264D82"/>
    <w:rsid w:val="00264E9F"/>
    <w:rsid w:val="00264FB5"/>
    <w:rsid w:val="00265918"/>
    <w:rsid w:val="002659B6"/>
    <w:rsid w:val="00265EA1"/>
    <w:rsid w:val="002670D4"/>
    <w:rsid w:val="0026733A"/>
    <w:rsid w:val="00267625"/>
    <w:rsid w:val="00267F62"/>
    <w:rsid w:val="00270508"/>
    <w:rsid w:val="00270DE4"/>
    <w:rsid w:val="00271202"/>
    <w:rsid w:val="002716E2"/>
    <w:rsid w:val="0027177F"/>
    <w:rsid w:val="002717CC"/>
    <w:rsid w:val="00271D9F"/>
    <w:rsid w:val="002735BF"/>
    <w:rsid w:val="0027443D"/>
    <w:rsid w:val="00274787"/>
    <w:rsid w:val="002752BE"/>
    <w:rsid w:val="00275412"/>
    <w:rsid w:val="00275E88"/>
    <w:rsid w:val="002763DB"/>
    <w:rsid w:val="00276FA1"/>
    <w:rsid w:val="002770DE"/>
    <w:rsid w:val="00277548"/>
    <w:rsid w:val="002776A7"/>
    <w:rsid w:val="00277AA3"/>
    <w:rsid w:val="00277B83"/>
    <w:rsid w:val="00277CDB"/>
    <w:rsid w:val="00277DD2"/>
    <w:rsid w:val="00280400"/>
    <w:rsid w:val="00280518"/>
    <w:rsid w:val="00280A4B"/>
    <w:rsid w:val="00280BD4"/>
    <w:rsid w:val="00280E38"/>
    <w:rsid w:val="00280E53"/>
    <w:rsid w:val="00281136"/>
    <w:rsid w:val="002816A2"/>
    <w:rsid w:val="002816D1"/>
    <w:rsid w:val="00281ABB"/>
    <w:rsid w:val="00281C37"/>
    <w:rsid w:val="00282177"/>
    <w:rsid w:val="002823B1"/>
    <w:rsid w:val="00282430"/>
    <w:rsid w:val="00282C59"/>
    <w:rsid w:val="0028316D"/>
    <w:rsid w:val="002834C5"/>
    <w:rsid w:val="002835F6"/>
    <w:rsid w:val="00283667"/>
    <w:rsid w:val="00283762"/>
    <w:rsid w:val="002843BD"/>
    <w:rsid w:val="00284EF9"/>
    <w:rsid w:val="00285CEC"/>
    <w:rsid w:val="00285F76"/>
    <w:rsid w:val="002861AB"/>
    <w:rsid w:val="002862DC"/>
    <w:rsid w:val="002868BC"/>
    <w:rsid w:val="00286B4F"/>
    <w:rsid w:val="00287620"/>
    <w:rsid w:val="00287B00"/>
    <w:rsid w:val="00287D73"/>
    <w:rsid w:val="00287F5D"/>
    <w:rsid w:val="00290780"/>
    <w:rsid w:val="002909B7"/>
    <w:rsid w:val="00290D20"/>
    <w:rsid w:val="00290D3B"/>
    <w:rsid w:val="00290DEE"/>
    <w:rsid w:val="00290E19"/>
    <w:rsid w:val="002912AA"/>
    <w:rsid w:val="002919E8"/>
    <w:rsid w:val="00291C2D"/>
    <w:rsid w:val="002924C7"/>
    <w:rsid w:val="002929D0"/>
    <w:rsid w:val="00292ADA"/>
    <w:rsid w:val="00292BAA"/>
    <w:rsid w:val="002937B0"/>
    <w:rsid w:val="00293BEC"/>
    <w:rsid w:val="00293C8D"/>
    <w:rsid w:val="00293ECF"/>
    <w:rsid w:val="00293F5D"/>
    <w:rsid w:val="0029436B"/>
    <w:rsid w:val="0029446A"/>
    <w:rsid w:val="00294891"/>
    <w:rsid w:val="00294AF0"/>
    <w:rsid w:val="00294C47"/>
    <w:rsid w:val="00295556"/>
    <w:rsid w:val="00296619"/>
    <w:rsid w:val="002967D5"/>
    <w:rsid w:val="00296D43"/>
    <w:rsid w:val="002972F1"/>
    <w:rsid w:val="00297BD6"/>
    <w:rsid w:val="002A0593"/>
    <w:rsid w:val="002A06CC"/>
    <w:rsid w:val="002A0A24"/>
    <w:rsid w:val="002A101B"/>
    <w:rsid w:val="002A1925"/>
    <w:rsid w:val="002A1B77"/>
    <w:rsid w:val="002A1E70"/>
    <w:rsid w:val="002A247D"/>
    <w:rsid w:val="002A2C96"/>
    <w:rsid w:val="002A3F80"/>
    <w:rsid w:val="002A44CC"/>
    <w:rsid w:val="002A4516"/>
    <w:rsid w:val="002A483F"/>
    <w:rsid w:val="002A4BCD"/>
    <w:rsid w:val="002A4E27"/>
    <w:rsid w:val="002A4FC8"/>
    <w:rsid w:val="002A5490"/>
    <w:rsid w:val="002A5B44"/>
    <w:rsid w:val="002A5E0B"/>
    <w:rsid w:val="002A5F09"/>
    <w:rsid w:val="002A609A"/>
    <w:rsid w:val="002A62CB"/>
    <w:rsid w:val="002A62D0"/>
    <w:rsid w:val="002A66A0"/>
    <w:rsid w:val="002A6DB3"/>
    <w:rsid w:val="002A6E6B"/>
    <w:rsid w:val="002A700C"/>
    <w:rsid w:val="002A7098"/>
    <w:rsid w:val="002A730C"/>
    <w:rsid w:val="002A7BCA"/>
    <w:rsid w:val="002B07A5"/>
    <w:rsid w:val="002B0A51"/>
    <w:rsid w:val="002B0F83"/>
    <w:rsid w:val="002B11C5"/>
    <w:rsid w:val="002B131C"/>
    <w:rsid w:val="002B1547"/>
    <w:rsid w:val="002B1B36"/>
    <w:rsid w:val="002B1C78"/>
    <w:rsid w:val="002B202C"/>
    <w:rsid w:val="002B2906"/>
    <w:rsid w:val="002B2B8B"/>
    <w:rsid w:val="002B2D67"/>
    <w:rsid w:val="002B2FC8"/>
    <w:rsid w:val="002B36C0"/>
    <w:rsid w:val="002B4355"/>
    <w:rsid w:val="002B48F7"/>
    <w:rsid w:val="002B4DB6"/>
    <w:rsid w:val="002B50E5"/>
    <w:rsid w:val="002B51D7"/>
    <w:rsid w:val="002B558E"/>
    <w:rsid w:val="002B5A70"/>
    <w:rsid w:val="002B5CCB"/>
    <w:rsid w:val="002B5DBC"/>
    <w:rsid w:val="002B5EFE"/>
    <w:rsid w:val="002B656C"/>
    <w:rsid w:val="002B6952"/>
    <w:rsid w:val="002B6DDD"/>
    <w:rsid w:val="002B71E5"/>
    <w:rsid w:val="002B71F2"/>
    <w:rsid w:val="002B7767"/>
    <w:rsid w:val="002B7803"/>
    <w:rsid w:val="002B7F76"/>
    <w:rsid w:val="002C0212"/>
    <w:rsid w:val="002C03A1"/>
    <w:rsid w:val="002C0691"/>
    <w:rsid w:val="002C0C93"/>
    <w:rsid w:val="002C19E9"/>
    <w:rsid w:val="002C1D96"/>
    <w:rsid w:val="002C1E5A"/>
    <w:rsid w:val="002C2169"/>
    <w:rsid w:val="002C224F"/>
    <w:rsid w:val="002C22C2"/>
    <w:rsid w:val="002C257B"/>
    <w:rsid w:val="002C302B"/>
    <w:rsid w:val="002C36A8"/>
    <w:rsid w:val="002C413F"/>
    <w:rsid w:val="002C43A8"/>
    <w:rsid w:val="002C4657"/>
    <w:rsid w:val="002C496D"/>
    <w:rsid w:val="002C49F8"/>
    <w:rsid w:val="002C51AB"/>
    <w:rsid w:val="002C54FC"/>
    <w:rsid w:val="002C5D45"/>
    <w:rsid w:val="002C6401"/>
    <w:rsid w:val="002C6933"/>
    <w:rsid w:val="002C69DF"/>
    <w:rsid w:val="002C6CD4"/>
    <w:rsid w:val="002C7299"/>
    <w:rsid w:val="002C7835"/>
    <w:rsid w:val="002C797A"/>
    <w:rsid w:val="002C7FD9"/>
    <w:rsid w:val="002D00F6"/>
    <w:rsid w:val="002D0315"/>
    <w:rsid w:val="002D03DF"/>
    <w:rsid w:val="002D05D5"/>
    <w:rsid w:val="002D05F9"/>
    <w:rsid w:val="002D07D6"/>
    <w:rsid w:val="002D0BB8"/>
    <w:rsid w:val="002D1292"/>
    <w:rsid w:val="002D17B4"/>
    <w:rsid w:val="002D1C86"/>
    <w:rsid w:val="002D1EA4"/>
    <w:rsid w:val="002D1EB4"/>
    <w:rsid w:val="002D23B3"/>
    <w:rsid w:val="002D28C5"/>
    <w:rsid w:val="002D2E9D"/>
    <w:rsid w:val="002D306A"/>
    <w:rsid w:val="002D30E7"/>
    <w:rsid w:val="002D38A7"/>
    <w:rsid w:val="002D3E4F"/>
    <w:rsid w:val="002D3EDF"/>
    <w:rsid w:val="002D3FC4"/>
    <w:rsid w:val="002D49AA"/>
    <w:rsid w:val="002D57F5"/>
    <w:rsid w:val="002D5AEC"/>
    <w:rsid w:val="002D60DE"/>
    <w:rsid w:val="002D75FC"/>
    <w:rsid w:val="002D7672"/>
    <w:rsid w:val="002D7C53"/>
    <w:rsid w:val="002E0204"/>
    <w:rsid w:val="002E0B59"/>
    <w:rsid w:val="002E15AA"/>
    <w:rsid w:val="002E17CA"/>
    <w:rsid w:val="002E1AB1"/>
    <w:rsid w:val="002E1F02"/>
    <w:rsid w:val="002E20DF"/>
    <w:rsid w:val="002E2529"/>
    <w:rsid w:val="002E29DB"/>
    <w:rsid w:val="002E2C29"/>
    <w:rsid w:val="002E3028"/>
    <w:rsid w:val="002E33FC"/>
    <w:rsid w:val="002E34EB"/>
    <w:rsid w:val="002E3B46"/>
    <w:rsid w:val="002E425B"/>
    <w:rsid w:val="002E4CD4"/>
    <w:rsid w:val="002E4D65"/>
    <w:rsid w:val="002E4E08"/>
    <w:rsid w:val="002E4E79"/>
    <w:rsid w:val="002E4FF1"/>
    <w:rsid w:val="002E5062"/>
    <w:rsid w:val="002E61DD"/>
    <w:rsid w:val="002E6602"/>
    <w:rsid w:val="002E699A"/>
    <w:rsid w:val="002E6C46"/>
    <w:rsid w:val="002E6CC2"/>
    <w:rsid w:val="002E7617"/>
    <w:rsid w:val="002E7799"/>
    <w:rsid w:val="002E7A3F"/>
    <w:rsid w:val="002E7C9F"/>
    <w:rsid w:val="002F01E3"/>
    <w:rsid w:val="002F0EE0"/>
    <w:rsid w:val="002F1FED"/>
    <w:rsid w:val="002F25CB"/>
    <w:rsid w:val="002F261B"/>
    <w:rsid w:val="002F2D92"/>
    <w:rsid w:val="002F2F56"/>
    <w:rsid w:val="002F3135"/>
    <w:rsid w:val="002F32A7"/>
    <w:rsid w:val="002F3539"/>
    <w:rsid w:val="002F393A"/>
    <w:rsid w:val="002F3C0D"/>
    <w:rsid w:val="002F4ACC"/>
    <w:rsid w:val="002F4ED7"/>
    <w:rsid w:val="002F4FC5"/>
    <w:rsid w:val="002F5CD4"/>
    <w:rsid w:val="002F5CE1"/>
    <w:rsid w:val="002F6E05"/>
    <w:rsid w:val="002F762E"/>
    <w:rsid w:val="002F7664"/>
    <w:rsid w:val="002F77C3"/>
    <w:rsid w:val="002F786D"/>
    <w:rsid w:val="00300179"/>
    <w:rsid w:val="003001BD"/>
    <w:rsid w:val="00300497"/>
    <w:rsid w:val="0030057F"/>
    <w:rsid w:val="00300C2C"/>
    <w:rsid w:val="00300E9D"/>
    <w:rsid w:val="00301248"/>
    <w:rsid w:val="003016CE"/>
    <w:rsid w:val="003019AB"/>
    <w:rsid w:val="00302C4E"/>
    <w:rsid w:val="00302E5B"/>
    <w:rsid w:val="00302F11"/>
    <w:rsid w:val="00303320"/>
    <w:rsid w:val="003035C4"/>
    <w:rsid w:val="00303800"/>
    <w:rsid w:val="00303806"/>
    <w:rsid w:val="003039E4"/>
    <w:rsid w:val="00303C61"/>
    <w:rsid w:val="00303C6A"/>
    <w:rsid w:val="00303F69"/>
    <w:rsid w:val="00304CFD"/>
    <w:rsid w:val="00304FE0"/>
    <w:rsid w:val="00304FF0"/>
    <w:rsid w:val="00305F4A"/>
    <w:rsid w:val="003064DE"/>
    <w:rsid w:val="00307C48"/>
    <w:rsid w:val="00310146"/>
    <w:rsid w:val="003101A7"/>
    <w:rsid w:val="00310702"/>
    <w:rsid w:val="00310849"/>
    <w:rsid w:val="00310B82"/>
    <w:rsid w:val="00310DDA"/>
    <w:rsid w:val="0031108D"/>
    <w:rsid w:val="00311525"/>
    <w:rsid w:val="00311560"/>
    <w:rsid w:val="00311910"/>
    <w:rsid w:val="00311CF9"/>
    <w:rsid w:val="00311D44"/>
    <w:rsid w:val="00312EF0"/>
    <w:rsid w:val="00313468"/>
    <w:rsid w:val="003136BA"/>
    <w:rsid w:val="00314546"/>
    <w:rsid w:val="00314B67"/>
    <w:rsid w:val="00314CF1"/>
    <w:rsid w:val="00315142"/>
    <w:rsid w:val="0031515D"/>
    <w:rsid w:val="00315506"/>
    <w:rsid w:val="00315FEE"/>
    <w:rsid w:val="0031605D"/>
    <w:rsid w:val="003164F1"/>
    <w:rsid w:val="003164F8"/>
    <w:rsid w:val="00316A32"/>
    <w:rsid w:val="00316B8F"/>
    <w:rsid w:val="00316FE2"/>
    <w:rsid w:val="003174A6"/>
    <w:rsid w:val="00317572"/>
    <w:rsid w:val="00317CF9"/>
    <w:rsid w:val="00320622"/>
    <w:rsid w:val="003211EF"/>
    <w:rsid w:val="003214B3"/>
    <w:rsid w:val="003214E4"/>
    <w:rsid w:val="0032245C"/>
    <w:rsid w:val="003224C8"/>
    <w:rsid w:val="003225D4"/>
    <w:rsid w:val="0032285F"/>
    <w:rsid w:val="00322922"/>
    <w:rsid w:val="00322BB0"/>
    <w:rsid w:val="00323C1F"/>
    <w:rsid w:val="00324204"/>
    <w:rsid w:val="00324214"/>
    <w:rsid w:val="0032470D"/>
    <w:rsid w:val="00324F79"/>
    <w:rsid w:val="00325313"/>
    <w:rsid w:val="003256D9"/>
    <w:rsid w:val="00325D1B"/>
    <w:rsid w:val="0032650B"/>
    <w:rsid w:val="00326B4D"/>
    <w:rsid w:val="00326D4A"/>
    <w:rsid w:val="00327085"/>
    <w:rsid w:val="003271D4"/>
    <w:rsid w:val="0032722F"/>
    <w:rsid w:val="00327558"/>
    <w:rsid w:val="00327560"/>
    <w:rsid w:val="00330227"/>
    <w:rsid w:val="00330E6C"/>
    <w:rsid w:val="00330E7A"/>
    <w:rsid w:val="00331278"/>
    <w:rsid w:val="003315C0"/>
    <w:rsid w:val="00331A1E"/>
    <w:rsid w:val="00331B3C"/>
    <w:rsid w:val="00331FD7"/>
    <w:rsid w:val="003320B8"/>
    <w:rsid w:val="00332920"/>
    <w:rsid w:val="00332C4F"/>
    <w:rsid w:val="003330C5"/>
    <w:rsid w:val="0033311E"/>
    <w:rsid w:val="00333601"/>
    <w:rsid w:val="0033368A"/>
    <w:rsid w:val="003339C3"/>
    <w:rsid w:val="00333FCE"/>
    <w:rsid w:val="00334196"/>
    <w:rsid w:val="00334327"/>
    <w:rsid w:val="00335377"/>
    <w:rsid w:val="003354D4"/>
    <w:rsid w:val="003357F2"/>
    <w:rsid w:val="00335AA0"/>
    <w:rsid w:val="0033611F"/>
    <w:rsid w:val="003364A3"/>
    <w:rsid w:val="00336664"/>
    <w:rsid w:val="0033669D"/>
    <w:rsid w:val="003369BC"/>
    <w:rsid w:val="00336EF9"/>
    <w:rsid w:val="00336FDD"/>
    <w:rsid w:val="003401D5"/>
    <w:rsid w:val="003408AF"/>
    <w:rsid w:val="00340A09"/>
    <w:rsid w:val="00340CDC"/>
    <w:rsid w:val="00340E6B"/>
    <w:rsid w:val="00340F12"/>
    <w:rsid w:val="00340F37"/>
    <w:rsid w:val="003413DF"/>
    <w:rsid w:val="003418F6"/>
    <w:rsid w:val="003422EB"/>
    <w:rsid w:val="0034250D"/>
    <w:rsid w:val="0034258D"/>
    <w:rsid w:val="00342645"/>
    <w:rsid w:val="0034280D"/>
    <w:rsid w:val="0034295E"/>
    <w:rsid w:val="00342E46"/>
    <w:rsid w:val="003436C4"/>
    <w:rsid w:val="00343DD9"/>
    <w:rsid w:val="00344191"/>
    <w:rsid w:val="00344429"/>
    <w:rsid w:val="00344ABE"/>
    <w:rsid w:val="00344D12"/>
    <w:rsid w:val="00345095"/>
    <w:rsid w:val="00345280"/>
    <w:rsid w:val="0034534F"/>
    <w:rsid w:val="0034556D"/>
    <w:rsid w:val="0034559C"/>
    <w:rsid w:val="00345E02"/>
    <w:rsid w:val="003461DA"/>
    <w:rsid w:val="00346268"/>
    <w:rsid w:val="00346504"/>
    <w:rsid w:val="0034672B"/>
    <w:rsid w:val="00346AFE"/>
    <w:rsid w:val="00346CD2"/>
    <w:rsid w:val="003471EB"/>
    <w:rsid w:val="00347300"/>
    <w:rsid w:val="00347392"/>
    <w:rsid w:val="00347770"/>
    <w:rsid w:val="0034785C"/>
    <w:rsid w:val="00350999"/>
    <w:rsid w:val="003509D1"/>
    <w:rsid w:val="00351274"/>
    <w:rsid w:val="003512E0"/>
    <w:rsid w:val="00351BF6"/>
    <w:rsid w:val="00351DCD"/>
    <w:rsid w:val="00351E8F"/>
    <w:rsid w:val="003522E6"/>
    <w:rsid w:val="003523EA"/>
    <w:rsid w:val="0035243A"/>
    <w:rsid w:val="0035258E"/>
    <w:rsid w:val="003525E7"/>
    <w:rsid w:val="0035273D"/>
    <w:rsid w:val="00352BD2"/>
    <w:rsid w:val="00353759"/>
    <w:rsid w:val="00353D00"/>
    <w:rsid w:val="00354EE9"/>
    <w:rsid w:val="0035505B"/>
    <w:rsid w:val="00355670"/>
    <w:rsid w:val="0035582C"/>
    <w:rsid w:val="003558FF"/>
    <w:rsid w:val="003559C6"/>
    <w:rsid w:val="00355BEE"/>
    <w:rsid w:val="00355F6E"/>
    <w:rsid w:val="0035657B"/>
    <w:rsid w:val="00356EEB"/>
    <w:rsid w:val="003574C7"/>
    <w:rsid w:val="003577B3"/>
    <w:rsid w:val="00357D34"/>
    <w:rsid w:val="003606EE"/>
    <w:rsid w:val="00360AC8"/>
    <w:rsid w:val="00360B13"/>
    <w:rsid w:val="00360D86"/>
    <w:rsid w:val="003614BC"/>
    <w:rsid w:val="00361845"/>
    <w:rsid w:val="00361BC4"/>
    <w:rsid w:val="00361D9A"/>
    <w:rsid w:val="00361DD8"/>
    <w:rsid w:val="00361F3A"/>
    <w:rsid w:val="0036250D"/>
    <w:rsid w:val="003628E6"/>
    <w:rsid w:val="00362C4D"/>
    <w:rsid w:val="00362D62"/>
    <w:rsid w:val="00362EB6"/>
    <w:rsid w:val="0036300E"/>
    <w:rsid w:val="0036363B"/>
    <w:rsid w:val="00363F64"/>
    <w:rsid w:val="00364FCF"/>
    <w:rsid w:val="0036577D"/>
    <w:rsid w:val="00365B1D"/>
    <w:rsid w:val="00365C0F"/>
    <w:rsid w:val="003665A2"/>
    <w:rsid w:val="003666E7"/>
    <w:rsid w:val="00366926"/>
    <w:rsid w:val="00366C81"/>
    <w:rsid w:val="00366D6F"/>
    <w:rsid w:val="003673A4"/>
    <w:rsid w:val="003673C1"/>
    <w:rsid w:val="00367B04"/>
    <w:rsid w:val="00367CA0"/>
    <w:rsid w:val="0037023C"/>
    <w:rsid w:val="00370AFE"/>
    <w:rsid w:val="00370FBF"/>
    <w:rsid w:val="0037120C"/>
    <w:rsid w:val="00371918"/>
    <w:rsid w:val="003727CE"/>
    <w:rsid w:val="00372C42"/>
    <w:rsid w:val="003736EA"/>
    <w:rsid w:val="0037383A"/>
    <w:rsid w:val="003743B7"/>
    <w:rsid w:val="0037467F"/>
    <w:rsid w:val="00374743"/>
    <w:rsid w:val="00374BA3"/>
    <w:rsid w:val="00374C7A"/>
    <w:rsid w:val="00374CFE"/>
    <w:rsid w:val="00374D37"/>
    <w:rsid w:val="003752D1"/>
    <w:rsid w:val="003764D9"/>
    <w:rsid w:val="00376D15"/>
    <w:rsid w:val="00377617"/>
    <w:rsid w:val="00377853"/>
    <w:rsid w:val="00377D7C"/>
    <w:rsid w:val="003800F6"/>
    <w:rsid w:val="003808AA"/>
    <w:rsid w:val="003809E1"/>
    <w:rsid w:val="00380C10"/>
    <w:rsid w:val="0038124B"/>
    <w:rsid w:val="00381AC3"/>
    <w:rsid w:val="00382644"/>
    <w:rsid w:val="003827E4"/>
    <w:rsid w:val="00383596"/>
    <w:rsid w:val="00383BFA"/>
    <w:rsid w:val="00383FCB"/>
    <w:rsid w:val="00383FF0"/>
    <w:rsid w:val="003840FB"/>
    <w:rsid w:val="00384109"/>
    <w:rsid w:val="00384363"/>
    <w:rsid w:val="003843C1"/>
    <w:rsid w:val="00384982"/>
    <w:rsid w:val="00385326"/>
    <w:rsid w:val="0038538D"/>
    <w:rsid w:val="00385A84"/>
    <w:rsid w:val="00385C9B"/>
    <w:rsid w:val="003868A0"/>
    <w:rsid w:val="003868AF"/>
    <w:rsid w:val="00386946"/>
    <w:rsid w:val="0038695C"/>
    <w:rsid w:val="00386CBD"/>
    <w:rsid w:val="00387436"/>
    <w:rsid w:val="00387491"/>
    <w:rsid w:val="00387701"/>
    <w:rsid w:val="00387CD7"/>
    <w:rsid w:val="00387D65"/>
    <w:rsid w:val="00390125"/>
    <w:rsid w:val="003901AC"/>
    <w:rsid w:val="003902B7"/>
    <w:rsid w:val="00390E12"/>
    <w:rsid w:val="0039114E"/>
    <w:rsid w:val="00391416"/>
    <w:rsid w:val="003918C6"/>
    <w:rsid w:val="00392436"/>
    <w:rsid w:val="00392524"/>
    <w:rsid w:val="003927BB"/>
    <w:rsid w:val="00392EB0"/>
    <w:rsid w:val="0039331C"/>
    <w:rsid w:val="00393405"/>
    <w:rsid w:val="0039381D"/>
    <w:rsid w:val="00393A30"/>
    <w:rsid w:val="00393EF7"/>
    <w:rsid w:val="003940D3"/>
    <w:rsid w:val="0039445E"/>
    <w:rsid w:val="00394648"/>
    <w:rsid w:val="00395405"/>
    <w:rsid w:val="00395B07"/>
    <w:rsid w:val="00395BEB"/>
    <w:rsid w:val="00396019"/>
    <w:rsid w:val="003969E4"/>
    <w:rsid w:val="00396BD5"/>
    <w:rsid w:val="00396CEA"/>
    <w:rsid w:val="003973FA"/>
    <w:rsid w:val="00397745"/>
    <w:rsid w:val="00397E5D"/>
    <w:rsid w:val="003A06A0"/>
    <w:rsid w:val="003A0AFD"/>
    <w:rsid w:val="003A1099"/>
    <w:rsid w:val="003A1D94"/>
    <w:rsid w:val="003A23BB"/>
    <w:rsid w:val="003A2691"/>
    <w:rsid w:val="003A271A"/>
    <w:rsid w:val="003A2D61"/>
    <w:rsid w:val="003A2F23"/>
    <w:rsid w:val="003A40A8"/>
    <w:rsid w:val="003A44D1"/>
    <w:rsid w:val="003A45D0"/>
    <w:rsid w:val="003A48A7"/>
    <w:rsid w:val="003A4F46"/>
    <w:rsid w:val="003A5582"/>
    <w:rsid w:val="003A5850"/>
    <w:rsid w:val="003A5A03"/>
    <w:rsid w:val="003A62E6"/>
    <w:rsid w:val="003A6469"/>
    <w:rsid w:val="003A6B5C"/>
    <w:rsid w:val="003A6DBD"/>
    <w:rsid w:val="003A76C5"/>
    <w:rsid w:val="003A7E81"/>
    <w:rsid w:val="003B007B"/>
    <w:rsid w:val="003B02C4"/>
    <w:rsid w:val="003B08F8"/>
    <w:rsid w:val="003B0A7E"/>
    <w:rsid w:val="003B0BA8"/>
    <w:rsid w:val="003B1230"/>
    <w:rsid w:val="003B1305"/>
    <w:rsid w:val="003B1F05"/>
    <w:rsid w:val="003B3426"/>
    <w:rsid w:val="003B38F5"/>
    <w:rsid w:val="003B3A29"/>
    <w:rsid w:val="003B3AA2"/>
    <w:rsid w:val="003B3DAE"/>
    <w:rsid w:val="003B438E"/>
    <w:rsid w:val="003B4923"/>
    <w:rsid w:val="003B4AFE"/>
    <w:rsid w:val="003B4C45"/>
    <w:rsid w:val="003B4CA2"/>
    <w:rsid w:val="003B519B"/>
    <w:rsid w:val="003B52E4"/>
    <w:rsid w:val="003B539B"/>
    <w:rsid w:val="003B53EA"/>
    <w:rsid w:val="003B5907"/>
    <w:rsid w:val="003B594B"/>
    <w:rsid w:val="003B5CB5"/>
    <w:rsid w:val="003B62E2"/>
    <w:rsid w:val="003B667A"/>
    <w:rsid w:val="003B6B5A"/>
    <w:rsid w:val="003B71E8"/>
    <w:rsid w:val="003B791E"/>
    <w:rsid w:val="003C02C7"/>
    <w:rsid w:val="003C033A"/>
    <w:rsid w:val="003C080E"/>
    <w:rsid w:val="003C0B9B"/>
    <w:rsid w:val="003C0E02"/>
    <w:rsid w:val="003C1118"/>
    <w:rsid w:val="003C13E5"/>
    <w:rsid w:val="003C1B28"/>
    <w:rsid w:val="003C1CF0"/>
    <w:rsid w:val="003C1DD1"/>
    <w:rsid w:val="003C1EDF"/>
    <w:rsid w:val="003C21BD"/>
    <w:rsid w:val="003C2533"/>
    <w:rsid w:val="003C2898"/>
    <w:rsid w:val="003C2CA5"/>
    <w:rsid w:val="003C2F0F"/>
    <w:rsid w:val="003C3904"/>
    <w:rsid w:val="003C440D"/>
    <w:rsid w:val="003C4458"/>
    <w:rsid w:val="003C46AC"/>
    <w:rsid w:val="003C4879"/>
    <w:rsid w:val="003C4996"/>
    <w:rsid w:val="003C4A81"/>
    <w:rsid w:val="003C5564"/>
    <w:rsid w:val="003C5696"/>
    <w:rsid w:val="003C571B"/>
    <w:rsid w:val="003C587B"/>
    <w:rsid w:val="003C683A"/>
    <w:rsid w:val="003C70CE"/>
    <w:rsid w:val="003C7216"/>
    <w:rsid w:val="003C7958"/>
    <w:rsid w:val="003C7D35"/>
    <w:rsid w:val="003D07CF"/>
    <w:rsid w:val="003D0DEC"/>
    <w:rsid w:val="003D0E60"/>
    <w:rsid w:val="003D0FEC"/>
    <w:rsid w:val="003D100B"/>
    <w:rsid w:val="003D10C9"/>
    <w:rsid w:val="003D130D"/>
    <w:rsid w:val="003D1785"/>
    <w:rsid w:val="003D1914"/>
    <w:rsid w:val="003D1C55"/>
    <w:rsid w:val="003D2462"/>
    <w:rsid w:val="003D252B"/>
    <w:rsid w:val="003D28AE"/>
    <w:rsid w:val="003D2939"/>
    <w:rsid w:val="003D29C4"/>
    <w:rsid w:val="003D2A82"/>
    <w:rsid w:val="003D2C68"/>
    <w:rsid w:val="003D3128"/>
    <w:rsid w:val="003D3646"/>
    <w:rsid w:val="003D3A3D"/>
    <w:rsid w:val="003D3CAE"/>
    <w:rsid w:val="003D41D4"/>
    <w:rsid w:val="003D43FE"/>
    <w:rsid w:val="003D4875"/>
    <w:rsid w:val="003D55ED"/>
    <w:rsid w:val="003D5BC0"/>
    <w:rsid w:val="003D5DBA"/>
    <w:rsid w:val="003D5F9F"/>
    <w:rsid w:val="003D5FCE"/>
    <w:rsid w:val="003D658A"/>
    <w:rsid w:val="003D6BD7"/>
    <w:rsid w:val="003D6BE2"/>
    <w:rsid w:val="003D715D"/>
    <w:rsid w:val="003E11B7"/>
    <w:rsid w:val="003E18EB"/>
    <w:rsid w:val="003E1F8D"/>
    <w:rsid w:val="003E2890"/>
    <w:rsid w:val="003E2BF7"/>
    <w:rsid w:val="003E2E07"/>
    <w:rsid w:val="003E38DB"/>
    <w:rsid w:val="003E3B8D"/>
    <w:rsid w:val="003E430E"/>
    <w:rsid w:val="003E43A2"/>
    <w:rsid w:val="003E43CA"/>
    <w:rsid w:val="003E45CE"/>
    <w:rsid w:val="003E495A"/>
    <w:rsid w:val="003E6224"/>
    <w:rsid w:val="003E6A91"/>
    <w:rsid w:val="003E7341"/>
    <w:rsid w:val="003E7790"/>
    <w:rsid w:val="003E78C0"/>
    <w:rsid w:val="003E79F8"/>
    <w:rsid w:val="003F0381"/>
    <w:rsid w:val="003F03FB"/>
    <w:rsid w:val="003F0CC5"/>
    <w:rsid w:val="003F13CB"/>
    <w:rsid w:val="003F15BF"/>
    <w:rsid w:val="003F1C52"/>
    <w:rsid w:val="003F3103"/>
    <w:rsid w:val="003F348D"/>
    <w:rsid w:val="003F373F"/>
    <w:rsid w:val="003F38BB"/>
    <w:rsid w:val="003F39CE"/>
    <w:rsid w:val="003F3CCC"/>
    <w:rsid w:val="003F3E35"/>
    <w:rsid w:val="003F3F7C"/>
    <w:rsid w:val="003F3FD2"/>
    <w:rsid w:val="003F42BB"/>
    <w:rsid w:val="003F44CE"/>
    <w:rsid w:val="003F49A2"/>
    <w:rsid w:val="003F4A0C"/>
    <w:rsid w:val="003F4DD6"/>
    <w:rsid w:val="003F4EEF"/>
    <w:rsid w:val="003F4F7C"/>
    <w:rsid w:val="003F52A7"/>
    <w:rsid w:val="003F56D4"/>
    <w:rsid w:val="003F57A9"/>
    <w:rsid w:val="003F5986"/>
    <w:rsid w:val="003F5A10"/>
    <w:rsid w:val="003F5C99"/>
    <w:rsid w:val="003F5FA9"/>
    <w:rsid w:val="003F6095"/>
    <w:rsid w:val="003F6293"/>
    <w:rsid w:val="003F6FC5"/>
    <w:rsid w:val="003F7425"/>
    <w:rsid w:val="003F762F"/>
    <w:rsid w:val="003F7FA7"/>
    <w:rsid w:val="00400A25"/>
    <w:rsid w:val="004020D8"/>
    <w:rsid w:val="00402885"/>
    <w:rsid w:val="004029C9"/>
    <w:rsid w:val="004030E5"/>
    <w:rsid w:val="00403108"/>
    <w:rsid w:val="004037E5"/>
    <w:rsid w:val="00403DD8"/>
    <w:rsid w:val="00404024"/>
    <w:rsid w:val="004045EB"/>
    <w:rsid w:val="00405133"/>
    <w:rsid w:val="0040576D"/>
    <w:rsid w:val="00405846"/>
    <w:rsid w:val="00405946"/>
    <w:rsid w:val="004060AA"/>
    <w:rsid w:val="0040692D"/>
    <w:rsid w:val="0040740C"/>
    <w:rsid w:val="0040762C"/>
    <w:rsid w:val="004105D5"/>
    <w:rsid w:val="004107E2"/>
    <w:rsid w:val="00410932"/>
    <w:rsid w:val="00410F3E"/>
    <w:rsid w:val="00411154"/>
    <w:rsid w:val="00411A42"/>
    <w:rsid w:val="00411C7E"/>
    <w:rsid w:val="00411DDA"/>
    <w:rsid w:val="004121FC"/>
    <w:rsid w:val="00412809"/>
    <w:rsid w:val="00412A03"/>
    <w:rsid w:val="004130C6"/>
    <w:rsid w:val="00413AD0"/>
    <w:rsid w:val="00413BD0"/>
    <w:rsid w:val="00413F73"/>
    <w:rsid w:val="004140AF"/>
    <w:rsid w:val="0041441E"/>
    <w:rsid w:val="004144DF"/>
    <w:rsid w:val="0041513E"/>
    <w:rsid w:val="004154C2"/>
    <w:rsid w:val="00415890"/>
    <w:rsid w:val="00415988"/>
    <w:rsid w:val="00415E7D"/>
    <w:rsid w:val="00415E88"/>
    <w:rsid w:val="00415F25"/>
    <w:rsid w:val="0041615D"/>
    <w:rsid w:val="0041639C"/>
    <w:rsid w:val="004164B8"/>
    <w:rsid w:val="004165BB"/>
    <w:rsid w:val="00416746"/>
    <w:rsid w:val="00417C9F"/>
    <w:rsid w:val="00417EFB"/>
    <w:rsid w:val="00417F32"/>
    <w:rsid w:val="00420095"/>
    <w:rsid w:val="004200F9"/>
    <w:rsid w:val="0042049E"/>
    <w:rsid w:val="0042069B"/>
    <w:rsid w:val="00420A9C"/>
    <w:rsid w:val="00420C07"/>
    <w:rsid w:val="00420C34"/>
    <w:rsid w:val="00420CB6"/>
    <w:rsid w:val="004211FA"/>
    <w:rsid w:val="0042133D"/>
    <w:rsid w:val="00421F87"/>
    <w:rsid w:val="00421FE6"/>
    <w:rsid w:val="004227B7"/>
    <w:rsid w:val="00422C42"/>
    <w:rsid w:val="00422D79"/>
    <w:rsid w:val="00422FE8"/>
    <w:rsid w:val="0042344F"/>
    <w:rsid w:val="00423856"/>
    <w:rsid w:val="0042410D"/>
    <w:rsid w:val="00424714"/>
    <w:rsid w:val="00425271"/>
    <w:rsid w:val="004254F8"/>
    <w:rsid w:val="004257AF"/>
    <w:rsid w:val="00425885"/>
    <w:rsid w:val="00425B1D"/>
    <w:rsid w:val="00425BE2"/>
    <w:rsid w:val="0042713D"/>
    <w:rsid w:val="00427170"/>
    <w:rsid w:val="00427483"/>
    <w:rsid w:val="00427A3A"/>
    <w:rsid w:val="004310C5"/>
    <w:rsid w:val="00431774"/>
    <w:rsid w:val="004321ED"/>
    <w:rsid w:val="004324B7"/>
    <w:rsid w:val="0043289E"/>
    <w:rsid w:val="00432A93"/>
    <w:rsid w:val="00432C94"/>
    <w:rsid w:val="004333B6"/>
    <w:rsid w:val="00433665"/>
    <w:rsid w:val="00433EAC"/>
    <w:rsid w:val="00434903"/>
    <w:rsid w:val="00434915"/>
    <w:rsid w:val="0043495E"/>
    <w:rsid w:val="00435484"/>
    <w:rsid w:val="0043555F"/>
    <w:rsid w:val="00435AE7"/>
    <w:rsid w:val="00436C6F"/>
    <w:rsid w:val="00436C86"/>
    <w:rsid w:val="00436E06"/>
    <w:rsid w:val="0043728F"/>
    <w:rsid w:val="00437896"/>
    <w:rsid w:val="00440172"/>
    <w:rsid w:val="0044037A"/>
    <w:rsid w:val="00440415"/>
    <w:rsid w:val="00440674"/>
    <w:rsid w:val="00440E48"/>
    <w:rsid w:val="00441836"/>
    <w:rsid w:val="004419B2"/>
    <w:rsid w:val="00441CC9"/>
    <w:rsid w:val="00442145"/>
    <w:rsid w:val="00442546"/>
    <w:rsid w:val="00442912"/>
    <w:rsid w:val="00442F22"/>
    <w:rsid w:val="004431E6"/>
    <w:rsid w:val="00443437"/>
    <w:rsid w:val="004437DE"/>
    <w:rsid w:val="004438AF"/>
    <w:rsid w:val="0044393E"/>
    <w:rsid w:val="00443CDC"/>
    <w:rsid w:val="00444606"/>
    <w:rsid w:val="00444973"/>
    <w:rsid w:val="00444E98"/>
    <w:rsid w:val="00445810"/>
    <w:rsid w:val="004461B7"/>
    <w:rsid w:val="004465B2"/>
    <w:rsid w:val="00446713"/>
    <w:rsid w:val="00447073"/>
    <w:rsid w:val="004472E3"/>
    <w:rsid w:val="00447574"/>
    <w:rsid w:val="00447804"/>
    <w:rsid w:val="00447F47"/>
    <w:rsid w:val="00450407"/>
    <w:rsid w:val="00450506"/>
    <w:rsid w:val="00450B5A"/>
    <w:rsid w:val="00450DCF"/>
    <w:rsid w:val="0045101B"/>
    <w:rsid w:val="0045175A"/>
    <w:rsid w:val="00451F22"/>
    <w:rsid w:val="00452101"/>
    <w:rsid w:val="00452870"/>
    <w:rsid w:val="00452995"/>
    <w:rsid w:val="00452DD2"/>
    <w:rsid w:val="00452F5B"/>
    <w:rsid w:val="00453690"/>
    <w:rsid w:val="00453722"/>
    <w:rsid w:val="00453CE5"/>
    <w:rsid w:val="0045494E"/>
    <w:rsid w:val="00454B55"/>
    <w:rsid w:val="00454E6A"/>
    <w:rsid w:val="004553C1"/>
    <w:rsid w:val="00455620"/>
    <w:rsid w:val="00455F93"/>
    <w:rsid w:val="004560FA"/>
    <w:rsid w:val="004563A5"/>
    <w:rsid w:val="00456409"/>
    <w:rsid w:val="00456837"/>
    <w:rsid w:val="00456B1A"/>
    <w:rsid w:val="00456C3E"/>
    <w:rsid w:val="00456F84"/>
    <w:rsid w:val="00456FCB"/>
    <w:rsid w:val="0045702A"/>
    <w:rsid w:val="00457D2A"/>
    <w:rsid w:val="00457E7C"/>
    <w:rsid w:val="00460007"/>
    <w:rsid w:val="0046007D"/>
    <w:rsid w:val="00460563"/>
    <w:rsid w:val="004607CD"/>
    <w:rsid w:val="00460817"/>
    <w:rsid w:val="00460826"/>
    <w:rsid w:val="00460DAD"/>
    <w:rsid w:val="00461333"/>
    <w:rsid w:val="004616F6"/>
    <w:rsid w:val="00461EF5"/>
    <w:rsid w:val="00461FDF"/>
    <w:rsid w:val="0046215D"/>
    <w:rsid w:val="004622FF"/>
    <w:rsid w:val="00462356"/>
    <w:rsid w:val="0046241A"/>
    <w:rsid w:val="0046243D"/>
    <w:rsid w:val="00462688"/>
    <w:rsid w:val="004626AD"/>
    <w:rsid w:val="00462825"/>
    <w:rsid w:val="00462A6A"/>
    <w:rsid w:val="00462B8D"/>
    <w:rsid w:val="00463162"/>
    <w:rsid w:val="00463B46"/>
    <w:rsid w:val="00464004"/>
    <w:rsid w:val="0046436B"/>
    <w:rsid w:val="00464792"/>
    <w:rsid w:val="00464A13"/>
    <w:rsid w:val="00464B95"/>
    <w:rsid w:val="00464F18"/>
    <w:rsid w:val="00465111"/>
    <w:rsid w:val="004656CD"/>
    <w:rsid w:val="00465F1A"/>
    <w:rsid w:val="00465F4A"/>
    <w:rsid w:val="00466243"/>
    <w:rsid w:val="00466262"/>
    <w:rsid w:val="0046645F"/>
    <w:rsid w:val="0046698D"/>
    <w:rsid w:val="0046703A"/>
    <w:rsid w:val="004670F2"/>
    <w:rsid w:val="00467182"/>
    <w:rsid w:val="00467AB6"/>
    <w:rsid w:val="00467C19"/>
    <w:rsid w:val="00470778"/>
    <w:rsid w:val="00470D20"/>
    <w:rsid w:val="00470D81"/>
    <w:rsid w:val="00470DA4"/>
    <w:rsid w:val="00471095"/>
    <w:rsid w:val="00471378"/>
    <w:rsid w:val="00471BCD"/>
    <w:rsid w:val="004724E3"/>
    <w:rsid w:val="00472907"/>
    <w:rsid w:val="00472E9A"/>
    <w:rsid w:val="00472F43"/>
    <w:rsid w:val="0047387B"/>
    <w:rsid w:val="004739D6"/>
    <w:rsid w:val="00473ACC"/>
    <w:rsid w:val="00473D5E"/>
    <w:rsid w:val="00474BA8"/>
    <w:rsid w:val="00474D6E"/>
    <w:rsid w:val="00474ED1"/>
    <w:rsid w:val="0047500D"/>
    <w:rsid w:val="004754AC"/>
    <w:rsid w:val="004757FD"/>
    <w:rsid w:val="00475F8A"/>
    <w:rsid w:val="004773E4"/>
    <w:rsid w:val="00477427"/>
    <w:rsid w:val="0047781B"/>
    <w:rsid w:val="004779CE"/>
    <w:rsid w:val="004801A8"/>
    <w:rsid w:val="00480507"/>
    <w:rsid w:val="0048064C"/>
    <w:rsid w:val="00480880"/>
    <w:rsid w:val="00480E28"/>
    <w:rsid w:val="00481317"/>
    <w:rsid w:val="004817C7"/>
    <w:rsid w:val="00481CC6"/>
    <w:rsid w:val="00481DAD"/>
    <w:rsid w:val="00481DDE"/>
    <w:rsid w:val="00482769"/>
    <w:rsid w:val="00482A81"/>
    <w:rsid w:val="00482BD4"/>
    <w:rsid w:val="00482CC7"/>
    <w:rsid w:val="004831C9"/>
    <w:rsid w:val="0048361F"/>
    <w:rsid w:val="00483726"/>
    <w:rsid w:val="00483AF8"/>
    <w:rsid w:val="00483B0F"/>
    <w:rsid w:val="00483E96"/>
    <w:rsid w:val="00484076"/>
    <w:rsid w:val="004845F1"/>
    <w:rsid w:val="00484DBD"/>
    <w:rsid w:val="00484EA5"/>
    <w:rsid w:val="00485111"/>
    <w:rsid w:val="004873DA"/>
    <w:rsid w:val="00487818"/>
    <w:rsid w:val="00487A21"/>
    <w:rsid w:val="00487B1F"/>
    <w:rsid w:val="00487B90"/>
    <w:rsid w:val="0049043C"/>
    <w:rsid w:val="004908A1"/>
    <w:rsid w:val="004908B8"/>
    <w:rsid w:val="00491221"/>
    <w:rsid w:val="0049192C"/>
    <w:rsid w:val="00492281"/>
    <w:rsid w:val="0049288F"/>
    <w:rsid w:val="00492BB9"/>
    <w:rsid w:val="00493415"/>
    <w:rsid w:val="004937CD"/>
    <w:rsid w:val="00493E45"/>
    <w:rsid w:val="00494707"/>
    <w:rsid w:val="00494B48"/>
    <w:rsid w:val="004952EB"/>
    <w:rsid w:val="0049537B"/>
    <w:rsid w:val="00495753"/>
    <w:rsid w:val="00495DED"/>
    <w:rsid w:val="00496639"/>
    <w:rsid w:val="004970F1"/>
    <w:rsid w:val="00497E0A"/>
    <w:rsid w:val="004A08A1"/>
    <w:rsid w:val="004A0C5C"/>
    <w:rsid w:val="004A0E80"/>
    <w:rsid w:val="004A1242"/>
    <w:rsid w:val="004A13EF"/>
    <w:rsid w:val="004A18DA"/>
    <w:rsid w:val="004A18E5"/>
    <w:rsid w:val="004A1B4B"/>
    <w:rsid w:val="004A22BA"/>
    <w:rsid w:val="004A2463"/>
    <w:rsid w:val="004A27AA"/>
    <w:rsid w:val="004A286D"/>
    <w:rsid w:val="004A2DCF"/>
    <w:rsid w:val="004A3251"/>
    <w:rsid w:val="004A32AB"/>
    <w:rsid w:val="004A345A"/>
    <w:rsid w:val="004A3A02"/>
    <w:rsid w:val="004A3A33"/>
    <w:rsid w:val="004A3C06"/>
    <w:rsid w:val="004A3CE4"/>
    <w:rsid w:val="004A43F4"/>
    <w:rsid w:val="004A62EE"/>
    <w:rsid w:val="004A64A7"/>
    <w:rsid w:val="004A66CB"/>
    <w:rsid w:val="004A6742"/>
    <w:rsid w:val="004A6D8D"/>
    <w:rsid w:val="004A7969"/>
    <w:rsid w:val="004A7E15"/>
    <w:rsid w:val="004B051A"/>
    <w:rsid w:val="004B0725"/>
    <w:rsid w:val="004B196F"/>
    <w:rsid w:val="004B1DA6"/>
    <w:rsid w:val="004B22C7"/>
    <w:rsid w:val="004B2605"/>
    <w:rsid w:val="004B2932"/>
    <w:rsid w:val="004B2EB3"/>
    <w:rsid w:val="004B30CB"/>
    <w:rsid w:val="004B3111"/>
    <w:rsid w:val="004B3201"/>
    <w:rsid w:val="004B37E0"/>
    <w:rsid w:val="004B3CA0"/>
    <w:rsid w:val="004B4216"/>
    <w:rsid w:val="004B44A6"/>
    <w:rsid w:val="004B460A"/>
    <w:rsid w:val="004B47F4"/>
    <w:rsid w:val="004B4D9E"/>
    <w:rsid w:val="004B4F64"/>
    <w:rsid w:val="004B507C"/>
    <w:rsid w:val="004B5198"/>
    <w:rsid w:val="004B5901"/>
    <w:rsid w:val="004B5D08"/>
    <w:rsid w:val="004B5E5C"/>
    <w:rsid w:val="004B60AC"/>
    <w:rsid w:val="004B6286"/>
    <w:rsid w:val="004B67B6"/>
    <w:rsid w:val="004B6806"/>
    <w:rsid w:val="004B6997"/>
    <w:rsid w:val="004B6D65"/>
    <w:rsid w:val="004B6E7B"/>
    <w:rsid w:val="004B6EDE"/>
    <w:rsid w:val="004B6F68"/>
    <w:rsid w:val="004B6F76"/>
    <w:rsid w:val="004B71EE"/>
    <w:rsid w:val="004B73D7"/>
    <w:rsid w:val="004B747D"/>
    <w:rsid w:val="004B76EB"/>
    <w:rsid w:val="004B7DF8"/>
    <w:rsid w:val="004B7E0B"/>
    <w:rsid w:val="004C024E"/>
    <w:rsid w:val="004C066F"/>
    <w:rsid w:val="004C0AE8"/>
    <w:rsid w:val="004C0F2C"/>
    <w:rsid w:val="004C14FD"/>
    <w:rsid w:val="004C1F0F"/>
    <w:rsid w:val="004C226E"/>
    <w:rsid w:val="004C23C2"/>
    <w:rsid w:val="004C2558"/>
    <w:rsid w:val="004C2946"/>
    <w:rsid w:val="004C2EB7"/>
    <w:rsid w:val="004C3B7C"/>
    <w:rsid w:val="004C3FD0"/>
    <w:rsid w:val="004C3FE7"/>
    <w:rsid w:val="004C4EBF"/>
    <w:rsid w:val="004C4F54"/>
    <w:rsid w:val="004C4FD7"/>
    <w:rsid w:val="004C52B4"/>
    <w:rsid w:val="004C540E"/>
    <w:rsid w:val="004C594A"/>
    <w:rsid w:val="004C60A4"/>
    <w:rsid w:val="004C61F7"/>
    <w:rsid w:val="004C7072"/>
    <w:rsid w:val="004C76BB"/>
    <w:rsid w:val="004C77A6"/>
    <w:rsid w:val="004C792C"/>
    <w:rsid w:val="004C7DD9"/>
    <w:rsid w:val="004C7F2F"/>
    <w:rsid w:val="004D0E9B"/>
    <w:rsid w:val="004D1108"/>
    <w:rsid w:val="004D163A"/>
    <w:rsid w:val="004D16F4"/>
    <w:rsid w:val="004D1779"/>
    <w:rsid w:val="004D29D5"/>
    <w:rsid w:val="004D2A28"/>
    <w:rsid w:val="004D2FD7"/>
    <w:rsid w:val="004D31EE"/>
    <w:rsid w:val="004D3868"/>
    <w:rsid w:val="004D3A3A"/>
    <w:rsid w:val="004D3E82"/>
    <w:rsid w:val="004D3F1A"/>
    <w:rsid w:val="004D43A2"/>
    <w:rsid w:val="004D4D36"/>
    <w:rsid w:val="004D5152"/>
    <w:rsid w:val="004D5ACC"/>
    <w:rsid w:val="004D5ADA"/>
    <w:rsid w:val="004D5B5B"/>
    <w:rsid w:val="004D5C9C"/>
    <w:rsid w:val="004D5ED9"/>
    <w:rsid w:val="004D6D18"/>
    <w:rsid w:val="004D72ED"/>
    <w:rsid w:val="004D7528"/>
    <w:rsid w:val="004E0233"/>
    <w:rsid w:val="004E02A3"/>
    <w:rsid w:val="004E0983"/>
    <w:rsid w:val="004E0BED"/>
    <w:rsid w:val="004E0FF0"/>
    <w:rsid w:val="004E124C"/>
    <w:rsid w:val="004E12E8"/>
    <w:rsid w:val="004E14F1"/>
    <w:rsid w:val="004E1D36"/>
    <w:rsid w:val="004E2F3D"/>
    <w:rsid w:val="004E2F90"/>
    <w:rsid w:val="004E353F"/>
    <w:rsid w:val="004E3620"/>
    <w:rsid w:val="004E368F"/>
    <w:rsid w:val="004E3EBB"/>
    <w:rsid w:val="004E4602"/>
    <w:rsid w:val="004E4A66"/>
    <w:rsid w:val="004E4D84"/>
    <w:rsid w:val="004E4F0F"/>
    <w:rsid w:val="004E5A02"/>
    <w:rsid w:val="004E61FE"/>
    <w:rsid w:val="004E6B7B"/>
    <w:rsid w:val="004E6ED8"/>
    <w:rsid w:val="004E70C2"/>
    <w:rsid w:val="004E725F"/>
    <w:rsid w:val="004E7626"/>
    <w:rsid w:val="004E7A55"/>
    <w:rsid w:val="004E7C2B"/>
    <w:rsid w:val="004E7DD6"/>
    <w:rsid w:val="004E7F05"/>
    <w:rsid w:val="004F0AC6"/>
    <w:rsid w:val="004F1358"/>
    <w:rsid w:val="004F137E"/>
    <w:rsid w:val="004F1438"/>
    <w:rsid w:val="004F1450"/>
    <w:rsid w:val="004F1E5F"/>
    <w:rsid w:val="004F1FBD"/>
    <w:rsid w:val="004F2252"/>
    <w:rsid w:val="004F2A93"/>
    <w:rsid w:val="004F313D"/>
    <w:rsid w:val="004F3340"/>
    <w:rsid w:val="004F3BE9"/>
    <w:rsid w:val="004F3E90"/>
    <w:rsid w:val="004F46FA"/>
    <w:rsid w:val="004F481F"/>
    <w:rsid w:val="004F543C"/>
    <w:rsid w:val="004F56CD"/>
    <w:rsid w:val="004F5939"/>
    <w:rsid w:val="004F5EEB"/>
    <w:rsid w:val="004F6037"/>
    <w:rsid w:val="004F679E"/>
    <w:rsid w:val="004F6F41"/>
    <w:rsid w:val="004F70C8"/>
    <w:rsid w:val="004F70ED"/>
    <w:rsid w:val="004F7197"/>
    <w:rsid w:val="004F7583"/>
    <w:rsid w:val="004F758A"/>
    <w:rsid w:val="004F784C"/>
    <w:rsid w:val="00500BBB"/>
    <w:rsid w:val="00501447"/>
    <w:rsid w:val="00501C5A"/>
    <w:rsid w:val="00501E49"/>
    <w:rsid w:val="00502DFA"/>
    <w:rsid w:val="00502F97"/>
    <w:rsid w:val="005037B7"/>
    <w:rsid w:val="00503A71"/>
    <w:rsid w:val="00503E51"/>
    <w:rsid w:val="0050467A"/>
    <w:rsid w:val="00504F8E"/>
    <w:rsid w:val="005050DF"/>
    <w:rsid w:val="00505684"/>
    <w:rsid w:val="005058DE"/>
    <w:rsid w:val="005059DA"/>
    <w:rsid w:val="00505EF7"/>
    <w:rsid w:val="0050673F"/>
    <w:rsid w:val="00506BF2"/>
    <w:rsid w:val="0050715E"/>
    <w:rsid w:val="0050798D"/>
    <w:rsid w:val="005106A2"/>
    <w:rsid w:val="00510D05"/>
    <w:rsid w:val="005110C7"/>
    <w:rsid w:val="005114B4"/>
    <w:rsid w:val="00511795"/>
    <w:rsid w:val="0051200F"/>
    <w:rsid w:val="005133DB"/>
    <w:rsid w:val="0051352F"/>
    <w:rsid w:val="0051379B"/>
    <w:rsid w:val="005137AB"/>
    <w:rsid w:val="00514865"/>
    <w:rsid w:val="005151EC"/>
    <w:rsid w:val="00515218"/>
    <w:rsid w:val="00515342"/>
    <w:rsid w:val="00515616"/>
    <w:rsid w:val="005158AC"/>
    <w:rsid w:val="005159E7"/>
    <w:rsid w:val="00515BDE"/>
    <w:rsid w:val="00515CD8"/>
    <w:rsid w:val="00515F03"/>
    <w:rsid w:val="00515F50"/>
    <w:rsid w:val="005160D4"/>
    <w:rsid w:val="005160FC"/>
    <w:rsid w:val="00516148"/>
    <w:rsid w:val="00516B15"/>
    <w:rsid w:val="005200DC"/>
    <w:rsid w:val="005207AA"/>
    <w:rsid w:val="00521F7B"/>
    <w:rsid w:val="00522B5D"/>
    <w:rsid w:val="00522EA4"/>
    <w:rsid w:val="00523370"/>
    <w:rsid w:val="00523627"/>
    <w:rsid w:val="00523C92"/>
    <w:rsid w:val="00523E17"/>
    <w:rsid w:val="00524091"/>
    <w:rsid w:val="005240EB"/>
    <w:rsid w:val="00524DF5"/>
    <w:rsid w:val="0052564C"/>
    <w:rsid w:val="00525899"/>
    <w:rsid w:val="005259F5"/>
    <w:rsid w:val="00525A83"/>
    <w:rsid w:val="005266F8"/>
    <w:rsid w:val="00526A00"/>
    <w:rsid w:val="00526CD8"/>
    <w:rsid w:val="00526E85"/>
    <w:rsid w:val="00526FDA"/>
    <w:rsid w:val="005270FB"/>
    <w:rsid w:val="005277BC"/>
    <w:rsid w:val="005278D0"/>
    <w:rsid w:val="00527C46"/>
    <w:rsid w:val="00527CB7"/>
    <w:rsid w:val="00527F74"/>
    <w:rsid w:val="0053014B"/>
    <w:rsid w:val="005305C0"/>
    <w:rsid w:val="005311F4"/>
    <w:rsid w:val="005312C7"/>
    <w:rsid w:val="00531743"/>
    <w:rsid w:val="00531A26"/>
    <w:rsid w:val="00531C53"/>
    <w:rsid w:val="00531DAF"/>
    <w:rsid w:val="00532977"/>
    <w:rsid w:val="00532C51"/>
    <w:rsid w:val="005337BD"/>
    <w:rsid w:val="00533CE6"/>
    <w:rsid w:val="00534DA9"/>
    <w:rsid w:val="00534FE2"/>
    <w:rsid w:val="005357E0"/>
    <w:rsid w:val="005359AB"/>
    <w:rsid w:val="00535FC0"/>
    <w:rsid w:val="00536075"/>
    <w:rsid w:val="005360F8"/>
    <w:rsid w:val="00536BEA"/>
    <w:rsid w:val="00536CD4"/>
    <w:rsid w:val="00536E19"/>
    <w:rsid w:val="00536EDE"/>
    <w:rsid w:val="005372C4"/>
    <w:rsid w:val="0053735E"/>
    <w:rsid w:val="005378B2"/>
    <w:rsid w:val="00537B2E"/>
    <w:rsid w:val="00537BDC"/>
    <w:rsid w:val="00540148"/>
    <w:rsid w:val="00540AA2"/>
    <w:rsid w:val="005412CF"/>
    <w:rsid w:val="005413A0"/>
    <w:rsid w:val="005414DA"/>
    <w:rsid w:val="0054151B"/>
    <w:rsid w:val="00541EB7"/>
    <w:rsid w:val="00542002"/>
    <w:rsid w:val="005425DF"/>
    <w:rsid w:val="00542F1B"/>
    <w:rsid w:val="0054303D"/>
    <w:rsid w:val="005434B9"/>
    <w:rsid w:val="005436CA"/>
    <w:rsid w:val="005438D2"/>
    <w:rsid w:val="00543C36"/>
    <w:rsid w:val="00543F95"/>
    <w:rsid w:val="0054410C"/>
    <w:rsid w:val="00544ABF"/>
    <w:rsid w:val="00545138"/>
    <w:rsid w:val="00545458"/>
    <w:rsid w:val="005454B4"/>
    <w:rsid w:val="00545523"/>
    <w:rsid w:val="00545988"/>
    <w:rsid w:val="00545C14"/>
    <w:rsid w:val="00546013"/>
    <w:rsid w:val="0054619F"/>
    <w:rsid w:val="00546217"/>
    <w:rsid w:val="005463B3"/>
    <w:rsid w:val="00546477"/>
    <w:rsid w:val="005467EB"/>
    <w:rsid w:val="00546876"/>
    <w:rsid w:val="00546BD1"/>
    <w:rsid w:val="00546E11"/>
    <w:rsid w:val="00546F24"/>
    <w:rsid w:val="00546FA7"/>
    <w:rsid w:val="0054709F"/>
    <w:rsid w:val="0054730F"/>
    <w:rsid w:val="00547632"/>
    <w:rsid w:val="00547B12"/>
    <w:rsid w:val="00550A01"/>
    <w:rsid w:val="00551163"/>
    <w:rsid w:val="005515B0"/>
    <w:rsid w:val="005518F2"/>
    <w:rsid w:val="00551922"/>
    <w:rsid w:val="00551A4C"/>
    <w:rsid w:val="00552A35"/>
    <w:rsid w:val="00552D7A"/>
    <w:rsid w:val="005534D7"/>
    <w:rsid w:val="00554020"/>
    <w:rsid w:val="00554110"/>
    <w:rsid w:val="005543D2"/>
    <w:rsid w:val="00554703"/>
    <w:rsid w:val="005547E2"/>
    <w:rsid w:val="00554DB3"/>
    <w:rsid w:val="00554E5C"/>
    <w:rsid w:val="00554F88"/>
    <w:rsid w:val="00555B38"/>
    <w:rsid w:val="00556373"/>
    <w:rsid w:val="00556414"/>
    <w:rsid w:val="005565FB"/>
    <w:rsid w:val="00556C38"/>
    <w:rsid w:val="00557148"/>
    <w:rsid w:val="0055717D"/>
    <w:rsid w:val="00557859"/>
    <w:rsid w:val="00557BFE"/>
    <w:rsid w:val="0056080D"/>
    <w:rsid w:val="005608DE"/>
    <w:rsid w:val="00560A84"/>
    <w:rsid w:val="00560D29"/>
    <w:rsid w:val="00561293"/>
    <w:rsid w:val="00561998"/>
    <w:rsid w:val="00562FCD"/>
    <w:rsid w:val="005636BF"/>
    <w:rsid w:val="005638B8"/>
    <w:rsid w:val="00563A73"/>
    <w:rsid w:val="00563DD2"/>
    <w:rsid w:val="00564511"/>
    <w:rsid w:val="0056487E"/>
    <w:rsid w:val="00564A14"/>
    <w:rsid w:val="00564C38"/>
    <w:rsid w:val="005652F6"/>
    <w:rsid w:val="005653D4"/>
    <w:rsid w:val="005665C0"/>
    <w:rsid w:val="00566ACB"/>
    <w:rsid w:val="00566D40"/>
    <w:rsid w:val="00566D4E"/>
    <w:rsid w:val="00567055"/>
    <w:rsid w:val="00567590"/>
    <w:rsid w:val="00567BE4"/>
    <w:rsid w:val="00567E9D"/>
    <w:rsid w:val="00570462"/>
    <w:rsid w:val="005708DA"/>
    <w:rsid w:val="00570BB1"/>
    <w:rsid w:val="00571204"/>
    <w:rsid w:val="005714E1"/>
    <w:rsid w:val="00571645"/>
    <w:rsid w:val="005717D2"/>
    <w:rsid w:val="00571D64"/>
    <w:rsid w:val="00572271"/>
    <w:rsid w:val="005726AF"/>
    <w:rsid w:val="005726E8"/>
    <w:rsid w:val="00572F23"/>
    <w:rsid w:val="005735E2"/>
    <w:rsid w:val="005745EA"/>
    <w:rsid w:val="005747AF"/>
    <w:rsid w:val="00574A3D"/>
    <w:rsid w:val="00574B6E"/>
    <w:rsid w:val="00574BBD"/>
    <w:rsid w:val="00574FE5"/>
    <w:rsid w:val="00575061"/>
    <w:rsid w:val="005754B9"/>
    <w:rsid w:val="00575F91"/>
    <w:rsid w:val="0057677F"/>
    <w:rsid w:val="0057685A"/>
    <w:rsid w:val="00576E4A"/>
    <w:rsid w:val="00580E2C"/>
    <w:rsid w:val="005816AA"/>
    <w:rsid w:val="00581BB3"/>
    <w:rsid w:val="00581F9D"/>
    <w:rsid w:val="00582930"/>
    <w:rsid w:val="00582E0B"/>
    <w:rsid w:val="00582E30"/>
    <w:rsid w:val="00582E50"/>
    <w:rsid w:val="00583EDA"/>
    <w:rsid w:val="00583FA5"/>
    <w:rsid w:val="00583FC0"/>
    <w:rsid w:val="00584D5E"/>
    <w:rsid w:val="00584F31"/>
    <w:rsid w:val="005856EA"/>
    <w:rsid w:val="00585AEC"/>
    <w:rsid w:val="00585DDB"/>
    <w:rsid w:val="00585FAA"/>
    <w:rsid w:val="00586191"/>
    <w:rsid w:val="00586355"/>
    <w:rsid w:val="005867A0"/>
    <w:rsid w:val="005867EA"/>
    <w:rsid w:val="00586A7B"/>
    <w:rsid w:val="00586B55"/>
    <w:rsid w:val="00586C45"/>
    <w:rsid w:val="00586CC2"/>
    <w:rsid w:val="00586DD5"/>
    <w:rsid w:val="005871E5"/>
    <w:rsid w:val="00587436"/>
    <w:rsid w:val="00587526"/>
    <w:rsid w:val="00587B13"/>
    <w:rsid w:val="00587C38"/>
    <w:rsid w:val="00587DBE"/>
    <w:rsid w:val="00587E95"/>
    <w:rsid w:val="00587FA7"/>
    <w:rsid w:val="005901BD"/>
    <w:rsid w:val="00590957"/>
    <w:rsid w:val="00590C48"/>
    <w:rsid w:val="00590D63"/>
    <w:rsid w:val="00591264"/>
    <w:rsid w:val="005913CB"/>
    <w:rsid w:val="00591EE8"/>
    <w:rsid w:val="00592459"/>
    <w:rsid w:val="00592602"/>
    <w:rsid w:val="00592637"/>
    <w:rsid w:val="00592983"/>
    <w:rsid w:val="0059322A"/>
    <w:rsid w:val="0059363C"/>
    <w:rsid w:val="00593F3A"/>
    <w:rsid w:val="00594393"/>
    <w:rsid w:val="005946D1"/>
    <w:rsid w:val="00594BF4"/>
    <w:rsid w:val="00594E72"/>
    <w:rsid w:val="00595089"/>
    <w:rsid w:val="00595424"/>
    <w:rsid w:val="00595A8D"/>
    <w:rsid w:val="00595B0B"/>
    <w:rsid w:val="00595B29"/>
    <w:rsid w:val="005961FD"/>
    <w:rsid w:val="00596BB1"/>
    <w:rsid w:val="00596C4B"/>
    <w:rsid w:val="0059775F"/>
    <w:rsid w:val="005978A2"/>
    <w:rsid w:val="00597AE3"/>
    <w:rsid w:val="00597E51"/>
    <w:rsid w:val="00597F84"/>
    <w:rsid w:val="00597FC8"/>
    <w:rsid w:val="005A01E8"/>
    <w:rsid w:val="005A035E"/>
    <w:rsid w:val="005A077F"/>
    <w:rsid w:val="005A09B9"/>
    <w:rsid w:val="005A0CF0"/>
    <w:rsid w:val="005A0DBB"/>
    <w:rsid w:val="005A1437"/>
    <w:rsid w:val="005A1482"/>
    <w:rsid w:val="005A1BE5"/>
    <w:rsid w:val="005A1DB7"/>
    <w:rsid w:val="005A233E"/>
    <w:rsid w:val="005A233F"/>
    <w:rsid w:val="005A3675"/>
    <w:rsid w:val="005A3FFC"/>
    <w:rsid w:val="005A46D2"/>
    <w:rsid w:val="005A4A24"/>
    <w:rsid w:val="005A4BBD"/>
    <w:rsid w:val="005A4E69"/>
    <w:rsid w:val="005A5595"/>
    <w:rsid w:val="005A5D39"/>
    <w:rsid w:val="005A6436"/>
    <w:rsid w:val="005A6581"/>
    <w:rsid w:val="005A672C"/>
    <w:rsid w:val="005A6C25"/>
    <w:rsid w:val="005A6CDE"/>
    <w:rsid w:val="005A77F5"/>
    <w:rsid w:val="005B0534"/>
    <w:rsid w:val="005B0600"/>
    <w:rsid w:val="005B093F"/>
    <w:rsid w:val="005B0D38"/>
    <w:rsid w:val="005B0E02"/>
    <w:rsid w:val="005B136E"/>
    <w:rsid w:val="005B152D"/>
    <w:rsid w:val="005B17CB"/>
    <w:rsid w:val="005B2105"/>
    <w:rsid w:val="005B23F8"/>
    <w:rsid w:val="005B253B"/>
    <w:rsid w:val="005B36E0"/>
    <w:rsid w:val="005B44B5"/>
    <w:rsid w:val="005B4B17"/>
    <w:rsid w:val="005B56FF"/>
    <w:rsid w:val="005B583C"/>
    <w:rsid w:val="005B5AA4"/>
    <w:rsid w:val="005B5B40"/>
    <w:rsid w:val="005B5D12"/>
    <w:rsid w:val="005B69F5"/>
    <w:rsid w:val="005B70B5"/>
    <w:rsid w:val="005B7134"/>
    <w:rsid w:val="005B7683"/>
    <w:rsid w:val="005B7D1A"/>
    <w:rsid w:val="005C0459"/>
    <w:rsid w:val="005C0470"/>
    <w:rsid w:val="005C0471"/>
    <w:rsid w:val="005C09B1"/>
    <w:rsid w:val="005C0E8B"/>
    <w:rsid w:val="005C0EDD"/>
    <w:rsid w:val="005C14D4"/>
    <w:rsid w:val="005C1F36"/>
    <w:rsid w:val="005C25FE"/>
    <w:rsid w:val="005C266D"/>
    <w:rsid w:val="005C2C53"/>
    <w:rsid w:val="005C2E3E"/>
    <w:rsid w:val="005C3340"/>
    <w:rsid w:val="005C47C0"/>
    <w:rsid w:val="005C48FC"/>
    <w:rsid w:val="005C4B0A"/>
    <w:rsid w:val="005C4B9E"/>
    <w:rsid w:val="005C5027"/>
    <w:rsid w:val="005C508D"/>
    <w:rsid w:val="005C52A3"/>
    <w:rsid w:val="005C5789"/>
    <w:rsid w:val="005C5F82"/>
    <w:rsid w:val="005C6806"/>
    <w:rsid w:val="005C6EAC"/>
    <w:rsid w:val="005C7337"/>
    <w:rsid w:val="005C75FF"/>
    <w:rsid w:val="005C7C03"/>
    <w:rsid w:val="005D0692"/>
    <w:rsid w:val="005D0ACC"/>
    <w:rsid w:val="005D0F54"/>
    <w:rsid w:val="005D127D"/>
    <w:rsid w:val="005D1565"/>
    <w:rsid w:val="005D25C9"/>
    <w:rsid w:val="005D3089"/>
    <w:rsid w:val="005D3E73"/>
    <w:rsid w:val="005D3E79"/>
    <w:rsid w:val="005D4089"/>
    <w:rsid w:val="005D40FF"/>
    <w:rsid w:val="005D448E"/>
    <w:rsid w:val="005D4A34"/>
    <w:rsid w:val="005D4D46"/>
    <w:rsid w:val="005D51D0"/>
    <w:rsid w:val="005D59BB"/>
    <w:rsid w:val="005D5B1B"/>
    <w:rsid w:val="005D5D17"/>
    <w:rsid w:val="005D62C3"/>
    <w:rsid w:val="005D6629"/>
    <w:rsid w:val="005D6E7A"/>
    <w:rsid w:val="005D6EB0"/>
    <w:rsid w:val="005D702F"/>
    <w:rsid w:val="005D7236"/>
    <w:rsid w:val="005D74DD"/>
    <w:rsid w:val="005D75D3"/>
    <w:rsid w:val="005D7CAE"/>
    <w:rsid w:val="005D7D79"/>
    <w:rsid w:val="005E084E"/>
    <w:rsid w:val="005E08CC"/>
    <w:rsid w:val="005E0D53"/>
    <w:rsid w:val="005E15C7"/>
    <w:rsid w:val="005E1D8F"/>
    <w:rsid w:val="005E2271"/>
    <w:rsid w:val="005E2539"/>
    <w:rsid w:val="005E287A"/>
    <w:rsid w:val="005E2AA4"/>
    <w:rsid w:val="005E2E1A"/>
    <w:rsid w:val="005E3591"/>
    <w:rsid w:val="005E4C23"/>
    <w:rsid w:val="005E510D"/>
    <w:rsid w:val="005E5D12"/>
    <w:rsid w:val="005E6048"/>
    <w:rsid w:val="005E62E0"/>
    <w:rsid w:val="005E6453"/>
    <w:rsid w:val="005E6667"/>
    <w:rsid w:val="005E6969"/>
    <w:rsid w:val="005E6C46"/>
    <w:rsid w:val="005E6DAD"/>
    <w:rsid w:val="005E72BD"/>
    <w:rsid w:val="005E7412"/>
    <w:rsid w:val="005E7E12"/>
    <w:rsid w:val="005F0193"/>
    <w:rsid w:val="005F120B"/>
    <w:rsid w:val="005F1881"/>
    <w:rsid w:val="005F1AD5"/>
    <w:rsid w:val="005F215A"/>
    <w:rsid w:val="005F258B"/>
    <w:rsid w:val="005F27A9"/>
    <w:rsid w:val="005F295F"/>
    <w:rsid w:val="005F2F4F"/>
    <w:rsid w:val="005F3569"/>
    <w:rsid w:val="005F4644"/>
    <w:rsid w:val="005F47E3"/>
    <w:rsid w:val="005F5412"/>
    <w:rsid w:val="005F5ADF"/>
    <w:rsid w:val="005F5CD4"/>
    <w:rsid w:val="005F5FC1"/>
    <w:rsid w:val="005F6BF3"/>
    <w:rsid w:val="005F6D46"/>
    <w:rsid w:val="005F6DC9"/>
    <w:rsid w:val="005F75A5"/>
    <w:rsid w:val="005F7E45"/>
    <w:rsid w:val="005F7FBD"/>
    <w:rsid w:val="006000E6"/>
    <w:rsid w:val="00600486"/>
    <w:rsid w:val="00600794"/>
    <w:rsid w:val="00600E3B"/>
    <w:rsid w:val="00600E75"/>
    <w:rsid w:val="00600F33"/>
    <w:rsid w:val="006011E8"/>
    <w:rsid w:val="00601279"/>
    <w:rsid w:val="00601659"/>
    <w:rsid w:val="00601705"/>
    <w:rsid w:val="00601C0A"/>
    <w:rsid w:val="006023AA"/>
    <w:rsid w:val="00602871"/>
    <w:rsid w:val="00603A51"/>
    <w:rsid w:val="00603BEE"/>
    <w:rsid w:val="00603C87"/>
    <w:rsid w:val="00604048"/>
    <w:rsid w:val="006044D3"/>
    <w:rsid w:val="00604887"/>
    <w:rsid w:val="00604CB2"/>
    <w:rsid w:val="00605183"/>
    <w:rsid w:val="006054BF"/>
    <w:rsid w:val="00605FA3"/>
    <w:rsid w:val="00605FF7"/>
    <w:rsid w:val="006063A5"/>
    <w:rsid w:val="0060684A"/>
    <w:rsid w:val="00606A10"/>
    <w:rsid w:val="00606DA2"/>
    <w:rsid w:val="00607363"/>
    <w:rsid w:val="0060746C"/>
    <w:rsid w:val="00607A47"/>
    <w:rsid w:val="00607A86"/>
    <w:rsid w:val="00610203"/>
    <w:rsid w:val="006105FA"/>
    <w:rsid w:val="00610889"/>
    <w:rsid w:val="0061089F"/>
    <w:rsid w:val="00610DCE"/>
    <w:rsid w:val="00610FDA"/>
    <w:rsid w:val="006111C5"/>
    <w:rsid w:val="00611368"/>
    <w:rsid w:val="00611448"/>
    <w:rsid w:val="006116D2"/>
    <w:rsid w:val="006116E6"/>
    <w:rsid w:val="00611A88"/>
    <w:rsid w:val="00611E72"/>
    <w:rsid w:val="00612344"/>
    <w:rsid w:val="006123EC"/>
    <w:rsid w:val="006124D4"/>
    <w:rsid w:val="00612796"/>
    <w:rsid w:val="00612947"/>
    <w:rsid w:val="00612A95"/>
    <w:rsid w:val="00613293"/>
    <w:rsid w:val="00613305"/>
    <w:rsid w:val="00613771"/>
    <w:rsid w:val="00613F20"/>
    <w:rsid w:val="006142E9"/>
    <w:rsid w:val="00614913"/>
    <w:rsid w:val="00614CB3"/>
    <w:rsid w:val="00614EA3"/>
    <w:rsid w:val="00614F3A"/>
    <w:rsid w:val="00615081"/>
    <w:rsid w:val="006154A4"/>
    <w:rsid w:val="00615825"/>
    <w:rsid w:val="00615899"/>
    <w:rsid w:val="00616156"/>
    <w:rsid w:val="006164E5"/>
    <w:rsid w:val="00616A32"/>
    <w:rsid w:val="00617302"/>
    <w:rsid w:val="00617F71"/>
    <w:rsid w:val="00620C8A"/>
    <w:rsid w:val="00620EAC"/>
    <w:rsid w:val="00620F72"/>
    <w:rsid w:val="00621417"/>
    <w:rsid w:val="00622075"/>
    <w:rsid w:val="00622387"/>
    <w:rsid w:val="006223C4"/>
    <w:rsid w:val="00622905"/>
    <w:rsid w:val="00622AD5"/>
    <w:rsid w:val="00622DCD"/>
    <w:rsid w:val="006231AD"/>
    <w:rsid w:val="00623939"/>
    <w:rsid w:val="006241EE"/>
    <w:rsid w:val="0062437A"/>
    <w:rsid w:val="006247B0"/>
    <w:rsid w:val="0062590D"/>
    <w:rsid w:val="00625AB0"/>
    <w:rsid w:val="00626438"/>
    <w:rsid w:val="00626635"/>
    <w:rsid w:val="00626CB5"/>
    <w:rsid w:val="00626FDD"/>
    <w:rsid w:val="00627B3A"/>
    <w:rsid w:val="00627FC3"/>
    <w:rsid w:val="00630992"/>
    <w:rsid w:val="00630CB5"/>
    <w:rsid w:val="006313AC"/>
    <w:rsid w:val="0063151A"/>
    <w:rsid w:val="006317FD"/>
    <w:rsid w:val="006327F4"/>
    <w:rsid w:val="00633417"/>
    <w:rsid w:val="006336C6"/>
    <w:rsid w:val="00634026"/>
    <w:rsid w:val="00634082"/>
    <w:rsid w:val="0063451F"/>
    <w:rsid w:val="00634A08"/>
    <w:rsid w:val="00634C4E"/>
    <w:rsid w:val="00634D64"/>
    <w:rsid w:val="006360AF"/>
    <w:rsid w:val="0063633B"/>
    <w:rsid w:val="006364BB"/>
    <w:rsid w:val="006367D2"/>
    <w:rsid w:val="00636A8C"/>
    <w:rsid w:val="00637AF2"/>
    <w:rsid w:val="00637C55"/>
    <w:rsid w:val="0064018E"/>
    <w:rsid w:val="00640480"/>
    <w:rsid w:val="00641636"/>
    <w:rsid w:val="00641F57"/>
    <w:rsid w:val="00642726"/>
    <w:rsid w:val="006428CB"/>
    <w:rsid w:val="006437BD"/>
    <w:rsid w:val="0064382D"/>
    <w:rsid w:val="00643BB1"/>
    <w:rsid w:val="006440C6"/>
    <w:rsid w:val="0064430C"/>
    <w:rsid w:val="00644620"/>
    <w:rsid w:val="006447E9"/>
    <w:rsid w:val="00644805"/>
    <w:rsid w:val="00644AF5"/>
    <w:rsid w:val="00644F5C"/>
    <w:rsid w:val="00644FE9"/>
    <w:rsid w:val="006453AF"/>
    <w:rsid w:val="0064559C"/>
    <w:rsid w:val="00645E76"/>
    <w:rsid w:val="006463DB"/>
    <w:rsid w:val="00646C88"/>
    <w:rsid w:val="00646F18"/>
    <w:rsid w:val="0064702F"/>
    <w:rsid w:val="006471B5"/>
    <w:rsid w:val="0064772F"/>
    <w:rsid w:val="00647761"/>
    <w:rsid w:val="00647949"/>
    <w:rsid w:val="00647B6A"/>
    <w:rsid w:val="00647BA7"/>
    <w:rsid w:val="00647CD1"/>
    <w:rsid w:val="00651840"/>
    <w:rsid w:val="006518DD"/>
    <w:rsid w:val="00651CD6"/>
    <w:rsid w:val="00652649"/>
    <w:rsid w:val="00652674"/>
    <w:rsid w:val="006528AB"/>
    <w:rsid w:val="0065295D"/>
    <w:rsid w:val="006530ED"/>
    <w:rsid w:val="00653144"/>
    <w:rsid w:val="006532C5"/>
    <w:rsid w:val="00653949"/>
    <w:rsid w:val="006551B9"/>
    <w:rsid w:val="006554B3"/>
    <w:rsid w:val="00655D8D"/>
    <w:rsid w:val="00655DBE"/>
    <w:rsid w:val="00656481"/>
    <w:rsid w:val="006565E8"/>
    <w:rsid w:val="006566B9"/>
    <w:rsid w:val="00656D6C"/>
    <w:rsid w:val="00656DB1"/>
    <w:rsid w:val="00656DEA"/>
    <w:rsid w:val="00660159"/>
    <w:rsid w:val="0066035E"/>
    <w:rsid w:val="00660FF6"/>
    <w:rsid w:val="006614AF"/>
    <w:rsid w:val="00661935"/>
    <w:rsid w:val="00661B7A"/>
    <w:rsid w:val="00661E09"/>
    <w:rsid w:val="00662E69"/>
    <w:rsid w:val="006633F9"/>
    <w:rsid w:val="006634BB"/>
    <w:rsid w:val="00663736"/>
    <w:rsid w:val="006637ED"/>
    <w:rsid w:val="006638C1"/>
    <w:rsid w:val="00663D5F"/>
    <w:rsid w:val="00663DDF"/>
    <w:rsid w:val="00664222"/>
    <w:rsid w:val="00664724"/>
    <w:rsid w:val="006650CA"/>
    <w:rsid w:val="00665246"/>
    <w:rsid w:val="0066534E"/>
    <w:rsid w:val="006662C1"/>
    <w:rsid w:val="0066665D"/>
    <w:rsid w:val="00666772"/>
    <w:rsid w:val="00666E09"/>
    <w:rsid w:val="0066728F"/>
    <w:rsid w:val="00667F5D"/>
    <w:rsid w:val="00670106"/>
    <w:rsid w:val="006701BA"/>
    <w:rsid w:val="006701D8"/>
    <w:rsid w:val="00670727"/>
    <w:rsid w:val="00670B72"/>
    <w:rsid w:val="0067102E"/>
    <w:rsid w:val="00671144"/>
    <w:rsid w:val="006713B7"/>
    <w:rsid w:val="0067164F"/>
    <w:rsid w:val="0067212F"/>
    <w:rsid w:val="006724A5"/>
    <w:rsid w:val="00672C21"/>
    <w:rsid w:val="0067332D"/>
    <w:rsid w:val="00674990"/>
    <w:rsid w:val="0067520E"/>
    <w:rsid w:val="00675979"/>
    <w:rsid w:val="00675E03"/>
    <w:rsid w:val="0067613A"/>
    <w:rsid w:val="0067657D"/>
    <w:rsid w:val="00676A21"/>
    <w:rsid w:val="00676C22"/>
    <w:rsid w:val="00676CF0"/>
    <w:rsid w:val="0067702D"/>
    <w:rsid w:val="006770BA"/>
    <w:rsid w:val="006777AF"/>
    <w:rsid w:val="00677A04"/>
    <w:rsid w:val="00677CB6"/>
    <w:rsid w:val="00677D0F"/>
    <w:rsid w:val="00677D2D"/>
    <w:rsid w:val="00680E1F"/>
    <w:rsid w:val="00681387"/>
    <w:rsid w:val="0068144D"/>
    <w:rsid w:val="006818F2"/>
    <w:rsid w:val="00681B53"/>
    <w:rsid w:val="006822DC"/>
    <w:rsid w:val="006825EC"/>
    <w:rsid w:val="00682AFC"/>
    <w:rsid w:val="00682B4D"/>
    <w:rsid w:val="00682B8E"/>
    <w:rsid w:val="00682F2B"/>
    <w:rsid w:val="00683148"/>
    <w:rsid w:val="0068314E"/>
    <w:rsid w:val="00683460"/>
    <w:rsid w:val="00683B72"/>
    <w:rsid w:val="00684053"/>
    <w:rsid w:val="0068462E"/>
    <w:rsid w:val="00684931"/>
    <w:rsid w:val="00684EA3"/>
    <w:rsid w:val="00684FF4"/>
    <w:rsid w:val="006857DE"/>
    <w:rsid w:val="00685E0E"/>
    <w:rsid w:val="00686C32"/>
    <w:rsid w:val="00687289"/>
    <w:rsid w:val="00687FD8"/>
    <w:rsid w:val="0069039F"/>
    <w:rsid w:val="006908D9"/>
    <w:rsid w:val="00690A61"/>
    <w:rsid w:val="00690F77"/>
    <w:rsid w:val="006912D8"/>
    <w:rsid w:val="00691FD1"/>
    <w:rsid w:val="00692901"/>
    <w:rsid w:val="006934FB"/>
    <w:rsid w:val="006937BB"/>
    <w:rsid w:val="00693BB5"/>
    <w:rsid w:val="00693F42"/>
    <w:rsid w:val="00694498"/>
    <w:rsid w:val="00694717"/>
    <w:rsid w:val="00695124"/>
    <w:rsid w:val="00695175"/>
    <w:rsid w:val="00695758"/>
    <w:rsid w:val="006958AB"/>
    <w:rsid w:val="00695B71"/>
    <w:rsid w:val="0069610C"/>
    <w:rsid w:val="00696A42"/>
    <w:rsid w:val="00696A92"/>
    <w:rsid w:val="00696BC7"/>
    <w:rsid w:val="00696D26"/>
    <w:rsid w:val="00697281"/>
    <w:rsid w:val="006A0B21"/>
    <w:rsid w:val="006A149D"/>
    <w:rsid w:val="006A17B4"/>
    <w:rsid w:val="006A1A85"/>
    <w:rsid w:val="006A1A97"/>
    <w:rsid w:val="006A1AA3"/>
    <w:rsid w:val="006A2026"/>
    <w:rsid w:val="006A26F5"/>
    <w:rsid w:val="006A35F7"/>
    <w:rsid w:val="006A3FD0"/>
    <w:rsid w:val="006A44F8"/>
    <w:rsid w:val="006A458E"/>
    <w:rsid w:val="006A4705"/>
    <w:rsid w:val="006A49AC"/>
    <w:rsid w:val="006A5EF3"/>
    <w:rsid w:val="006A616F"/>
    <w:rsid w:val="006A6264"/>
    <w:rsid w:val="006A648D"/>
    <w:rsid w:val="006A65CE"/>
    <w:rsid w:val="006A665F"/>
    <w:rsid w:val="006A704D"/>
    <w:rsid w:val="006A7B4C"/>
    <w:rsid w:val="006B0B21"/>
    <w:rsid w:val="006B0B6B"/>
    <w:rsid w:val="006B1440"/>
    <w:rsid w:val="006B1A2F"/>
    <w:rsid w:val="006B2323"/>
    <w:rsid w:val="006B235D"/>
    <w:rsid w:val="006B2DF0"/>
    <w:rsid w:val="006B2E2D"/>
    <w:rsid w:val="006B2FBB"/>
    <w:rsid w:val="006B31AD"/>
    <w:rsid w:val="006B3477"/>
    <w:rsid w:val="006B3506"/>
    <w:rsid w:val="006B396D"/>
    <w:rsid w:val="006B3B1C"/>
    <w:rsid w:val="006B3C88"/>
    <w:rsid w:val="006B420B"/>
    <w:rsid w:val="006B42D9"/>
    <w:rsid w:val="006B434C"/>
    <w:rsid w:val="006B4F48"/>
    <w:rsid w:val="006B52C7"/>
    <w:rsid w:val="006B5302"/>
    <w:rsid w:val="006B53F2"/>
    <w:rsid w:val="006B5733"/>
    <w:rsid w:val="006B58B8"/>
    <w:rsid w:val="006B60D4"/>
    <w:rsid w:val="006B64D5"/>
    <w:rsid w:val="006B6550"/>
    <w:rsid w:val="006B6D5A"/>
    <w:rsid w:val="006B7015"/>
    <w:rsid w:val="006B7117"/>
    <w:rsid w:val="006B71B5"/>
    <w:rsid w:val="006B7364"/>
    <w:rsid w:val="006B7575"/>
    <w:rsid w:val="006B78F1"/>
    <w:rsid w:val="006C01FE"/>
    <w:rsid w:val="006C076C"/>
    <w:rsid w:val="006C18EB"/>
    <w:rsid w:val="006C1CD3"/>
    <w:rsid w:val="006C1DBA"/>
    <w:rsid w:val="006C2423"/>
    <w:rsid w:val="006C24D5"/>
    <w:rsid w:val="006C2828"/>
    <w:rsid w:val="006C28AA"/>
    <w:rsid w:val="006C2D9C"/>
    <w:rsid w:val="006C2E62"/>
    <w:rsid w:val="006C3061"/>
    <w:rsid w:val="006C30F5"/>
    <w:rsid w:val="006C3CE2"/>
    <w:rsid w:val="006C3D07"/>
    <w:rsid w:val="006C4155"/>
    <w:rsid w:val="006C4219"/>
    <w:rsid w:val="006C45BC"/>
    <w:rsid w:val="006C4845"/>
    <w:rsid w:val="006C492C"/>
    <w:rsid w:val="006C4CE0"/>
    <w:rsid w:val="006C4D82"/>
    <w:rsid w:val="006C5075"/>
    <w:rsid w:val="006C5457"/>
    <w:rsid w:val="006C5665"/>
    <w:rsid w:val="006C56A1"/>
    <w:rsid w:val="006C59FC"/>
    <w:rsid w:val="006C5EFD"/>
    <w:rsid w:val="006C601B"/>
    <w:rsid w:val="006C63B3"/>
    <w:rsid w:val="006C65E5"/>
    <w:rsid w:val="006C65EC"/>
    <w:rsid w:val="006C67F5"/>
    <w:rsid w:val="006C688A"/>
    <w:rsid w:val="006C697B"/>
    <w:rsid w:val="006C6FA4"/>
    <w:rsid w:val="006C74BA"/>
    <w:rsid w:val="006C770D"/>
    <w:rsid w:val="006C789D"/>
    <w:rsid w:val="006D0069"/>
    <w:rsid w:val="006D0294"/>
    <w:rsid w:val="006D0341"/>
    <w:rsid w:val="006D08B2"/>
    <w:rsid w:val="006D14FA"/>
    <w:rsid w:val="006D1E9A"/>
    <w:rsid w:val="006D1FA9"/>
    <w:rsid w:val="006D26F9"/>
    <w:rsid w:val="006D2764"/>
    <w:rsid w:val="006D2EDF"/>
    <w:rsid w:val="006D33C1"/>
    <w:rsid w:val="006D36D9"/>
    <w:rsid w:val="006D3EBF"/>
    <w:rsid w:val="006D4548"/>
    <w:rsid w:val="006D4737"/>
    <w:rsid w:val="006D4F6B"/>
    <w:rsid w:val="006D4FFB"/>
    <w:rsid w:val="006D5180"/>
    <w:rsid w:val="006D5378"/>
    <w:rsid w:val="006D54BE"/>
    <w:rsid w:val="006D6485"/>
    <w:rsid w:val="006D6C27"/>
    <w:rsid w:val="006D6CF7"/>
    <w:rsid w:val="006D6D3B"/>
    <w:rsid w:val="006D71BF"/>
    <w:rsid w:val="006D7957"/>
    <w:rsid w:val="006D7DD0"/>
    <w:rsid w:val="006D7E0D"/>
    <w:rsid w:val="006E00F1"/>
    <w:rsid w:val="006E043D"/>
    <w:rsid w:val="006E04F9"/>
    <w:rsid w:val="006E05EE"/>
    <w:rsid w:val="006E0626"/>
    <w:rsid w:val="006E0EA4"/>
    <w:rsid w:val="006E2211"/>
    <w:rsid w:val="006E2F4E"/>
    <w:rsid w:val="006E347B"/>
    <w:rsid w:val="006E3BAF"/>
    <w:rsid w:val="006E3BF1"/>
    <w:rsid w:val="006E4523"/>
    <w:rsid w:val="006E470A"/>
    <w:rsid w:val="006E4CD1"/>
    <w:rsid w:val="006E4E31"/>
    <w:rsid w:val="006E4E60"/>
    <w:rsid w:val="006E51D0"/>
    <w:rsid w:val="006E53E1"/>
    <w:rsid w:val="006E5760"/>
    <w:rsid w:val="006E5EB6"/>
    <w:rsid w:val="006F0B3A"/>
    <w:rsid w:val="006F0C85"/>
    <w:rsid w:val="006F11FF"/>
    <w:rsid w:val="006F14C6"/>
    <w:rsid w:val="006F178B"/>
    <w:rsid w:val="006F1BC2"/>
    <w:rsid w:val="006F2987"/>
    <w:rsid w:val="006F2E62"/>
    <w:rsid w:val="006F300C"/>
    <w:rsid w:val="006F33FC"/>
    <w:rsid w:val="006F35A7"/>
    <w:rsid w:val="006F39D0"/>
    <w:rsid w:val="006F4627"/>
    <w:rsid w:val="006F46E9"/>
    <w:rsid w:val="006F4910"/>
    <w:rsid w:val="006F5B5A"/>
    <w:rsid w:val="006F61BA"/>
    <w:rsid w:val="006F663E"/>
    <w:rsid w:val="006F69CD"/>
    <w:rsid w:val="006F6C55"/>
    <w:rsid w:val="006F6D33"/>
    <w:rsid w:val="006F7237"/>
    <w:rsid w:val="006F7AC0"/>
    <w:rsid w:val="0070000C"/>
    <w:rsid w:val="007000F0"/>
    <w:rsid w:val="00700131"/>
    <w:rsid w:val="007002A4"/>
    <w:rsid w:val="007004D4"/>
    <w:rsid w:val="00700B3D"/>
    <w:rsid w:val="00700B7A"/>
    <w:rsid w:val="0070116C"/>
    <w:rsid w:val="007011D5"/>
    <w:rsid w:val="00701A7E"/>
    <w:rsid w:val="00701C19"/>
    <w:rsid w:val="00701C35"/>
    <w:rsid w:val="00702B4A"/>
    <w:rsid w:val="00703363"/>
    <w:rsid w:val="0070384D"/>
    <w:rsid w:val="00704333"/>
    <w:rsid w:val="00704451"/>
    <w:rsid w:val="00704828"/>
    <w:rsid w:val="00704E2B"/>
    <w:rsid w:val="00704F70"/>
    <w:rsid w:val="0070580E"/>
    <w:rsid w:val="00705A0E"/>
    <w:rsid w:val="00705DCB"/>
    <w:rsid w:val="007060E8"/>
    <w:rsid w:val="00706379"/>
    <w:rsid w:val="0070668D"/>
    <w:rsid w:val="00706848"/>
    <w:rsid w:val="0070689F"/>
    <w:rsid w:val="0070719E"/>
    <w:rsid w:val="007074B2"/>
    <w:rsid w:val="007079DB"/>
    <w:rsid w:val="00707B3F"/>
    <w:rsid w:val="00707CAF"/>
    <w:rsid w:val="00707E16"/>
    <w:rsid w:val="00707F0A"/>
    <w:rsid w:val="00710DC2"/>
    <w:rsid w:val="0071161B"/>
    <w:rsid w:val="00711AA1"/>
    <w:rsid w:val="00711F07"/>
    <w:rsid w:val="00712202"/>
    <w:rsid w:val="00712677"/>
    <w:rsid w:val="007127BB"/>
    <w:rsid w:val="0071282D"/>
    <w:rsid w:val="00712CC6"/>
    <w:rsid w:val="0071331F"/>
    <w:rsid w:val="00713F74"/>
    <w:rsid w:val="00714216"/>
    <w:rsid w:val="007143CE"/>
    <w:rsid w:val="00714B4B"/>
    <w:rsid w:val="00714E30"/>
    <w:rsid w:val="007159C2"/>
    <w:rsid w:val="00715E8F"/>
    <w:rsid w:val="0071620C"/>
    <w:rsid w:val="0071641D"/>
    <w:rsid w:val="007165D4"/>
    <w:rsid w:val="00716C7F"/>
    <w:rsid w:val="00717026"/>
    <w:rsid w:val="007170F5"/>
    <w:rsid w:val="0071715D"/>
    <w:rsid w:val="007171FA"/>
    <w:rsid w:val="007173CD"/>
    <w:rsid w:val="007178C2"/>
    <w:rsid w:val="007200AB"/>
    <w:rsid w:val="00720212"/>
    <w:rsid w:val="007206C6"/>
    <w:rsid w:val="007210A2"/>
    <w:rsid w:val="00721254"/>
    <w:rsid w:val="00721344"/>
    <w:rsid w:val="0072134B"/>
    <w:rsid w:val="00721BF8"/>
    <w:rsid w:val="00721E30"/>
    <w:rsid w:val="007225B9"/>
    <w:rsid w:val="0072265A"/>
    <w:rsid w:val="00722839"/>
    <w:rsid w:val="007229DC"/>
    <w:rsid w:val="00722B79"/>
    <w:rsid w:val="00723783"/>
    <w:rsid w:val="00723D12"/>
    <w:rsid w:val="00724E55"/>
    <w:rsid w:val="0072513D"/>
    <w:rsid w:val="00725224"/>
    <w:rsid w:val="00725297"/>
    <w:rsid w:val="00725501"/>
    <w:rsid w:val="0072579E"/>
    <w:rsid w:val="0072581E"/>
    <w:rsid w:val="00725A50"/>
    <w:rsid w:val="00725AD4"/>
    <w:rsid w:val="00725EF2"/>
    <w:rsid w:val="00725FCB"/>
    <w:rsid w:val="00726242"/>
    <w:rsid w:val="0072713B"/>
    <w:rsid w:val="00727439"/>
    <w:rsid w:val="007275CA"/>
    <w:rsid w:val="00727B8B"/>
    <w:rsid w:val="00730BA1"/>
    <w:rsid w:val="007315E3"/>
    <w:rsid w:val="00732D2F"/>
    <w:rsid w:val="00733668"/>
    <w:rsid w:val="0073376A"/>
    <w:rsid w:val="007337AF"/>
    <w:rsid w:val="00733BBB"/>
    <w:rsid w:val="00734738"/>
    <w:rsid w:val="007347C0"/>
    <w:rsid w:val="007347C8"/>
    <w:rsid w:val="00735352"/>
    <w:rsid w:val="0073570C"/>
    <w:rsid w:val="0073597E"/>
    <w:rsid w:val="00735CB4"/>
    <w:rsid w:val="00735CCE"/>
    <w:rsid w:val="00735DC5"/>
    <w:rsid w:val="00735FDB"/>
    <w:rsid w:val="0073602B"/>
    <w:rsid w:val="007362EF"/>
    <w:rsid w:val="007366A9"/>
    <w:rsid w:val="00736FBA"/>
    <w:rsid w:val="007373DC"/>
    <w:rsid w:val="00737856"/>
    <w:rsid w:val="007378FA"/>
    <w:rsid w:val="007406E1"/>
    <w:rsid w:val="007409AF"/>
    <w:rsid w:val="00740E1B"/>
    <w:rsid w:val="0074147E"/>
    <w:rsid w:val="007417C0"/>
    <w:rsid w:val="00743063"/>
    <w:rsid w:val="00743846"/>
    <w:rsid w:val="007439B6"/>
    <w:rsid w:val="00743E7C"/>
    <w:rsid w:val="00744047"/>
    <w:rsid w:val="0074412E"/>
    <w:rsid w:val="007448EC"/>
    <w:rsid w:val="00744C39"/>
    <w:rsid w:val="00746042"/>
    <w:rsid w:val="00746066"/>
    <w:rsid w:val="0074631E"/>
    <w:rsid w:val="007465E6"/>
    <w:rsid w:val="007466D7"/>
    <w:rsid w:val="00746E32"/>
    <w:rsid w:val="00747253"/>
    <w:rsid w:val="0074738A"/>
    <w:rsid w:val="007473DF"/>
    <w:rsid w:val="00747E24"/>
    <w:rsid w:val="0075031B"/>
    <w:rsid w:val="007503A1"/>
    <w:rsid w:val="0075074A"/>
    <w:rsid w:val="007509BE"/>
    <w:rsid w:val="00750BD7"/>
    <w:rsid w:val="0075141B"/>
    <w:rsid w:val="007515F9"/>
    <w:rsid w:val="007516BA"/>
    <w:rsid w:val="00751797"/>
    <w:rsid w:val="00751941"/>
    <w:rsid w:val="0075218F"/>
    <w:rsid w:val="007526DE"/>
    <w:rsid w:val="0075296C"/>
    <w:rsid w:val="00752FCA"/>
    <w:rsid w:val="00753044"/>
    <w:rsid w:val="00753704"/>
    <w:rsid w:val="00753908"/>
    <w:rsid w:val="00754F91"/>
    <w:rsid w:val="00755255"/>
    <w:rsid w:val="00755A5D"/>
    <w:rsid w:val="00755B55"/>
    <w:rsid w:val="00756794"/>
    <w:rsid w:val="00756CD8"/>
    <w:rsid w:val="00756FE5"/>
    <w:rsid w:val="0075701C"/>
    <w:rsid w:val="0075706A"/>
    <w:rsid w:val="00760035"/>
    <w:rsid w:val="00760AE2"/>
    <w:rsid w:val="007612F1"/>
    <w:rsid w:val="007615C1"/>
    <w:rsid w:val="0076165F"/>
    <w:rsid w:val="00761808"/>
    <w:rsid w:val="00761B70"/>
    <w:rsid w:val="00762A0C"/>
    <w:rsid w:val="00762ABA"/>
    <w:rsid w:val="00762BEC"/>
    <w:rsid w:val="00762C59"/>
    <w:rsid w:val="00762CDF"/>
    <w:rsid w:val="0076317E"/>
    <w:rsid w:val="007635ED"/>
    <w:rsid w:val="00763A13"/>
    <w:rsid w:val="00763DDD"/>
    <w:rsid w:val="00763EC6"/>
    <w:rsid w:val="00764173"/>
    <w:rsid w:val="007646A8"/>
    <w:rsid w:val="00764E17"/>
    <w:rsid w:val="007655F3"/>
    <w:rsid w:val="0076595E"/>
    <w:rsid w:val="00765FFE"/>
    <w:rsid w:val="00766701"/>
    <w:rsid w:val="00766FE0"/>
    <w:rsid w:val="007671AA"/>
    <w:rsid w:val="007679AB"/>
    <w:rsid w:val="00767AC1"/>
    <w:rsid w:val="00767CB5"/>
    <w:rsid w:val="00767E5B"/>
    <w:rsid w:val="007701BE"/>
    <w:rsid w:val="007705F3"/>
    <w:rsid w:val="00770BAA"/>
    <w:rsid w:val="00770C16"/>
    <w:rsid w:val="00770C77"/>
    <w:rsid w:val="00771077"/>
    <w:rsid w:val="00771697"/>
    <w:rsid w:val="00771D26"/>
    <w:rsid w:val="00771E18"/>
    <w:rsid w:val="00772DB2"/>
    <w:rsid w:val="0077353E"/>
    <w:rsid w:val="0077371F"/>
    <w:rsid w:val="00773FFB"/>
    <w:rsid w:val="0077401D"/>
    <w:rsid w:val="007748FF"/>
    <w:rsid w:val="0077519C"/>
    <w:rsid w:val="00775907"/>
    <w:rsid w:val="00775A06"/>
    <w:rsid w:val="00775A91"/>
    <w:rsid w:val="00776587"/>
    <w:rsid w:val="00777237"/>
    <w:rsid w:val="0077787B"/>
    <w:rsid w:val="00777B21"/>
    <w:rsid w:val="00777C3D"/>
    <w:rsid w:val="00780A88"/>
    <w:rsid w:val="00780C1F"/>
    <w:rsid w:val="00780F27"/>
    <w:rsid w:val="00781291"/>
    <w:rsid w:val="0078136E"/>
    <w:rsid w:val="00781A68"/>
    <w:rsid w:val="00781A72"/>
    <w:rsid w:val="00781D2E"/>
    <w:rsid w:val="00781E11"/>
    <w:rsid w:val="00781EE9"/>
    <w:rsid w:val="007822AA"/>
    <w:rsid w:val="00782DFD"/>
    <w:rsid w:val="00783107"/>
    <w:rsid w:val="007834AE"/>
    <w:rsid w:val="007837FB"/>
    <w:rsid w:val="00783885"/>
    <w:rsid w:val="0078434F"/>
    <w:rsid w:val="007845D3"/>
    <w:rsid w:val="00784610"/>
    <w:rsid w:val="0078479A"/>
    <w:rsid w:val="00784BD7"/>
    <w:rsid w:val="00784EE2"/>
    <w:rsid w:val="00785A8B"/>
    <w:rsid w:val="0078628E"/>
    <w:rsid w:val="00786828"/>
    <w:rsid w:val="007868A2"/>
    <w:rsid w:val="007870D6"/>
    <w:rsid w:val="007871FD"/>
    <w:rsid w:val="00787315"/>
    <w:rsid w:val="00787439"/>
    <w:rsid w:val="0078746E"/>
    <w:rsid w:val="0078781D"/>
    <w:rsid w:val="007879EF"/>
    <w:rsid w:val="00787C29"/>
    <w:rsid w:val="00787F29"/>
    <w:rsid w:val="0079036D"/>
    <w:rsid w:val="00790FC2"/>
    <w:rsid w:val="00791165"/>
    <w:rsid w:val="00791231"/>
    <w:rsid w:val="007912A6"/>
    <w:rsid w:val="0079250D"/>
    <w:rsid w:val="0079276E"/>
    <w:rsid w:val="00792960"/>
    <w:rsid w:val="00792AFA"/>
    <w:rsid w:val="00792C2B"/>
    <w:rsid w:val="00792DFC"/>
    <w:rsid w:val="0079320C"/>
    <w:rsid w:val="007938CE"/>
    <w:rsid w:val="00793B39"/>
    <w:rsid w:val="007947B0"/>
    <w:rsid w:val="00794CFD"/>
    <w:rsid w:val="007953FE"/>
    <w:rsid w:val="00795438"/>
    <w:rsid w:val="00795D43"/>
    <w:rsid w:val="007961E6"/>
    <w:rsid w:val="007963EF"/>
    <w:rsid w:val="00796574"/>
    <w:rsid w:val="00796B1F"/>
    <w:rsid w:val="00796BDA"/>
    <w:rsid w:val="00796DF4"/>
    <w:rsid w:val="00796E06"/>
    <w:rsid w:val="0079724F"/>
    <w:rsid w:val="007974D9"/>
    <w:rsid w:val="00797B3E"/>
    <w:rsid w:val="00797F37"/>
    <w:rsid w:val="007A053B"/>
    <w:rsid w:val="007A0AED"/>
    <w:rsid w:val="007A0E15"/>
    <w:rsid w:val="007A1655"/>
    <w:rsid w:val="007A1D01"/>
    <w:rsid w:val="007A2B9B"/>
    <w:rsid w:val="007A337A"/>
    <w:rsid w:val="007A35E5"/>
    <w:rsid w:val="007A3D53"/>
    <w:rsid w:val="007A3F57"/>
    <w:rsid w:val="007A42BB"/>
    <w:rsid w:val="007A442C"/>
    <w:rsid w:val="007A47B7"/>
    <w:rsid w:val="007A4888"/>
    <w:rsid w:val="007A4F15"/>
    <w:rsid w:val="007A4F25"/>
    <w:rsid w:val="007A5A9C"/>
    <w:rsid w:val="007A62BE"/>
    <w:rsid w:val="007A63B2"/>
    <w:rsid w:val="007A65DE"/>
    <w:rsid w:val="007A67FC"/>
    <w:rsid w:val="007A6B3D"/>
    <w:rsid w:val="007A6CAB"/>
    <w:rsid w:val="007A7206"/>
    <w:rsid w:val="007A7F9E"/>
    <w:rsid w:val="007B008A"/>
    <w:rsid w:val="007B09B0"/>
    <w:rsid w:val="007B0BDD"/>
    <w:rsid w:val="007B0D5C"/>
    <w:rsid w:val="007B143D"/>
    <w:rsid w:val="007B1516"/>
    <w:rsid w:val="007B15A5"/>
    <w:rsid w:val="007B1746"/>
    <w:rsid w:val="007B1A28"/>
    <w:rsid w:val="007B1BAC"/>
    <w:rsid w:val="007B2195"/>
    <w:rsid w:val="007B2943"/>
    <w:rsid w:val="007B299A"/>
    <w:rsid w:val="007B2AFF"/>
    <w:rsid w:val="007B2FAE"/>
    <w:rsid w:val="007B3280"/>
    <w:rsid w:val="007B35AD"/>
    <w:rsid w:val="007B3617"/>
    <w:rsid w:val="007B3B0E"/>
    <w:rsid w:val="007B3B5C"/>
    <w:rsid w:val="007B40F1"/>
    <w:rsid w:val="007B5021"/>
    <w:rsid w:val="007B514D"/>
    <w:rsid w:val="007B55FB"/>
    <w:rsid w:val="007B60E5"/>
    <w:rsid w:val="007B6348"/>
    <w:rsid w:val="007B6B83"/>
    <w:rsid w:val="007B7088"/>
    <w:rsid w:val="007B73AF"/>
    <w:rsid w:val="007B786C"/>
    <w:rsid w:val="007B7A92"/>
    <w:rsid w:val="007B7D1A"/>
    <w:rsid w:val="007B7FF9"/>
    <w:rsid w:val="007C01BE"/>
    <w:rsid w:val="007C06A6"/>
    <w:rsid w:val="007C0ADC"/>
    <w:rsid w:val="007C15A5"/>
    <w:rsid w:val="007C1A71"/>
    <w:rsid w:val="007C1ABC"/>
    <w:rsid w:val="007C1B96"/>
    <w:rsid w:val="007C29DD"/>
    <w:rsid w:val="007C34AF"/>
    <w:rsid w:val="007C39F0"/>
    <w:rsid w:val="007C3B3B"/>
    <w:rsid w:val="007C3C63"/>
    <w:rsid w:val="007C3FDB"/>
    <w:rsid w:val="007C43C2"/>
    <w:rsid w:val="007C4CC0"/>
    <w:rsid w:val="007C4DAE"/>
    <w:rsid w:val="007C5395"/>
    <w:rsid w:val="007C5477"/>
    <w:rsid w:val="007C5642"/>
    <w:rsid w:val="007C5A2A"/>
    <w:rsid w:val="007C6507"/>
    <w:rsid w:val="007C6D23"/>
    <w:rsid w:val="007C7A03"/>
    <w:rsid w:val="007C7F83"/>
    <w:rsid w:val="007C7F8B"/>
    <w:rsid w:val="007D0154"/>
    <w:rsid w:val="007D081B"/>
    <w:rsid w:val="007D0C58"/>
    <w:rsid w:val="007D0DB7"/>
    <w:rsid w:val="007D1361"/>
    <w:rsid w:val="007D15C9"/>
    <w:rsid w:val="007D1600"/>
    <w:rsid w:val="007D18B5"/>
    <w:rsid w:val="007D1B09"/>
    <w:rsid w:val="007D1B3E"/>
    <w:rsid w:val="007D1C3A"/>
    <w:rsid w:val="007D2074"/>
    <w:rsid w:val="007D26ED"/>
    <w:rsid w:val="007D27B3"/>
    <w:rsid w:val="007D2809"/>
    <w:rsid w:val="007D3B7C"/>
    <w:rsid w:val="007D3BDD"/>
    <w:rsid w:val="007D3E90"/>
    <w:rsid w:val="007D4122"/>
    <w:rsid w:val="007D4A33"/>
    <w:rsid w:val="007D4A4D"/>
    <w:rsid w:val="007D522E"/>
    <w:rsid w:val="007D54A8"/>
    <w:rsid w:val="007D57C2"/>
    <w:rsid w:val="007D5A3E"/>
    <w:rsid w:val="007D657B"/>
    <w:rsid w:val="007D6CD2"/>
    <w:rsid w:val="007D6FD4"/>
    <w:rsid w:val="007D72CF"/>
    <w:rsid w:val="007D737C"/>
    <w:rsid w:val="007D7A47"/>
    <w:rsid w:val="007D7C5D"/>
    <w:rsid w:val="007E004D"/>
    <w:rsid w:val="007E00E8"/>
    <w:rsid w:val="007E1701"/>
    <w:rsid w:val="007E1FFA"/>
    <w:rsid w:val="007E29F2"/>
    <w:rsid w:val="007E2B14"/>
    <w:rsid w:val="007E2D84"/>
    <w:rsid w:val="007E2F24"/>
    <w:rsid w:val="007E31FE"/>
    <w:rsid w:val="007E3C95"/>
    <w:rsid w:val="007E3D81"/>
    <w:rsid w:val="007E3F99"/>
    <w:rsid w:val="007E46DA"/>
    <w:rsid w:val="007E46F4"/>
    <w:rsid w:val="007E4722"/>
    <w:rsid w:val="007E5811"/>
    <w:rsid w:val="007E5973"/>
    <w:rsid w:val="007E616F"/>
    <w:rsid w:val="007E6202"/>
    <w:rsid w:val="007E6285"/>
    <w:rsid w:val="007E6521"/>
    <w:rsid w:val="007E676F"/>
    <w:rsid w:val="007E6787"/>
    <w:rsid w:val="007E68F0"/>
    <w:rsid w:val="007E6ADC"/>
    <w:rsid w:val="007E710C"/>
    <w:rsid w:val="007E7260"/>
    <w:rsid w:val="007E79E6"/>
    <w:rsid w:val="007E7B9A"/>
    <w:rsid w:val="007F0119"/>
    <w:rsid w:val="007F0133"/>
    <w:rsid w:val="007F091B"/>
    <w:rsid w:val="007F092F"/>
    <w:rsid w:val="007F0998"/>
    <w:rsid w:val="007F0BC4"/>
    <w:rsid w:val="007F0C53"/>
    <w:rsid w:val="007F1507"/>
    <w:rsid w:val="007F1D49"/>
    <w:rsid w:val="007F2D11"/>
    <w:rsid w:val="007F2E77"/>
    <w:rsid w:val="007F36BE"/>
    <w:rsid w:val="007F3937"/>
    <w:rsid w:val="007F3AC6"/>
    <w:rsid w:val="007F3B56"/>
    <w:rsid w:val="007F40FF"/>
    <w:rsid w:val="007F4106"/>
    <w:rsid w:val="007F463E"/>
    <w:rsid w:val="007F4F7D"/>
    <w:rsid w:val="007F5030"/>
    <w:rsid w:val="007F532F"/>
    <w:rsid w:val="007F5F29"/>
    <w:rsid w:val="007F6298"/>
    <w:rsid w:val="007F64A1"/>
    <w:rsid w:val="007F6EED"/>
    <w:rsid w:val="007F6FF9"/>
    <w:rsid w:val="007F70C4"/>
    <w:rsid w:val="007F7CB4"/>
    <w:rsid w:val="008004DC"/>
    <w:rsid w:val="0080059B"/>
    <w:rsid w:val="008006A3"/>
    <w:rsid w:val="00800B98"/>
    <w:rsid w:val="00801229"/>
    <w:rsid w:val="008013EC"/>
    <w:rsid w:val="00801688"/>
    <w:rsid w:val="00801AEA"/>
    <w:rsid w:val="0080205C"/>
    <w:rsid w:val="00802134"/>
    <w:rsid w:val="008026E0"/>
    <w:rsid w:val="008028DF"/>
    <w:rsid w:val="00802B18"/>
    <w:rsid w:val="00802DAB"/>
    <w:rsid w:val="008032D0"/>
    <w:rsid w:val="008033D7"/>
    <w:rsid w:val="00803978"/>
    <w:rsid w:val="008039A7"/>
    <w:rsid w:val="00803C3A"/>
    <w:rsid w:val="00803D2D"/>
    <w:rsid w:val="00804042"/>
    <w:rsid w:val="008041A3"/>
    <w:rsid w:val="00804258"/>
    <w:rsid w:val="00804C73"/>
    <w:rsid w:val="00804D6A"/>
    <w:rsid w:val="00804EF8"/>
    <w:rsid w:val="008055B1"/>
    <w:rsid w:val="008056AF"/>
    <w:rsid w:val="008057F1"/>
    <w:rsid w:val="00805D85"/>
    <w:rsid w:val="00806999"/>
    <w:rsid w:val="00807302"/>
    <w:rsid w:val="00807A79"/>
    <w:rsid w:val="00807B6C"/>
    <w:rsid w:val="00807D6E"/>
    <w:rsid w:val="00807EB6"/>
    <w:rsid w:val="00807EB9"/>
    <w:rsid w:val="00807ECA"/>
    <w:rsid w:val="008101DC"/>
    <w:rsid w:val="00810AE0"/>
    <w:rsid w:val="008110A4"/>
    <w:rsid w:val="008117A4"/>
    <w:rsid w:val="00811E7B"/>
    <w:rsid w:val="0081271C"/>
    <w:rsid w:val="008130B2"/>
    <w:rsid w:val="00813A4C"/>
    <w:rsid w:val="00813B78"/>
    <w:rsid w:val="00813C74"/>
    <w:rsid w:val="00813E1B"/>
    <w:rsid w:val="00814353"/>
    <w:rsid w:val="00814873"/>
    <w:rsid w:val="008148DB"/>
    <w:rsid w:val="00814A4F"/>
    <w:rsid w:val="00814BFF"/>
    <w:rsid w:val="00814C73"/>
    <w:rsid w:val="00814FF6"/>
    <w:rsid w:val="00815345"/>
    <w:rsid w:val="008153E9"/>
    <w:rsid w:val="008160E6"/>
    <w:rsid w:val="0081658E"/>
    <w:rsid w:val="008167EC"/>
    <w:rsid w:val="008168E3"/>
    <w:rsid w:val="00816DBC"/>
    <w:rsid w:val="00816E92"/>
    <w:rsid w:val="0081713C"/>
    <w:rsid w:val="008176A0"/>
    <w:rsid w:val="008177B8"/>
    <w:rsid w:val="00817874"/>
    <w:rsid w:val="00817B03"/>
    <w:rsid w:val="00817BC8"/>
    <w:rsid w:val="008200DE"/>
    <w:rsid w:val="00820159"/>
    <w:rsid w:val="00820210"/>
    <w:rsid w:val="008208A8"/>
    <w:rsid w:val="00820D74"/>
    <w:rsid w:val="0082123C"/>
    <w:rsid w:val="00821354"/>
    <w:rsid w:val="0082181F"/>
    <w:rsid w:val="00821BCC"/>
    <w:rsid w:val="00822095"/>
    <w:rsid w:val="00822728"/>
    <w:rsid w:val="00822D29"/>
    <w:rsid w:val="00822EA6"/>
    <w:rsid w:val="0082329D"/>
    <w:rsid w:val="0082383D"/>
    <w:rsid w:val="008238F0"/>
    <w:rsid w:val="00824467"/>
    <w:rsid w:val="0082492B"/>
    <w:rsid w:val="00824C96"/>
    <w:rsid w:val="00824E68"/>
    <w:rsid w:val="00825056"/>
    <w:rsid w:val="008250AA"/>
    <w:rsid w:val="00825376"/>
    <w:rsid w:val="00825773"/>
    <w:rsid w:val="008257B3"/>
    <w:rsid w:val="00825C83"/>
    <w:rsid w:val="00825EF8"/>
    <w:rsid w:val="0082610B"/>
    <w:rsid w:val="00826222"/>
    <w:rsid w:val="0082629C"/>
    <w:rsid w:val="008269B9"/>
    <w:rsid w:val="00826A46"/>
    <w:rsid w:val="00826E2A"/>
    <w:rsid w:val="00827026"/>
    <w:rsid w:val="00827B05"/>
    <w:rsid w:val="00827D56"/>
    <w:rsid w:val="00830498"/>
    <w:rsid w:val="00830ADB"/>
    <w:rsid w:val="00830E67"/>
    <w:rsid w:val="00831035"/>
    <w:rsid w:val="008310B7"/>
    <w:rsid w:val="0083172C"/>
    <w:rsid w:val="00832338"/>
    <w:rsid w:val="0083289A"/>
    <w:rsid w:val="00833564"/>
    <w:rsid w:val="0083386F"/>
    <w:rsid w:val="00833EE3"/>
    <w:rsid w:val="0083415A"/>
    <w:rsid w:val="0083418C"/>
    <w:rsid w:val="00834C0A"/>
    <w:rsid w:val="008353A5"/>
    <w:rsid w:val="0083586C"/>
    <w:rsid w:val="00835E42"/>
    <w:rsid w:val="008360E5"/>
    <w:rsid w:val="00836781"/>
    <w:rsid w:val="00837142"/>
    <w:rsid w:val="0083725D"/>
    <w:rsid w:val="0083734E"/>
    <w:rsid w:val="00837668"/>
    <w:rsid w:val="008379AC"/>
    <w:rsid w:val="00837C0B"/>
    <w:rsid w:val="00837C49"/>
    <w:rsid w:val="00840069"/>
    <w:rsid w:val="0084006A"/>
    <w:rsid w:val="00840226"/>
    <w:rsid w:val="008407B3"/>
    <w:rsid w:val="00840B68"/>
    <w:rsid w:val="008410EA"/>
    <w:rsid w:val="008413A4"/>
    <w:rsid w:val="0084145C"/>
    <w:rsid w:val="008414A0"/>
    <w:rsid w:val="008415D7"/>
    <w:rsid w:val="008416A5"/>
    <w:rsid w:val="00841792"/>
    <w:rsid w:val="008418FA"/>
    <w:rsid w:val="00841C7E"/>
    <w:rsid w:val="008424F9"/>
    <w:rsid w:val="008425EC"/>
    <w:rsid w:val="008427F3"/>
    <w:rsid w:val="00842AB7"/>
    <w:rsid w:val="00842CEB"/>
    <w:rsid w:val="008440BB"/>
    <w:rsid w:val="0084459E"/>
    <w:rsid w:val="0084581D"/>
    <w:rsid w:val="00845F8A"/>
    <w:rsid w:val="00846494"/>
    <w:rsid w:val="008465A1"/>
    <w:rsid w:val="008468D6"/>
    <w:rsid w:val="00846A79"/>
    <w:rsid w:val="00846ECB"/>
    <w:rsid w:val="008472CD"/>
    <w:rsid w:val="00847691"/>
    <w:rsid w:val="00847A86"/>
    <w:rsid w:val="00847C31"/>
    <w:rsid w:val="00847E9B"/>
    <w:rsid w:val="00850910"/>
    <w:rsid w:val="00850A29"/>
    <w:rsid w:val="00850ACC"/>
    <w:rsid w:val="00850BFB"/>
    <w:rsid w:val="00851172"/>
    <w:rsid w:val="008511FA"/>
    <w:rsid w:val="00852341"/>
    <w:rsid w:val="00852906"/>
    <w:rsid w:val="00852DB5"/>
    <w:rsid w:val="008533B2"/>
    <w:rsid w:val="00853437"/>
    <w:rsid w:val="008537A6"/>
    <w:rsid w:val="00853B3A"/>
    <w:rsid w:val="00854050"/>
    <w:rsid w:val="0085417C"/>
    <w:rsid w:val="00854AAC"/>
    <w:rsid w:val="00854AD7"/>
    <w:rsid w:val="00854CDE"/>
    <w:rsid w:val="00855167"/>
    <w:rsid w:val="008552F1"/>
    <w:rsid w:val="00855472"/>
    <w:rsid w:val="008560A1"/>
    <w:rsid w:val="008561FF"/>
    <w:rsid w:val="00856606"/>
    <w:rsid w:val="00856D09"/>
    <w:rsid w:val="008571E4"/>
    <w:rsid w:val="008571F2"/>
    <w:rsid w:val="008572E1"/>
    <w:rsid w:val="0085734F"/>
    <w:rsid w:val="00857774"/>
    <w:rsid w:val="00857D78"/>
    <w:rsid w:val="00857FDE"/>
    <w:rsid w:val="008601FD"/>
    <w:rsid w:val="00860358"/>
    <w:rsid w:val="00860D66"/>
    <w:rsid w:val="00861CEB"/>
    <w:rsid w:val="00861F63"/>
    <w:rsid w:val="008623AE"/>
    <w:rsid w:val="008624C0"/>
    <w:rsid w:val="008628F6"/>
    <w:rsid w:val="00862BDC"/>
    <w:rsid w:val="00862D88"/>
    <w:rsid w:val="00862EB6"/>
    <w:rsid w:val="00862FF5"/>
    <w:rsid w:val="008637DB"/>
    <w:rsid w:val="0086386C"/>
    <w:rsid w:val="00863FAA"/>
    <w:rsid w:val="00864624"/>
    <w:rsid w:val="0086482F"/>
    <w:rsid w:val="00864B89"/>
    <w:rsid w:val="00864CEF"/>
    <w:rsid w:val="00865126"/>
    <w:rsid w:val="00865446"/>
    <w:rsid w:val="0086548F"/>
    <w:rsid w:val="0086596C"/>
    <w:rsid w:val="0086696C"/>
    <w:rsid w:val="00866D03"/>
    <w:rsid w:val="00866D75"/>
    <w:rsid w:val="00866DAA"/>
    <w:rsid w:val="00866F93"/>
    <w:rsid w:val="008672A3"/>
    <w:rsid w:val="008672C2"/>
    <w:rsid w:val="0086738A"/>
    <w:rsid w:val="0086797A"/>
    <w:rsid w:val="00867CC1"/>
    <w:rsid w:val="00870284"/>
    <w:rsid w:val="008707A9"/>
    <w:rsid w:val="00870AD5"/>
    <w:rsid w:val="00870CB9"/>
    <w:rsid w:val="00871115"/>
    <w:rsid w:val="008715C3"/>
    <w:rsid w:val="00871F24"/>
    <w:rsid w:val="00872EED"/>
    <w:rsid w:val="00873094"/>
    <w:rsid w:val="008730F7"/>
    <w:rsid w:val="008736FE"/>
    <w:rsid w:val="00873A25"/>
    <w:rsid w:val="00873B0D"/>
    <w:rsid w:val="00873D64"/>
    <w:rsid w:val="00873DF3"/>
    <w:rsid w:val="0087447F"/>
    <w:rsid w:val="0087448D"/>
    <w:rsid w:val="008749BF"/>
    <w:rsid w:val="008751BD"/>
    <w:rsid w:val="00875238"/>
    <w:rsid w:val="008752B3"/>
    <w:rsid w:val="00875484"/>
    <w:rsid w:val="008754EB"/>
    <w:rsid w:val="0087594D"/>
    <w:rsid w:val="008764AC"/>
    <w:rsid w:val="008769E6"/>
    <w:rsid w:val="0087788C"/>
    <w:rsid w:val="00877CAA"/>
    <w:rsid w:val="00880860"/>
    <w:rsid w:val="00880AC5"/>
    <w:rsid w:val="008810CB"/>
    <w:rsid w:val="008810E0"/>
    <w:rsid w:val="00881517"/>
    <w:rsid w:val="008819A2"/>
    <w:rsid w:val="008820EC"/>
    <w:rsid w:val="00882181"/>
    <w:rsid w:val="00882434"/>
    <w:rsid w:val="008827BD"/>
    <w:rsid w:val="008828C0"/>
    <w:rsid w:val="00882D80"/>
    <w:rsid w:val="008832D8"/>
    <w:rsid w:val="0088390C"/>
    <w:rsid w:val="00883DC3"/>
    <w:rsid w:val="00884083"/>
    <w:rsid w:val="008845A5"/>
    <w:rsid w:val="0088482A"/>
    <w:rsid w:val="00884F15"/>
    <w:rsid w:val="00885B94"/>
    <w:rsid w:val="00885F74"/>
    <w:rsid w:val="0088642F"/>
    <w:rsid w:val="0088664A"/>
    <w:rsid w:val="008866A6"/>
    <w:rsid w:val="008867D2"/>
    <w:rsid w:val="00890B2D"/>
    <w:rsid w:val="00890BE6"/>
    <w:rsid w:val="008911B0"/>
    <w:rsid w:val="008916FC"/>
    <w:rsid w:val="008924F1"/>
    <w:rsid w:val="008925CC"/>
    <w:rsid w:val="00892839"/>
    <w:rsid w:val="00892924"/>
    <w:rsid w:val="00893217"/>
    <w:rsid w:val="008934F0"/>
    <w:rsid w:val="00893AB5"/>
    <w:rsid w:val="00893F55"/>
    <w:rsid w:val="00894020"/>
    <w:rsid w:val="00894737"/>
    <w:rsid w:val="00894AB2"/>
    <w:rsid w:val="00895510"/>
    <w:rsid w:val="008965A3"/>
    <w:rsid w:val="00896BA8"/>
    <w:rsid w:val="00896BBD"/>
    <w:rsid w:val="00896BE1"/>
    <w:rsid w:val="0089732F"/>
    <w:rsid w:val="0089751F"/>
    <w:rsid w:val="00897686"/>
    <w:rsid w:val="008979AC"/>
    <w:rsid w:val="00897C3D"/>
    <w:rsid w:val="008A06C1"/>
    <w:rsid w:val="008A0783"/>
    <w:rsid w:val="008A0892"/>
    <w:rsid w:val="008A0CAF"/>
    <w:rsid w:val="008A1366"/>
    <w:rsid w:val="008A1D8A"/>
    <w:rsid w:val="008A229A"/>
    <w:rsid w:val="008A25BE"/>
    <w:rsid w:val="008A2695"/>
    <w:rsid w:val="008A28EA"/>
    <w:rsid w:val="008A2D60"/>
    <w:rsid w:val="008A2D91"/>
    <w:rsid w:val="008A2E1A"/>
    <w:rsid w:val="008A3109"/>
    <w:rsid w:val="008A3686"/>
    <w:rsid w:val="008A3784"/>
    <w:rsid w:val="008A3AD0"/>
    <w:rsid w:val="008A3E21"/>
    <w:rsid w:val="008A3F33"/>
    <w:rsid w:val="008A41F3"/>
    <w:rsid w:val="008A48D9"/>
    <w:rsid w:val="008A48FB"/>
    <w:rsid w:val="008A4BA6"/>
    <w:rsid w:val="008A4E17"/>
    <w:rsid w:val="008A544E"/>
    <w:rsid w:val="008A5B8F"/>
    <w:rsid w:val="008A5E0F"/>
    <w:rsid w:val="008A67AD"/>
    <w:rsid w:val="008A6826"/>
    <w:rsid w:val="008A73C8"/>
    <w:rsid w:val="008A7B5C"/>
    <w:rsid w:val="008A7E62"/>
    <w:rsid w:val="008B0FA1"/>
    <w:rsid w:val="008B16CB"/>
    <w:rsid w:val="008B189D"/>
    <w:rsid w:val="008B18AA"/>
    <w:rsid w:val="008B1974"/>
    <w:rsid w:val="008B1E28"/>
    <w:rsid w:val="008B244A"/>
    <w:rsid w:val="008B25CE"/>
    <w:rsid w:val="008B28C4"/>
    <w:rsid w:val="008B308E"/>
    <w:rsid w:val="008B340F"/>
    <w:rsid w:val="008B3495"/>
    <w:rsid w:val="008B3860"/>
    <w:rsid w:val="008B39B2"/>
    <w:rsid w:val="008B3BD2"/>
    <w:rsid w:val="008B3D1C"/>
    <w:rsid w:val="008B4109"/>
    <w:rsid w:val="008B591F"/>
    <w:rsid w:val="008B5A1B"/>
    <w:rsid w:val="008B5F35"/>
    <w:rsid w:val="008B601A"/>
    <w:rsid w:val="008B6251"/>
    <w:rsid w:val="008B63E9"/>
    <w:rsid w:val="008B6BA1"/>
    <w:rsid w:val="008B7E79"/>
    <w:rsid w:val="008C0597"/>
    <w:rsid w:val="008C0B45"/>
    <w:rsid w:val="008C10E0"/>
    <w:rsid w:val="008C1B55"/>
    <w:rsid w:val="008C1E26"/>
    <w:rsid w:val="008C271D"/>
    <w:rsid w:val="008C29FD"/>
    <w:rsid w:val="008C2AF1"/>
    <w:rsid w:val="008C32E8"/>
    <w:rsid w:val="008C376B"/>
    <w:rsid w:val="008C3D70"/>
    <w:rsid w:val="008C3E9C"/>
    <w:rsid w:val="008C4067"/>
    <w:rsid w:val="008C417F"/>
    <w:rsid w:val="008C45CF"/>
    <w:rsid w:val="008C4752"/>
    <w:rsid w:val="008C487A"/>
    <w:rsid w:val="008C4A82"/>
    <w:rsid w:val="008C50DA"/>
    <w:rsid w:val="008C5564"/>
    <w:rsid w:val="008C55E7"/>
    <w:rsid w:val="008C5CF2"/>
    <w:rsid w:val="008C6428"/>
    <w:rsid w:val="008C65F8"/>
    <w:rsid w:val="008C672F"/>
    <w:rsid w:val="008C6B99"/>
    <w:rsid w:val="008C6C92"/>
    <w:rsid w:val="008C6E65"/>
    <w:rsid w:val="008C7C89"/>
    <w:rsid w:val="008C7FC3"/>
    <w:rsid w:val="008D00EF"/>
    <w:rsid w:val="008D0727"/>
    <w:rsid w:val="008D172F"/>
    <w:rsid w:val="008D17E1"/>
    <w:rsid w:val="008D1FF1"/>
    <w:rsid w:val="008D246E"/>
    <w:rsid w:val="008D268D"/>
    <w:rsid w:val="008D26F9"/>
    <w:rsid w:val="008D2E0A"/>
    <w:rsid w:val="008D3430"/>
    <w:rsid w:val="008D34E0"/>
    <w:rsid w:val="008D3504"/>
    <w:rsid w:val="008D3668"/>
    <w:rsid w:val="008D37C2"/>
    <w:rsid w:val="008D3AB6"/>
    <w:rsid w:val="008D3B87"/>
    <w:rsid w:val="008D3C62"/>
    <w:rsid w:val="008D3FDB"/>
    <w:rsid w:val="008D4341"/>
    <w:rsid w:val="008D5001"/>
    <w:rsid w:val="008D51A6"/>
    <w:rsid w:val="008D55BD"/>
    <w:rsid w:val="008D6159"/>
    <w:rsid w:val="008D6C71"/>
    <w:rsid w:val="008D6DF7"/>
    <w:rsid w:val="008D71FB"/>
    <w:rsid w:val="008D76CD"/>
    <w:rsid w:val="008D7771"/>
    <w:rsid w:val="008D783A"/>
    <w:rsid w:val="008D7D26"/>
    <w:rsid w:val="008E0499"/>
    <w:rsid w:val="008E116F"/>
    <w:rsid w:val="008E1939"/>
    <w:rsid w:val="008E2027"/>
    <w:rsid w:val="008E241C"/>
    <w:rsid w:val="008E26EC"/>
    <w:rsid w:val="008E2769"/>
    <w:rsid w:val="008E2CC8"/>
    <w:rsid w:val="008E3343"/>
    <w:rsid w:val="008E34DC"/>
    <w:rsid w:val="008E3E6E"/>
    <w:rsid w:val="008E40EC"/>
    <w:rsid w:val="008E432F"/>
    <w:rsid w:val="008E4396"/>
    <w:rsid w:val="008E45BC"/>
    <w:rsid w:val="008E4F99"/>
    <w:rsid w:val="008E5462"/>
    <w:rsid w:val="008E595E"/>
    <w:rsid w:val="008E5C83"/>
    <w:rsid w:val="008E66AB"/>
    <w:rsid w:val="008E6BD1"/>
    <w:rsid w:val="008E746A"/>
    <w:rsid w:val="008F03CA"/>
    <w:rsid w:val="008F132F"/>
    <w:rsid w:val="008F1665"/>
    <w:rsid w:val="008F1A17"/>
    <w:rsid w:val="008F1BA7"/>
    <w:rsid w:val="008F261F"/>
    <w:rsid w:val="008F28D6"/>
    <w:rsid w:val="008F2CCA"/>
    <w:rsid w:val="008F33EB"/>
    <w:rsid w:val="008F3DB8"/>
    <w:rsid w:val="008F4564"/>
    <w:rsid w:val="008F58F0"/>
    <w:rsid w:val="008F5B79"/>
    <w:rsid w:val="008F5D38"/>
    <w:rsid w:val="008F5E92"/>
    <w:rsid w:val="008F67C3"/>
    <w:rsid w:val="008F6CA7"/>
    <w:rsid w:val="008F6CCC"/>
    <w:rsid w:val="008F6F2A"/>
    <w:rsid w:val="008F7242"/>
    <w:rsid w:val="008F767A"/>
    <w:rsid w:val="008F77D6"/>
    <w:rsid w:val="008F7C94"/>
    <w:rsid w:val="00900276"/>
    <w:rsid w:val="009007B3"/>
    <w:rsid w:val="00900F0D"/>
    <w:rsid w:val="009017E7"/>
    <w:rsid w:val="009019DD"/>
    <w:rsid w:val="00901FCF"/>
    <w:rsid w:val="00902440"/>
    <w:rsid w:val="0090283F"/>
    <w:rsid w:val="00902BDE"/>
    <w:rsid w:val="00903A05"/>
    <w:rsid w:val="00903E3D"/>
    <w:rsid w:val="00904027"/>
    <w:rsid w:val="00904339"/>
    <w:rsid w:val="00905069"/>
    <w:rsid w:val="00905AF1"/>
    <w:rsid w:val="00905FE6"/>
    <w:rsid w:val="00906329"/>
    <w:rsid w:val="00906612"/>
    <w:rsid w:val="00906E25"/>
    <w:rsid w:val="00907B75"/>
    <w:rsid w:val="00907C50"/>
    <w:rsid w:val="00907F80"/>
    <w:rsid w:val="00910377"/>
    <w:rsid w:val="00910D37"/>
    <w:rsid w:val="00910EED"/>
    <w:rsid w:val="00911A92"/>
    <w:rsid w:val="00911B31"/>
    <w:rsid w:val="00911FBF"/>
    <w:rsid w:val="00912473"/>
    <w:rsid w:val="0091282B"/>
    <w:rsid w:val="00913DB0"/>
    <w:rsid w:val="009142EA"/>
    <w:rsid w:val="009145D2"/>
    <w:rsid w:val="009146E8"/>
    <w:rsid w:val="00914D5E"/>
    <w:rsid w:val="00914DC8"/>
    <w:rsid w:val="009152CA"/>
    <w:rsid w:val="00915934"/>
    <w:rsid w:val="009159DC"/>
    <w:rsid w:val="00915A9B"/>
    <w:rsid w:val="00915AD4"/>
    <w:rsid w:val="00915E89"/>
    <w:rsid w:val="00916198"/>
    <w:rsid w:val="009169AA"/>
    <w:rsid w:val="00916BCC"/>
    <w:rsid w:val="00916C1D"/>
    <w:rsid w:val="00916FB8"/>
    <w:rsid w:val="009171EC"/>
    <w:rsid w:val="0091772E"/>
    <w:rsid w:val="00917A8B"/>
    <w:rsid w:val="009201A5"/>
    <w:rsid w:val="009203B9"/>
    <w:rsid w:val="00920A67"/>
    <w:rsid w:val="00920ABB"/>
    <w:rsid w:val="00920CDC"/>
    <w:rsid w:val="00920DC4"/>
    <w:rsid w:val="009216E4"/>
    <w:rsid w:val="0092195A"/>
    <w:rsid w:val="00921A0E"/>
    <w:rsid w:val="00921B57"/>
    <w:rsid w:val="00922B3F"/>
    <w:rsid w:val="00923095"/>
    <w:rsid w:val="009235F5"/>
    <w:rsid w:val="009237AD"/>
    <w:rsid w:val="009239BE"/>
    <w:rsid w:val="009239C3"/>
    <w:rsid w:val="0092456D"/>
    <w:rsid w:val="00924C81"/>
    <w:rsid w:val="009254B7"/>
    <w:rsid w:val="00925815"/>
    <w:rsid w:val="009258C2"/>
    <w:rsid w:val="00925C8A"/>
    <w:rsid w:val="00925FCB"/>
    <w:rsid w:val="0092646F"/>
    <w:rsid w:val="009265A8"/>
    <w:rsid w:val="009307AD"/>
    <w:rsid w:val="00931132"/>
    <w:rsid w:val="00932184"/>
    <w:rsid w:val="009322AC"/>
    <w:rsid w:val="00932462"/>
    <w:rsid w:val="00932779"/>
    <w:rsid w:val="00932C02"/>
    <w:rsid w:val="009333EF"/>
    <w:rsid w:val="00933780"/>
    <w:rsid w:val="00933C2F"/>
    <w:rsid w:val="00933D68"/>
    <w:rsid w:val="00933F2A"/>
    <w:rsid w:val="0093430C"/>
    <w:rsid w:val="00934345"/>
    <w:rsid w:val="009348A5"/>
    <w:rsid w:val="00934C71"/>
    <w:rsid w:val="00934D20"/>
    <w:rsid w:val="00934F48"/>
    <w:rsid w:val="009355C7"/>
    <w:rsid w:val="00936061"/>
    <w:rsid w:val="00936177"/>
    <w:rsid w:val="00936219"/>
    <w:rsid w:val="00936345"/>
    <w:rsid w:val="0093682E"/>
    <w:rsid w:val="00937334"/>
    <w:rsid w:val="00937670"/>
    <w:rsid w:val="009378DE"/>
    <w:rsid w:val="00937A50"/>
    <w:rsid w:val="00937BE1"/>
    <w:rsid w:val="00940046"/>
    <w:rsid w:val="00940188"/>
    <w:rsid w:val="009414C3"/>
    <w:rsid w:val="00941798"/>
    <w:rsid w:val="00941984"/>
    <w:rsid w:val="00941B12"/>
    <w:rsid w:val="00941B17"/>
    <w:rsid w:val="00942011"/>
    <w:rsid w:val="00942D55"/>
    <w:rsid w:val="009434A7"/>
    <w:rsid w:val="00943530"/>
    <w:rsid w:val="00943AF2"/>
    <w:rsid w:val="00943B05"/>
    <w:rsid w:val="00943B62"/>
    <w:rsid w:val="00943F94"/>
    <w:rsid w:val="00944729"/>
    <w:rsid w:val="00944810"/>
    <w:rsid w:val="009450E5"/>
    <w:rsid w:val="009459BF"/>
    <w:rsid w:val="00946298"/>
    <w:rsid w:val="00946589"/>
    <w:rsid w:val="009465DA"/>
    <w:rsid w:val="00946865"/>
    <w:rsid w:val="00946AD7"/>
    <w:rsid w:val="00946AF0"/>
    <w:rsid w:val="00946C03"/>
    <w:rsid w:val="00946E9E"/>
    <w:rsid w:val="00946F5E"/>
    <w:rsid w:val="00946F99"/>
    <w:rsid w:val="00950530"/>
    <w:rsid w:val="009508DD"/>
    <w:rsid w:val="00950A31"/>
    <w:rsid w:val="00950AA1"/>
    <w:rsid w:val="00950CFC"/>
    <w:rsid w:val="00950E36"/>
    <w:rsid w:val="00950F9E"/>
    <w:rsid w:val="00951EC6"/>
    <w:rsid w:val="0095250C"/>
    <w:rsid w:val="00952AB9"/>
    <w:rsid w:val="00952B0F"/>
    <w:rsid w:val="00953265"/>
    <w:rsid w:val="009539C7"/>
    <w:rsid w:val="00953A43"/>
    <w:rsid w:val="00954993"/>
    <w:rsid w:val="009551C9"/>
    <w:rsid w:val="00955356"/>
    <w:rsid w:val="0095566E"/>
    <w:rsid w:val="0095588E"/>
    <w:rsid w:val="00955EEF"/>
    <w:rsid w:val="0095649C"/>
    <w:rsid w:val="00956B2C"/>
    <w:rsid w:val="0095709D"/>
    <w:rsid w:val="009573BC"/>
    <w:rsid w:val="009574A6"/>
    <w:rsid w:val="0095760B"/>
    <w:rsid w:val="00957A2A"/>
    <w:rsid w:val="00957F0A"/>
    <w:rsid w:val="00957FA5"/>
    <w:rsid w:val="00960ADE"/>
    <w:rsid w:val="00962730"/>
    <w:rsid w:val="0096278C"/>
    <w:rsid w:val="00962B02"/>
    <w:rsid w:val="009630C1"/>
    <w:rsid w:val="0096323B"/>
    <w:rsid w:val="00963403"/>
    <w:rsid w:val="0096430A"/>
    <w:rsid w:val="0096469A"/>
    <w:rsid w:val="009648F2"/>
    <w:rsid w:val="00964C3D"/>
    <w:rsid w:val="00965091"/>
    <w:rsid w:val="00965477"/>
    <w:rsid w:val="00965605"/>
    <w:rsid w:val="009658A7"/>
    <w:rsid w:val="00965DB1"/>
    <w:rsid w:val="00966402"/>
    <w:rsid w:val="00966417"/>
    <w:rsid w:val="00966D96"/>
    <w:rsid w:val="00967245"/>
    <w:rsid w:val="00967D6D"/>
    <w:rsid w:val="00970359"/>
    <w:rsid w:val="00970479"/>
    <w:rsid w:val="009705E8"/>
    <w:rsid w:val="0097102C"/>
    <w:rsid w:val="009721E6"/>
    <w:rsid w:val="009728C3"/>
    <w:rsid w:val="009728DC"/>
    <w:rsid w:val="009729C0"/>
    <w:rsid w:val="00972BA9"/>
    <w:rsid w:val="00972D21"/>
    <w:rsid w:val="00972E35"/>
    <w:rsid w:val="00973928"/>
    <w:rsid w:val="0097415B"/>
    <w:rsid w:val="0097442F"/>
    <w:rsid w:val="00974676"/>
    <w:rsid w:val="00975061"/>
    <w:rsid w:val="009750C6"/>
    <w:rsid w:val="009756A1"/>
    <w:rsid w:val="009767D9"/>
    <w:rsid w:val="00976890"/>
    <w:rsid w:val="00977029"/>
    <w:rsid w:val="00977499"/>
    <w:rsid w:val="00977865"/>
    <w:rsid w:val="00980274"/>
    <w:rsid w:val="0098030B"/>
    <w:rsid w:val="00980781"/>
    <w:rsid w:val="00980CDE"/>
    <w:rsid w:val="00980F04"/>
    <w:rsid w:val="00981009"/>
    <w:rsid w:val="009812AD"/>
    <w:rsid w:val="009815AC"/>
    <w:rsid w:val="00981606"/>
    <w:rsid w:val="00981B01"/>
    <w:rsid w:val="00982544"/>
    <w:rsid w:val="00982D7F"/>
    <w:rsid w:val="00982E17"/>
    <w:rsid w:val="009833EE"/>
    <w:rsid w:val="00983443"/>
    <w:rsid w:val="0098350B"/>
    <w:rsid w:val="00983A14"/>
    <w:rsid w:val="00983CB3"/>
    <w:rsid w:val="0098413A"/>
    <w:rsid w:val="00984A02"/>
    <w:rsid w:val="00984A7A"/>
    <w:rsid w:val="00984D8D"/>
    <w:rsid w:val="00985446"/>
    <w:rsid w:val="009857C2"/>
    <w:rsid w:val="00985812"/>
    <w:rsid w:val="00985EF2"/>
    <w:rsid w:val="009864EA"/>
    <w:rsid w:val="00986A40"/>
    <w:rsid w:val="00986A88"/>
    <w:rsid w:val="00986F06"/>
    <w:rsid w:val="009871A9"/>
    <w:rsid w:val="009871C2"/>
    <w:rsid w:val="0098727B"/>
    <w:rsid w:val="00987768"/>
    <w:rsid w:val="009877AD"/>
    <w:rsid w:val="00987E6B"/>
    <w:rsid w:val="009903D9"/>
    <w:rsid w:val="00990409"/>
    <w:rsid w:val="0099051F"/>
    <w:rsid w:val="0099083F"/>
    <w:rsid w:val="00990C2E"/>
    <w:rsid w:val="00990D0F"/>
    <w:rsid w:val="009917EE"/>
    <w:rsid w:val="00991E24"/>
    <w:rsid w:val="009925AF"/>
    <w:rsid w:val="00993237"/>
    <w:rsid w:val="00993761"/>
    <w:rsid w:val="009939F6"/>
    <w:rsid w:val="00993B21"/>
    <w:rsid w:val="00994379"/>
    <w:rsid w:val="009944B8"/>
    <w:rsid w:val="00994A86"/>
    <w:rsid w:val="00994B41"/>
    <w:rsid w:val="00995B1F"/>
    <w:rsid w:val="00996288"/>
    <w:rsid w:val="00996628"/>
    <w:rsid w:val="0099667D"/>
    <w:rsid w:val="009969B1"/>
    <w:rsid w:val="0099708E"/>
    <w:rsid w:val="00997315"/>
    <w:rsid w:val="009977F2"/>
    <w:rsid w:val="00997A8B"/>
    <w:rsid w:val="00997D90"/>
    <w:rsid w:val="00997E4A"/>
    <w:rsid w:val="009A03F2"/>
    <w:rsid w:val="009A048A"/>
    <w:rsid w:val="009A0579"/>
    <w:rsid w:val="009A0D9D"/>
    <w:rsid w:val="009A1021"/>
    <w:rsid w:val="009A1564"/>
    <w:rsid w:val="009A1F73"/>
    <w:rsid w:val="009A31ED"/>
    <w:rsid w:val="009A35FD"/>
    <w:rsid w:val="009A3FA0"/>
    <w:rsid w:val="009A4390"/>
    <w:rsid w:val="009A47BD"/>
    <w:rsid w:val="009A5A86"/>
    <w:rsid w:val="009A5F38"/>
    <w:rsid w:val="009A626F"/>
    <w:rsid w:val="009A62CB"/>
    <w:rsid w:val="009A6626"/>
    <w:rsid w:val="009A68FC"/>
    <w:rsid w:val="009A6FAF"/>
    <w:rsid w:val="009A73DC"/>
    <w:rsid w:val="009A795A"/>
    <w:rsid w:val="009A7B44"/>
    <w:rsid w:val="009B0456"/>
    <w:rsid w:val="009B0515"/>
    <w:rsid w:val="009B0928"/>
    <w:rsid w:val="009B116B"/>
    <w:rsid w:val="009B16D4"/>
    <w:rsid w:val="009B198F"/>
    <w:rsid w:val="009B1C17"/>
    <w:rsid w:val="009B1DC8"/>
    <w:rsid w:val="009B244D"/>
    <w:rsid w:val="009B263E"/>
    <w:rsid w:val="009B27CF"/>
    <w:rsid w:val="009B2A80"/>
    <w:rsid w:val="009B3AB1"/>
    <w:rsid w:val="009B4228"/>
    <w:rsid w:val="009B456A"/>
    <w:rsid w:val="009B4A2B"/>
    <w:rsid w:val="009B4F12"/>
    <w:rsid w:val="009B509A"/>
    <w:rsid w:val="009B545D"/>
    <w:rsid w:val="009B6660"/>
    <w:rsid w:val="009B68E9"/>
    <w:rsid w:val="009B6E72"/>
    <w:rsid w:val="009B7C00"/>
    <w:rsid w:val="009C0470"/>
    <w:rsid w:val="009C06B6"/>
    <w:rsid w:val="009C0D79"/>
    <w:rsid w:val="009C1403"/>
    <w:rsid w:val="009C1C51"/>
    <w:rsid w:val="009C213D"/>
    <w:rsid w:val="009C271B"/>
    <w:rsid w:val="009C327C"/>
    <w:rsid w:val="009C3586"/>
    <w:rsid w:val="009C3663"/>
    <w:rsid w:val="009C367A"/>
    <w:rsid w:val="009C3716"/>
    <w:rsid w:val="009C3E8F"/>
    <w:rsid w:val="009C3F2E"/>
    <w:rsid w:val="009C3FC7"/>
    <w:rsid w:val="009C426A"/>
    <w:rsid w:val="009C429F"/>
    <w:rsid w:val="009C46E6"/>
    <w:rsid w:val="009C4899"/>
    <w:rsid w:val="009C4B3E"/>
    <w:rsid w:val="009C4B44"/>
    <w:rsid w:val="009C5667"/>
    <w:rsid w:val="009C56CC"/>
    <w:rsid w:val="009C5D4D"/>
    <w:rsid w:val="009C5D9F"/>
    <w:rsid w:val="009C6345"/>
    <w:rsid w:val="009C6DFB"/>
    <w:rsid w:val="009C6E59"/>
    <w:rsid w:val="009C6E7A"/>
    <w:rsid w:val="009C6E8E"/>
    <w:rsid w:val="009C6FCA"/>
    <w:rsid w:val="009C7733"/>
    <w:rsid w:val="009C775A"/>
    <w:rsid w:val="009C7908"/>
    <w:rsid w:val="009D02BC"/>
    <w:rsid w:val="009D033D"/>
    <w:rsid w:val="009D065F"/>
    <w:rsid w:val="009D1097"/>
    <w:rsid w:val="009D139F"/>
    <w:rsid w:val="009D16E1"/>
    <w:rsid w:val="009D1941"/>
    <w:rsid w:val="009D19E9"/>
    <w:rsid w:val="009D2398"/>
    <w:rsid w:val="009D2F43"/>
    <w:rsid w:val="009D3909"/>
    <w:rsid w:val="009D3B71"/>
    <w:rsid w:val="009D3D9C"/>
    <w:rsid w:val="009D420E"/>
    <w:rsid w:val="009D4978"/>
    <w:rsid w:val="009D4ECE"/>
    <w:rsid w:val="009D4F1B"/>
    <w:rsid w:val="009D4F86"/>
    <w:rsid w:val="009D4FA3"/>
    <w:rsid w:val="009D5B9C"/>
    <w:rsid w:val="009D600C"/>
    <w:rsid w:val="009D6023"/>
    <w:rsid w:val="009D6857"/>
    <w:rsid w:val="009D6950"/>
    <w:rsid w:val="009E0181"/>
    <w:rsid w:val="009E0B40"/>
    <w:rsid w:val="009E0F3E"/>
    <w:rsid w:val="009E1373"/>
    <w:rsid w:val="009E1C05"/>
    <w:rsid w:val="009E1C99"/>
    <w:rsid w:val="009E213B"/>
    <w:rsid w:val="009E2538"/>
    <w:rsid w:val="009E25CF"/>
    <w:rsid w:val="009E3211"/>
    <w:rsid w:val="009E404F"/>
    <w:rsid w:val="009E46DB"/>
    <w:rsid w:val="009E4D9E"/>
    <w:rsid w:val="009E4F5B"/>
    <w:rsid w:val="009E5706"/>
    <w:rsid w:val="009E5B40"/>
    <w:rsid w:val="009E5B6D"/>
    <w:rsid w:val="009E5E7F"/>
    <w:rsid w:val="009E6179"/>
    <w:rsid w:val="009E632A"/>
    <w:rsid w:val="009E6F60"/>
    <w:rsid w:val="009E7785"/>
    <w:rsid w:val="009F0B9A"/>
    <w:rsid w:val="009F0E20"/>
    <w:rsid w:val="009F1535"/>
    <w:rsid w:val="009F1C61"/>
    <w:rsid w:val="009F1CDA"/>
    <w:rsid w:val="009F217C"/>
    <w:rsid w:val="009F23A1"/>
    <w:rsid w:val="009F23CB"/>
    <w:rsid w:val="009F27A9"/>
    <w:rsid w:val="009F2FCA"/>
    <w:rsid w:val="009F301E"/>
    <w:rsid w:val="009F3E0C"/>
    <w:rsid w:val="009F4956"/>
    <w:rsid w:val="009F5577"/>
    <w:rsid w:val="009F61F3"/>
    <w:rsid w:val="009F67F6"/>
    <w:rsid w:val="009F6A6D"/>
    <w:rsid w:val="009F70F8"/>
    <w:rsid w:val="009F71E0"/>
    <w:rsid w:val="009F77CF"/>
    <w:rsid w:val="009F782A"/>
    <w:rsid w:val="009F7E18"/>
    <w:rsid w:val="00A00573"/>
    <w:rsid w:val="00A00C30"/>
    <w:rsid w:val="00A00D95"/>
    <w:rsid w:val="00A00DD2"/>
    <w:rsid w:val="00A0126A"/>
    <w:rsid w:val="00A01733"/>
    <w:rsid w:val="00A01796"/>
    <w:rsid w:val="00A02347"/>
    <w:rsid w:val="00A027FE"/>
    <w:rsid w:val="00A02912"/>
    <w:rsid w:val="00A02A1C"/>
    <w:rsid w:val="00A02D6D"/>
    <w:rsid w:val="00A02DEB"/>
    <w:rsid w:val="00A03CD2"/>
    <w:rsid w:val="00A0401E"/>
    <w:rsid w:val="00A041FB"/>
    <w:rsid w:val="00A057D7"/>
    <w:rsid w:val="00A06220"/>
    <w:rsid w:val="00A069A6"/>
    <w:rsid w:val="00A06A11"/>
    <w:rsid w:val="00A06D3F"/>
    <w:rsid w:val="00A07578"/>
    <w:rsid w:val="00A07B8E"/>
    <w:rsid w:val="00A07BF0"/>
    <w:rsid w:val="00A07FA3"/>
    <w:rsid w:val="00A1003B"/>
    <w:rsid w:val="00A104DA"/>
    <w:rsid w:val="00A11153"/>
    <w:rsid w:val="00A1172E"/>
    <w:rsid w:val="00A1182C"/>
    <w:rsid w:val="00A11BF2"/>
    <w:rsid w:val="00A11EAD"/>
    <w:rsid w:val="00A11F75"/>
    <w:rsid w:val="00A12504"/>
    <w:rsid w:val="00A12737"/>
    <w:rsid w:val="00A12767"/>
    <w:rsid w:val="00A12872"/>
    <w:rsid w:val="00A12B57"/>
    <w:rsid w:val="00A13028"/>
    <w:rsid w:val="00A13C15"/>
    <w:rsid w:val="00A13F6A"/>
    <w:rsid w:val="00A140FA"/>
    <w:rsid w:val="00A14510"/>
    <w:rsid w:val="00A14752"/>
    <w:rsid w:val="00A14EAB"/>
    <w:rsid w:val="00A153F6"/>
    <w:rsid w:val="00A1724B"/>
    <w:rsid w:val="00A1776C"/>
    <w:rsid w:val="00A179AF"/>
    <w:rsid w:val="00A203ED"/>
    <w:rsid w:val="00A20BE9"/>
    <w:rsid w:val="00A2152C"/>
    <w:rsid w:val="00A2211C"/>
    <w:rsid w:val="00A22563"/>
    <w:rsid w:val="00A22D29"/>
    <w:rsid w:val="00A236E8"/>
    <w:rsid w:val="00A2399E"/>
    <w:rsid w:val="00A239B1"/>
    <w:rsid w:val="00A23FC9"/>
    <w:rsid w:val="00A24D3D"/>
    <w:rsid w:val="00A24D70"/>
    <w:rsid w:val="00A24E59"/>
    <w:rsid w:val="00A250C1"/>
    <w:rsid w:val="00A257E8"/>
    <w:rsid w:val="00A260DB"/>
    <w:rsid w:val="00A26149"/>
    <w:rsid w:val="00A2623D"/>
    <w:rsid w:val="00A2645D"/>
    <w:rsid w:val="00A26609"/>
    <w:rsid w:val="00A26B87"/>
    <w:rsid w:val="00A26C15"/>
    <w:rsid w:val="00A27478"/>
    <w:rsid w:val="00A30167"/>
    <w:rsid w:val="00A30250"/>
    <w:rsid w:val="00A30476"/>
    <w:rsid w:val="00A3066A"/>
    <w:rsid w:val="00A30F63"/>
    <w:rsid w:val="00A3111C"/>
    <w:rsid w:val="00A312B6"/>
    <w:rsid w:val="00A31725"/>
    <w:rsid w:val="00A31A6D"/>
    <w:rsid w:val="00A31C9D"/>
    <w:rsid w:val="00A32104"/>
    <w:rsid w:val="00A32E79"/>
    <w:rsid w:val="00A3385B"/>
    <w:rsid w:val="00A33920"/>
    <w:rsid w:val="00A33B85"/>
    <w:rsid w:val="00A33E64"/>
    <w:rsid w:val="00A343CA"/>
    <w:rsid w:val="00A34618"/>
    <w:rsid w:val="00A34F00"/>
    <w:rsid w:val="00A350F0"/>
    <w:rsid w:val="00A35C2D"/>
    <w:rsid w:val="00A361DD"/>
    <w:rsid w:val="00A36715"/>
    <w:rsid w:val="00A36F28"/>
    <w:rsid w:val="00A372CC"/>
    <w:rsid w:val="00A37B21"/>
    <w:rsid w:val="00A37E94"/>
    <w:rsid w:val="00A401D1"/>
    <w:rsid w:val="00A404E5"/>
    <w:rsid w:val="00A40E6E"/>
    <w:rsid w:val="00A40F25"/>
    <w:rsid w:val="00A41441"/>
    <w:rsid w:val="00A41611"/>
    <w:rsid w:val="00A41D2E"/>
    <w:rsid w:val="00A41D4B"/>
    <w:rsid w:val="00A42046"/>
    <w:rsid w:val="00A421CD"/>
    <w:rsid w:val="00A42275"/>
    <w:rsid w:val="00A42327"/>
    <w:rsid w:val="00A42997"/>
    <w:rsid w:val="00A42C85"/>
    <w:rsid w:val="00A42D20"/>
    <w:rsid w:val="00A42F4D"/>
    <w:rsid w:val="00A43047"/>
    <w:rsid w:val="00A43503"/>
    <w:rsid w:val="00A43C16"/>
    <w:rsid w:val="00A43E86"/>
    <w:rsid w:val="00A44628"/>
    <w:rsid w:val="00A4491E"/>
    <w:rsid w:val="00A44AC5"/>
    <w:rsid w:val="00A44C31"/>
    <w:rsid w:val="00A44CC7"/>
    <w:rsid w:val="00A44D40"/>
    <w:rsid w:val="00A44F8A"/>
    <w:rsid w:val="00A460C7"/>
    <w:rsid w:val="00A463B8"/>
    <w:rsid w:val="00A4670C"/>
    <w:rsid w:val="00A46A2A"/>
    <w:rsid w:val="00A46C6A"/>
    <w:rsid w:val="00A4756F"/>
    <w:rsid w:val="00A477CB"/>
    <w:rsid w:val="00A47E14"/>
    <w:rsid w:val="00A47F0F"/>
    <w:rsid w:val="00A50221"/>
    <w:rsid w:val="00A50429"/>
    <w:rsid w:val="00A517EA"/>
    <w:rsid w:val="00A51CE3"/>
    <w:rsid w:val="00A51D54"/>
    <w:rsid w:val="00A5285F"/>
    <w:rsid w:val="00A52914"/>
    <w:rsid w:val="00A52BAE"/>
    <w:rsid w:val="00A52BD4"/>
    <w:rsid w:val="00A53489"/>
    <w:rsid w:val="00A538B4"/>
    <w:rsid w:val="00A54B0C"/>
    <w:rsid w:val="00A5508B"/>
    <w:rsid w:val="00A55606"/>
    <w:rsid w:val="00A5574F"/>
    <w:rsid w:val="00A55DD6"/>
    <w:rsid w:val="00A56265"/>
    <w:rsid w:val="00A56E16"/>
    <w:rsid w:val="00A573E6"/>
    <w:rsid w:val="00A57730"/>
    <w:rsid w:val="00A57755"/>
    <w:rsid w:val="00A57F4D"/>
    <w:rsid w:val="00A57F9A"/>
    <w:rsid w:val="00A60165"/>
    <w:rsid w:val="00A60227"/>
    <w:rsid w:val="00A60BB4"/>
    <w:rsid w:val="00A61279"/>
    <w:rsid w:val="00A61477"/>
    <w:rsid w:val="00A61B4A"/>
    <w:rsid w:val="00A61FA9"/>
    <w:rsid w:val="00A62019"/>
    <w:rsid w:val="00A62076"/>
    <w:rsid w:val="00A6251B"/>
    <w:rsid w:val="00A62699"/>
    <w:rsid w:val="00A626BF"/>
    <w:rsid w:val="00A62D9B"/>
    <w:rsid w:val="00A62FB2"/>
    <w:rsid w:val="00A62FC2"/>
    <w:rsid w:val="00A6330F"/>
    <w:rsid w:val="00A63FB2"/>
    <w:rsid w:val="00A6416D"/>
    <w:rsid w:val="00A64FAC"/>
    <w:rsid w:val="00A65085"/>
    <w:rsid w:val="00A65EF9"/>
    <w:rsid w:val="00A6665D"/>
    <w:rsid w:val="00A66C91"/>
    <w:rsid w:val="00A66E27"/>
    <w:rsid w:val="00A67027"/>
    <w:rsid w:val="00A6706F"/>
    <w:rsid w:val="00A671D1"/>
    <w:rsid w:val="00A67886"/>
    <w:rsid w:val="00A678A7"/>
    <w:rsid w:val="00A70563"/>
    <w:rsid w:val="00A70958"/>
    <w:rsid w:val="00A70BA0"/>
    <w:rsid w:val="00A70CB5"/>
    <w:rsid w:val="00A714B5"/>
    <w:rsid w:val="00A7154A"/>
    <w:rsid w:val="00A7245C"/>
    <w:rsid w:val="00A72577"/>
    <w:rsid w:val="00A732E3"/>
    <w:rsid w:val="00A73562"/>
    <w:rsid w:val="00A7362F"/>
    <w:rsid w:val="00A73CF4"/>
    <w:rsid w:val="00A743EF"/>
    <w:rsid w:val="00A7479F"/>
    <w:rsid w:val="00A74D00"/>
    <w:rsid w:val="00A75408"/>
    <w:rsid w:val="00A7567D"/>
    <w:rsid w:val="00A758AF"/>
    <w:rsid w:val="00A758D3"/>
    <w:rsid w:val="00A759C2"/>
    <w:rsid w:val="00A759D6"/>
    <w:rsid w:val="00A75A04"/>
    <w:rsid w:val="00A76E44"/>
    <w:rsid w:val="00A77241"/>
    <w:rsid w:val="00A776EA"/>
    <w:rsid w:val="00A77CF3"/>
    <w:rsid w:val="00A80111"/>
    <w:rsid w:val="00A801C8"/>
    <w:rsid w:val="00A804D5"/>
    <w:rsid w:val="00A804F0"/>
    <w:rsid w:val="00A806FD"/>
    <w:rsid w:val="00A80B0B"/>
    <w:rsid w:val="00A80F2D"/>
    <w:rsid w:val="00A81830"/>
    <w:rsid w:val="00A8193D"/>
    <w:rsid w:val="00A82095"/>
    <w:rsid w:val="00A820F7"/>
    <w:rsid w:val="00A82927"/>
    <w:rsid w:val="00A82944"/>
    <w:rsid w:val="00A82A4B"/>
    <w:rsid w:val="00A82BCE"/>
    <w:rsid w:val="00A82C4C"/>
    <w:rsid w:val="00A82E70"/>
    <w:rsid w:val="00A8316A"/>
    <w:rsid w:val="00A8325E"/>
    <w:rsid w:val="00A83496"/>
    <w:rsid w:val="00A836C6"/>
    <w:rsid w:val="00A83A1F"/>
    <w:rsid w:val="00A83D04"/>
    <w:rsid w:val="00A83EA8"/>
    <w:rsid w:val="00A84676"/>
    <w:rsid w:val="00A84B4F"/>
    <w:rsid w:val="00A84CFD"/>
    <w:rsid w:val="00A84D7F"/>
    <w:rsid w:val="00A85314"/>
    <w:rsid w:val="00A85497"/>
    <w:rsid w:val="00A85C4F"/>
    <w:rsid w:val="00A8630B"/>
    <w:rsid w:val="00A86EED"/>
    <w:rsid w:val="00A8728B"/>
    <w:rsid w:val="00A8733C"/>
    <w:rsid w:val="00A87345"/>
    <w:rsid w:val="00A87AA9"/>
    <w:rsid w:val="00A90C8D"/>
    <w:rsid w:val="00A9100C"/>
    <w:rsid w:val="00A9112D"/>
    <w:rsid w:val="00A9202C"/>
    <w:rsid w:val="00A9252A"/>
    <w:rsid w:val="00A92CAA"/>
    <w:rsid w:val="00A93558"/>
    <w:rsid w:val="00A9378D"/>
    <w:rsid w:val="00A93ED8"/>
    <w:rsid w:val="00A942D8"/>
    <w:rsid w:val="00A944A6"/>
    <w:rsid w:val="00A945EA"/>
    <w:rsid w:val="00A94B70"/>
    <w:rsid w:val="00A94D4C"/>
    <w:rsid w:val="00A94ED5"/>
    <w:rsid w:val="00A95196"/>
    <w:rsid w:val="00A95373"/>
    <w:rsid w:val="00A95C16"/>
    <w:rsid w:val="00A961E4"/>
    <w:rsid w:val="00A962A2"/>
    <w:rsid w:val="00A964CF"/>
    <w:rsid w:val="00A9694B"/>
    <w:rsid w:val="00A96BD7"/>
    <w:rsid w:val="00A96F83"/>
    <w:rsid w:val="00A975D2"/>
    <w:rsid w:val="00A97F23"/>
    <w:rsid w:val="00AA051C"/>
    <w:rsid w:val="00AA05C8"/>
    <w:rsid w:val="00AA05F1"/>
    <w:rsid w:val="00AA0986"/>
    <w:rsid w:val="00AA0E22"/>
    <w:rsid w:val="00AA167B"/>
    <w:rsid w:val="00AA1732"/>
    <w:rsid w:val="00AA2236"/>
    <w:rsid w:val="00AA265C"/>
    <w:rsid w:val="00AA288B"/>
    <w:rsid w:val="00AA2F2D"/>
    <w:rsid w:val="00AA32D8"/>
    <w:rsid w:val="00AA362A"/>
    <w:rsid w:val="00AA3719"/>
    <w:rsid w:val="00AA3806"/>
    <w:rsid w:val="00AA3DF6"/>
    <w:rsid w:val="00AA4120"/>
    <w:rsid w:val="00AA42DE"/>
    <w:rsid w:val="00AA44BC"/>
    <w:rsid w:val="00AA47B0"/>
    <w:rsid w:val="00AA49AB"/>
    <w:rsid w:val="00AA4A77"/>
    <w:rsid w:val="00AA4AB4"/>
    <w:rsid w:val="00AA547F"/>
    <w:rsid w:val="00AA5AE0"/>
    <w:rsid w:val="00AA5C8F"/>
    <w:rsid w:val="00AA5D56"/>
    <w:rsid w:val="00AA5FEA"/>
    <w:rsid w:val="00AA6B12"/>
    <w:rsid w:val="00AA6EC2"/>
    <w:rsid w:val="00AA77E6"/>
    <w:rsid w:val="00AB09B5"/>
    <w:rsid w:val="00AB0AA0"/>
    <w:rsid w:val="00AB0ADC"/>
    <w:rsid w:val="00AB0BB4"/>
    <w:rsid w:val="00AB189A"/>
    <w:rsid w:val="00AB19BE"/>
    <w:rsid w:val="00AB1C5A"/>
    <w:rsid w:val="00AB22D1"/>
    <w:rsid w:val="00AB2B08"/>
    <w:rsid w:val="00AB3470"/>
    <w:rsid w:val="00AB3503"/>
    <w:rsid w:val="00AB36DE"/>
    <w:rsid w:val="00AB3700"/>
    <w:rsid w:val="00AB37DA"/>
    <w:rsid w:val="00AB3DAC"/>
    <w:rsid w:val="00AB4190"/>
    <w:rsid w:val="00AB535E"/>
    <w:rsid w:val="00AB5DD4"/>
    <w:rsid w:val="00AB5F25"/>
    <w:rsid w:val="00AB6124"/>
    <w:rsid w:val="00AB668B"/>
    <w:rsid w:val="00AB6B5A"/>
    <w:rsid w:val="00AB6B77"/>
    <w:rsid w:val="00AB708B"/>
    <w:rsid w:val="00AB79E6"/>
    <w:rsid w:val="00AB7D05"/>
    <w:rsid w:val="00AB7D10"/>
    <w:rsid w:val="00AB7E9E"/>
    <w:rsid w:val="00AB7EB0"/>
    <w:rsid w:val="00AC0224"/>
    <w:rsid w:val="00AC04E9"/>
    <w:rsid w:val="00AC14F2"/>
    <w:rsid w:val="00AC16E6"/>
    <w:rsid w:val="00AC17A8"/>
    <w:rsid w:val="00AC1834"/>
    <w:rsid w:val="00AC1846"/>
    <w:rsid w:val="00AC18AD"/>
    <w:rsid w:val="00AC1BE5"/>
    <w:rsid w:val="00AC33F9"/>
    <w:rsid w:val="00AC34E9"/>
    <w:rsid w:val="00AC365C"/>
    <w:rsid w:val="00AC3716"/>
    <w:rsid w:val="00AC4BC3"/>
    <w:rsid w:val="00AC5AB8"/>
    <w:rsid w:val="00AC6091"/>
    <w:rsid w:val="00AC6226"/>
    <w:rsid w:val="00AC6504"/>
    <w:rsid w:val="00AC6667"/>
    <w:rsid w:val="00AC6BD4"/>
    <w:rsid w:val="00AC6F3F"/>
    <w:rsid w:val="00AC6FD3"/>
    <w:rsid w:val="00AC6FFA"/>
    <w:rsid w:val="00AC74E4"/>
    <w:rsid w:val="00AC751E"/>
    <w:rsid w:val="00AC77A6"/>
    <w:rsid w:val="00AC78E8"/>
    <w:rsid w:val="00AC7C91"/>
    <w:rsid w:val="00AD096E"/>
    <w:rsid w:val="00AD0DAC"/>
    <w:rsid w:val="00AD0EEF"/>
    <w:rsid w:val="00AD1932"/>
    <w:rsid w:val="00AD1BFF"/>
    <w:rsid w:val="00AD1C63"/>
    <w:rsid w:val="00AD1CB9"/>
    <w:rsid w:val="00AD264C"/>
    <w:rsid w:val="00AD2AF1"/>
    <w:rsid w:val="00AD2B43"/>
    <w:rsid w:val="00AD2D97"/>
    <w:rsid w:val="00AD3219"/>
    <w:rsid w:val="00AD3CC6"/>
    <w:rsid w:val="00AD3FAF"/>
    <w:rsid w:val="00AD410B"/>
    <w:rsid w:val="00AD43F0"/>
    <w:rsid w:val="00AD470D"/>
    <w:rsid w:val="00AD52D3"/>
    <w:rsid w:val="00AD54C1"/>
    <w:rsid w:val="00AD57A2"/>
    <w:rsid w:val="00AD5B66"/>
    <w:rsid w:val="00AD5BF8"/>
    <w:rsid w:val="00AD64A6"/>
    <w:rsid w:val="00AD6D54"/>
    <w:rsid w:val="00AD7059"/>
    <w:rsid w:val="00AD7877"/>
    <w:rsid w:val="00AD7BF4"/>
    <w:rsid w:val="00AD7C88"/>
    <w:rsid w:val="00AE078C"/>
    <w:rsid w:val="00AE088F"/>
    <w:rsid w:val="00AE0E73"/>
    <w:rsid w:val="00AE130E"/>
    <w:rsid w:val="00AE134D"/>
    <w:rsid w:val="00AE163F"/>
    <w:rsid w:val="00AE1667"/>
    <w:rsid w:val="00AE22BF"/>
    <w:rsid w:val="00AE22C1"/>
    <w:rsid w:val="00AE2493"/>
    <w:rsid w:val="00AE24DF"/>
    <w:rsid w:val="00AE26BF"/>
    <w:rsid w:val="00AE2DA7"/>
    <w:rsid w:val="00AE2ED6"/>
    <w:rsid w:val="00AE38DA"/>
    <w:rsid w:val="00AE3C8A"/>
    <w:rsid w:val="00AE3FA5"/>
    <w:rsid w:val="00AE416A"/>
    <w:rsid w:val="00AE4470"/>
    <w:rsid w:val="00AE46BA"/>
    <w:rsid w:val="00AE4905"/>
    <w:rsid w:val="00AE4B1A"/>
    <w:rsid w:val="00AE4B85"/>
    <w:rsid w:val="00AE4C7D"/>
    <w:rsid w:val="00AE4D60"/>
    <w:rsid w:val="00AE4FBF"/>
    <w:rsid w:val="00AE5195"/>
    <w:rsid w:val="00AE5338"/>
    <w:rsid w:val="00AE5374"/>
    <w:rsid w:val="00AE558C"/>
    <w:rsid w:val="00AE5C6B"/>
    <w:rsid w:val="00AE6431"/>
    <w:rsid w:val="00AE69AB"/>
    <w:rsid w:val="00AE6D72"/>
    <w:rsid w:val="00AE72EF"/>
    <w:rsid w:val="00AE748B"/>
    <w:rsid w:val="00AE7545"/>
    <w:rsid w:val="00AF0A70"/>
    <w:rsid w:val="00AF105D"/>
    <w:rsid w:val="00AF178D"/>
    <w:rsid w:val="00AF1BC4"/>
    <w:rsid w:val="00AF2063"/>
    <w:rsid w:val="00AF2CE0"/>
    <w:rsid w:val="00AF2CE8"/>
    <w:rsid w:val="00AF2DCF"/>
    <w:rsid w:val="00AF3012"/>
    <w:rsid w:val="00AF368C"/>
    <w:rsid w:val="00AF3B66"/>
    <w:rsid w:val="00AF3C7B"/>
    <w:rsid w:val="00AF3E92"/>
    <w:rsid w:val="00AF3F18"/>
    <w:rsid w:val="00AF3FCC"/>
    <w:rsid w:val="00AF47D4"/>
    <w:rsid w:val="00AF4A33"/>
    <w:rsid w:val="00AF4B31"/>
    <w:rsid w:val="00AF4BCA"/>
    <w:rsid w:val="00AF4DAB"/>
    <w:rsid w:val="00AF50FD"/>
    <w:rsid w:val="00AF58D6"/>
    <w:rsid w:val="00AF5E26"/>
    <w:rsid w:val="00AF5F57"/>
    <w:rsid w:val="00AF6206"/>
    <w:rsid w:val="00AF691B"/>
    <w:rsid w:val="00AF6C33"/>
    <w:rsid w:val="00AF6FAF"/>
    <w:rsid w:val="00AF77D1"/>
    <w:rsid w:val="00AF7EDC"/>
    <w:rsid w:val="00B0000F"/>
    <w:rsid w:val="00B00874"/>
    <w:rsid w:val="00B01C3D"/>
    <w:rsid w:val="00B0210F"/>
    <w:rsid w:val="00B02513"/>
    <w:rsid w:val="00B02826"/>
    <w:rsid w:val="00B02C30"/>
    <w:rsid w:val="00B03791"/>
    <w:rsid w:val="00B03BFB"/>
    <w:rsid w:val="00B04215"/>
    <w:rsid w:val="00B042A4"/>
    <w:rsid w:val="00B04984"/>
    <w:rsid w:val="00B04997"/>
    <w:rsid w:val="00B04B04"/>
    <w:rsid w:val="00B04BAA"/>
    <w:rsid w:val="00B04D74"/>
    <w:rsid w:val="00B04F46"/>
    <w:rsid w:val="00B053E4"/>
    <w:rsid w:val="00B05FF5"/>
    <w:rsid w:val="00B06CDB"/>
    <w:rsid w:val="00B07533"/>
    <w:rsid w:val="00B10E74"/>
    <w:rsid w:val="00B11D8D"/>
    <w:rsid w:val="00B12231"/>
    <w:rsid w:val="00B1264E"/>
    <w:rsid w:val="00B12809"/>
    <w:rsid w:val="00B12823"/>
    <w:rsid w:val="00B12AB6"/>
    <w:rsid w:val="00B12D4F"/>
    <w:rsid w:val="00B12E26"/>
    <w:rsid w:val="00B13667"/>
    <w:rsid w:val="00B13750"/>
    <w:rsid w:val="00B13BFA"/>
    <w:rsid w:val="00B142E0"/>
    <w:rsid w:val="00B1439D"/>
    <w:rsid w:val="00B150BD"/>
    <w:rsid w:val="00B15AF8"/>
    <w:rsid w:val="00B15FCF"/>
    <w:rsid w:val="00B16162"/>
    <w:rsid w:val="00B1620B"/>
    <w:rsid w:val="00B1633C"/>
    <w:rsid w:val="00B165EB"/>
    <w:rsid w:val="00B166E5"/>
    <w:rsid w:val="00B169C2"/>
    <w:rsid w:val="00B169EE"/>
    <w:rsid w:val="00B173F6"/>
    <w:rsid w:val="00B17B5A"/>
    <w:rsid w:val="00B206E9"/>
    <w:rsid w:val="00B20A20"/>
    <w:rsid w:val="00B20A47"/>
    <w:rsid w:val="00B20FE7"/>
    <w:rsid w:val="00B21121"/>
    <w:rsid w:val="00B21202"/>
    <w:rsid w:val="00B21798"/>
    <w:rsid w:val="00B21AEA"/>
    <w:rsid w:val="00B21DF0"/>
    <w:rsid w:val="00B21F15"/>
    <w:rsid w:val="00B227E6"/>
    <w:rsid w:val="00B2365D"/>
    <w:rsid w:val="00B23D63"/>
    <w:rsid w:val="00B23F32"/>
    <w:rsid w:val="00B24225"/>
    <w:rsid w:val="00B248C3"/>
    <w:rsid w:val="00B2498F"/>
    <w:rsid w:val="00B24ACD"/>
    <w:rsid w:val="00B24BAB"/>
    <w:rsid w:val="00B24BBB"/>
    <w:rsid w:val="00B25239"/>
    <w:rsid w:val="00B25B81"/>
    <w:rsid w:val="00B25FAE"/>
    <w:rsid w:val="00B25FFE"/>
    <w:rsid w:val="00B2626D"/>
    <w:rsid w:val="00B26B23"/>
    <w:rsid w:val="00B2705D"/>
    <w:rsid w:val="00B274A7"/>
    <w:rsid w:val="00B274B6"/>
    <w:rsid w:val="00B27C29"/>
    <w:rsid w:val="00B3013C"/>
    <w:rsid w:val="00B3028A"/>
    <w:rsid w:val="00B304B7"/>
    <w:rsid w:val="00B306D3"/>
    <w:rsid w:val="00B30AEB"/>
    <w:rsid w:val="00B30B50"/>
    <w:rsid w:val="00B30B72"/>
    <w:rsid w:val="00B313AD"/>
    <w:rsid w:val="00B31776"/>
    <w:rsid w:val="00B3183C"/>
    <w:rsid w:val="00B31D6F"/>
    <w:rsid w:val="00B31E7B"/>
    <w:rsid w:val="00B32A71"/>
    <w:rsid w:val="00B32AD7"/>
    <w:rsid w:val="00B33758"/>
    <w:rsid w:val="00B34597"/>
    <w:rsid w:val="00B34B8F"/>
    <w:rsid w:val="00B34CEF"/>
    <w:rsid w:val="00B34DD3"/>
    <w:rsid w:val="00B35447"/>
    <w:rsid w:val="00B354CC"/>
    <w:rsid w:val="00B355DF"/>
    <w:rsid w:val="00B356D3"/>
    <w:rsid w:val="00B357A5"/>
    <w:rsid w:val="00B35EA8"/>
    <w:rsid w:val="00B36562"/>
    <w:rsid w:val="00B36CFD"/>
    <w:rsid w:val="00B36D74"/>
    <w:rsid w:val="00B36E12"/>
    <w:rsid w:val="00B36EAE"/>
    <w:rsid w:val="00B36F04"/>
    <w:rsid w:val="00B37504"/>
    <w:rsid w:val="00B37C1D"/>
    <w:rsid w:val="00B37D84"/>
    <w:rsid w:val="00B40C2C"/>
    <w:rsid w:val="00B41216"/>
    <w:rsid w:val="00B41495"/>
    <w:rsid w:val="00B41507"/>
    <w:rsid w:val="00B41951"/>
    <w:rsid w:val="00B41F71"/>
    <w:rsid w:val="00B425CE"/>
    <w:rsid w:val="00B427E7"/>
    <w:rsid w:val="00B42F73"/>
    <w:rsid w:val="00B43491"/>
    <w:rsid w:val="00B440AC"/>
    <w:rsid w:val="00B44383"/>
    <w:rsid w:val="00B4467A"/>
    <w:rsid w:val="00B448A0"/>
    <w:rsid w:val="00B4496C"/>
    <w:rsid w:val="00B450EF"/>
    <w:rsid w:val="00B457F6"/>
    <w:rsid w:val="00B45CF1"/>
    <w:rsid w:val="00B46665"/>
    <w:rsid w:val="00B46717"/>
    <w:rsid w:val="00B47138"/>
    <w:rsid w:val="00B47A00"/>
    <w:rsid w:val="00B47A35"/>
    <w:rsid w:val="00B47EB9"/>
    <w:rsid w:val="00B50253"/>
    <w:rsid w:val="00B505E4"/>
    <w:rsid w:val="00B506F7"/>
    <w:rsid w:val="00B5096C"/>
    <w:rsid w:val="00B509A1"/>
    <w:rsid w:val="00B50DAE"/>
    <w:rsid w:val="00B51075"/>
    <w:rsid w:val="00B513B7"/>
    <w:rsid w:val="00B51542"/>
    <w:rsid w:val="00B51E05"/>
    <w:rsid w:val="00B5221D"/>
    <w:rsid w:val="00B523EA"/>
    <w:rsid w:val="00B528E2"/>
    <w:rsid w:val="00B531BC"/>
    <w:rsid w:val="00B533AD"/>
    <w:rsid w:val="00B53637"/>
    <w:rsid w:val="00B5369B"/>
    <w:rsid w:val="00B5391F"/>
    <w:rsid w:val="00B53B99"/>
    <w:rsid w:val="00B53BE8"/>
    <w:rsid w:val="00B53D5D"/>
    <w:rsid w:val="00B54356"/>
    <w:rsid w:val="00B54516"/>
    <w:rsid w:val="00B54D72"/>
    <w:rsid w:val="00B54EFE"/>
    <w:rsid w:val="00B54F6E"/>
    <w:rsid w:val="00B55333"/>
    <w:rsid w:val="00B55EDD"/>
    <w:rsid w:val="00B560EC"/>
    <w:rsid w:val="00B56AA0"/>
    <w:rsid w:val="00B570E8"/>
    <w:rsid w:val="00B57432"/>
    <w:rsid w:val="00B57621"/>
    <w:rsid w:val="00B576B0"/>
    <w:rsid w:val="00B5777A"/>
    <w:rsid w:val="00B57BAE"/>
    <w:rsid w:val="00B57D16"/>
    <w:rsid w:val="00B57E1B"/>
    <w:rsid w:val="00B60637"/>
    <w:rsid w:val="00B6069B"/>
    <w:rsid w:val="00B60C04"/>
    <w:rsid w:val="00B60D1A"/>
    <w:rsid w:val="00B612E8"/>
    <w:rsid w:val="00B61604"/>
    <w:rsid w:val="00B61996"/>
    <w:rsid w:val="00B62592"/>
    <w:rsid w:val="00B625D9"/>
    <w:rsid w:val="00B6298A"/>
    <w:rsid w:val="00B62B36"/>
    <w:rsid w:val="00B62F51"/>
    <w:rsid w:val="00B6318C"/>
    <w:rsid w:val="00B63252"/>
    <w:rsid w:val="00B63CE9"/>
    <w:rsid w:val="00B63EB4"/>
    <w:rsid w:val="00B6431D"/>
    <w:rsid w:val="00B645F2"/>
    <w:rsid w:val="00B65724"/>
    <w:rsid w:val="00B66546"/>
    <w:rsid w:val="00B671F1"/>
    <w:rsid w:val="00B677A1"/>
    <w:rsid w:val="00B67EEC"/>
    <w:rsid w:val="00B67F3E"/>
    <w:rsid w:val="00B70048"/>
    <w:rsid w:val="00B703A9"/>
    <w:rsid w:val="00B70616"/>
    <w:rsid w:val="00B71366"/>
    <w:rsid w:val="00B71BE0"/>
    <w:rsid w:val="00B726FA"/>
    <w:rsid w:val="00B728BD"/>
    <w:rsid w:val="00B729BF"/>
    <w:rsid w:val="00B72A51"/>
    <w:rsid w:val="00B72F10"/>
    <w:rsid w:val="00B737D0"/>
    <w:rsid w:val="00B73852"/>
    <w:rsid w:val="00B7393A"/>
    <w:rsid w:val="00B73B4F"/>
    <w:rsid w:val="00B74010"/>
    <w:rsid w:val="00B7421F"/>
    <w:rsid w:val="00B75812"/>
    <w:rsid w:val="00B75DE3"/>
    <w:rsid w:val="00B7648B"/>
    <w:rsid w:val="00B766B2"/>
    <w:rsid w:val="00B775AB"/>
    <w:rsid w:val="00B776EA"/>
    <w:rsid w:val="00B777F4"/>
    <w:rsid w:val="00B779BD"/>
    <w:rsid w:val="00B77B5E"/>
    <w:rsid w:val="00B800BB"/>
    <w:rsid w:val="00B80304"/>
    <w:rsid w:val="00B80CBC"/>
    <w:rsid w:val="00B81047"/>
    <w:rsid w:val="00B81410"/>
    <w:rsid w:val="00B8156E"/>
    <w:rsid w:val="00B81BDF"/>
    <w:rsid w:val="00B81D5B"/>
    <w:rsid w:val="00B83073"/>
    <w:rsid w:val="00B83271"/>
    <w:rsid w:val="00B83445"/>
    <w:rsid w:val="00B83987"/>
    <w:rsid w:val="00B84326"/>
    <w:rsid w:val="00B84940"/>
    <w:rsid w:val="00B84CBA"/>
    <w:rsid w:val="00B85196"/>
    <w:rsid w:val="00B852A8"/>
    <w:rsid w:val="00B8530A"/>
    <w:rsid w:val="00B853F2"/>
    <w:rsid w:val="00B85608"/>
    <w:rsid w:val="00B8695F"/>
    <w:rsid w:val="00B876A7"/>
    <w:rsid w:val="00B87CD1"/>
    <w:rsid w:val="00B900ED"/>
    <w:rsid w:val="00B90B5F"/>
    <w:rsid w:val="00B90C88"/>
    <w:rsid w:val="00B911C6"/>
    <w:rsid w:val="00B91B0F"/>
    <w:rsid w:val="00B91D52"/>
    <w:rsid w:val="00B91EE0"/>
    <w:rsid w:val="00B91F11"/>
    <w:rsid w:val="00B924A0"/>
    <w:rsid w:val="00B926EA"/>
    <w:rsid w:val="00B92A33"/>
    <w:rsid w:val="00B92DA6"/>
    <w:rsid w:val="00B93277"/>
    <w:rsid w:val="00B93598"/>
    <w:rsid w:val="00B93B05"/>
    <w:rsid w:val="00B93B96"/>
    <w:rsid w:val="00B94F67"/>
    <w:rsid w:val="00B950E1"/>
    <w:rsid w:val="00B95212"/>
    <w:rsid w:val="00B953A5"/>
    <w:rsid w:val="00B95C9B"/>
    <w:rsid w:val="00B962D4"/>
    <w:rsid w:val="00B97312"/>
    <w:rsid w:val="00B97478"/>
    <w:rsid w:val="00B974C9"/>
    <w:rsid w:val="00B97523"/>
    <w:rsid w:val="00B97687"/>
    <w:rsid w:val="00B97754"/>
    <w:rsid w:val="00B97BF1"/>
    <w:rsid w:val="00BA01EF"/>
    <w:rsid w:val="00BA07E3"/>
    <w:rsid w:val="00BA0AB4"/>
    <w:rsid w:val="00BA0B94"/>
    <w:rsid w:val="00BA165A"/>
    <w:rsid w:val="00BA17EB"/>
    <w:rsid w:val="00BA1908"/>
    <w:rsid w:val="00BA2856"/>
    <w:rsid w:val="00BA32EB"/>
    <w:rsid w:val="00BA36D0"/>
    <w:rsid w:val="00BA3BF4"/>
    <w:rsid w:val="00BA3DDE"/>
    <w:rsid w:val="00BA3E19"/>
    <w:rsid w:val="00BA3FBC"/>
    <w:rsid w:val="00BA42A0"/>
    <w:rsid w:val="00BA4544"/>
    <w:rsid w:val="00BA4553"/>
    <w:rsid w:val="00BA4631"/>
    <w:rsid w:val="00BA46A6"/>
    <w:rsid w:val="00BA47D3"/>
    <w:rsid w:val="00BA4A95"/>
    <w:rsid w:val="00BA4B79"/>
    <w:rsid w:val="00BA4C39"/>
    <w:rsid w:val="00BA50BE"/>
    <w:rsid w:val="00BA53CC"/>
    <w:rsid w:val="00BA5BC0"/>
    <w:rsid w:val="00BA6B33"/>
    <w:rsid w:val="00BA6B77"/>
    <w:rsid w:val="00BA6CE0"/>
    <w:rsid w:val="00BA7445"/>
    <w:rsid w:val="00BA796F"/>
    <w:rsid w:val="00BB0CEB"/>
    <w:rsid w:val="00BB0F52"/>
    <w:rsid w:val="00BB1041"/>
    <w:rsid w:val="00BB1663"/>
    <w:rsid w:val="00BB16D6"/>
    <w:rsid w:val="00BB1A86"/>
    <w:rsid w:val="00BB211F"/>
    <w:rsid w:val="00BB26E5"/>
    <w:rsid w:val="00BB2B59"/>
    <w:rsid w:val="00BB2E4E"/>
    <w:rsid w:val="00BB300D"/>
    <w:rsid w:val="00BB311C"/>
    <w:rsid w:val="00BB350D"/>
    <w:rsid w:val="00BB38A3"/>
    <w:rsid w:val="00BB419B"/>
    <w:rsid w:val="00BB461A"/>
    <w:rsid w:val="00BB4B26"/>
    <w:rsid w:val="00BB4D59"/>
    <w:rsid w:val="00BB52F8"/>
    <w:rsid w:val="00BB5622"/>
    <w:rsid w:val="00BB5C57"/>
    <w:rsid w:val="00BB6057"/>
    <w:rsid w:val="00BB6CF4"/>
    <w:rsid w:val="00BB6D35"/>
    <w:rsid w:val="00BC00DE"/>
    <w:rsid w:val="00BC00E7"/>
    <w:rsid w:val="00BC03F8"/>
    <w:rsid w:val="00BC0546"/>
    <w:rsid w:val="00BC079C"/>
    <w:rsid w:val="00BC0BFA"/>
    <w:rsid w:val="00BC1318"/>
    <w:rsid w:val="00BC15A8"/>
    <w:rsid w:val="00BC17F0"/>
    <w:rsid w:val="00BC23E5"/>
    <w:rsid w:val="00BC2F34"/>
    <w:rsid w:val="00BC330F"/>
    <w:rsid w:val="00BC3BFD"/>
    <w:rsid w:val="00BC4212"/>
    <w:rsid w:val="00BC433A"/>
    <w:rsid w:val="00BC555C"/>
    <w:rsid w:val="00BC5A44"/>
    <w:rsid w:val="00BC5AAA"/>
    <w:rsid w:val="00BC5C82"/>
    <w:rsid w:val="00BC6012"/>
    <w:rsid w:val="00BC6D3C"/>
    <w:rsid w:val="00BC71E1"/>
    <w:rsid w:val="00BC727B"/>
    <w:rsid w:val="00BC77F6"/>
    <w:rsid w:val="00BD0072"/>
    <w:rsid w:val="00BD0478"/>
    <w:rsid w:val="00BD0BBE"/>
    <w:rsid w:val="00BD0D98"/>
    <w:rsid w:val="00BD0EA2"/>
    <w:rsid w:val="00BD0EE1"/>
    <w:rsid w:val="00BD103C"/>
    <w:rsid w:val="00BD13A9"/>
    <w:rsid w:val="00BD1529"/>
    <w:rsid w:val="00BD1DDD"/>
    <w:rsid w:val="00BD2517"/>
    <w:rsid w:val="00BD27CB"/>
    <w:rsid w:val="00BD2A2A"/>
    <w:rsid w:val="00BD2D21"/>
    <w:rsid w:val="00BD2D5B"/>
    <w:rsid w:val="00BD2E52"/>
    <w:rsid w:val="00BD3273"/>
    <w:rsid w:val="00BD34B9"/>
    <w:rsid w:val="00BD42F1"/>
    <w:rsid w:val="00BD50D1"/>
    <w:rsid w:val="00BD5123"/>
    <w:rsid w:val="00BD58B7"/>
    <w:rsid w:val="00BD5A7C"/>
    <w:rsid w:val="00BD5CFF"/>
    <w:rsid w:val="00BD6671"/>
    <w:rsid w:val="00BD66BB"/>
    <w:rsid w:val="00BD66C9"/>
    <w:rsid w:val="00BD6ED2"/>
    <w:rsid w:val="00BD71C8"/>
    <w:rsid w:val="00BE0305"/>
    <w:rsid w:val="00BE03BB"/>
    <w:rsid w:val="00BE061A"/>
    <w:rsid w:val="00BE0A85"/>
    <w:rsid w:val="00BE0E57"/>
    <w:rsid w:val="00BE1CA8"/>
    <w:rsid w:val="00BE2617"/>
    <w:rsid w:val="00BE2765"/>
    <w:rsid w:val="00BE2943"/>
    <w:rsid w:val="00BE294E"/>
    <w:rsid w:val="00BE31F1"/>
    <w:rsid w:val="00BE334F"/>
    <w:rsid w:val="00BE3D2A"/>
    <w:rsid w:val="00BE3E79"/>
    <w:rsid w:val="00BE3FDB"/>
    <w:rsid w:val="00BE4038"/>
    <w:rsid w:val="00BE458C"/>
    <w:rsid w:val="00BE46B4"/>
    <w:rsid w:val="00BE54E5"/>
    <w:rsid w:val="00BE563A"/>
    <w:rsid w:val="00BE5708"/>
    <w:rsid w:val="00BE5966"/>
    <w:rsid w:val="00BE5DC2"/>
    <w:rsid w:val="00BE6104"/>
    <w:rsid w:val="00BE6306"/>
    <w:rsid w:val="00BE6BD6"/>
    <w:rsid w:val="00BE74E2"/>
    <w:rsid w:val="00BE7A7D"/>
    <w:rsid w:val="00BE7B90"/>
    <w:rsid w:val="00BF02A0"/>
    <w:rsid w:val="00BF0321"/>
    <w:rsid w:val="00BF0A3B"/>
    <w:rsid w:val="00BF0AD3"/>
    <w:rsid w:val="00BF0F60"/>
    <w:rsid w:val="00BF1BED"/>
    <w:rsid w:val="00BF1F77"/>
    <w:rsid w:val="00BF20DD"/>
    <w:rsid w:val="00BF239B"/>
    <w:rsid w:val="00BF27FF"/>
    <w:rsid w:val="00BF2888"/>
    <w:rsid w:val="00BF288D"/>
    <w:rsid w:val="00BF2B70"/>
    <w:rsid w:val="00BF2D29"/>
    <w:rsid w:val="00BF3129"/>
    <w:rsid w:val="00BF31B3"/>
    <w:rsid w:val="00BF3B16"/>
    <w:rsid w:val="00BF4115"/>
    <w:rsid w:val="00BF4816"/>
    <w:rsid w:val="00BF4AC0"/>
    <w:rsid w:val="00BF4ACE"/>
    <w:rsid w:val="00BF4BF6"/>
    <w:rsid w:val="00BF4C94"/>
    <w:rsid w:val="00BF4CD9"/>
    <w:rsid w:val="00BF4E99"/>
    <w:rsid w:val="00BF5300"/>
    <w:rsid w:val="00BF59ED"/>
    <w:rsid w:val="00BF64D4"/>
    <w:rsid w:val="00BF64E8"/>
    <w:rsid w:val="00BF688A"/>
    <w:rsid w:val="00BF6BC9"/>
    <w:rsid w:val="00BF6DC7"/>
    <w:rsid w:val="00BF7151"/>
    <w:rsid w:val="00BF7944"/>
    <w:rsid w:val="00BF7E57"/>
    <w:rsid w:val="00C00380"/>
    <w:rsid w:val="00C00487"/>
    <w:rsid w:val="00C004DE"/>
    <w:rsid w:val="00C0052C"/>
    <w:rsid w:val="00C009DF"/>
    <w:rsid w:val="00C00E04"/>
    <w:rsid w:val="00C01506"/>
    <w:rsid w:val="00C01AEE"/>
    <w:rsid w:val="00C01B7A"/>
    <w:rsid w:val="00C01EAA"/>
    <w:rsid w:val="00C028F2"/>
    <w:rsid w:val="00C03045"/>
    <w:rsid w:val="00C0307B"/>
    <w:rsid w:val="00C0341A"/>
    <w:rsid w:val="00C03620"/>
    <w:rsid w:val="00C036DE"/>
    <w:rsid w:val="00C037E3"/>
    <w:rsid w:val="00C03CEB"/>
    <w:rsid w:val="00C03DC0"/>
    <w:rsid w:val="00C03DC8"/>
    <w:rsid w:val="00C03E3B"/>
    <w:rsid w:val="00C03EBA"/>
    <w:rsid w:val="00C042CC"/>
    <w:rsid w:val="00C04337"/>
    <w:rsid w:val="00C047FA"/>
    <w:rsid w:val="00C04999"/>
    <w:rsid w:val="00C04E42"/>
    <w:rsid w:val="00C05787"/>
    <w:rsid w:val="00C05A82"/>
    <w:rsid w:val="00C0604C"/>
    <w:rsid w:val="00C060C1"/>
    <w:rsid w:val="00C06AF2"/>
    <w:rsid w:val="00C06CE1"/>
    <w:rsid w:val="00C07313"/>
    <w:rsid w:val="00C07D9E"/>
    <w:rsid w:val="00C1027A"/>
    <w:rsid w:val="00C10B0F"/>
    <w:rsid w:val="00C10D1F"/>
    <w:rsid w:val="00C10FEB"/>
    <w:rsid w:val="00C11323"/>
    <w:rsid w:val="00C115F7"/>
    <w:rsid w:val="00C11745"/>
    <w:rsid w:val="00C121C8"/>
    <w:rsid w:val="00C122DD"/>
    <w:rsid w:val="00C1253F"/>
    <w:rsid w:val="00C1254F"/>
    <w:rsid w:val="00C129BB"/>
    <w:rsid w:val="00C13C17"/>
    <w:rsid w:val="00C13F70"/>
    <w:rsid w:val="00C14144"/>
    <w:rsid w:val="00C141AB"/>
    <w:rsid w:val="00C142B3"/>
    <w:rsid w:val="00C1444C"/>
    <w:rsid w:val="00C14907"/>
    <w:rsid w:val="00C14D44"/>
    <w:rsid w:val="00C14DFF"/>
    <w:rsid w:val="00C15074"/>
    <w:rsid w:val="00C15361"/>
    <w:rsid w:val="00C153F3"/>
    <w:rsid w:val="00C154AF"/>
    <w:rsid w:val="00C168C9"/>
    <w:rsid w:val="00C16C41"/>
    <w:rsid w:val="00C171FE"/>
    <w:rsid w:val="00C17509"/>
    <w:rsid w:val="00C175F9"/>
    <w:rsid w:val="00C17EE6"/>
    <w:rsid w:val="00C204EE"/>
    <w:rsid w:val="00C2098F"/>
    <w:rsid w:val="00C21D8A"/>
    <w:rsid w:val="00C21E8D"/>
    <w:rsid w:val="00C221FF"/>
    <w:rsid w:val="00C22208"/>
    <w:rsid w:val="00C23047"/>
    <w:rsid w:val="00C234B2"/>
    <w:rsid w:val="00C23AB2"/>
    <w:rsid w:val="00C23B87"/>
    <w:rsid w:val="00C24CD1"/>
    <w:rsid w:val="00C25088"/>
    <w:rsid w:val="00C2534E"/>
    <w:rsid w:val="00C2543F"/>
    <w:rsid w:val="00C25DAE"/>
    <w:rsid w:val="00C26CB6"/>
    <w:rsid w:val="00C26EBA"/>
    <w:rsid w:val="00C27539"/>
    <w:rsid w:val="00C275E0"/>
    <w:rsid w:val="00C2794B"/>
    <w:rsid w:val="00C27C6E"/>
    <w:rsid w:val="00C3030B"/>
    <w:rsid w:val="00C3037E"/>
    <w:rsid w:val="00C30D16"/>
    <w:rsid w:val="00C31B00"/>
    <w:rsid w:val="00C32742"/>
    <w:rsid w:val="00C32BFD"/>
    <w:rsid w:val="00C32C82"/>
    <w:rsid w:val="00C32D65"/>
    <w:rsid w:val="00C32E99"/>
    <w:rsid w:val="00C331C0"/>
    <w:rsid w:val="00C3338A"/>
    <w:rsid w:val="00C3344D"/>
    <w:rsid w:val="00C33699"/>
    <w:rsid w:val="00C3448B"/>
    <w:rsid w:val="00C345A6"/>
    <w:rsid w:val="00C34635"/>
    <w:rsid w:val="00C347A4"/>
    <w:rsid w:val="00C34B74"/>
    <w:rsid w:val="00C34B84"/>
    <w:rsid w:val="00C3536C"/>
    <w:rsid w:val="00C35951"/>
    <w:rsid w:val="00C35B4D"/>
    <w:rsid w:val="00C35D5D"/>
    <w:rsid w:val="00C35D5E"/>
    <w:rsid w:val="00C35F34"/>
    <w:rsid w:val="00C3646C"/>
    <w:rsid w:val="00C3693E"/>
    <w:rsid w:val="00C37063"/>
    <w:rsid w:val="00C37FFD"/>
    <w:rsid w:val="00C40064"/>
    <w:rsid w:val="00C40297"/>
    <w:rsid w:val="00C40725"/>
    <w:rsid w:val="00C40922"/>
    <w:rsid w:val="00C40A7A"/>
    <w:rsid w:val="00C40E15"/>
    <w:rsid w:val="00C41ABE"/>
    <w:rsid w:val="00C42322"/>
    <w:rsid w:val="00C42504"/>
    <w:rsid w:val="00C42D9B"/>
    <w:rsid w:val="00C4335C"/>
    <w:rsid w:val="00C43537"/>
    <w:rsid w:val="00C43CCE"/>
    <w:rsid w:val="00C43EBD"/>
    <w:rsid w:val="00C43EEA"/>
    <w:rsid w:val="00C4414F"/>
    <w:rsid w:val="00C441C3"/>
    <w:rsid w:val="00C4483A"/>
    <w:rsid w:val="00C44A18"/>
    <w:rsid w:val="00C45065"/>
    <w:rsid w:val="00C454E3"/>
    <w:rsid w:val="00C45C25"/>
    <w:rsid w:val="00C45CEB"/>
    <w:rsid w:val="00C46B4C"/>
    <w:rsid w:val="00C46B5E"/>
    <w:rsid w:val="00C46B8D"/>
    <w:rsid w:val="00C46D24"/>
    <w:rsid w:val="00C46EA7"/>
    <w:rsid w:val="00C47295"/>
    <w:rsid w:val="00C472CF"/>
    <w:rsid w:val="00C475C0"/>
    <w:rsid w:val="00C4782E"/>
    <w:rsid w:val="00C47B3E"/>
    <w:rsid w:val="00C47E46"/>
    <w:rsid w:val="00C47F97"/>
    <w:rsid w:val="00C5003D"/>
    <w:rsid w:val="00C50592"/>
    <w:rsid w:val="00C5116F"/>
    <w:rsid w:val="00C51285"/>
    <w:rsid w:val="00C51316"/>
    <w:rsid w:val="00C51703"/>
    <w:rsid w:val="00C51775"/>
    <w:rsid w:val="00C518FB"/>
    <w:rsid w:val="00C51AAA"/>
    <w:rsid w:val="00C51ADB"/>
    <w:rsid w:val="00C51FDA"/>
    <w:rsid w:val="00C520FA"/>
    <w:rsid w:val="00C5211D"/>
    <w:rsid w:val="00C529A0"/>
    <w:rsid w:val="00C52B0D"/>
    <w:rsid w:val="00C530BE"/>
    <w:rsid w:val="00C530BF"/>
    <w:rsid w:val="00C532B7"/>
    <w:rsid w:val="00C53454"/>
    <w:rsid w:val="00C534BB"/>
    <w:rsid w:val="00C534CD"/>
    <w:rsid w:val="00C5364B"/>
    <w:rsid w:val="00C53929"/>
    <w:rsid w:val="00C53B8E"/>
    <w:rsid w:val="00C53D60"/>
    <w:rsid w:val="00C54142"/>
    <w:rsid w:val="00C555F1"/>
    <w:rsid w:val="00C55E22"/>
    <w:rsid w:val="00C55F07"/>
    <w:rsid w:val="00C560E4"/>
    <w:rsid w:val="00C5647E"/>
    <w:rsid w:val="00C56562"/>
    <w:rsid w:val="00C567DF"/>
    <w:rsid w:val="00C56930"/>
    <w:rsid w:val="00C5694E"/>
    <w:rsid w:val="00C56954"/>
    <w:rsid w:val="00C5759B"/>
    <w:rsid w:val="00C57CD3"/>
    <w:rsid w:val="00C600B4"/>
    <w:rsid w:val="00C609BF"/>
    <w:rsid w:val="00C60E2F"/>
    <w:rsid w:val="00C60EED"/>
    <w:rsid w:val="00C611D2"/>
    <w:rsid w:val="00C613DD"/>
    <w:rsid w:val="00C61D76"/>
    <w:rsid w:val="00C61F5F"/>
    <w:rsid w:val="00C62045"/>
    <w:rsid w:val="00C6221B"/>
    <w:rsid w:val="00C6227C"/>
    <w:rsid w:val="00C628B1"/>
    <w:rsid w:val="00C62ED1"/>
    <w:rsid w:val="00C6308E"/>
    <w:rsid w:val="00C63E84"/>
    <w:rsid w:val="00C63EE3"/>
    <w:rsid w:val="00C643FA"/>
    <w:rsid w:val="00C6490E"/>
    <w:rsid w:val="00C65143"/>
    <w:rsid w:val="00C667BF"/>
    <w:rsid w:val="00C66BE7"/>
    <w:rsid w:val="00C6775B"/>
    <w:rsid w:val="00C6777D"/>
    <w:rsid w:val="00C67E36"/>
    <w:rsid w:val="00C67F39"/>
    <w:rsid w:val="00C67FAB"/>
    <w:rsid w:val="00C703AB"/>
    <w:rsid w:val="00C708D6"/>
    <w:rsid w:val="00C70F28"/>
    <w:rsid w:val="00C7105E"/>
    <w:rsid w:val="00C712C2"/>
    <w:rsid w:val="00C71706"/>
    <w:rsid w:val="00C718FD"/>
    <w:rsid w:val="00C719E1"/>
    <w:rsid w:val="00C71C97"/>
    <w:rsid w:val="00C725D5"/>
    <w:rsid w:val="00C725E6"/>
    <w:rsid w:val="00C726EA"/>
    <w:rsid w:val="00C72816"/>
    <w:rsid w:val="00C7342D"/>
    <w:rsid w:val="00C73570"/>
    <w:rsid w:val="00C73925"/>
    <w:rsid w:val="00C73B77"/>
    <w:rsid w:val="00C74346"/>
    <w:rsid w:val="00C74B23"/>
    <w:rsid w:val="00C750B1"/>
    <w:rsid w:val="00C7554F"/>
    <w:rsid w:val="00C7643A"/>
    <w:rsid w:val="00C76833"/>
    <w:rsid w:val="00C768B8"/>
    <w:rsid w:val="00C76A3C"/>
    <w:rsid w:val="00C76FDA"/>
    <w:rsid w:val="00C77A41"/>
    <w:rsid w:val="00C80430"/>
    <w:rsid w:val="00C808E0"/>
    <w:rsid w:val="00C80E0D"/>
    <w:rsid w:val="00C812C2"/>
    <w:rsid w:val="00C814A4"/>
    <w:rsid w:val="00C822C2"/>
    <w:rsid w:val="00C82875"/>
    <w:rsid w:val="00C82C00"/>
    <w:rsid w:val="00C82E7A"/>
    <w:rsid w:val="00C82F7C"/>
    <w:rsid w:val="00C8305C"/>
    <w:rsid w:val="00C838A6"/>
    <w:rsid w:val="00C83FB9"/>
    <w:rsid w:val="00C850B9"/>
    <w:rsid w:val="00C85940"/>
    <w:rsid w:val="00C866DF"/>
    <w:rsid w:val="00C86829"/>
    <w:rsid w:val="00C869BD"/>
    <w:rsid w:val="00C8710F"/>
    <w:rsid w:val="00C8725D"/>
    <w:rsid w:val="00C87931"/>
    <w:rsid w:val="00C87BEE"/>
    <w:rsid w:val="00C90287"/>
    <w:rsid w:val="00C90F9E"/>
    <w:rsid w:val="00C91E37"/>
    <w:rsid w:val="00C92A77"/>
    <w:rsid w:val="00C92EF5"/>
    <w:rsid w:val="00C93215"/>
    <w:rsid w:val="00C9335E"/>
    <w:rsid w:val="00C93377"/>
    <w:rsid w:val="00C93831"/>
    <w:rsid w:val="00C9383A"/>
    <w:rsid w:val="00C94036"/>
    <w:rsid w:val="00C940BE"/>
    <w:rsid w:val="00C941DE"/>
    <w:rsid w:val="00C94366"/>
    <w:rsid w:val="00C9481F"/>
    <w:rsid w:val="00C94D09"/>
    <w:rsid w:val="00C94E51"/>
    <w:rsid w:val="00C95073"/>
    <w:rsid w:val="00C95F90"/>
    <w:rsid w:val="00C96057"/>
    <w:rsid w:val="00C96806"/>
    <w:rsid w:val="00C96B5C"/>
    <w:rsid w:val="00C96BFD"/>
    <w:rsid w:val="00C96D42"/>
    <w:rsid w:val="00C96D8E"/>
    <w:rsid w:val="00C972E3"/>
    <w:rsid w:val="00CA00B5"/>
    <w:rsid w:val="00CA0245"/>
    <w:rsid w:val="00CA0328"/>
    <w:rsid w:val="00CA0B89"/>
    <w:rsid w:val="00CA14F2"/>
    <w:rsid w:val="00CA1564"/>
    <w:rsid w:val="00CA1808"/>
    <w:rsid w:val="00CA227D"/>
    <w:rsid w:val="00CA24D5"/>
    <w:rsid w:val="00CA278B"/>
    <w:rsid w:val="00CA2BDD"/>
    <w:rsid w:val="00CA3425"/>
    <w:rsid w:val="00CA360D"/>
    <w:rsid w:val="00CA3AD8"/>
    <w:rsid w:val="00CA4696"/>
    <w:rsid w:val="00CA4C85"/>
    <w:rsid w:val="00CA4DE7"/>
    <w:rsid w:val="00CA5832"/>
    <w:rsid w:val="00CA5973"/>
    <w:rsid w:val="00CA6324"/>
    <w:rsid w:val="00CA6546"/>
    <w:rsid w:val="00CA7565"/>
    <w:rsid w:val="00CA7720"/>
    <w:rsid w:val="00CA7D86"/>
    <w:rsid w:val="00CA7FD2"/>
    <w:rsid w:val="00CB002E"/>
    <w:rsid w:val="00CB0773"/>
    <w:rsid w:val="00CB096A"/>
    <w:rsid w:val="00CB0B21"/>
    <w:rsid w:val="00CB11AD"/>
    <w:rsid w:val="00CB149F"/>
    <w:rsid w:val="00CB16F9"/>
    <w:rsid w:val="00CB1F1F"/>
    <w:rsid w:val="00CB242C"/>
    <w:rsid w:val="00CB2914"/>
    <w:rsid w:val="00CB29A2"/>
    <w:rsid w:val="00CB29F4"/>
    <w:rsid w:val="00CB2EDD"/>
    <w:rsid w:val="00CB37EF"/>
    <w:rsid w:val="00CB3825"/>
    <w:rsid w:val="00CB3B38"/>
    <w:rsid w:val="00CB3DD9"/>
    <w:rsid w:val="00CB4174"/>
    <w:rsid w:val="00CB434E"/>
    <w:rsid w:val="00CB4D16"/>
    <w:rsid w:val="00CB506A"/>
    <w:rsid w:val="00CB523A"/>
    <w:rsid w:val="00CB57DE"/>
    <w:rsid w:val="00CB5951"/>
    <w:rsid w:val="00CB5C5F"/>
    <w:rsid w:val="00CB6120"/>
    <w:rsid w:val="00CB61C8"/>
    <w:rsid w:val="00CB63BD"/>
    <w:rsid w:val="00CB7A54"/>
    <w:rsid w:val="00CB7E9F"/>
    <w:rsid w:val="00CB7EB8"/>
    <w:rsid w:val="00CB7EC9"/>
    <w:rsid w:val="00CC0C3C"/>
    <w:rsid w:val="00CC0C52"/>
    <w:rsid w:val="00CC17C5"/>
    <w:rsid w:val="00CC2BEF"/>
    <w:rsid w:val="00CC329D"/>
    <w:rsid w:val="00CC36C6"/>
    <w:rsid w:val="00CC47BB"/>
    <w:rsid w:val="00CC4977"/>
    <w:rsid w:val="00CC4DD0"/>
    <w:rsid w:val="00CC51BD"/>
    <w:rsid w:val="00CC5636"/>
    <w:rsid w:val="00CC6750"/>
    <w:rsid w:val="00CC6DBE"/>
    <w:rsid w:val="00CC753E"/>
    <w:rsid w:val="00CC7A7E"/>
    <w:rsid w:val="00CC7F5A"/>
    <w:rsid w:val="00CD09B1"/>
    <w:rsid w:val="00CD0A89"/>
    <w:rsid w:val="00CD0C13"/>
    <w:rsid w:val="00CD0F9B"/>
    <w:rsid w:val="00CD1A59"/>
    <w:rsid w:val="00CD246A"/>
    <w:rsid w:val="00CD252E"/>
    <w:rsid w:val="00CD2A14"/>
    <w:rsid w:val="00CD2EEC"/>
    <w:rsid w:val="00CD2F85"/>
    <w:rsid w:val="00CD2FBC"/>
    <w:rsid w:val="00CD341A"/>
    <w:rsid w:val="00CD3708"/>
    <w:rsid w:val="00CD3F18"/>
    <w:rsid w:val="00CD48D9"/>
    <w:rsid w:val="00CD4EB7"/>
    <w:rsid w:val="00CD5509"/>
    <w:rsid w:val="00CD5609"/>
    <w:rsid w:val="00CD6165"/>
    <w:rsid w:val="00CD636E"/>
    <w:rsid w:val="00CD649A"/>
    <w:rsid w:val="00CD6729"/>
    <w:rsid w:val="00CD674A"/>
    <w:rsid w:val="00CD6DEB"/>
    <w:rsid w:val="00CD6F1E"/>
    <w:rsid w:val="00CD6FD2"/>
    <w:rsid w:val="00CD721E"/>
    <w:rsid w:val="00CD7926"/>
    <w:rsid w:val="00CD7A5D"/>
    <w:rsid w:val="00CD7BDD"/>
    <w:rsid w:val="00CE0275"/>
    <w:rsid w:val="00CE0A50"/>
    <w:rsid w:val="00CE0CF7"/>
    <w:rsid w:val="00CE0FCB"/>
    <w:rsid w:val="00CE162B"/>
    <w:rsid w:val="00CE168C"/>
    <w:rsid w:val="00CE1734"/>
    <w:rsid w:val="00CE184C"/>
    <w:rsid w:val="00CE196C"/>
    <w:rsid w:val="00CE1CE2"/>
    <w:rsid w:val="00CE1D8E"/>
    <w:rsid w:val="00CE20B7"/>
    <w:rsid w:val="00CE2174"/>
    <w:rsid w:val="00CE21C0"/>
    <w:rsid w:val="00CE244F"/>
    <w:rsid w:val="00CE2679"/>
    <w:rsid w:val="00CE287D"/>
    <w:rsid w:val="00CE380D"/>
    <w:rsid w:val="00CE3926"/>
    <w:rsid w:val="00CE3A69"/>
    <w:rsid w:val="00CE467C"/>
    <w:rsid w:val="00CE4A55"/>
    <w:rsid w:val="00CE4C16"/>
    <w:rsid w:val="00CE4F2F"/>
    <w:rsid w:val="00CE544E"/>
    <w:rsid w:val="00CE590A"/>
    <w:rsid w:val="00CE5B82"/>
    <w:rsid w:val="00CE6BAD"/>
    <w:rsid w:val="00CE7971"/>
    <w:rsid w:val="00CF0045"/>
    <w:rsid w:val="00CF01C8"/>
    <w:rsid w:val="00CF048D"/>
    <w:rsid w:val="00CF0686"/>
    <w:rsid w:val="00CF0919"/>
    <w:rsid w:val="00CF0C8F"/>
    <w:rsid w:val="00CF10CE"/>
    <w:rsid w:val="00CF110A"/>
    <w:rsid w:val="00CF12D8"/>
    <w:rsid w:val="00CF12E6"/>
    <w:rsid w:val="00CF1479"/>
    <w:rsid w:val="00CF14FE"/>
    <w:rsid w:val="00CF1A00"/>
    <w:rsid w:val="00CF289E"/>
    <w:rsid w:val="00CF28B0"/>
    <w:rsid w:val="00CF2A97"/>
    <w:rsid w:val="00CF2AEE"/>
    <w:rsid w:val="00CF2DF1"/>
    <w:rsid w:val="00CF3251"/>
    <w:rsid w:val="00CF440B"/>
    <w:rsid w:val="00CF4993"/>
    <w:rsid w:val="00CF4A69"/>
    <w:rsid w:val="00CF4F17"/>
    <w:rsid w:val="00CF4FD8"/>
    <w:rsid w:val="00CF5067"/>
    <w:rsid w:val="00CF563B"/>
    <w:rsid w:val="00CF5B57"/>
    <w:rsid w:val="00CF60D9"/>
    <w:rsid w:val="00CF6CE8"/>
    <w:rsid w:val="00CF6F04"/>
    <w:rsid w:val="00CF7493"/>
    <w:rsid w:val="00CF785F"/>
    <w:rsid w:val="00CF7ADB"/>
    <w:rsid w:val="00D00261"/>
    <w:rsid w:val="00D00750"/>
    <w:rsid w:val="00D009F0"/>
    <w:rsid w:val="00D00A1C"/>
    <w:rsid w:val="00D00C38"/>
    <w:rsid w:val="00D00C88"/>
    <w:rsid w:val="00D00EE6"/>
    <w:rsid w:val="00D0114E"/>
    <w:rsid w:val="00D01F9E"/>
    <w:rsid w:val="00D0276F"/>
    <w:rsid w:val="00D0295F"/>
    <w:rsid w:val="00D02A7B"/>
    <w:rsid w:val="00D02D30"/>
    <w:rsid w:val="00D02D78"/>
    <w:rsid w:val="00D02EFC"/>
    <w:rsid w:val="00D0328E"/>
    <w:rsid w:val="00D0345A"/>
    <w:rsid w:val="00D037F0"/>
    <w:rsid w:val="00D03857"/>
    <w:rsid w:val="00D03A89"/>
    <w:rsid w:val="00D0404E"/>
    <w:rsid w:val="00D04380"/>
    <w:rsid w:val="00D0458C"/>
    <w:rsid w:val="00D04883"/>
    <w:rsid w:val="00D04BEC"/>
    <w:rsid w:val="00D051B1"/>
    <w:rsid w:val="00D05499"/>
    <w:rsid w:val="00D0549E"/>
    <w:rsid w:val="00D058CE"/>
    <w:rsid w:val="00D066DF"/>
    <w:rsid w:val="00D06BB8"/>
    <w:rsid w:val="00D06E7D"/>
    <w:rsid w:val="00D06FFF"/>
    <w:rsid w:val="00D07076"/>
    <w:rsid w:val="00D0770D"/>
    <w:rsid w:val="00D07CEF"/>
    <w:rsid w:val="00D07D76"/>
    <w:rsid w:val="00D07DAE"/>
    <w:rsid w:val="00D07FD1"/>
    <w:rsid w:val="00D1000A"/>
    <w:rsid w:val="00D10A1B"/>
    <w:rsid w:val="00D10D3F"/>
    <w:rsid w:val="00D11522"/>
    <w:rsid w:val="00D117A4"/>
    <w:rsid w:val="00D11916"/>
    <w:rsid w:val="00D12703"/>
    <w:rsid w:val="00D12CDC"/>
    <w:rsid w:val="00D130A1"/>
    <w:rsid w:val="00D1320F"/>
    <w:rsid w:val="00D13452"/>
    <w:rsid w:val="00D1386A"/>
    <w:rsid w:val="00D13ABA"/>
    <w:rsid w:val="00D13CB9"/>
    <w:rsid w:val="00D13DD7"/>
    <w:rsid w:val="00D13F87"/>
    <w:rsid w:val="00D145BB"/>
    <w:rsid w:val="00D146D7"/>
    <w:rsid w:val="00D14AC9"/>
    <w:rsid w:val="00D14AD4"/>
    <w:rsid w:val="00D15850"/>
    <w:rsid w:val="00D15F06"/>
    <w:rsid w:val="00D16037"/>
    <w:rsid w:val="00D160C2"/>
    <w:rsid w:val="00D17625"/>
    <w:rsid w:val="00D1765B"/>
    <w:rsid w:val="00D1795D"/>
    <w:rsid w:val="00D17CDE"/>
    <w:rsid w:val="00D17D5B"/>
    <w:rsid w:val="00D2004C"/>
    <w:rsid w:val="00D2024B"/>
    <w:rsid w:val="00D205ED"/>
    <w:rsid w:val="00D206A7"/>
    <w:rsid w:val="00D206E0"/>
    <w:rsid w:val="00D20AE0"/>
    <w:rsid w:val="00D21615"/>
    <w:rsid w:val="00D21ABA"/>
    <w:rsid w:val="00D21B91"/>
    <w:rsid w:val="00D21DA8"/>
    <w:rsid w:val="00D21F4B"/>
    <w:rsid w:val="00D221B8"/>
    <w:rsid w:val="00D22229"/>
    <w:rsid w:val="00D2272C"/>
    <w:rsid w:val="00D22F6D"/>
    <w:rsid w:val="00D2303A"/>
    <w:rsid w:val="00D233F4"/>
    <w:rsid w:val="00D2368A"/>
    <w:rsid w:val="00D23EFC"/>
    <w:rsid w:val="00D2449A"/>
    <w:rsid w:val="00D24919"/>
    <w:rsid w:val="00D2521B"/>
    <w:rsid w:val="00D25667"/>
    <w:rsid w:val="00D26227"/>
    <w:rsid w:val="00D26728"/>
    <w:rsid w:val="00D2752C"/>
    <w:rsid w:val="00D27707"/>
    <w:rsid w:val="00D2787E"/>
    <w:rsid w:val="00D30CA8"/>
    <w:rsid w:val="00D30EDA"/>
    <w:rsid w:val="00D31106"/>
    <w:rsid w:val="00D3115D"/>
    <w:rsid w:val="00D31356"/>
    <w:rsid w:val="00D319B0"/>
    <w:rsid w:val="00D31EBF"/>
    <w:rsid w:val="00D31F39"/>
    <w:rsid w:val="00D31FAA"/>
    <w:rsid w:val="00D32A4B"/>
    <w:rsid w:val="00D32B42"/>
    <w:rsid w:val="00D32E6F"/>
    <w:rsid w:val="00D3357E"/>
    <w:rsid w:val="00D336F5"/>
    <w:rsid w:val="00D3372A"/>
    <w:rsid w:val="00D338AE"/>
    <w:rsid w:val="00D33FD6"/>
    <w:rsid w:val="00D34386"/>
    <w:rsid w:val="00D34845"/>
    <w:rsid w:val="00D34BE9"/>
    <w:rsid w:val="00D34DB1"/>
    <w:rsid w:val="00D353E4"/>
    <w:rsid w:val="00D3547D"/>
    <w:rsid w:val="00D35543"/>
    <w:rsid w:val="00D35BFB"/>
    <w:rsid w:val="00D35F5D"/>
    <w:rsid w:val="00D360D6"/>
    <w:rsid w:val="00D36412"/>
    <w:rsid w:val="00D3650A"/>
    <w:rsid w:val="00D36F02"/>
    <w:rsid w:val="00D37043"/>
    <w:rsid w:val="00D3770A"/>
    <w:rsid w:val="00D4095B"/>
    <w:rsid w:val="00D40ECA"/>
    <w:rsid w:val="00D4155D"/>
    <w:rsid w:val="00D416A0"/>
    <w:rsid w:val="00D42085"/>
    <w:rsid w:val="00D4225F"/>
    <w:rsid w:val="00D422AF"/>
    <w:rsid w:val="00D42539"/>
    <w:rsid w:val="00D43690"/>
    <w:rsid w:val="00D437F6"/>
    <w:rsid w:val="00D43D8F"/>
    <w:rsid w:val="00D449DB"/>
    <w:rsid w:val="00D44B70"/>
    <w:rsid w:val="00D44C2A"/>
    <w:rsid w:val="00D44E90"/>
    <w:rsid w:val="00D45145"/>
    <w:rsid w:val="00D457F9"/>
    <w:rsid w:val="00D45E21"/>
    <w:rsid w:val="00D45ED5"/>
    <w:rsid w:val="00D461BA"/>
    <w:rsid w:val="00D46328"/>
    <w:rsid w:val="00D465E4"/>
    <w:rsid w:val="00D469C2"/>
    <w:rsid w:val="00D46AF0"/>
    <w:rsid w:val="00D46B34"/>
    <w:rsid w:val="00D47242"/>
    <w:rsid w:val="00D473C3"/>
    <w:rsid w:val="00D47892"/>
    <w:rsid w:val="00D50264"/>
    <w:rsid w:val="00D505D1"/>
    <w:rsid w:val="00D51230"/>
    <w:rsid w:val="00D51A0D"/>
    <w:rsid w:val="00D52339"/>
    <w:rsid w:val="00D523B5"/>
    <w:rsid w:val="00D52D3F"/>
    <w:rsid w:val="00D539E6"/>
    <w:rsid w:val="00D54947"/>
    <w:rsid w:val="00D55146"/>
    <w:rsid w:val="00D551B7"/>
    <w:rsid w:val="00D55ACE"/>
    <w:rsid w:val="00D57748"/>
    <w:rsid w:val="00D57E0C"/>
    <w:rsid w:val="00D60393"/>
    <w:rsid w:val="00D60ED9"/>
    <w:rsid w:val="00D61099"/>
    <w:rsid w:val="00D61693"/>
    <w:rsid w:val="00D6170A"/>
    <w:rsid w:val="00D61C0E"/>
    <w:rsid w:val="00D62425"/>
    <w:rsid w:val="00D62875"/>
    <w:rsid w:val="00D62E9F"/>
    <w:rsid w:val="00D62FFE"/>
    <w:rsid w:val="00D6331B"/>
    <w:rsid w:val="00D638C3"/>
    <w:rsid w:val="00D63A66"/>
    <w:rsid w:val="00D63D77"/>
    <w:rsid w:val="00D63DC6"/>
    <w:rsid w:val="00D64336"/>
    <w:rsid w:val="00D64502"/>
    <w:rsid w:val="00D649B4"/>
    <w:rsid w:val="00D64ADE"/>
    <w:rsid w:val="00D64B1F"/>
    <w:rsid w:val="00D64CF3"/>
    <w:rsid w:val="00D64F04"/>
    <w:rsid w:val="00D65194"/>
    <w:rsid w:val="00D6531E"/>
    <w:rsid w:val="00D65A4F"/>
    <w:rsid w:val="00D65D26"/>
    <w:rsid w:val="00D65EB4"/>
    <w:rsid w:val="00D66DBF"/>
    <w:rsid w:val="00D66F81"/>
    <w:rsid w:val="00D670F0"/>
    <w:rsid w:val="00D675A2"/>
    <w:rsid w:val="00D67710"/>
    <w:rsid w:val="00D67D30"/>
    <w:rsid w:val="00D70061"/>
    <w:rsid w:val="00D7047A"/>
    <w:rsid w:val="00D710E0"/>
    <w:rsid w:val="00D71245"/>
    <w:rsid w:val="00D71362"/>
    <w:rsid w:val="00D71E39"/>
    <w:rsid w:val="00D727B7"/>
    <w:rsid w:val="00D7281E"/>
    <w:rsid w:val="00D72A93"/>
    <w:rsid w:val="00D73406"/>
    <w:rsid w:val="00D739C8"/>
    <w:rsid w:val="00D73B06"/>
    <w:rsid w:val="00D73BB9"/>
    <w:rsid w:val="00D73C42"/>
    <w:rsid w:val="00D73EDC"/>
    <w:rsid w:val="00D7588B"/>
    <w:rsid w:val="00D75C1D"/>
    <w:rsid w:val="00D75E6A"/>
    <w:rsid w:val="00D76013"/>
    <w:rsid w:val="00D76245"/>
    <w:rsid w:val="00D7626C"/>
    <w:rsid w:val="00D76C19"/>
    <w:rsid w:val="00D76DC6"/>
    <w:rsid w:val="00D77B2B"/>
    <w:rsid w:val="00D77FB5"/>
    <w:rsid w:val="00D80014"/>
    <w:rsid w:val="00D80D40"/>
    <w:rsid w:val="00D80DD4"/>
    <w:rsid w:val="00D81108"/>
    <w:rsid w:val="00D818B2"/>
    <w:rsid w:val="00D82464"/>
    <w:rsid w:val="00D82843"/>
    <w:rsid w:val="00D82ACB"/>
    <w:rsid w:val="00D82E4E"/>
    <w:rsid w:val="00D82EFA"/>
    <w:rsid w:val="00D834AC"/>
    <w:rsid w:val="00D835C5"/>
    <w:rsid w:val="00D83A06"/>
    <w:rsid w:val="00D83A20"/>
    <w:rsid w:val="00D83C0F"/>
    <w:rsid w:val="00D83E63"/>
    <w:rsid w:val="00D84097"/>
    <w:rsid w:val="00D843BB"/>
    <w:rsid w:val="00D8447C"/>
    <w:rsid w:val="00D846FD"/>
    <w:rsid w:val="00D847C6"/>
    <w:rsid w:val="00D853A7"/>
    <w:rsid w:val="00D859ED"/>
    <w:rsid w:val="00D85FCE"/>
    <w:rsid w:val="00D86B5B"/>
    <w:rsid w:val="00D86EBE"/>
    <w:rsid w:val="00D87249"/>
    <w:rsid w:val="00D873CF"/>
    <w:rsid w:val="00D87842"/>
    <w:rsid w:val="00D879FF"/>
    <w:rsid w:val="00D87CAE"/>
    <w:rsid w:val="00D87DEE"/>
    <w:rsid w:val="00D90DC4"/>
    <w:rsid w:val="00D9150B"/>
    <w:rsid w:val="00D91E2C"/>
    <w:rsid w:val="00D92101"/>
    <w:rsid w:val="00D92607"/>
    <w:rsid w:val="00D92945"/>
    <w:rsid w:val="00D92EC8"/>
    <w:rsid w:val="00D93034"/>
    <w:rsid w:val="00D937A5"/>
    <w:rsid w:val="00D93B39"/>
    <w:rsid w:val="00D93F13"/>
    <w:rsid w:val="00D943B4"/>
    <w:rsid w:val="00D9445E"/>
    <w:rsid w:val="00D9510A"/>
    <w:rsid w:val="00D955AC"/>
    <w:rsid w:val="00D95CE6"/>
    <w:rsid w:val="00D95F36"/>
    <w:rsid w:val="00D962BE"/>
    <w:rsid w:val="00D9672E"/>
    <w:rsid w:val="00D967E6"/>
    <w:rsid w:val="00D968EC"/>
    <w:rsid w:val="00D96B2D"/>
    <w:rsid w:val="00D96CF8"/>
    <w:rsid w:val="00D976F5"/>
    <w:rsid w:val="00D977AF"/>
    <w:rsid w:val="00D97842"/>
    <w:rsid w:val="00D979EC"/>
    <w:rsid w:val="00DA01D1"/>
    <w:rsid w:val="00DA06BE"/>
    <w:rsid w:val="00DA18D1"/>
    <w:rsid w:val="00DA20A0"/>
    <w:rsid w:val="00DA27C1"/>
    <w:rsid w:val="00DA2B35"/>
    <w:rsid w:val="00DA2D7B"/>
    <w:rsid w:val="00DA2F92"/>
    <w:rsid w:val="00DA30ED"/>
    <w:rsid w:val="00DA31A0"/>
    <w:rsid w:val="00DA39B0"/>
    <w:rsid w:val="00DA45A1"/>
    <w:rsid w:val="00DA477D"/>
    <w:rsid w:val="00DA480B"/>
    <w:rsid w:val="00DA4A0C"/>
    <w:rsid w:val="00DA4B8C"/>
    <w:rsid w:val="00DA4D1C"/>
    <w:rsid w:val="00DA4EBF"/>
    <w:rsid w:val="00DA4FD5"/>
    <w:rsid w:val="00DA52C6"/>
    <w:rsid w:val="00DA5E55"/>
    <w:rsid w:val="00DA5F0A"/>
    <w:rsid w:val="00DA609D"/>
    <w:rsid w:val="00DA6295"/>
    <w:rsid w:val="00DA62E8"/>
    <w:rsid w:val="00DA6353"/>
    <w:rsid w:val="00DA6951"/>
    <w:rsid w:val="00DA6F32"/>
    <w:rsid w:val="00DA7052"/>
    <w:rsid w:val="00DA70F4"/>
    <w:rsid w:val="00DA7AB3"/>
    <w:rsid w:val="00DA7DCC"/>
    <w:rsid w:val="00DA7E3F"/>
    <w:rsid w:val="00DB02CA"/>
    <w:rsid w:val="00DB0E4B"/>
    <w:rsid w:val="00DB15AC"/>
    <w:rsid w:val="00DB15E4"/>
    <w:rsid w:val="00DB1A0F"/>
    <w:rsid w:val="00DB1BDD"/>
    <w:rsid w:val="00DB23F4"/>
    <w:rsid w:val="00DB2D05"/>
    <w:rsid w:val="00DB31A4"/>
    <w:rsid w:val="00DB351B"/>
    <w:rsid w:val="00DB38F8"/>
    <w:rsid w:val="00DB3985"/>
    <w:rsid w:val="00DB3F43"/>
    <w:rsid w:val="00DB433C"/>
    <w:rsid w:val="00DB4671"/>
    <w:rsid w:val="00DB4CEE"/>
    <w:rsid w:val="00DB60F9"/>
    <w:rsid w:val="00DB621D"/>
    <w:rsid w:val="00DB6A9E"/>
    <w:rsid w:val="00DB6DB2"/>
    <w:rsid w:val="00DC020A"/>
    <w:rsid w:val="00DC0279"/>
    <w:rsid w:val="00DC069B"/>
    <w:rsid w:val="00DC1DA3"/>
    <w:rsid w:val="00DC2623"/>
    <w:rsid w:val="00DC26A2"/>
    <w:rsid w:val="00DC27D3"/>
    <w:rsid w:val="00DC2952"/>
    <w:rsid w:val="00DC2CE1"/>
    <w:rsid w:val="00DC303E"/>
    <w:rsid w:val="00DC354F"/>
    <w:rsid w:val="00DC36EC"/>
    <w:rsid w:val="00DC3745"/>
    <w:rsid w:val="00DC3CDC"/>
    <w:rsid w:val="00DC3F46"/>
    <w:rsid w:val="00DC4163"/>
    <w:rsid w:val="00DC4180"/>
    <w:rsid w:val="00DC487C"/>
    <w:rsid w:val="00DC49A4"/>
    <w:rsid w:val="00DC54D1"/>
    <w:rsid w:val="00DC56CB"/>
    <w:rsid w:val="00DC6303"/>
    <w:rsid w:val="00DC6D13"/>
    <w:rsid w:val="00DC6FCC"/>
    <w:rsid w:val="00DC7245"/>
    <w:rsid w:val="00DC798E"/>
    <w:rsid w:val="00DC7AFD"/>
    <w:rsid w:val="00DC7C55"/>
    <w:rsid w:val="00DC7D1D"/>
    <w:rsid w:val="00DD000B"/>
    <w:rsid w:val="00DD011B"/>
    <w:rsid w:val="00DD0ABB"/>
    <w:rsid w:val="00DD0BCD"/>
    <w:rsid w:val="00DD0DB2"/>
    <w:rsid w:val="00DD0DEE"/>
    <w:rsid w:val="00DD132C"/>
    <w:rsid w:val="00DD17B3"/>
    <w:rsid w:val="00DD18C4"/>
    <w:rsid w:val="00DD1FC2"/>
    <w:rsid w:val="00DD281D"/>
    <w:rsid w:val="00DD2A35"/>
    <w:rsid w:val="00DD2BAB"/>
    <w:rsid w:val="00DD2D47"/>
    <w:rsid w:val="00DD2F1B"/>
    <w:rsid w:val="00DD2F53"/>
    <w:rsid w:val="00DD3048"/>
    <w:rsid w:val="00DD4097"/>
    <w:rsid w:val="00DD4668"/>
    <w:rsid w:val="00DD4971"/>
    <w:rsid w:val="00DD5123"/>
    <w:rsid w:val="00DD5277"/>
    <w:rsid w:val="00DD560B"/>
    <w:rsid w:val="00DD5B23"/>
    <w:rsid w:val="00DD60A4"/>
    <w:rsid w:val="00DD6BD2"/>
    <w:rsid w:val="00DD6E75"/>
    <w:rsid w:val="00DD7530"/>
    <w:rsid w:val="00DD77BE"/>
    <w:rsid w:val="00DD7A72"/>
    <w:rsid w:val="00DD7ED5"/>
    <w:rsid w:val="00DE014F"/>
    <w:rsid w:val="00DE0780"/>
    <w:rsid w:val="00DE0943"/>
    <w:rsid w:val="00DE0F77"/>
    <w:rsid w:val="00DE1236"/>
    <w:rsid w:val="00DE157C"/>
    <w:rsid w:val="00DE1A60"/>
    <w:rsid w:val="00DE23BA"/>
    <w:rsid w:val="00DE38E6"/>
    <w:rsid w:val="00DE3AC6"/>
    <w:rsid w:val="00DE3CFC"/>
    <w:rsid w:val="00DE43F8"/>
    <w:rsid w:val="00DE550D"/>
    <w:rsid w:val="00DE599F"/>
    <w:rsid w:val="00DE5BBC"/>
    <w:rsid w:val="00DE5C37"/>
    <w:rsid w:val="00DE5CDE"/>
    <w:rsid w:val="00DE5E36"/>
    <w:rsid w:val="00DE5F98"/>
    <w:rsid w:val="00DE61AC"/>
    <w:rsid w:val="00DE751A"/>
    <w:rsid w:val="00DE7946"/>
    <w:rsid w:val="00DE7BDC"/>
    <w:rsid w:val="00DE7CFF"/>
    <w:rsid w:val="00DE7D33"/>
    <w:rsid w:val="00DE7FBC"/>
    <w:rsid w:val="00DF00C1"/>
    <w:rsid w:val="00DF03A5"/>
    <w:rsid w:val="00DF0C9F"/>
    <w:rsid w:val="00DF1021"/>
    <w:rsid w:val="00DF15AA"/>
    <w:rsid w:val="00DF17AD"/>
    <w:rsid w:val="00DF19F1"/>
    <w:rsid w:val="00DF23E9"/>
    <w:rsid w:val="00DF251E"/>
    <w:rsid w:val="00DF2685"/>
    <w:rsid w:val="00DF26F7"/>
    <w:rsid w:val="00DF3087"/>
    <w:rsid w:val="00DF3101"/>
    <w:rsid w:val="00DF3630"/>
    <w:rsid w:val="00DF38A6"/>
    <w:rsid w:val="00DF394D"/>
    <w:rsid w:val="00DF3F4D"/>
    <w:rsid w:val="00DF417D"/>
    <w:rsid w:val="00DF46F9"/>
    <w:rsid w:val="00DF5296"/>
    <w:rsid w:val="00DF5308"/>
    <w:rsid w:val="00DF5425"/>
    <w:rsid w:val="00DF548D"/>
    <w:rsid w:val="00DF5718"/>
    <w:rsid w:val="00DF5E48"/>
    <w:rsid w:val="00DF627C"/>
    <w:rsid w:val="00DF65DB"/>
    <w:rsid w:val="00DF6B64"/>
    <w:rsid w:val="00DF6CF5"/>
    <w:rsid w:val="00DF7029"/>
    <w:rsid w:val="00DF74AF"/>
    <w:rsid w:val="00DF766C"/>
    <w:rsid w:val="00DF7A36"/>
    <w:rsid w:val="00DF7AB8"/>
    <w:rsid w:val="00DF7C96"/>
    <w:rsid w:val="00E002F2"/>
    <w:rsid w:val="00E00640"/>
    <w:rsid w:val="00E006CF"/>
    <w:rsid w:val="00E007B0"/>
    <w:rsid w:val="00E00A50"/>
    <w:rsid w:val="00E00CD3"/>
    <w:rsid w:val="00E01A2D"/>
    <w:rsid w:val="00E01CB9"/>
    <w:rsid w:val="00E01D15"/>
    <w:rsid w:val="00E01E99"/>
    <w:rsid w:val="00E0220D"/>
    <w:rsid w:val="00E022A9"/>
    <w:rsid w:val="00E0235A"/>
    <w:rsid w:val="00E028CC"/>
    <w:rsid w:val="00E02DA7"/>
    <w:rsid w:val="00E036D9"/>
    <w:rsid w:val="00E0405C"/>
    <w:rsid w:val="00E0406E"/>
    <w:rsid w:val="00E0430F"/>
    <w:rsid w:val="00E047CD"/>
    <w:rsid w:val="00E04A9D"/>
    <w:rsid w:val="00E0504A"/>
    <w:rsid w:val="00E05356"/>
    <w:rsid w:val="00E053CE"/>
    <w:rsid w:val="00E0583E"/>
    <w:rsid w:val="00E059D1"/>
    <w:rsid w:val="00E061AB"/>
    <w:rsid w:val="00E06423"/>
    <w:rsid w:val="00E067D4"/>
    <w:rsid w:val="00E06A1A"/>
    <w:rsid w:val="00E06ABB"/>
    <w:rsid w:val="00E06B0D"/>
    <w:rsid w:val="00E06F3E"/>
    <w:rsid w:val="00E07434"/>
    <w:rsid w:val="00E07CEA"/>
    <w:rsid w:val="00E10311"/>
    <w:rsid w:val="00E10447"/>
    <w:rsid w:val="00E1047F"/>
    <w:rsid w:val="00E10AEE"/>
    <w:rsid w:val="00E10E61"/>
    <w:rsid w:val="00E11527"/>
    <w:rsid w:val="00E11716"/>
    <w:rsid w:val="00E118EE"/>
    <w:rsid w:val="00E11984"/>
    <w:rsid w:val="00E120C2"/>
    <w:rsid w:val="00E122B5"/>
    <w:rsid w:val="00E124A7"/>
    <w:rsid w:val="00E1276C"/>
    <w:rsid w:val="00E12903"/>
    <w:rsid w:val="00E1294D"/>
    <w:rsid w:val="00E12A27"/>
    <w:rsid w:val="00E12A81"/>
    <w:rsid w:val="00E12FDF"/>
    <w:rsid w:val="00E13625"/>
    <w:rsid w:val="00E1389A"/>
    <w:rsid w:val="00E13909"/>
    <w:rsid w:val="00E13CAC"/>
    <w:rsid w:val="00E140FB"/>
    <w:rsid w:val="00E14207"/>
    <w:rsid w:val="00E142F8"/>
    <w:rsid w:val="00E144E7"/>
    <w:rsid w:val="00E1476E"/>
    <w:rsid w:val="00E14B09"/>
    <w:rsid w:val="00E14EA9"/>
    <w:rsid w:val="00E150E1"/>
    <w:rsid w:val="00E15359"/>
    <w:rsid w:val="00E1538D"/>
    <w:rsid w:val="00E15706"/>
    <w:rsid w:val="00E16112"/>
    <w:rsid w:val="00E16356"/>
    <w:rsid w:val="00E1643A"/>
    <w:rsid w:val="00E1656E"/>
    <w:rsid w:val="00E16C47"/>
    <w:rsid w:val="00E16CE8"/>
    <w:rsid w:val="00E16D59"/>
    <w:rsid w:val="00E16E6E"/>
    <w:rsid w:val="00E16EB5"/>
    <w:rsid w:val="00E1771E"/>
    <w:rsid w:val="00E17989"/>
    <w:rsid w:val="00E17C99"/>
    <w:rsid w:val="00E20056"/>
    <w:rsid w:val="00E206A6"/>
    <w:rsid w:val="00E20AC0"/>
    <w:rsid w:val="00E21CE9"/>
    <w:rsid w:val="00E21E61"/>
    <w:rsid w:val="00E223C0"/>
    <w:rsid w:val="00E22C8A"/>
    <w:rsid w:val="00E22CD5"/>
    <w:rsid w:val="00E23159"/>
    <w:rsid w:val="00E2342E"/>
    <w:rsid w:val="00E234AD"/>
    <w:rsid w:val="00E23B3E"/>
    <w:rsid w:val="00E24327"/>
    <w:rsid w:val="00E243C6"/>
    <w:rsid w:val="00E249C0"/>
    <w:rsid w:val="00E24E8A"/>
    <w:rsid w:val="00E24FA5"/>
    <w:rsid w:val="00E24FDB"/>
    <w:rsid w:val="00E25661"/>
    <w:rsid w:val="00E25942"/>
    <w:rsid w:val="00E25DEE"/>
    <w:rsid w:val="00E26631"/>
    <w:rsid w:val="00E26AD0"/>
    <w:rsid w:val="00E26AEB"/>
    <w:rsid w:val="00E27581"/>
    <w:rsid w:val="00E27CDF"/>
    <w:rsid w:val="00E3009A"/>
    <w:rsid w:val="00E3013C"/>
    <w:rsid w:val="00E304A6"/>
    <w:rsid w:val="00E30751"/>
    <w:rsid w:val="00E312D9"/>
    <w:rsid w:val="00E31545"/>
    <w:rsid w:val="00E31631"/>
    <w:rsid w:val="00E316AD"/>
    <w:rsid w:val="00E31919"/>
    <w:rsid w:val="00E31BB6"/>
    <w:rsid w:val="00E3215B"/>
    <w:rsid w:val="00E3273F"/>
    <w:rsid w:val="00E3281F"/>
    <w:rsid w:val="00E33333"/>
    <w:rsid w:val="00E33535"/>
    <w:rsid w:val="00E33600"/>
    <w:rsid w:val="00E338EB"/>
    <w:rsid w:val="00E342DD"/>
    <w:rsid w:val="00E3483F"/>
    <w:rsid w:val="00E3498A"/>
    <w:rsid w:val="00E34CD4"/>
    <w:rsid w:val="00E34F99"/>
    <w:rsid w:val="00E36104"/>
    <w:rsid w:val="00E36565"/>
    <w:rsid w:val="00E36777"/>
    <w:rsid w:val="00E36779"/>
    <w:rsid w:val="00E36C0C"/>
    <w:rsid w:val="00E379BA"/>
    <w:rsid w:val="00E37DBA"/>
    <w:rsid w:val="00E40298"/>
    <w:rsid w:val="00E402D5"/>
    <w:rsid w:val="00E40416"/>
    <w:rsid w:val="00E40AB8"/>
    <w:rsid w:val="00E40CA0"/>
    <w:rsid w:val="00E40F5A"/>
    <w:rsid w:val="00E40FFB"/>
    <w:rsid w:val="00E41150"/>
    <w:rsid w:val="00E411E5"/>
    <w:rsid w:val="00E422F8"/>
    <w:rsid w:val="00E4298B"/>
    <w:rsid w:val="00E43135"/>
    <w:rsid w:val="00E43AB0"/>
    <w:rsid w:val="00E43E39"/>
    <w:rsid w:val="00E43E79"/>
    <w:rsid w:val="00E448AF"/>
    <w:rsid w:val="00E44C35"/>
    <w:rsid w:val="00E44D04"/>
    <w:rsid w:val="00E44E6A"/>
    <w:rsid w:val="00E45149"/>
    <w:rsid w:val="00E452E4"/>
    <w:rsid w:val="00E458CC"/>
    <w:rsid w:val="00E45CDF"/>
    <w:rsid w:val="00E46360"/>
    <w:rsid w:val="00E466AE"/>
    <w:rsid w:val="00E472EF"/>
    <w:rsid w:val="00E47914"/>
    <w:rsid w:val="00E47915"/>
    <w:rsid w:val="00E507C5"/>
    <w:rsid w:val="00E5163E"/>
    <w:rsid w:val="00E51E11"/>
    <w:rsid w:val="00E51E68"/>
    <w:rsid w:val="00E5200B"/>
    <w:rsid w:val="00E52945"/>
    <w:rsid w:val="00E52DDA"/>
    <w:rsid w:val="00E53BC0"/>
    <w:rsid w:val="00E53C97"/>
    <w:rsid w:val="00E54128"/>
    <w:rsid w:val="00E550CD"/>
    <w:rsid w:val="00E556AB"/>
    <w:rsid w:val="00E55C92"/>
    <w:rsid w:val="00E55DE6"/>
    <w:rsid w:val="00E55F39"/>
    <w:rsid w:val="00E560D6"/>
    <w:rsid w:val="00E5635C"/>
    <w:rsid w:val="00E567F7"/>
    <w:rsid w:val="00E56878"/>
    <w:rsid w:val="00E56955"/>
    <w:rsid w:val="00E5696C"/>
    <w:rsid w:val="00E56D24"/>
    <w:rsid w:val="00E56E0D"/>
    <w:rsid w:val="00E572F0"/>
    <w:rsid w:val="00E575EC"/>
    <w:rsid w:val="00E5793E"/>
    <w:rsid w:val="00E60A94"/>
    <w:rsid w:val="00E60AF7"/>
    <w:rsid w:val="00E615C3"/>
    <w:rsid w:val="00E615F9"/>
    <w:rsid w:val="00E62B1D"/>
    <w:rsid w:val="00E62B61"/>
    <w:rsid w:val="00E62B84"/>
    <w:rsid w:val="00E630CA"/>
    <w:rsid w:val="00E631FC"/>
    <w:rsid w:val="00E64B92"/>
    <w:rsid w:val="00E64BFE"/>
    <w:rsid w:val="00E65322"/>
    <w:rsid w:val="00E65377"/>
    <w:rsid w:val="00E65796"/>
    <w:rsid w:val="00E65921"/>
    <w:rsid w:val="00E65B47"/>
    <w:rsid w:val="00E661E3"/>
    <w:rsid w:val="00E6638A"/>
    <w:rsid w:val="00E663A9"/>
    <w:rsid w:val="00E666E1"/>
    <w:rsid w:val="00E66AFE"/>
    <w:rsid w:val="00E66BBF"/>
    <w:rsid w:val="00E670BC"/>
    <w:rsid w:val="00E67262"/>
    <w:rsid w:val="00E678E3"/>
    <w:rsid w:val="00E67C81"/>
    <w:rsid w:val="00E67F1C"/>
    <w:rsid w:val="00E67FE2"/>
    <w:rsid w:val="00E702A8"/>
    <w:rsid w:val="00E705D5"/>
    <w:rsid w:val="00E712F0"/>
    <w:rsid w:val="00E718C4"/>
    <w:rsid w:val="00E71B43"/>
    <w:rsid w:val="00E72285"/>
    <w:rsid w:val="00E724FE"/>
    <w:rsid w:val="00E728E4"/>
    <w:rsid w:val="00E72966"/>
    <w:rsid w:val="00E7347E"/>
    <w:rsid w:val="00E736DE"/>
    <w:rsid w:val="00E7374F"/>
    <w:rsid w:val="00E73DF3"/>
    <w:rsid w:val="00E740D2"/>
    <w:rsid w:val="00E74313"/>
    <w:rsid w:val="00E74557"/>
    <w:rsid w:val="00E746F2"/>
    <w:rsid w:val="00E74A00"/>
    <w:rsid w:val="00E74A67"/>
    <w:rsid w:val="00E74B75"/>
    <w:rsid w:val="00E74C87"/>
    <w:rsid w:val="00E75047"/>
    <w:rsid w:val="00E75594"/>
    <w:rsid w:val="00E755EF"/>
    <w:rsid w:val="00E756AF"/>
    <w:rsid w:val="00E75772"/>
    <w:rsid w:val="00E757A4"/>
    <w:rsid w:val="00E75A7B"/>
    <w:rsid w:val="00E75B99"/>
    <w:rsid w:val="00E763AB"/>
    <w:rsid w:val="00E77130"/>
    <w:rsid w:val="00E77231"/>
    <w:rsid w:val="00E77302"/>
    <w:rsid w:val="00E77562"/>
    <w:rsid w:val="00E7773B"/>
    <w:rsid w:val="00E77B42"/>
    <w:rsid w:val="00E77BCF"/>
    <w:rsid w:val="00E77FA5"/>
    <w:rsid w:val="00E804FD"/>
    <w:rsid w:val="00E80F5F"/>
    <w:rsid w:val="00E8143D"/>
    <w:rsid w:val="00E817F1"/>
    <w:rsid w:val="00E81AF3"/>
    <w:rsid w:val="00E81ED1"/>
    <w:rsid w:val="00E82006"/>
    <w:rsid w:val="00E82028"/>
    <w:rsid w:val="00E8216E"/>
    <w:rsid w:val="00E82530"/>
    <w:rsid w:val="00E82A36"/>
    <w:rsid w:val="00E82AB8"/>
    <w:rsid w:val="00E82B47"/>
    <w:rsid w:val="00E83015"/>
    <w:rsid w:val="00E83118"/>
    <w:rsid w:val="00E8334B"/>
    <w:rsid w:val="00E83D6E"/>
    <w:rsid w:val="00E83DC8"/>
    <w:rsid w:val="00E84334"/>
    <w:rsid w:val="00E84A2A"/>
    <w:rsid w:val="00E84B57"/>
    <w:rsid w:val="00E84B6E"/>
    <w:rsid w:val="00E84D82"/>
    <w:rsid w:val="00E858C8"/>
    <w:rsid w:val="00E859D7"/>
    <w:rsid w:val="00E86643"/>
    <w:rsid w:val="00E866E7"/>
    <w:rsid w:val="00E86ADA"/>
    <w:rsid w:val="00E86D4C"/>
    <w:rsid w:val="00E878E8"/>
    <w:rsid w:val="00E900F6"/>
    <w:rsid w:val="00E902A6"/>
    <w:rsid w:val="00E90369"/>
    <w:rsid w:val="00E904E5"/>
    <w:rsid w:val="00E90534"/>
    <w:rsid w:val="00E9071B"/>
    <w:rsid w:val="00E90866"/>
    <w:rsid w:val="00E909E9"/>
    <w:rsid w:val="00E90CD7"/>
    <w:rsid w:val="00E9104A"/>
    <w:rsid w:val="00E9107F"/>
    <w:rsid w:val="00E91B4F"/>
    <w:rsid w:val="00E91C6A"/>
    <w:rsid w:val="00E922EE"/>
    <w:rsid w:val="00E92CF8"/>
    <w:rsid w:val="00E937BF"/>
    <w:rsid w:val="00E940DB"/>
    <w:rsid w:val="00E94477"/>
    <w:rsid w:val="00E94974"/>
    <w:rsid w:val="00E94B6C"/>
    <w:rsid w:val="00E94BAA"/>
    <w:rsid w:val="00E94DBF"/>
    <w:rsid w:val="00E950BE"/>
    <w:rsid w:val="00E95285"/>
    <w:rsid w:val="00E952BA"/>
    <w:rsid w:val="00E9532D"/>
    <w:rsid w:val="00E95B70"/>
    <w:rsid w:val="00E95C7B"/>
    <w:rsid w:val="00E96681"/>
    <w:rsid w:val="00E96773"/>
    <w:rsid w:val="00E974EB"/>
    <w:rsid w:val="00E9772A"/>
    <w:rsid w:val="00E97E17"/>
    <w:rsid w:val="00EA0B55"/>
    <w:rsid w:val="00EA0C5B"/>
    <w:rsid w:val="00EA11F7"/>
    <w:rsid w:val="00EA180C"/>
    <w:rsid w:val="00EA1B1E"/>
    <w:rsid w:val="00EA1E58"/>
    <w:rsid w:val="00EA20D6"/>
    <w:rsid w:val="00EA273B"/>
    <w:rsid w:val="00EA2C55"/>
    <w:rsid w:val="00EA2F4F"/>
    <w:rsid w:val="00EA32BB"/>
    <w:rsid w:val="00EA3486"/>
    <w:rsid w:val="00EA3664"/>
    <w:rsid w:val="00EA390C"/>
    <w:rsid w:val="00EA41A6"/>
    <w:rsid w:val="00EA4222"/>
    <w:rsid w:val="00EA4474"/>
    <w:rsid w:val="00EA4A01"/>
    <w:rsid w:val="00EA4B77"/>
    <w:rsid w:val="00EA50B8"/>
    <w:rsid w:val="00EA530A"/>
    <w:rsid w:val="00EA5578"/>
    <w:rsid w:val="00EA5F18"/>
    <w:rsid w:val="00EA6996"/>
    <w:rsid w:val="00EA6AE6"/>
    <w:rsid w:val="00EA6CF7"/>
    <w:rsid w:val="00EA6EFA"/>
    <w:rsid w:val="00EA70F1"/>
    <w:rsid w:val="00EA7AAF"/>
    <w:rsid w:val="00EA7B04"/>
    <w:rsid w:val="00EA7B4D"/>
    <w:rsid w:val="00EB006C"/>
    <w:rsid w:val="00EB025E"/>
    <w:rsid w:val="00EB04C0"/>
    <w:rsid w:val="00EB07ED"/>
    <w:rsid w:val="00EB089A"/>
    <w:rsid w:val="00EB1115"/>
    <w:rsid w:val="00EB15CE"/>
    <w:rsid w:val="00EB1AA9"/>
    <w:rsid w:val="00EB208C"/>
    <w:rsid w:val="00EB2583"/>
    <w:rsid w:val="00EB2770"/>
    <w:rsid w:val="00EB27D9"/>
    <w:rsid w:val="00EB35C5"/>
    <w:rsid w:val="00EB38F4"/>
    <w:rsid w:val="00EB39E2"/>
    <w:rsid w:val="00EB3AE4"/>
    <w:rsid w:val="00EB3B0D"/>
    <w:rsid w:val="00EB3E63"/>
    <w:rsid w:val="00EB3F18"/>
    <w:rsid w:val="00EB4486"/>
    <w:rsid w:val="00EB4A4D"/>
    <w:rsid w:val="00EB4A61"/>
    <w:rsid w:val="00EB4AB6"/>
    <w:rsid w:val="00EB5134"/>
    <w:rsid w:val="00EB52FD"/>
    <w:rsid w:val="00EB5B7E"/>
    <w:rsid w:val="00EB633D"/>
    <w:rsid w:val="00EB6CA9"/>
    <w:rsid w:val="00EB7238"/>
    <w:rsid w:val="00EB726E"/>
    <w:rsid w:val="00EB731D"/>
    <w:rsid w:val="00EB7B33"/>
    <w:rsid w:val="00EB7CFA"/>
    <w:rsid w:val="00EB7F99"/>
    <w:rsid w:val="00EB7FBC"/>
    <w:rsid w:val="00EC0053"/>
    <w:rsid w:val="00EC023E"/>
    <w:rsid w:val="00EC03AD"/>
    <w:rsid w:val="00EC03AF"/>
    <w:rsid w:val="00EC0528"/>
    <w:rsid w:val="00EC0626"/>
    <w:rsid w:val="00EC070B"/>
    <w:rsid w:val="00EC078C"/>
    <w:rsid w:val="00EC07FB"/>
    <w:rsid w:val="00EC0E3C"/>
    <w:rsid w:val="00EC132E"/>
    <w:rsid w:val="00EC1488"/>
    <w:rsid w:val="00EC1566"/>
    <w:rsid w:val="00EC1DDC"/>
    <w:rsid w:val="00EC2949"/>
    <w:rsid w:val="00EC29F3"/>
    <w:rsid w:val="00EC2A6F"/>
    <w:rsid w:val="00EC2A73"/>
    <w:rsid w:val="00EC2D59"/>
    <w:rsid w:val="00EC3504"/>
    <w:rsid w:val="00EC3530"/>
    <w:rsid w:val="00EC3B50"/>
    <w:rsid w:val="00EC3B9C"/>
    <w:rsid w:val="00EC40D9"/>
    <w:rsid w:val="00EC430A"/>
    <w:rsid w:val="00EC436B"/>
    <w:rsid w:val="00EC4DC6"/>
    <w:rsid w:val="00EC4F9B"/>
    <w:rsid w:val="00EC5026"/>
    <w:rsid w:val="00EC59A3"/>
    <w:rsid w:val="00EC5E64"/>
    <w:rsid w:val="00EC6190"/>
    <w:rsid w:val="00EC6278"/>
    <w:rsid w:val="00EC6554"/>
    <w:rsid w:val="00EC6BD0"/>
    <w:rsid w:val="00EC71B1"/>
    <w:rsid w:val="00EC7411"/>
    <w:rsid w:val="00EC7809"/>
    <w:rsid w:val="00EC7BB2"/>
    <w:rsid w:val="00EC7F78"/>
    <w:rsid w:val="00ED0268"/>
    <w:rsid w:val="00ED02F6"/>
    <w:rsid w:val="00ED08E1"/>
    <w:rsid w:val="00ED1368"/>
    <w:rsid w:val="00ED17D6"/>
    <w:rsid w:val="00ED22CC"/>
    <w:rsid w:val="00ED27D0"/>
    <w:rsid w:val="00ED2A31"/>
    <w:rsid w:val="00ED310F"/>
    <w:rsid w:val="00ED3910"/>
    <w:rsid w:val="00ED3B4B"/>
    <w:rsid w:val="00ED43E9"/>
    <w:rsid w:val="00ED4689"/>
    <w:rsid w:val="00ED48CC"/>
    <w:rsid w:val="00ED4A30"/>
    <w:rsid w:val="00ED4C06"/>
    <w:rsid w:val="00ED535F"/>
    <w:rsid w:val="00ED5ACE"/>
    <w:rsid w:val="00ED5CD0"/>
    <w:rsid w:val="00ED5FAD"/>
    <w:rsid w:val="00ED66DD"/>
    <w:rsid w:val="00ED6844"/>
    <w:rsid w:val="00ED6AC7"/>
    <w:rsid w:val="00ED6DE6"/>
    <w:rsid w:val="00ED787E"/>
    <w:rsid w:val="00ED78BC"/>
    <w:rsid w:val="00ED7A35"/>
    <w:rsid w:val="00ED7D4A"/>
    <w:rsid w:val="00ED7EF0"/>
    <w:rsid w:val="00ED7F2A"/>
    <w:rsid w:val="00EE028E"/>
    <w:rsid w:val="00EE11AE"/>
    <w:rsid w:val="00EE1339"/>
    <w:rsid w:val="00EE1735"/>
    <w:rsid w:val="00EE1882"/>
    <w:rsid w:val="00EE192B"/>
    <w:rsid w:val="00EE1CA9"/>
    <w:rsid w:val="00EE20BB"/>
    <w:rsid w:val="00EE2D38"/>
    <w:rsid w:val="00EE3037"/>
    <w:rsid w:val="00EE32B1"/>
    <w:rsid w:val="00EE3A01"/>
    <w:rsid w:val="00EE4595"/>
    <w:rsid w:val="00EE462A"/>
    <w:rsid w:val="00EE49A5"/>
    <w:rsid w:val="00EE4A15"/>
    <w:rsid w:val="00EE4ECB"/>
    <w:rsid w:val="00EE51C2"/>
    <w:rsid w:val="00EE5D08"/>
    <w:rsid w:val="00EE5F03"/>
    <w:rsid w:val="00EE69A2"/>
    <w:rsid w:val="00EE6BB1"/>
    <w:rsid w:val="00EE70B5"/>
    <w:rsid w:val="00EE716E"/>
    <w:rsid w:val="00EE726B"/>
    <w:rsid w:val="00EE7651"/>
    <w:rsid w:val="00EE77CE"/>
    <w:rsid w:val="00EE7AD6"/>
    <w:rsid w:val="00EE7C0F"/>
    <w:rsid w:val="00EE7FFD"/>
    <w:rsid w:val="00EF0437"/>
    <w:rsid w:val="00EF04F0"/>
    <w:rsid w:val="00EF0AA3"/>
    <w:rsid w:val="00EF0D92"/>
    <w:rsid w:val="00EF0EC2"/>
    <w:rsid w:val="00EF1347"/>
    <w:rsid w:val="00EF1563"/>
    <w:rsid w:val="00EF215D"/>
    <w:rsid w:val="00EF2560"/>
    <w:rsid w:val="00EF2875"/>
    <w:rsid w:val="00EF2E2D"/>
    <w:rsid w:val="00EF3014"/>
    <w:rsid w:val="00EF3523"/>
    <w:rsid w:val="00EF39D4"/>
    <w:rsid w:val="00EF3C18"/>
    <w:rsid w:val="00EF3F39"/>
    <w:rsid w:val="00EF4153"/>
    <w:rsid w:val="00EF44CE"/>
    <w:rsid w:val="00EF549B"/>
    <w:rsid w:val="00EF5599"/>
    <w:rsid w:val="00EF55C2"/>
    <w:rsid w:val="00EF5E46"/>
    <w:rsid w:val="00EF664D"/>
    <w:rsid w:val="00EF6847"/>
    <w:rsid w:val="00EF6FBE"/>
    <w:rsid w:val="00EF7E2F"/>
    <w:rsid w:val="00F006CC"/>
    <w:rsid w:val="00F01130"/>
    <w:rsid w:val="00F019BA"/>
    <w:rsid w:val="00F01A5D"/>
    <w:rsid w:val="00F01AE3"/>
    <w:rsid w:val="00F02101"/>
    <w:rsid w:val="00F02607"/>
    <w:rsid w:val="00F02CCC"/>
    <w:rsid w:val="00F02F29"/>
    <w:rsid w:val="00F0346B"/>
    <w:rsid w:val="00F0381B"/>
    <w:rsid w:val="00F03B50"/>
    <w:rsid w:val="00F03DDA"/>
    <w:rsid w:val="00F041FB"/>
    <w:rsid w:val="00F04227"/>
    <w:rsid w:val="00F04890"/>
    <w:rsid w:val="00F04DA9"/>
    <w:rsid w:val="00F04F1F"/>
    <w:rsid w:val="00F05B9E"/>
    <w:rsid w:val="00F05C1C"/>
    <w:rsid w:val="00F062CF"/>
    <w:rsid w:val="00F06700"/>
    <w:rsid w:val="00F06E8E"/>
    <w:rsid w:val="00F073F6"/>
    <w:rsid w:val="00F0747B"/>
    <w:rsid w:val="00F07560"/>
    <w:rsid w:val="00F076F2"/>
    <w:rsid w:val="00F07F7F"/>
    <w:rsid w:val="00F10568"/>
    <w:rsid w:val="00F105E2"/>
    <w:rsid w:val="00F10C8B"/>
    <w:rsid w:val="00F10FB0"/>
    <w:rsid w:val="00F11A76"/>
    <w:rsid w:val="00F11F31"/>
    <w:rsid w:val="00F129D1"/>
    <w:rsid w:val="00F129F6"/>
    <w:rsid w:val="00F12BFE"/>
    <w:rsid w:val="00F12E3B"/>
    <w:rsid w:val="00F130C7"/>
    <w:rsid w:val="00F1315A"/>
    <w:rsid w:val="00F131DA"/>
    <w:rsid w:val="00F13289"/>
    <w:rsid w:val="00F13536"/>
    <w:rsid w:val="00F135F1"/>
    <w:rsid w:val="00F1362D"/>
    <w:rsid w:val="00F1368D"/>
    <w:rsid w:val="00F13776"/>
    <w:rsid w:val="00F13835"/>
    <w:rsid w:val="00F1396A"/>
    <w:rsid w:val="00F13ADE"/>
    <w:rsid w:val="00F143AF"/>
    <w:rsid w:val="00F1449B"/>
    <w:rsid w:val="00F14883"/>
    <w:rsid w:val="00F148DE"/>
    <w:rsid w:val="00F14E52"/>
    <w:rsid w:val="00F159FC"/>
    <w:rsid w:val="00F1602F"/>
    <w:rsid w:val="00F16822"/>
    <w:rsid w:val="00F168EB"/>
    <w:rsid w:val="00F16A91"/>
    <w:rsid w:val="00F17025"/>
    <w:rsid w:val="00F1752C"/>
    <w:rsid w:val="00F17E18"/>
    <w:rsid w:val="00F17E6B"/>
    <w:rsid w:val="00F17EFD"/>
    <w:rsid w:val="00F20405"/>
    <w:rsid w:val="00F20764"/>
    <w:rsid w:val="00F2115A"/>
    <w:rsid w:val="00F211AC"/>
    <w:rsid w:val="00F212EF"/>
    <w:rsid w:val="00F214B4"/>
    <w:rsid w:val="00F215A6"/>
    <w:rsid w:val="00F215D4"/>
    <w:rsid w:val="00F21BA8"/>
    <w:rsid w:val="00F21BE2"/>
    <w:rsid w:val="00F224EF"/>
    <w:rsid w:val="00F2283B"/>
    <w:rsid w:val="00F229C6"/>
    <w:rsid w:val="00F229D5"/>
    <w:rsid w:val="00F2331F"/>
    <w:rsid w:val="00F23B8C"/>
    <w:rsid w:val="00F2406F"/>
    <w:rsid w:val="00F24166"/>
    <w:rsid w:val="00F245FC"/>
    <w:rsid w:val="00F25139"/>
    <w:rsid w:val="00F25E02"/>
    <w:rsid w:val="00F265A5"/>
    <w:rsid w:val="00F268BA"/>
    <w:rsid w:val="00F26959"/>
    <w:rsid w:val="00F27325"/>
    <w:rsid w:val="00F273E3"/>
    <w:rsid w:val="00F274E0"/>
    <w:rsid w:val="00F275E2"/>
    <w:rsid w:val="00F27894"/>
    <w:rsid w:val="00F3036B"/>
    <w:rsid w:val="00F309B8"/>
    <w:rsid w:val="00F30A44"/>
    <w:rsid w:val="00F30C4E"/>
    <w:rsid w:val="00F31522"/>
    <w:rsid w:val="00F3196F"/>
    <w:rsid w:val="00F31FDC"/>
    <w:rsid w:val="00F32719"/>
    <w:rsid w:val="00F329E6"/>
    <w:rsid w:val="00F32FF6"/>
    <w:rsid w:val="00F33106"/>
    <w:rsid w:val="00F33322"/>
    <w:rsid w:val="00F33E1E"/>
    <w:rsid w:val="00F34048"/>
    <w:rsid w:val="00F3474C"/>
    <w:rsid w:val="00F347F2"/>
    <w:rsid w:val="00F34A34"/>
    <w:rsid w:val="00F34C13"/>
    <w:rsid w:val="00F34C28"/>
    <w:rsid w:val="00F352AA"/>
    <w:rsid w:val="00F35519"/>
    <w:rsid w:val="00F35780"/>
    <w:rsid w:val="00F358F5"/>
    <w:rsid w:val="00F35F85"/>
    <w:rsid w:val="00F360AA"/>
    <w:rsid w:val="00F36242"/>
    <w:rsid w:val="00F36BD4"/>
    <w:rsid w:val="00F37A5B"/>
    <w:rsid w:val="00F37AAF"/>
    <w:rsid w:val="00F37AD9"/>
    <w:rsid w:val="00F37EF1"/>
    <w:rsid w:val="00F403F5"/>
    <w:rsid w:val="00F40920"/>
    <w:rsid w:val="00F40BCB"/>
    <w:rsid w:val="00F40EBA"/>
    <w:rsid w:val="00F40F87"/>
    <w:rsid w:val="00F41121"/>
    <w:rsid w:val="00F41233"/>
    <w:rsid w:val="00F41A7A"/>
    <w:rsid w:val="00F41AEA"/>
    <w:rsid w:val="00F41B04"/>
    <w:rsid w:val="00F41CDE"/>
    <w:rsid w:val="00F420C0"/>
    <w:rsid w:val="00F4306F"/>
    <w:rsid w:val="00F4385C"/>
    <w:rsid w:val="00F43889"/>
    <w:rsid w:val="00F439DE"/>
    <w:rsid w:val="00F43C4A"/>
    <w:rsid w:val="00F44547"/>
    <w:rsid w:val="00F44DFC"/>
    <w:rsid w:val="00F457DB"/>
    <w:rsid w:val="00F45EF0"/>
    <w:rsid w:val="00F4608A"/>
    <w:rsid w:val="00F466DB"/>
    <w:rsid w:val="00F46AD6"/>
    <w:rsid w:val="00F4702C"/>
    <w:rsid w:val="00F476F8"/>
    <w:rsid w:val="00F477C1"/>
    <w:rsid w:val="00F47C7E"/>
    <w:rsid w:val="00F47FDE"/>
    <w:rsid w:val="00F50571"/>
    <w:rsid w:val="00F506C9"/>
    <w:rsid w:val="00F50A8F"/>
    <w:rsid w:val="00F51FF5"/>
    <w:rsid w:val="00F522D9"/>
    <w:rsid w:val="00F52649"/>
    <w:rsid w:val="00F5267A"/>
    <w:rsid w:val="00F52A2B"/>
    <w:rsid w:val="00F52C48"/>
    <w:rsid w:val="00F52CFB"/>
    <w:rsid w:val="00F530A4"/>
    <w:rsid w:val="00F53EA7"/>
    <w:rsid w:val="00F544E0"/>
    <w:rsid w:val="00F5474D"/>
    <w:rsid w:val="00F54C8F"/>
    <w:rsid w:val="00F55CA3"/>
    <w:rsid w:val="00F5608C"/>
    <w:rsid w:val="00F5661A"/>
    <w:rsid w:val="00F5667A"/>
    <w:rsid w:val="00F579CE"/>
    <w:rsid w:val="00F57C7A"/>
    <w:rsid w:val="00F60877"/>
    <w:rsid w:val="00F609BD"/>
    <w:rsid w:val="00F609FB"/>
    <w:rsid w:val="00F60C3C"/>
    <w:rsid w:val="00F6156E"/>
    <w:rsid w:val="00F618D5"/>
    <w:rsid w:val="00F61BD6"/>
    <w:rsid w:val="00F62839"/>
    <w:rsid w:val="00F63072"/>
    <w:rsid w:val="00F63BBA"/>
    <w:rsid w:val="00F64353"/>
    <w:rsid w:val="00F64602"/>
    <w:rsid w:val="00F64E76"/>
    <w:rsid w:val="00F650D4"/>
    <w:rsid w:val="00F6569A"/>
    <w:rsid w:val="00F65D65"/>
    <w:rsid w:val="00F6665A"/>
    <w:rsid w:val="00F668B5"/>
    <w:rsid w:val="00F67149"/>
    <w:rsid w:val="00F674E9"/>
    <w:rsid w:val="00F677F6"/>
    <w:rsid w:val="00F67854"/>
    <w:rsid w:val="00F67BE5"/>
    <w:rsid w:val="00F70674"/>
    <w:rsid w:val="00F7089B"/>
    <w:rsid w:val="00F7127D"/>
    <w:rsid w:val="00F71AA5"/>
    <w:rsid w:val="00F71E5F"/>
    <w:rsid w:val="00F726F0"/>
    <w:rsid w:val="00F72736"/>
    <w:rsid w:val="00F728DE"/>
    <w:rsid w:val="00F72D48"/>
    <w:rsid w:val="00F7311C"/>
    <w:rsid w:val="00F734D8"/>
    <w:rsid w:val="00F73634"/>
    <w:rsid w:val="00F73706"/>
    <w:rsid w:val="00F73E8D"/>
    <w:rsid w:val="00F74136"/>
    <w:rsid w:val="00F7427F"/>
    <w:rsid w:val="00F743E6"/>
    <w:rsid w:val="00F74552"/>
    <w:rsid w:val="00F74F73"/>
    <w:rsid w:val="00F75374"/>
    <w:rsid w:val="00F7568C"/>
    <w:rsid w:val="00F758D9"/>
    <w:rsid w:val="00F75C16"/>
    <w:rsid w:val="00F760BA"/>
    <w:rsid w:val="00F7664E"/>
    <w:rsid w:val="00F767FC"/>
    <w:rsid w:val="00F769A7"/>
    <w:rsid w:val="00F771B9"/>
    <w:rsid w:val="00F773BF"/>
    <w:rsid w:val="00F80A32"/>
    <w:rsid w:val="00F80D97"/>
    <w:rsid w:val="00F82797"/>
    <w:rsid w:val="00F832AC"/>
    <w:rsid w:val="00F83435"/>
    <w:rsid w:val="00F83801"/>
    <w:rsid w:val="00F8380C"/>
    <w:rsid w:val="00F83F74"/>
    <w:rsid w:val="00F84862"/>
    <w:rsid w:val="00F8497A"/>
    <w:rsid w:val="00F85119"/>
    <w:rsid w:val="00F85BD5"/>
    <w:rsid w:val="00F86385"/>
    <w:rsid w:val="00F867DA"/>
    <w:rsid w:val="00F8730C"/>
    <w:rsid w:val="00F873BE"/>
    <w:rsid w:val="00F87AA2"/>
    <w:rsid w:val="00F87E4B"/>
    <w:rsid w:val="00F901CD"/>
    <w:rsid w:val="00F910D4"/>
    <w:rsid w:val="00F911EF"/>
    <w:rsid w:val="00F91754"/>
    <w:rsid w:val="00F92074"/>
    <w:rsid w:val="00F92323"/>
    <w:rsid w:val="00F9243D"/>
    <w:rsid w:val="00F927E6"/>
    <w:rsid w:val="00F92E65"/>
    <w:rsid w:val="00F93551"/>
    <w:rsid w:val="00F93637"/>
    <w:rsid w:val="00F936B1"/>
    <w:rsid w:val="00F9391B"/>
    <w:rsid w:val="00F94227"/>
    <w:rsid w:val="00F94A3D"/>
    <w:rsid w:val="00F95443"/>
    <w:rsid w:val="00F96359"/>
    <w:rsid w:val="00F9663A"/>
    <w:rsid w:val="00F96D1B"/>
    <w:rsid w:val="00F9708B"/>
    <w:rsid w:val="00F97168"/>
    <w:rsid w:val="00F9746E"/>
    <w:rsid w:val="00FA01DA"/>
    <w:rsid w:val="00FA08DB"/>
    <w:rsid w:val="00FA0C7B"/>
    <w:rsid w:val="00FA1A8A"/>
    <w:rsid w:val="00FA2915"/>
    <w:rsid w:val="00FA3046"/>
    <w:rsid w:val="00FA3047"/>
    <w:rsid w:val="00FA30B9"/>
    <w:rsid w:val="00FA31EB"/>
    <w:rsid w:val="00FA3692"/>
    <w:rsid w:val="00FA3758"/>
    <w:rsid w:val="00FA377B"/>
    <w:rsid w:val="00FA3856"/>
    <w:rsid w:val="00FA397F"/>
    <w:rsid w:val="00FA3B42"/>
    <w:rsid w:val="00FA4FD7"/>
    <w:rsid w:val="00FA512C"/>
    <w:rsid w:val="00FA59AC"/>
    <w:rsid w:val="00FA6111"/>
    <w:rsid w:val="00FA646B"/>
    <w:rsid w:val="00FA67B3"/>
    <w:rsid w:val="00FA68C7"/>
    <w:rsid w:val="00FA6BD9"/>
    <w:rsid w:val="00FA7E9D"/>
    <w:rsid w:val="00FB0135"/>
    <w:rsid w:val="00FB06FE"/>
    <w:rsid w:val="00FB081B"/>
    <w:rsid w:val="00FB1410"/>
    <w:rsid w:val="00FB1B4A"/>
    <w:rsid w:val="00FB224D"/>
    <w:rsid w:val="00FB26A9"/>
    <w:rsid w:val="00FB26CF"/>
    <w:rsid w:val="00FB26D5"/>
    <w:rsid w:val="00FB354A"/>
    <w:rsid w:val="00FB386F"/>
    <w:rsid w:val="00FB4118"/>
    <w:rsid w:val="00FB4417"/>
    <w:rsid w:val="00FB459A"/>
    <w:rsid w:val="00FB465A"/>
    <w:rsid w:val="00FB49BF"/>
    <w:rsid w:val="00FB4BD8"/>
    <w:rsid w:val="00FB5717"/>
    <w:rsid w:val="00FB5D92"/>
    <w:rsid w:val="00FB6570"/>
    <w:rsid w:val="00FB663E"/>
    <w:rsid w:val="00FB66A6"/>
    <w:rsid w:val="00FB689B"/>
    <w:rsid w:val="00FB719F"/>
    <w:rsid w:val="00FB71EC"/>
    <w:rsid w:val="00FB78DA"/>
    <w:rsid w:val="00FB7947"/>
    <w:rsid w:val="00FC0138"/>
    <w:rsid w:val="00FC015D"/>
    <w:rsid w:val="00FC02EC"/>
    <w:rsid w:val="00FC04D6"/>
    <w:rsid w:val="00FC0590"/>
    <w:rsid w:val="00FC0743"/>
    <w:rsid w:val="00FC0B72"/>
    <w:rsid w:val="00FC117D"/>
    <w:rsid w:val="00FC167E"/>
    <w:rsid w:val="00FC192E"/>
    <w:rsid w:val="00FC19D7"/>
    <w:rsid w:val="00FC1A83"/>
    <w:rsid w:val="00FC2277"/>
    <w:rsid w:val="00FC2AD2"/>
    <w:rsid w:val="00FC4552"/>
    <w:rsid w:val="00FC4558"/>
    <w:rsid w:val="00FC4906"/>
    <w:rsid w:val="00FC4DD3"/>
    <w:rsid w:val="00FC4EA2"/>
    <w:rsid w:val="00FC50A2"/>
    <w:rsid w:val="00FC5354"/>
    <w:rsid w:val="00FC56FB"/>
    <w:rsid w:val="00FC66B7"/>
    <w:rsid w:val="00FC6D66"/>
    <w:rsid w:val="00FC7280"/>
    <w:rsid w:val="00FC76F8"/>
    <w:rsid w:val="00FC77D2"/>
    <w:rsid w:val="00FC79D7"/>
    <w:rsid w:val="00FC7AF3"/>
    <w:rsid w:val="00FC7B21"/>
    <w:rsid w:val="00FC7B4C"/>
    <w:rsid w:val="00FC7F95"/>
    <w:rsid w:val="00FD0108"/>
    <w:rsid w:val="00FD02EB"/>
    <w:rsid w:val="00FD03F6"/>
    <w:rsid w:val="00FD13BC"/>
    <w:rsid w:val="00FD1864"/>
    <w:rsid w:val="00FD1FC2"/>
    <w:rsid w:val="00FD2163"/>
    <w:rsid w:val="00FD260D"/>
    <w:rsid w:val="00FD291C"/>
    <w:rsid w:val="00FD2C1D"/>
    <w:rsid w:val="00FD2D54"/>
    <w:rsid w:val="00FD2ED9"/>
    <w:rsid w:val="00FD30EC"/>
    <w:rsid w:val="00FD43B7"/>
    <w:rsid w:val="00FD51CE"/>
    <w:rsid w:val="00FD573F"/>
    <w:rsid w:val="00FD5DB7"/>
    <w:rsid w:val="00FD610F"/>
    <w:rsid w:val="00FD62C1"/>
    <w:rsid w:val="00FD66B7"/>
    <w:rsid w:val="00FD69D1"/>
    <w:rsid w:val="00FD6AC0"/>
    <w:rsid w:val="00FD6C41"/>
    <w:rsid w:val="00FD6F92"/>
    <w:rsid w:val="00FD74C2"/>
    <w:rsid w:val="00FD759E"/>
    <w:rsid w:val="00FD7AEF"/>
    <w:rsid w:val="00FE0A44"/>
    <w:rsid w:val="00FE0DA5"/>
    <w:rsid w:val="00FE0ED6"/>
    <w:rsid w:val="00FE0EE4"/>
    <w:rsid w:val="00FE16EF"/>
    <w:rsid w:val="00FE17AF"/>
    <w:rsid w:val="00FE1A0D"/>
    <w:rsid w:val="00FE1B75"/>
    <w:rsid w:val="00FE1C25"/>
    <w:rsid w:val="00FE1CDE"/>
    <w:rsid w:val="00FE2611"/>
    <w:rsid w:val="00FE28FF"/>
    <w:rsid w:val="00FE2D5B"/>
    <w:rsid w:val="00FE2F05"/>
    <w:rsid w:val="00FE2F0B"/>
    <w:rsid w:val="00FE3130"/>
    <w:rsid w:val="00FE317F"/>
    <w:rsid w:val="00FE3781"/>
    <w:rsid w:val="00FE38B1"/>
    <w:rsid w:val="00FE4176"/>
    <w:rsid w:val="00FE45D0"/>
    <w:rsid w:val="00FE4C11"/>
    <w:rsid w:val="00FE535E"/>
    <w:rsid w:val="00FE5BD8"/>
    <w:rsid w:val="00FE63A2"/>
    <w:rsid w:val="00FE6AD5"/>
    <w:rsid w:val="00FE6EA2"/>
    <w:rsid w:val="00FE7378"/>
    <w:rsid w:val="00FE7551"/>
    <w:rsid w:val="00FE7599"/>
    <w:rsid w:val="00FF01A5"/>
    <w:rsid w:val="00FF0BD5"/>
    <w:rsid w:val="00FF1464"/>
    <w:rsid w:val="00FF146D"/>
    <w:rsid w:val="00FF18DB"/>
    <w:rsid w:val="00FF1FB7"/>
    <w:rsid w:val="00FF2815"/>
    <w:rsid w:val="00FF2C69"/>
    <w:rsid w:val="00FF2D84"/>
    <w:rsid w:val="00FF2E86"/>
    <w:rsid w:val="00FF3D6D"/>
    <w:rsid w:val="00FF46B3"/>
    <w:rsid w:val="00FF46E5"/>
    <w:rsid w:val="00FF475D"/>
    <w:rsid w:val="00FF520E"/>
    <w:rsid w:val="00FF5878"/>
    <w:rsid w:val="00FF62CA"/>
    <w:rsid w:val="00FF7043"/>
    <w:rsid w:val="00FF73BF"/>
    <w:rsid w:val="00FF76CC"/>
    <w:rsid w:val="00FF7C34"/>
    <w:rsid w:val="00FF7CD6"/>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735BB0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665"/>
    <w:rPr>
      <w:rFonts w:ascii="Times New Roman" w:hAnsi="Times New Roman"/>
      <w:sz w:val="24"/>
      <w:szCs w:val="24"/>
      <w:lang w:eastAsia="ja-JP"/>
    </w:rPr>
  </w:style>
  <w:style w:type="paragraph" w:styleId="Heading1">
    <w:name w:val="heading 1"/>
    <w:basedOn w:val="Normal"/>
    <w:next w:val="Normal"/>
    <w:link w:val="Heading1Char"/>
    <w:uiPriority w:val="9"/>
    <w:qFormat/>
    <w:rsid w:val="00995B1F"/>
    <w:pPr>
      <w:keepNext/>
      <w:jc w:val="center"/>
      <w:outlineLvl w:val="0"/>
    </w:pPr>
    <w:rPr>
      <w:b/>
      <w:bCs/>
      <w:sz w:val="20"/>
      <w:szCs w:val="20"/>
    </w:rPr>
  </w:style>
  <w:style w:type="paragraph" w:styleId="Heading2">
    <w:name w:val="heading 2"/>
    <w:basedOn w:val="Normal"/>
    <w:next w:val="Normal"/>
    <w:link w:val="Heading2Char"/>
    <w:uiPriority w:val="9"/>
    <w:qFormat/>
    <w:rsid w:val="00995B1F"/>
    <w:pPr>
      <w:keepNext/>
      <w:widowControl w:val="0"/>
      <w:spacing w:line="257" w:lineRule="atLeast"/>
      <w:jc w:val="center"/>
      <w:outlineLvl w:val="1"/>
    </w:pPr>
    <w:rPr>
      <w:b/>
      <w:sz w:val="20"/>
      <w:szCs w:val="20"/>
      <w:lang w:eastAsia="ko-KR"/>
    </w:rPr>
  </w:style>
  <w:style w:type="paragraph" w:styleId="Heading3">
    <w:name w:val="heading 3"/>
    <w:basedOn w:val="Normal"/>
    <w:next w:val="Normal"/>
    <w:link w:val="Heading3Char"/>
    <w:uiPriority w:val="9"/>
    <w:qFormat/>
    <w:rsid w:val="00995B1F"/>
    <w:pPr>
      <w:keepNext/>
      <w:ind w:firstLine="1134"/>
      <w:jc w:val="center"/>
      <w:outlineLvl w:val="2"/>
    </w:pPr>
    <w:rPr>
      <w:b/>
      <w:sz w:val="20"/>
      <w:szCs w:val="20"/>
    </w:rPr>
  </w:style>
  <w:style w:type="paragraph" w:styleId="Heading4">
    <w:name w:val="heading 4"/>
    <w:basedOn w:val="Normal"/>
    <w:next w:val="Normal"/>
    <w:link w:val="Heading4Char"/>
    <w:uiPriority w:val="9"/>
    <w:qFormat/>
    <w:rsid w:val="00995B1F"/>
    <w:pPr>
      <w:keepNext/>
      <w:spacing w:line="480" w:lineRule="auto"/>
      <w:jc w:val="center"/>
      <w:outlineLvl w:val="3"/>
    </w:pPr>
    <w:rPr>
      <w:b/>
      <w:bCs/>
      <w:sz w:val="20"/>
      <w:szCs w:val="20"/>
    </w:rPr>
  </w:style>
  <w:style w:type="paragraph" w:styleId="Heading7">
    <w:name w:val="heading 7"/>
    <w:basedOn w:val="Normal"/>
    <w:next w:val="Normal"/>
    <w:link w:val="Heading7Char"/>
    <w:uiPriority w:val="9"/>
    <w:qFormat/>
    <w:rsid w:val="00995B1F"/>
    <w:pPr>
      <w:keepNext/>
      <w:widowControl w:val="0"/>
      <w:spacing w:line="257" w:lineRule="atLeast"/>
      <w:jc w:val="center"/>
      <w:outlineLvl w:val="6"/>
    </w:pPr>
    <w:rPr>
      <w:sz w:val="20"/>
      <w:szCs w:val="20"/>
    </w:rPr>
  </w:style>
  <w:style w:type="paragraph" w:styleId="Heading8">
    <w:name w:val="heading 8"/>
    <w:basedOn w:val="Normal"/>
    <w:next w:val="Normal"/>
    <w:link w:val="Heading8Char"/>
    <w:uiPriority w:val="9"/>
    <w:qFormat/>
    <w:rsid w:val="00995B1F"/>
    <w:pPr>
      <w:keepNext/>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95B1F"/>
    <w:rPr>
      <w:rFonts w:ascii="Times New Roman" w:eastAsia="MS Mincho" w:hAnsi="Times New Roman" w:cs="Times New Roman"/>
      <w:b/>
      <w:lang w:val="x-none" w:eastAsia="ja-JP"/>
    </w:rPr>
  </w:style>
  <w:style w:type="character" w:customStyle="1" w:styleId="Heading2Char">
    <w:name w:val="Heading 2 Char"/>
    <w:basedOn w:val="DefaultParagraphFont"/>
    <w:link w:val="Heading2"/>
    <w:uiPriority w:val="9"/>
    <w:locked/>
    <w:rsid w:val="00995B1F"/>
    <w:rPr>
      <w:rFonts w:ascii="Times New Roman" w:eastAsia="MS Mincho" w:hAnsi="Times New Roman" w:cs="Times New Roman"/>
      <w:b/>
      <w:sz w:val="20"/>
    </w:rPr>
  </w:style>
  <w:style w:type="character" w:customStyle="1" w:styleId="Heading3Char">
    <w:name w:val="Heading 3 Char"/>
    <w:basedOn w:val="DefaultParagraphFont"/>
    <w:link w:val="Heading3"/>
    <w:uiPriority w:val="9"/>
    <w:locked/>
    <w:rsid w:val="00995B1F"/>
    <w:rPr>
      <w:rFonts w:ascii="Times New Roman" w:eastAsia="MS Mincho" w:hAnsi="Times New Roman" w:cs="Times New Roman"/>
      <w:b/>
      <w:lang w:val="x-none" w:eastAsia="ja-JP"/>
    </w:rPr>
  </w:style>
  <w:style w:type="character" w:customStyle="1" w:styleId="Heading4Char">
    <w:name w:val="Heading 4 Char"/>
    <w:basedOn w:val="DefaultParagraphFont"/>
    <w:link w:val="Heading4"/>
    <w:uiPriority w:val="9"/>
    <w:locked/>
    <w:rsid w:val="00995B1F"/>
    <w:rPr>
      <w:rFonts w:ascii="Times New Roman" w:eastAsia="MS Mincho" w:hAnsi="Times New Roman" w:cs="Times New Roman"/>
      <w:b/>
      <w:lang w:val="x-none" w:eastAsia="ja-JP"/>
    </w:rPr>
  </w:style>
  <w:style w:type="character" w:customStyle="1" w:styleId="Heading7Char">
    <w:name w:val="Heading 7 Char"/>
    <w:basedOn w:val="DefaultParagraphFont"/>
    <w:link w:val="Heading7"/>
    <w:uiPriority w:val="9"/>
    <w:locked/>
    <w:rsid w:val="00995B1F"/>
    <w:rPr>
      <w:rFonts w:ascii="Times New Roman" w:eastAsia="MS Mincho" w:hAnsi="Times New Roman" w:cs="Times New Roman"/>
      <w:sz w:val="20"/>
      <w:lang w:val="x-none" w:eastAsia="ja-JP"/>
    </w:rPr>
  </w:style>
  <w:style w:type="character" w:customStyle="1" w:styleId="Heading8Char">
    <w:name w:val="Heading 8 Char"/>
    <w:basedOn w:val="DefaultParagraphFont"/>
    <w:link w:val="Heading8"/>
    <w:uiPriority w:val="9"/>
    <w:locked/>
    <w:rsid w:val="00995B1F"/>
    <w:rPr>
      <w:rFonts w:ascii="Times New Roman" w:eastAsia="MS Mincho" w:hAnsi="Times New Roman" w:cs="Times New Roman"/>
      <w:b/>
      <w:lang w:val="x-none" w:eastAsia="ja-JP"/>
    </w:rPr>
  </w:style>
  <w:style w:type="paragraph" w:styleId="BodyText">
    <w:name w:val="Body Text"/>
    <w:basedOn w:val="Normal"/>
    <w:link w:val="BodyTextChar"/>
    <w:uiPriority w:val="99"/>
    <w:rsid w:val="00995B1F"/>
    <w:pPr>
      <w:jc w:val="center"/>
    </w:pPr>
    <w:rPr>
      <w:sz w:val="20"/>
      <w:szCs w:val="20"/>
    </w:rPr>
  </w:style>
  <w:style w:type="character" w:customStyle="1" w:styleId="BodyTextChar">
    <w:name w:val="Body Text Char"/>
    <w:basedOn w:val="DefaultParagraphFont"/>
    <w:link w:val="BodyText"/>
    <w:uiPriority w:val="99"/>
    <w:locked/>
    <w:rsid w:val="00995B1F"/>
    <w:rPr>
      <w:rFonts w:ascii="Times New Roman" w:eastAsia="MS Mincho" w:hAnsi="Times New Roman" w:cs="Times New Roman"/>
      <w:lang w:val="x-none" w:eastAsia="ja-JP"/>
    </w:rPr>
  </w:style>
  <w:style w:type="paragraph" w:styleId="BodyTextIndent2">
    <w:name w:val="Body Text Indent 2"/>
    <w:basedOn w:val="Normal"/>
    <w:link w:val="BodyTextIndent2Char"/>
    <w:uiPriority w:val="99"/>
    <w:rsid w:val="00995B1F"/>
    <w:pPr>
      <w:widowControl w:val="0"/>
      <w:spacing w:line="360" w:lineRule="auto"/>
      <w:ind w:firstLine="1134"/>
      <w:jc w:val="both"/>
    </w:pPr>
    <w:rPr>
      <w:sz w:val="20"/>
      <w:szCs w:val="20"/>
    </w:rPr>
  </w:style>
  <w:style w:type="character" w:customStyle="1" w:styleId="BodyTextIndent2Char">
    <w:name w:val="Body Text Indent 2 Char"/>
    <w:basedOn w:val="DefaultParagraphFont"/>
    <w:link w:val="BodyTextIndent2"/>
    <w:uiPriority w:val="99"/>
    <w:locked/>
    <w:rsid w:val="00995B1F"/>
    <w:rPr>
      <w:rFonts w:ascii="Times New Roman" w:eastAsia="MS Mincho" w:hAnsi="Times New Roman" w:cs="Times New Roman"/>
      <w:sz w:val="20"/>
      <w:lang w:val="x-none" w:eastAsia="ja-JP"/>
    </w:rPr>
  </w:style>
  <w:style w:type="paragraph" w:styleId="BodyTextIndent">
    <w:name w:val="Body Text Indent"/>
    <w:basedOn w:val="Normal"/>
    <w:link w:val="BodyTextIndentChar"/>
    <w:uiPriority w:val="99"/>
    <w:rsid w:val="00995B1F"/>
    <w:pPr>
      <w:ind w:firstLine="546"/>
      <w:jc w:val="both"/>
    </w:pPr>
    <w:rPr>
      <w:sz w:val="20"/>
      <w:szCs w:val="20"/>
    </w:rPr>
  </w:style>
  <w:style w:type="character" w:customStyle="1" w:styleId="BodyTextIndentChar">
    <w:name w:val="Body Text Indent Char"/>
    <w:basedOn w:val="DefaultParagraphFont"/>
    <w:link w:val="BodyTextIndent"/>
    <w:uiPriority w:val="99"/>
    <w:locked/>
    <w:rsid w:val="00995B1F"/>
    <w:rPr>
      <w:rFonts w:ascii="Times New Roman" w:eastAsia="MS Mincho" w:hAnsi="Times New Roman" w:cs="Times New Roman"/>
      <w:lang w:val="x-none" w:eastAsia="ja-JP"/>
    </w:rPr>
  </w:style>
  <w:style w:type="paragraph" w:styleId="Header">
    <w:name w:val="header"/>
    <w:basedOn w:val="Normal"/>
    <w:link w:val="HeaderChar"/>
    <w:uiPriority w:val="99"/>
    <w:rsid w:val="00995B1F"/>
    <w:pPr>
      <w:tabs>
        <w:tab w:val="center" w:pos="4252"/>
        <w:tab w:val="right" w:pos="8504"/>
      </w:tabs>
    </w:pPr>
    <w:rPr>
      <w:sz w:val="20"/>
      <w:szCs w:val="20"/>
    </w:rPr>
  </w:style>
  <w:style w:type="character" w:customStyle="1" w:styleId="HeaderChar">
    <w:name w:val="Header Char"/>
    <w:basedOn w:val="DefaultParagraphFont"/>
    <w:link w:val="Header"/>
    <w:uiPriority w:val="99"/>
    <w:locked/>
    <w:rsid w:val="00995B1F"/>
    <w:rPr>
      <w:rFonts w:ascii="Times New Roman" w:eastAsia="MS Mincho" w:hAnsi="Times New Roman" w:cs="Times New Roman"/>
      <w:lang w:val="x-none" w:eastAsia="ja-JP"/>
    </w:rPr>
  </w:style>
  <w:style w:type="character" w:styleId="Hyperlink">
    <w:name w:val="Hyperlink"/>
    <w:basedOn w:val="DefaultParagraphFont"/>
    <w:rsid w:val="00995B1F"/>
    <w:rPr>
      <w:rFonts w:cs="Times New Roman"/>
      <w:color w:val="0000FF"/>
      <w:u w:val="single"/>
    </w:rPr>
  </w:style>
  <w:style w:type="character" w:styleId="LineNumber">
    <w:name w:val="line number"/>
    <w:basedOn w:val="DefaultParagraphFont"/>
    <w:uiPriority w:val="99"/>
    <w:rsid w:val="00995B1F"/>
    <w:rPr>
      <w:rFonts w:cs="Times New Roman"/>
    </w:rPr>
  </w:style>
  <w:style w:type="paragraph" w:styleId="BodyTextIndent3">
    <w:name w:val="Body Text Indent 3"/>
    <w:basedOn w:val="Normal"/>
    <w:link w:val="BodyTextIndent3Char"/>
    <w:uiPriority w:val="99"/>
    <w:rsid w:val="00995B1F"/>
    <w:pPr>
      <w:widowControl w:val="0"/>
      <w:spacing w:line="257" w:lineRule="atLeast"/>
      <w:ind w:left="360"/>
      <w:jc w:val="center"/>
    </w:pPr>
    <w:rPr>
      <w:sz w:val="20"/>
      <w:szCs w:val="20"/>
    </w:rPr>
  </w:style>
  <w:style w:type="character" w:customStyle="1" w:styleId="BodyTextIndent3Char">
    <w:name w:val="Body Text Indent 3 Char"/>
    <w:basedOn w:val="DefaultParagraphFont"/>
    <w:link w:val="BodyTextIndent3"/>
    <w:uiPriority w:val="99"/>
    <w:locked/>
    <w:rsid w:val="00995B1F"/>
    <w:rPr>
      <w:rFonts w:ascii="Times New Roman" w:eastAsia="MS Mincho" w:hAnsi="Times New Roman" w:cs="Times New Roman"/>
      <w:sz w:val="20"/>
      <w:lang w:val="x-none" w:eastAsia="ja-JP"/>
    </w:rPr>
  </w:style>
  <w:style w:type="paragraph" w:styleId="BodyText2">
    <w:name w:val="Body Text 2"/>
    <w:basedOn w:val="Normal"/>
    <w:link w:val="BodyText2Char"/>
    <w:uiPriority w:val="99"/>
    <w:rsid w:val="00995B1F"/>
    <w:pPr>
      <w:widowControl w:val="0"/>
      <w:spacing w:line="257" w:lineRule="atLeast"/>
      <w:jc w:val="both"/>
    </w:pPr>
    <w:rPr>
      <w:sz w:val="20"/>
      <w:szCs w:val="20"/>
    </w:rPr>
  </w:style>
  <w:style w:type="character" w:customStyle="1" w:styleId="BodyText2Char">
    <w:name w:val="Body Text 2 Char"/>
    <w:basedOn w:val="DefaultParagraphFont"/>
    <w:link w:val="BodyText2"/>
    <w:uiPriority w:val="99"/>
    <w:locked/>
    <w:rsid w:val="00995B1F"/>
    <w:rPr>
      <w:rFonts w:ascii="Times New Roman" w:eastAsia="MS Mincho" w:hAnsi="Times New Roman" w:cs="Times New Roman"/>
      <w:sz w:val="20"/>
      <w:lang w:val="x-none" w:eastAsia="ja-JP"/>
    </w:rPr>
  </w:style>
  <w:style w:type="paragraph" w:styleId="Footer">
    <w:name w:val="footer"/>
    <w:basedOn w:val="Normal"/>
    <w:link w:val="FooterChar"/>
    <w:uiPriority w:val="99"/>
    <w:rsid w:val="00995B1F"/>
    <w:pPr>
      <w:tabs>
        <w:tab w:val="center" w:pos="4252"/>
        <w:tab w:val="right" w:pos="8504"/>
      </w:tabs>
    </w:pPr>
    <w:rPr>
      <w:sz w:val="20"/>
      <w:szCs w:val="20"/>
    </w:rPr>
  </w:style>
  <w:style w:type="character" w:customStyle="1" w:styleId="FooterChar">
    <w:name w:val="Footer Char"/>
    <w:basedOn w:val="DefaultParagraphFont"/>
    <w:link w:val="Footer"/>
    <w:uiPriority w:val="99"/>
    <w:locked/>
    <w:rsid w:val="00995B1F"/>
    <w:rPr>
      <w:rFonts w:ascii="Times New Roman" w:eastAsia="MS Mincho" w:hAnsi="Times New Roman" w:cs="Times New Roman"/>
      <w:lang w:val="x-none" w:eastAsia="ja-JP"/>
    </w:rPr>
  </w:style>
  <w:style w:type="character" w:styleId="PageNumber">
    <w:name w:val="page number"/>
    <w:basedOn w:val="DefaultParagraphFont"/>
    <w:uiPriority w:val="99"/>
    <w:rsid w:val="00995B1F"/>
    <w:rPr>
      <w:rFonts w:cs="Times New Roman"/>
    </w:rPr>
  </w:style>
  <w:style w:type="character" w:styleId="FollowedHyperlink">
    <w:name w:val="FollowedHyperlink"/>
    <w:basedOn w:val="DefaultParagraphFont"/>
    <w:uiPriority w:val="99"/>
    <w:rsid w:val="00995B1F"/>
    <w:rPr>
      <w:rFonts w:cs="Times New Roman"/>
      <w:color w:val="800080"/>
      <w:u w:val="single"/>
    </w:rPr>
  </w:style>
  <w:style w:type="paragraph" w:styleId="BodyText3">
    <w:name w:val="Body Text 3"/>
    <w:basedOn w:val="Normal"/>
    <w:link w:val="BodyText3Char"/>
    <w:uiPriority w:val="99"/>
    <w:rsid w:val="00995B1F"/>
    <w:pPr>
      <w:jc w:val="both"/>
    </w:pPr>
    <w:rPr>
      <w:sz w:val="20"/>
      <w:szCs w:val="20"/>
      <w:u w:val="single"/>
    </w:rPr>
  </w:style>
  <w:style w:type="character" w:customStyle="1" w:styleId="BodyText3Char">
    <w:name w:val="Body Text 3 Char"/>
    <w:basedOn w:val="DefaultParagraphFont"/>
    <w:link w:val="BodyText3"/>
    <w:uiPriority w:val="99"/>
    <w:locked/>
    <w:rsid w:val="00995B1F"/>
    <w:rPr>
      <w:rFonts w:ascii="Times New Roman" w:eastAsia="MS Mincho" w:hAnsi="Times New Roman" w:cs="Times New Roman"/>
      <w:u w:val="single"/>
      <w:lang w:val="x-none" w:eastAsia="ja-JP"/>
    </w:rPr>
  </w:style>
  <w:style w:type="paragraph" w:styleId="BalloonText">
    <w:name w:val="Balloon Text"/>
    <w:basedOn w:val="Normal"/>
    <w:link w:val="BalloonTextChar"/>
    <w:uiPriority w:val="99"/>
    <w:semiHidden/>
    <w:rsid w:val="00995B1F"/>
    <w:rPr>
      <w:rFonts w:ascii="Tahoma" w:hAnsi="Tahoma"/>
      <w:sz w:val="16"/>
      <w:szCs w:val="16"/>
    </w:rPr>
  </w:style>
  <w:style w:type="character" w:customStyle="1" w:styleId="BalloonTextChar">
    <w:name w:val="Balloon Text Char"/>
    <w:basedOn w:val="DefaultParagraphFont"/>
    <w:link w:val="BalloonText"/>
    <w:uiPriority w:val="99"/>
    <w:semiHidden/>
    <w:locked/>
    <w:rsid w:val="00995B1F"/>
    <w:rPr>
      <w:rFonts w:ascii="Tahoma" w:eastAsia="MS Mincho" w:hAnsi="Tahoma" w:cs="Times New Roman"/>
      <w:sz w:val="16"/>
      <w:lang w:val="x-none" w:eastAsia="ja-JP"/>
    </w:rPr>
  </w:style>
  <w:style w:type="table" w:styleId="TableGrid">
    <w:name w:val="Table Grid"/>
    <w:basedOn w:val="TableNormal"/>
    <w:uiPriority w:val="59"/>
    <w:rsid w:val="00995B1F"/>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바탕글"/>
    <w:basedOn w:val="Normal"/>
    <w:rsid w:val="00995B1F"/>
    <w:pPr>
      <w:snapToGrid w:val="0"/>
      <w:spacing w:line="336" w:lineRule="auto"/>
      <w:jc w:val="both"/>
    </w:pPr>
    <w:rPr>
      <w:rFonts w:ascii="한양신명조" w:eastAsia="한양신명조" w:hAnsi="한양신명조" w:cs="Gulim"/>
      <w:color w:val="000000"/>
      <w:sz w:val="21"/>
      <w:szCs w:val="21"/>
      <w:lang w:eastAsia="ko-KR"/>
    </w:rPr>
  </w:style>
  <w:style w:type="character" w:styleId="CommentReference">
    <w:name w:val="annotation reference"/>
    <w:basedOn w:val="DefaultParagraphFont"/>
    <w:uiPriority w:val="99"/>
    <w:semiHidden/>
    <w:unhideWhenUsed/>
    <w:rsid w:val="00995B1F"/>
    <w:rPr>
      <w:rFonts w:cs="Times New Roman"/>
      <w:sz w:val="16"/>
    </w:rPr>
  </w:style>
  <w:style w:type="paragraph" w:styleId="CommentText">
    <w:name w:val="annotation text"/>
    <w:basedOn w:val="Normal"/>
    <w:link w:val="CommentTextChar"/>
    <w:uiPriority w:val="99"/>
    <w:unhideWhenUsed/>
    <w:rsid w:val="00995B1F"/>
    <w:rPr>
      <w:rFonts w:eastAsia="Malgun Gothic"/>
      <w:sz w:val="20"/>
      <w:szCs w:val="20"/>
      <w:lang w:eastAsia="ko-KR"/>
    </w:rPr>
  </w:style>
  <w:style w:type="character" w:customStyle="1" w:styleId="CommentTextChar">
    <w:name w:val="Comment Text Char"/>
    <w:basedOn w:val="DefaultParagraphFont"/>
    <w:link w:val="CommentText"/>
    <w:uiPriority w:val="99"/>
    <w:locked/>
    <w:rsid w:val="00995B1F"/>
    <w:rPr>
      <w:rFonts w:ascii="Times New Roman" w:eastAsia="Malgun Gothic" w:hAnsi="Times New Roman" w:cs="Times New Roman"/>
      <w:sz w:val="20"/>
    </w:rPr>
  </w:style>
  <w:style w:type="paragraph" w:styleId="CommentSubject">
    <w:name w:val="annotation subject"/>
    <w:basedOn w:val="CommentText"/>
    <w:next w:val="CommentText"/>
    <w:link w:val="CommentSubjectChar"/>
    <w:uiPriority w:val="99"/>
    <w:semiHidden/>
    <w:unhideWhenUsed/>
    <w:rsid w:val="00995B1F"/>
    <w:rPr>
      <w:b/>
      <w:bCs/>
    </w:rPr>
  </w:style>
  <w:style w:type="character" w:customStyle="1" w:styleId="CommentSubjectChar">
    <w:name w:val="Comment Subject Char"/>
    <w:basedOn w:val="CommentTextChar"/>
    <w:link w:val="CommentSubject"/>
    <w:uiPriority w:val="99"/>
    <w:semiHidden/>
    <w:locked/>
    <w:rsid w:val="00995B1F"/>
    <w:rPr>
      <w:rFonts w:ascii="Times New Roman" w:eastAsia="Malgun Gothic" w:hAnsi="Times New Roman" w:cs="Times New Roman"/>
      <w:b/>
      <w:sz w:val="20"/>
    </w:rPr>
  </w:style>
  <w:style w:type="paragraph" w:customStyle="1" w:styleId="-11">
    <w:name w:val="색상형 목록 - 강조색 11"/>
    <w:basedOn w:val="Normal"/>
    <w:uiPriority w:val="34"/>
    <w:qFormat/>
    <w:rsid w:val="00995B1F"/>
    <w:pPr>
      <w:ind w:leftChars="400" w:left="800"/>
    </w:pPr>
    <w:rPr>
      <w:rFonts w:eastAsia="Malgun Gothic"/>
      <w:lang w:eastAsia="en-US"/>
    </w:rPr>
  </w:style>
  <w:style w:type="paragraph" w:customStyle="1" w:styleId="font5">
    <w:name w:val="font5"/>
    <w:basedOn w:val="Normal"/>
    <w:rsid w:val="00995B1F"/>
    <w:pPr>
      <w:spacing w:before="100" w:beforeAutospacing="1" w:after="100" w:afterAutospacing="1"/>
    </w:pPr>
    <w:rPr>
      <w:rFonts w:ascii="Malgun Gothic" w:eastAsia="Malgun Gothic" w:hAnsi="Malgun Gothic" w:cs="Gulim"/>
      <w:sz w:val="16"/>
      <w:szCs w:val="16"/>
      <w:lang w:eastAsia="ko-KR"/>
    </w:rPr>
  </w:style>
  <w:style w:type="paragraph" w:customStyle="1" w:styleId="font6">
    <w:name w:val="font6"/>
    <w:basedOn w:val="Normal"/>
    <w:rsid w:val="00995B1F"/>
    <w:pPr>
      <w:spacing w:before="100" w:beforeAutospacing="1" w:after="100" w:afterAutospacing="1"/>
    </w:pPr>
    <w:rPr>
      <w:rFonts w:ascii="Arial Narrow" w:eastAsia="Gulim" w:hAnsi="Arial Narrow" w:cs="Gulim"/>
      <w:sz w:val="16"/>
      <w:szCs w:val="16"/>
      <w:lang w:eastAsia="ko-KR"/>
    </w:rPr>
  </w:style>
  <w:style w:type="paragraph" w:customStyle="1" w:styleId="font7">
    <w:name w:val="font7"/>
    <w:basedOn w:val="Normal"/>
    <w:rsid w:val="00995B1F"/>
    <w:pPr>
      <w:spacing w:before="100" w:beforeAutospacing="1" w:after="100" w:afterAutospacing="1"/>
    </w:pPr>
    <w:rPr>
      <w:rFonts w:ascii="Arial Narrow" w:eastAsia="Gulim" w:hAnsi="Arial Narrow" w:cs="Gulim"/>
      <w:sz w:val="20"/>
      <w:szCs w:val="20"/>
      <w:lang w:eastAsia="ko-KR"/>
    </w:rPr>
  </w:style>
  <w:style w:type="paragraph" w:customStyle="1" w:styleId="xl72">
    <w:name w:val="xl72"/>
    <w:basedOn w:val="Normal"/>
    <w:rsid w:val="00995B1F"/>
    <w:pPr>
      <w:pBdr>
        <w:top w:val="single" w:sz="4" w:space="0" w:color="auto"/>
        <w:bottom w:val="single" w:sz="4" w:space="0" w:color="auto"/>
        <w:right w:val="single" w:sz="4" w:space="0" w:color="auto"/>
      </w:pBdr>
      <w:spacing w:before="100" w:beforeAutospacing="1" w:after="100" w:afterAutospacing="1"/>
      <w:jc w:val="center"/>
    </w:pPr>
    <w:rPr>
      <w:rFonts w:ascii="Gulim" w:eastAsia="Gulim" w:hAnsi="Gulim" w:cs="Gulim"/>
      <w:lang w:eastAsia="ko-KR"/>
    </w:rPr>
  </w:style>
  <w:style w:type="paragraph" w:customStyle="1" w:styleId="xl73">
    <w:name w:val="xl73"/>
    <w:basedOn w:val="Normal"/>
    <w:rsid w:val="00995B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ulim" w:eastAsia="Gulim" w:hAnsi="Gulim" w:cs="Gulim"/>
      <w:lang w:eastAsia="ko-KR"/>
    </w:rPr>
  </w:style>
  <w:style w:type="paragraph" w:customStyle="1" w:styleId="xl74">
    <w:name w:val="xl74"/>
    <w:basedOn w:val="Normal"/>
    <w:rsid w:val="00995B1F"/>
    <w:pPr>
      <w:pBdr>
        <w:top w:val="single" w:sz="4" w:space="0" w:color="auto"/>
        <w:bottom w:val="single" w:sz="4" w:space="0" w:color="auto"/>
        <w:right w:val="single" w:sz="4" w:space="0" w:color="auto"/>
      </w:pBdr>
      <w:spacing w:before="100" w:beforeAutospacing="1" w:after="100" w:afterAutospacing="1"/>
      <w:jc w:val="center"/>
      <w:textAlignment w:val="bottom"/>
    </w:pPr>
    <w:rPr>
      <w:rFonts w:ascii="Arial Narrow" w:eastAsia="Gulim" w:hAnsi="Arial Narrow" w:cs="Gulim"/>
      <w:sz w:val="20"/>
      <w:szCs w:val="20"/>
      <w:lang w:eastAsia="ko-KR"/>
    </w:rPr>
  </w:style>
  <w:style w:type="paragraph" w:customStyle="1" w:styleId="xl75">
    <w:name w:val="xl75"/>
    <w:basedOn w:val="Normal"/>
    <w:rsid w:val="00995B1F"/>
    <w:pPr>
      <w:pBdr>
        <w:top w:val="single" w:sz="4" w:space="0" w:color="auto"/>
        <w:bottom w:val="single" w:sz="4" w:space="0" w:color="auto"/>
        <w:right w:val="single" w:sz="4" w:space="0" w:color="auto"/>
      </w:pBdr>
      <w:spacing w:before="100" w:beforeAutospacing="1" w:after="100" w:afterAutospacing="1"/>
      <w:jc w:val="center"/>
    </w:pPr>
    <w:rPr>
      <w:rFonts w:ascii="Gulim" w:eastAsia="Gulim" w:hAnsi="Gulim" w:cs="Gulim"/>
      <w:sz w:val="20"/>
      <w:szCs w:val="20"/>
      <w:lang w:eastAsia="ko-KR"/>
    </w:rPr>
  </w:style>
  <w:style w:type="paragraph" w:customStyle="1" w:styleId="xl76">
    <w:name w:val="xl76"/>
    <w:basedOn w:val="Normal"/>
    <w:rsid w:val="00995B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ulim" w:eastAsia="Gulim" w:hAnsi="Gulim" w:cs="Gulim"/>
      <w:sz w:val="20"/>
      <w:szCs w:val="20"/>
      <w:lang w:eastAsia="ko-KR"/>
    </w:rPr>
  </w:style>
  <w:style w:type="paragraph" w:customStyle="1" w:styleId="xl77">
    <w:name w:val="xl77"/>
    <w:basedOn w:val="Normal"/>
    <w:rsid w:val="00995B1F"/>
    <w:pPr>
      <w:pBdr>
        <w:top w:val="single" w:sz="4" w:space="0" w:color="auto"/>
        <w:left w:val="single" w:sz="4" w:space="0" w:color="auto"/>
        <w:bottom w:val="single" w:sz="4" w:space="0" w:color="auto"/>
      </w:pBdr>
      <w:spacing w:before="100" w:beforeAutospacing="1" w:after="100" w:afterAutospacing="1"/>
      <w:jc w:val="center"/>
    </w:pPr>
    <w:rPr>
      <w:rFonts w:ascii="Gulim" w:eastAsia="Gulim" w:hAnsi="Gulim" w:cs="Gulim"/>
      <w:sz w:val="20"/>
      <w:szCs w:val="20"/>
      <w:lang w:eastAsia="ko-KR"/>
    </w:rPr>
  </w:style>
  <w:style w:type="paragraph" w:customStyle="1" w:styleId="xl78">
    <w:name w:val="xl78"/>
    <w:basedOn w:val="Normal"/>
    <w:rsid w:val="00995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Narrow" w:eastAsia="Gulim" w:hAnsi="Arial Narrow" w:cs="Gulim"/>
      <w:sz w:val="18"/>
      <w:szCs w:val="18"/>
      <w:lang w:eastAsia="ko-KR"/>
    </w:rPr>
  </w:style>
  <w:style w:type="paragraph" w:customStyle="1" w:styleId="xl79">
    <w:name w:val="xl79"/>
    <w:basedOn w:val="Normal"/>
    <w:rsid w:val="00995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Narrow" w:eastAsia="Gulim" w:hAnsi="Arial Narrow" w:cs="Gulim"/>
      <w:sz w:val="18"/>
      <w:szCs w:val="18"/>
      <w:lang w:eastAsia="ko-KR"/>
    </w:rPr>
  </w:style>
  <w:style w:type="paragraph" w:customStyle="1" w:styleId="xl80">
    <w:name w:val="xl80"/>
    <w:basedOn w:val="Normal"/>
    <w:rsid w:val="00995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Narrow" w:eastAsia="Gulim" w:hAnsi="Arial Narrow" w:cs="Gulim"/>
      <w:sz w:val="18"/>
      <w:szCs w:val="18"/>
      <w:lang w:eastAsia="ko-KR"/>
    </w:rPr>
  </w:style>
  <w:style w:type="paragraph" w:customStyle="1" w:styleId="xl81">
    <w:name w:val="xl81"/>
    <w:basedOn w:val="Normal"/>
    <w:rsid w:val="00995B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ulim" w:eastAsia="Gulim" w:hAnsi="Gulim" w:cs="Gulim"/>
      <w:sz w:val="18"/>
      <w:szCs w:val="18"/>
      <w:lang w:eastAsia="ko-KR"/>
    </w:rPr>
  </w:style>
  <w:style w:type="paragraph" w:customStyle="1" w:styleId="xl82">
    <w:name w:val="xl82"/>
    <w:basedOn w:val="Normal"/>
    <w:rsid w:val="00995B1F"/>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Narrow" w:eastAsia="Gulim" w:hAnsi="Arial Narrow" w:cs="Gulim"/>
      <w:sz w:val="18"/>
      <w:szCs w:val="18"/>
      <w:lang w:eastAsia="ko-KR"/>
    </w:rPr>
  </w:style>
  <w:style w:type="paragraph" w:customStyle="1" w:styleId="xl83">
    <w:name w:val="xl83"/>
    <w:basedOn w:val="Normal"/>
    <w:rsid w:val="00995B1F"/>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Narrow" w:eastAsia="Gulim" w:hAnsi="Arial Narrow" w:cs="Gulim"/>
      <w:sz w:val="18"/>
      <w:szCs w:val="18"/>
      <w:lang w:eastAsia="ko-KR"/>
    </w:rPr>
  </w:style>
  <w:style w:type="paragraph" w:customStyle="1" w:styleId="xl84">
    <w:name w:val="xl84"/>
    <w:basedOn w:val="Normal"/>
    <w:rsid w:val="00995B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ulim" w:eastAsia="Gulim" w:hAnsi="Gulim" w:cs="Gulim"/>
      <w:sz w:val="18"/>
      <w:szCs w:val="18"/>
      <w:lang w:eastAsia="ko-KR"/>
    </w:rPr>
  </w:style>
  <w:style w:type="paragraph" w:customStyle="1" w:styleId="xl85">
    <w:name w:val="xl85"/>
    <w:basedOn w:val="Normal"/>
    <w:rsid w:val="00995B1F"/>
    <w:pPr>
      <w:pBdr>
        <w:top w:val="single" w:sz="4" w:space="0" w:color="auto"/>
        <w:bottom w:val="single" w:sz="4" w:space="0" w:color="auto"/>
        <w:right w:val="single" w:sz="4" w:space="0" w:color="auto"/>
      </w:pBdr>
      <w:spacing w:before="100" w:beforeAutospacing="1" w:after="100" w:afterAutospacing="1"/>
      <w:jc w:val="center"/>
      <w:textAlignment w:val="bottom"/>
    </w:pPr>
    <w:rPr>
      <w:rFonts w:ascii="Arial Narrow" w:eastAsia="Gulim" w:hAnsi="Arial Narrow" w:cs="Gulim"/>
      <w:sz w:val="20"/>
      <w:szCs w:val="20"/>
      <w:lang w:eastAsia="ko-KR"/>
    </w:rPr>
  </w:style>
  <w:style w:type="paragraph" w:customStyle="1" w:styleId="xl86">
    <w:name w:val="xl86"/>
    <w:basedOn w:val="Normal"/>
    <w:rsid w:val="00995B1F"/>
    <w:pPr>
      <w:pBdr>
        <w:top w:val="single" w:sz="4" w:space="0" w:color="auto"/>
        <w:left w:val="single" w:sz="4" w:space="0" w:color="auto"/>
        <w:bottom w:val="single" w:sz="4" w:space="0" w:color="auto"/>
      </w:pBdr>
      <w:spacing w:before="100" w:beforeAutospacing="1" w:after="100" w:afterAutospacing="1"/>
    </w:pPr>
    <w:rPr>
      <w:rFonts w:ascii="Gulim" w:eastAsia="Gulim" w:hAnsi="Gulim" w:cs="Gulim"/>
      <w:lang w:eastAsia="ko-KR"/>
    </w:rPr>
  </w:style>
  <w:style w:type="paragraph" w:customStyle="1" w:styleId="-110">
    <w:name w:val="색상형 음영 - 강조색 11"/>
    <w:hidden/>
    <w:uiPriority w:val="99"/>
    <w:semiHidden/>
    <w:rsid w:val="00995B1F"/>
    <w:rPr>
      <w:rFonts w:ascii="Times New Roman" w:hAnsi="Times New Roman"/>
      <w:sz w:val="24"/>
      <w:szCs w:val="24"/>
      <w:lang w:eastAsia="ja-JP"/>
    </w:rPr>
  </w:style>
  <w:style w:type="character" w:customStyle="1" w:styleId="1">
    <w:name w:val="확인되지 않은 멘션1"/>
    <w:uiPriority w:val="99"/>
    <w:semiHidden/>
    <w:unhideWhenUsed/>
    <w:rsid w:val="00995B1F"/>
    <w:rPr>
      <w:color w:val="605E5C"/>
      <w:shd w:val="clear" w:color="auto" w:fill="E1DFDD"/>
    </w:rPr>
  </w:style>
  <w:style w:type="character" w:customStyle="1" w:styleId="2">
    <w:name w:val="확인되지 않은 멘션2"/>
    <w:uiPriority w:val="99"/>
    <w:semiHidden/>
    <w:unhideWhenUsed/>
    <w:rsid w:val="00995B1F"/>
    <w:rPr>
      <w:color w:val="605E5C"/>
      <w:shd w:val="clear" w:color="auto" w:fill="E1DFDD"/>
    </w:rPr>
  </w:style>
  <w:style w:type="paragraph" w:styleId="NormalWeb">
    <w:name w:val="Normal (Web)"/>
    <w:basedOn w:val="Normal"/>
    <w:uiPriority w:val="99"/>
    <w:semiHidden/>
    <w:unhideWhenUsed/>
    <w:rsid w:val="00995B1F"/>
    <w:pPr>
      <w:spacing w:before="100" w:beforeAutospacing="1" w:after="100" w:afterAutospacing="1"/>
    </w:pPr>
    <w:rPr>
      <w:lang w:eastAsia="ko-KR"/>
    </w:rPr>
  </w:style>
  <w:style w:type="character" w:customStyle="1" w:styleId="PlaceholderText1">
    <w:name w:val="Placeholder Text1"/>
    <w:uiPriority w:val="99"/>
    <w:semiHidden/>
    <w:rsid w:val="00995B1F"/>
    <w:rPr>
      <w:color w:val="808080"/>
    </w:rPr>
  </w:style>
  <w:style w:type="character" w:customStyle="1" w:styleId="tlid-translation">
    <w:name w:val="tlid-translation"/>
    <w:rsid w:val="00995B1F"/>
  </w:style>
  <w:style w:type="character" w:customStyle="1" w:styleId="PlaceholderText2">
    <w:name w:val="Placeholder Text2"/>
    <w:uiPriority w:val="99"/>
    <w:semiHidden/>
    <w:rsid w:val="00136634"/>
    <w:rPr>
      <w:color w:val="808080"/>
    </w:rPr>
  </w:style>
  <w:style w:type="paragraph" w:styleId="ListParagraph">
    <w:name w:val="List Paragraph"/>
    <w:basedOn w:val="Normal"/>
    <w:uiPriority w:val="34"/>
    <w:qFormat/>
    <w:rsid w:val="00033EF8"/>
    <w:pPr>
      <w:ind w:leftChars="400" w:left="800"/>
    </w:pPr>
    <w:rPr>
      <w:rFonts w:eastAsia="Malgun Gothic"/>
      <w:lang w:eastAsia="en-US"/>
    </w:rPr>
  </w:style>
  <w:style w:type="character" w:customStyle="1" w:styleId="3">
    <w:name w:val="확인되지 않은 멘션3"/>
    <w:basedOn w:val="DefaultParagraphFont"/>
    <w:uiPriority w:val="99"/>
    <w:semiHidden/>
    <w:unhideWhenUsed/>
    <w:rsid w:val="002843BD"/>
    <w:rPr>
      <w:rFonts w:cs="Times New Roman"/>
      <w:color w:val="605E5C"/>
      <w:shd w:val="clear" w:color="auto" w:fill="E1DFDD"/>
    </w:rPr>
  </w:style>
  <w:style w:type="character" w:styleId="PlaceholderText">
    <w:name w:val="Placeholder Text"/>
    <w:basedOn w:val="DefaultParagraphFont"/>
    <w:uiPriority w:val="99"/>
    <w:unhideWhenUsed/>
    <w:rsid w:val="00F17E6B"/>
    <w:rPr>
      <w:rFonts w:cs="Times New Roman"/>
      <w:color w:val="808080"/>
    </w:rPr>
  </w:style>
  <w:style w:type="character" w:styleId="Emphasis">
    <w:name w:val="Emphasis"/>
    <w:basedOn w:val="DefaultParagraphFont"/>
    <w:uiPriority w:val="20"/>
    <w:qFormat/>
    <w:rsid w:val="003B1F05"/>
    <w:rPr>
      <w:rFonts w:cs="Times New Roman"/>
      <w:i/>
      <w:iCs/>
    </w:rPr>
  </w:style>
  <w:style w:type="character" w:customStyle="1" w:styleId="MTConvertedEquation">
    <w:name w:val="MTConvertedEquation"/>
    <w:basedOn w:val="DefaultParagraphFont"/>
    <w:rsid w:val="00D11916"/>
    <w:rPr>
      <w:rFonts w:eastAsia="HYSinMyeongJo-Medium" w:cs="Times New Roman"/>
      <w:b/>
      <w:bCs/>
      <w:sz w:val="28"/>
      <w:szCs w:val="28"/>
      <w:lang w:val="x-none" w:eastAsia="ko-KR"/>
    </w:rPr>
  </w:style>
  <w:style w:type="character" w:customStyle="1" w:styleId="4">
    <w:name w:val="확인되지 않은 멘션4"/>
    <w:basedOn w:val="DefaultParagraphFont"/>
    <w:uiPriority w:val="99"/>
    <w:semiHidden/>
    <w:unhideWhenUsed/>
    <w:rsid w:val="00BC4212"/>
    <w:rPr>
      <w:color w:val="605E5C"/>
      <w:shd w:val="clear" w:color="auto" w:fill="E1DFDD"/>
    </w:rPr>
  </w:style>
  <w:style w:type="character" w:customStyle="1" w:styleId="UnresolvedMention">
    <w:name w:val="Unresolved Mention"/>
    <w:basedOn w:val="DefaultParagraphFont"/>
    <w:uiPriority w:val="99"/>
    <w:semiHidden/>
    <w:unhideWhenUsed/>
    <w:rsid w:val="0082123C"/>
    <w:rPr>
      <w:color w:val="605E5C"/>
      <w:shd w:val="clear" w:color="auto" w:fill="E1DFDD"/>
    </w:rPr>
  </w:style>
  <w:style w:type="paragraph" w:styleId="Revision">
    <w:name w:val="Revision"/>
    <w:hidden/>
    <w:uiPriority w:val="71"/>
    <w:semiHidden/>
    <w:rsid w:val="00725FCB"/>
    <w:rPr>
      <w:rFonts w:ascii="Times New Roman" w:hAnsi="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7325">
      <w:bodyDiv w:val="1"/>
      <w:marLeft w:val="0"/>
      <w:marRight w:val="0"/>
      <w:marTop w:val="0"/>
      <w:marBottom w:val="0"/>
      <w:divBdr>
        <w:top w:val="none" w:sz="0" w:space="0" w:color="auto"/>
        <w:left w:val="none" w:sz="0" w:space="0" w:color="auto"/>
        <w:bottom w:val="none" w:sz="0" w:space="0" w:color="auto"/>
        <w:right w:val="none" w:sz="0" w:space="0" w:color="auto"/>
      </w:divBdr>
      <w:divsChild>
        <w:div w:id="472405492">
          <w:marLeft w:val="640"/>
          <w:marRight w:val="0"/>
          <w:marTop w:val="0"/>
          <w:marBottom w:val="0"/>
          <w:divBdr>
            <w:top w:val="none" w:sz="0" w:space="0" w:color="auto"/>
            <w:left w:val="none" w:sz="0" w:space="0" w:color="auto"/>
            <w:bottom w:val="none" w:sz="0" w:space="0" w:color="auto"/>
            <w:right w:val="none" w:sz="0" w:space="0" w:color="auto"/>
          </w:divBdr>
        </w:div>
        <w:div w:id="215439556">
          <w:marLeft w:val="640"/>
          <w:marRight w:val="0"/>
          <w:marTop w:val="0"/>
          <w:marBottom w:val="0"/>
          <w:divBdr>
            <w:top w:val="none" w:sz="0" w:space="0" w:color="auto"/>
            <w:left w:val="none" w:sz="0" w:space="0" w:color="auto"/>
            <w:bottom w:val="none" w:sz="0" w:space="0" w:color="auto"/>
            <w:right w:val="none" w:sz="0" w:space="0" w:color="auto"/>
          </w:divBdr>
        </w:div>
        <w:div w:id="28725498">
          <w:marLeft w:val="640"/>
          <w:marRight w:val="0"/>
          <w:marTop w:val="0"/>
          <w:marBottom w:val="0"/>
          <w:divBdr>
            <w:top w:val="none" w:sz="0" w:space="0" w:color="auto"/>
            <w:left w:val="none" w:sz="0" w:space="0" w:color="auto"/>
            <w:bottom w:val="none" w:sz="0" w:space="0" w:color="auto"/>
            <w:right w:val="none" w:sz="0" w:space="0" w:color="auto"/>
          </w:divBdr>
        </w:div>
        <w:div w:id="570310143">
          <w:marLeft w:val="640"/>
          <w:marRight w:val="0"/>
          <w:marTop w:val="0"/>
          <w:marBottom w:val="0"/>
          <w:divBdr>
            <w:top w:val="none" w:sz="0" w:space="0" w:color="auto"/>
            <w:left w:val="none" w:sz="0" w:space="0" w:color="auto"/>
            <w:bottom w:val="none" w:sz="0" w:space="0" w:color="auto"/>
            <w:right w:val="none" w:sz="0" w:space="0" w:color="auto"/>
          </w:divBdr>
        </w:div>
        <w:div w:id="2040162960">
          <w:marLeft w:val="640"/>
          <w:marRight w:val="0"/>
          <w:marTop w:val="0"/>
          <w:marBottom w:val="0"/>
          <w:divBdr>
            <w:top w:val="none" w:sz="0" w:space="0" w:color="auto"/>
            <w:left w:val="none" w:sz="0" w:space="0" w:color="auto"/>
            <w:bottom w:val="none" w:sz="0" w:space="0" w:color="auto"/>
            <w:right w:val="none" w:sz="0" w:space="0" w:color="auto"/>
          </w:divBdr>
        </w:div>
        <w:div w:id="757210520">
          <w:marLeft w:val="640"/>
          <w:marRight w:val="0"/>
          <w:marTop w:val="0"/>
          <w:marBottom w:val="0"/>
          <w:divBdr>
            <w:top w:val="none" w:sz="0" w:space="0" w:color="auto"/>
            <w:left w:val="none" w:sz="0" w:space="0" w:color="auto"/>
            <w:bottom w:val="none" w:sz="0" w:space="0" w:color="auto"/>
            <w:right w:val="none" w:sz="0" w:space="0" w:color="auto"/>
          </w:divBdr>
        </w:div>
        <w:div w:id="1376394981">
          <w:marLeft w:val="640"/>
          <w:marRight w:val="0"/>
          <w:marTop w:val="0"/>
          <w:marBottom w:val="0"/>
          <w:divBdr>
            <w:top w:val="none" w:sz="0" w:space="0" w:color="auto"/>
            <w:left w:val="none" w:sz="0" w:space="0" w:color="auto"/>
            <w:bottom w:val="none" w:sz="0" w:space="0" w:color="auto"/>
            <w:right w:val="none" w:sz="0" w:space="0" w:color="auto"/>
          </w:divBdr>
        </w:div>
        <w:div w:id="1506939673">
          <w:marLeft w:val="640"/>
          <w:marRight w:val="0"/>
          <w:marTop w:val="0"/>
          <w:marBottom w:val="0"/>
          <w:divBdr>
            <w:top w:val="none" w:sz="0" w:space="0" w:color="auto"/>
            <w:left w:val="none" w:sz="0" w:space="0" w:color="auto"/>
            <w:bottom w:val="none" w:sz="0" w:space="0" w:color="auto"/>
            <w:right w:val="none" w:sz="0" w:space="0" w:color="auto"/>
          </w:divBdr>
        </w:div>
        <w:div w:id="1098022043">
          <w:marLeft w:val="640"/>
          <w:marRight w:val="0"/>
          <w:marTop w:val="0"/>
          <w:marBottom w:val="0"/>
          <w:divBdr>
            <w:top w:val="none" w:sz="0" w:space="0" w:color="auto"/>
            <w:left w:val="none" w:sz="0" w:space="0" w:color="auto"/>
            <w:bottom w:val="none" w:sz="0" w:space="0" w:color="auto"/>
            <w:right w:val="none" w:sz="0" w:space="0" w:color="auto"/>
          </w:divBdr>
        </w:div>
        <w:div w:id="73018478">
          <w:marLeft w:val="640"/>
          <w:marRight w:val="0"/>
          <w:marTop w:val="0"/>
          <w:marBottom w:val="0"/>
          <w:divBdr>
            <w:top w:val="none" w:sz="0" w:space="0" w:color="auto"/>
            <w:left w:val="none" w:sz="0" w:space="0" w:color="auto"/>
            <w:bottom w:val="none" w:sz="0" w:space="0" w:color="auto"/>
            <w:right w:val="none" w:sz="0" w:space="0" w:color="auto"/>
          </w:divBdr>
        </w:div>
        <w:div w:id="271717095">
          <w:marLeft w:val="640"/>
          <w:marRight w:val="0"/>
          <w:marTop w:val="0"/>
          <w:marBottom w:val="0"/>
          <w:divBdr>
            <w:top w:val="none" w:sz="0" w:space="0" w:color="auto"/>
            <w:left w:val="none" w:sz="0" w:space="0" w:color="auto"/>
            <w:bottom w:val="none" w:sz="0" w:space="0" w:color="auto"/>
            <w:right w:val="none" w:sz="0" w:space="0" w:color="auto"/>
          </w:divBdr>
        </w:div>
        <w:div w:id="837116381">
          <w:marLeft w:val="640"/>
          <w:marRight w:val="0"/>
          <w:marTop w:val="0"/>
          <w:marBottom w:val="0"/>
          <w:divBdr>
            <w:top w:val="none" w:sz="0" w:space="0" w:color="auto"/>
            <w:left w:val="none" w:sz="0" w:space="0" w:color="auto"/>
            <w:bottom w:val="none" w:sz="0" w:space="0" w:color="auto"/>
            <w:right w:val="none" w:sz="0" w:space="0" w:color="auto"/>
          </w:divBdr>
        </w:div>
        <w:div w:id="2137024295">
          <w:marLeft w:val="640"/>
          <w:marRight w:val="0"/>
          <w:marTop w:val="0"/>
          <w:marBottom w:val="0"/>
          <w:divBdr>
            <w:top w:val="none" w:sz="0" w:space="0" w:color="auto"/>
            <w:left w:val="none" w:sz="0" w:space="0" w:color="auto"/>
            <w:bottom w:val="none" w:sz="0" w:space="0" w:color="auto"/>
            <w:right w:val="none" w:sz="0" w:space="0" w:color="auto"/>
          </w:divBdr>
        </w:div>
        <w:div w:id="1822111889">
          <w:marLeft w:val="640"/>
          <w:marRight w:val="0"/>
          <w:marTop w:val="0"/>
          <w:marBottom w:val="0"/>
          <w:divBdr>
            <w:top w:val="none" w:sz="0" w:space="0" w:color="auto"/>
            <w:left w:val="none" w:sz="0" w:space="0" w:color="auto"/>
            <w:bottom w:val="none" w:sz="0" w:space="0" w:color="auto"/>
            <w:right w:val="none" w:sz="0" w:space="0" w:color="auto"/>
          </w:divBdr>
        </w:div>
        <w:div w:id="450634393">
          <w:marLeft w:val="640"/>
          <w:marRight w:val="0"/>
          <w:marTop w:val="0"/>
          <w:marBottom w:val="0"/>
          <w:divBdr>
            <w:top w:val="none" w:sz="0" w:space="0" w:color="auto"/>
            <w:left w:val="none" w:sz="0" w:space="0" w:color="auto"/>
            <w:bottom w:val="none" w:sz="0" w:space="0" w:color="auto"/>
            <w:right w:val="none" w:sz="0" w:space="0" w:color="auto"/>
          </w:divBdr>
        </w:div>
        <w:div w:id="1550073756">
          <w:marLeft w:val="640"/>
          <w:marRight w:val="0"/>
          <w:marTop w:val="0"/>
          <w:marBottom w:val="0"/>
          <w:divBdr>
            <w:top w:val="none" w:sz="0" w:space="0" w:color="auto"/>
            <w:left w:val="none" w:sz="0" w:space="0" w:color="auto"/>
            <w:bottom w:val="none" w:sz="0" w:space="0" w:color="auto"/>
            <w:right w:val="none" w:sz="0" w:space="0" w:color="auto"/>
          </w:divBdr>
        </w:div>
        <w:div w:id="1456291946">
          <w:marLeft w:val="640"/>
          <w:marRight w:val="0"/>
          <w:marTop w:val="0"/>
          <w:marBottom w:val="0"/>
          <w:divBdr>
            <w:top w:val="none" w:sz="0" w:space="0" w:color="auto"/>
            <w:left w:val="none" w:sz="0" w:space="0" w:color="auto"/>
            <w:bottom w:val="none" w:sz="0" w:space="0" w:color="auto"/>
            <w:right w:val="none" w:sz="0" w:space="0" w:color="auto"/>
          </w:divBdr>
        </w:div>
        <w:div w:id="1239753844">
          <w:marLeft w:val="640"/>
          <w:marRight w:val="0"/>
          <w:marTop w:val="0"/>
          <w:marBottom w:val="0"/>
          <w:divBdr>
            <w:top w:val="none" w:sz="0" w:space="0" w:color="auto"/>
            <w:left w:val="none" w:sz="0" w:space="0" w:color="auto"/>
            <w:bottom w:val="none" w:sz="0" w:space="0" w:color="auto"/>
            <w:right w:val="none" w:sz="0" w:space="0" w:color="auto"/>
          </w:divBdr>
        </w:div>
        <w:div w:id="201946024">
          <w:marLeft w:val="640"/>
          <w:marRight w:val="0"/>
          <w:marTop w:val="0"/>
          <w:marBottom w:val="0"/>
          <w:divBdr>
            <w:top w:val="none" w:sz="0" w:space="0" w:color="auto"/>
            <w:left w:val="none" w:sz="0" w:space="0" w:color="auto"/>
            <w:bottom w:val="none" w:sz="0" w:space="0" w:color="auto"/>
            <w:right w:val="none" w:sz="0" w:space="0" w:color="auto"/>
          </w:divBdr>
        </w:div>
        <w:div w:id="469858568">
          <w:marLeft w:val="640"/>
          <w:marRight w:val="0"/>
          <w:marTop w:val="0"/>
          <w:marBottom w:val="0"/>
          <w:divBdr>
            <w:top w:val="none" w:sz="0" w:space="0" w:color="auto"/>
            <w:left w:val="none" w:sz="0" w:space="0" w:color="auto"/>
            <w:bottom w:val="none" w:sz="0" w:space="0" w:color="auto"/>
            <w:right w:val="none" w:sz="0" w:space="0" w:color="auto"/>
          </w:divBdr>
        </w:div>
        <w:div w:id="1282883355">
          <w:marLeft w:val="640"/>
          <w:marRight w:val="0"/>
          <w:marTop w:val="0"/>
          <w:marBottom w:val="0"/>
          <w:divBdr>
            <w:top w:val="none" w:sz="0" w:space="0" w:color="auto"/>
            <w:left w:val="none" w:sz="0" w:space="0" w:color="auto"/>
            <w:bottom w:val="none" w:sz="0" w:space="0" w:color="auto"/>
            <w:right w:val="none" w:sz="0" w:space="0" w:color="auto"/>
          </w:divBdr>
        </w:div>
        <w:div w:id="248196779">
          <w:marLeft w:val="640"/>
          <w:marRight w:val="0"/>
          <w:marTop w:val="0"/>
          <w:marBottom w:val="0"/>
          <w:divBdr>
            <w:top w:val="none" w:sz="0" w:space="0" w:color="auto"/>
            <w:left w:val="none" w:sz="0" w:space="0" w:color="auto"/>
            <w:bottom w:val="none" w:sz="0" w:space="0" w:color="auto"/>
            <w:right w:val="none" w:sz="0" w:space="0" w:color="auto"/>
          </w:divBdr>
        </w:div>
        <w:div w:id="1578049271">
          <w:marLeft w:val="640"/>
          <w:marRight w:val="0"/>
          <w:marTop w:val="0"/>
          <w:marBottom w:val="0"/>
          <w:divBdr>
            <w:top w:val="none" w:sz="0" w:space="0" w:color="auto"/>
            <w:left w:val="none" w:sz="0" w:space="0" w:color="auto"/>
            <w:bottom w:val="none" w:sz="0" w:space="0" w:color="auto"/>
            <w:right w:val="none" w:sz="0" w:space="0" w:color="auto"/>
          </w:divBdr>
        </w:div>
        <w:div w:id="23792031">
          <w:marLeft w:val="640"/>
          <w:marRight w:val="0"/>
          <w:marTop w:val="0"/>
          <w:marBottom w:val="0"/>
          <w:divBdr>
            <w:top w:val="none" w:sz="0" w:space="0" w:color="auto"/>
            <w:left w:val="none" w:sz="0" w:space="0" w:color="auto"/>
            <w:bottom w:val="none" w:sz="0" w:space="0" w:color="auto"/>
            <w:right w:val="none" w:sz="0" w:space="0" w:color="auto"/>
          </w:divBdr>
        </w:div>
        <w:div w:id="501436695">
          <w:marLeft w:val="640"/>
          <w:marRight w:val="0"/>
          <w:marTop w:val="0"/>
          <w:marBottom w:val="0"/>
          <w:divBdr>
            <w:top w:val="none" w:sz="0" w:space="0" w:color="auto"/>
            <w:left w:val="none" w:sz="0" w:space="0" w:color="auto"/>
            <w:bottom w:val="none" w:sz="0" w:space="0" w:color="auto"/>
            <w:right w:val="none" w:sz="0" w:space="0" w:color="auto"/>
          </w:divBdr>
        </w:div>
        <w:div w:id="1872765338">
          <w:marLeft w:val="640"/>
          <w:marRight w:val="0"/>
          <w:marTop w:val="0"/>
          <w:marBottom w:val="0"/>
          <w:divBdr>
            <w:top w:val="none" w:sz="0" w:space="0" w:color="auto"/>
            <w:left w:val="none" w:sz="0" w:space="0" w:color="auto"/>
            <w:bottom w:val="none" w:sz="0" w:space="0" w:color="auto"/>
            <w:right w:val="none" w:sz="0" w:space="0" w:color="auto"/>
          </w:divBdr>
        </w:div>
        <w:div w:id="392971325">
          <w:marLeft w:val="640"/>
          <w:marRight w:val="0"/>
          <w:marTop w:val="0"/>
          <w:marBottom w:val="0"/>
          <w:divBdr>
            <w:top w:val="none" w:sz="0" w:space="0" w:color="auto"/>
            <w:left w:val="none" w:sz="0" w:space="0" w:color="auto"/>
            <w:bottom w:val="none" w:sz="0" w:space="0" w:color="auto"/>
            <w:right w:val="none" w:sz="0" w:space="0" w:color="auto"/>
          </w:divBdr>
        </w:div>
        <w:div w:id="1957057672">
          <w:marLeft w:val="640"/>
          <w:marRight w:val="0"/>
          <w:marTop w:val="0"/>
          <w:marBottom w:val="0"/>
          <w:divBdr>
            <w:top w:val="none" w:sz="0" w:space="0" w:color="auto"/>
            <w:left w:val="none" w:sz="0" w:space="0" w:color="auto"/>
            <w:bottom w:val="none" w:sz="0" w:space="0" w:color="auto"/>
            <w:right w:val="none" w:sz="0" w:space="0" w:color="auto"/>
          </w:divBdr>
        </w:div>
        <w:div w:id="2029061236">
          <w:marLeft w:val="640"/>
          <w:marRight w:val="0"/>
          <w:marTop w:val="0"/>
          <w:marBottom w:val="0"/>
          <w:divBdr>
            <w:top w:val="none" w:sz="0" w:space="0" w:color="auto"/>
            <w:left w:val="none" w:sz="0" w:space="0" w:color="auto"/>
            <w:bottom w:val="none" w:sz="0" w:space="0" w:color="auto"/>
            <w:right w:val="none" w:sz="0" w:space="0" w:color="auto"/>
          </w:divBdr>
        </w:div>
        <w:div w:id="1638341417">
          <w:marLeft w:val="640"/>
          <w:marRight w:val="0"/>
          <w:marTop w:val="0"/>
          <w:marBottom w:val="0"/>
          <w:divBdr>
            <w:top w:val="none" w:sz="0" w:space="0" w:color="auto"/>
            <w:left w:val="none" w:sz="0" w:space="0" w:color="auto"/>
            <w:bottom w:val="none" w:sz="0" w:space="0" w:color="auto"/>
            <w:right w:val="none" w:sz="0" w:space="0" w:color="auto"/>
          </w:divBdr>
        </w:div>
        <w:div w:id="188229586">
          <w:marLeft w:val="640"/>
          <w:marRight w:val="0"/>
          <w:marTop w:val="0"/>
          <w:marBottom w:val="0"/>
          <w:divBdr>
            <w:top w:val="none" w:sz="0" w:space="0" w:color="auto"/>
            <w:left w:val="none" w:sz="0" w:space="0" w:color="auto"/>
            <w:bottom w:val="none" w:sz="0" w:space="0" w:color="auto"/>
            <w:right w:val="none" w:sz="0" w:space="0" w:color="auto"/>
          </w:divBdr>
        </w:div>
        <w:div w:id="1109349059">
          <w:marLeft w:val="640"/>
          <w:marRight w:val="0"/>
          <w:marTop w:val="0"/>
          <w:marBottom w:val="0"/>
          <w:divBdr>
            <w:top w:val="none" w:sz="0" w:space="0" w:color="auto"/>
            <w:left w:val="none" w:sz="0" w:space="0" w:color="auto"/>
            <w:bottom w:val="none" w:sz="0" w:space="0" w:color="auto"/>
            <w:right w:val="none" w:sz="0" w:space="0" w:color="auto"/>
          </w:divBdr>
        </w:div>
        <w:div w:id="661936683">
          <w:marLeft w:val="640"/>
          <w:marRight w:val="0"/>
          <w:marTop w:val="0"/>
          <w:marBottom w:val="0"/>
          <w:divBdr>
            <w:top w:val="none" w:sz="0" w:space="0" w:color="auto"/>
            <w:left w:val="none" w:sz="0" w:space="0" w:color="auto"/>
            <w:bottom w:val="none" w:sz="0" w:space="0" w:color="auto"/>
            <w:right w:val="none" w:sz="0" w:space="0" w:color="auto"/>
          </w:divBdr>
        </w:div>
        <w:div w:id="1294561443">
          <w:marLeft w:val="640"/>
          <w:marRight w:val="0"/>
          <w:marTop w:val="0"/>
          <w:marBottom w:val="0"/>
          <w:divBdr>
            <w:top w:val="none" w:sz="0" w:space="0" w:color="auto"/>
            <w:left w:val="none" w:sz="0" w:space="0" w:color="auto"/>
            <w:bottom w:val="none" w:sz="0" w:space="0" w:color="auto"/>
            <w:right w:val="none" w:sz="0" w:space="0" w:color="auto"/>
          </w:divBdr>
        </w:div>
        <w:div w:id="1195343657">
          <w:marLeft w:val="640"/>
          <w:marRight w:val="0"/>
          <w:marTop w:val="0"/>
          <w:marBottom w:val="0"/>
          <w:divBdr>
            <w:top w:val="none" w:sz="0" w:space="0" w:color="auto"/>
            <w:left w:val="none" w:sz="0" w:space="0" w:color="auto"/>
            <w:bottom w:val="none" w:sz="0" w:space="0" w:color="auto"/>
            <w:right w:val="none" w:sz="0" w:space="0" w:color="auto"/>
          </w:divBdr>
        </w:div>
        <w:div w:id="1892575685">
          <w:marLeft w:val="640"/>
          <w:marRight w:val="0"/>
          <w:marTop w:val="0"/>
          <w:marBottom w:val="0"/>
          <w:divBdr>
            <w:top w:val="none" w:sz="0" w:space="0" w:color="auto"/>
            <w:left w:val="none" w:sz="0" w:space="0" w:color="auto"/>
            <w:bottom w:val="none" w:sz="0" w:space="0" w:color="auto"/>
            <w:right w:val="none" w:sz="0" w:space="0" w:color="auto"/>
          </w:divBdr>
        </w:div>
        <w:div w:id="1671371022">
          <w:marLeft w:val="640"/>
          <w:marRight w:val="0"/>
          <w:marTop w:val="0"/>
          <w:marBottom w:val="0"/>
          <w:divBdr>
            <w:top w:val="none" w:sz="0" w:space="0" w:color="auto"/>
            <w:left w:val="none" w:sz="0" w:space="0" w:color="auto"/>
            <w:bottom w:val="none" w:sz="0" w:space="0" w:color="auto"/>
            <w:right w:val="none" w:sz="0" w:space="0" w:color="auto"/>
          </w:divBdr>
        </w:div>
        <w:div w:id="864949227">
          <w:marLeft w:val="640"/>
          <w:marRight w:val="0"/>
          <w:marTop w:val="0"/>
          <w:marBottom w:val="0"/>
          <w:divBdr>
            <w:top w:val="none" w:sz="0" w:space="0" w:color="auto"/>
            <w:left w:val="none" w:sz="0" w:space="0" w:color="auto"/>
            <w:bottom w:val="none" w:sz="0" w:space="0" w:color="auto"/>
            <w:right w:val="none" w:sz="0" w:space="0" w:color="auto"/>
          </w:divBdr>
        </w:div>
        <w:div w:id="1017852926">
          <w:marLeft w:val="640"/>
          <w:marRight w:val="0"/>
          <w:marTop w:val="0"/>
          <w:marBottom w:val="0"/>
          <w:divBdr>
            <w:top w:val="none" w:sz="0" w:space="0" w:color="auto"/>
            <w:left w:val="none" w:sz="0" w:space="0" w:color="auto"/>
            <w:bottom w:val="none" w:sz="0" w:space="0" w:color="auto"/>
            <w:right w:val="none" w:sz="0" w:space="0" w:color="auto"/>
          </w:divBdr>
        </w:div>
        <w:div w:id="1033649673">
          <w:marLeft w:val="640"/>
          <w:marRight w:val="0"/>
          <w:marTop w:val="0"/>
          <w:marBottom w:val="0"/>
          <w:divBdr>
            <w:top w:val="none" w:sz="0" w:space="0" w:color="auto"/>
            <w:left w:val="none" w:sz="0" w:space="0" w:color="auto"/>
            <w:bottom w:val="none" w:sz="0" w:space="0" w:color="auto"/>
            <w:right w:val="none" w:sz="0" w:space="0" w:color="auto"/>
          </w:divBdr>
        </w:div>
        <w:div w:id="1938563994">
          <w:marLeft w:val="640"/>
          <w:marRight w:val="0"/>
          <w:marTop w:val="0"/>
          <w:marBottom w:val="0"/>
          <w:divBdr>
            <w:top w:val="none" w:sz="0" w:space="0" w:color="auto"/>
            <w:left w:val="none" w:sz="0" w:space="0" w:color="auto"/>
            <w:bottom w:val="none" w:sz="0" w:space="0" w:color="auto"/>
            <w:right w:val="none" w:sz="0" w:space="0" w:color="auto"/>
          </w:divBdr>
        </w:div>
        <w:div w:id="1587769526">
          <w:marLeft w:val="640"/>
          <w:marRight w:val="0"/>
          <w:marTop w:val="0"/>
          <w:marBottom w:val="0"/>
          <w:divBdr>
            <w:top w:val="none" w:sz="0" w:space="0" w:color="auto"/>
            <w:left w:val="none" w:sz="0" w:space="0" w:color="auto"/>
            <w:bottom w:val="none" w:sz="0" w:space="0" w:color="auto"/>
            <w:right w:val="none" w:sz="0" w:space="0" w:color="auto"/>
          </w:divBdr>
        </w:div>
        <w:div w:id="544559548">
          <w:marLeft w:val="640"/>
          <w:marRight w:val="0"/>
          <w:marTop w:val="0"/>
          <w:marBottom w:val="0"/>
          <w:divBdr>
            <w:top w:val="none" w:sz="0" w:space="0" w:color="auto"/>
            <w:left w:val="none" w:sz="0" w:space="0" w:color="auto"/>
            <w:bottom w:val="none" w:sz="0" w:space="0" w:color="auto"/>
            <w:right w:val="none" w:sz="0" w:space="0" w:color="auto"/>
          </w:divBdr>
        </w:div>
        <w:div w:id="993726244">
          <w:marLeft w:val="640"/>
          <w:marRight w:val="0"/>
          <w:marTop w:val="0"/>
          <w:marBottom w:val="0"/>
          <w:divBdr>
            <w:top w:val="none" w:sz="0" w:space="0" w:color="auto"/>
            <w:left w:val="none" w:sz="0" w:space="0" w:color="auto"/>
            <w:bottom w:val="none" w:sz="0" w:space="0" w:color="auto"/>
            <w:right w:val="none" w:sz="0" w:space="0" w:color="auto"/>
          </w:divBdr>
        </w:div>
        <w:div w:id="1435981509">
          <w:marLeft w:val="640"/>
          <w:marRight w:val="0"/>
          <w:marTop w:val="0"/>
          <w:marBottom w:val="0"/>
          <w:divBdr>
            <w:top w:val="none" w:sz="0" w:space="0" w:color="auto"/>
            <w:left w:val="none" w:sz="0" w:space="0" w:color="auto"/>
            <w:bottom w:val="none" w:sz="0" w:space="0" w:color="auto"/>
            <w:right w:val="none" w:sz="0" w:space="0" w:color="auto"/>
          </w:divBdr>
        </w:div>
        <w:div w:id="1980644827">
          <w:marLeft w:val="640"/>
          <w:marRight w:val="0"/>
          <w:marTop w:val="0"/>
          <w:marBottom w:val="0"/>
          <w:divBdr>
            <w:top w:val="none" w:sz="0" w:space="0" w:color="auto"/>
            <w:left w:val="none" w:sz="0" w:space="0" w:color="auto"/>
            <w:bottom w:val="none" w:sz="0" w:space="0" w:color="auto"/>
            <w:right w:val="none" w:sz="0" w:space="0" w:color="auto"/>
          </w:divBdr>
        </w:div>
        <w:div w:id="394087396">
          <w:marLeft w:val="640"/>
          <w:marRight w:val="0"/>
          <w:marTop w:val="0"/>
          <w:marBottom w:val="0"/>
          <w:divBdr>
            <w:top w:val="none" w:sz="0" w:space="0" w:color="auto"/>
            <w:left w:val="none" w:sz="0" w:space="0" w:color="auto"/>
            <w:bottom w:val="none" w:sz="0" w:space="0" w:color="auto"/>
            <w:right w:val="none" w:sz="0" w:space="0" w:color="auto"/>
          </w:divBdr>
        </w:div>
        <w:div w:id="223417642">
          <w:marLeft w:val="640"/>
          <w:marRight w:val="0"/>
          <w:marTop w:val="0"/>
          <w:marBottom w:val="0"/>
          <w:divBdr>
            <w:top w:val="none" w:sz="0" w:space="0" w:color="auto"/>
            <w:left w:val="none" w:sz="0" w:space="0" w:color="auto"/>
            <w:bottom w:val="none" w:sz="0" w:space="0" w:color="auto"/>
            <w:right w:val="none" w:sz="0" w:space="0" w:color="auto"/>
          </w:divBdr>
        </w:div>
      </w:divsChild>
    </w:div>
    <w:div w:id="81297280">
      <w:bodyDiv w:val="1"/>
      <w:marLeft w:val="0"/>
      <w:marRight w:val="0"/>
      <w:marTop w:val="0"/>
      <w:marBottom w:val="0"/>
      <w:divBdr>
        <w:top w:val="none" w:sz="0" w:space="0" w:color="auto"/>
        <w:left w:val="none" w:sz="0" w:space="0" w:color="auto"/>
        <w:bottom w:val="none" w:sz="0" w:space="0" w:color="auto"/>
        <w:right w:val="none" w:sz="0" w:space="0" w:color="auto"/>
      </w:divBdr>
      <w:divsChild>
        <w:div w:id="103888604">
          <w:marLeft w:val="640"/>
          <w:marRight w:val="0"/>
          <w:marTop w:val="0"/>
          <w:marBottom w:val="0"/>
          <w:divBdr>
            <w:top w:val="none" w:sz="0" w:space="0" w:color="auto"/>
            <w:left w:val="none" w:sz="0" w:space="0" w:color="auto"/>
            <w:bottom w:val="none" w:sz="0" w:space="0" w:color="auto"/>
            <w:right w:val="none" w:sz="0" w:space="0" w:color="auto"/>
          </w:divBdr>
        </w:div>
        <w:div w:id="497043558">
          <w:marLeft w:val="640"/>
          <w:marRight w:val="0"/>
          <w:marTop w:val="0"/>
          <w:marBottom w:val="0"/>
          <w:divBdr>
            <w:top w:val="none" w:sz="0" w:space="0" w:color="auto"/>
            <w:left w:val="none" w:sz="0" w:space="0" w:color="auto"/>
            <w:bottom w:val="none" w:sz="0" w:space="0" w:color="auto"/>
            <w:right w:val="none" w:sz="0" w:space="0" w:color="auto"/>
          </w:divBdr>
        </w:div>
        <w:div w:id="2072538283">
          <w:marLeft w:val="640"/>
          <w:marRight w:val="0"/>
          <w:marTop w:val="0"/>
          <w:marBottom w:val="0"/>
          <w:divBdr>
            <w:top w:val="none" w:sz="0" w:space="0" w:color="auto"/>
            <w:left w:val="none" w:sz="0" w:space="0" w:color="auto"/>
            <w:bottom w:val="none" w:sz="0" w:space="0" w:color="auto"/>
            <w:right w:val="none" w:sz="0" w:space="0" w:color="auto"/>
          </w:divBdr>
        </w:div>
        <w:div w:id="384108731">
          <w:marLeft w:val="640"/>
          <w:marRight w:val="0"/>
          <w:marTop w:val="0"/>
          <w:marBottom w:val="0"/>
          <w:divBdr>
            <w:top w:val="none" w:sz="0" w:space="0" w:color="auto"/>
            <w:left w:val="none" w:sz="0" w:space="0" w:color="auto"/>
            <w:bottom w:val="none" w:sz="0" w:space="0" w:color="auto"/>
            <w:right w:val="none" w:sz="0" w:space="0" w:color="auto"/>
          </w:divBdr>
        </w:div>
        <w:div w:id="107968561">
          <w:marLeft w:val="640"/>
          <w:marRight w:val="0"/>
          <w:marTop w:val="0"/>
          <w:marBottom w:val="0"/>
          <w:divBdr>
            <w:top w:val="none" w:sz="0" w:space="0" w:color="auto"/>
            <w:left w:val="none" w:sz="0" w:space="0" w:color="auto"/>
            <w:bottom w:val="none" w:sz="0" w:space="0" w:color="auto"/>
            <w:right w:val="none" w:sz="0" w:space="0" w:color="auto"/>
          </w:divBdr>
        </w:div>
        <w:div w:id="655768656">
          <w:marLeft w:val="640"/>
          <w:marRight w:val="0"/>
          <w:marTop w:val="0"/>
          <w:marBottom w:val="0"/>
          <w:divBdr>
            <w:top w:val="none" w:sz="0" w:space="0" w:color="auto"/>
            <w:left w:val="none" w:sz="0" w:space="0" w:color="auto"/>
            <w:bottom w:val="none" w:sz="0" w:space="0" w:color="auto"/>
            <w:right w:val="none" w:sz="0" w:space="0" w:color="auto"/>
          </w:divBdr>
        </w:div>
        <w:div w:id="1417047408">
          <w:marLeft w:val="640"/>
          <w:marRight w:val="0"/>
          <w:marTop w:val="0"/>
          <w:marBottom w:val="0"/>
          <w:divBdr>
            <w:top w:val="none" w:sz="0" w:space="0" w:color="auto"/>
            <w:left w:val="none" w:sz="0" w:space="0" w:color="auto"/>
            <w:bottom w:val="none" w:sz="0" w:space="0" w:color="auto"/>
            <w:right w:val="none" w:sz="0" w:space="0" w:color="auto"/>
          </w:divBdr>
        </w:div>
        <w:div w:id="191765402">
          <w:marLeft w:val="640"/>
          <w:marRight w:val="0"/>
          <w:marTop w:val="0"/>
          <w:marBottom w:val="0"/>
          <w:divBdr>
            <w:top w:val="none" w:sz="0" w:space="0" w:color="auto"/>
            <w:left w:val="none" w:sz="0" w:space="0" w:color="auto"/>
            <w:bottom w:val="none" w:sz="0" w:space="0" w:color="auto"/>
            <w:right w:val="none" w:sz="0" w:space="0" w:color="auto"/>
          </w:divBdr>
        </w:div>
        <w:div w:id="1964531585">
          <w:marLeft w:val="640"/>
          <w:marRight w:val="0"/>
          <w:marTop w:val="0"/>
          <w:marBottom w:val="0"/>
          <w:divBdr>
            <w:top w:val="none" w:sz="0" w:space="0" w:color="auto"/>
            <w:left w:val="none" w:sz="0" w:space="0" w:color="auto"/>
            <w:bottom w:val="none" w:sz="0" w:space="0" w:color="auto"/>
            <w:right w:val="none" w:sz="0" w:space="0" w:color="auto"/>
          </w:divBdr>
        </w:div>
        <w:div w:id="1836873687">
          <w:marLeft w:val="640"/>
          <w:marRight w:val="0"/>
          <w:marTop w:val="0"/>
          <w:marBottom w:val="0"/>
          <w:divBdr>
            <w:top w:val="none" w:sz="0" w:space="0" w:color="auto"/>
            <w:left w:val="none" w:sz="0" w:space="0" w:color="auto"/>
            <w:bottom w:val="none" w:sz="0" w:space="0" w:color="auto"/>
            <w:right w:val="none" w:sz="0" w:space="0" w:color="auto"/>
          </w:divBdr>
        </w:div>
        <w:div w:id="812405916">
          <w:marLeft w:val="640"/>
          <w:marRight w:val="0"/>
          <w:marTop w:val="0"/>
          <w:marBottom w:val="0"/>
          <w:divBdr>
            <w:top w:val="none" w:sz="0" w:space="0" w:color="auto"/>
            <w:left w:val="none" w:sz="0" w:space="0" w:color="auto"/>
            <w:bottom w:val="none" w:sz="0" w:space="0" w:color="auto"/>
            <w:right w:val="none" w:sz="0" w:space="0" w:color="auto"/>
          </w:divBdr>
        </w:div>
        <w:div w:id="2141415924">
          <w:marLeft w:val="640"/>
          <w:marRight w:val="0"/>
          <w:marTop w:val="0"/>
          <w:marBottom w:val="0"/>
          <w:divBdr>
            <w:top w:val="none" w:sz="0" w:space="0" w:color="auto"/>
            <w:left w:val="none" w:sz="0" w:space="0" w:color="auto"/>
            <w:bottom w:val="none" w:sz="0" w:space="0" w:color="auto"/>
            <w:right w:val="none" w:sz="0" w:space="0" w:color="auto"/>
          </w:divBdr>
        </w:div>
        <w:div w:id="1282571677">
          <w:marLeft w:val="640"/>
          <w:marRight w:val="0"/>
          <w:marTop w:val="0"/>
          <w:marBottom w:val="0"/>
          <w:divBdr>
            <w:top w:val="none" w:sz="0" w:space="0" w:color="auto"/>
            <w:left w:val="none" w:sz="0" w:space="0" w:color="auto"/>
            <w:bottom w:val="none" w:sz="0" w:space="0" w:color="auto"/>
            <w:right w:val="none" w:sz="0" w:space="0" w:color="auto"/>
          </w:divBdr>
        </w:div>
        <w:div w:id="384529947">
          <w:marLeft w:val="640"/>
          <w:marRight w:val="0"/>
          <w:marTop w:val="0"/>
          <w:marBottom w:val="0"/>
          <w:divBdr>
            <w:top w:val="none" w:sz="0" w:space="0" w:color="auto"/>
            <w:left w:val="none" w:sz="0" w:space="0" w:color="auto"/>
            <w:bottom w:val="none" w:sz="0" w:space="0" w:color="auto"/>
            <w:right w:val="none" w:sz="0" w:space="0" w:color="auto"/>
          </w:divBdr>
        </w:div>
        <w:div w:id="324743168">
          <w:marLeft w:val="640"/>
          <w:marRight w:val="0"/>
          <w:marTop w:val="0"/>
          <w:marBottom w:val="0"/>
          <w:divBdr>
            <w:top w:val="none" w:sz="0" w:space="0" w:color="auto"/>
            <w:left w:val="none" w:sz="0" w:space="0" w:color="auto"/>
            <w:bottom w:val="none" w:sz="0" w:space="0" w:color="auto"/>
            <w:right w:val="none" w:sz="0" w:space="0" w:color="auto"/>
          </w:divBdr>
        </w:div>
        <w:div w:id="2062441253">
          <w:marLeft w:val="640"/>
          <w:marRight w:val="0"/>
          <w:marTop w:val="0"/>
          <w:marBottom w:val="0"/>
          <w:divBdr>
            <w:top w:val="none" w:sz="0" w:space="0" w:color="auto"/>
            <w:left w:val="none" w:sz="0" w:space="0" w:color="auto"/>
            <w:bottom w:val="none" w:sz="0" w:space="0" w:color="auto"/>
            <w:right w:val="none" w:sz="0" w:space="0" w:color="auto"/>
          </w:divBdr>
        </w:div>
        <w:div w:id="818694877">
          <w:marLeft w:val="640"/>
          <w:marRight w:val="0"/>
          <w:marTop w:val="0"/>
          <w:marBottom w:val="0"/>
          <w:divBdr>
            <w:top w:val="none" w:sz="0" w:space="0" w:color="auto"/>
            <w:left w:val="none" w:sz="0" w:space="0" w:color="auto"/>
            <w:bottom w:val="none" w:sz="0" w:space="0" w:color="auto"/>
            <w:right w:val="none" w:sz="0" w:space="0" w:color="auto"/>
          </w:divBdr>
        </w:div>
        <w:div w:id="428356837">
          <w:marLeft w:val="640"/>
          <w:marRight w:val="0"/>
          <w:marTop w:val="0"/>
          <w:marBottom w:val="0"/>
          <w:divBdr>
            <w:top w:val="none" w:sz="0" w:space="0" w:color="auto"/>
            <w:left w:val="none" w:sz="0" w:space="0" w:color="auto"/>
            <w:bottom w:val="none" w:sz="0" w:space="0" w:color="auto"/>
            <w:right w:val="none" w:sz="0" w:space="0" w:color="auto"/>
          </w:divBdr>
        </w:div>
        <w:div w:id="1300106770">
          <w:marLeft w:val="640"/>
          <w:marRight w:val="0"/>
          <w:marTop w:val="0"/>
          <w:marBottom w:val="0"/>
          <w:divBdr>
            <w:top w:val="none" w:sz="0" w:space="0" w:color="auto"/>
            <w:left w:val="none" w:sz="0" w:space="0" w:color="auto"/>
            <w:bottom w:val="none" w:sz="0" w:space="0" w:color="auto"/>
            <w:right w:val="none" w:sz="0" w:space="0" w:color="auto"/>
          </w:divBdr>
        </w:div>
        <w:div w:id="1588884030">
          <w:marLeft w:val="640"/>
          <w:marRight w:val="0"/>
          <w:marTop w:val="0"/>
          <w:marBottom w:val="0"/>
          <w:divBdr>
            <w:top w:val="none" w:sz="0" w:space="0" w:color="auto"/>
            <w:left w:val="none" w:sz="0" w:space="0" w:color="auto"/>
            <w:bottom w:val="none" w:sz="0" w:space="0" w:color="auto"/>
            <w:right w:val="none" w:sz="0" w:space="0" w:color="auto"/>
          </w:divBdr>
        </w:div>
        <w:div w:id="1542547394">
          <w:marLeft w:val="640"/>
          <w:marRight w:val="0"/>
          <w:marTop w:val="0"/>
          <w:marBottom w:val="0"/>
          <w:divBdr>
            <w:top w:val="none" w:sz="0" w:space="0" w:color="auto"/>
            <w:left w:val="none" w:sz="0" w:space="0" w:color="auto"/>
            <w:bottom w:val="none" w:sz="0" w:space="0" w:color="auto"/>
            <w:right w:val="none" w:sz="0" w:space="0" w:color="auto"/>
          </w:divBdr>
        </w:div>
        <w:div w:id="678699539">
          <w:marLeft w:val="640"/>
          <w:marRight w:val="0"/>
          <w:marTop w:val="0"/>
          <w:marBottom w:val="0"/>
          <w:divBdr>
            <w:top w:val="none" w:sz="0" w:space="0" w:color="auto"/>
            <w:left w:val="none" w:sz="0" w:space="0" w:color="auto"/>
            <w:bottom w:val="none" w:sz="0" w:space="0" w:color="auto"/>
            <w:right w:val="none" w:sz="0" w:space="0" w:color="auto"/>
          </w:divBdr>
        </w:div>
        <w:div w:id="860896737">
          <w:marLeft w:val="640"/>
          <w:marRight w:val="0"/>
          <w:marTop w:val="0"/>
          <w:marBottom w:val="0"/>
          <w:divBdr>
            <w:top w:val="none" w:sz="0" w:space="0" w:color="auto"/>
            <w:left w:val="none" w:sz="0" w:space="0" w:color="auto"/>
            <w:bottom w:val="none" w:sz="0" w:space="0" w:color="auto"/>
            <w:right w:val="none" w:sz="0" w:space="0" w:color="auto"/>
          </w:divBdr>
        </w:div>
        <w:div w:id="20590590">
          <w:marLeft w:val="640"/>
          <w:marRight w:val="0"/>
          <w:marTop w:val="0"/>
          <w:marBottom w:val="0"/>
          <w:divBdr>
            <w:top w:val="none" w:sz="0" w:space="0" w:color="auto"/>
            <w:left w:val="none" w:sz="0" w:space="0" w:color="auto"/>
            <w:bottom w:val="none" w:sz="0" w:space="0" w:color="auto"/>
            <w:right w:val="none" w:sz="0" w:space="0" w:color="auto"/>
          </w:divBdr>
        </w:div>
        <w:div w:id="1105613603">
          <w:marLeft w:val="640"/>
          <w:marRight w:val="0"/>
          <w:marTop w:val="0"/>
          <w:marBottom w:val="0"/>
          <w:divBdr>
            <w:top w:val="none" w:sz="0" w:space="0" w:color="auto"/>
            <w:left w:val="none" w:sz="0" w:space="0" w:color="auto"/>
            <w:bottom w:val="none" w:sz="0" w:space="0" w:color="auto"/>
            <w:right w:val="none" w:sz="0" w:space="0" w:color="auto"/>
          </w:divBdr>
        </w:div>
        <w:div w:id="2094935248">
          <w:marLeft w:val="640"/>
          <w:marRight w:val="0"/>
          <w:marTop w:val="0"/>
          <w:marBottom w:val="0"/>
          <w:divBdr>
            <w:top w:val="none" w:sz="0" w:space="0" w:color="auto"/>
            <w:left w:val="none" w:sz="0" w:space="0" w:color="auto"/>
            <w:bottom w:val="none" w:sz="0" w:space="0" w:color="auto"/>
            <w:right w:val="none" w:sz="0" w:space="0" w:color="auto"/>
          </w:divBdr>
        </w:div>
        <w:div w:id="861211744">
          <w:marLeft w:val="640"/>
          <w:marRight w:val="0"/>
          <w:marTop w:val="0"/>
          <w:marBottom w:val="0"/>
          <w:divBdr>
            <w:top w:val="none" w:sz="0" w:space="0" w:color="auto"/>
            <w:left w:val="none" w:sz="0" w:space="0" w:color="auto"/>
            <w:bottom w:val="none" w:sz="0" w:space="0" w:color="auto"/>
            <w:right w:val="none" w:sz="0" w:space="0" w:color="auto"/>
          </w:divBdr>
        </w:div>
        <w:div w:id="1291060418">
          <w:marLeft w:val="640"/>
          <w:marRight w:val="0"/>
          <w:marTop w:val="0"/>
          <w:marBottom w:val="0"/>
          <w:divBdr>
            <w:top w:val="none" w:sz="0" w:space="0" w:color="auto"/>
            <w:left w:val="none" w:sz="0" w:space="0" w:color="auto"/>
            <w:bottom w:val="none" w:sz="0" w:space="0" w:color="auto"/>
            <w:right w:val="none" w:sz="0" w:space="0" w:color="auto"/>
          </w:divBdr>
        </w:div>
        <w:div w:id="334580312">
          <w:marLeft w:val="640"/>
          <w:marRight w:val="0"/>
          <w:marTop w:val="0"/>
          <w:marBottom w:val="0"/>
          <w:divBdr>
            <w:top w:val="none" w:sz="0" w:space="0" w:color="auto"/>
            <w:left w:val="none" w:sz="0" w:space="0" w:color="auto"/>
            <w:bottom w:val="none" w:sz="0" w:space="0" w:color="auto"/>
            <w:right w:val="none" w:sz="0" w:space="0" w:color="auto"/>
          </w:divBdr>
        </w:div>
        <w:div w:id="885021151">
          <w:marLeft w:val="640"/>
          <w:marRight w:val="0"/>
          <w:marTop w:val="0"/>
          <w:marBottom w:val="0"/>
          <w:divBdr>
            <w:top w:val="none" w:sz="0" w:space="0" w:color="auto"/>
            <w:left w:val="none" w:sz="0" w:space="0" w:color="auto"/>
            <w:bottom w:val="none" w:sz="0" w:space="0" w:color="auto"/>
            <w:right w:val="none" w:sz="0" w:space="0" w:color="auto"/>
          </w:divBdr>
        </w:div>
        <w:div w:id="1637253027">
          <w:marLeft w:val="640"/>
          <w:marRight w:val="0"/>
          <w:marTop w:val="0"/>
          <w:marBottom w:val="0"/>
          <w:divBdr>
            <w:top w:val="none" w:sz="0" w:space="0" w:color="auto"/>
            <w:left w:val="none" w:sz="0" w:space="0" w:color="auto"/>
            <w:bottom w:val="none" w:sz="0" w:space="0" w:color="auto"/>
            <w:right w:val="none" w:sz="0" w:space="0" w:color="auto"/>
          </w:divBdr>
        </w:div>
        <w:div w:id="836461041">
          <w:marLeft w:val="640"/>
          <w:marRight w:val="0"/>
          <w:marTop w:val="0"/>
          <w:marBottom w:val="0"/>
          <w:divBdr>
            <w:top w:val="none" w:sz="0" w:space="0" w:color="auto"/>
            <w:left w:val="none" w:sz="0" w:space="0" w:color="auto"/>
            <w:bottom w:val="none" w:sz="0" w:space="0" w:color="auto"/>
            <w:right w:val="none" w:sz="0" w:space="0" w:color="auto"/>
          </w:divBdr>
        </w:div>
        <w:div w:id="1840730883">
          <w:marLeft w:val="640"/>
          <w:marRight w:val="0"/>
          <w:marTop w:val="0"/>
          <w:marBottom w:val="0"/>
          <w:divBdr>
            <w:top w:val="none" w:sz="0" w:space="0" w:color="auto"/>
            <w:left w:val="none" w:sz="0" w:space="0" w:color="auto"/>
            <w:bottom w:val="none" w:sz="0" w:space="0" w:color="auto"/>
            <w:right w:val="none" w:sz="0" w:space="0" w:color="auto"/>
          </w:divBdr>
        </w:div>
        <w:div w:id="892347262">
          <w:marLeft w:val="640"/>
          <w:marRight w:val="0"/>
          <w:marTop w:val="0"/>
          <w:marBottom w:val="0"/>
          <w:divBdr>
            <w:top w:val="none" w:sz="0" w:space="0" w:color="auto"/>
            <w:left w:val="none" w:sz="0" w:space="0" w:color="auto"/>
            <w:bottom w:val="none" w:sz="0" w:space="0" w:color="auto"/>
            <w:right w:val="none" w:sz="0" w:space="0" w:color="auto"/>
          </w:divBdr>
        </w:div>
        <w:div w:id="490341384">
          <w:marLeft w:val="640"/>
          <w:marRight w:val="0"/>
          <w:marTop w:val="0"/>
          <w:marBottom w:val="0"/>
          <w:divBdr>
            <w:top w:val="none" w:sz="0" w:space="0" w:color="auto"/>
            <w:left w:val="none" w:sz="0" w:space="0" w:color="auto"/>
            <w:bottom w:val="none" w:sz="0" w:space="0" w:color="auto"/>
            <w:right w:val="none" w:sz="0" w:space="0" w:color="auto"/>
          </w:divBdr>
        </w:div>
        <w:div w:id="871841361">
          <w:marLeft w:val="640"/>
          <w:marRight w:val="0"/>
          <w:marTop w:val="0"/>
          <w:marBottom w:val="0"/>
          <w:divBdr>
            <w:top w:val="none" w:sz="0" w:space="0" w:color="auto"/>
            <w:left w:val="none" w:sz="0" w:space="0" w:color="auto"/>
            <w:bottom w:val="none" w:sz="0" w:space="0" w:color="auto"/>
            <w:right w:val="none" w:sz="0" w:space="0" w:color="auto"/>
          </w:divBdr>
        </w:div>
        <w:div w:id="1164397120">
          <w:marLeft w:val="640"/>
          <w:marRight w:val="0"/>
          <w:marTop w:val="0"/>
          <w:marBottom w:val="0"/>
          <w:divBdr>
            <w:top w:val="none" w:sz="0" w:space="0" w:color="auto"/>
            <w:left w:val="none" w:sz="0" w:space="0" w:color="auto"/>
            <w:bottom w:val="none" w:sz="0" w:space="0" w:color="auto"/>
            <w:right w:val="none" w:sz="0" w:space="0" w:color="auto"/>
          </w:divBdr>
        </w:div>
        <w:div w:id="467481496">
          <w:marLeft w:val="640"/>
          <w:marRight w:val="0"/>
          <w:marTop w:val="0"/>
          <w:marBottom w:val="0"/>
          <w:divBdr>
            <w:top w:val="none" w:sz="0" w:space="0" w:color="auto"/>
            <w:left w:val="none" w:sz="0" w:space="0" w:color="auto"/>
            <w:bottom w:val="none" w:sz="0" w:space="0" w:color="auto"/>
            <w:right w:val="none" w:sz="0" w:space="0" w:color="auto"/>
          </w:divBdr>
        </w:div>
        <w:div w:id="1534197812">
          <w:marLeft w:val="640"/>
          <w:marRight w:val="0"/>
          <w:marTop w:val="0"/>
          <w:marBottom w:val="0"/>
          <w:divBdr>
            <w:top w:val="none" w:sz="0" w:space="0" w:color="auto"/>
            <w:left w:val="none" w:sz="0" w:space="0" w:color="auto"/>
            <w:bottom w:val="none" w:sz="0" w:space="0" w:color="auto"/>
            <w:right w:val="none" w:sz="0" w:space="0" w:color="auto"/>
          </w:divBdr>
        </w:div>
        <w:div w:id="1226139364">
          <w:marLeft w:val="640"/>
          <w:marRight w:val="0"/>
          <w:marTop w:val="0"/>
          <w:marBottom w:val="0"/>
          <w:divBdr>
            <w:top w:val="none" w:sz="0" w:space="0" w:color="auto"/>
            <w:left w:val="none" w:sz="0" w:space="0" w:color="auto"/>
            <w:bottom w:val="none" w:sz="0" w:space="0" w:color="auto"/>
            <w:right w:val="none" w:sz="0" w:space="0" w:color="auto"/>
          </w:divBdr>
        </w:div>
        <w:div w:id="1904025320">
          <w:marLeft w:val="640"/>
          <w:marRight w:val="0"/>
          <w:marTop w:val="0"/>
          <w:marBottom w:val="0"/>
          <w:divBdr>
            <w:top w:val="none" w:sz="0" w:space="0" w:color="auto"/>
            <w:left w:val="none" w:sz="0" w:space="0" w:color="auto"/>
            <w:bottom w:val="none" w:sz="0" w:space="0" w:color="auto"/>
            <w:right w:val="none" w:sz="0" w:space="0" w:color="auto"/>
          </w:divBdr>
        </w:div>
        <w:div w:id="933981209">
          <w:marLeft w:val="640"/>
          <w:marRight w:val="0"/>
          <w:marTop w:val="0"/>
          <w:marBottom w:val="0"/>
          <w:divBdr>
            <w:top w:val="none" w:sz="0" w:space="0" w:color="auto"/>
            <w:left w:val="none" w:sz="0" w:space="0" w:color="auto"/>
            <w:bottom w:val="none" w:sz="0" w:space="0" w:color="auto"/>
            <w:right w:val="none" w:sz="0" w:space="0" w:color="auto"/>
          </w:divBdr>
        </w:div>
        <w:div w:id="511802397">
          <w:marLeft w:val="640"/>
          <w:marRight w:val="0"/>
          <w:marTop w:val="0"/>
          <w:marBottom w:val="0"/>
          <w:divBdr>
            <w:top w:val="none" w:sz="0" w:space="0" w:color="auto"/>
            <w:left w:val="none" w:sz="0" w:space="0" w:color="auto"/>
            <w:bottom w:val="none" w:sz="0" w:space="0" w:color="auto"/>
            <w:right w:val="none" w:sz="0" w:space="0" w:color="auto"/>
          </w:divBdr>
        </w:div>
        <w:div w:id="209652146">
          <w:marLeft w:val="640"/>
          <w:marRight w:val="0"/>
          <w:marTop w:val="0"/>
          <w:marBottom w:val="0"/>
          <w:divBdr>
            <w:top w:val="none" w:sz="0" w:space="0" w:color="auto"/>
            <w:left w:val="none" w:sz="0" w:space="0" w:color="auto"/>
            <w:bottom w:val="none" w:sz="0" w:space="0" w:color="auto"/>
            <w:right w:val="none" w:sz="0" w:space="0" w:color="auto"/>
          </w:divBdr>
        </w:div>
        <w:div w:id="1781954387">
          <w:marLeft w:val="640"/>
          <w:marRight w:val="0"/>
          <w:marTop w:val="0"/>
          <w:marBottom w:val="0"/>
          <w:divBdr>
            <w:top w:val="none" w:sz="0" w:space="0" w:color="auto"/>
            <w:left w:val="none" w:sz="0" w:space="0" w:color="auto"/>
            <w:bottom w:val="none" w:sz="0" w:space="0" w:color="auto"/>
            <w:right w:val="none" w:sz="0" w:space="0" w:color="auto"/>
          </w:divBdr>
        </w:div>
        <w:div w:id="1470971256">
          <w:marLeft w:val="640"/>
          <w:marRight w:val="0"/>
          <w:marTop w:val="0"/>
          <w:marBottom w:val="0"/>
          <w:divBdr>
            <w:top w:val="none" w:sz="0" w:space="0" w:color="auto"/>
            <w:left w:val="none" w:sz="0" w:space="0" w:color="auto"/>
            <w:bottom w:val="none" w:sz="0" w:space="0" w:color="auto"/>
            <w:right w:val="none" w:sz="0" w:space="0" w:color="auto"/>
          </w:divBdr>
        </w:div>
        <w:div w:id="1013335238">
          <w:marLeft w:val="640"/>
          <w:marRight w:val="0"/>
          <w:marTop w:val="0"/>
          <w:marBottom w:val="0"/>
          <w:divBdr>
            <w:top w:val="none" w:sz="0" w:space="0" w:color="auto"/>
            <w:left w:val="none" w:sz="0" w:space="0" w:color="auto"/>
            <w:bottom w:val="none" w:sz="0" w:space="0" w:color="auto"/>
            <w:right w:val="none" w:sz="0" w:space="0" w:color="auto"/>
          </w:divBdr>
        </w:div>
        <w:div w:id="1812290485">
          <w:marLeft w:val="640"/>
          <w:marRight w:val="0"/>
          <w:marTop w:val="0"/>
          <w:marBottom w:val="0"/>
          <w:divBdr>
            <w:top w:val="none" w:sz="0" w:space="0" w:color="auto"/>
            <w:left w:val="none" w:sz="0" w:space="0" w:color="auto"/>
            <w:bottom w:val="none" w:sz="0" w:space="0" w:color="auto"/>
            <w:right w:val="none" w:sz="0" w:space="0" w:color="auto"/>
          </w:divBdr>
        </w:div>
        <w:div w:id="1529562752">
          <w:marLeft w:val="640"/>
          <w:marRight w:val="0"/>
          <w:marTop w:val="0"/>
          <w:marBottom w:val="0"/>
          <w:divBdr>
            <w:top w:val="none" w:sz="0" w:space="0" w:color="auto"/>
            <w:left w:val="none" w:sz="0" w:space="0" w:color="auto"/>
            <w:bottom w:val="none" w:sz="0" w:space="0" w:color="auto"/>
            <w:right w:val="none" w:sz="0" w:space="0" w:color="auto"/>
          </w:divBdr>
        </w:div>
        <w:div w:id="698242510">
          <w:marLeft w:val="640"/>
          <w:marRight w:val="0"/>
          <w:marTop w:val="0"/>
          <w:marBottom w:val="0"/>
          <w:divBdr>
            <w:top w:val="none" w:sz="0" w:space="0" w:color="auto"/>
            <w:left w:val="none" w:sz="0" w:space="0" w:color="auto"/>
            <w:bottom w:val="none" w:sz="0" w:space="0" w:color="auto"/>
            <w:right w:val="none" w:sz="0" w:space="0" w:color="auto"/>
          </w:divBdr>
        </w:div>
        <w:div w:id="1635794306">
          <w:marLeft w:val="640"/>
          <w:marRight w:val="0"/>
          <w:marTop w:val="0"/>
          <w:marBottom w:val="0"/>
          <w:divBdr>
            <w:top w:val="none" w:sz="0" w:space="0" w:color="auto"/>
            <w:left w:val="none" w:sz="0" w:space="0" w:color="auto"/>
            <w:bottom w:val="none" w:sz="0" w:space="0" w:color="auto"/>
            <w:right w:val="none" w:sz="0" w:space="0" w:color="auto"/>
          </w:divBdr>
        </w:div>
        <w:div w:id="759327742">
          <w:marLeft w:val="640"/>
          <w:marRight w:val="0"/>
          <w:marTop w:val="0"/>
          <w:marBottom w:val="0"/>
          <w:divBdr>
            <w:top w:val="none" w:sz="0" w:space="0" w:color="auto"/>
            <w:left w:val="none" w:sz="0" w:space="0" w:color="auto"/>
            <w:bottom w:val="none" w:sz="0" w:space="0" w:color="auto"/>
            <w:right w:val="none" w:sz="0" w:space="0" w:color="auto"/>
          </w:divBdr>
        </w:div>
        <w:div w:id="160975883">
          <w:marLeft w:val="640"/>
          <w:marRight w:val="0"/>
          <w:marTop w:val="0"/>
          <w:marBottom w:val="0"/>
          <w:divBdr>
            <w:top w:val="none" w:sz="0" w:space="0" w:color="auto"/>
            <w:left w:val="none" w:sz="0" w:space="0" w:color="auto"/>
            <w:bottom w:val="none" w:sz="0" w:space="0" w:color="auto"/>
            <w:right w:val="none" w:sz="0" w:space="0" w:color="auto"/>
          </w:divBdr>
        </w:div>
        <w:div w:id="1380741620">
          <w:marLeft w:val="640"/>
          <w:marRight w:val="0"/>
          <w:marTop w:val="0"/>
          <w:marBottom w:val="0"/>
          <w:divBdr>
            <w:top w:val="none" w:sz="0" w:space="0" w:color="auto"/>
            <w:left w:val="none" w:sz="0" w:space="0" w:color="auto"/>
            <w:bottom w:val="none" w:sz="0" w:space="0" w:color="auto"/>
            <w:right w:val="none" w:sz="0" w:space="0" w:color="auto"/>
          </w:divBdr>
        </w:div>
        <w:div w:id="1478257093">
          <w:marLeft w:val="640"/>
          <w:marRight w:val="0"/>
          <w:marTop w:val="0"/>
          <w:marBottom w:val="0"/>
          <w:divBdr>
            <w:top w:val="none" w:sz="0" w:space="0" w:color="auto"/>
            <w:left w:val="none" w:sz="0" w:space="0" w:color="auto"/>
            <w:bottom w:val="none" w:sz="0" w:space="0" w:color="auto"/>
            <w:right w:val="none" w:sz="0" w:space="0" w:color="auto"/>
          </w:divBdr>
        </w:div>
        <w:div w:id="1594777510">
          <w:marLeft w:val="640"/>
          <w:marRight w:val="0"/>
          <w:marTop w:val="0"/>
          <w:marBottom w:val="0"/>
          <w:divBdr>
            <w:top w:val="none" w:sz="0" w:space="0" w:color="auto"/>
            <w:left w:val="none" w:sz="0" w:space="0" w:color="auto"/>
            <w:bottom w:val="none" w:sz="0" w:space="0" w:color="auto"/>
            <w:right w:val="none" w:sz="0" w:space="0" w:color="auto"/>
          </w:divBdr>
        </w:div>
        <w:div w:id="444543962">
          <w:marLeft w:val="640"/>
          <w:marRight w:val="0"/>
          <w:marTop w:val="0"/>
          <w:marBottom w:val="0"/>
          <w:divBdr>
            <w:top w:val="none" w:sz="0" w:space="0" w:color="auto"/>
            <w:left w:val="none" w:sz="0" w:space="0" w:color="auto"/>
            <w:bottom w:val="none" w:sz="0" w:space="0" w:color="auto"/>
            <w:right w:val="none" w:sz="0" w:space="0" w:color="auto"/>
          </w:divBdr>
        </w:div>
        <w:div w:id="998653752">
          <w:marLeft w:val="640"/>
          <w:marRight w:val="0"/>
          <w:marTop w:val="0"/>
          <w:marBottom w:val="0"/>
          <w:divBdr>
            <w:top w:val="none" w:sz="0" w:space="0" w:color="auto"/>
            <w:left w:val="none" w:sz="0" w:space="0" w:color="auto"/>
            <w:bottom w:val="none" w:sz="0" w:space="0" w:color="auto"/>
            <w:right w:val="none" w:sz="0" w:space="0" w:color="auto"/>
          </w:divBdr>
        </w:div>
        <w:div w:id="1725986354">
          <w:marLeft w:val="640"/>
          <w:marRight w:val="0"/>
          <w:marTop w:val="0"/>
          <w:marBottom w:val="0"/>
          <w:divBdr>
            <w:top w:val="none" w:sz="0" w:space="0" w:color="auto"/>
            <w:left w:val="none" w:sz="0" w:space="0" w:color="auto"/>
            <w:bottom w:val="none" w:sz="0" w:space="0" w:color="auto"/>
            <w:right w:val="none" w:sz="0" w:space="0" w:color="auto"/>
          </w:divBdr>
        </w:div>
        <w:div w:id="2052916184">
          <w:marLeft w:val="640"/>
          <w:marRight w:val="0"/>
          <w:marTop w:val="0"/>
          <w:marBottom w:val="0"/>
          <w:divBdr>
            <w:top w:val="none" w:sz="0" w:space="0" w:color="auto"/>
            <w:left w:val="none" w:sz="0" w:space="0" w:color="auto"/>
            <w:bottom w:val="none" w:sz="0" w:space="0" w:color="auto"/>
            <w:right w:val="none" w:sz="0" w:space="0" w:color="auto"/>
          </w:divBdr>
        </w:div>
        <w:div w:id="1994215433">
          <w:marLeft w:val="640"/>
          <w:marRight w:val="0"/>
          <w:marTop w:val="0"/>
          <w:marBottom w:val="0"/>
          <w:divBdr>
            <w:top w:val="none" w:sz="0" w:space="0" w:color="auto"/>
            <w:left w:val="none" w:sz="0" w:space="0" w:color="auto"/>
            <w:bottom w:val="none" w:sz="0" w:space="0" w:color="auto"/>
            <w:right w:val="none" w:sz="0" w:space="0" w:color="auto"/>
          </w:divBdr>
        </w:div>
        <w:div w:id="329334388">
          <w:marLeft w:val="640"/>
          <w:marRight w:val="0"/>
          <w:marTop w:val="0"/>
          <w:marBottom w:val="0"/>
          <w:divBdr>
            <w:top w:val="none" w:sz="0" w:space="0" w:color="auto"/>
            <w:left w:val="none" w:sz="0" w:space="0" w:color="auto"/>
            <w:bottom w:val="none" w:sz="0" w:space="0" w:color="auto"/>
            <w:right w:val="none" w:sz="0" w:space="0" w:color="auto"/>
          </w:divBdr>
        </w:div>
        <w:div w:id="1995911071">
          <w:marLeft w:val="640"/>
          <w:marRight w:val="0"/>
          <w:marTop w:val="0"/>
          <w:marBottom w:val="0"/>
          <w:divBdr>
            <w:top w:val="none" w:sz="0" w:space="0" w:color="auto"/>
            <w:left w:val="none" w:sz="0" w:space="0" w:color="auto"/>
            <w:bottom w:val="none" w:sz="0" w:space="0" w:color="auto"/>
            <w:right w:val="none" w:sz="0" w:space="0" w:color="auto"/>
          </w:divBdr>
        </w:div>
        <w:div w:id="2139762620">
          <w:marLeft w:val="640"/>
          <w:marRight w:val="0"/>
          <w:marTop w:val="0"/>
          <w:marBottom w:val="0"/>
          <w:divBdr>
            <w:top w:val="none" w:sz="0" w:space="0" w:color="auto"/>
            <w:left w:val="none" w:sz="0" w:space="0" w:color="auto"/>
            <w:bottom w:val="none" w:sz="0" w:space="0" w:color="auto"/>
            <w:right w:val="none" w:sz="0" w:space="0" w:color="auto"/>
          </w:divBdr>
        </w:div>
        <w:div w:id="1581987050">
          <w:marLeft w:val="640"/>
          <w:marRight w:val="0"/>
          <w:marTop w:val="0"/>
          <w:marBottom w:val="0"/>
          <w:divBdr>
            <w:top w:val="none" w:sz="0" w:space="0" w:color="auto"/>
            <w:left w:val="none" w:sz="0" w:space="0" w:color="auto"/>
            <w:bottom w:val="none" w:sz="0" w:space="0" w:color="auto"/>
            <w:right w:val="none" w:sz="0" w:space="0" w:color="auto"/>
          </w:divBdr>
        </w:div>
        <w:div w:id="526993276">
          <w:marLeft w:val="640"/>
          <w:marRight w:val="0"/>
          <w:marTop w:val="0"/>
          <w:marBottom w:val="0"/>
          <w:divBdr>
            <w:top w:val="none" w:sz="0" w:space="0" w:color="auto"/>
            <w:left w:val="none" w:sz="0" w:space="0" w:color="auto"/>
            <w:bottom w:val="none" w:sz="0" w:space="0" w:color="auto"/>
            <w:right w:val="none" w:sz="0" w:space="0" w:color="auto"/>
          </w:divBdr>
        </w:div>
        <w:div w:id="1848783083">
          <w:marLeft w:val="640"/>
          <w:marRight w:val="0"/>
          <w:marTop w:val="0"/>
          <w:marBottom w:val="0"/>
          <w:divBdr>
            <w:top w:val="none" w:sz="0" w:space="0" w:color="auto"/>
            <w:left w:val="none" w:sz="0" w:space="0" w:color="auto"/>
            <w:bottom w:val="none" w:sz="0" w:space="0" w:color="auto"/>
            <w:right w:val="none" w:sz="0" w:space="0" w:color="auto"/>
          </w:divBdr>
        </w:div>
        <w:div w:id="1152333962">
          <w:marLeft w:val="640"/>
          <w:marRight w:val="0"/>
          <w:marTop w:val="0"/>
          <w:marBottom w:val="0"/>
          <w:divBdr>
            <w:top w:val="none" w:sz="0" w:space="0" w:color="auto"/>
            <w:left w:val="none" w:sz="0" w:space="0" w:color="auto"/>
            <w:bottom w:val="none" w:sz="0" w:space="0" w:color="auto"/>
            <w:right w:val="none" w:sz="0" w:space="0" w:color="auto"/>
          </w:divBdr>
        </w:div>
        <w:div w:id="303120132">
          <w:marLeft w:val="640"/>
          <w:marRight w:val="0"/>
          <w:marTop w:val="0"/>
          <w:marBottom w:val="0"/>
          <w:divBdr>
            <w:top w:val="none" w:sz="0" w:space="0" w:color="auto"/>
            <w:left w:val="none" w:sz="0" w:space="0" w:color="auto"/>
            <w:bottom w:val="none" w:sz="0" w:space="0" w:color="auto"/>
            <w:right w:val="none" w:sz="0" w:space="0" w:color="auto"/>
          </w:divBdr>
        </w:div>
        <w:div w:id="294145933">
          <w:marLeft w:val="640"/>
          <w:marRight w:val="0"/>
          <w:marTop w:val="0"/>
          <w:marBottom w:val="0"/>
          <w:divBdr>
            <w:top w:val="none" w:sz="0" w:space="0" w:color="auto"/>
            <w:left w:val="none" w:sz="0" w:space="0" w:color="auto"/>
            <w:bottom w:val="none" w:sz="0" w:space="0" w:color="auto"/>
            <w:right w:val="none" w:sz="0" w:space="0" w:color="auto"/>
          </w:divBdr>
        </w:div>
        <w:div w:id="1831944837">
          <w:marLeft w:val="640"/>
          <w:marRight w:val="0"/>
          <w:marTop w:val="0"/>
          <w:marBottom w:val="0"/>
          <w:divBdr>
            <w:top w:val="none" w:sz="0" w:space="0" w:color="auto"/>
            <w:left w:val="none" w:sz="0" w:space="0" w:color="auto"/>
            <w:bottom w:val="none" w:sz="0" w:space="0" w:color="auto"/>
            <w:right w:val="none" w:sz="0" w:space="0" w:color="auto"/>
          </w:divBdr>
        </w:div>
        <w:div w:id="2113016293">
          <w:marLeft w:val="640"/>
          <w:marRight w:val="0"/>
          <w:marTop w:val="0"/>
          <w:marBottom w:val="0"/>
          <w:divBdr>
            <w:top w:val="none" w:sz="0" w:space="0" w:color="auto"/>
            <w:left w:val="none" w:sz="0" w:space="0" w:color="auto"/>
            <w:bottom w:val="none" w:sz="0" w:space="0" w:color="auto"/>
            <w:right w:val="none" w:sz="0" w:space="0" w:color="auto"/>
          </w:divBdr>
        </w:div>
      </w:divsChild>
    </w:div>
    <w:div w:id="92363041">
      <w:bodyDiv w:val="1"/>
      <w:marLeft w:val="0"/>
      <w:marRight w:val="0"/>
      <w:marTop w:val="0"/>
      <w:marBottom w:val="0"/>
      <w:divBdr>
        <w:top w:val="none" w:sz="0" w:space="0" w:color="auto"/>
        <w:left w:val="none" w:sz="0" w:space="0" w:color="auto"/>
        <w:bottom w:val="none" w:sz="0" w:space="0" w:color="auto"/>
        <w:right w:val="none" w:sz="0" w:space="0" w:color="auto"/>
      </w:divBdr>
      <w:divsChild>
        <w:div w:id="667631039">
          <w:marLeft w:val="640"/>
          <w:marRight w:val="0"/>
          <w:marTop w:val="0"/>
          <w:marBottom w:val="0"/>
          <w:divBdr>
            <w:top w:val="none" w:sz="0" w:space="0" w:color="auto"/>
            <w:left w:val="none" w:sz="0" w:space="0" w:color="auto"/>
            <w:bottom w:val="none" w:sz="0" w:space="0" w:color="auto"/>
            <w:right w:val="none" w:sz="0" w:space="0" w:color="auto"/>
          </w:divBdr>
        </w:div>
        <w:div w:id="1474248773">
          <w:marLeft w:val="640"/>
          <w:marRight w:val="0"/>
          <w:marTop w:val="0"/>
          <w:marBottom w:val="0"/>
          <w:divBdr>
            <w:top w:val="none" w:sz="0" w:space="0" w:color="auto"/>
            <w:left w:val="none" w:sz="0" w:space="0" w:color="auto"/>
            <w:bottom w:val="none" w:sz="0" w:space="0" w:color="auto"/>
            <w:right w:val="none" w:sz="0" w:space="0" w:color="auto"/>
          </w:divBdr>
        </w:div>
        <w:div w:id="844633760">
          <w:marLeft w:val="640"/>
          <w:marRight w:val="0"/>
          <w:marTop w:val="0"/>
          <w:marBottom w:val="0"/>
          <w:divBdr>
            <w:top w:val="none" w:sz="0" w:space="0" w:color="auto"/>
            <w:left w:val="none" w:sz="0" w:space="0" w:color="auto"/>
            <w:bottom w:val="none" w:sz="0" w:space="0" w:color="auto"/>
            <w:right w:val="none" w:sz="0" w:space="0" w:color="auto"/>
          </w:divBdr>
        </w:div>
        <w:div w:id="236870207">
          <w:marLeft w:val="640"/>
          <w:marRight w:val="0"/>
          <w:marTop w:val="0"/>
          <w:marBottom w:val="0"/>
          <w:divBdr>
            <w:top w:val="none" w:sz="0" w:space="0" w:color="auto"/>
            <w:left w:val="none" w:sz="0" w:space="0" w:color="auto"/>
            <w:bottom w:val="none" w:sz="0" w:space="0" w:color="auto"/>
            <w:right w:val="none" w:sz="0" w:space="0" w:color="auto"/>
          </w:divBdr>
        </w:div>
        <w:div w:id="1360087778">
          <w:marLeft w:val="640"/>
          <w:marRight w:val="0"/>
          <w:marTop w:val="0"/>
          <w:marBottom w:val="0"/>
          <w:divBdr>
            <w:top w:val="none" w:sz="0" w:space="0" w:color="auto"/>
            <w:left w:val="none" w:sz="0" w:space="0" w:color="auto"/>
            <w:bottom w:val="none" w:sz="0" w:space="0" w:color="auto"/>
            <w:right w:val="none" w:sz="0" w:space="0" w:color="auto"/>
          </w:divBdr>
        </w:div>
        <w:div w:id="1741442696">
          <w:marLeft w:val="640"/>
          <w:marRight w:val="0"/>
          <w:marTop w:val="0"/>
          <w:marBottom w:val="0"/>
          <w:divBdr>
            <w:top w:val="none" w:sz="0" w:space="0" w:color="auto"/>
            <w:left w:val="none" w:sz="0" w:space="0" w:color="auto"/>
            <w:bottom w:val="none" w:sz="0" w:space="0" w:color="auto"/>
            <w:right w:val="none" w:sz="0" w:space="0" w:color="auto"/>
          </w:divBdr>
        </w:div>
        <w:div w:id="1540897494">
          <w:marLeft w:val="640"/>
          <w:marRight w:val="0"/>
          <w:marTop w:val="0"/>
          <w:marBottom w:val="0"/>
          <w:divBdr>
            <w:top w:val="none" w:sz="0" w:space="0" w:color="auto"/>
            <w:left w:val="none" w:sz="0" w:space="0" w:color="auto"/>
            <w:bottom w:val="none" w:sz="0" w:space="0" w:color="auto"/>
            <w:right w:val="none" w:sz="0" w:space="0" w:color="auto"/>
          </w:divBdr>
        </w:div>
        <w:div w:id="832987550">
          <w:marLeft w:val="640"/>
          <w:marRight w:val="0"/>
          <w:marTop w:val="0"/>
          <w:marBottom w:val="0"/>
          <w:divBdr>
            <w:top w:val="none" w:sz="0" w:space="0" w:color="auto"/>
            <w:left w:val="none" w:sz="0" w:space="0" w:color="auto"/>
            <w:bottom w:val="none" w:sz="0" w:space="0" w:color="auto"/>
            <w:right w:val="none" w:sz="0" w:space="0" w:color="auto"/>
          </w:divBdr>
        </w:div>
        <w:div w:id="140075482">
          <w:marLeft w:val="640"/>
          <w:marRight w:val="0"/>
          <w:marTop w:val="0"/>
          <w:marBottom w:val="0"/>
          <w:divBdr>
            <w:top w:val="none" w:sz="0" w:space="0" w:color="auto"/>
            <w:left w:val="none" w:sz="0" w:space="0" w:color="auto"/>
            <w:bottom w:val="none" w:sz="0" w:space="0" w:color="auto"/>
            <w:right w:val="none" w:sz="0" w:space="0" w:color="auto"/>
          </w:divBdr>
        </w:div>
        <w:div w:id="1933040">
          <w:marLeft w:val="640"/>
          <w:marRight w:val="0"/>
          <w:marTop w:val="0"/>
          <w:marBottom w:val="0"/>
          <w:divBdr>
            <w:top w:val="none" w:sz="0" w:space="0" w:color="auto"/>
            <w:left w:val="none" w:sz="0" w:space="0" w:color="auto"/>
            <w:bottom w:val="none" w:sz="0" w:space="0" w:color="auto"/>
            <w:right w:val="none" w:sz="0" w:space="0" w:color="auto"/>
          </w:divBdr>
        </w:div>
        <w:div w:id="1786268293">
          <w:marLeft w:val="640"/>
          <w:marRight w:val="0"/>
          <w:marTop w:val="0"/>
          <w:marBottom w:val="0"/>
          <w:divBdr>
            <w:top w:val="none" w:sz="0" w:space="0" w:color="auto"/>
            <w:left w:val="none" w:sz="0" w:space="0" w:color="auto"/>
            <w:bottom w:val="none" w:sz="0" w:space="0" w:color="auto"/>
            <w:right w:val="none" w:sz="0" w:space="0" w:color="auto"/>
          </w:divBdr>
        </w:div>
        <w:div w:id="1852790900">
          <w:marLeft w:val="640"/>
          <w:marRight w:val="0"/>
          <w:marTop w:val="0"/>
          <w:marBottom w:val="0"/>
          <w:divBdr>
            <w:top w:val="none" w:sz="0" w:space="0" w:color="auto"/>
            <w:left w:val="none" w:sz="0" w:space="0" w:color="auto"/>
            <w:bottom w:val="none" w:sz="0" w:space="0" w:color="auto"/>
            <w:right w:val="none" w:sz="0" w:space="0" w:color="auto"/>
          </w:divBdr>
        </w:div>
        <w:div w:id="245506300">
          <w:marLeft w:val="640"/>
          <w:marRight w:val="0"/>
          <w:marTop w:val="0"/>
          <w:marBottom w:val="0"/>
          <w:divBdr>
            <w:top w:val="none" w:sz="0" w:space="0" w:color="auto"/>
            <w:left w:val="none" w:sz="0" w:space="0" w:color="auto"/>
            <w:bottom w:val="none" w:sz="0" w:space="0" w:color="auto"/>
            <w:right w:val="none" w:sz="0" w:space="0" w:color="auto"/>
          </w:divBdr>
        </w:div>
        <w:div w:id="1871062075">
          <w:marLeft w:val="640"/>
          <w:marRight w:val="0"/>
          <w:marTop w:val="0"/>
          <w:marBottom w:val="0"/>
          <w:divBdr>
            <w:top w:val="none" w:sz="0" w:space="0" w:color="auto"/>
            <w:left w:val="none" w:sz="0" w:space="0" w:color="auto"/>
            <w:bottom w:val="none" w:sz="0" w:space="0" w:color="auto"/>
            <w:right w:val="none" w:sz="0" w:space="0" w:color="auto"/>
          </w:divBdr>
        </w:div>
        <w:div w:id="2077048641">
          <w:marLeft w:val="640"/>
          <w:marRight w:val="0"/>
          <w:marTop w:val="0"/>
          <w:marBottom w:val="0"/>
          <w:divBdr>
            <w:top w:val="none" w:sz="0" w:space="0" w:color="auto"/>
            <w:left w:val="none" w:sz="0" w:space="0" w:color="auto"/>
            <w:bottom w:val="none" w:sz="0" w:space="0" w:color="auto"/>
            <w:right w:val="none" w:sz="0" w:space="0" w:color="auto"/>
          </w:divBdr>
        </w:div>
        <w:div w:id="986664490">
          <w:marLeft w:val="640"/>
          <w:marRight w:val="0"/>
          <w:marTop w:val="0"/>
          <w:marBottom w:val="0"/>
          <w:divBdr>
            <w:top w:val="none" w:sz="0" w:space="0" w:color="auto"/>
            <w:left w:val="none" w:sz="0" w:space="0" w:color="auto"/>
            <w:bottom w:val="none" w:sz="0" w:space="0" w:color="auto"/>
            <w:right w:val="none" w:sz="0" w:space="0" w:color="auto"/>
          </w:divBdr>
        </w:div>
        <w:div w:id="1237008318">
          <w:marLeft w:val="640"/>
          <w:marRight w:val="0"/>
          <w:marTop w:val="0"/>
          <w:marBottom w:val="0"/>
          <w:divBdr>
            <w:top w:val="none" w:sz="0" w:space="0" w:color="auto"/>
            <w:left w:val="none" w:sz="0" w:space="0" w:color="auto"/>
            <w:bottom w:val="none" w:sz="0" w:space="0" w:color="auto"/>
            <w:right w:val="none" w:sz="0" w:space="0" w:color="auto"/>
          </w:divBdr>
        </w:div>
        <w:div w:id="1794400339">
          <w:marLeft w:val="640"/>
          <w:marRight w:val="0"/>
          <w:marTop w:val="0"/>
          <w:marBottom w:val="0"/>
          <w:divBdr>
            <w:top w:val="none" w:sz="0" w:space="0" w:color="auto"/>
            <w:left w:val="none" w:sz="0" w:space="0" w:color="auto"/>
            <w:bottom w:val="none" w:sz="0" w:space="0" w:color="auto"/>
            <w:right w:val="none" w:sz="0" w:space="0" w:color="auto"/>
          </w:divBdr>
        </w:div>
        <w:div w:id="36125395">
          <w:marLeft w:val="640"/>
          <w:marRight w:val="0"/>
          <w:marTop w:val="0"/>
          <w:marBottom w:val="0"/>
          <w:divBdr>
            <w:top w:val="none" w:sz="0" w:space="0" w:color="auto"/>
            <w:left w:val="none" w:sz="0" w:space="0" w:color="auto"/>
            <w:bottom w:val="none" w:sz="0" w:space="0" w:color="auto"/>
            <w:right w:val="none" w:sz="0" w:space="0" w:color="auto"/>
          </w:divBdr>
        </w:div>
        <w:div w:id="1127355844">
          <w:marLeft w:val="640"/>
          <w:marRight w:val="0"/>
          <w:marTop w:val="0"/>
          <w:marBottom w:val="0"/>
          <w:divBdr>
            <w:top w:val="none" w:sz="0" w:space="0" w:color="auto"/>
            <w:left w:val="none" w:sz="0" w:space="0" w:color="auto"/>
            <w:bottom w:val="none" w:sz="0" w:space="0" w:color="auto"/>
            <w:right w:val="none" w:sz="0" w:space="0" w:color="auto"/>
          </w:divBdr>
        </w:div>
        <w:div w:id="445079840">
          <w:marLeft w:val="640"/>
          <w:marRight w:val="0"/>
          <w:marTop w:val="0"/>
          <w:marBottom w:val="0"/>
          <w:divBdr>
            <w:top w:val="none" w:sz="0" w:space="0" w:color="auto"/>
            <w:left w:val="none" w:sz="0" w:space="0" w:color="auto"/>
            <w:bottom w:val="none" w:sz="0" w:space="0" w:color="auto"/>
            <w:right w:val="none" w:sz="0" w:space="0" w:color="auto"/>
          </w:divBdr>
        </w:div>
        <w:div w:id="692999199">
          <w:marLeft w:val="640"/>
          <w:marRight w:val="0"/>
          <w:marTop w:val="0"/>
          <w:marBottom w:val="0"/>
          <w:divBdr>
            <w:top w:val="none" w:sz="0" w:space="0" w:color="auto"/>
            <w:left w:val="none" w:sz="0" w:space="0" w:color="auto"/>
            <w:bottom w:val="none" w:sz="0" w:space="0" w:color="auto"/>
            <w:right w:val="none" w:sz="0" w:space="0" w:color="auto"/>
          </w:divBdr>
        </w:div>
        <w:div w:id="1288200856">
          <w:marLeft w:val="640"/>
          <w:marRight w:val="0"/>
          <w:marTop w:val="0"/>
          <w:marBottom w:val="0"/>
          <w:divBdr>
            <w:top w:val="none" w:sz="0" w:space="0" w:color="auto"/>
            <w:left w:val="none" w:sz="0" w:space="0" w:color="auto"/>
            <w:bottom w:val="none" w:sz="0" w:space="0" w:color="auto"/>
            <w:right w:val="none" w:sz="0" w:space="0" w:color="auto"/>
          </w:divBdr>
        </w:div>
        <w:div w:id="253127750">
          <w:marLeft w:val="640"/>
          <w:marRight w:val="0"/>
          <w:marTop w:val="0"/>
          <w:marBottom w:val="0"/>
          <w:divBdr>
            <w:top w:val="none" w:sz="0" w:space="0" w:color="auto"/>
            <w:left w:val="none" w:sz="0" w:space="0" w:color="auto"/>
            <w:bottom w:val="none" w:sz="0" w:space="0" w:color="auto"/>
            <w:right w:val="none" w:sz="0" w:space="0" w:color="auto"/>
          </w:divBdr>
        </w:div>
        <w:div w:id="1770081385">
          <w:marLeft w:val="640"/>
          <w:marRight w:val="0"/>
          <w:marTop w:val="0"/>
          <w:marBottom w:val="0"/>
          <w:divBdr>
            <w:top w:val="none" w:sz="0" w:space="0" w:color="auto"/>
            <w:left w:val="none" w:sz="0" w:space="0" w:color="auto"/>
            <w:bottom w:val="none" w:sz="0" w:space="0" w:color="auto"/>
            <w:right w:val="none" w:sz="0" w:space="0" w:color="auto"/>
          </w:divBdr>
        </w:div>
        <w:div w:id="65030416">
          <w:marLeft w:val="640"/>
          <w:marRight w:val="0"/>
          <w:marTop w:val="0"/>
          <w:marBottom w:val="0"/>
          <w:divBdr>
            <w:top w:val="none" w:sz="0" w:space="0" w:color="auto"/>
            <w:left w:val="none" w:sz="0" w:space="0" w:color="auto"/>
            <w:bottom w:val="none" w:sz="0" w:space="0" w:color="auto"/>
            <w:right w:val="none" w:sz="0" w:space="0" w:color="auto"/>
          </w:divBdr>
        </w:div>
        <w:div w:id="410004402">
          <w:marLeft w:val="640"/>
          <w:marRight w:val="0"/>
          <w:marTop w:val="0"/>
          <w:marBottom w:val="0"/>
          <w:divBdr>
            <w:top w:val="none" w:sz="0" w:space="0" w:color="auto"/>
            <w:left w:val="none" w:sz="0" w:space="0" w:color="auto"/>
            <w:bottom w:val="none" w:sz="0" w:space="0" w:color="auto"/>
            <w:right w:val="none" w:sz="0" w:space="0" w:color="auto"/>
          </w:divBdr>
        </w:div>
        <w:div w:id="1505826278">
          <w:marLeft w:val="640"/>
          <w:marRight w:val="0"/>
          <w:marTop w:val="0"/>
          <w:marBottom w:val="0"/>
          <w:divBdr>
            <w:top w:val="none" w:sz="0" w:space="0" w:color="auto"/>
            <w:left w:val="none" w:sz="0" w:space="0" w:color="auto"/>
            <w:bottom w:val="none" w:sz="0" w:space="0" w:color="auto"/>
            <w:right w:val="none" w:sz="0" w:space="0" w:color="auto"/>
          </w:divBdr>
        </w:div>
        <w:div w:id="539366469">
          <w:marLeft w:val="640"/>
          <w:marRight w:val="0"/>
          <w:marTop w:val="0"/>
          <w:marBottom w:val="0"/>
          <w:divBdr>
            <w:top w:val="none" w:sz="0" w:space="0" w:color="auto"/>
            <w:left w:val="none" w:sz="0" w:space="0" w:color="auto"/>
            <w:bottom w:val="none" w:sz="0" w:space="0" w:color="auto"/>
            <w:right w:val="none" w:sz="0" w:space="0" w:color="auto"/>
          </w:divBdr>
        </w:div>
        <w:div w:id="520050864">
          <w:marLeft w:val="640"/>
          <w:marRight w:val="0"/>
          <w:marTop w:val="0"/>
          <w:marBottom w:val="0"/>
          <w:divBdr>
            <w:top w:val="none" w:sz="0" w:space="0" w:color="auto"/>
            <w:left w:val="none" w:sz="0" w:space="0" w:color="auto"/>
            <w:bottom w:val="none" w:sz="0" w:space="0" w:color="auto"/>
            <w:right w:val="none" w:sz="0" w:space="0" w:color="auto"/>
          </w:divBdr>
        </w:div>
        <w:div w:id="51588775">
          <w:marLeft w:val="640"/>
          <w:marRight w:val="0"/>
          <w:marTop w:val="0"/>
          <w:marBottom w:val="0"/>
          <w:divBdr>
            <w:top w:val="none" w:sz="0" w:space="0" w:color="auto"/>
            <w:left w:val="none" w:sz="0" w:space="0" w:color="auto"/>
            <w:bottom w:val="none" w:sz="0" w:space="0" w:color="auto"/>
            <w:right w:val="none" w:sz="0" w:space="0" w:color="auto"/>
          </w:divBdr>
        </w:div>
        <w:div w:id="1621570844">
          <w:marLeft w:val="640"/>
          <w:marRight w:val="0"/>
          <w:marTop w:val="0"/>
          <w:marBottom w:val="0"/>
          <w:divBdr>
            <w:top w:val="none" w:sz="0" w:space="0" w:color="auto"/>
            <w:left w:val="none" w:sz="0" w:space="0" w:color="auto"/>
            <w:bottom w:val="none" w:sz="0" w:space="0" w:color="auto"/>
            <w:right w:val="none" w:sz="0" w:space="0" w:color="auto"/>
          </w:divBdr>
        </w:div>
        <w:div w:id="22633646">
          <w:marLeft w:val="640"/>
          <w:marRight w:val="0"/>
          <w:marTop w:val="0"/>
          <w:marBottom w:val="0"/>
          <w:divBdr>
            <w:top w:val="none" w:sz="0" w:space="0" w:color="auto"/>
            <w:left w:val="none" w:sz="0" w:space="0" w:color="auto"/>
            <w:bottom w:val="none" w:sz="0" w:space="0" w:color="auto"/>
            <w:right w:val="none" w:sz="0" w:space="0" w:color="auto"/>
          </w:divBdr>
        </w:div>
        <w:div w:id="665940571">
          <w:marLeft w:val="640"/>
          <w:marRight w:val="0"/>
          <w:marTop w:val="0"/>
          <w:marBottom w:val="0"/>
          <w:divBdr>
            <w:top w:val="none" w:sz="0" w:space="0" w:color="auto"/>
            <w:left w:val="none" w:sz="0" w:space="0" w:color="auto"/>
            <w:bottom w:val="none" w:sz="0" w:space="0" w:color="auto"/>
            <w:right w:val="none" w:sz="0" w:space="0" w:color="auto"/>
          </w:divBdr>
        </w:div>
        <w:div w:id="818304079">
          <w:marLeft w:val="640"/>
          <w:marRight w:val="0"/>
          <w:marTop w:val="0"/>
          <w:marBottom w:val="0"/>
          <w:divBdr>
            <w:top w:val="none" w:sz="0" w:space="0" w:color="auto"/>
            <w:left w:val="none" w:sz="0" w:space="0" w:color="auto"/>
            <w:bottom w:val="none" w:sz="0" w:space="0" w:color="auto"/>
            <w:right w:val="none" w:sz="0" w:space="0" w:color="auto"/>
          </w:divBdr>
        </w:div>
      </w:divsChild>
    </w:div>
    <w:div w:id="97796479">
      <w:bodyDiv w:val="1"/>
      <w:marLeft w:val="0"/>
      <w:marRight w:val="0"/>
      <w:marTop w:val="0"/>
      <w:marBottom w:val="0"/>
      <w:divBdr>
        <w:top w:val="none" w:sz="0" w:space="0" w:color="auto"/>
        <w:left w:val="none" w:sz="0" w:space="0" w:color="auto"/>
        <w:bottom w:val="none" w:sz="0" w:space="0" w:color="auto"/>
        <w:right w:val="none" w:sz="0" w:space="0" w:color="auto"/>
      </w:divBdr>
      <w:divsChild>
        <w:div w:id="1144078544">
          <w:marLeft w:val="640"/>
          <w:marRight w:val="0"/>
          <w:marTop w:val="0"/>
          <w:marBottom w:val="0"/>
          <w:divBdr>
            <w:top w:val="none" w:sz="0" w:space="0" w:color="auto"/>
            <w:left w:val="none" w:sz="0" w:space="0" w:color="auto"/>
            <w:bottom w:val="none" w:sz="0" w:space="0" w:color="auto"/>
            <w:right w:val="none" w:sz="0" w:space="0" w:color="auto"/>
          </w:divBdr>
        </w:div>
        <w:div w:id="14235929">
          <w:marLeft w:val="640"/>
          <w:marRight w:val="0"/>
          <w:marTop w:val="0"/>
          <w:marBottom w:val="0"/>
          <w:divBdr>
            <w:top w:val="none" w:sz="0" w:space="0" w:color="auto"/>
            <w:left w:val="none" w:sz="0" w:space="0" w:color="auto"/>
            <w:bottom w:val="none" w:sz="0" w:space="0" w:color="auto"/>
            <w:right w:val="none" w:sz="0" w:space="0" w:color="auto"/>
          </w:divBdr>
        </w:div>
        <w:div w:id="525757152">
          <w:marLeft w:val="640"/>
          <w:marRight w:val="0"/>
          <w:marTop w:val="0"/>
          <w:marBottom w:val="0"/>
          <w:divBdr>
            <w:top w:val="none" w:sz="0" w:space="0" w:color="auto"/>
            <w:left w:val="none" w:sz="0" w:space="0" w:color="auto"/>
            <w:bottom w:val="none" w:sz="0" w:space="0" w:color="auto"/>
            <w:right w:val="none" w:sz="0" w:space="0" w:color="auto"/>
          </w:divBdr>
        </w:div>
        <w:div w:id="1089884838">
          <w:marLeft w:val="640"/>
          <w:marRight w:val="0"/>
          <w:marTop w:val="0"/>
          <w:marBottom w:val="0"/>
          <w:divBdr>
            <w:top w:val="none" w:sz="0" w:space="0" w:color="auto"/>
            <w:left w:val="none" w:sz="0" w:space="0" w:color="auto"/>
            <w:bottom w:val="none" w:sz="0" w:space="0" w:color="auto"/>
            <w:right w:val="none" w:sz="0" w:space="0" w:color="auto"/>
          </w:divBdr>
        </w:div>
        <w:div w:id="1057582566">
          <w:marLeft w:val="640"/>
          <w:marRight w:val="0"/>
          <w:marTop w:val="0"/>
          <w:marBottom w:val="0"/>
          <w:divBdr>
            <w:top w:val="none" w:sz="0" w:space="0" w:color="auto"/>
            <w:left w:val="none" w:sz="0" w:space="0" w:color="auto"/>
            <w:bottom w:val="none" w:sz="0" w:space="0" w:color="auto"/>
            <w:right w:val="none" w:sz="0" w:space="0" w:color="auto"/>
          </w:divBdr>
        </w:div>
        <w:div w:id="1138568657">
          <w:marLeft w:val="640"/>
          <w:marRight w:val="0"/>
          <w:marTop w:val="0"/>
          <w:marBottom w:val="0"/>
          <w:divBdr>
            <w:top w:val="none" w:sz="0" w:space="0" w:color="auto"/>
            <w:left w:val="none" w:sz="0" w:space="0" w:color="auto"/>
            <w:bottom w:val="none" w:sz="0" w:space="0" w:color="auto"/>
            <w:right w:val="none" w:sz="0" w:space="0" w:color="auto"/>
          </w:divBdr>
        </w:div>
        <w:div w:id="1161920280">
          <w:marLeft w:val="640"/>
          <w:marRight w:val="0"/>
          <w:marTop w:val="0"/>
          <w:marBottom w:val="0"/>
          <w:divBdr>
            <w:top w:val="none" w:sz="0" w:space="0" w:color="auto"/>
            <w:left w:val="none" w:sz="0" w:space="0" w:color="auto"/>
            <w:bottom w:val="none" w:sz="0" w:space="0" w:color="auto"/>
            <w:right w:val="none" w:sz="0" w:space="0" w:color="auto"/>
          </w:divBdr>
        </w:div>
        <w:div w:id="1830753447">
          <w:marLeft w:val="640"/>
          <w:marRight w:val="0"/>
          <w:marTop w:val="0"/>
          <w:marBottom w:val="0"/>
          <w:divBdr>
            <w:top w:val="none" w:sz="0" w:space="0" w:color="auto"/>
            <w:left w:val="none" w:sz="0" w:space="0" w:color="auto"/>
            <w:bottom w:val="none" w:sz="0" w:space="0" w:color="auto"/>
            <w:right w:val="none" w:sz="0" w:space="0" w:color="auto"/>
          </w:divBdr>
        </w:div>
        <w:div w:id="1174298777">
          <w:marLeft w:val="640"/>
          <w:marRight w:val="0"/>
          <w:marTop w:val="0"/>
          <w:marBottom w:val="0"/>
          <w:divBdr>
            <w:top w:val="none" w:sz="0" w:space="0" w:color="auto"/>
            <w:left w:val="none" w:sz="0" w:space="0" w:color="auto"/>
            <w:bottom w:val="none" w:sz="0" w:space="0" w:color="auto"/>
            <w:right w:val="none" w:sz="0" w:space="0" w:color="auto"/>
          </w:divBdr>
        </w:div>
        <w:div w:id="2086686035">
          <w:marLeft w:val="640"/>
          <w:marRight w:val="0"/>
          <w:marTop w:val="0"/>
          <w:marBottom w:val="0"/>
          <w:divBdr>
            <w:top w:val="none" w:sz="0" w:space="0" w:color="auto"/>
            <w:left w:val="none" w:sz="0" w:space="0" w:color="auto"/>
            <w:bottom w:val="none" w:sz="0" w:space="0" w:color="auto"/>
            <w:right w:val="none" w:sz="0" w:space="0" w:color="auto"/>
          </w:divBdr>
        </w:div>
        <w:div w:id="167211861">
          <w:marLeft w:val="640"/>
          <w:marRight w:val="0"/>
          <w:marTop w:val="0"/>
          <w:marBottom w:val="0"/>
          <w:divBdr>
            <w:top w:val="none" w:sz="0" w:space="0" w:color="auto"/>
            <w:left w:val="none" w:sz="0" w:space="0" w:color="auto"/>
            <w:bottom w:val="none" w:sz="0" w:space="0" w:color="auto"/>
            <w:right w:val="none" w:sz="0" w:space="0" w:color="auto"/>
          </w:divBdr>
        </w:div>
        <w:div w:id="885794534">
          <w:marLeft w:val="640"/>
          <w:marRight w:val="0"/>
          <w:marTop w:val="0"/>
          <w:marBottom w:val="0"/>
          <w:divBdr>
            <w:top w:val="none" w:sz="0" w:space="0" w:color="auto"/>
            <w:left w:val="none" w:sz="0" w:space="0" w:color="auto"/>
            <w:bottom w:val="none" w:sz="0" w:space="0" w:color="auto"/>
            <w:right w:val="none" w:sz="0" w:space="0" w:color="auto"/>
          </w:divBdr>
        </w:div>
        <w:div w:id="1468401765">
          <w:marLeft w:val="640"/>
          <w:marRight w:val="0"/>
          <w:marTop w:val="0"/>
          <w:marBottom w:val="0"/>
          <w:divBdr>
            <w:top w:val="none" w:sz="0" w:space="0" w:color="auto"/>
            <w:left w:val="none" w:sz="0" w:space="0" w:color="auto"/>
            <w:bottom w:val="none" w:sz="0" w:space="0" w:color="auto"/>
            <w:right w:val="none" w:sz="0" w:space="0" w:color="auto"/>
          </w:divBdr>
        </w:div>
        <w:div w:id="87897875">
          <w:marLeft w:val="640"/>
          <w:marRight w:val="0"/>
          <w:marTop w:val="0"/>
          <w:marBottom w:val="0"/>
          <w:divBdr>
            <w:top w:val="none" w:sz="0" w:space="0" w:color="auto"/>
            <w:left w:val="none" w:sz="0" w:space="0" w:color="auto"/>
            <w:bottom w:val="none" w:sz="0" w:space="0" w:color="auto"/>
            <w:right w:val="none" w:sz="0" w:space="0" w:color="auto"/>
          </w:divBdr>
        </w:div>
        <w:div w:id="1859150013">
          <w:marLeft w:val="640"/>
          <w:marRight w:val="0"/>
          <w:marTop w:val="0"/>
          <w:marBottom w:val="0"/>
          <w:divBdr>
            <w:top w:val="none" w:sz="0" w:space="0" w:color="auto"/>
            <w:left w:val="none" w:sz="0" w:space="0" w:color="auto"/>
            <w:bottom w:val="none" w:sz="0" w:space="0" w:color="auto"/>
            <w:right w:val="none" w:sz="0" w:space="0" w:color="auto"/>
          </w:divBdr>
        </w:div>
        <w:div w:id="1302727630">
          <w:marLeft w:val="640"/>
          <w:marRight w:val="0"/>
          <w:marTop w:val="0"/>
          <w:marBottom w:val="0"/>
          <w:divBdr>
            <w:top w:val="none" w:sz="0" w:space="0" w:color="auto"/>
            <w:left w:val="none" w:sz="0" w:space="0" w:color="auto"/>
            <w:bottom w:val="none" w:sz="0" w:space="0" w:color="auto"/>
            <w:right w:val="none" w:sz="0" w:space="0" w:color="auto"/>
          </w:divBdr>
        </w:div>
        <w:div w:id="1818181559">
          <w:marLeft w:val="640"/>
          <w:marRight w:val="0"/>
          <w:marTop w:val="0"/>
          <w:marBottom w:val="0"/>
          <w:divBdr>
            <w:top w:val="none" w:sz="0" w:space="0" w:color="auto"/>
            <w:left w:val="none" w:sz="0" w:space="0" w:color="auto"/>
            <w:bottom w:val="none" w:sz="0" w:space="0" w:color="auto"/>
            <w:right w:val="none" w:sz="0" w:space="0" w:color="auto"/>
          </w:divBdr>
        </w:div>
        <w:div w:id="1764958931">
          <w:marLeft w:val="640"/>
          <w:marRight w:val="0"/>
          <w:marTop w:val="0"/>
          <w:marBottom w:val="0"/>
          <w:divBdr>
            <w:top w:val="none" w:sz="0" w:space="0" w:color="auto"/>
            <w:left w:val="none" w:sz="0" w:space="0" w:color="auto"/>
            <w:bottom w:val="none" w:sz="0" w:space="0" w:color="auto"/>
            <w:right w:val="none" w:sz="0" w:space="0" w:color="auto"/>
          </w:divBdr>
        </w:div>
        <w:div w:id="2076930645">
          <w:marLeft w:val="640"/>
          <w:marRight w:val="0"/>
          <w:marTop w:val="0"/>
          <w:marBottom w:val="0"/>
          <w:divBdr>
            <w:top w:val="none" w:sz="0" w:space="0" w:color="auto"/>
            <w:left w:val="none" w:sz="0" w:space="0" w:color="auto"/>
            <w:bottom w:val="none" w:sz="0" w:space="0" w:color="auto"/>
            <w:right w:val="none" w:sz="0" w:space="0" w:color="auto"/>
          </w:divBdr>
        </w:div>
        <w:div w:id="1399941310">
          <w:marLeft w:val="640"/>
          <w:marRight w:val="0"/>
          <w:marTop w:val="0"/>
          <w:marBottom w:val="0"/>
          <w:divBdr>
            <w:top w:val="none" w:sz="0" w:space="0" w:color="auto"/>
            <w:left w:val="none" w:sz="0" w:space="0" w:color="auto"/>
            <w:bottom w:val="none" w:sz="0" w:space="0" w:color="auto"/>
            <w:right w:val="none" w:sz="0" w:space="0" w:color="auto"/>
          </w:divBdr>
        </w:div>
        <w:div w:id="1527214925">
          <w:marLeft w:val="640"/>
          <w:marRight w:val="0"/>
          <w:marTop w:val="0"/>
          <w:marBottom w:val="0"/>
          <w:divBdr>
            <w:top w:val="none" w:sz="0" w:space="0" w:color="auto"/>
            <w:left w:val="none" w:sz="0" w:space="0" w:color="auto"/>
            <w:bottom w:val="none" w:sz="0" w:space="0" w:color="auto"/>
            <w:right w:val="none" w:sz="0" w:space="0" w:color="auto"/>
          </w:divBdr>
        </w:div>
        <w:div w:id="1859467168">
          <w:marLeft w:val="640"/>
          <w:marRight w:val="0"/>
          <w:marTop w:val="0"/>
          <w:marBottom w:val="0"/>
          <w:divBdr>
            <w:top w:val="none" w:sz="0" w:space="0" w:color="auto"/>
            <w:left w:val="none" w:sz="0" w:space="0" w:color="auto"/>
            <w:bottom w:val="none" w:sz="0" w:space="0" w:color="auto"/>
            <w:right w:val="none" w:sz="0" w:space="0" w:color="auto"/>
          </w:divBdr>
        </w:div>
        <w:div w:id="486287727">
          <w:marLeft w:val="640"/>
          <w:marRight w:val="0"/>
          <w:marTop w:val="0"/>
          <w:marBottom w:val="0"/>
          <w:divBdr>
            <w:top w:val="none" w:sz="0" w:space="0" w:color="auto"/>
            <w:left w:val="none" w:sz="0" w:space="0" w:color="auto"/>
            <w:bottom w:val="none" w:sz="0" w:space="0" w:color="auto"/>
            <w:right w:val="none" w:sz="0" w:space="0" w:color="auto"/>
          </w:divBdr>
        </w:div>
        <w:div w:id="375203436">
          <w:marLeft w:val="640"/>
          <w:marRight w:val="0"/>
          <w:marTop w:val="0"/>
          <w:marBottom w:val="0"/>
          <w:divBdr>
            <w:top w:val="none" w:sz="0" w:space="0" w:color="auto"/>
            <w:left w:val="none" w:sz="0" w:space="0" w:color="auto"/>
            <w:bottom w:val="none" w:sz="0" w:space="0" w:color="auto"/>
            <w:right w:val="none" w:sz="0" w:space="0" w:color="auto"/>
          </w:divBdr>
        </w:div>
        <w:div w:id="64687102">
          <w:marLeft w:val="640"/>
          <w:marRight w:val="0"/>
          <w:marTop w:val="0"/>
          <w:marBottom w:val="0"/>
          <w:divBdr>
            <w:top w:val="none" w:sz="0" w:space="0" w:color="auto"/>
            <w:left w:val="none" w:sz="0" w:space="0" w:color="auto"/>
            <w:bottom w:val="none" w:sz="0" w:space="0" w:color="auto"/>
            <w:right w:val="none" w:sz="0" w:space="0" w:color="auto"/>
          </w:divBdr>
        </w:div>
        <w:div w:id="511408808">
          <w:marLeft w:val="640"/>
          <w:marRight w:val="0"/>
          <w:marTop w:val="0"/>
          <w:marBottom w:val="0"/>
          <w:divBdr>
            <w:top w:val="none" w:sz="0" w:space="0" w:color="auto"/>
            <w:left w:val="none" w:sz="0" w:space="0" w:color="auto"/>
            <w:bottom w:val="none" w:sz="0" w:space="0" w:color="auto"/>
            <w:right w:val="none" w:sz="0" w:space="0" w:color="auto"/>
          </w:divBdr>
        </w:div>
        <w:div w:id="816798511">
          <w:marLeft w:val="640"/>
          <w:marRight w:val="0"/>
          <w:marTop w:val="0"/>
          <w:marBottom w:val="0"/>
          <w:divBdr>
            <w:top w:val="none" w:sz="0" w:space="0" w:color="auto"/>
            <w:left w:val="none" w:sz="0" w:space="0" w:color="auto"/>
            <w:bottom w:val="none" w:sz="0" w:space="0" w:color="auto"/>
            <w:right w:val="none" w:sz="0" w:space="0" w:color="auto"/>
          </w:divBdr>
        </w:div>
        <w:div w:id="884440840">
          <w:marLeft w:val="640"/>
          <w:marRight w:val="0"/>
          <w:marTop w:val="0"/>
          <w:marBottom w:val="0"/>
          <w:divBdr>
            <w:top w:val="none" w:sz="0" w:space="0" w:color="auto"/>
            <w:left w:val="none" w:sz="0" w:space="0" w:color="auto"/>
            <w:bottom w:val="none" w:sz="0" w:space="0" w:color="auto"/>
            <w:right w:val="none" w:sz="0" w:space="0" w:color="auto"/>
          </w:divBdr>
        </w:div>
        <w:div w:id="1952976862">
          <w:marLeft w:val="640"/>
          <w:marRight w:val="0"/>
          <w:marTop w:val="0"/>
          <w:marBottom w:val="0"/>
          <w:divBdr>
            <w:top w:val="none" w:sz="0" w:space="0" w:color="auto"/>
            <w:left w:val="none" w:sz="0" w:space="0" w:color="auto"/>
            <w:bottom w:val="none" w:sz="0" w:space="0" w:color="auto"/>
            <w:right w:val="none" w:sz="0" w:space="0" w:color="auto"/>
          </w:divBdr>
        </w:div>
        <w:div w:id="1244531006">
          <w:marLeft w:val="640"/>
          <w:marRight w:val="0"/>
          <w:marTop w:val="0"/>
          <w:marBottom w:val="0"/>
          <w:divBdr>
            <w:top w:val="none" w:sz="0" w:space="0" w:color="auto"/>
            <w:left w:val="none" w:sz="0" w:space="0" w:color="auto"/>
            <w:bottom w:val="none" w:sz="0" w:space="0" w:color="auto"/>
            <w:right w:val="none" w:sz="0" w:space="0" w:color="auto"/>
          </w:divBdr>
        </w:div>
        <w:div w:id="542058349">
          <w:marLeft w:val="640"/>
          <w:marRight w:val="0"/>
          <w:marTop w:val="0"/>
          <w:marBottom w:val="0"/>
          <w:divBdr>
            <w:top w:val="none" w:sz="0" w:space="0" w:color="auto"/>
            <w:left w:val="none" w:sz="0" w:space="0" w:color="auto"/>
            <w:bottom w:val="none" w:sz="0" w:space="0" w:color="auto"/>
            <w:right w:val="none" w:sz="0" w:space="0" w:color="auto"/>
          </w:divBdr>
        </w:div>
        <w:div w:id="337343890">
          <w:marLeft w:val="640"/>
          <w:marRight w:val="0"/>
          <w:marTop w:val="0"/>
          <w:marBottom w:val="0"/>
          <w:divBdr>
            <w:top w:val="none" w:sz="0" w:space="0" w:color="auto"/>
            <w:left w:val="none" w:sz="0" w:space="0" w:color="auto"/>
            <w:bottom w:val="none" w:sz="0" w:space="0" w:color="auto"/>
            <w:right w:val="none" w:sz="0" w:space="0" w:color="auto"/>
          </w:divBdr>
        </w:div>
        <w:div w:id="2116557192">
          <w:marLeft w:val="640"/>
          <w:marRight w:val="0"/>
          <w:marTop w:val="0"/>
          <w:marBottom w:val="0"/>
          <w:divBdr>
            <w:top w:val="none" w:sz="0" w:space="0" w:color="auto"/>
            <w:left w:val="none" w:sz="0" w:space="0" w:color="auto"/>
            <w:bottom w:val="none" w:sz="0" w:space="0" w:color="auto"/>
            <w:right w:val="none" w:sz="0" w:space="0" w:color="auto"/>
          </w:divBdr>
        </w:div>
        <w:div w:id="9260752">
          <w:marLeft w:val="640"/>
          <w:marRight w:val="0"/>
          <w:marTop w:val="0"/>
          <w:marBottom w:val="0"/>
          <w:divBdr>
            <w:top w:val="none" w:sz="0" w:space="0" w:color="auto"/>
            <w:left w:val="none" w:sz="0" w:space="0" w:color="auto"/>
            <w:bottom w:val="none" w:sz="0" w:space="0" w:color="auto"/>
            <w:right w:val="none" w:sz="0" w:space="0" w:color="auto"/>
          </w:divBdr>
        </w:div>
        <w:div w:id="246118687">
          <w:marLeft w:val="640"/>
          <w:marRight w:val="0"/>
          <w:marTop w:val="0"/>
          <w:marBottom w:val="0"/>
          <w:divBdr>
            <w:top w:val="none" w:sz="0" w:space="0" w:color="auto"/>
            <w:left w:val="none" w:sz="0" w:space="0" w:color="auto"/>
            <w:bottom w:val="none" w:sz="0" w:space="0" w:color="auto"/>
            <w:right w:val="none" w:sz="0" w:space="0" w:color="auto"/>
          </w:divBdr>
        </w:div>
        <w:div w:id="999692969">
          <w:marLeft w:val="640"/>
          <w:marRight w:val="0"/>
          <w:marTop w:val="0"/>
          <w:marBottom w:val="0"/>
          <w:divBdr>
            <w:top w:val="none" w:sz="0" w:space="0" w:color="auto"/>
            <w:left w:val="none" w:sz="0" w:space="0" w:color="auto"/>
            <w:bottom w:val="none" w:sz="0" w:space="0" w:color="auto"/>
            <w:right w:val="none" w:sz="0" w:space="0" w:color="auto"/>
          </w:divBdr>
        </w:div>
        <w:div w:id="1164317096">
          <w:marLeft w:val="640"/>
          <w:marRight w:val="0"/>
          <w:marTop w:val="0"/>
          <w:marBottom w:val="0"/>
          <w:divBdr>
            <w:top w:val="none" w:sz="0" w:space="0" w:color="auto"/>
            <w:left w:val="none" w:sz="0" w:space="0" w:color="auto"/>
            <w:bottom w:val="none" w:sz="0" w:space="0" w:color="auto"/>
            <w:right w:val="none" w:sz="0" w:space="0" w:color="auto"/>
          </w:divBdr>
        </w:div>
        <w:div w:id="1478374189">
          <w:marLeft w:val="640"/>
          <w:marRight w:val="0"/>
          <w:marTop w:val="0"/>
          <w:marBottom w:val="0"/>
          <w:divBdr>
            <w:top w:val="none" w:sz="0" w:space="0" w:color="auto"/>
            <w:left w:val="none" w:sz="0" w:space="0" w:color="auto"/>
            <w:bottom w:val="none" w:sz="0" w:space="0" w:color="auto"/>
            <w:right w:val="none" w:sz="0" w:space="0" w:color="auto"/>
          </w:divBdr>
        </w:div>
        <w:div w:id="1777014972">
          <w:marLeft w:val="640"/>
          <w:marRight w:val="0"/>
          <w:marTop w:val="0"/>
          <w:marBottom w:val="0"/>
          <w:divBdr>
            <w:top w:val="none" w:sz="0" w:space="0" w:color="auto"/>
            <w:left w:val="none" w:sz="0" w:space="0" w:color="auto"/>
            <w:bottom w:val="none" w:sz="0" w:space="0" w:color="auto"/>
            <w:right w:val="none" w:sz="0" w:space="0" w:color="auto"/>
          </w:divBdr>
        </w:div>
        <w:div w:id="1807384154">
          <w:marLeft w:val="640"/>
          <w:marRight w:val="0"/>
          <w:marTop w:val="0"/>
          <w:marBottom w:val="0"/>
          <w:divBdr>
            <w:top w:val="none" w:sz="0" w:space="0" w:color="auto"/>
            <w:left w:val="none" w:sz="0" w:space="0" w:color="auto"/>
            <w:bottom w:val="none" w:sz="0" w:space="0" w:color="auto"/>
            <w:right w:val="none" w:sz="0" w:space="0" w:color="auto"/>
          </w:divBdr>
        </w:div>
        <w:div w:id="1579056097">
          <w:marLeft w:val="640"/>
          <w:marRight w:val="0"/>
          <w:marTop w:val="0"/>
          <w:marBottom w:val="0"/>
          <w:divBdr>
            <w:top w:val="none" w:sz="0" w:space="0" w:color="auto"/>
            <w:left w:val="none" w:sz="0" w:space="0" w:color="auto"/>
            <w:bottom w:val="none" w:sz="0" w:space="0" w:color="auto"/>
            <w:right w:val="none" w:sz="0" w:space="0" w:color="auto"/>
          </w:divBdr>
        </w:div>
        <w:div w:id="639581842">
          <w:marLeft w:val="640"/>
          <w:marRight w:val="0"/>
          <w:marTop w:val="0"/>
          <w:marBottom w:val="0"/>
          <w:divBdr>
            <w:top w:val="none" w:sz="0" w:space="0" w:color="auto"/>
            <w:left w:val="none" w:sz="0" w:space="0" w:color="auto"/>
            <w:bottom w:val="none" w:sz="0" w:space="0" w:color="auto"/>
            <w:right w:val="none" w:sz="0" w:space="0" w:color="auto"/>
          </w:divBdr>
        </w:div>
        <w:div w:id="89665531">
          <w:marLeft w:val="640"/>
          <w:marRight w:val="0"/>
          <w:marTop w:val="0"/>
          <w:marBottom w:val="0"/>
          <w:divBdr>
            <w:top w:val="none" w:sz="0" w:space="0" w:color="auto"/>
            <w:left w:val="none" w:sz="0" w:space="0" w:color="auto"/>
            <w:bottom w:val="none" w:sz="0" w:space="0" w:color="auto"/>
            <w:right w:val="none" w:sz="0" w:space="0" w:color="auto"/>
          </w:divBdr>
        </w:div>
        <w:div w:id="995574603">
          <w:marLeft w:val="640"/>
          <w:marRight w:val="0"/>
          <w:marTop w:val="0"/>
          <w:marBottom w:val="0"/>
          <w:divBdr>
            <w:top w:val="none" w:sz="0" w:space="0" w:color="auto"/>
            <w:left w:val="none" w:sz="0" w:space="0" w:color="auto"/>
            <w:bottom w:val="none" w:sz="0" w:space="0" w:color="auto"/>
            <w:right w:val="none" w:sz="0" w:space="0" w:color="auto"/>
          </w:divBdr>
        </w:div>
        <w:div w:id="741755650">
          <w:marLeft w:val="640"/>
          <w:marRight w:val="0"/>
          <w:marTop w:val="0"/>
          <w:marBottom w:val="0"/>
          <w:divBdr>
            <w:top w:val="none" w:sz="0" w:space="0" w:color="auto"/>
            <w:left w:val="none" w:sz="0" w:space="0" w:color="auto"/>
            <w:bottom w:val="none" w:sz="0" w:space="0" w:color="auto"/>
            <w:right w:val="none" w:sz="0" w:space="0" w:color="auto"/>
          </w:divBdr>
        </w:div>
        <w:div w:id="650018700">
          <w:marLeft w:val="640"/>
          <w:marRight w:val="0"/>
          <w:marTop w:val="0"/>
          <w:marBottom w:val="0"/>
          <w:divBdr>
            <w:top w:val="none" w:sz="0" w:space="0" w:color="auto"/>
            <w:left w:val="none" w:sz="0" w:space="0" w:color="auto"/>
            <w:bottom w:val="none" w:sz="0" w:space="0" w:color="auto"/>
            <w:right w:val="none" w:sz="0" w:space="0" w:color="auto"/>
          </w:divBdr>
        </w:div>
        <w:div w:id="1402555765">
          <w:marLeft w:val="640"/>
          <w:marRight w:val="0"/>
          <w:marTop w:val="0"/>
          <w:marBottom w:val="0"/>
          <w:divBdr>
            <w:top w:val="none" w:sz="0" w:space="0" w:color="auto"/>
            <w:left w:val="none" w:sz="0" w:space="0" w:color="auto"/>
            <w:bottom w:val="none" w:sz="0" w:space="0" w:color="auto"/>
            <w:right w:val="none" w:sz="0" w:space="0" w:color="auto"/>
          </w:divBdr>
        </w:div>
        <w:div w:id="412549138">
          <w:marLeft w:val="640"/>
          <w:marRight w:val="0"/>
          <w:marTop w:val="0"/>
          <w:marBottom w:val="0"/>
          <w:divBdr>
            <w:top w:val="none" w:sz="0" w:space="0" w:color="auto"/>
            <w:left w:val="none" w:sz="0" w:space="0" w:color="auto"/>
            <w:bottom w:val="none" w:sz="0" w:space="0" w:color="auto"/>
            <w:right w:val="none" w:sz="0" w:space="0" w:color="auto"/>
          </w:divBdr>
        </w:div>
        <w:div w:id="707026252">
          <w:marLeft w:val="640"/>
          <w:marRight w:val="0"/>
          <w:marTop w:val="0"/>
          <w:marBottom w:val="0"/>
          <w:divBdr>
            <w:top w:val="none" w:sz="0" w:space="0" w:color="auto"/>
            <w:left w:val="none" w:sz="0" w:space="0" w:color="auto"/>
            <w:bottom w:val="none" w:sz="0" w:space="0" w:color="auto"/>
            <w:right w:val="none" w:sz="0" w:space="0" w:color="auto"/>
          </w:divBdr>
        </w:div>
        <w:div w:id="1635330130">
          <w:marLeft w:val="640"/>
          <w:marRight w:val="0"/>
          <w:marTop w:val="0"/>
          <w:marBottom w:val="0"/>
          <w:divBdr>
            <w:top w:val="none" w:sz="0" w:space="0" w:color="auto"/>
            <w:left w:val="none" w:sz="0" w:space="0" w:color="auto"/>
            <w:bottom w:val="none" w:sz="0" w:space="0" w:color="auto"/>
            <w:right w:val="none" w:sz="0" w:space="0" w:color="auto"/>
          </w:divBdr>
        </w:div>
        <w:div w:id="1843468416">
          <w:marLeft w:val="640"/>
          <w:marRight w:val="0"/>
          <w:marTop w:val="0"/>
          <w:marBottom w:val="0"/>
          <w:divBdr>
            <w:top w:val="none" w:sz="0" w:space="0" w:color="auto"/>
            <w:left w:val="none" w:sz="0" w:space="0" w:color="auto"/>
            <w:bottom w:val="none" w:sz="0" w:space="0" w:color="auto"/>
            <w:right w:val="none" w:sz="0" w:space="0" w:color="auto"/>
          </w:divBdr>
        </w:div>
      </w:divsChild>
    </w:div>
    <w:div w:id="104155666">
      <w:bodyDiv w:val="1"/>
      <w:marLeft w:val="0"/>
      <w:marRight w:val="0"/>
      <w:marTop w:val="0"/>
      <w:marBottom w:val="0"/>
      <w:divBdr>
        <w:top w:val="none" w:sz="0" w:space="0" w:color="auto"/>
        <w:left w:val="none" w:sz="0" w:space="0" w:color="auto"/>
        <w:bottom w:val="none" w:sz="0" w:space="0" w:color="auto"/>
        <w:right w:val="none" w:sz="0" w:space="0" w:color="auto"/>
      </w:divBdr>
    </w:div>
    <w:div w:id="122698398">
      <w:bodyDiv w:val="1"/>
      <w:marLeft w:val="0"/>
      <w:marRight w:val="0"/>
      <w:marTop w:val="0"/>
      <w:marBottom w:val="0"/>
      <w:divBdr>
        <w:top w:val="none" w:sz="0" w:space="0" w:color="auto"/>
        <w:left w:val="none" w:sz="0" w:space="0" w:color="auto"/>
        <w:bottom w:val="none" w:sz="0" w:space="0" w:color="auto"/>
        <w:right w:val="none" w:sz="0" w:space="0" w:color="auto"/>
      </w:divBdr>
      <w:divsChild>
        <w:div w:id="1616600663">
          <w:marLeft w:val="640"/>
          <w:marRight w:val="0"/>
          <w:marTop w:val="0"/>
          <w:marBottom w:val="0"/>
          <w:divBdr>
            <w:top w:val="none" w:sz="0" w:space="0" w:color="auto"/>
            <w:left w:val="none" w:sz="0" w:space="0" w:color="auto"/>
            <w:bottom w:val="none" w:sz="0" w:space="0" w:color="auto"/>
            <w:right w:val="none" w:sz="0" w:space="0" w:color="auto"/>
          </w:divBdr>
        </w:div>
        <w:div w:id="1371952539">
          <w:marLeft w:val="640"/>
          <w:marRight w:val="0"/>
          <w:marTop w:val="0"/>
          <w:marBottom w:val="0"/>
          <w:divBdr>
            <w:top w:val="none" w:sz="0" w:space="0" w:color="auto"/>
            <w:left w:val="none" w:sz="0" w:space="0" w:color="auto"/>
            <w:bottom w:val="none" w:sz="0" w:space="0" w:color="auto"/>
            <w:right w:val="none" w:sz="0" w:space="0" w:color="auto"/>
          </w:divBdr>
        </w:div>
        <w:div w:id="1289433885">
          <w:marLeft w:val="640"/>
          <w:marRight w:val="0"/>
          <w:marTop w:val="0"/>
          <w:marBottom w:val="0"/>
          <w:divBdr>
            <w:top w:val="none" w:sz="0" w:space="0" w:color="auto"/>
            <w:left w:val="none" w:sz="0" w:space="0" w:color="auto"/>
            <w:bottom w:val="none" w:sz="0" w:space="0" w:color="auto"/>
            <w:right w:val="none" w:sz="0" w:space="0" w:color="auto"/>
          </w:divBdr>
        </w:div>
        <w:div w:id="1859388557">
          <w:marLeft w:val="640"/>
          <w:marRight w:val="0"/>
          <w:marTop w:val="0"/>
          <w:marBottom w:val="0"/>
          <w:divBdr>
            <w:top w:val="none" w:sz="0" w:space="0" w:color="auto"/>
            <w:left w:val="none" w:sz="0" w:space="0" w:color="auto"/>
            <w:bottom w:val="none" w:sz="0" w:space="0" w:color="auto"/>
            <w:right w:val="none" w:sz="0" w:space="0" w:color="auto"/>
          </w:divBdr>
        </w:div>
        <w:div w:id="499347242">
          <w:marLeft w:val="640"/>
          <w:marRight w:val="0"/>
          <w:marTop w:val="0"/>
          <w:marBottom w:val="0"/>
          <w:divBdr>
            <w:top w:val="none" w:sz="0" w:space="0" w:color="auto"/>
            <w:left w:val="none" w:sz="0" w:space="0" w:color="auto"/>
            <w:bottom w:val="none" w:sz="0" w:space="0" w:color="auto"/>
            <w:right w:val="none" w:sz="0" w:space="0" w:color="auto"/>
          </w:divBdr>
        </w:div>
        <w:div w:id="1465003305">
          <w:marLeft w:val="640"/>
          <w:marRight w:val="0"/>
          <w:marTop w:val="0"/>
          <w:marBottom w:val="0"/>
          <w:divBdr>
            <w:top w:val="none" w:sz="0" w:space="0" w:color="auto"/>
            <w:left w:val="none" w:sz="0" w:space="0" w:color="auto"/>
            <w:bottom w:val="none" w:sz="0" w:space="0" w:color="auto"/>
            <w:right w:val="none" w:sz="0" w:space="0" w:color="auto"/>
          </w:divBdr>
        </w:div>
        <w:div w:id="419908214">
          <w:marLeft w:val="640"/>
          <w:marRight w:val="0"/>
          <w:marTop w:val="0"/>
          <w:marBottom w:val="0"/>
          <w:divBdr>
            <w:top w:val="none" w:sz="0" w:space="0" w:color="auto"/>
            <w:left w:val="none" w:sz="0" w:space="0" w:color="auto"/>
            <w:bottom w:val="none" w:sz="0" w:space="0" w:color="auto"/>
            <w:right w:val="none" w:sz="0" w:space="0" w:color="auto"/>
          </w:divBdr>
        </w:div>
        <w:div w:id="812791928">
          <w:marLeft w:val="640"/>
          <w:marRight w:val="0"/>
          <w:marTop w:val="0"/>
          <w:marBottom w:val="0"/>
          <w:divBdr>
            <w:top w:val="none" w:sz="0" w:space="0" w:color="auto"/>
            <w:left w:val="none" w:sz="0" w:space="0" w:color="auto"/>
            <w:bottom w:val="none" w:sz="0" w:space="0" w:color="auto"/>
            <w:right w:val="none" w:sz="0" w:space="0" w:color="auto"/>
          </w:divBdr>
        </w:div>
        <w:div w:id="2003848644">
          <w:marLeft w:val="640"/>
          <w:marRight w:val="0"/>
          <w:marTop w:val="0"/>
          <w:marBottom w:val="0"/>
          <w:divBdr>
            <w:top w:val="none" w:sz="0" w:space="0" w:color="auto"/>
            <w:left w:val="none" w:sz="0" w:space="0" w:color="auto"/>
            <w:bottom w:val="none" w:sz="0" w:space="0" w:color="auto"/>
            <w:right w:val="none" w:sz="0" w:space="0" w:color="auto"/>
          </w:divBdr>
        </w:div>
        <w:div w:id="2034376106">
          <w:marLeft w:val="640"/>
          <w:marRight w:val="0"/>
          <w:marTop w:val="0"/>
          <w:marBottom w:val="0"/>
          <w:divBdr>
            <w:top w:val="none" w:sz="0" w:space="0" w:color="auto"/>
            <w:left w:val="none" w:sz="0" w:space="0" w:color="auto"/>
            <w:bottom w:val="none" w:sz="0" w:space="0" w:color="auto"/>
            <w:right w:val="none" w:sz="0" w:space="0" w:color="auto"/>
          </w:divBdr>
        </w:div>
        <w:div w:id="104231072">
          <w:marLeft w:val="640"/>
          <w:marRight w:val="0"/>
          <w:marTop w:val="0"/>
          <w:marBottom w:val="0"/>
          <w:divBdr>
            <w:top w:val="none" w:sz="0" w:space="0" w:color="auto"/>
            <w:left w:val="none" w:sz="0" w:space="0" w:color="auto"/>
            <w:bottom w:val="none" w:sz="0" w:space="0" w:color="auto"/>
            <w:right w:val="none" w:sz="0" w:space="0" w:color="auto"/>
          </w:divBdr>
        </w:div>
        <w:div w:id="1567646864">
          <w:marLeft w:val="640"/>
          <w:marRight w:val="0"/>
          <w:marTop w:val="0"/>
          <w:marBottom w:val="0"/>
          <w:divBdr>
            <w:top w:val="none" w:sz="0" w:space="0" w:color="auto"/>
            <w:left w:val="none" w:sz="0" w:space="0" w:color="auto"/>
            <w:bottom w:val="none" w:sz="0" w:space="0" w:color="auto"/>
            <w:right w:val="none" w:sz="0" w:space="0" w:color="auto"/>
          </w:divBdr>
        </w:div>
        <w:div w:id="503472029">
          <w:marLeft w:val="640"/>
          <w:marRight w:val="0"/>
          <w:marTop w:val="0"/>
          <w:marBottom w:val="0"/>
          <w:divBdr>
            <w:top w:val="none" w:sz="0" w:space="0" w:color="auto"/>
            <w:left w:val="none" w:sz="0" w:space="0" w:color="auto"/>
            <w:bottom w:val="none" w:sz="0" w:space="0" w:color="auto"/>
            <w:right w:val="none" w:sz="0" w:space="0" w:color="auto"/>
          </w:divBdr>
        </w:div>
        <w:div w:id="1054230595">
          <w:marLeft w:val="640"/>
          <w:marRight w:val="0"/>
          <w:marTop w:val="0"/>
          <w:marBottom w:val="0"/>
          <w:divBdr>
            <w:top w:val="none" w:sz="0" w:space="0" w:color="auto"/>
            <w:left w:val="none" w:sz="0" w:space="0" w:color="auto"/>
            <w:bottom w:val="none" w:sz="0" w:space="0" w:color="auto"/>
            <w:right w:val="none" w:sz="0" w:space="0" w:color="auto"/>
          </w:divBdr>
        </w:div>
        <w:div w:id="1627082334">
          <w:marLeft w:val="640"/>
          <w:marRight w:val="0"/>
          <w:marTop w:val="0"/>
          <w:marBottom w:val="0"/>
          <w:divBdr>
            <w:top w:val="none" w:sz="0" w:space="0" w:color="auto"/>
            <w:left w:val="none" w:sz="0" w:space="0" w:color="auto"/>
            <w:bottom w:val="none" w:sz="0" w:space="0" w:color="auto"/>
            <w:right w:val="none" w:sz="0" w:space="0" w:color="auto"/>
          </w:divBdr>
        </w:div>
        <w:div w:id="2066029312">
          <w:marLeft w:val="640"/>
          <w:marRight w:val="0"/>
          <w:marTop w:val="0"/>
          <w:marBottom w:val="0"/>
          <w:divBdr>
            <w:top w:val="none" w:sz="0" w:space="0" w:color="auto"/>
            <w:left w:val="none" w:sz="0" w:space="0" w:color="auto"/>
            <w:bottom w:val="none" w:sz="0" w:space="0" w:color="auto"/>
            <w:right w:val="none" w:sz="0" w:space="0" w:color="auto"/>
          </w:divBdr>
        </w:div>
        <w:div w:id="1799912375">
          <w:marLeft w:val="640"/>
          <w:marRight w:val="0"/>
          <w:marTop w:val="0"/>
          <w:marBottom w:val="0"/>
          <w:divBdr>
            <w:top w:val="none" w:sz="0" w:space="0" w:color="auto"/>
            <w:left w:val="none" w:sz="0" w:space="0" w:color="auto"/>
            <w:bottom w:val="none" w:sz="0" w:space="0" w:color="auto"/>
            <w:right w:val="none" w:sz="0" w:space="0" w:color="auto"/>
          </w:divBdr>
        </w:div>
        <w:div w:id="1028724973">
          <w:marLeft w:val="640"/>
          <w:marRight w:val="0"/>
          <w:marTop w:val="0"/>
          <w:marBottom w:val="0"/>
          <w:divBdr>
            <w:top w:val="none" w:sz="0" w:space="0" w:color="auto"/>
            <w:left w:val="none" w:sz="0" w:space="0" w:color="auto"/>
            <w:bottom w:val="none" w:sz="0" w:space="0" w:color="auto"/>
            <w:right w:val="none" w:sz="0" w:space="0" w:color="auto"/>
          </w:divBdr>
        </w:div>
        <w:div w:id="1355577245">
          <w:marLeft w:val="640"/>
          <w:marRight w:val="0"/>
          <w:marTop w:val="0"/>
          <w:marBottom w:val="0"/>
          <w:divBdr>
            <w:top w:val="none" w:sz="0" w:space="0" w:color="auto"/>
            <w:left w:val="none" w:sz="0" w:space="0" w:color="auto"/>
            <w:bottom w:val="none" w:sz="0" w:space="0" w:color="auto"/>
            <w:right w:val="none" w:sz="0" w:space="0" w:color="auto"/>
          </w:divBdr>
        </w:div>
        <w:div w:id="1610818886">
          <w:marLeft w:val="640"/>
          <w:marRight w:val="0"/>
          <w:marTop w:val="0"/>
          <w:marBottom w:val="0"/>
          <w:divBdr>
            <w:top w:val="none" w:sz="0" w:space="0" w:color="auto"/>
            <w:left w:val="none" w:sz="0" w:space="0" w:color="auto"/>
            <w:bottom w:val="none" w:sz="0" w:space="0" w:color="auto"/>
            <w:right w:val="none" w:sz="0" w:space="0" w:color="auto"/>
          </w:divBdr>
        </w:div>
        <w:div w:id="2137142618">
          <w:marLeft w:val="640"/>
          <w:marRight w:val="0"/>
          <w:marTop w:val="0"/>
          <w:marBottom w:val="0"/>
          <w:divBdr>
            <w:top w:val="none" w:sz="0" w:space="0" w:color="auto"/>
            <w:left w:val="none" w:sz="0" w:space="0" w:color="auto"/>
            <w:bottom w:val="none" w:sz="0" w:space="0" w:color="auto"/>
            <w:right w:val="none" w:sz="0" w:space="0" w:color="auto"/>
          </w:divBdr>
        </w:div>
        <w:div w:id="1623993864">
          <w:marLeft w:val="640"/>
          <w:marRight w:val="0"/>
          <w:marTop w:val="0"/>
          <w:marBottom w:val="0"/>
          <w:divBdr>
            <w:top w:val="none" w:sz="0" w:space="0" w:color="auto"/>
            <w:left w:val="none" w:sz="0" w:space="0" w:color="auto"/>
            <w:bottom w:val="none" w:sz="0" w:space="0" w:color="auto"/>
            <w:right w:val="none" w:sz="0" w:space="0" w:color="auto"/>
          </w:divBdr>
        </w:div>
        <w:div w:id="1961300795">
          <w:marLeft w:val="640"/>
          <w:marRight w:val="0"/>
          <w:marTop w:val="0"/>
          <w:marBottom w:val="0"/>
          <w:divBdr>
            <w:top w:val="none" w:sz="0" w:space="0" w:color="auto"/>
            <w:left w:val="none" w:sz="0" w:space="0" w:color="auto"/>
            <w:bottom w:val="none" w:sz="0" w:space="0" w:color="auto"/>
            <w:right w:val="none" w:sz="0" w:space="0" w:color="auto"/>
          </w:divBdr>
        </w:div>
        <w:div w:id="1280844200">
          <w:marLeft w:val="640"/>
          <w:marRight w:val="0"/>
          <w:marTop w:val="0"/>
          <w:marBottom w:val="0"/>
          <w:divBdr>
            <w:top w:val="none" w:sz="0" w:space="0" w:color="auto"/>
            <w:left w:val="none" w:sz="0" w:space="0" w:color="auto"/>
            <w:bottom w:val="none" w:sz="0" w:space="0" w:color="auto"/>
            <w:right w:val="none" w:sz="0" w:space="0" w:color="auto"/>
          </w:divBdr>
        </w:div>
        <w:div w:id="1302494940">
          <w:marLeft w:val="640"/>
          <w:marRight w:val="0"/>
          <w:marTop w:val="0"/>
          <w:marBottom w:val="0"/>
          <w:divBdr>
            <w:top w:val="none" w:sz="0" w:space="0" w:color="auto"/>
            <w:left w:val="none" w:sz="0" w:space="0" w:color="auto"/>
            <w:bottom w:val="none" w:sz="0" w:space="0" w:color="auto"/>
            <w:right w:val="none" w:sz="0" w:space="0" w:color="auto"/>
          </w:divBdr>
        </w:div>
        <w:div w:id="1841041650">
          <w:marLeft w:val="640"/>
          <w:marRight w:val="0"/>
          <w:marTop w:val="0"/>
          <w:marBottom w:val="0"/>
          <w:divBdr>
            <w:top w:val="none" w:sz="0" w:space="0" w:color="auto"/>
            <w:left w:val="none" w:sz="0" w:space="0" w:color="auto"/>
            <w:bottom w:val="none" w:sz="0" w:space="0" w:color="auto"/>
            <w:right w:val="none" w:sz="0" w:space="0" w:color="auto"/>
          </w:divBdr>
        </w:div>
        <w:div w:id="312759946">
          <w:marLeft w:val="640"/>
          <w:marRight w:val="0"/>
          <w:marTop w:val="0"/>
          <w:marBottom w:val="0"/>
          <w:divBdr>
            <w:top w:val="none" w:sz="0" w:space="0" w:color="auto"/>
            <w:left w:val="none" w:sz="0" w:space="0" w:color="auto"/>
            <w:bottom w:val="none" w:sz="0" w:space="0" w:color="auto"/>
            <w:right w:val="none" w:sz="0" w:space="0" w:color="auto"/>
          </w:divBdr>
        </w:div>
        <w:div w:id="94255750">
          <w:marLeft w:val="640"/>
          <w:marRight w:val="0"/>
          <w:marTop w:val="0"/>
          <w:marBottom w:val="0"/>
          <w:divBdr>
            <w:top w:val="none" w:sz="0" w:space="0" w:color="auto"/>
            <w:left w:val="none" w:sz="0" w:space="0" w:color="auto"/>
            <w:bottom w:val="none" w:sz="0" w:space="0" w:color="auto"/>
            <w:right w:val="none" w:sz="0" w:space="0" w:color="auto"/>
          </w:divBdr>
        </w:div>
        <w:div w:id="780271635">
          <w:marLeft w:val="640"/>
          <w:marRight w:val="0"/>
          <w:marTop w:val="0"/>
          <w:marBottom w:val="0"/>
          <w:divBdr>
            <w:top w:val="none" w:sz="0" w:space="0" w:color="auto"/>
            <w:left w:val="none" w:sz="0" w:space="0" w:color="auto"/>
            <w:bottom w:val="none" w:sz="0" w:space="0" w:color="auto"/>
            <w:right w:val="none" w:sz="0" w:space="0" w:color="auto"/>
          </w:divBdr>
        </w:div>
        <w:div w:id="1884444205">
          <w:marLeft w:val="640"/>
          <w:marRight w:val="0"/>
          <w:marTop w:val="0"/>
          <w:marBottom w:val="0"/>
          <w:divBdr>
            <w:top w:val="none" w:sz="0" w:space="0" w:color="auto"/>
            <w:left w:val="none" w:sz="0" w:space="0" w:color="auto"/>
            <w:bottom w:val="none" w:sz="0" w:space="0" w:color="auto"/>
            <w:right w:val="none" w:sz="0" w:space="0" w:color="auto"/>
          </w:divBdr>
        </w:div>
        <w:div w:id="777991251">
          <w:marLeft w:val="640"/>
          <w:marRight w:val="0"/>
          <w:marTop w:val="0"/>
          <w:marBottom w:val="0"/>
          <w:divBdr>
            <w:top w:val="none" w:sz="0" w:space="0" w:color="auto"/>
            <w:left w:val="none" w:sz="0" w:space="0" w:color="auto"/>
            <w:bottom w:val="none" w:sz="0" w:space="0" w:color="auto"/>
            <w:right w:val="none" w:sz="0" w:space="0" w:color="auto"/>
          </w:divBdr>
        </w:div>
        <w:div w:id="1730836866">
          <w:marLeft w:val="640"/>
          <w:marRight w:val="0"/>
          <w:marTop w:val="0"/>
          <w:marBottom w:val="0"/>
          <w:divBdr>
            <w:top w:val="none" w:sz="0" w:space="0" w:color="auto"/>
            <w:left w:val="none" w:sz="0" w:space="0" w:color="auto"/>
            <w:bottom w:val="none" w:sz="0" w:space="0" w:color="auto"/>
            <w:right w:val="none" w:sz="0" w:space="0" w:color="auto"/>
          </w:divBdr>
        </w:div>
        <w:div w:id="287400104">
          <w:marLeft w:val="640"/>
          <w:marRight w:val="0"/>
          <w:marTop w:val="0"/>
          <w:marBottom w:val="0"/>
          <w:divBdr>
            <w:top w:val="none" w:sz="0" w:space="0" w:color="auto"/>
            <w:left w:val="none" w:sz="0" w:space="0" w:color="auto"/>
            <w:bottom w:val="none" w:sz="0" w:space="0" w:color="auto"/>
            <w:right w:val="none" w:sz="0" w:space="0" w:color="auto"/>
          </w:divBdr>
        </w:div>
        <w:div w:id="887843337">
          <w:marLeft w:val="640"/>
          <w:marRight w:val="0"/>
          <w:marTop w:val="0"/>
          <w:marBottom w:val="0"/>
          <w:divBdr>
            <w:top w:val="none" w:sz="0" w:space="0" w:color="auto"/>
            <w:left w:val="none" w:sz="0" w:space="0" w:color="auto"/>
            <w:bottom w:val="none" w:sz="0" w:space="0" w:color="auto"/>
            <w:right w:val="none" w:sz="0" w:space="0" w:color="auto"/>
          </w:divBdr>
        </w:div>
        <w:div w:id="349262864">
          <w:marLeft w:val="640"/>
          <w:marRight w:val="0"/>
          <w:marTop w:val="0"/>
          <w:marBottom w:val="0"/>
          <w:divBdr>
            <w:top w:val="none" w:sz="0" w:space="0" w:color="auto"/>
            <w:left w:val="none" w:sz="0" w:space="0" w:color="auto"/>
            <w:bottom w:val="none" w:sz="0" w:space="0" w:color="auto"/>
            <w:right w:val="none" w:sz="0" w:space="0" w:color="auto"/>
          </w:divBdr>
        </w:div>
      </w:divsChild>
    </w:div>
    <w:div w:id="132909603">
      <w:bodyDiv w:val="1"/>
      <w:marLeft w:val="0"/>
      <w:marRight w:val="0"/>
      <w:marTop w:val="0"/>
      <w:marBottom w:val="0"/>
      <w:divBdr>
        <w:top w:val="none" w:sz="0" w:space="0" w:color="auto"/>
        <w:left w:val="none" w:sz="0" w:space="0" w:color="auto"/>
        <w:bottom w:val="none" w:sz="0" w:space="0" w:color="auto"/>
        <w:right w:val="none" w:sz="0" w:space="0" w:color="auto"/>
      </w:divBdr>
    </w:div>
    <w:div w:id="157156462">
      <w:bodyDiv w:val="1"/>
      <w:marLeft w:val="0"/>
      <w:marRight w:val="0"/>
      <w:marTop w:val="0"/>
      <w:marBottom w:val="0"/>
      <w:divBdr>
        <w:top w:val="none" w:sz="0" w:space="0" w:color="auto"/>
        <w:left w:val="none" w:sz="0" w:space="0" w:color="auto"/>
        <w:bottom w:val="none" w:sz="0" w:space="0" w:color="auto"/>
        <w:right w:val="none" w:sz="0" w:space="0" w:color="auto"/>
      </w:divBdr>
      <w:divsChild>
        <w:div w:id="992370073">
          <w:marLeft w:val="640"/>
          <w:marRight w:val="0"/>
          <w:marTop w:val="0"/>
          <w:marBottom w:val="0"/>
          <w:divBdr>
            <w:top w:val="none" w:sz="0" w:space="0" w:color="auto"/>
            <w:left w:val="none" w:sz="0" w:space="0" w:color="auto"/>
            <w:bottom w:val="none" w:sz="0" w:space="0" w:color="auto"/>
            <w:right w:val="none" w:sz="0" w:space="0" w:color="auto"/>
          </w:divBdr>
        </w:div>
        <w:div w:id="1251354811">
          <w:marLeft w:val="640"/>
          <w:marRight w:val="0"/>
          <w:marTop w:val="0"/>
          <w:marBottom w:val="0"/>
          <w:divBdr>
            <w:top w:val="none" w:sz="0" w:space="0" w:color="auto"/>
            <w:left w:val="none" w:sz="0" w:space="0" w:color="auto"/>
            <w:bottom w:val="none" w:sz="0" w:space="0" w:color="auto"/>
            <w:right w:val="none" w:sz="0" w:space="0" w:color="auto"/>
          </w:divBdr>
        </w:div>
        <w:div w:id="829443453">
          <w:marLeft w:val="640"/>
          <w:marRight w:val="0"/>
          <w:marTop w:val="0"/>
          <w:marBottom w:val="0"/>
          <w:divBdr>
            <w:top w:val="none" w:sz="0" w:space="0" w:color="auto"/>
            <w:left w:val="none" w:sz="0" w:space="0" w:color="auto"/>
            <w:bottom w:val="none" w:sz="0" w:space="0" w:color="auto"/>
            <w:right w:val="none" w:sz="0" w:space="0" w:color="auto"/>
          </w:divBdr>
        </w:div>
        <w:div w:id="1423526903">
          <w:marLeft w:val="640"/>
          <w:marRight w:val="0"/>
          <w:marTop w:val="0"/>
          <w:marBottom w:val="0"/>
          <w:divBdr>
            <w:top w:val="none" w:sz="0" w:space="0" w:color="auto"/>
            <w:left w:val="none" w:sz="0" w:space="0" w:color="auto"/>
            <w:bottom w:val="none" w:sz="0" w:space="0" w:color="auto"/>
            <w:right w:val="none" w:sz="0" w:space="0" w:color="auto"/>
          </w:divBdr>
        </w:div>
        <w:div w:id="1758017770">
          <w:marLeft w:val="640"/>
          <w:marRight w:val="0"/>
          <w:marTop w:val="0"/>
          <w:marBottom w:val="0"/>
          <w:divBdr>
            <w:top w:val="none" w:sz="0" w:space="0" w:color="auto"/>
            <w:left w:val="none" w:sz="0" w:space="0" w:color="auto"/>
            <w:bottom w:val="none" w:sz="0" w:space="0" w:color="auto"/>
            <w:right w:val="none" w:sz="0" w:space="0" w:color="auto"/>
          </w:divBdr>
        </w:div>
        <w:div w:id="320082707">
          <w:marLeft w:val="640"/>
          <w:marRight w:val="0"/>
          <w:marTop w:val="0"/>
          <w:marBottom w:val="0"/>
          <w:divBdr>
            <w:top w:val="none" w:sz="0" w:space="0" w:color="auto"/>
            <w:left w:val="none" w:sz="0" w:space="0" w:color="auto"/>
            <w:bottom w:val="none" w:sz="0" w:space="0" w:color="auto"/>
            <w:right w:val="none" w:sz="0" w:space="0" w:color="auto"/>
          </w:divBdr>
        </w:div>
        <w:div w:id="1195733455">
          <w:marLeft w:val="640"/>
          <w:marRight w:val="0"/>
          <w:marTop w:val="0"/>
          <w:marBottom w:val="0"/>
          <w:divBdr>
            <w:top w:val="none" w:sz="0" w:space="0" w:color="auto"/>
            <w:left w:val="none" w:sz="0" w:space="0" w:color="auto"/>
            <w:bottom w:val="none" w:sz="0" w:space="0" w:color="auto"/>
            <w:right w:val="none" w:sz="0" w:space="0" w:color="auto"/>
          </w:divBdr>
        </w:div>
        <w:div w:id="1021471213">
          <w:marLeft w:val="640"/>
          <w:marRight w:val="0"/>
          <w:marTop w:val="0"/>
          <w:marBottom w:val="0"/>
          <w:divBdr>
            <w:top w:val="none" w:sz="0" w:space="0" w:color="auto"/>
            <w:left w:val="none" w:sz="0" w:space="0" w:color="auto"/>
            <w:bottom w:val="none" w:sz="0" w:space="0" w:color="auto"/>
            <w:right w:val="none" w:sz="0" w:space="0" w:color="auto"/>
          </w:divBdr>
        </w:div>
        <w:div w:id="1240291144">
          <w:marLeft w:val="640"/>
          <w:marRight w:val="0"/>
          <w:marTop w:val="0"/>
          <w:marBottom w:val="0"/>
          <w:divBdr>
            <w:top w:val="none" w:sz="0" w:space="0" w:color="auto"/>
            <w:left w:val="none" w:sz="0" w:space="0" w:color="auto"/>
            <w:bottom w:val="none" w:sz="0" w:space="0" w:color="auto"/>
            <w:right w:val="none" w:sz="0" w:space="0" w:color="auto"/>
          </w:divBdr>
        </w:div>
        <w:div w:id="1951619614">
          <w:marLeft w:val="640"/>
          <w:marRight w:val="0"/>
          <w:marTop w:val="0"/>
          <w:marBottom w:val="0"/>
          <w:divBdr>
            <w:top w:val="none" w:sz="0" w:space="0" w:color="auto"/>
            <w:left w:val="none" w:sz="0" w:space="0" w:color="auto"/>
            <w:bottom w:val="none" w:sz="0" w:space="0" w:color="auto"/>
            <w:right w:val="none" w:sz="0" w:space="0" w:color="auto"/>
          </w:divBdr>
        </w:div>
        <w:div w:id="1296638477">
          <w:marLeft w:val="640"/>
          <w:marRight w:val="0"/>
          <w:marTop w:val="0"/>
          <w:marBottom w:val="0"/>
          <w:divBdr>
            <w:top w:val="none" w:sz="0" w:space="0" w:color="auto"/>
            <w:left w:val="none" w:sz="0" w:space="0" w:color="auto"/>
            <w:bottom w:val="none" w:sz="0" w:space="0" w:color="auto"/>
            <w:right w:val="none" w:sz="0" w:space="0" w:color="auto"/>
          </w:divBdr>
        </w:div>
        <w:div w:id="1416710257">
          <w:marLeft w:val="640"/>
          <w:marRight w:val="0"/>
          <w:marTop w:val="0"/>
          <w:marBottom w:val="0"/>
          <w:divBdr>
            <w:top w:val="none" w:sz="0" w:space="0" w:color="auto"/>
            <w:left w:val="none" w:sz="0" w:space="0" w:color="auto"/>
            <w:bottom w:val="none" w:sz="0" w:space="0" w:color="auto"/>
            <w:right w:val="none" w:sz="0" w:space="0" w:color="auto"/>
          </w:divBdr>
        </w:div>
        <w:div w:id="962082448">
          <w:marLeft w:val="640"/>
          <w:marRight w:val="0"/>
          <w:marTop w:val="0"/>
          <w:marBottom w:val="0"/>
          <w:divBdr>
            <w:top w:val="none" w:sz="0" w:space="0" w:color="auto"/>
            <w:left w:val="none" w:sz="0" w:space="0" w:color="auto"/>
            <w:bottom w:val="none" w:sz="0" w:space="0" w:color="auto"/>
            <w:right w:val="none" w:sz="0" w:space="0" w:color="auto"/>
          </w:divBdr>
        </w:div>
        <w:div w:id="1403212067">
          <w:marLeft w:val="640"/>
          <w:marRight w:val="0"/>
          <w:marTop w:val="0"/>
          <w:marBottom w:val="0"/>
          <w:divBdr>
            <w:top w:val="none" w:sz="0" w:space="0" w:color="auto"/>
            <w:left w:val="none" w:sz="0" w:space="0" w:color="auto"/>
            <w:bottom w:val="none" w:sz="0" w:space="0" w:color="auto"/>
            <w:right w:val="none" w:sz="0" w:space="0" w:color="auto"/>
          </w:divBdr>
        </w:div>
        <w:div w:id="1116754551">
          <w:marLeft w:val="640"/>
          <w:marRight w:val="0"/>
          <w:marTop w:val="0"/>
          <w:marBottom w:val="0"/>
          <w:divBdr>
            <w:top w:val="none" w:sz="0" w:space="0" w:color="auto"/>
            <w:left w:val="none" w:sz="0" w:space="0" w:color="auto"/>
            <w:bottom w:val="none" w:sz="0" w:space="0" w:color="auto"/>
            <w:right w:val="none" w:sz="0" w:space="0" w:color="auto"/>
          </w:divBdr>
        </w:div>
        <w:div w:id="1257443377">
          <w:marLeft w:val="640"/>
          <w:marRight w:val="0"/>
          <w:marTop w:val="0"/>
          <w:marBottom w:val="0"/>
          <w:divBdr>
            <w:top w:val="none" w:sz="0" w:space="0" w:color="auto"/>
            <w:left w:val="none" w:sz="0" w:space="0" w:color="auto"/>
            <w:bottom w:val="none" w:sz="0" w:space="0" w:color="auto"/>
            <w:right w:val="none" w:sz="0" w:space="0" w:color="auto"/>
          </w:divBdr>
        </w:div>
        <w:div w:id="608246719">
          <w:marLeft w:val="640"/>
          <w:marRight w:val="0"/>
          <w:marTop w:val="0"/>
          <w:marBottom w:val="0"/>
          <w:divBdr>
            <w:top w:val="none" w:sz="0" w:space="0" w:color="auto"/>
            <w:left w:val="none" w:sz="0" w:space="0" w:color="auto"/>
            <w:bottom w:val="none" w:sz="0" w:space="0" w:color="auto"/>
            <w:right w:val="none" w:sz="0" w:space="0" w:color="auto"/>
          </w:divBdr>
        </w:div>
        <w:div w:id="297298922">
          <w:marLeft w:val="640"/>
          <w:marRight w:val="0"/>
          <w:marTop w:val="0"/>
          <w:marBottom w:val="0"/>
          <w:divBdr>
            <w:top w:val="none" w:sz="0" w:space="0" w:color="auto"/>
            <w:left w:val="none" w:sz="0" w:space="0" w:color="auto"/>
            <w:bottom w:val="none" w:sz="0" w:space="0" w:color="auto"/>
            <w:right w:val="none" w:sz="0" w:space="0" w:color="auto"/>
          </w:divBdr>
        </w:div>
        <w:div w:id="498932871">
          <w:marLeft w:val="640"/>
          <w:marRight w:val="0"/>
          <w:marTop w:val="0"/>
          <w:marBottom w:val="0"/>
          <w:divBdr>
            <w:top w:val="none" w:sz="0" w:space="0" w:color="auto"/>
            <w:left w:val="none" w:sz="0" w:space="0" w:color="auto"/>
            <w:bottom w:val="none" w:sz="0" w:space="0" w:color="auto"/>
            <w:right w:val="none" w:sz="0" w:space="0" w:color="auto"/>
          </w:divBdr>
        </w:div>
        <w:div w:id="1990866577">
          <w:marLeft w:val="640"/>
          <w:marRight w:val="0"/>
          <w:marTop w:val="0"/>
          <w:marBottom w:val="0"/>
          <w:divBdr>
            <w:top w:val="none" w:sz="0" w:space="0" w:color="auto"/>
            <w:left w:val="none" w:sz="0" w:space="0" w:color="auto"/>
            <w:bottom w:val="none" w:sz="0" w:space="0" w:color="auto"/>
            <w:right w:val="none" w:sz="0" w:space="0" w:color="auto"/>
          </w:divBdr>
        </w:div>
        <w:div w:id="1588688174">
          <w:marLeft w:val="640"/>
          <w:marRight w:val="0"/>
          <w:marTop w:val="0"/>
          <w:marBottom w:val="0"/>
          <w:divBdr>
            <w:top w:val="none" w:sz="0" w:space="0" w:color="auto"/>
            <w:left w:val="none" w:sz="0" w:space="0" w:color="auto"/>
            <w:bottom w:val="none" w:sz="0" w:space="0" w:color="auto"/>
            <w:right w:val="none" w:sz="0" w:space="0" w:color="auto"/>
          </w:divBdr>
        </w:div>
        <w:div w:id="196700915">
          <w:marLeft w:val="640"/>
          <w:marRight w:val="0"/>
          <w:marTop w:val="0"/>
          <w:marBottom w:val="0"/>
          <w:divBdr>
            <w:top w:val="none" w:sz="0" w:space="0" w:color="auto"/>
            <w:left w:val="none" w:sz="0" w:space="0" w:color="auto"/>
            <w:bottom w:val="none" w:sz="0" w:space="0" w:color="auto"/>
            <w:right w:val="none" w:sz="0" w:space="0" w:color="auto"/>
          </w:divBdr>
        </w:div>
        <w:div w:id="383212256">
          <w:marLeft w:val="640"/>
          <w:marRight w:val="0"/>
          <w:marTop w:val="0"/>
          <w:marBottom w:val="0"/>
          <w:divBdr>
            <w:top w:val="none" w:sz="0" w:space="0" w:color="auto"/>
            <w:left w:val="none" w:sz="0" w:space="0" w:color="auto"/>
            <w:bottom w:val="none" w:sz="0" w:space="0" w:color="auto"/>
            <w:right w:val="none" w:sz="0" w:space="0" w:color="auto"/>
          </w:divBdr>
        </w:div>
        <w:div w:id="1824664171">
          <w:marLeft w:val="640"/>
          <w:marRight w:val="0"/>
          <w:marTop w:val="0"/>
          <w:marBottom w:val="0"/>
          <w:divBdr>
            <w:top w:val="none" w:sz="0" w:space="0" w:color="auto"/>
            <w:left w:val="none" w:sz="0" w:space="0" w:color="auto"/>
            <w:bottom w:val="none" w:sz="0" w:space="0" w:color="auto"/>
            <w:right w:val="none" w:sz="0" w:space="0" w:color="auto"/>
          </w:divBdr>
        </w:div>
        <w:div w:id="1479296950">
          <w:marLeft w:val="640"/>
          <w:marRight w:val="0"/>
          <w:marTop w:val="0"/>
          <w:marBottom w:val="0"/>
          <w:divBdr>
            <w:top w:val="none" w:sz="0" w:space="0" w:color="auto"/>
            <w:left w:val="none" w:sz="0" w:space="0" w:color="auto"/>
            <w:bottom w:val="none" w:sz="0" w:space="0" w:color="auto"/>
            <w:right w:val="none" w:sz="0" w:space="0" w:color="auto"/>
          </w:divBdr>
        </w:div>
        <w:div w:id="790052875">
          <w:marLeft w:val="640"/>
          <w:marRight w:val="0"/>
          <w:marTop w:val="0"/>
          <w:marBottom w:val="0"/>
          <w:divBdr>
            <w:top w:val="none" w:sz="0" w:space="0" w:color="auto"/>
            <w:left w:val="none" w:sz="0" w:space="0" w:color="auto"/>
            <w:bottom w:val="none" w:sz="0" w:space="0" w:color="auto"/>
            <w:right w:val="none" w:sz="0" w:space="0" w:color="auto"/>
          </w:divBdr>
        </w:div>
        <w:div w:id="110899081">
          <w:marLeft w:val="640"/>
          <w:marRight w:val="0"/>
          <w:marTop w:val="0"/>
          <w:marBottom w:val="0"/>
          <w:divBdr>
            <w:top w:val="none" w:sz="0" w:space="0" w:color="auto"/>
            <w:left w:val="none" w:sz="0" w:space="0" w:color="auto"/>
            <w:bottom w:val="none" w:sz="0" w:space="0" w:color="auto"/>
            <w:right w:val="none" w:sz="0" w:space="0" w:color="auto"/>
          </w:divBdr>
        </w:div>
        <w:div w:id="1085689816">
          <w:marLeft w:val="640"/>
          <w:marRight w:val="0"/>
          <w:marTop w:val="0"/>
          <w:marBottom w:val="0"/>
          <w:divBdr>
            <w:top w:val="none" w:sz="0" w:space="0" w:color="auto"/>
            <w:left w:val="none" w:sz="0" w:space="0" w:color="auto"/>
            <w:bottom w:val="none" w:sz="0" w:space="0" w:color="auto"/>
            <w:right w:val="none" w:sz="0" w:space="0" w:color="auto"/>
          </w:divBdr>
        </w:div>
        <w:div w:id="706953043">
          <w:marLeft w:val="640"/>
          <w:marRight w:val="0"/>
          <w:marTop w:val="0"/>
          <w:marBottom w:val="0"/>
          <w:divBdr>
            <w:top w:val="none" w:sz="0" w:space="0" w:color="auto"/>
            <w:left w:val="none" w:sz="0" w:space="0" w:color="auto"/>
            <w:bottom w:val="none" w:sz="0" w:space="0" w:color="auto"/>
            <w:right w:val="none" w:sz="0" w:space="0" w:color="auto"/>
          </w:divBdr>
        </w:div>
        <w:div w:id="1926186374">
          <w:marLeft w:val="640"/>
          <w:marRight w:val="0"/>
          <w:marTop w:val="0"/>
          <w:marBottom w:val="0"/>
          <w:divBdr>
            <w:top w:val="none" w:sz="0" w:space="0" w:color="auto"/>
            <w:left w:val="none" w:sz="0" w:space="0" w:color="auto"/>
            <w:bottom w:val="none" w:sz="0" w:space="0" w:color="auto"/>
            <w:right w:val="none" w:sz="0" w:space="0" w:color="auto"/>
          </w:divBdr>
        </w:div>
        <w:div w:id="1084452410">
          <w:marLeft w:val="640"/>
          <w:marRight w:val="0"/>
          <w:marTop w:val="0"/>
          <w:marBottom w:val="0"/>
          <w:divBdr>
            <w:top w:val="none" w:sz="0" w:space="0" w:color="auto"/>
            <w:left w:val="none" w:sz="0" w:space="0" w:color="auto"/>
            <w:bottom w:val="none" w:sz="0" w:space="0" w:color="auto"/>
            <w:right w:val="none" w:sz="0" w:space="0" w:color="auto"/>
          </w:divBdr>
        </w:div>
        <w:div w:id="1642687569">
          <w:marLeft w:val="640"/>
          <w:marRight w:val="0"/>
          <w:marTop w:val="0"/>
          <w:marBottom w:val="0"/>
          <w:divBdr>
            <w:top w:val="none" w:sz="0" w:space="0" w:color="auto"/>
            <w:left w:val="none" w:sz="0" w:space="0" w:color="auto"/>
            <w:bottom w:val="none" w:sz="0" w:space="0" w:color="auto"/>
            <w:right w:val="none" w:sz="0" w:space="0" w:color="auto"/>
          </w:divBdr>
        </w:div>
        <w:div w:id="448354004">
          <w:marLeft w:val="640"/>
          <w:marRight w:val="0"/>
          <w:marTop w:val="0"/>
          <w:marBottom w:val="0"/>
          <w:divBdr>
            <w:top w:val="none" w:sz="0" w:space="0" w:color="auto"/>
            <w:left w:val="none" w:sz="0" w:space="0" w:color="auto"/>
            <w:bottom w:val="none" w:sz="0" w:space="0" w:color="auto"/>
            <w:right w:val="none" w:sz="0" w:space="0" w:color="auto"/>
          </w:divBdr>
        </w:div>
        <w:div w:id="601575650">
          <w:marLeft w:val="640"/>
          <w:marRight w:val="0"/>
          <w:marTop w:val="0"/>
          <w:marBottom w:val="0"/>
          <w:divBdr>
            <w:top w:val="none" w:sz="0" w:space="0" w:color="auto"/>
            <w:left w:val="none" w:sz="0" w:space="0" w:color="auto"/>
            <w:bottom w:val="none" w:sz="0" w:space="0" w:color="auto"/>
            <w:right w:val="none" w:sz="0" w:space="0" w:color="auto"/>
          </w:divBdr>
        </w:div>
        <w:div w:id="9308061">
          <w:marLeft w:val="640"/>
          <w:marRight w:val="0"/>
          <w:marTop w:val="0"/>
          <w:marBottom w:val="0"/>
          <w:divBdr>
            <w:top w:val="none" w:sz="0" w:space="0" w:color="auto"/>
            <w:left w:val="none" w:sz="0" w:space="0" w:color="auto"/>
            <w:bottom w:val="none" w:sz="0" w:space="0" w:color="auto"/>
            <w:right w:val="none" w:sz="0" w:space="0" w:color="auto"/>
          </w:divBdr>
        </w:div>
        <w:div w:id="589046407">
          <w:marLeft w:val="640"/>
          <w:marRight w:val="0"/>
          <w:marTop w:val="0"/>
          <w:marBottom w:val="0"/>
          <w:divBdr>
            <w:top w:val="none" w:sz="0" w:space="0" w:color="auto"/>
            <w:left w:val="none" w:sz="0" w:space="0" w:color="auto"/>
            <w:bottom w:val="none" w:sz="0" w:space="0" w:color="auto"/>
            <w:right w:val="none" w:sz="0" w:space="0" w:color="auto"/>
          </w:divBdr>
        </w:div>
        <w:div w:id="878517584">
          <w:marLeft w:val="640"/>
          <w:marRight w:val="0"/>
          <w:marTop w:val="0"/>
          <w:marBottom w:val="0"/>
          <w:divBdr>
            <w:top w:val="none" w:sz="0" w:space="0" w:color="auto"/>
            <w:left w:val="none" w:sz="0" w:space="0" w:color="auto"/>
            <w:bottom w:val="none" w:sz="0" w:space="0" w:color="auto"/>
            <w:right w:val="none" w:sz="0" w:space="0" w:color="auto"/>
          </w:divBdr>
        </w:div>
        <w:div w:id="199325620">
          <w:marLeft w:val="640"/>
          <w:marRight w:val="0"/>
          <w:marTop w:val="0"/>
          <w:marBottom w:val="0"/>
          <w:divBdr>
            <w:top w:val="none" w:sz="0" w:space="0" w:color="auto"/>
            <w:left w:val="none" w:sz="0" w:space="0" w:color="auto"/>
            <w:bottom w:val="none" w:sz="0" w:space="0" w:color="auto"/>
            <w:right w:val="none" w:sz="0" w:space="0" w:color="auto"/>
          </w:divBdr>
        </w:div>
        <w:div w:id="1400403597">
          <w:marLeft w:val="640"/>
          <w:marRight w:val="0"/>
          <w:marTop w:val="0"/>
          <w:marBottom w:val="0"/>
          <w:divBdr>
            <w:top w:val="none" w:sz="0" w:space="0" w:color="auto"/>
            <w:left w:val="none" w:sz="0" w:space="0" w:color="auto"/>
            <w:bottom w:val="none" w:sz="0" w:space="0" w:color="auto"/>
            <w:right w:val="none" w:sz="0" w:space="0" w:color="auto"/>
          </w:divBdr>
        </w:div>
        <w:div w:id="755516043">
          <w:marLeft w:val="640"/>
          <w:marRight w:val="0"/>
          <w:marTop w:val="0"/>
          <w:marBottom w:val="0"/>
          <w:divBdr>
            <w:top w:val="none" w:sz="0" w:space="0" w:color="auto"/>
            <w:left w:val="none" w:sz="0" w:space="0" w:color="auto"/>
            <w:bottom w:val="none" w:sz="0" w:space="0" w:color="auto"/>
            <w:right w:val="none" w:sz="0" w:space="0" w:color="auto"/>
          </w:divBdr>
        </w:div>
        <w:div w:id="1781802364">
          <w:marLeft w:val="640"/>
          <w:marRight w:val="0"/>
          <w:marTop w:val="0"/>
          <w:marBottom w:val="0"/>
          <w:divBdr>
            <w:top w:val="none" w:sz="0" w:space="0" w:color="auto"/>
            <w:left w:val="none" w:sz="0" w:space="0" w:color="auto"/>
            <w:bottom w:val="none" w:sz="0" w:space="0" w:color="auto"/>
            <w:right w:val="none" w:sz="0" w:space="0" w:color="auto"/>
          </w:divBdr>
        </w:div>
        <w:div w:id="234701912">
          <w:marLeft w:val="640"/>
          <w:marRight w:val="0"/>
          <w:marTop w:val="0"/>
          <w:marBottom w:val="0"/>
          <w:divBdr>
            <w:top w:val="none" w:sz="0" w:space="0" w:color="auto"/>
            <w:left w:val="none" w:sz="0" w:space="0" w:color="auto"/>
            <w:bottom w:val="none" w:sz="0" w:space="0" w:color="auto"/>
            <w:right w:val="none" w:sz="0" w:space="0" w:color="auto"/>
          </w:divBdr>
        </w:div>
      </w:divsChild>
    </w:div>
    <w:div w:id="167642029">
      <w:bodyDiv w:val="1"/>
      <w:marLeft w:val="0"/>
      <w:marRight w:val="0"/>
      <w:marTop w:val="0"/>
      <w:marBottom w:val="0"/>
      <w:divBdr>
        <w:top w:val="none" w:sz="0" w:space="0" w:color="auto"/>
        <w:left w:val="none" w:sz="0" w:space="0" w:color="auto"/>
        <w:bottom w:val="none" w:sz="0" w:space="0" w:color="auto"/>
        <w:right w:val="none" w:sz="0" w:space="0" w:color="auto"/>
      </w:divBdr>
      <w:divsChild>
        <w:div w:id="16929303">
          <w:marLeft w:val="640"/>
          <w:marRight w:val="0"/>
          <w:marTop w:val="0"/>
          <w:marBottom w:val="0"/>
          <w:divBdr>
            <w:top w:val="none" w:sz="0" w:space="0" w:color="auto"/>
            <w:left w:val="none" w:sz="0" w:space="0" w:color="auto"/>
            <w:bottom w:val="none" w:sz="0" w:space="0" w:color="auto"/>
            <w:right w:val="none" w:sz="0" w:space="0" w:color="auto"/>
          </w:divBdr>
        </w:div>
        <w:div w:id="1291127664">
          <w:marLeft w:val="640"/>
          <w:marRight w:val="0"/>
          <w:marTop w:val="0"/>
          <w:marBottom w:val="0"/>
          <w:divBdr>
            <w:top w:val="none" w:sz="0" w:space="0" w:color="auto"/>
            <w:left w:val="none" w:sz="0" w:space="0" w:color="auto"/>
            <w:bottom w:val="none" w:sz="0" w:space="0" w:color="auto"/>
            <w:right w:val="none" w:sz="0" w:space="0" w:color="auto"/>
          </w:divBdr>
        </w:div>
        <w:div w:id="1253127067">
          <w:marLeft w:val="640"/>
          <w:marRight w:val="0"/>
          <w:marTop w:val="0"/>
          <w:marBottom w:val="0"/>
          <w:divBdr>
            <w:top w:val="none" w:sz="0" w:space="0" w:color="auto"/>
            <w:left w:val="none" w:sz="0" w:space="0" w:color="auto"/>
            <w:bottom w:val="none" w:sz="0" w:space="0" w:color="auto"/>
            <w:right w:val="none" w:sz="0" w:space="0" w:color="auto"/>
          </w:divBdr>
        </w:div>
        <w:div w:id="1416973784">
          <w:marLeft w:val="640"/>
          <w:marRight w:val="0"/>
          <w:marTop w:val="0"/>
          <w:marBottom w:val="0"/>
          <w:divBdr>
            <w:top w:val="none" w:sz="0" w:space="0" w:color="auto"/>
            <w:left w:val="none" w:sz="0" w:space="0" w:color="auto"/>
            <w:bottom w:val="none" w:sz="0" w:space="0" w:color="auto"/>
            <w:right w:val="none" w:sz="0" w:space="0" w:color="auto"/>
          </w:divBdr>
        </w:div>
        <w:div w:id="65808311">
          <w:marLeft w:val="640"/>
          <w:marRight w:val="0"/>
          <w:marTop w:val="0"/>
          <w:marBottom w:val="0"/>
          <w:divBdr>
            <w:top w:val="none" w:sz="0" w:space="0" w:color="auto"/>
            <w:left w:val="none" w:sz="0" w:space="0" w:color="auto"/>
            <w:bottom w:val="none" w:sz="0" w:space="0" w:color="auto"/>
            <w:right w:val="none" w:sz="0" w:space="0" w:color="auto"/>
          </w:divBdr>
        </w:div>
        <w:div w:id="752555398">
          <w:marLeft w:val="640"/>
          <w:marRight w:val="0"/>
          <w:marTop w:val="0"/>
          <w:marBottom w:val="0"/>
          <w:divBdr>
            <w:top w:val="none" w:sz="0" w:space="0" w:color="auto"/>
            <w:left w:val="none" w:sz="0" w:space="0" w:color="auto"/>
            <w:bottom w:val="none" w:sz="0" w:space="0" w:color="auto"/>
            <w:right w:val="none" w:sz="0" w:space="0" w:color="auto"/>
          </w:divBdr>
        </w:div>
        <w:div w:id="1250384520">
          <w:marLeft w:val="640"/>
          <w:marRight w:val="0"/>
          <w:marTop w:val="0"/>
          <w:marBottom w:val="0"/>
          <w:divBdr>
            <w:top w:val="none" w:sz="0" w:space="0" w:color="auto"/>
            <w:left w:val="none" w:sz="0" w:space="0" w:color="auto"/>
            <w:bottom w:val="none" w:sz="0" w:space="0" w:color="auto"/>
            <w:right w:val="none" w:sz="0" w:space="0" w:color="auto"/>
          </w:divBdr>
        </w:div>
        <w:div w:id="823788036">
          <w:marLeft w:val="640"/>
          <w:marRight w:val="0"/>
          <w:marTop w:val="0"/>
          <w:marBottom w:val="0"/>
          <w:divBdr>
            <w:top w:val="none" w:sz="0" w:space="0" w:color="auto"/>
            <w:left w:val="none" w:sz="0" w:space="0" w:color="auto"/>
            <w:bottom w:val="none" w:sz="0" w:space="0" w:color="auto"/>
            <w:right w:val="none" w:sz="0" w:space="0" w:color="auto"/>
          </w:divBdr>
        </w:div>
        <w:div w:id="1613320176">
          <w:marLeft w:val="640"/>
          <w:marRight w:val="0"/>
          <w:marTop w:val="0"/>
          <w:marBottom w:val="0"/>
          <w:divBdr>
            <w:top w:val="none" w:sz="0" w:space="0" w:color="auto"/>
            <w:left w:val="none" w:sz="0" w:space="0" w:color="auto"/>
            <w:bottom w:val="none" w:sz="0" w:space="0" w:color="auto"/>
            <w:right w:val="none" w:sz="0" w:space="0" w:color="auto"/>
          </w:divBdr>
        </w:div>
        <w:div w:id="1118794897">
          <w:marLeft w:val="640"/>
          <w:marRight w:val="0"/>
          <w:marTop w:val="0"/>
          <w:marBottom w:val="0"/>
          <w:divBdr>
            <w:top w:val="none" w:sz="0" w:space="0" w:color="auto"/>
            <w:left w:val="none" w:sz="0" w:space="0" w:color="auto"/>
            <w:bottom w:val="none" w:sz="0" w:space="0" w:color="auto"/>
            <w:right w:val="none" w:sz="0" w:space="0" w:color="auto"/>
          </w:divBdr>
        </w:div>
        <w:div w:id="349569312">
          <w:marLeft w:val="640"/>
          <w:marRight w:val="0"/>
          <w:marTop w:val="0"/>
          <w:marBottom w:val="0"/>
          <w:divBdr>
            <w:top w:val="none" w:sz="0" w:space="0" w:color="auto"/>
            <w:left w:val="none" w:sz="0" w:space="0" w:color="auto"/>
            <w:bottom w:val="none" w:sz="0" w:space="0" w:color="auto"/>
            <w:right w:val="none" w:sz="0" w:space="0" w:color="auto"/>
          </w:divBdr>
        </w:div>
        <w:div w:id="634024173">
          <w:marLeft w:val="640"/>
          <w:marRight w:val="0"/>
          <w:marTop w:val="0"/>
          <w:marBottom w:val="0"/>
          <w:divBdr>
            <w:top w:val="none" w:sz="0" w:space="0" w:color="auto"/>
            <w:left w:val="none" w:sz="0" w:space="0" w:color="auto"/>
            <w:bottom w:val="none" w:sz="0" w:space="0" w:color="auto"/>
            <w:right w:val="none" w:sz="0" w:space="0" w:color="auto"/>
          </w:divBdr>
        </w:div>
        <w:div w:id="1753314071">
          <w:marLeft w:val="640"/>
          <w:marRight w:val="0"/>
          <w:marTop w:val="0"/>
          <w:marBottom w:val="0"/>
          <w:divBdr>
            <w:top w:val="none" w:sz="0" w:space="0" w:color="auto"/>
            <w:left w:val="none" w:sz="0" w:space="0" w:color="auto"/>
            <w:bottom w:val="none" w:sz="0" w:space="0" w:color="auto"/>
            <w:right w:val="none" w:sz="0" w:space="0" w:color="auto"/>
          </w:divBdr>
        </w:div>
        <w:div w:id="1707289201">
          <w:marLeft w:val="640"/>
          <w:marRight w:val="0"/>
          <w:marTop w:val="0"/>
          <w:marBottom w:val="0"/>
          <w:divBdr>
            <w:top w:val="none" w:sz="0" w:space="0" w:color="auto"/>
            <w:left w:val="none" w:sz="0" w:space="0" w:color="auto"/>
            <w:bottom w:val="none" w:sz="0" w:space="0" w:color="auto"/>
            <w:right w:val="none" w:sz="0" w:space="0" w:color="auto"/>
          </w:divBdr>
        </w:div>
        <w:div w:id="1406223564">
          <w:marLeft w:val="640"/>
          <w:marRight w:val="0"/>
          <w:marTop w:val="0"/>
          <w:marBottom w:val="0"/>
          <w:divBdr>
            <w:top w:val="none" w:sz="0" w:space="0" w:color="auto"/>
            <w:left w:val="none" w:sz="0" w:space="0" w:color="auto"/>
            <w:bottom w:val="none" w:sz="0" w:space="0" w:color="auto"/>
            <w:right w:val="none" w:sz="0" w:space="0" w:color="auto"/>
          </w:divBdr>
        </w:div>
        <w:div w:id="1759135957">
          <w:marLeft w:val="640"/>
          <w:marRight w:val="0"/>
          <w:marTop w:val="0"/>
          <w:marBottom w:val="0"/>
          <w:divBdr>
            <w:top w:val="none" w:sz="0" w:space="0" w:color="auto"/>
            <w:left w:val="none" w:sz="0" w:space="0" w:color="auto"/>
            <w:bottom w:val="none" w:sz="0" w:space="0" w:color="auto"/>
            <w:right w:val="none" w:sz="0" w:space="0" w:color="auto"/>
          </w:divBdr>
        </w:div>
        <w:div w:id="693503090">
          <w:marLeft w:val="640"/>
          <w:marRight w:val="0"/>
          <w:marTop w:val="0"/>
          <w:marBottom w:val="0"/>
          <w:divBdr>
            <w:top w:val="none" w:sz="0" w:space="0" w:color="auto"/>
            <w:left w:val="none" w:sz="0" w:space="0" w:color="auto"/>
            <w:bottom w:val="none" w:sz="0" w:space="0" w:color="auto"/>
            <w:right w:val="none" w:sz="0" w:space="0" w:color="auto"/>
          </w:divBdr>
        </w:div>
        <w:div w:id="575895030">
          <w:marLeft w:val="640"/>
          <w:marRight w:val="0"/>
          <w:marTop w:val="0"/>
          <w:marBottom w:val="0"/>
          <w:divBdr>
            <w:top w:val="none" w:sz="0" w:space="0" w:color="auto"/>
            <w:left w:val="none" w:sz="0" w:space="0" w:color="auto"/>
            <w:bottom w:val="none" w:sz="0" w:space="0" w:color="auto"/>
            <w:right w:val="none" w:sz="0" w:space="0" w:color="auto"/>
          </w:divBdr>
        </w:div>
        <w:div w:id="262350132">
          <w:marLeft w:val="640"/>
          <w:marRight w:val="0"/>
          <w:marTop w:val="0"/>
          <w:marBottom w:val="0"/>
          <w:divBdr>
            <w:top w:val="none" w:sz="0" w:space="0" w:color="auto"/>
            <w:left w:val="none" w:sz="0" w:space="0" w:color="auto"/>
            <w:bottom w:val="none" w:sz="0" w:space="0" w:color="auto"/>
            <w:right w:val="none" w:sz="0" w:space="0" w:color="auto"/>
          </w:divBdr>
        </w:div>
        <w:div w:id="1387991547">
          <w:marLeft w:val="640"/>
          <w:marRight w:val="0"/>
          <w:marTop w:val="0"/>
          <w:marBottom w:val="0"/>
          <w:divBdr>
            <w:top w:val="none" w:sz="0" w:space="0" w:color="auto"/>
            <w:left w:val="none" w:sz="0" w:space="0" w:color="auto"/>
            <w:bottom w:val="none" w:sz="0" w:space="0" w:color="auto"/>
            <w:right w:val="none" w:sz="0" w:space="0" w:color="auto"/>
          </w:divBdr>
        </w:div>
        <w:div w:id="1445074206">
          <w:marLeft w:val="640"/>
          <w:marRight w:val="0"/>
          <w:marTop w:val="0"/>
          <w:marBottom w:val="0"/>
          <w:divBdr>
            <w:top w:val="none" w:sz="0" w:space="0" w:color="auto"/>
            <w:left w:val="none" w:sz="0" w:space="0" w:color="auto"/>
            <w:bottom w:val="none" w:sz="0" w:space="0" w:color="auto"/>
            <w:right w:val="none" w:sz="0" w:space="0" w:color="auto"/>
          </w:divBdr>
        </w:div>
        <w:div w:id="718013648">
          <w:marLeft w:val="640"/>
          <w:marRight w:val="0"/>
          <w:marTop w:val="0"/>
          <w:marBottom w:val="0"/>
          <w:divBdr>
            <w:top w:val="none" w:sz="0" w:space="0" w:color="auto"/>
            <w:left w:val="none" w:sz="0" w:space="0" w:color="auto"/>
            <w:bottom w:val="none" w:sz="0" w:space="0" w:color="auto"/>
            <w:right w:val="none" w:sz="0" w:space="0" w:color="auto"/>
          </w:divBdr>
        </w:div>
        <w:div w:id="503514546">
          <w:marLeft w:val="640"/>
          <w:marRight w:val="0"/>
          <w:marTop w:val="0"/>
          <w:marBottom w:val="0"/>
          <w:divBdr>
            <w:top w:val="none" w:sz="0" w:space="0" w:color="auto"/>
            <w:left w:val="none" w:sz="0" w:space="0" w:color="auto"/>
            <w:bottom w:val="none" w:sz="0" w:space="0" w:color="auto"/>
            <w:right w:val="none" w:sz="0" w:space="0" w:color="auto"/>
          </w:divBdr>
        </w:div>
        <w:div w:id="373311321">
          <w:marLeft w:val="640"/>
          <w:marRight w:val="0"/>
          <w:marTop w:val="0"/>
          <w:marBottom w:val="0"/>
          <w:divBdr>
            <w:top w:val="none" w:sz="0" w:space="0" w:color="auto"/>
            <w:left w:val="none" w:sz="0" w:space="0" w:color="auto"/>
            <w:bottom w:val="none" w:sz="0" w:space="0" w:color="auto"/>
            <w:right w:val="none" w:sz="0" w:space="0" w:color="auto"/>
          </w:divBdr>
        </w:div>
        <w:div w:id="886914337">
          <w:marLeft w:val="640"/>
          <w:marRight w:val="0"/>
          <w:marTop w:val="0"/>
          <w:marBottom w:val="0"/>
          <w:divBdr>
            <w:top w:val="none" w:sz="0" w:space="0" w:color="auto"/>
            <w:left w:val="none" w:sz="0" w:space="0" w:color="auto"/>
            <w:bottom w:val="none" w:sz="0" w:space="0" w:color="auto"/>
            <w:right w:val="none" w:sz="0" w:space="0" w:color="auto"/>
          </w:divBdr>
        </w:div>
        <w:div w:id="648242882">
          <w:marLeft w:val="640"/>
          <w:marRight w:val="0"/>
          <w:marTop w:val="0"/>
          <w:marBottom w:val="0"/>
          <w:divBdr>
            <w:top w:val="none" w:sz="0" w:space="0" w:color="auto"/>
            <w:left w:val="none" w:sz="0" w:space="0" w:color="auto"/>
            <w:bottom w:val="none" w:sz="0" w:space="0" w:color="auto"/>
            <w:right w:val="none" w:sz="0" w:space="0" w:color="auto"/>
          </w:divBdr>
        </w:div>
        <w:div w:id="1060057409">
          <w:marLeft w:val="640"/>
          <w:marRight w:val="0"/>
          <w:marTop w:val="0"/>
          <w:marBottom w:val="0"/>
          <w:divBdr>
            <w:top w:val="none" w:sz="0" w:space="0" w:color="auto"/>
            <w:left w:val="none" w:sz="0" w:space="0" w:color="auto"/>
            <w:bottom w:val="none" w:sz="0" w:space="0" w:color="auto"/>
            <w:right w:val="none" w:sz="0" w:space="0" w:color="auto"/>
          </w:divBdr>
        </w:div>
        <w:div w:id="407191504">
          <w:marLeft w:val="640"/>
          <w:marRight w:val="0"/>
          <w:marTop w:val="0"/>
          <w:marBottom w:val="0"/>
          <w:divBdr>
            <w:top w:val="none" w:sz="0" w:space="0" w:color="auto"/>
            <w:left w:val="none" w:sz="0" w:space="0" w:color="auto"/>
            <w:bottom w:val="none" w:sz="0" w:space="0" w:color="auto"/>
            <w:right w:val="none" w:sz="0" w:space="0" w:color="auto"/>
          </w:divBdr>
        </w:div>
        <w:div w:id="826634888">
          <w:marLeft w:val="640"/>
          <w:marRight w:val="0"/>
          <w:marTop w:val="0"/>
          <w:marBottom w:val="0"/>
          <w:divBdr>
            <w:top w:val="none" w:sz="0" w:space="0" w:color="auto"/>
            <w:left w:val="none" w:sz="0" w:space="0" w:color="auto"/>
            <w:bottom w:val="none" w:sz="0" w:space="0" w:color="auto"/>
            <w:right w:val="none" w:sz="0" w:space="0" w:color="auto"/>
          </w:divBdr>
        </w:div>
        <w:div w:id="1862938108">
          <w:marLeft w:val="640"/>
          <w:marRight w:val="0"/>
          <w:marTop w:val="0"/>
          <w:marBottom w:val="0"/>
          <w:divBdr>
            <w:top w:val="none" w:sz="0" w:space="0" w:color="auto"/>
            <w:left w:val="none" w:sz="0" w:space="0" w:color="auto"/>
            <w:bottom w:val="none" w:sz="0" w:space="0" w:color="auto"/>
            <w:right w:val="none" w:sz="0" w:space="0" w:color="auto"/>
          </w:divBdr>
        </w:div>
        <w:div w:id="1147550647">
          <w:marLeft w:val="640"/>
          <w:marRight w:val="0"/>
          <w:marTop w:val="0"/>
          <w:marBottom w:val="0"/>
          <w:divBdr>
            <w:top w:val="none" w:sz="0" w:space="0" w:color="auto"/>
            <w:left w:val="none" w:sz="0" w:space="0" w:color="auto"/>
            <w:bottom w:val="none" w:sz="0" w:space="0" w:color="auto"/>
            <w:right w:val="none" w:sz="0" w:space="0" w:color="auto"/>
          </w:divBdr>
        </w:div>
        <w:div w:id="1939750224">
          <w:marLeft w:val="640"/>
          <w:marRight w:val="0"/>
          <w:marTop w:val="0"/>
          <w:marBottom w:val="0"/>
          <w:divBdr>
            <w:top w:val="none" w:sz="0" w:space="0" w:color="auto"/>
            <w:left w:val="none" w:sz="0" w:space="0" w:color="auto"/>
            <w:bottom w:val="none" w:sz="0" w:space="0" w:color="auto"/>
            <w:right w:val="none" w:sz="0" w:space="0" w:color="auto"/>
          </w:divBdr>
        </w:div>
        <w:div w:id="1022827327">
          <w:marLeft w:val="640"/>
          <w:marRight w:val="0"/>
          <w:marTop w:val="0"/>
          <w:marBottom w:val="0"/>
          <w:divBdr>
            <w:top w:val="none" w:sz="0" w:space="0" w:color="auto"/>
            <w:left w:val="none" w:sz="0" w:space="0" w:color="auto"/>
            <w:bottom w:val="none" w:sz="0" w:space="0" w:color="auto"/>
            <w:right w:val="none" w:sz="0" w:space="0" w:color="auto"/>
          </w:divBdr>
        </w:div>
        <w:div w:id="1486629412">
          <w:marLeft w:val="640"/>
          <w:marRight w:val="0"/>
          <w:marTop w:val="0"/>
          <w:marBottom w:val="0"/>
          <w:divBdr>
            <w:top w:val="none" w:sz="0" w:space="0" w:color="auto"/>
            <w:left w:val="none" w:sz="0" w:space="0" w:color="auto"/>
            <w:bottom w:val="none" w:sz="0" w:space="0" w:color="auto"/>
            <w:right w:val="none" w:sz="0" w:space="0" w:color="auto"/>
          </w:divBdr>
        </w:div>
        <w:div w:id="1178739989">
          <w:marLeft w:val="640"/>
          <w:marRight w:val="0"/>
          <w:marTop w:val="0"/>
          <w:marBottom w:val="0"/>
          <w:divBdr>
            <w:top w:val="none" w:sz="0" w:space="0" w:color="auto"/>
            <w:left w:val="none" w:sz="0" w:space="0" w:color="auto"/>
            <w:bottom w:val="none" w:sz="0" w:space="0" w:color="auto"/>
            <w:right w:val="none" w:sz="0" w:space="0" w:color="auto"/>
          </w:divBdr>
        </w:div>
        <w:div w:id="649362752">
          <w:marLeft w:val="640"/>
          <w:marRight w:val="0"/>
          <w:marTop w:val="0"/>
          <w:marBottom w:val="0"/>
          <w:divBdr>
            <w:top w:val="none" w:sz="0" w:space="0" w:color="auto"/>
            <w:left w:val="none" w:sz="0" w:space="0" w:color="auto"/>
            <w:bottom w:val="none" w:sz="0" w:space="0" w:color="auto"/>
            <w:right w:val="none" w:sz="0" w:space="0" w:color="auto"/>
          </w:divBdr>
        </w:div>
        <w:div w:id="588974397">
          <w:marLeft w:val="640"/>
          <w:marRight w:val="0"/>
          <w:marTop w:val="0"/>
          <w:marBottom w:val="0"/>
          <w:divBdr>
            <w:top w:val="none" w:sz="0" w:space="0" w:color="auto"/>
            <w:left w:val="none" w:sz="0" w:space="0" w:color="auto"/>
            <w:bottom w:val="none" w:sz="0" w:space="0" w:color="auto"/>
            <w:right w:val="none" w:sz="0" w:space="0" w:color="auto"/>
          </w:divBdr>
        </w:div>
        <w:div w:id="1975402169">
          <w:marLeft w:val="640"/>
          <w:marRight w:val="0"/>
          <w:marTop w:val="0"/>
          <w:marBottom w:val="0"/>
          <w:divBdr>
            <w:top w:val="none" w:sz="0" w:space="0" w:color="auto"/>
            <w:left w:val="none" w:sz="0" w:space="0" w:color="auto"/>
            <w:bottom w:val="none" w:sz="0" w:space="0" w:color="auto"/>
            <w:right w:val="none" w:sz="0" w:space="0" w:color="auto"/>
          </w:divBdr>
        </w:div>
        <w:div w:id="1804301773">
          <w:marLeft w:val="640"/>
          <w:marRight w:val="0"/>
          <w:marTop w:val="0"/>
          <w:marBottom w:val="0"/>
          <w:divBdr>
            <w:top w:val="none" w:sz="0" w:space="0" w:color="auto"/>
            <w:left w:val="none" w:sz="0" w:space="0" w:color="auto"/>
            <w:bottom w:val="none" w:sz="0" w:space="0" w:color="auto"/>
            <w:right w:val="none" w:sz="0" w:space="0" w:color="auto"/>
          </w:divBdr>
        </w:div>
        <w:div w:id="1783257494">
          <w:marLeft w:val="640"/>
          <w:marRight w:val="0"/>
          <w:marTop w:val="0"/>
          <w:marBottom w:val="0"/>
          <w:divBdr>
            <w:top w:val="none" w:sz="0" w:space="0" w:color="auto"/>
            <w:left w:val="none" w:sz="0" w:space="0" w:color="auto"/>
            <w:bottom w:val="none" w:sz="0" w:space="0" w:color="auto"/>
            <w:right w:val="none" w:sz="0" w:space="0" w:color="auto"/>
          </w:divBdr>
        </w:div>
        <w:div w:id="73279578">
          <w:marLeft w:val="640"/>
          <w:marRight w:val="0"/>
          <w:marTop w:val="0"/>
          <w:marBottom w:val="0"/>
          <w:divBdr>
            <w:top w:val="none" w:sz="0" w:space="0" w:color="auto"/>
            <w:left w:val="none" w:sz="0" w:space="0" w:color="auto"/>
            <w:bottom w:val="none" w:sz="0" w:space="0" w:color="auto"/>
            <w:right w:val="none" w:sz="0" w:space="0" w:color="auto"/>
          </w:divBdr>
        </w:div>
        <w:div w:id="558980745">
          <w:marLeft w:val="640"/>
          <w:marRight w:val="0"/>
          <w:marTop w:val="0"/>
          <w:marBottom w:val="0"/>
          <w:divBdr>
            <w:top w:val="none" w:sz="0" w:space="0" w:color="auto"/>
            <w:left w:val="none" w:sz="0" w:space="0" w:color="auto"/>
            <w:bottom w:val="none" w:sz="0" w:space="0" w:color="auto"/>
            <w:right w:val="none" w:sz="0" w:space="0" w:color="auto"/>
          </w:divBdr>
        </w:div>
        <w:div w:id="1260598181">
          <w:marLeft w:val="640"/>
          <w:marRight w:val="0"/>
          <w:marTop w:val="0"/>
          <w:marBottom w:val="0"/>
          <w:divBdr>
            <w:top w:val="none" w:sz="0" w:space="0" w:color="auto"/>
            <w:left w:val="none" w:sz="0" w:space="0" w:color="auto"/>
            <w:bottom w:val="none" w:sz="0" w:space="0" w:color="auto"/>
            <w:right w:val="none" w:sz="0" w:space="0" w:color="auto"/>
          </w:divBdr>
        </w:div>
        <w:div w:id="1230186581">
          <w:marLeft w:val="640"/>
          <w:marRight w:val="0"/>
          <w:marTop w:val="0"/>
          <w:marBottom w:val="0"/>
          <w:divBdr>
            <w:top w:val="none" w:sz="0" w:space="0" w:color="auto"/>
            <w:left w:val="none" w:sz="0" w:space="0" w:color="auto"/>
            <w:bottom w:val="none" w:sz="0" w:space="0" w:color="auto"/>
            <w:right w:val="none" w:sz="0" w:space="0" w:color="auto"/>
          </w:divBdr>
        </w:div>
        <w:div w:id="1245139632">
          <w:marLeft w:val="640"/>
          <w:marRight w:val="0"/>
          <w:marTop w:val="0"/>
          <w:marBottom w:val="0"/>
          <w:divBdr>
            <w:top w:val="none" w:sz="0" w:space="0" w:color="auto"/>
            <w:left w:val="none" w:sz="0" w:space="0" w:color="auto"/>
            <w:bottom w:val="none" w:sz="0" w:space="0" w:color="auto"/>
            <w:right w:val="none" w:sz="0" w:space="0" w:color="auto"/>
          </w:divBdr>
        </w:div>
        <w:div w:id="1467239952">
          <w:marLeft w:val="640"/>
          <w:marRight w:val="0"/>
          <w:marTop w:val="0"/>
          <w:marBottom w:val="0"/>
          <w:divBdr>
            <w:top w:val="none" w:sz="0" w:space="0" w:color="auto"/>
            <w:left w:val="none" w:sz="0" w:space="0" w:color="auto"/>
            <w:bottom w:val="none" w:sz="0" w:space="0" w:color="auto"/>
            <w:right w:val="none" w:sz="0" w:space="0" w:color="auto"/>
          </w:divBdr>
        </w:div>
        <w:div w:id="1640258196">
          <w:marLeft w:val="640"/>
          <w:marRight w:val="0"/>
          <w:marTop w:val="0"/>
          <w:marBottom w:val="0"/>
          <w:divBdr>
            <w:top w:val="none" w:sz="0" w:space="0" w:color="auto"/>
            <w:left w:val="none" w:sz="0" w:space="0" w:color="auto"/>
            <w:bottom w:val="none" w:sz="0" w:space="0" w:color="auto"/>
            <w:right w:val="none" w:sz="0" w:space="0" w:color="auto"/>
          </w:divBdr>
        </w:div>
      </w:divsChild>
    </w:div>
    <w:div w:id="171342238">
      <w:bodyDiv w:val="1"/>
      <w:marLeft w:val="0"/>
      <w:marRight w:val="0"/>
      <w:marTop w:val="0"/>
      <w:marBottom w:val="0"/>
      <w:divBdr>
        <w:top w:val="none" w:sz="0" w:space="0" w:color="auto"/>
        <w:left w:val="none" w:sz="0" w:space="0" w:color="auto"/>
        <w:bottom w:val="none" w:sz="0" w:space="0" w:color="auto"/>
        <w:right w:val="none" w:sz="0" w:space="0" w:color="auto"/>
      </w:divBdr>
      <w:divsChild>
        <w:div w:id="130444056">
          <w:marLeft w:val="640"/>
          <w:marRight w:val="0"/>
          <w:marTop w:val="0"/>
          <w:marBottom w:val="0"/>
          <w:divBdr>
            <w:top w:val="none" w:sz="0" w:space="0" w:color="auto"/>
            <w:left w:val="none" w:sz="0" w:space="0" w:color="auto"/>
            <w:bottom w:val="none" w:sz="0" w:space="0" w:color="auto"/>
            <w:right w:val="none" w:sz="0" w:space="0" w:color="auto"/>
          </w:divBdr>
        </w:div>
        <w:div w:id="594247417">
          <w:marLeft w:val="640"/>
          <w:marRight w:val="0"/>
          <w:marTop w:val="0"/>
          <w:marBottom w:val="0"/>
          <w:divBdr>
            <w:top w:val="none" w:sz="0" w:space="0" w:color="auto"/>
            <w:left w:val="none" w:sz="0" w:space="0" w:color="auto"/>
            <w:bottom w:val="none" w:sz="0" w:space="0" w:color="auto"/>
            <w:right w:val="none" w:sz="0" w:space="0" w:color="auto"/>
          </w:divBdr>
        </w:div>
        <w:div w:id="1425490363">
          <w:marLeft w:val="640"/>
          <w:marRight w:val="0"/>
          <w:marTop w:val="0"/>
          <w:marBottom w:val="0"/>
          <w:divBdr>
            <w:top w:val="none" w:sz="0" w:space="0" w:color="auto"/>
            <w:left w:val="none" w:sz="0" w:space="0" w:color="auto"/>
            <w:bottom w:val="none" w:sz="0" w:space="0" w:color="auto"/>
            <w:right w:val="none" w:sz="0" w:space="0" w:color="auto"/>
          </w:divBdr>
        </w:div>
        <w:div w:id="1031225991">
          <w:marLeft w:val="640"/>
          <w:marRight w:val="0"/>
          <w:marTop w:val="0"/>
          <w:marBottom w:val="0"/>
          <w:divBdr>
            <w:top w:val="none" w:sz="0" w:space="0" w:color="auto"/>
            <w:left w:val="none" w:sz="0" w:space="0" w:color="auto"/>
            <w:bottom w:val="none" w:sz="0" w:space="0" w:color="auto"/>
            <w:right w:val="none" w:sz="0" w:space="0" w:color="auto"/>
          </w:divBdr>
        </w:div>
        <w:div w:id="1626544118">
          <w:marLeft w:val="640"/>
          <w:marRight w:val="0"/>
          <w:marTop w:val="0"/>
          <w:marBottom w:val="0"/>
          <w:divBdr>
            <w:top w:val="none" w:sz="0" w:space="0" w:color="auto"/>
            <w:left w:val="none" w:sz="0" w:space="0" w:color="auto"/>
            <w:bottom w:val="none" w:sz="0" w:space="0" w:color="auto"/>
            <w:right w:val="none" w:sz="0" w:space="0" w:color="auto"/>
          </w:divBdr>
        </w:div>
        <w:div w:id="1103498359">
          <w:marLeft w:val="640"/>
          <w:marRight w:val="0"/>
          <w:marTop w:val="0"/>
          <w:marBottom w:val="0"/>
          <w:divBdr>
            <w:top w:val="none" w:sz="0" w:space="0" w:color="auto"/>
            <w:left w:val="none" w:sz="0" w:space="0" w:color="auto"/>
            <w:bottom w:val="none" w:sz="0" w:space="0" w:color="auto"/>
            <w:right w:val="none" w:sz="0" w:space="0" w:color="auto"/>
          </w:divBdr>
        </w:div>
        <w:div w:id="1110734589">
          <w:marLeft w:val="640"/>
          <w:marRight w:val="0"/>
          <w:marTop w:val="0"/>
          <w:marBottom w:val="0"/>
          <w:divBdr>
            <w:top w:val="none" w:sz="0" w:space="0" w:color="auto"/>
            <w:left w:val="none" w:sz="0" w:space="0" w:color="auto"/>
            <w:bottom w:val="none" w:sz="0" w:space="0" w:color="auto"/>
            <w:right w:val="none" w:sz="0" w:space="0" w:color="auto"/>
          </w:divBdr>
        </w:div>
        <w:div w:id="1672373960">
          <w:marLeft w:val="640"/>
          <w:marRight w:val="0"/>
          <w:marTop w:val="0"/>
          <w:marBottom w:val="0"/>
          <w:divBdr>
            <w:top w:val="none" w:sz="0" w:space="0" w:color="auto"/>
            <w:left w:val="none" w:sz="0" w:space="0" w:color="auto"/>
            <w:bottom w:val="none" w:sz="0" w:space="0" w:color="auto"/>
            <w:right w:val="none" w:sz="0" w:space="0" w:color="auto"/>
          </w:divBdr>
        </w:div>
        <w:div w:id="699016541">
          <w:marLeft w:val="640"/>
          <w:marRight w:val="0"/>
          <w:marTop w:val="0"/>
          <w:marBottom w:val="0"/>
          <w:divBdr>
            <w:top w:val="none" w:sz="0" w:space="0" w:color="auto"/>
            <w:left w:val="none" w:sz="0" w:space="0" w:color="auto"/>
            <w:bottom w:val="none" w:sz="0" w:space="0" w:color="auto"/>
            <w:right w:val="none" w:sz="0" w:space="0" w:color="auto"/>
          </w:divBdr>
        </w:div>
        <w:div w:id="1708067590">
          <w:marLeft w:val="640"/>
          <w:marRight w:val="0"/>
          <w:marTop w:val="0"/>
          <w:marBottom w:val="0"/>
          <w:divBdr>
            <w:top w:val="none" w:sz="0" w:space="0" w:color="auto"/>
            <w:left w:val="none" w:sz="0" w:space="0" w:color="auto"/>
            <w:bottom w:val="none" w:sz="0" w:space="0" w:color="auto"/>
            <w:right w:val="none" w:sz="0" w:space="0" w:color="auto"/>
          </w:divBdr>
        </w:div>
        <w:div w:id="1685546616">
          <w:marLeft w:val="640"/>
          <w:marRight w:val="0"/>
          <w:marTop w:val="0"/>
          <w:marBottom w:val="0"/>
          <w:divBdr>
            <w:top w:val="none" w:sz="0" w:space="0" w:color="auto"/>
            <w:left w:val="none" w:sz="0" w:space="0" w:color="auto"/>
            <w:bottom w:val="none" w:sz="0" w:space="0" w:color="auto"/>
            <w:right w:val="none" w:sz="0" w:space="0" w:color="auto"/>
          </w:divBdr>
        </w:div>
        <w:div w:id="984432319">
          <w:marLeft w:val="640"/>
          <w:marRight w:val="0"/>
          <w:marTop w:val="0"/>
          <w:marBottom w:val="0"/>
          <w:divBdr>
            <w:top w:val="none" w:sz="0" w:space="0" w:color="auto"/>
            <w:left w:val="none" w:sz="0" w:space="0" w:color="auto"/>
            <w:bottom w:val="none" w:sz="0" w:space="0" w:color="auto"/>
            <w:right w:val="none" w:sz="0" w:space="0" w:color="auto"/>
          </w:divBdr>
        </w:div>
        <w:div w:id="1220360503">
          <w:marLeft w:val="640"/>
          <w:marRight w:val="0"/>
          <w:marTop w:val="0"/>
          <w:marBottom w:val="0"/>
          <w:divBdr>
            <w:top w:val="none" w:sz="0" w:space="0" w:color="auto"/>
            <w:left w:val="none" w:sz="0" w:space="0" w:color="auto"/>
            <w:bottom w:val="none" w:sz="0" w:space="0" w:color="auto"/>
            <w:right w:val="none" w:sz="0" w:space="0" w:color="auto"/>
          </w:divBdr>
        </w:div>
      </w:divsChild>
    </w:div>
    <w:div w:id="224801404">
      <w:bodyDiv w:val="1"/>
      <w:marLeft w:val="0"/>
      <w:marRight w:val="0"/>
      <w:marTop w:val="0"/>
      <w:marBottom w:val="0"/>
      <w:divBdr>
        <w:top w:val="none" w:sz="0" w:space="0" w:color="auto"/>
        <w:left w:val="none" w:sz="0" w:space="0" w:color="auto"/>
        <w:bottom w:val="none" w:sz="0" w:space="0" w:color="auto"/>
        <w:right w:val="none" w:sz="0" w:space="0" w:color="auto"/>
      </w:divBdr>
      <w:divsChild>
        <w:div w:id="918442235">
          <w:marLeft w:val="640"/>
          <w:marRight w:val="0"/>
          <w:marTop w:val="0"/>
          <w:marBottom w:val="0"/>
          <w:divBdr>
            <w:top w:val="none" w:sz="0" w:space="0" w:color="auto"/>
            <w:left w:val="none" w:sz="0" w:space="0" w:color="auto"/>
            <w:bottom w:val="none" w:sz="0" w:space="0" w:color="auto"/>
            <w:right w:val="none" w:sz="0" w:space="0" w:color="auto"/>
          </w:divBdr>
        </w:div>
        <w:div w:id="1409384261">
          <w:marLeft w:val="640"/>
          <w:marRight w:val="0"/>
          <w:marTop w:val="0"/>
          <w:marBottom w:val="0"/>
          <w:divBdr>
            <w:top w:val="none" w:sz="0" w:space="0" w:color="auto"/>
            <w:left w:val="none" w:sz="0" w:space="0" w:color="auto"/>
            <w:bottom w:val="none" w:sz="0" w:space="0" w:color="auto"/>
            <w:right w:val="none" w:sz="0" w:space="0" w:color="auto"/>
          </w:divBdr>
        </w:div>
        <w:div w:id="811795528">
          <w:marLeft w:val="640"/>
          <w:marRight w:val="0"/>
          <w:marTop w:val="0"/>
          <w:marBottom w:val="0"/>
          <w:divBdr>
            <w:top w:val="none" w:sz="0" w:space="0" w:color="auto"/>
            <w:left w:val="none" w:sz="0" w:space="0" w:color="auto"/>
            <w:bottom w:val="none" w:sz="0" w:space="0" w:color="auto"/>
            <w:right w:val="none" w:sz="0" w:space="0" w:color="auto"/>
          </w:divBdr>
        </w:div>
        <w:div w:id="1321538862">
          <w:marLeft w:val="640"/>
          <w:marRight w:val="0"/>
          <w:marTop w:val="0"/>
          <w:marBottom w:val="0"/>
          <w:divBdr>
            <w:top w:val="none" w:sz="0" w:space="0" w:color="auto"/>
            <w:left w:val="none" w:sz="0" w:space="0" w:color="auto"/>
            <w:bottom w:val="none" w:sz="0" w:space="0" w:color="auto"/>
            <w:right w:val="none" w:sz="0" w:space="0" w:color="auto"/>
          </w:divBdr>
        </w:div>
        <w:div w:id="370959446">
          <w:marLeft w:val="640"/>
          <w:marRight w:val="0"/>
          <w:marTop w:val="0"/>
          <w:marBottom w:val="0"/>
          <w:divBdr>
            <w:top w:val="none" w:sz="0" w:space="0" w:color="auto"/>
            <w:left w:val="none" w:sz="0" w:space="0" w:color="auto"/>
            <w:bottom w:val="none" w:sz="0" w:space="0" w:color="auto"/>
            <w:right w:val="none" w:sz="0" w:space="0" w:color="auto"/>
          </w:divBdr>
        </w:div>
        <w:div w:id="1797066469">
          <w:marLeft w:val="640"/>
          <w:marRight w:val="0"/>
          <w:marTop w:val="0"/>
          <w:marBottom w:val="0"/>
          <w:divBdr>
            <w:top w:val="none" w:sz="0" w:space="0" w:color="auto"/>
            <w:left w:val="none" w:sz="0" w:space="0" w:color="auto"/>
            <w:bottom w:val="none" w:sz="0" w:space="0" w:color="auto"/>
            <w:right w:val="none" w:sz="0" w:space="0" w:color="auto"/>
          </w:divBdr>
        </w:div>
        <w:div w:id="70003764">
          <w:marLeft w:val="640"/>
          <w:marRight w:val="0"/>
          <w:marTop w:val="0"/>
          <w:marBottom w:val="0"/>
          <w:divBdr>
            <w:top w:val="none" w:sz="0" w:space="0" w:color="auto"/>
            <w:left w:val="none" w:sz="0" w:space="0" w:color="auto"/>
            <w:bottom w:val="none" w:sz="0" w:space="0" w:color="auto"/>
            <w:right w:val="none" w:sz="0" w:space="0" w:color="auto"/>
          </w:divBdr>
        </w:div>
        <w:div w:id="1314067990">
          <w:marLeft w:val="640"/>
          <w:marRight w:val="0"/>
          <w:marTop w:val="0"/>
          <w:marBottom w:val="0"/>
          <w:divBdr>
            <w:top w:val="none" w:sz="0" w:space="0" w:color="auto"/>
            <w:left w:val="none" w:sz="0" w:space="0" w:color="auto"/>
            <w:bottom w:val="none" w:sz="0" w:space="0" w:color="auto"/>
            <w:right w:val="none" w:sz="0" w:space="0" w:color="auto"/>
          </w:divBdr>
        </w:div>
        <w:div w:id="1490629916">
          <w:marLeft w:val="640"/>
          <w:marRight w:val="0"/>
          <w:marTop w:val="0"/>
          <w:marBottom w:val="0"/>
          <w:divBdr>
            <w:top w:val="none" w:sz="0" w:space="0" w:color="auto"/>
            <w:left w:val="none" w:sz="0" w:space="0" w:color="auto"/>
            <w:bottom w:val="none" w:sz="0" w:space="0" w:color="auto"/>
            <w:right w:val="none" w:sz="0" w:space="0" w:color="auto"/>
          </w:divBdr>
        </w:div>
        <w:div w:id="306396950">
          <w:marLeft w:val="640"/>
          <w:marRight w:val="0"/>
          <w:marTop w:val="0"/>
          <w:marBottom w:val="0"/>
          <w:divBdr>
            <w:top w:val="none" w:sz="0" w:space="0" w:color="auto"/>
            <w:left w:val="none" w:sz="0" w:space="0" w:color="auto"/>
            <w:bottom w:val="none" w:sz="0" w:space="0" w:color="auto"/>
            <w:right w:val="none" w:sz="0" w:space="0" w:color="auto"/>
          </w:divBdr>
        </w:div>
        <w:div w:id="1388644648">
          <w:marLeft w:val="640"/>
          <w:marRight w:val="0"/>
          <w:marTop w:val="0"/>
          <w:marBottom w:val="0"/>
          <w:divBdr>
            <w:top w:val="none" w:sz="0" w:space="0" w:color="auto"/>
            <w:left w:val="none" w:sz="0" w:space="0" w:color="auto"/>
            <w:bottom w:val="none" w:sz="0" w:space="0" w:color="auto"/>
            <w:right w:val="none" w:sz="0" w:space="0" w:color="auto"/>
          </w:divBdr>
        </w:div>
        <w:div w:id="1017536911">
          <w:marLeft w:val="640"/>
          <w:marRight w:val="0"/>
          <w:marTop w:val="0"/>
          <w:marBottom w:val="0"/>
          <w:divBdr>
            <w:top w:val="none" w:sz="0" w:space="0" w:color="auto"/>
            <w:left w:val="none" w:sz="0" w:space="0" w:color="auto"/>
            <w:bottom w:val="none" w:sz="0" w:space="0" w:color="auto"/>
            <w:right w:val="none" w:sz="0" w:space="0" w:color="auto"/>
          </w:divBdr>
        </w:div>
        <w:div w:id="1596018327">
          <w:marLeft w:val="640"/>
          <w:marRight w:val="0"/>
          <w:marTop w:val="0"/>
          <w:marBottom w:val="0"/>
          <w:divBdr>
            <w:top w:val="none" w:sz="0" w:space="0" w:color="auto"/>
            <w:left w:val="none" w:sz="0" w:space="0" w:color="auto"/>
            <w:bottom w:val="none" w:sz="0" w:space="0" w:color="auto"/>
            <w:right w:val="none" w:sz="0" w:space="0" w:color="auto"/>
          </w:divBdr>
        </w:div>
        <w:div w:id="120732541">
          <w:marLeft w:val="640"/>
          <w:marRight w:val="0"/>
          <w:marTop w:val="0"/>
          <w:marBottom w:val="0"/>
          <w:divBdr>
            <w:top w:val="none" w:sz="0" w:space="0" w:color="auto"/>
            <w:left w:val="none" w:sz="0" w:space="0" w:color="auto"/>
            <w:bottom w:val="none" w:sz="0" w:space="0" w:color="auto"/>
            <w:right w:val="none" w:sz="0" w:space="0" w:color="auto"/>
          </w:divBdr>
        </w:div>
        <w:div w:id="1322930039">
          <w:marLeft w:val="640"/>
          <w:marRight w:val="0"/>
          <w:marTop w:val="0"/>
          <w:marBottom w:val="0"/>
          <w:divBdr>
            <w:top w:val="none" w:sz="0" w:space="0" w:color="auto"/>
            <w:left w:val="none" w:sz="0" w:space="0" w:color="auto"/>
            <w:bottom w:val="none" w:sz="0" w:space="0" w:color="auto"/>
            <w:right w:val="none" w:sz="0" w:space="0" w:color="auto"/>
          </w:divBdr>
        </w:div>
        <w:div w:id="441153046">
          <w:marLeft w:val="640"/>
          <w:marRight w:val="0"/>
          <w:marTop w:val="0"/>
          <w:marBottom w:val="0"/>
          <w:divBdr>
            <w:top w:val="none" w:sz="0" w:space="0" w:color="auto"/>
            <w:left w:val="none" w:sz="0" w:space="0" w:color="auto"/>
            <w:bottom w:val="none" w:sz="0" w:space="0" w:color="auto"/>
            <w:right w:val="none" w:sz="0" w:space="0" w:color="auto"/>
          </w:divBdr>
        </w:div>
        <w:div w:id="1581716143">
          <w:marLeft w:val="640"/>
          <w:marRight w:val="0"/>
          <w:marTop w:val="0"/>
          <w:marBottom w:val="0"/>
          <w:divBdr>
            <w:top w:val="none" w:sz="0" w:space="0" w:color="auto"/>
            <w:left w:val="none" w:sz="0" w:space="0" w:color="auto"/>
            <w:bottom w:val="none" w:sz="0" w:space="0" w:color="auto"/>
            <w:right w:val="none" w:sz="0" w:space="0" w:color="auto"/>
          </w:divBdr>
        </w:div>
        <w:div w:id="1504511086">
          <w:marLeft w:val="640"/>
          <w:marRight w:val="0"/>
          <w:marTop w:val="0"/>
          <w:marBottom w:val="0"/>
          <w:divBdr>
            <w:top w:val="none" w:sz="0" w:space="0" w:color="auto"/>
            <w:left w:val="none" w:sz="0" w:space="0" w:color="auto"/>
            <w:bottom w:val="none" w:sz="0" w:space="0" w:color="auto"/>
            <w:right w:val="none" w:sz="0" w:space="0" w:color="auto"/>
          </w:divBdr>
        </w:div>
        <w:div w:id="1717855775">
          <w:marLeft w:val="640"/>
          <w:marRight w:val="0"/>
          <w:marTop w:val="0"/>
          <w:marBottom w:val="0"/>
          <w:divBdr>
            <w:top w:val="none" w:sz="0" w:space="0" w:color="auto"/>
            <w:left w:val="none" w:sz="0" w:space="0" w:color="auto"/>
            <w:bottom w:val="none" w:sz="0" w:space="0" w:color="auto"/>
            <w:right w:val="none" w:sz="0" w:space="0" w:color="auto"/>
          </w:divBdr>
        </w:div>
        <w:div w:id="1333874565">
          <w:marLeft w:val="640"/>
          <w:marRight w:val="0"/>
          <w:marTop w:val="0"/>
          <w:marBottom w:val="0"/>
          <w:divBdr>
            <w:top w:val="none" w:sz="0" w:space="0" w:color="auto"/>
            <w:left w:val="none" w:sz="0" w:space="0" w:color="auto"/>
            <w:bottom w:val="none" w:sz="0" w:space="0" w:color="auto"/>
            <w:right w:val="none" w:sz="0" w:space="0" w:color="auto"/>
          </w:divBdr>
        </w:div>
        <w:div w:id="1046493424">
          <w:marLeft w:val="640"/>
          <w:marRight w:val="0"/>
          <w:marTop w:val="0"/>
          <w:marBottom w:val="0"/>
          <w:divBdr>
            <w:top w:val="none" w:sz="0" w:space="0" w:color="auto"/>
            <w:left w:val="none" w:sz="0" w:space="0" w:color="auto"/>
            <w:bottom w:val="none" w:sz="0" w:space="0" w:color="auto"/>
            <w:right w:val="none" w:sz="0" w:space="0" w:color="auto"/>
          </w:divBdr>
        </w:div>
        <w:div w:id="1583641496">
          <w:marLeft w:val="640"/>
          <w:marRight w:val="0"/>
          <w:marTop w:val="0"/>
          <w:marBottom w:val="0"/>
          <w:divBdr>
            <w:top w:val="none" w:sz="0" w:space="0" w:color="auto"/>
            <w:left w:val="none" w:sz="0" w:space="0" w:color="auto"/>
            <w:bottom w:val="none" w:sz="0" w:space="0" w:color="auto"/>
            <w:right w:val="none" w:sz="0" w:space="0" w:color="auto"/>
          </w:divBdr>
        </w:div>
        <w:div w:id="1009259167">
          <w:marLeft w:val="640"/>
          <w:marRight w:val="0"/>
          <w:marTop w:val="0"/>
          <w:marBottom w:val="0"/>
          <w:divBdr>
            <w:top w:val="none" w:sz="0" w:space="0" w:color="auto"/>
            <w:left w:val="none" w:sz="0" w:space="0" w:color="auto"/>
            <w:bottom w:val="none" w:sz="0" w:space="0" w:color="auto"/>
            <w:right w:val="none" w:sz="0" w:space="0" w:color="auto"/>
          </w:divBdr>
        </w:div>
        <w:div w:id="1720981582">
          <w:marLeft w:val="640"/>
          <w:marRight w:val="0"/>
          <w:marTop w:val="0"/>
          <w:marBottom w:val="0"/>
          <w:divBdr>
            <w:top w:val="none" w:sz="0" w:space="0" w:color="auto"/>
            <w:left w:val="none" w:sz="0" w:space="0" w:color="auto"/>
            <w:bottom w:val="none" w:sz="0" w:space="0" w:color="auto"/>
            <w:right w:val="none" w:sz="0" w:space="0" w:color="auto"/>
          </w:divBdr>
        </w:div>
        <w:div w:id="1713652370">
          <w:marLeft w:val="640"/>
          <w:marRight w:val="0"/>
          <w:marTop w:val="0"/>
          <w:marBottom w:val="0"/>
          <w:divBdr>
            <w:top w:val="none" w:sz="0" w:space="0" w:color="auto"/>
            <w:left w:val="none" w:sz="0" w:space="0" w:color="auto"/>
            <w:bottom w:val="none" w:sz="0" w:space="0" w:color="auto"/>
            <w:right w:val="none" w:sz="0" w:space="0" w:color="auto"/>
          </w:divBdr>
        </w:div>
        <w:div w:id="2081171325">
          <w:marLeft w:val="640"/>
          <w:marRight w:val="0"/>
          <w:marTop w:val="0"/>
          <w:marBottom w:val="0"/>
          <w:divBdr>
            <w:top w:val="none" w:sz="0" w:space="0" w:color="auto"/>
            <w:left w:val="none" w:sz="0" w:space="0" w:color="auto"/>
            <w:bottom w:val="none" w:sz="0" w:space="0" w:color="auto"/>
            <w:right w:val="none" w:sz="0" w:space="0" w:color="auto"/>
          </w:divBdr>
        </w:div>
        <w:div w:id="186677062">
          <w:marLeft w:val="640"/>
          <w:marRight w:val="0"/>
          <w:marTop w:val="0"/>
          <w:marBottom w:val="0"/>
          <w:divBdr>
            <w:top w:val="none" w:sz="0" w:space="0" w:color="auto"/>
            <w:left w:val="none" w:sz="0" w:space="0" w:color="auto"/>
            <w:bottom w:val="none" w:sz="0" w:space="0" w:color="auto"/>
            <w:right w:val="none" w:sz="0" w:space="0" w:color="auto"/>
          </w:divBdr>
        </w:div>
        <w:div w:id="1695693692">
          <w:marLeft w:val="640"/>
          <w:marRight w:val="0"/>
          <w:marTop w:val="0"/>
          <w:marBottom w:val="0"/>
          <w:divBdr>
            <w:top w:val="none" w:sz="0" w:space="0" w:color="auto"/>
            <w:left w:val="none" w:sz="0" w:space="0" w:color="auto"/>
            <w:bottom w:val="none" w:sz="0" w:space="0" w:color="auto"/>
            <w:right w:val="none" w:sz="0" w:space="0" w:color="auto"/>
          </w:divBdr>
        </w:div>
        <w:div w:id="661082176">
          <w:marLeft w:val="640"/>
          <w:marRight w:val="0"/>
          <w:marTop w:val="0"/>
          <w:marBottom w:val="0"/>
          <w:divBdr>
            <w:top w:val="none" w:sz="0" w:space="0" w:color="auto"/>
            <w:left w:val="none" w:sz="0" w:space="0" w:color="auto"/>
            <w:bottom w:val="none" w:sz="0" w:space="0" w:color="auto"/>
            <w:right w:val="none" w:sz="0" w:space="0" w:color="auto"/>
          </w:divBdr>
        </w:div>
        <w:div w:id="1477139942">
          <w:marLeft w:val="640"/>
          <w:marRight w:val="0"/>
          <w:marTop w:val="0"/>
          <w:marBottom w:val="0"/>
          <w:divBdr>
            <w:top w:val="none" w:sz="0" w:space="0" w:color="auto"/>
            <w:left w:val="none" w:sz="0" w:space="0" w:color="auto"/>
            <w:bottom w:val="none" w:sz="0" w:space="0" w:color="auto"/>
            <w:right w:val="none" w:sz="0" w:space="0" w:color="auto"/>
          </w:divBdr>
        </w:div>
        <w:div w:id="1819955654">
          <w:marLeft w:val="640"/>
          <w:marRight w:val="0"/>
          <w:marTop w:val="0"/>
          <w:marBottom w:val="0"/>
          <w:divBdr>
            <w:top w:val="none" w:sz="0" w:space="0" w:color="auto"/>
            <w:left w:val="none" w:sz="0" w:space="0" w:color="auto"/>
            <w:bottom w:val="none" w:sz="0" w:space="0" w:color="auto"/>
            <w:right w:val="none" w:sz="0" w:space="0" w:color="auto"/>
          </w:divBdr>
        </w:div>
        <w:div w:id="805465059">
          <w:marLeft w:val="640"/>
          <w:marRight w:val="0"/>
          <w:marTop w:val="0"/>
          <w:marBottom w:val="0"/>
          <w:divBdr>
            <w:top w:val="none" w:sz="0" w:space="0" w:color="auto"/>
            <w:left w:val="none" w:sz="0" w:space="0" w:color="auto"/>
            <w:bottom w:val="none" w:sz="0" w:space="0" w:color="auto"/>
            <w:right w:val="none" w:sz="0" w:space="0" w:color="auto"/>
          </w:divBdr>
        </w:div>
        <w:div w:id="486871443">
          <w:marLeft w:val="640"/>
          <w:marRight w:val="0"/>
          <w:marTop w:val="0"/>
          <w:marBottom w:val="0"/>
          <w:divBdr>
            <w:top w:val="none" w:sz="0" w:space="0" w:color="auto"/>
            <w:left w:val="none" w:sz="0" w:space="0" w:color="auto"/>
            <w:bottom w:val="none" w:sz="0" w:space="0" w:color="auto"/>
            <w:right w:val="none" w:sz="0" w:space="0" w:color="auto"/>
          </w:divBdr>
        </w:div>
        <w:div w:id="1178081736">
          <w:marLeft w:val="640"/>
          <w:marRight w:val="0"/>
          <w:marTop w:val="0"/>
          <w:marBottom w:val="0"/>
          <w:divBdr>
            <w:top w:val="none" w:sz="0" w:space="0" w:color="auto"/>
            <w:left w:val="none" w:sz="0" w:space="0" w:color="auto"/>
            <w:bottom w:val="none" w:sz="0" w:space="0" w:color="auto"/>
            <w:right w:val="none" w:sz="0" w:space="0" w:color="auto"/>
          </w:divBdr>
        </w:div>
        <w:div w:id="357199812">
          <w:marLeft w:val="640"/>
          <w:marRight w:val="0"/>
          <w:marTop w:val="0"/>
          <w:marBottom w:val="0"/>
          <w:divBdr>
            <w:top w:val="none" w:sz="0" w:space="0" w:color="auto"/>
            <w:left w:val="none" w:sz="0" w:space="0" w:color="auto"/>
            <w:bottom w:val="none" w:sz="0" w:space="0" w:color="auto"/>
            <w:right w:val="none" w:sz="0" w:space="0" w:color="auto"/>
          </w:divBdr>
        </w:div>
        <w:div w:id="1690794555">
          <w:marLeft w:val="640"/>
          <w:marRight w:val="0"/>
          <w:marTop w:val="0"/>
          <w:marBottom w:val="0"/>
          <w:divBdr>
            <w:top w:val="none" w:sz="0" w:space="0" w:color="auto"/>
            <w:left w:val="none" w:sz="0" w:space="0" w:color="auto"/>
            <w:bottom w:val="none" w:sz="0" w:space="0" w:color="auto"/>
            <w:right w:val="none" w:sz="0" w:space="0" w:color="auto"/>
          </w:divBdr>
        </w:div>
        <w:div w:id="1300308961">
          <w:marLeft w:val="640"/>
          <w:marRight w:val="0"/>
          <w:marTop w:val="0"/>
          <w:marBottom w:val="0"/>
          <w:divBdr>
            <w:top w:val="none" w:sz="0" w:space="0" w:color="auto"/>
            <w:left w:val="none" w:sz="0" w:space="0" w:color="auto"/>
            <w:bottom w:val="none" w:sz="0" w:space="0" w:color="auto"/>
            <w:right w:val="none" w:sz="0" w:space="0" w:color="auto"/>
          </w:divBdr>
        </w:div>
        <w:div w:id="333073006">
          <w:marLeft w:val="640"/>
          <w:marRight w:val="0"/>
          <w:marTop w:val="0"/>
          <w:marBottom w:val="0"/>
          <w:divBdr>
            <w:top w:val="none" w:sz="0" w:space="0" w:color="auto"/>
            <w:left w:val="none" w:sz="0" w:space="0" w:color="auto"/>
            <w:bottom w:val="none" w:sz="0" w:space="0" w:color="auto"/>
            <w:right w:val="none" w:sz="0" w:space="0" w:color="auto"/>
          </w:divBdr>
        </w:div>
        <w:div w:id="50660636">
          <w:marLeft w:val="640"/>
          <w:marRight w:val="0"/>
          <w:marTop w:val="0"/>
          <w:marBottom w:val="0"/>
          <w:divBdr>
            <w:top w:val="none" w:sz="0" w:space="0" w:color="auto"/>
            <w:left w:val="none" w:sz="0" w:space="0" w:color="auto"/>
            <w:bottom w:val="none" w:sz="0" w:space="0" w:color="auto"/>
            <w:right w:val="none" w:sz="0" w:space="0" w:color="auto"/>
          </w:divBdr>
        </w:div>
        <w:div w:id="263853170">
          <w:marLeft w:val="640"/>
          <w:marRight w:val="0"/>
          <w:marTop w:val="0"/>
          <w:marBottom w:val="0"/>
          <w:divBdr>
            <w:top w:val="none" w:sz="0" w:space="0" w:color="auto"/>
            <w:left w:val="none" w:sz="0" w:space="0" w:color="auto"/>
            <w:bottom w:val="none" w:sz="0" w:space="0" w:color="auto"/>
            <w:right w:val="none" w:sz="0" w:space="0" w:color="auto"/>
          </w:divBdr>
        </w:div>
        <w:div w:id="1792746511">
          <w:marLeft w:val="640"/>
          <w:marRight w:val="0"/>
          <w:marTop w:val="0"/>
          <w:marBottom w:val="0"/>
          <w:divBdr>
            <w:top w:val="none" w:sz="0" w:space="0" w:color="auto"/>
            <w:left w:val="none" w:sz="0" w:space="0" w:color="auto"/>
            <w:bottom w:val="none" w:sz="0" w:space="0" w:color="auto"/>
            <w:right w:val="none" w:sz="0" w:space="0" w:color="auto"/>
          </w:divBdr>
        </w:div>
        <w:div w:id="1592658801">
          <w:marLeft w:val="640"/>
          <w:marRight w:val="0"/>
          <w:marTop w:val="0"/>
          <w:marBottom w:val="0"/>
          <w:divBdr>
            <w:top w:val="none" w:sz="0" w:space="0" w:color="auto"/>
            <w:left w:val="none" w:sz="0" w:space="0" w:color="auto"/>
            <w:bottom w:val="none" w:sz="0" w:space="0" w:color="auto"/>
            <w:right w:val="none" w:sz="0" w:space="0" w:color="auto"/>
          </w:divBdr>
        </w:div>
        <w:div w:id="148601230">
          <w:marLeft w:val="640"/>
          <w:marRight w:val="0"/>
          <w:marTop w:val="0"/>
          <w:marBottom w:val="0"/>
          <w:divBdr>
            <w:top w:val="none" w:sz="0" w:space="0" w:color="auto"/>
            <w:left w:val="none" w:sz="0" w:space="0" w:color="auto"/>
            <w:bottom w:val="none" w:sz="0" w:space="0" w:color="auto"/>
            <w:right w:val="none" w:sz="0" w:space="0" w:color="auto"/>
          </w:divBdr>
        </w:div>
        <w:div w:id="1752316999">
          <w:marLeft w:val="640"/>
          <w:marRight w:val="0"/>
          <w:marTop w:val="0"/>
          <w:marBottom w:val="0"/>
          <w:divBdr>
            <w:top w:val="none" w:sz="0" w:space="0" w:color="auto"/>
            <w:left w:val="none" w:sz="0" w:space="0" w:color="auto"/>
            <w:bottom w:val="none" w:sz="0" w:space="0" w:color="auto"/>
            <w:right w:val="none" w:sz="0" w:space="0" w:color="auto"/>
          </w:divBdr>
        </w:div>
        <w:div w:id="249117643">
          <w:marLeft w:val="640"/>
          <w:marRight w:val="0"/>
          <w:marTop w:val="0"/>
          <w:marBottom w:val="0"/>
          <w:divBdr>
            <w:top w:val="none" w:sz="0" w:space="0" w:color="auto"/>
            <w:left w:val="none" w:sz="0" w:space="0" w:color="auto"/>
            <w:bottom w:val="none" w:sz="0" w:space="0" w:color="auto"/>
            <w:right w:val="none" w:sz="0" w:space="0" w:color="auto"/>
          </w:divBdr>
        </w:div>
        <w:div w:id="1864781587">
          <w:marLeft w:val="640"/>
          <w:marRight w:val="0"/>
          <w:marTop w:val="0"/>
          <w:marBottom w:val="0"/>
          <w:divBdr>
            <w:top w:val="none" w:sz="0" w:space="0" w:color="auto"/>
            <w:left w:val="none" w:sz="0" w:space="0" w:color="auto"/>
            <w:bottom w:val="none" w:sz="0" w:space="0" w:color="auto"/>
            <w:right w:val="none" w:sz="0" w:space="0" w:color="auto"/>
          </w:divBdr>
        </w:div>
        <w:div w:id="980043135">
          <w:marLeft w:val="640"/>
          <w:marRight w:val="0"/>
          <w:marTop w:val="0"/>
          <w:marBottom w:val="0"/>
          <w:divBdr>
            <w:top w:val="none" w:sz="0" w:space="0" w:color="auto"/>
            <w:left w:val="none" w:sz="0" w:space="0" w:color="auto"/>
            <w:bottom w:val="none" w:sz="0" w:space="0" w:color="auto"/>
            <w:right w:val="none" w:sz="0" w:space="0" w:color="auto"/>
          </w:divBdr>
        </w:div>
        <w:div w:id="1054086324">
          <w:marLeft w:val="640"/>
          <w:marRight w:val="0"/>
          <w:marTop w:val="0"/>
          <w:marBottom w:val="0"/>
          <w:divBdr>
            <w:top w:val="none" w:sz="0" w:space="0" w:color="auto"/>
            <w:left w:val="none" w:sz="0" w:space="0" w:color="auto"/>
            <w:bottom w:val="none" w:sz="0" w:space="0" w:color="auto"/>
            <w:right w:val="none" w:sz="0" w:space="0" w:color="auto"/>
          </w:divBdr>
        </w:div>
        <w:div w:id="1260718359">
          <w:marLeft w:val="640"/>
          <w:marRight w:val="0"/>
          <w:marTop w:val="0"/>
          <w:marBottom w:val="0"/>
          <w:divBdr>
            <w:top w:val="none" w:sz="0" w:space="0" w:color="auto"/>
            <w:left w:val="none" w:sz="0" w:space="0" w:color="auto"/>
            <w:bottom w:val="none" w:sz="0" w:space="0" w:color="auto"/>
            <w:right w:val="none" w:sz="0" w:space="0" w:color="auto"/>
          </w:divBdr>
        </w:div>
        <w:div w:id="1253394067">
          <w:marLeft w:val="640"/>
          <w:marRight w:val="0"/>
          <w:marTop w:val="0"/>
          <w:marBottom w:val="0"/>
          <w:divBdr>
            <w:top w:val="none" w:sz="0" w:space="0" w:color="auto"/>
            <w:left w:val="none" w:sz="0" w:space="0" w:color="auto"/>
            <w:bottom w:val="none" w:sz="0" w:space="0" w:color="auto"/>
            <w:right w:val="none" w:sz="0" w:space="0" w:color="auto"/>
          </w:divBdr>
        </w:div>
      </w:divsChild>
    </w:div>
    <w:div w:id="280960951">
      <w:bodyDiv w:val="1"/>
      <w:marLeft w:val="0"/>
      <w:marRight w:val="0"/>
      <w:marTop w:val="0"/>
      <w:marBottom w:val="0"/>
      <w:divBdr>
        <w:top w:val="none" w:sz="0" w:space="0" w:color="auto"/>
        <w:left w:val="none" w:sz="0" w:space="0" w:color="auto"/>
        <w:bottom w:val="none" w:sz="0" w:space="0" w:color="auto"/>
        <w:right w:val="none" w:sz="0" w:space="0" w:color="auto"/>
      </w:divBdr>
      <w:divsChild>
        <w:div w:id="934292239">
          <w:marLeft w:val="640"/>
          <w:marRight w:val="0"/>
          <w:marTop w:val="0"/>
          <w:marBottom w:val="0"/>
          <w:divBdr>
            <w:top w:val="none" w:sz="0" w:space="0" w:color="auto"/>
            <w:left w:val="none" w:sz="0" w:space="0" w:color="auto"/>
            <w:bottom w:val="none" w:sz="0" w:space="0" w:color="auto"/>
            <w:right w:val="none" w:sz="0" w:space="0" w:color="auto"/>
          </w:divBdr>
        </w:div>
        <w:div w:id="1993755995">
          <w:marLeft w:val="640"/>
          <w:marRight w:val="0"/>
          <w:marTop w:val="0"/>
          <w:marBottom w:val="0"/>
          <w:divBdr>
            <w:top w:val="none" w:sz="0" w:space="0" w:color="auto"/>
            <w:left w:val="none" w:sz="0" w:space="0" w:color="auto"/>
            <w:bottom w:val="none" w:sz="0" w:space="0" w:color="auto"/>
            <w:right w:val="none" w:sz="0" w:space="0" w:color="auto"/>
          </w:divBdr>
        </w:div>
        <w:div w:id="1083456687">
          <w:marLeft w:val="640"/>
          <w:marRight w:val="0"/>
          <w:marTop w:val="0"/>
          <w:marBottom w:val="0"/>
          <w:divBdr>
            <w:top w:val="none" w:sz="0" w:space="0" w:color="auto"/>
            <w:left w:val="none" w:sz="0" w:space="0" w:color="auto"/>
            <w:bottom w:val="none" w:sz="0" w:space="0" w:color="auto"/>
            <w:right w:val="none" w:sz="0" w:space="0" w:color="auto"/>
          </w:divBdr>
        </w:div>
        <w:div w:id="847672142">
          <w:marLeft w:val="640"/>
          <w:marRight w:val="0"/>
          <w:marTop w:val="0"/>
          <w:marBottom w:val="0"/>
          <w:divBdr>
            <w:top w:val="none" w:sz="0" w:space="0" w:color="auto"/>
            <w:left w:val="none" w:sz="0" w:space="0" w:color="auto"/>
            <w:bottom w:val="none" w:sz="0" w:space="0" w:color="auto"/>
            <w:right w:val="none" w:sz="0" w:space="0" w:color="auto"/>
          </w:divBdr>
        </w:div>
        <w:div w:id="760027219">
          <w:marLeft w:val="640"/>
          <w:marRight w:val="0"/>
          <w:marTop w:val="0"/>
          <w:marBottom w:val="0"/>
          <w:divBdr>
            <w:top w:val="none" w:sz="0" w:space="0" w:color="auto"/>
            <w:left w:val="none" w:sz="0" w:space="0" w:color="auto"/>
            <w:bottom w:val="none" w:sz="0" w:space="0" w:color="auto"/>
            <w:right w:val="none" w:sz="0" w:space="0" w:color="auto"/>
          </w:divBdr>
        </w:div>
        <w:div w:id="1012993722">
          <w:marLeft w:val="640"/>
          <w:marRight w:val="0"/>
          <w:marTop w:val="0"/>
          <w:marBottom w:val="0"/>
          <w:divBdr>
            <w:top w:val="none" w:sz="0" w:space="0" w:color="auto"/>
            <w:left w:val="none" w:sz="0" w:space="0" w:color="auto"/>
            <w:bottom w:val="none" w:sz="0" w:space="0" w:color="auto"/>
            <w:right w:val="none" w:sz="0" w:space="0" w:color="auto"/>
          </w:divBdr>
        </w:div>
        <w:div w:id="1900021009">
          <w:marLeft w:val="640"/>
          <w:marRight w:val="0"/>
          <w:marTop w:val="0"/>
          <w:marBottom w:val="0"/>
          <w:divBdr>
            <w:top w:val="none" w:sz="0" w:space="0" w:color="auto"/>
            <w:left w:val="none" w:sz="0" w:space="0" w:color="auto"/>
            <w:bottom w:val="none" w:sz="0" w:space="0" w:color="auto"/>
            <w:right w:val="none" w:sz="0" w:space="0" w:color="auto"/>
          </w:divBdr>
        </w:div>
        <w:div w:id="1577782778">
          <w:marLeft w:val="640"/>
          <w:marRight w:val="0"/>
          <w:marTop w:val="0"/>
          <w:marBottom w:val="0"/>
          <w:divBdr>
            <w:top w:val="none" w:sz="0" w:space="0" w:color="auto"/>
            <w:left w:val="none" w:sz="0" w:space="0" w:color="auto"/>
            <w:bottom w:val="none" w:sz="0" w:space="0" w:color="auto"/>
            <w:right w:val="none" w:sz="0" w:space="0" w:color="auto"/>
          </w:divBdr>
        </w:div>
        <w:div w:id="746390960">
          <w:marLeft w:val="640"/>
          <w:marRight w:val="0"/>
          <w:marTop w:val="0"/>
          <w:marBottom w:val="0"/>
          <w:divBdr>
            <w:top w:val="none" w:sz="0" w:space="0" w:color="auto"/>
            <w:left w:val="none" w:sz="0" w:space="0" w:color="auto"/>
            <w:bottom w:val="none" w:sz="0" w:space="0" w:color="auto"/>
            <w:right w:val="none" w:sz="0" w:space="0" w:color="auto"/>
          </w:divBdr>
        </w:div>
        <w:div w:id="1178085543">
          <w:marLeft w:val="640"/>
          <w:marRight w:val="0"/>
          <w:marTop w:val="0"/>
          <w:marBottom w:val="0"/>
          <w:divBdr>
            <w:top w:val="none" w:sz="0" w:space="0" w:color="auto"/>
            <w:left w:val="none" w:sz="0" w:space="0" w:color="auto"/>
            <w:bottom w:val="none" w:sz="0" w:space="0" w:color="auto"/>
            <w:right w:val="none" w:sz="0" w:space="0" w:color="auto"/>
          </w:divBdr>
        </w:div>
        <w:div w:id="533811196">
          <w:marLeft w:val="640"/>
          <w:marRight w:val="0"/>
          <w:marTop w:val="0"/>
          <w:marBottom w:val="0"/>
          <w:divBdr>
            <w:top w:val="none" w:sz="0" w:space="0" w:color="auto"/>
            <w:left w:val="none" w:sz="0" w:space="0" w:color="auto"/>
            <w:bottom w:val="none" w:sz="0" w:space="0" w:color="auto"/>
            <w:right w:val="none" w:sz="0" w:space="0" w:color="auto"/>
          </w:divBdr>
        </w:div>
        <w:div w:id="179978918">
          <w:marLeft w:val="640"/>
          <w:marRight w:val="0"/>
          <w:marTop w:val="0"/>
          <w:marBottom w:val="0"/>
          <w:divBdr>
            <w:top w:val="none" w:sz="0" w:space="0" w:color="auto"/>
            <w:left w:val="none" w:sz="0" w:space="0" w:color="auto"/>
            <w:bottom w:val="none" w:sz="0" w:space="0" w:color="auto"/>
            <w:right w:val="none" w:sz="0" w:space="0" w:color="auto"/>
          </w:divBdr>
        </w:div>
        <w:div w:id="1922332620">
          <w:marLeft w:val="640"/>
          <w:marRight w:val="0"/>
          <w:marTop w:val="0"/>
          <w:marBottom w:val="0"/>
          <w:divBdr>
            <w:top w:val="none" w:sz="0" w:space="0" w:color="auto"/>
            <w:left w:val="none" w:sz="0" w:space="0" w:color="auto"/>
            <w:bottom w:val="none" w:sz="0" w:space="0" w:color="auto"/>
            <w:right w:val="none" w:sz="0" w:space="0" w:color="auto"/>
          </w:divBdr>
        </w:div>
        <w:div w:id="2031880731">
          <w:marLeft w:val="640"/>
          <w:marRight w:val="0"/>
          <w:marTop w:val="0"/>
          <w:marBottom w:val="0"/>
          <w:divBdr>
            <w:top w:val="none" w:sz="0" w:space="0" w:color="auto"/>
            <w:left w:val="none" w:sz="0" w:space="0" w:color="auto"/>
            <w:bottom w:val="none" w:sz="0" w:space="0" w:color="auto"/>
            <w:right w:val="none" w:sz="0" w:space="0" w:color="auto"/>
          </w:divBdr>
        </w:div>
        <w:div w:id="1084228580">
          <w:marLeft w:val="640"/>
          <w:marRight w:val="0"/>
          <w:marTop w:val="0"/>
          <w:marBottom w:val="0"/>
          <w:divBdr>
            <w:top w:val="none" w:sz="0" w:space="0" w:color="auto"/>
            <w:left w:val="none" w:sz="0" w:space="0" w:color="auto"/>
            <w:bottom w:val="none" w:sz="0" w:space="0" w:color="auto"/>
            <w:right w:val="none" w:sz="0" w:space="0" w:color="auto"/>
          </w:divBdr>
        </w:div>
        <w:div w:id="1178076063">
          <w:marLeft w:val="640"/>
          <w:marRight w:val="0"/>
          <w:marTop w:val="0"/>
          <w:marBottom w:val="0"/>
          <w:divBdr>
            <w:top w:val="none" w:sz="0" w:space="0" w:color="auto"/>
            <w:left w:val="none" w:sz="0" w:space="0" w:color="auto"/>
            <w:bottom w:val="none" w:sz="0" w:space="0" w:color="auto"/>
            <w:right w:val="none" w:sz="0" w:space="0" w:color="auto"/>
          </w:divBdr>
        </w:div>
        <w:div w:id="1834181760">
          <w:marLeft w:val="640"/>
          <w:marRight w:val="0"/>
          <w:marTop w:val="0"/>
          <w:marBottom w:val="0"/>
          <w:divBdr>
            <w:top w:val="none" w:sz="0" w:space="0" w:color="auto"/>
            <w:left w:val="none" w:sz="0" w:space="0" w:color="auto"/>
            <w:bottom w:val="none" w:sz="0" w:space="0" w:color="auto"/>
            <w:right w:val="none" w:sz="0" w:space="0" w:color="auto"/>
          </w:divBdr>
        </w:div>
        <w:div w:id="485972334">
          <w:marLeft w:val="640"/>
          <w:marRight w:val="0"/>
          <w:marTop w:val="0"/>
          <w:marBottom w:val="0"/>
          <w:divBdr>
            <w:top w:val="none" w:sz="0" w:space="0" w:color="auto"/>
            <w:left w:val="none" w:sz="0" w:space="0" w:color="auto"/>
            <w:bottom w:val="none" w:sz="0" w:space="0" w:color="auto"/>
            <w:right w:val="none" w:sz="0" w:space="0" w:color="auto"/>
          </w:divBdr>
        </w:div>
        <w:div w:id="2039312491">
          <w:marLeft w:val="640"/>
          <w:marRight w:val="0"/>
          <w:marTop w:val="0"/>
          <w:marBottom w:val="0"/>
          <w:divBdr>
            <w:top w:val="none" w:sz="0" w:space="0" w:color="auto"/>
            <w:left w:val="none" w:sz="0" w:space="0" w:color="auto"/>
            <w:bottom w:val="none" w:sz="0" w:space="0" w:color="auto"/>
            <w:right w:val="none" w:sz="0" w:space="0" w:color="auto"/>
          </w:divBdr>
        </w:div>
        <w:div w:id="1872647690">
          <w:marLeft w:val="640"/>
          <w:marRight w:val="0"/>
          <w:marTop w:val="0"/>
          <w:marBottom w:val="0"/>
          <w:divBdr>
            <w:top w:val="none" w:sz="0" w:space="0" w:color="auto"/>
            <w:left w:val="none" w:sz="0" w:space="0" w:color="auto"/>
            <w:bottom w:val="none" w:sz="0" w:space="0" w:color="auto"/>
            <w:right w:val="none" w:sz="0" w:space="0" w:color="auto"/>
          </w:divBdr>
        </w:div>
        <w:div w:id="1919173789">
          <w:marLeft w:val="640"/>
          <w:marRight w:val="0"/>
          <w:marTop w:val="0"/>
          <w:marBottom w:val="0"/>
          <w:divBdr>
            <w:top w:val="none" w:sz="0" w:space="0" w:color="auto"/>
            <w:left w:val="none" w:sz="0" w:space="0" w:color="auto"/>
            <w:bottom w:val="none" w:sz="0" w:space="0" w:color="auto"/>
            <w:right w:val="none" w:sz="0" w:space="0" w:color="auto"/>
          </w:divBdr>
        </w:div>
        <w:div w:id="1323772667">
          <w:marLeft w:val="640"/>
          <w:marRight w:val="0"/>
          <w:marTop w:val="0"/>
          <w:marBottom w:val="0"/>
          <w:divBdr>
            <w:top w:val="none" w:sz="0" w:space="0" w:color="auto"/>
            <w:left w:val="none" w:sz="0" w:space="0" w:color="auto"/>
            <w:bottom w:val="none" w:sz="0" w:space="0" w:color="auto"/>
            <w:right w:val="none" w:sz="0" w:space="0" w:color="auto"/>
          </w:divBdr>
        </w:div>
        <w:div w:id="2023629207">
          <w:marLeft w:val="640"/>
          <w:marRight w:val="0"/>
          <w:marTop w:val="0"/>
          <w:marBottom w:val="0"/>
          <w:divBdr>
            <w:top w:val="none" w:sz="0" w:space="0" w:color="auto"/>
            <w:left w:val="none" w:sz="0" w:space="0" w:color="auto"/>
            <w:bottom w:val="none" w:sz="0" w:space="0" w:color="auto"/>
            <w:right w:val="none" w:sz="0" w:space="0" w:color="auto"/>
          </w:divBdr>
        </w:div>
        <w:div w:id="629242455">
          <w:marLeft w:val="640"/>
          <w:marRight w:val="0"/>
          <w:marTop w:val="0"/>
          <w:marBottom w:val="0"/>
          <w:divBdr>
            <w:top w:val="none" w:sz="0" w:space="0" w:color="auto"/>
            <w:left w:val="none" w:sz="0" w:space="0" w:color="auto"/>
            <w:bottom w:val="none" w:sz="0" w:space="0" w:color="auto"/>
            <w:right w:val="none" w:sz="0" w:space="0" w:color="auto"/>
          </w:divBdr>
        </w:div>
        <w:div w:id="157043641">
          <w:marLeft w:val="640"/>
          <w:marRight w:val="0"/>
          <w:marTop w:val="0"/>
          <w:marBottom w:val="0"/>
          <w:divBdr>
            <w:top w:val="none" w:sz="0" w:space="0" w:color="auto"/>
            <w:left w:val="none" w:sz="0" w:space="0" w:color="auto"/>
            <w:bottom w:val="none" w:sz="0" w:space="0" w:color="auto"/>
            <w:right w:val="none" w:sz="0" w:space="0" w:color="auto"/>
          </w:divBdr>
        </w:div>
        <w:div w:id="166484680">
          <w:marLeft w:val="640"/>
          <w:marRight w:val="0"/>
          <w:marTop w:val="0"/>
          <w:marBottom w:val="0"/>
          <w:divBdr>
            <w:top w:val="none" w:sz="0" w:space="0" w:color="auto"/>
            <w:left w:val="none" w:sz="0" w:space="0" w:color="auto"/>
            <w:bottom w:val="none" w:sz="0" w:space="0" w:color="auto"/>
            <w:right w:val="none" w:sz="0" w:space="0" w:color="auto"/>
          </w:divBdr>
        </w:div>
        <w:div w:id="1370299311">
          <w:marLeft w:val="640"/>
          <w:marRight w:val="0"/>
          <w:marTop w:val="0"/>
          <w:marBottom w:val="0"/>
          <w:divBdr>
            <w:top w:val="none" w:sz="0" w:space="0" w:color="auto"/>
            <w:left w:val="none" w:sz="0" w:space="0" w:color="auto"/>
            <w:bottom w:val="none" w:sz="0" w:space="0" w:color="auto"/>
            <w:right w:val="none" w:sz="0" w:space="0" w:color="auto"/>
          </w:divBdr>
        </w:div>
        <w:div w:id="625506302">
          <w:marLeft w:val="640"/>
          <w:marRight w:val="0"/>
          <w:marTop w:val="0"/>
          <w:marBottom w:val="0"/>
          <w:divBdr>
            <w:top w:val="none" w:sz="0" w:space="0" w:color="auto"/>
            <w:left w:val="none" w:sz="0" w:space="0" w:color="auto"/>
            <w:bottom w:val="none" w:sz="0" w:space="0" w:color="auto"/>
            <w:right w:val="none" w:sz="0" w:space="0" w:color="auto"/>
          </w:divBdr>
        </w:div>
        <w:div w:id="2132244466">
          <w:marLeft w:val="640"/>
          <w:marRight w:val="0"/>
          <w:marTop w:val="0"/>
          <w:marBottom w:val="0"/>
          <w:divBdr>
            <w:top w:val="none" w:sz="0" w:space="0" w:color="auto"/>
            <w:left w:val="none" w:sz="0" w:space="0" w:color="auto"/>
            <w:bottom w:val="none" w:sz="0" w:space="0" w:color="auto"/>
            <w:right w:val="none" w:sz="0" w:space="0" w:color="auto"/>
          </w:divBdr>
        </w:div>
        <w:div w:id="892228696">
          <w:marLeft w:val="640"/>
          <w:marRight w:val="0"/>
          <w:marTop w:val="0"/>
          <w:marBottom w:val="0"/>
          <w:divBdr>
            <w:top w:val="none" w:sz="0" w:space="0" w:color="auto"/>
            <w:left w:val="none" w:sz="0" w:space="0" w:color="auto"/>
            <w:bottom w:val="none" w:sz="0" w:space="0" w:color="auto"/>
            <w:right w:val="none" w:sz="0" w:space="0" w:color="auto"/>
          </w:divBdr>
        </w:div>
        <w:div w:id="1469082006">
          <w:marLeft w:val="640"/>
          <w:marRight w:val="0"/>
          <w:marTop w:val="0"/>
          <w:marBottom w:val="0"/>
          <w:divBdr>
            <w:top w:val="none" w:sz="0" w:space="0" w:color="auto"/>
            <w:left w:val="none" w:sz="0" w:space="0" w:color="auto"/>
            <w:bottom w:val="none" w:sz="0" w:space="0" w:color="auto"/>
            <w:right w:val="none" w:sz="0" w:space="0" w:color="auto"/>
          </w:divBdr>
        </w:div>
        <w:div w:id="1034504940">
          <w:marLeft w:val="640"/>
          <w:marRight w:val="0"/>
          <w:marTop w:val="0"/>
          <w:marBottom w:val="0"/>
          <w:divBdr>
            <w:top w:val="none" w:sz="0" w:space="0" w:color="auto"/>
            <w:left w:val="none" w:sz="0" w:space="0" w:color="auto"/>
            <w:bottom w:val="none" w:sz="0" w:space="0" w:color="auto"/>
            <w:right w:val="none" w:sz="0" w:space="0" w:color="auto"/>
          </w:divBdr>
        </w:div>
        <w:div w:id="1733890399">
          <w:marLeft w:val="640"/>
          <w:marRight w:val="0"/>
          <w:marTop w:val="0"/>
          <w:marBottom w:val="0"/>
          <w:divBdr>
            <w:top w:val="none" w:sz="0" w:space="0" w:color="auto"/>
            <w:left w:val="none" w:sz="0" w:space="0" w:color="auto"/>
            <w:bottom w:val="none" w:sz="0" w:space="0" w:color="auto"/>
            <w:right w:val="none" w:sz="0" w:space="0" w:color="auto"/>
          </w:divBdr>
        </w:div>
        <w:div w:id="1936283659">
          <w:marLeft w:val="640"/>
          <w:marRight w:val="0"/>
          <w:marTop w:val="0"/>
          <w:marBottom w:val="0"/>
          <w:divBdr>
            <w:top w:val="none" w:sz="0" w:space="0" w:color="auto"/>
            <w:left w:val="none" w:sz="0" w:space="0" w:color="auto"/>
            <w:bottom w:val="none" w:sz="0" w:space="0" w:color="auto"/>
            <w:right w:val="none" w:sz="0" w:space="0" w:color="auto"/>
          </w:divBdr>
        </w:div>
        <w:div w:id="783768763">
          <w:marLeft w:val="640"/>
          <w:marRight w:val="0"/>
          <w:marTop w:val="0"/>
          <w:marBottom w:val="0"/>
          <w:divBdr>
            <w:top w:val="none" w:sz="0" w:space="0" w:color="auto"/>
            <w:left w:val="none" w:sz="0" w:space="0" w:color="auto"/>
            <w:bottom w:val="none" w:sz="0" w:space="0" w:color="auto"/>
            <w:right w:val="none" w:sz="0" w:space="0" w:color="auto"/>
          </w:divBdr>
        </w:div>
        <w:div w:id="196504204">
          <w:marLeft w:val="640"/>
          <w:marRight w:val="0"/>
          <w:marTop w:val="0"/>
          <w:marBottom w:val="0"/>
          <w:divBdr>
            <w:top w:val="none" w:sz="0" w:space="0" w:color="auto"/>
            <w:left w:val="none" w:sz="0" w:space="0" w:color="auto"/>
            <w:bottom w:val="none" w:sz="0" w:space="0" w:color="auto"/>
            <w:right w:val="none" w:sz="0" w:space="0" w:color="auto"/>
          </w:divBdr>
        </w:div>
        <w:div w:id="446463218">
          <w:marLeft w:val="640"/>
          <w:marRight w:val="0"/>
          <w:marTop w:val="0"/>
          <w:marBottom w:val="0"/>
          <w:divBdr>
            <w:top w:val="none" w:sz="0" w:space="0" w:color="auto"/>
            <w:left w:val="none" w:sz="0" w:space="0" w:color="auto"/>
            <w:bottom w:val="none" w:sz="0" w:space="0" w:color="auto"/>
            <w:right w:val="none" w:sz="0" w:space="0" w:color="auto"/>
          </w:divBdr>
        </w:div>
        <w:div w:id="1965191392">
          <w:marLeft w:val="640"/>
          <w:marRight w:val="0"/>
          <w:marTop w:val="0"/>
          <w:marBottom w:val="0"/>
          <w:divBdr>
            <w:top w:val="none" w:sz="0" w:space="0" w:color="auto"/>
            <w:left w:val="none" w:sz="0" w:space="0" w:color="auto"/>
            <w:bottom w:val="none" w:sz="0" w:space="0" w:color="auto"/>
            <w:right w:val="none" w:sz="0" w:space="0" w:color="auto"/>
          </w:divBdr>
        </w:div>
        <w:div w:id="2114739223">
          <w:marLeft w:val="640"/>
          <w:marRight w:val="0"/>
          <w:marTop w:val="0"/>
          <w:marBottom w:val="0"/>
          <w:divBdr>
            <w:top w:val="none" w:sz="0" w:space="0" w:color="auto"/>
            <w:left w:val="none" w:sz="0" w:space="0" w:color="auto"/>
            <w:bottom w:val="none" w:sz="0" w:space="0" w:color="auto"/>
            <w:right w:val="none" w:sz="0" w:space="0" w:color="auto"/>
          </w:divBdr>
        </w:div>
        <w:div w:id="289239512">
          <w:marLeft w:val="640"/>
          <w:marRight w:val="0"/>
          <w:marTop w:val="0"/>
          <w:marBottom w:val="0"/>
          <w:divBdr>
            <w:top w:val="none" w:sz="0" w:space="0" w:color="auto"/>
            <w:left w:val="none" w:sz="0" w:space="0" w:color="auto"/>
            <w:bottom w:val="none" w:sz="0" w:space="0" w:color="auto"/>
            <w:right w:val="none" w:sz="0" w:space="0" w:color="auto"/>
          </w:divBdr>
        </w:div>
        <w:div w:id="631906487">
          <w:marLeft w:val="640"/>
          <w:marRight w:val="0"/>
          <w:marTop w:val="0"/>
          <w:marBottom w:val="0"/>
          <w:divBdr>
            <w:top w:val="none" w:sz="0" w:space="0" w:color="auto"/>
            <w:left w:val="none" w:sz="0" w:space="0" w:color="auto"/>
            <w:bottom w:val="none" w:sz="0" w:space="0" w:color="auto"/>
            <w:right w:val="none" w:sz="0" w:space="0" w:color="auto"/>
          </w:divBdr>
        </w:div>
        <w:div w:id="368457241">
          <w:marLeft w:val="640"/>
          <w:marRight w:val="0"/>
          <w:marTop w:val="0"/>
          <w:marBottom w:val="0"/>
          <w:divBdr>
            <w:top w:val="none" w:sz="0" w:space="0" w:color="auto"/>
            <w:left w:val="none" w:sz="0" w:space="0" w:color="auto"/>
            <w:bottom w:val="none" w:sz="0" w:space="0" w:color="auto"/>
            <w:right w:val="none" w:sz="0" w:space="0" w:color="auto"/>
          </w:divBdr>
        </w:div>
        <w:div w:id="1677265239">
          <w:marLeft w:val="640"/>
          <w:marRight w:val="0"/>
          <w:marTop w:val="0"/>
          <w:marBottom w:val="0"/>
          <w:divBdr>
            <w:top w:val="none" w:sz="0" w:space="0" w:color="auto"/>
            <w:left w:val="none" w:sz="0" w:space="0" w:color="auto"/>
            <w:bottom w:val="none" w:sz="0" w:space="0" w:color="auto"/>
            <w:right w:val="none" w:sz="0" w:space="0" w:color="auto"/>
          </w:divBdr>
        </w:div>
        <w:div w:id="1195079844">
          <w:marLeft w:val="640"/>
          <w:marRight w:val="0"/>
          <w:marTop w:val="0"/>
          <w:marBottom w:val="0"/>
          <w:divBdr>
            <w:top w:val="none" w:sz="0" w:space="0" w:color="auto"/>
            <w:left w:val="none" w:sz="0" w:space="0" w:color="auto"/>
            <w:bottom w:val="none" w:sz="0" w:space="0" w:color="auto"/>
            <w:right w:val="none" w:sz="0" w:space="0" w:color="auto"/>
          </w:divBdr>
        </w:div>
        <w:div w:id="1360662716">
          <w:marLeft w:val="640"/>
          <w:marRight w:val="0"/>
          <w:marTop w:val="0"/>
          <w:marBottom w:val="0"/>
          <w:divBdr>
            <w:top w:val="none" w:sz="0" w:space="0" w:color="auto"/>
            <w:left w:val="none" w:sz="0" w:space="0" w:color="auto"/>
            <w:bottom w:val="none" w:sz="0" w:space="0" w:color="auto"/>
            <w:right w:val="none" w:sz="0" w:space="0" w:color="auto"/>
          </w:divBdr>
        </w:div>
        <w:div w:id="75784407">
          <w:marLeft w:val="640"/>
          <w:marRight w:val="0"/>
          <w:marTop w:val="0"/>
          <w:marBottom w:val="0"/>
          <w:divBdr>
            <w:top w:val="none" w:sz="0" w:space="0" w:color="auto"/>
            <w:left w:val="none" w:sz="0" w:space="0" w:color="auto"/>
            <w:bottom w:val="none" w:sz="0" w:space="0" w:color="auto"/>
            <w:right w:val="none" w:sz="0" w:space="0" w:color="auto"/>
          </w:divBdr>
        </w:div>
        <w:div w:id="741636532">
          <w:marLeft w:val="640"/>
          <w:marRight w:val="0"/>
          <w:marTop w:val="0"/>
          <w:marBottom w:val="0"/>
          <w:divBdr>
            <w:top w:val="none" w:sz="0" w:space="0" w:color="auto"/>
            <w:left w:val="none" w:sz="0" w:space="0" w:color="auto"/>
            <w:bottom w:val="none" w:sz="0" w:space="0" w:color="auto"/>
            <w:right w:val="none" w:sz="0" w:space="0" w:color="auto"/>
          </w:divBdr>
        </w:div>
      </w:divsChild>
    </w:div>
    <w:div w:id="301430398">
      <w:bodyDiv w:val="1"/>
      <w:marLeft w:val="0"/>
      <w:marRight w:val="0"/>
      <w:marTop w:val="0"/>
      <w:marBottom w:val="0"/>
      <w:divBdr>
        <w:top w:val="none" w:sz="0" w:space="0" w:color="auto"/>
        <w:left w:val="none" w:sz="0" w:space="0" w:color="auto"/>
        <w:bottom w:val="none" w:sz="0" w:space="0" w:color="auto"/>
        <w:right w:val="none" w:sz="0" w:space="0" w:color="auto"/>
      </w:divBdr>
      <w:divsChild>
        <w:div w:id="196696309">
          <w:marLeft w:val="640"/>
          <w:marRight w:val="0"/>
          <w:marTop w:val="0"/>
          <w:marBottom w:val="0"/>
          <w:divBdr>
            <w:top w:val="none" w:sz="0" w:space="0" w:color="auto"/>
            <w:left w:val="none" w:sz="0" w:space="0" w:color="auto"/>
            <w:bottom w:val="none" w:sz="0" w:space="0" w:color="auto"/>
            <w:right w:val="none" w:sz="0" w:space="0" w:color="auto"/>
          </w:divBdr>
        </w:div>
        <w:div w:id="1675573863">
          <w:marLeft w:val="640"/>
          <w:marRight w:val="0"/>
          <w:marTop w:val="0"/>
          <w:marBottom w:val="0"/>
          <w:divBdr>
            <w:top w:val="none" w:sz="0" w:space="0" w:color="auto"/>
            <w:left w:val="none" w:sz="0" w:space="0" w:color="auto"/>
            <w:bottom w:val="none" w:sz="0" w:space="0" w:color="auto"/>
            <w:right w:val="none" w:sz="0" w:space="0" w:color="auto"/>
          </w:divBdr>
        </w:div>
        <w:div w:id="638537455">
          <w:marLeft w:val="640"/>
          <w:marRight w:val="0"/>
          <w:marTop w:val="0"/>
          <w:marBottom w:val="0"/>
          <w:divBdr>
            <w:top w:val="none" w:sz="0" w:space="0" w:color="auto"/>
            <w:left w:val="none" w:sz="0" w:space="0" w:color="auto"/>
            <w:bottom w:val="none" w:sz="0" w:space="0" w:color="auto"/>
            <w:right w:val="none" w:sz="0" w:space="0" w:color="auto"/>
          </w:divBdr>
        </w:div>
        <w:div w:id="986277994">
          <w:marLeft w:val="640"/>
          <w:marRight w:val="0"/>
          <w:marTop w:val="0"/>
          <w:marBottom w:val="0"/>
          <w:divBdr>
            <w:top w:val="none" w:sz="0" w:space="0" w:color="auto"/>
            <w:left w:val="none" w:sz="0" w:space="0" w:color="auto"/>
            <w:bottom w:val="none" w:sz="0" w:space="0" w:color="auto"/>
            <w:right w:val="none" w:sz="0" w:space="0" w:color="auto"/>
          </w:divBdr>
        </w:div>
        <w:div w:id="1179276539">
          <w:marLeft w:val="640"/>
          <w:marRight w:val="0"/>
          <w:marTop w:val="0"/>
          <w:marBottom w:val="0"/>
          <w:divBdr>
            <w:top w:val="none" w:sz="0" w:space="0" w:color="auto"/>
            <w:left w:val="none" w:sz="0" w:space="0" w:color="auto"/>
            <w:bottom w:val="none" w:sz="0" w:space="0" w:color="auto"/>
            <w:right w:val="none" w:sz="0" w:space="0" w:color="auto"/>
          </w:divBdr>
        </w:div>
        <w:div w:id="1149008671">
          <w:marLeft w:val="640"/>
          <w:marRight w:val="0"/>
          <w:marTop w:val="0"/>
          <w:marBottom w:val="0"/>
          <w:divBdr>
            <w:top w:val="none" w:sz="0" w:space="0" w:color="auto"/>
            <w:left w:val="none" w:sz="0" w:space="0" w:color="auto"/>
            <w:bottom w:val="none" w:sz="0" w:space="0" w:color="auto"/>
            <w:right w:val="none" w:sz="0" w:space="0" w:color="auto"/>
          </w:divBdr>
        </w:div>
        <w:div w:id="218709007">
          <w:marLeft w:val="640"/>
          <w:marRight w:val="0"/>
          <w:marTop w:val="0"/>
          <w:marBottom w:val="0"/>
          <w:divBdr>
            <w:top w:val="none" w:sz="0" w:space="0" w:color="auto"/>
            <w:left w:val="none" w:sz="0" w:space="0" w:color="auto"/>
            <w:bottom w:val="none" w:sz="0" w:space="0" w:color="auto"/>
            <w:right w:val="none" w:sz="0" w:space="0" w:color="auto"/>
          </w:divBdr>
        </w:div>
        <w:div w:id="711347389">
          <w:marLeft w:val="640"/>
          <w:marRight w:val="0"/>
          <w:marTop w:val="0"/>
          <w:marBottom w:val="0"/>
          <w:divBdr>
            <w:top w:val="none" w:sz="0" w:space="0" w:color="auto"/>
            <w:left w:val="none" w:sz="0" w:space="0" w:color="auto"/>
            <w:bottom w:val="none" w:sz="0" w:space="0" w:color="auto"/>
            <w:right w:val="none" w:sz="0" w:space="0" w:color="auto"/>
          </w:divBdr>
        </w:div>
        <w:div w:id="2121412864">
          <w:marLeft w:val="640"/>
          <w:marRight w:val="0"/>
          <w:marTop w:val="0"/>
          <w:marBottom w:val="0"/>
          <w:divBdr>
            <w:top w:val="none" w:sz="0" w:space="0" w:color="auto"/>
            <w:left w:val="none" w:sz="0" w:space="0" w:color="auto"/>
            <w:bottom w:val="none" w:sz="0" w:space="0" w:color="auto"/>
            <w:right w:val="none" w:sz="0" w:space="0" w:color="auto"/>
          </w:divBdr>
        </w:div>
        <w:div w:id="1665084112">
          <w:marLeft w:val="640"/>
          <w:marRight w:val="0"/>
          <w:marTop w:val="0"/>
          <w:marBottom w:val="0"/>
          <w:divBdr>
            <w:top w:val="none" w:sz="0" w:space="0" w:color="auto"/>
            <w:left w:val="none" w:sz="0" w:space="0" w:color="auto"/>
            <w:bottom w:val="none" w:sz="0" w:space="0" w:color="auto"/>
            <w:right w:val="none" w:sz="0" w:space="0" w:color="auto"/>
          </w:divBdr>
        </w:div>
        <w:div w:id="1997881690">
          <w:marLeft w:val="640"/>
          <w:marRight w:val="0"/>
          <w:marTop w:val="0"/>
          <w:marBottom w:val="0"/>
          <w:divBdr>
            <w:top w:val="none" w:sz="0" w:space="0" w:color="auto"/>
            <w:left w:val="none" w:sz="0" w:space="0" w:color="auto"/>
            <w:bottom w:val="none" w:sz="0" w:space="0" w:color="auto"/>
            <w:right w:val="none" w:sz="0" w:space="0" w:color="auto"/>
          </w:divBdr>
        </w:div>
        <w:div w:id="1042680569">
          <w:marLeft w:val="640"/>
          <w:marRight w:val="0"/>
          <w:marTop w:val="0"/>
          <w:marBottom w:val="0"/>
          <w:divBdr>
            <w:top w:val="none" w:sz="0" w:space="0" w:color="auto"/>
            <w:left w:val="none" w:sz="0" w:space="0" w:color="auto"/>
            <w:bottom w:val="none" w:sz="0" w:space="0" w:color="auto"/>
            <w:right w:val="none" w:sz="0" w:space="0" w:color="auto"/>
          </w:divBdr>
        </w:div>
        <w:div w:id="2127844863">
          <w:marLeft w:val="640"/>
          <w:marRight w:val="0"/>
          <w:marTop w:val="0"/>
          <w:marBottom w:val="0"/>
          <w:divBdr>
            <w:top w:val="none" w:sz="0" w:space="0" w:color="auto"/>
            <w:left w:val="none" w:sz="0" w:space="0" w:color="auto"/>
            <w:bottom w:val="none" w:sz="0" w:space="0" w:color="auto"/>
            <w:right w:val="none" w:sz="0" w:space="0" w:color="auto"/>
          </w:divBdr>
        </w:div>
        <w:div w:id="1170100705">
          <w:marLeft w:val="640"/>
          <w:marRight w:val="0"/>
          <w:marTop w:val="0"/>
          <w:marBottom w:val="0"/>
          <w:divBdr>
            <w:top w:val="none" w:sz="0" w:space="0" w:color="auto"/>
            <w:left w:val="none" w:sz="0" w:space="0" w:color="auto"/>
            <w:bottom w:val="none" w:sz="0" w:space="0" w:color="auto"/>
            <w:right w:val="none" w:sz="0" w:space="0" w:color="auto"/>
          </w:divBdr>
        </w:div>
        <w:div w:id="871921271">
          <w:marLeft w:val="640"/>
          <w:marRight w:val="0"/>
          <w:marTop w:val="0"/>
          <w:marBottom w:val="0"/>
          <w:divBdr>
            <w:top w:val="none" w:sz="0" w:space="0" w:color="auto"/>
            <w:left w:val="none" w:sz="0" w:space="0" w:color="auto"/>
            <w:bottom w:val="none" w:sz="0" w:space="0" w:color="auto"/>
            <w:right w:val="none" w:sz="0" w:space="0" w:color="auto"/>
          </w:divBdr>
        </w:div>
        <w:div w:id="1841389316">
          <w:marLeft w:val="640"/>
          <w:marRight w:val="0"/>
          <w:marTop w:val="0"/>
          <w:marBottom w:val="0"/>
          <w:divBdr>
            <w:top w:val="none" w:sz="0" w:space="0" w:color="auto"/>
            <w:left w:val="none" w:sz="0" w:space="0" w:color="auto"/>
            <w:bottom w:val="none" w:sz="0" w:space="0" w:color="auto"/>
            <w:right w:val="none" w:sz="0" w:space="0" w:color="auto"/>
          </w:divBdr>
        </w:div>
        <w:div w:id="1215044607">
          <w:marLeft w:val="640"/>
          <w:marRight w:val="0"/>
          <w:marTop w:val="0"/>
          <w:marBottom w:val="0"/>
          <w:divBdr>
            <w:top w:val="none" w:sz="0" w:space="0" w:color="auto"/>
            <w:left w:val="none" w:sz="0" w:space="0" w:color="auto"/>
            <w:bottom w:val="none" w:sz="0" w:space="0" w:color="auto"/>
            <w:right w:val="none" w:sz="0" w:space="0" w:color="auto"/>
          </w:divBdr>
        </w:div>
        <w:div w:id="194781541">
          <w:marLeft w:val="640"/>
          <w:marRight w:val="0"/>
          <w:marTop w:val="0"/>
          <w:marBottom w:val="0"/>
          <w:divBdr>
            <w:top w:val="none" w:sz="0" w:space="0" w:color="auto"/>
            <w:left w:val="none" w:sz="0" w:space="0" w:color="auto"/>
            <w:bottom w:val="none" w:sz="0" w:space="0" w:color="auto"/>
            <w:right w:val="none" w:sz="0" w:space="0" w:color="auto"/>
          </w:divBdr>
        </w:div>
        <w:div w:id="1045763692">
          <w:marLeft w:val="640"/>
          <w:marRight w:val="0"/>
          <w:marTop w:val="0"/>
          <w:marBottom w:val="0"/>
          <w:divBdr>
            <w:top w:val="none" w:sz="0" w:space="0" w:color="auto"/>
            <w:left w:val="none" w:sz="0" w:space="0" w:color="auto"/>
            <w:bottom w:val="none" w:sz="0" w:space="0" w:color="auto"/>
            <w:right w:val="none" w:sz="0" w:space="0" w:color="auto"/>
          </w:divBdr>
        </w:div>
        <w:div w:id="814756107">
          <w:marLeft w:val="640"/>
          <w:marRight w:val="0"/>
          <w:marTop w:val="0"/>
          <w:marBottom w:val="0"/>
          <w:divBdr>
            <w:top w:val="none" w:sz="0" w:space="0" w:color="auto"/>
            <w:left w:val="none" w:sz="0" w:space="0" w:color="auto"/>
            <w:bottom w:val="none" w:sz="0" w:space="0" w:color="auto"/>
            <w:right w:val="none" w:sz="0" w:space="0" w:color="auto"/>
          </w:divBdr>
        </w:div>
        <w:div w:id="259488030">
          <w:marLeft w:val="640"/>
          <w:marRight w:val="0"/>
          <w:marTop w:val="0"/>
          <w:marBottom w:val="0"/>
          <w:divBdr>
            <w:top w:val="none" w:sz="0" w:space="0" w:color="auto"/>
            <w:left w:val="none" w:sz="0" w:space="0" w:color="auto"/>
            <w:bottom w:val="none" w:sz="0" w:space="0" w:color="auto"/>
            <w:right w:val="none" w:sz="0" w:space="0" w:color="auto"/>
          </w:divBdr>
        </w:div>
        <w:div w:id="311373879">
          <w:marLeft w:val="640"/>
          <w:marRight w:val="0"/>
          <w:marTop w:val="0"/>
          <w:marBottom w:val="0"/>
          <w:divBdr>
            <w:top w:val="none" w:sz="0" w:space="0" w:color="auto"/>
            <w:left w:val="none" w:sz="0" w:space="0" w:color="auto"/>
            <w:bottom w:val="none" w:sz="0" w:space="0" w:color="auto"/>
            <w:right w:val="none" w:sz="0" w:space="0" w:color="auto"/>
          </w:divBdr>
        </w:div>
        <w:div w:id="1372681905">
          <w:marLeft w:val="640"/>
          <w:marRight w:val="0"/>
          <w:marTop w:val="0"/>
          <w:marBottom w:val="0"/>
          <w:divBdr>
            <w:top w:val="none" w:sz="0" w:space="0" w:color="auto"/>
            <w:left w:val="none" w:sz="0" w:space="0" w:color="auto"/>
            <w:bottom w:val="none" w:sz="0" w:space="0" w:color="auto"/>
            <w:right w:val="none" w:sz="0" w:space="0" w:color="auto"/>
          </w:divBdr>
        </w:div>
        <w:div w:id="267398778">
          <w:marLeft w:val="640"/>
          <w:marRight w:val="0"/>
          <w:marTop w:val="0"/>
          <w:marBottom w:val="0"/>
          <w:divBdr>
            <w:top w:val="none" w:sz="0" w:space="0" w:color="auto"/>
            <w:left w:val="none" w:sz="0" w:space="0" w:color="auto"/>
            <w:bottom w:val="none" w:sz="0" w:space="0" w:color="auto"/>
            <w:right w:val="none" w:sz="0" w:space="0" w:color="auto"/>
          </w:divBdr>
        </w:div>
      </w:divsChild>
    </w:div>
    <w:div w:id="315229517">
      <w:bodyDiv w:val="1"/>
      <w:marLeft w:val="0"/>
      <w:marRight w:val="0"/>
      <w:marTop w:val="0"/>
      <w:marBottom w:val="0"/>
      <w:divBdr>
        <w:top w:val="none" w:sz="0" w:space="0" w:color="auto"/>
        <w:left w:val="none" w:sz="0" w:space="0" w:color="auto"/>
        <w:bottom w:val="none" w:sz="0" w:space="0" w:color="auto"/>
        <w:right w:val="none" w:sz="0" w:space="0" w:color="auto"/>
      </w:divBdr>
      <w:divsChild>
        <w:div w:id="2028016452">
          <w:marLeft w:val="640"/>
          <w:marRight w:val="0"/>
          <w:marTop w:val="0"/>
          <w:marBottom w:val="0"/>
          <w:divBdr>
            <w:top w:val="none" w:sz="0" w:space="0" w:color="auto"/>
            <w:left w:val="none" w:sz="0" w:space="0" w:color="auto"/>
            <w:bottom w:val="none" w:sz="0" w:space="0" w:color="auto"/>
            <w:right w:val="none" w:sz="0" w:space="0" w:color="auto"/>
          </w:divBdr>
        </w:div>
        <w:div w:id="407969366">
          <w:marLeft w:val="640"/>
          <w:marRight w:val="0"/>
          <w:marTop w:val="0"/>
          <w:marBottom w:val="0"/>
          <w:divBdr>
            <w:top w:val="none" w:sz="0" w:space="0" w:color="auto"/>
            <w:left w:val="none" w:sz="0" w:space="0" w:color="auto"/>
            <w:bottom w:val="none" w:sz="0" w:space="0" w:color="auto"/>
            <w:right w:val="none" w:sz="0" w:space="0" w:color="auto"/>
          </w:divBdr>
        </w:div>
        <w:div w:id="1589845398">
          <w:marLeft w:val="640"/>
          <w:marRight w:val="0"/>
          <w:marTop w:val="0"/>
          <w:marBottom w:val="0"/>
          <w:divBdr>
            <w:top w:val="none" w:sz="0" w:space="0" w:color="auto"/>
            <w:left w:val="none" w:sz="0" w:space="0" w:color="auto"/>
            <w:bottom w:val="none" w:sz="0" w:space="0" w:color="auto"/>
            <w:right w:val="none" w:sz="0" w:space="0" w:color="auto"/>
          </w:divBdr>
        </w:div>
        <w:div w:id="40252790">
          <w:marLeft w:val="640"/>
          <w:marRight w:val="0"/>
          <w:marTop w:val="0"/>
          <w:marBottom w:val="0"/>
          <w:divBdr>
            <w:top w:val="none" w:sz="0" w:space="0" w:color="auto"/>
            <w:left w:val="none" w:sz="0" w:space="0" w:color="auto"/>
            <w:bottom w:val="none" w:sz="0" w:space="0" w:color="auto"/>
            <w:right w:val="none" w:sz="0" w:space="0" w:color="auto"/>
          </w:divBdr>
        </w:div>
        <w:div w:id="413747385">
          <w:marLeft w:val="640"/>
          <w:marRight w:val="0"/>
          <w:marTop w:val="0"/>
          <w:marBottom w:val="0"/>
          <w:divBdr>
            <w:top w:val="none" w:sz="0" w:space="0" w:color="auto"/>
            <w:left w:val="none" w:sz="0" w:space="0" w:color="auto"/>
            <w:bottom w:val="none" w:sz="0" w:space="0" w:color="auto"/>
            <w:right w:val="none" w:sz="0" w:space="0" w:color="auto"/>
          </w:divBdr>
        </w:div>
        <w:div w:id="1993944507">
          <w:marLeft w:val="640"/>
          <w:marRight w:val="0"/>
          <w:marTop w:val="0"/>
          <w:marBottom w:val="0"/>
          <w:divBdr>
            <w:top w:val="none" w:sz="0" w:space="0" w:color="auto"/>
            <w:left w:val="none" w:sz="0" w:space="0" w:color="auto"/>
            <w:bottom w:val="none" w:sz="0" w:space="0" w:color="auto"/>
            <w:right w:val="none" w:sz="0" w:space="0" w:color="auto"/>
          </w:divBdr>
        </w:div>
        <w:div w:id="1781799930">
          <w:marLeft w:val="640"/>
          <w:marRight w:val="0"/>
          <w:marTop w:val="0"/>
          <w:marBottom w:val="0"/>
          <w:divBdr>
            <w:top w:val="none" w:sz="0" w:space="0" w:color="auto"/>
            <w:left w:val="none" w:sz="0" w:space="0" w:color="auto"/>
            <w:bottom w:val="none" w:sz="0" w:space="0" w:color="auto"/>
            <w:right w:val="none" w:sz="0" w:space="0" w:color="auto"/>
          </w:divBdr>
        </w:div>
        <w:div w:id="1330986122">
          <w:marLeft w:val="640"/>
          <w:marRight w:val="0"/>
          <w:marTop w:val="0"/>
          <w:marBottom w:val="0"/>
          <w:divBdr>
            <w:top w:val="none" w:sz="0" w:space="0" w:color="auto"/>
            <w:left w:val="none" w:sz="0" w:space="0" w:color="auto"/>
            <w:bottom w:val="none" w:sz="0" w:space="0" w:color="auto"/>
            <w:right w:val="none" w:sz="0" w:space="0" w:color="auto"/>
          </w:divBdr>
        </w:div>
        <w:div w:id="419645088">
          <w:marLeft w:val="640"/>
          <w:marRight w:val="0"/>
          <w:marTop w:val="0"/>
          <w:marBottom w:val="0"/>
          <w:divBdr>
            <w:top w:val="none" w:sz="0" w:space="0" w:color="auto"/>
            <w:left w:val="none" w:sz="0" w:space="0" w:color="auto"/>
            <w:bottom w:val="none" w:sz="0" w:space="0" w:color="auto"/>
            <w:right w:val="none" w:sz="0" w:space="0" w:color="auto"/>
          </w:divBdr>
        </w:div>
        <w:div w:id="240527660">
          <w:marLeft w:val="640"/>
          <w:marRight w:val="0"/>
          <w:marTop w:val="0"/>
          <w:marBottom w:val="0"/>
          <w:divBdr>
            <w:top w:val="none" w:sz="0" w:space="0" w:color="auto"/>
            <w:left w:val="none" w:sz="0" w:space="0" w:color="auto"/>
            <w:bottom w:val="none" w:sz="0" w:space="0" w:color="auto"/>
            <w:right w:val="none" w:sz="0" w:space="0" w:color="auto"/>
          </w:divBdr>
        </w:div>
        <w:div w:id="406415531">
          <w:marLeft w:val="640"/>
          <w:marRight w:val="0"/>
          <w:marTop w:val="0"/>
          <w:marBottom w:val="0"/>
          <w:divBdr>
            <w:top w:val="none" w:sz="0" w:space="0" w:color="auto"/>
            <w:left w:val="none" w:sz="0" w:space="0" w:color="auto"/>
            <w:bottom w:val="none" w:sz="0" w:space="0" w:color="auto"/>
            <w:right w:val="none" w:sz="0" w:space="0" w:color="auto"/>
          </w:divBdr>
        </w:div>
        <w:div w:id="390544265">
          <w:marLeft w:val="640"/>
          <w:marRight w:val="0"/>
          <w:marTop w:val="0"/>
          <w:marBottom w:val="0"/>
          <w:divBdr>
            <w:top w:val="none" w:sz="0" w:space="0" w:color="auto"/>
            <w:left w:val="none" w:sz="0" w:space="0" w:color="auto"/>
            <w:bottom w:val="none" w:sz="0" w:space="0" w:color="auto"/>
            <w:right w:val="none" w:sz="0" w:space="0" w:color="auto"/>
          </w:divBdr>
        </w:div>
        <w:div w:id="555821630">
          <w:marLeft w:val="640"/>
          <w:marRight w:val="0"/>
          <w:marTop w:val="0"/>
          <w:marBottom w:val="0"/>
          <w:divBdr>
            <w:top w:val="none" w:sz="0" w:space="0" w:color="auto"/>
            <w:left w:val="none" w:sz="0" w:space="0" w:color="auto"/>
            <w:bottom w:val="none" w:sz="0" w:space="0" w:color="auto"/>
            <w:right w:val="none" w:sz="0" w:space="0" w:color="auto"/>
          </w:divBdr>
        </w:div>
        <w:div w:id="495607550">
          <w:marLeft w:val="640"/>
          <w:marRight w:val="0"/>
          <w:marTop w:val="0"/>
          <w:marBottom w:val="0"/>
          <w:divBdr>
            <w:top w:val="none" w:sz="0" w:space="0" w:color="auto"/>
            <w:left w:val="none" w:sz="0" w:space="0" w:color="auto"/>
            <w:bottom w:val="none" w:sz="0" w:space="0" w:color="auto"/>
            <w:right w:val="none" w:sz="0" w:space="0" w:color="auto"/>
          </w:divBdr>
        </w:div>
        <w:div w:id="1762408404">
          <w:marLeft w:val="640"/>
          <w:marRight w:val="0"/>
          <w:marTop w:val="0"/>
          <w:marBottom w:val="0"/>
          <w:divBdr>
            <w:top w:val="none" w:sz="0" w:space="0" w:color="auto"/>
            <w:left w:val="none" w:sz="0" w:space="0" w:color="auto"/>
            <w:bottom w:val="none" w:sz="0" w:space="0" w:color="auto"/>
            <w:right w:val="none" w:sz="0" w:space="0" w:color="auto"/>
          </w:divBdr>
        </w:div>
        <w:div w:id="1489129929">
          <w:marLeft w:val="640"/>
          <w:marRight w:val="0"/>
          <w:marTop w:val="0"/>
          <w:marBottom w:val="0"/>
          <w:divBdr>
            <w:top w:val="none" w:sz="0" w:space="0" w:color="auto"/>
            <w:left w:val="none" w:sz="0" w:space="0" w:color="auto"/>
            <w:bottom w:val="none" w:sz="0" w:space="0" w:color="auto"/>
            <w:right w:val="none" w:sz="0" w:space="0" w:color="auto"/>
          </w:divBdr>
        </w:div>
        <w:div w:id="452745822">
          <w:marLeft w:val="640"/>
          <w:marRight w:val="0"/>
          <w:marTop w:val="0"/>
          <w:marBottom w:val="0"/>
          <w:divBdr>
            <w:top w:val="none" w:sz="0" w:space="0" w:color="auto"/>
            <w:left w:val="none" w:sz="0" w:space="0" w:color="auto"/>
            <w:bottom w:val="none" w:sz="0" w:space="0" w:color="auto"/>
            <w:right w:val="none" w:sz="0" w:space="0" w:color="auto"/>
          </w:divBdr>
        </w:div>
        <w:div w:id="1762600510">
          <w:marLeft w:val="640"/>
          <w:marRight w:val="0"/>
          <w:marTop w:val="0"/>
          <w:marBottom w:val="0"/>
          <w:divBdr>
            <w:top w:val="none" w:sz="0" w:space="0" w:color="auto"/>
            <w:left w:val="none" w:sz="0" w:space="0" w:color="auto"/>
            <w:bottom w:val="none" w:sz="0" w:space="0" w:color="auto"/>
            <w:right w:val="none" w:sz="0" w:space="0" w:color="auto"/>
          </w:divBdr>
        </w:div>
        <w:div w:id="464273296">
          <w:marLeft w:val="640"/>
          <w:marRight w:val="0"/>
          <w:marTop w:val="0"/>
          <w:marBottom w:val="0"/>
          <w:divBdr>
            <w:top w:val="none" w:sz="0" w:space="0" w:color="auto"/>
            <w:left w:val="none" w:sz="0" w:space="0" w:color="auto"/>
            <w:bottom w:val="none" w:sz="0" w:space="0" w:color="auto"/>
            <w:right w:val="none" w:sz="0" w:space="0" w:color="auto"/>
          </w:divBdr>
        </w:div>
        <w:div w:id="19861712">
          <w:marLeft w:val="640"/>
          <w:marRight w:val="0"/>
          <w:marTop w:val="0"/>
          <w:marBottom w:val="0"/>
          <w:divBdr>
            <w:top w:val="none" w:sz="0" w:space="0" w:color="auto"/>
            <w:left w:val="none" w:sz="0" w:space="0" w:color="auto"/>
            <w:bottom w:val="none" w:sz="0" w:space="0" w:color="auto"/>
            <w:right w:val="none" w:sz="0" w:space="0" w:color="auto"/>
          </w:divBdr>
        </w:div>
        <w:div w:id="330760441">
          <w:marLeft w:val="640"/>
          <w:marRight w:val="0"/>
          <w:marTop w:val="0"/>
          <w:marBottom w:val="0"/>
          <w:divBdr>
            <w:top w:val="none" w:sz="0" w:space="0" w:color="auto"/>
            <w:left w:val="none" w:sz="0" w:space="0" w:color="auto"/>
            <w:bottom w:val="none" w:sz="0" w:space="0" w:color="auto"/>
            <w:right w:val="none" w:sz="0" w:space="0" w:color="auto"/>
          </w:divBdr>
        </w:div>
        <w:div w:id="1331715261">
          <w:marLeft w:val="640"/>
          <w:marRight w:val="0"/>
          <w:marTop w:val="0"/>
          <w:marBottom w:val="0"/>
          <w:divBdr>
            <w:top w:val="none" w:sz="0" w:space="0" w:color="auto"/>
            <w:left w:val="none" w:sz="0" w:space="0" w:color="auto"/>
            <w:bottom w:val="none" w:sz="0" w:space="0" w:color="auto"/>
            <w:right w:val="none" w:sz="0" w:space="0" w:color="auto"/>
          </w:divBdr>
        </w:div>
        <w:div w:id="1390807109">
          <w:marLeft w:val="640"/>
          <w:marRight w:val="0"/>
          <w:marTop w:val="0"/>
          <w:marBottom w:val="0"/>
          <w:divBdr>
            <w:top w:val="none" w:sz="0" w:space="0" w:color="auto"/>
            <w:left w:val="none" w:sz="0" w:space="0" w:color="auto"/>
            <w:bottom w:val="none" w:sz="0" w:space="0" w:color="auto"/>
            <w:right w:val="none" w:sz="0" w:space="0" w:color="auto"/>
          </w:divBdr>
        </w:div>
        <w:div w:id="1453473863">
          <w:marLeft w:val="640"/>
          <w:marRight w:val="0"/>
          <w:marTop w:val="0"/>
          <w:marBottom w:val="0"/>
          <w:divBdr>
            <w:top w:val="none" w:sz="0" w:space="0" w:color="auto"/>
            <w:left w:val="none" w:sz="0" w:space="0" w:color="auto"/>
            <w:bottom w:val="none" w:sz="0" w:space="0" w:color="auto"/>
            <w:right w:val="none" w:sz="0" w:space="0" w:color="auto"/>
          </w:divBdr>
        </w:div>
        <w:div w:id="1882935635">
          <w:marLeft w:val="640"/>
          <w:marRight w:val="0"/>
          <w:marTop w:val="0"/>
          <w:marBottom w:val="0"/>
          <w:divBdr>
            <w:top w:val="none" w:sz="0" w:space="0" w:color="auto"/>
            <w:left w:val="none" w:sz="0" w:space="0" w:color="auto"/>
            <w:bottom w:val="none" w:sz="0" w:space="0" w:color="auto"/>
            <w:right w:val="none" w:sz="0" w:space="0" w:color="auto"/>
          </w:divBdr>
        </w:div>
        <w:div w:id="2067415252">
          <w:marLeft w:val="640"/>
          <w:marRight w:val="0"/>
          <w:marTop w:val="0"/>
          <w:marBottom w:val="0"/>
          <w:divBdr>
            <w:top w:val="none" w:sz="0" w:space="0" w:color="auto"/>
            <w:left w:val="none" w:sz="0" w:space="0" w:color="auto"/>
            <w:bottom w:val="none" w:sz="0" w:space="0" w:color="auto"/>
            <w:right w:val="none" w:sz="0" w:space="0" w:color="auto"/>
          </w:divBdr>
        </w:div>
        <w:div w:id="413356283">
          <w:marLeft w:val="640"/>
          <w:marRight w:val="0"/>
          <w:marTop w:val="0"/>
          <w:marBottom w:val="0"/>
          <w:divBdr>
            <w:top w:val="none" w:sz="0" w:space="0" w:color="auto"/>
            <w:left w:val="none" w:sz="0" w:space="0" w:color="auto"/>
            <w:bottom w:val="none" w:sz="0" w:space="0" w:color="auto"/>
            <w:right w:val="none" w:sz="0" w:space="0" w:color="auto"/>
          </w:divBdr>
        </w:div>
        <w:div w:id="1021323016">
          <w:marLeft w:val="640"/>
          <w:marRight w:val="0"/>
          <w:marTop w:val="0"/>
          <w:marBottom w:val="0"/>
          <w:divBdr>
            <w:top w:val="none" w:sz="0" w:space="0" w:color="auto"/>
            <w:left w:val="none" w:sz="0" w:space="0" w:color="auto"/>
            <w:bottom w:val="none" w:sz="0" w:space="0" w:color="auto"/>
            <w:right w:val="none" w:sz="0" w:space="0" w:color="auto"/>
          </w:divBdr>
        </w:div>
        <w:div w:id="1682078728">
          <w:marLeft w:val="640"/>
          <w:marRight w:val="0"/>
          <w:marTop w:val="0"/>
          <w:marBottom w:val="0"/>
          <w:divBdr>
            <w:top w:val="none" w:sz="0" w:space="0" w:color="auto"/>
            <w:left w:val="none" w:sz="0" w:space="0" w:color="auto"/>
            <w:bottom w:val="none" w:sz="0" w:space="0" w:color="auto"/>
            <w:right w:val="none" w:sz="0" w:space="0" w:color="auto"/>
          </w:divBdr>
        </w:div>
        <w:div w:id="1713308850">
          <w:marLeft w:val="640"/>
          <w:marRight w:val="0"/>
          <w:marTop w:val="0"/>
          <w:marBottom w:val="0"/>
          <w:divBdr>
            <w:top w:val="none" w:sz="0" w:space="0" w:color="auto"/>
            <w:left w:val="none" w:sz="0" w:space="0" w:color="auto"/>
            <w:bottom w:val="none" w:sz="0" w:space="0" w:color="auto"/>
            <w:right w:val="none" w:sz="0" w:space="0" w:color="auto"/>
          </w:divBdr>
        </w:div>
        <w:div w:id="787547852">
          <w:marLeft w:val="640"/>
          <w:marRight w:val="0"/>
          <w:marTop w:val="0"/>
          <w:marBottom w:val="0"/>
          <w:divBdr>
            <w:top w:val="none" w:sz="0" w:space="0" w:color="auto"/>
            <w:left w:val="none" w:sz="0" w:space="0" w:color="auto"/>
            <w:bottom w:val="none" w:sz="0" w:space="0" w:color="auto"/>
            <w:right w:val="none" w:sz="0" w:space="0" w:color="auto"/>
          </w:divBdr>
        </w:div>
        <w:div w:id="1467551784">
          <w:marLeft w:val="640"/>
          <w:marRight w:val="0"/>
          <w:marTop w:val="0"/>
          <w:marBottom w:val="0"/>
          <w:divBdr>
            <w:top w:val="none" w:sz="0" w:space="0" w:color="auto"/>
            <w:left w:val="none" w:sz="0" w:space="0" w:color="auto"/>
            <w:bottom w:val="none" w:sz="0" w:space="0" w:color="auto"/>
            <w:right w:val="none" w:sz="0" w:space="0" w:color="auto"/>
          </w:divBdr>
        </w:div>
        <w:div w:id="1482577533">
          <w:marLeft w:val="640"/>
          <w:marRight w:val="0"/>
          <w:marTop w:val="0"/>
          <w:marBottom w:val="0"/>
          <w:divBdr>
            <w:top w:val="none" w:sz="0" w:space="0" w:color="auto"/>
            <w:left w:val="none" w:sz="0" w:space="0" w:color="auto"/>
            <w:bottom w:val="none" w:sz="0" w:space="0" w:color="auto"/>
            <w:right w:val="none" w:sz="0" w:space="0" w:color="auto"/>
          </w:divBdr>
        </w:div>
        <w:div w:id="286396589">
          <w:marLeft w:val="640"/>
          <w:marRight w:val="0"/>
          <w:marTop w:val="0"/>
          <w:marBottom w:val="0"/>
          <w:divBdr>
            <w:top w:val="none" w:sz="0" w:space="0" w:color="auto"/>
            <w:left w:val="none" w:sz="0" w:space="0" w:color="auto"/>
            <w:bottom w:val="none" w:sz="0" w:space="0" w:color="auto"/>
            <w:right w:val="none" w:sz="0" w:space="0" w:color="auto"/>
          </w:divBdr>
        </w:div>
        <w:div w:id="1093815677">
          <w:marLeft w:val="640"/>
          <w:marRight w:val="0"/>
          <w:marTop w:val="0"/>
          <w:marBottom w:val="0"/>
          <w:divBdr>
            <w:top w:val="none" w:sz="0" w:space="0" w:color="auto"/>
            <w:left w:val="none" w:sz="0" w:space="0" w:color="auto"/>
            <w:bottom w:val="none" w:sz="0" w:space="0" w:color="auto"/>
            <w:right w:val="none" w:sz="0" w:space="0" w:color="auto"/>
          </w:divBdr>
        </w:div>
        <w:div w:id="1606957356">
          <w:marLeft w:val="640"/>
          <w:marRight w:val="0"/>
          <w:marTop w:val="0"/>
          <w:marBottom w:val="0"/>
          <w:divBdr>
            <w:top w:val="none" w:sz="0" w:space="0" w:color="auto"/>
            <w:left w:val="none" w:sz="0" w:space="0" w:color="auto"/>
            <w:bottom w:val="none" w:sz="0" w:space="0" w:color="auto"/>
            <w:right w:val="none" w:sz="0" w:space="0" w:color="auto"/>
          </w:divBdr>
        </w:div>
        <w:div w:id="1731731902">
          <w:marLeft w:val="640"/>
          <w:marRight w:val="0"/>
          <w:marTop w:val="0"/>
          <w:marBottom w:val="0"/>
          <w:divBdr>
            <w:top w:val="none" w:sz="0" w:space="0" w:color="auto"/>
            <w:left w:val="none" w:sz="0" w:space="0" w:color="auto"/>
            <w:bottom w:val="none" w:sz="0" w:space="0" w:color="auto"/>
            <w:right w:val="none" w:sz="0" w:space="0" w:color="auto"/>
          </w:divBdr>
        </w:div>
        <w:div w:id="113211826">
          <w:marLeft w:val="640"/>
          <w:marRight w:val="0"/>
          <w:marTop w:val="0"/>
          <w:marBottom w:val="0"/>
          <w:divBdr>
            <w:top w:val="none" w:sz="0" w:space="0" w:color="auto"/>
            <w:left w:val="none" w:sz="0" w:space="0" w:color="auto"/>
            <w:bottom w:val="none" w:sz="0" w:space="0" w:color="auto"/>
            <w:right w:val="none" w:sz="0" w:space="0" w:color="auto"/>
          </w:divBdr>
        </w:div>
        <w:div w:id="1014112269">
          <w:marLeft w:val="640"/>
          <w:marRight w:val="0"/>
          <w:marTop w:val="0"/>
          <w:marBottom w:val="0"/>
          <w:divBdr>
            <w:top w:val="none" w:sz="0" w:space="0" w:color="auto"/>
            <w:left w:val="none" w:sz="0" w:space="0" w:color="auto"/>
            <w:bottom w:val="none" w:sz="0" w:space="0" w:color="auto"/>
            <w:right w:val="none" w:sz="0" w:space="0" w:color="auto"/>
          </w:divBdr>
        </w:div>
        <w:div w:id="433601600">
          <w:marLeft w:val="640"/>
          <w:marRight w:val="0"/>
          <w:marTop w:val="0"/>
          <w:marBottom w:val="0"/>
          <w:divBdr>
            <w:top w:val="none" w:sz="0" w:space="0" w:color="auto"/>
            <w:left w:val="none" w:sz="0" w:space="0" w:color="auto"/>
            <w:bottom w:val="none" w:sz="0" w:space="0" w:color="auto"/>
            <w:right w:val="none" w:sz="0" w:space="0" w:color="auto"/>
          </w:divBdr>
        </w:div>
        <w:div w:id="1931349154">
          <w:marLeft w:val="640"/>
          <w:marRight w:val="0"/>
          <w:marTop w:val="0"/>
          <w:marBottom w:val="0"/>
          <w:divBdr>
            <w:top w:val="none" w:sz="0" w:space="0" w:color="auto"/>
            <w:left w:val="none" w:sz="0" w:space="0" w:color="auto"/>
            <w:bottom w:val="none" w:sz="0" w:space="0" w:color="auto"/>
            <w:right w:val="none" w:sz="0" w:space="0" w:color="auto"/>
          </w:divBdr>
        </w:div>
        <w:div w:id="1068841386">
          <w:marLeft w:val="640"/>
          <w:marRight w:val="0"/>
          <w:marTop w:val="0"/>
          <w:marBottom w:val="0"/>
          <w:divBdr>
            <w:top w:val="none" w:sz="0" w:space="0" w:color="auto"/>
            <w:left w:val="none" w:sz="0" w:space="0" w:color="auto"/>
            <w:bottom w:val="none" w:sz="0" w:space="0" w:color="auto"/>
            <w:right w:val="none" w:sz="0" w:space="0" w:color="auto"/>
          </w:divBdr>
        </w:div>
        <w:div w:id="1527597415">
          <w:marLeft w:val="640"/>
          <w:marRight w:val="0"/>
          <w:marTop w:val="0"/>
          <w:marBottom w:val="0"/>
          <w:divBdr>
            <w:top w:val="none" w:sz="0" w:space="0" w:color="auto"/>
            <w:left w:val="none" w:sz="0" w:space="0" w:color="auto"/>
            <w:bottom w:val="none" w:sz="0" w:space="0" w:color="auto"/>
            <w:right w:val="none" w:sz="0" w:space="0" w:color="auto"/>
          </w:divBdr>
        </w:div>
        <w:div w:id="460073647">
          <w:marLeft w:val="640"/>
          <w:marRight w:val="0"/>
          <w:marTop w:val="0"/>
          <w:marBottom w:val="0"/>
          <w:divBdr>
            <w:top w:val="none" w:sz="0" w:space="0" w:color="auto"/>
            <w:left w:val="none" w:sz="0" w:space="0" w:color="auto"/>
            <w:bottom w:val="none" w:sz="0" w:space="0" w:color="auto"/>
            <w:right w:val="none" w:sz="0" w:space="0" w:color="auto"/>
          </w:divBdr>
        </w:div>
        <w:div w:id="562570780">
          <w:marLeft w:val="640"/>
          <w:marRight w:val="0"/>
          <w:marTop w:val="0"/>
          <w:marBottom w:val="0"/>
          <w:divBdr>
            <w:top w:val="none" w:sz="0" w:space="0" w:color="auto"/>
            <w:left w:val="none" w:sz="0" w:space="0" w:color="auto"/>
            <w:bottom w:val="none" w:sz="0" w:space="0" w:color="auto"/>
            <w:right w:val="none" w:sz="0" w:space="0" w:color="auto"/>
          </w:divBdr>
        </w:div>
        <w:div w:id="54546818">
          <w:marLeft w:val="640"/>
          <w:marRight w:val="0"/>
          <w:marTop w:val="0"/>
          <w:marBottom w:val="0"/>
          <w:divBdr>
            <w:top w:val="none" w:sz="0" w:space="0" w:color="auto"/>
            <w:left w:val="none" w:sz="0" w:space="0" w:color="auto"/>
            <w:bottom w:val="none" w:sz="0" w:space="0" w:color="auto"/>
            <w:right w:val="none" w:sz="0" w:space="0" w:color="auto"/>
          </w:divBdr>
        </w:div>
        <w:div w:id="168830805">
          <w:marLeft w:val="640"/>
          <w:marRight w:val="0"/>
          <w:marTop w:val="0"/>
          <w:marBottom w:val="0"/>
          <w:divBdr>
            <w:top w:val="none" w:sz="0" w:space="0" w:color="auto"/>
            <w:left w:val="none" w:sz="0" w:space="0" w:color="auto"/>
            <w:bottom w:val="none" w:sz="0" w:space="0" w:color="auto"/>
            <w:right w:val="none" w:sz="0" w:space="0" w:color="auto"/>
          </w:divBdr>
        </w:div>
        <w:div w:id="2002150227">
          <w:marLeft w:val="640"/>
          <w:marRight w:val="0"/>
          <w:marTop w:val="0"/>
          <w:marBottom w:val="0"/>
          <w:divBdr>
            <w:top w:val="none" w:sz="0" w:space="0" w:color="auto"/>
            <w:left w:val="none" w:sz="0" w:space="0" w:color="auto"/>
            <w:bottom w:val="none" w:sz="0" w:space="0" w:color="auto"/>
            <w:right w:val="none" w:sz="0" w:space="0" w:color="auto"/>
          </w:divBdr>
        </w:div>
        <w:div w:id="423653922">
          <w:marLeft w:val="640"/>
          <w:marRight w:val="0"/>
          <w:marTop w:val="0"/>
          <w:marBottom w:val="0"/>
          <w:divBdr>
            <w:top w:val="none" w:sz="0" w:space="0" w:color="auto"/>
            <w:left w:val="none" w:sz="0" w:space="0" w:color="auto"/>
            <w:bottom w:val="none" w:sz="0" w:space="0" w:color="auto"/>
            <w:right w:val="none" w:sz="0" w:space="0" w:color="auto"/>
          </w:divBdr>
        </w:div>
        <w:div w:id="534150355">
          <w:marLeft w:val="640"/>
          <w:marRight w:val="0"/>
          <w:marTop w:val="0"/>
          <w:marBottom w:val="0"/>
          <w:divBdr>
            <w:top w:val="none" w:sz="0" w:space="0" w:color="auto"/>
            <w:left w:val="none" w:sz="0" w:space="0" w:color="auto"/>
            <w:bottom w:val="none" w:sz="0" w:space="0" w:color="auto"/>
            <w:right w:val="none" w:sz="0" w:space="0" w:color="auto"/>
          </w:divBdr>
        </w:div>
        <w:div w:id="1318536061">
          <w:marLeft w:val="640"/>
          <w:marRight w:val="0"/>
          <w:marTop w:val="0"/>
          <w:marBottom w:val="0"/>
          <w:divBdr>
            <w:top w:val="none" w:sz="0" w:space="0" w:color="auto"/>
            <w:left w:val="none" w:sz="0" w:space="0" w:color="auto"/>
            <w:bottom w:val="none" w:sz="0" w:space="0" w:color="auto"/>
            <w:right w:val="none" w:sz="0" w:space="0" w:color="auto"/>
          </w:divBdr>
        </w:div>
        <w:div w:id="999701239">
          <w:marLeft w:val="640"/>
          <w:marRight w:val="0"/>
          <w:marTop w:val="0"/>
          <w:marBottom w:val="0"/>
          <w:divBdr>
            <w:top w:val="none" w:sz="0" w:space="0" w:color="auto"/>
            <w:left w:val="none" w:sz="0" w:space="0" w:color="auto"/>
            <w:bottom w:val="none" w:sz="0" w:space="0" w:color="auto"/>
            <w:right w:val="none" w:sz="0" w:space="0" w:color="auto"/>
          </w:divBdr>
        </w:div>
        <w:div w:id="876508497">
          <w:marLeft w:val="640"/>
          <w:marRight w:val="0"/>
          <w:marTop w:val="0"/>
          <w:marBottom w:val="0"/>
          <w:divBdr>
            <w:top w:val="none" w:sz="0" w:space="0" w:color="auto"/>
            <w:left w:val="none" w:sz="0" w:space="0" w:color="auto"/>
            <w:bottom w:val="none" w:sz="0" w:space="0" w:color="auto"/>
            <w:right w:val="none" w:sz="0" w:space="0" w:color="auto"/>
          </w:divBdr>
        </w:div>
        <w:div w:id="1250238939">
          <w:marLeft w:val="640"/>
          <w:marRight w:val="0"/>
          <w:marTop w:val="0"/>
          <w:marBottom w:val="0"/>
          <w:divBdr>
            <w:top w:val="none" w:sz="0" w:space="0" w:color="auto"/>
            <w:left w:val="none" w:sz="0" w:space="0" w:color="auto"/>
            <w:bottom w:val="none" w:sz="0" w:space="0" w:color="auto"/>
            <w:right w:val="none" w:sz="0" w:space="0" w:color="auto"/>
          </w:divBdr>
        </w:div>
        <w:div w:id="1384524135">
          <w:marLeft w:val="640"/>
          <w:marRight w:val="0"/>
          <w:marTop w:val="0"/>
          <w:marBottom w:val="0"/>
          <w:divBdr>
            <w:top w:val="none" w:sz="0" w:space="0" w:color="auto"/>
            <w:left w:val="none" w:sz="0" w:space="0" w:color="auto"/>
            <w:bottom w:val="none" w:sz="0" w:space="0" w:color="auto"/>
            <w:right w:val="none" w:sz="0" w:space="0" w:color="auto"/>
          </w:divBdr>
        </w:div>
        <w:div w:id="2015108088">
          <w:marLeft w:val="640"/>
          <w:marRight w:val="0"/>
          <w:marTop w:val="0"/>
          <w:marBottom w:val="0"/>
          <w:divBdr>
            <w:top w:val="none" w:sz="0" w:space="0" w:color="auto"/>
            <w:left w:val="none" w:sz="0" w:space="0" w:color="auto"/>
            <w:bottom w:val="none" w:sz="0" w:space="0" w:color="auto"/>
            <w:right w:val="none" w:sz="0" w:space="0" w:color="auto"/>
          </w:divBdr>
        </w:div>
        <w:div w:id="417213903">
          <w:marLeft w:val="640"/>
          <w:marRight w:val="0"/>
          <w:marTop w:val="0"/>
          <w:marBottom w:val="0"/>
          <w:divBdr>
            <w:top w:val="none" w:sz="0" w:space="0" w:color="auto"/>
            <w:left w:val="none" w:sz="0" w:space="0" w:color="auto"/>
            <w:bottom w:val="none" w:sz="0" w:space="0" w:color="auto"/>
            <w:right w:val="none" w:sz="0" w:space="0" w:color="auto"/>
          </w:divBdr>
        </w:div>
        <w:div w:id="1641500605">
          <w:marLeft w:val="640"/>
          <w:marRight w:val="0"/>
          <w:marTop w:val="0"/>
          <w:marBottom w:val="0"/>
          <w:divBdr>
            <w:top w:val="none" w:sz="0" w:space="0" w:color="auto"/>
            <w:left w:val="none" w:sz="0" w:space="0" w:color="auto"/>
            <w:bottom w:val="none" w:sz="0" w:space="0" w:color="auto"/>
            <w:right w:val="none" w:sz="0" w:space="0" w:color="auto"/>
          </w:divBdr>
        </w:div>
        <w:div w:id="479422289">
          <w:marLeft w:val="640"/>
          <w:marRight w:val="0"/>
          <w:marTop w:val="0"/>
          <w:marBottom w:val="0"/>
          <w:divBdr>
            <w:top w:val="none" w:sz="0" w:space="0" w:color="auto"/>
            <w:left w:val="none" w:sz="0" w:space="0" w:color="auto"/>
            <w:bottom w:val="none" w:sz="0" w:space="0" w:color="auto"/>
            <w:right w:val="none" w:sz="0" w:space="0" w:color="auto"/>
          </w:divBdr>
        </w:div>
        <w:div w:id="903874826">
          <w:marLeft w:val="640"/>
          <w:marRight w:val="0"/>
          <w:marTop w:val="0"/>
          <w:marBottom w:val="0"/>
          <w:divBdr>
            <w:top w:val="none" w:sz="0" w:space="0" w:color="auto"/>
            <w:left w:val="none" w:sz="0" w:space="0" w:color="auto"/>
            <w:bottom w:val="none" w:sz="0" w:space="0" w:color="auto"/>
            <w:right w:val="none" w:sz="0" w:space="0" w:color="auto"/>
          </w:divBdr>
        </w:div>
        <w:div w:id="1483888771">
          <w:marLeft w:val="640"/>
          <w:marRight w:val="0"/>
          <w:marTop w:val="0"/>
          <w:marBottom w:val="0"/>
          <w:divBdr>
            <w:top w:val="none" w:sz="0" w:space="0" w:color="auto"/>
            <w:left w:val="none" w:sz="0" w:space="0" w:color="auto"/>
            <w:bottom w:val="none" w:sz="0" w:space="0" w:color="auto"/>
            <w:right w:val="none" w:sz="0" w:space="0" w:color="auto"/>
          </w:divBdr>
        </w:div>
        <w:div w:id="1025055417">
          <w:marLeft w:val="640"/>
          <w:marRight w:val="0"/>
          <w:marTop w:val="0"/>
          <w:marBottom w:val="0"/>
          <w:divBdr>
            <w:top w:val="none" w:sz="0" w:space="0" w:color="auto"/>
            <w:left w:val="none" w:sz="0" w:space="0" w:color="auto"/>
            <w:bottom w:val="none" w:sz="0" w:space="0" w:color="auto"/>
            <w:right w:val="none" w:sz="0" w:space="0" w:color="auto"/>
          </w:divBdr>
        </w:div>
        <w:div w:id="1192648377">
          <w:marLeft w:val="640"/>
          <w:marRight w:val="0"/>
          <w:marTop w:val="0"/>
          <w:marBottom w:val="0"/>
          <w:divBdr>
            <w:top w:val="none" w:sz="0" w:space="0" w:color="auto"/>
            <w:left w:val="none" w:sz="0" w:space="0" w:color="auto"/>
            <w:bottom w:val="none" w:sz="0" w:space="0" w:color="auto"/>
            <w:right w:val="none" w:sz="0" w:space="0" w:color="auto"/>
          </w:divBdr>
        </w:div>
        <w:div w:id="348727461">
          <w:marLeft w:val="640"/>
          <w:marRight w:val="0"/>
          <w:marTop w:val="0"/>
          <w:marBottom w:val="0"/>
          <w:divBdr>
            <w:top w:val="none" w:sz="0" w:space="0" w:color="auto"/>
            <w:left w:val="none" w:sz="0" w:space="0" w:color="auto"/>
            <w:bottom w:val="none" w:sz="0" w:space="0" w:color="auto"/>
            <w:right w:val="none" w:sz="0" w:space="0" w:color="auto"/>
          </w:divBdr>
        </w:div>
        <w:div w:id="1697342443">
          <w:marLeft w:val="640"/>
          <w:marRight w:val="0"/>
          <w:marTop w:val="0"/>
          <w:marBottom w:val="0"/>
          <w:divBdr>
            <w:top w:val="none" w:sz="0" w:space="0" w:color="auto"/>
            <w:left w:val="none" w:sz="0" w:space="0" w:color="auto"/>
            <w:bottom w:val="none" w:sz="0" w:space="0" w:color="auto"/>
            <w:right w:val="none" w:sz="0" w:space="0" w:color="auto"/>
          </w:divBdr>
        </w:div>
        <w:div w:id="1157108913">
          <w:marLeft w:val="640"/>
          <w:marRight w:val="0"/>
          <w:marTop w:val="0"/>
          <w:marBottom w:val="0"/>
          <w:divBdr>
            <w:top w:val="none" w:sz="0" w:space="0" w:color="auto"/>
            <w:left w:val="none" w:sz="0" w:space="0" w:color="auto"/>
            <w:bottom w:val="none" w:sz="0" w:space="0" w:color="auto"/>
            <w:right w:val="none" w:sz="0" w:space="0" w:color="auto"/>
          </w:divBdr>
        </w:div>
        <w:div w:id="1222982781">
          <w:marLeft w:val="640"/>
          <w:marRight w:val="0"/>
          <w:marTop w:val="0"/>
          <w:marBottom w:val="0"/>
          <w:divBdr>
            <w:top w:val="none" w:sz="0" w:space="0" w:color="auto"/>
            <w:left w:val="none" w:sz="0" w:space="0" w:color="auto"/>
            <w:bottom w:val="none" w:sz="0" w:space="0" w:color="auto"/>
            <w:right w:val="none" w:sz="0" w:space="0" w:color="auto"/>
          </w:divBdr>
        </w:div>
        <w:div w:id="370961499">
          <w:marLeft w:val="640"/>
          <w:marRight w:val="0"/>
          <w:marTop w:val="0"/>
          <w:marBottom w:val="0"/>
          <w:divBdr>
            <w:top w:val="none" w:sz="0" w:space="0" w:color="auto"/>
            <w:left w:val="none" w:sz="0" w:space="0" w:color="auto"/>
            <w:bottom w:val="none" w:sz="0" w:space="0" w:color="auto"/>
            <w:right w:val="none" w:sz="0" w:space="0" w:color="auto"/>
          </w:divBdr>
        </w:div>
        <w:div w:id="203250314">
          <w:marLeft w:val="640"/>
          <w:marRight w:val="0"/>
          <w:marTop w:val="0"/>
          <w:marBottom w:val="0"/>
          <w:divBdr>
            <w:top w:val="none" w:sz="0" w:space="0" w:color="auto"/>
            <w:left w:val="none" w:sz="0" w:space="0" w:color="auto"/>
            <w:bottom w:val="none" w:sz="0" w:space="0" w:color="auto"/>
            <w:right w:val="none" w:sz="0" w:space="0" w:color="auto"/>
          </w:divBdr>
        </w:div>
        <w:div w:id="246043370">
          <w:marLeft w:val="640"/>
          <w:marRight w:val="0"/>
          <w:marTop w:val="0"/>
          <w:marBottom w:val="0"/>
          <w:divBdr>
            <w:top w:val="none" w:sz="0" w:space="0" w:color="auto"/>
            <w:left w:val="none" w:sz="0" w:space="0" w:color="auto"/>
            <w:bottom w:val="none" w:sz="0" w:space="0" w:color="auto"/>
            <w:right w:val="none" w:sz="0" w:space="0" w:color="auto"/>
          </w:divBdr>
        </w:div>
        <w:div w:id="1912932357">
          <w:marLeft w:val="640"/>
          <w:marRight w:val="0"/>
          <w:marTop w:val="0"/>
          <w:marBottom w:val="0"/>
          <w:divBdr>
            <w:top w:val="none" w:sz="0" w:space="0" w:color="auto"/>
            <w:left w:val="none" w:sz="0" w:space="0" w:color="auto"/>
            <w:bottom w:val="none" w:sz="0" w:space="0" w:color="auto"/>
            <w:right w:val="none" w:sz="0" w:space="0" w:color="auto"/>
          </w:divBdr>
        </w:div>
        <w:div w:id="893856650">
          <w:marLeft w:val="640"/>
          <w:marRight w:val="0"/>
          <w:marTop w:val="0"/>
          <w:marBottom w:val="0"/>
          <w:divBdr>
            <w:top w:val="none" w:sz="0" w:space="0" w:color="auto"/>
            <w:left w:val="none" w:sz="0" w:space="0" w:color="auto"/>
            <w:bottom w:val="none" w:sz="0" w:space="0" w:color="auto"/>
            <w:right w:val="none" w:sz="0" w:space="0" w:color="auto"/>
          </w:divBdr>
        </w:div>
        <w:div w:id="1351879503">
          <w:marLeft w:val="640"/>
          <w:marRight w:val="0"/>
          <w:marTop w:val="0"/>
          <w:marBottom w:val="0"/>
          <w:divBdr>
            <w:top w:val="none" w:sz="0" w:space="0" w:color="auto"/>
            <w:left w:val="none" w:sz="0" w:space="0" w:color="auto"/>
            <w:bottom w:val="none" w:sz="0" w:space="0" w:color="auto"/>
            <w:right w:val="none" w:sz="0" w:space="0" w:color="auto"/>
          </w:divBdr>
        </w:div>
        <w:div w:id="1428844079">
          <w:marLeft w:val="640"/>
          <w:marRight w:val="0"/>
          <w:marTop w:val="0"/>
          <w:marBottom w:val="0"/>
          <w:divBdr>
            <w:top w:val="none" w:sz="0" w:space="0" w:color="auto"/>
            <w:left w:val="none" w:sz="0" w:space="0" w:color="auto"/>
            <w:bottom w:val="none" w:sz="0" w:space="0" w:color="auto"/>
            <w:right w:val="none" w:sz="0" w:space="0" w:color="auto"/>
          </w:divBdr>
        </w:div>
        <w:div w:id="692420365">
          <w:marLeft w:val="640"/>
          <w:marRight w:val="0"/>
          <w:marTop w:val="0"/>
          <w:marBottom w:val="0"/>
          <w:divBdr>
            <w:top w:val="none" w:sz="0" w:space="0" w:color="auto"/>
            <w:left w:val="none" w:sz="0" w:space="0" w:color="auto"/>
            <w:bottom w:val="none" w:sz="0" w:space="0" w:color="auto"/>
            <w:right w:val="none" w:sz="0" w:space="0" w:color="auto"/>
          </w:divBdr>
        </w:div>
        <w:div w:id="877595053">
          <w:marLeft w:val="640"/>
          <w:marRight w:val="0"/>
          <w:marTop w:val="0"/>
          <w:marBottom w:val="0"/>
          <w:divBdr>
            <w:top w:val="none" w:sz="0" w:space="0" w:color="auto"/>
            <w:left w:val="none" w:sz="0" w:space="0" w:color="auto"/>
            <w:bottom w:val="none" w:sz="0" w:space="0" w:color="auto"/>
            <w:right w:val="none" w:sz="0" w:space="0" w:color="auto"/>
          </w:divBdr>
        </w:div>
        <w:div w:id="1049380406">
          <w:marLeft w:val="640"/>
          <w:marRight w:val="0"/>
          <w:marTop w:val="0"/>
          <w:marBottom w:val="0"/>
          <w:divBdr>
            <w:top w:val="none" w:sz="0" w:space="0" w:color="auto"/>
            <w:left w:val="none" w:sz="0" w:space="0" w:color="auto"/>
            <w:bottom w:val="none" w:sz="0" w:space="0" w:color="auto"/>
            <w:right w:val="none" w:sz="0" w:space="0" w:color="auto"/>
          </w:divBdr>
        </w:div>
        <w:div w:id="639115533">
          <w:marLeft w:val="640"/>
          <w:marRight w:val="0"/>
          <w:marTop w:val="0"/>
          <w:marBottom w:val="0"/>
          <w:divBdr>
            <w:top w:val="none" w:sz="0" w:space="0" w:color="auto"/>
            <w:left w:val="none" w:sz="0" w:space="0" w:color="auto"/>
            <w:bottom w:val="none" w:sz="0" w:space="0" w:color="auto"/>
            <w:right w:val="none" w:sz="0" w:space="0" w:color="auto"/>
          </w:divBdr>
        </w:div>
        <w:div w:id="2117748758">
          <w:marLeft w:val="640"/>
          <w:marRight w:val="0"/>
          <w:marTop w:val="0"/>
          <w:marBottom w:val="0"/>
          <w:divBdr>
            <w:top w:val="none" w:sz="0" w:space="0" w:color="auto"/>
            <w:left w:val="none" w:sz="0" w:space="0" w:color="auto"/>
            <w:bottom w:val="none" w:sz="0" w:space="0" w:color="auto"/>
            <w:right w:val="none" w:sz="0" w:space="0" w:color="auto"/>
          </w:divBdr>
        </w:div>
        <w:div w:id="63796190">
          <w:marLeft w:val="640"/>
          <w:marRight w:val="0"/>
          <w:marTop w:val="0"/>
          <w:marBottom w:val="0"/>
          <w:divBdr>
            <w:top w:val="none" w:sz="0" w:space="0" w:color="auto"/>
            <w:left w:val="none" w:sz="0" w:space="0" w:color="auto"/>
            <w:bottom w:val="none" w:sz="0" w:space="0" w:color="auto"/>
            <w:right w:val="none" w:sz="0" w:space="0" w:color="auto"/>
          </w:divBdr>
        </w:div>
        <w:div w:id="1200707459">
          <w:marLeft w:val="640"/>
          <w:marRight w:val="0"/>
          <w:marTop w:val="0"/>
          <w:marBottom w:val="0"/>
          <w:divBdr>
            <w:top w:val="none" w:sz="0" w:space="0" w:color="auto"/>
            <w:left w:val="none" w:sz="0" w:space="0" w:color="auto"/>
            <w:bottom w:val="none" w:sz="0" w:space="0" w:color="auto"/>
            <w:right w:val="none" w:sz="0" w:space="0" w:color="auto"/>
          </w:divBdr>
        </w:div>
        <w:div w:id="1871718116">
          <w:marLeft w:val="640"/>
          <w:marRight w:val="0"/>
          <w:marTop w:val="0"/>
          <w:marBottom w:val="0"/>
          <w:divBdr>
            <w:top w:val="none" w:sz="0" w:space="0" w:color="auto"/>
            <w:left w:val="none" w:sz="0" w:space="0" w:color="auto"/>
            <w:bottom w:val="none" w:sz="0" w:space="0" w:color="auto"/>
            <w:right w:val="none" w:sz="0" w:space="0" w:color="auto"/>
          </w:divBdr>
        </w:div>
        <w:div w:id="397290539">
          <w:marLeft w:val="640"/>
          <w:marRight w:val="0"/>
          <w:marTop w:val="0"/>
          <w:marBottom w:val="0"/>
          <w:divBdr>
            <w:top w:val="none" w:sz="0" w:space="0" w:color="auto"/>
            <w:left w:val="none" w:sz="0" w:space="0" w:color="auto"/>
            <w:bottom w:val="none" w:sz="0" w:space="0" w:color="auto"/>
            <w:right w:val="none" w:sz="0" w:space="0" w:color="auto"/>
          </w:divBdr>
        </w:div>
        <w:div w:id="1906141649">
          <w:marLeft w:val="640"/>
          <w:marRight w:val="0"/>
          <w:marTop w:val="0"/>
          <w:marBottom w:val="0"/>
          <w:divBdr>
            <w:top w:val="none" w:sz="0" w:space="0" w:color="auto"/>
            <w:left w:val="none" w:sz="0" w:space="0" w:color="auto"/>
            <w:bottom w:val="none" w:sz="0" w:space="0" w:color="auto"/>
            <w:right w:val="none" w:sz="0" w:space="0" w:color="auto"/>
          </w:divBdr>
        </w:div>
        <w:div w:id="315032900">
          <w:marLeft w:val="640"/>
          <w:marRight w:val="0"/>
          <w:marTop w:val="0"/>
          <w:marBottom w:val="0"/>
          <w:divBdr>
            <w:top w:val="none" w:sz="0" w:space="0" w:color="auto"/>
            <w:left w:val="none" w:sz="0" w:space="0" w:color="auto"/>
            <w:bottom w:val="none" w:sz="0" w:space="0" w:color="auto"/>
            <w:right w:val="none" w:sz="0" w:space="0" w:color="auto"/>
          </w:divBdr>
        </w:div>
        <w:div w:id="2087680286">
          <w:marLeft w:val="640"/>
          <w:marRight w:val="0"/>
          <w:marTop w:val="0"/>
          <w:marBottom w:val="0"/>
          <w:divBdr>
            <w:top w:val="none" w:sz="0" w:space="0" w:color="auto"/>
            <w:left w:val="none" w:sz="0" w:space="0" w:color="auto"/>
            <w:bottom w:val="none" w:sz="0" w:space="0" w:color="auto"/>
            <w:right w:val="none" w:sz="0" w:space="0" w:color="auto"/>
          </w:divBdr>
        </w:div>
      </w:divsChild>
    </w:div>
    <w:div w:id="438768436">
      <w:bodyDiv w:val="1"/>
      <w:marLeft w:val="0"/>
      <w:marRight w:val="0"/>
      <w:marTop w:val="0"/>
      <w:marBottom w:val="0"/>
      <w:divBdr>
        <w:top w:val="none" w:sz="0" w:space="0" w:color="auto"/>
        <w:left w:val="none" w:sz="0" w:space="0" w:color="auto"/>
        <w:bottom w:val="none" w:sz="0" w:space="0" w:color="auto"/>
        <w:right w:val="none" w:sz="0" w:space="0" w:color="auto"/>
      </w:divBdr>
      <w:divsChild>
        <w:div w:id="1515529507">
          <w:marLeft w:val="640"/>
          <w:marRight w:val="0"/>
          <w:marTop w:val="0"/>
          <w:marBottom w:val="0"/>
          <w:divBdr>
            <w:top w:val="none" w:sz="0" w:space="0" w:color="auto"/>
            <w:left w:val="none" w:sz="0" w:space="0" w:color="auto"/>
            <w:bottom w:val="none" w:sz="0" w:space="0" w:color="auto"/>
            <w:right w:val="none" w:sz="0" w:space="0" w:color="auto"/>
          </w:divBdr>
        </w:div>
        <w:div w:id="1030759902">
          <w:marLeft w:val="640"/>
          <w:marRight w:val="0"/>
          <w:marTop w:val="0"/>
          <w:marBottom w:val="0"/>
          <w:divBdr>
            <w:top w:val="none" w:sz="0" w:space="0" w:color="auto"/>
            <w:left w:val="none" w:sz="0" w:space="0" w:color="auto"/>
            <w:bottom w:val="none" w:sz="0" w:space="0" w:color="auto"/>
            <w:right w:val="none" w:sz="0" w:space="0" w:color="auto"/>
          </w:divBdr>
        </w:div>
        <w:div w:id="1484666223">
          <w:marLeft w:val="640"/>
          <w:marRight w:val="0"/>
          <w:marTop w:val="0"/>
          <w:marBottom w:val="0"/>
          <w:divBdr>
            <w:top w:val="none" w:sz="0" w:space="0" w:color="auto"/>
            <w:left w:val="none" w:sz="0" w:space="0" w:color="auto"/>
            <w:bottom w:val="none" w:sz="0" w:space="0" w:color="auto"/>
            <w:right w:val="none" w:sz="0" w:space="0" w:color="auto"/>
          </w:divBdr>
        </w:div>
        <w:div w:id="1940216482">
          <w:marLeft w:val="640"/>
          <w:marRight w:val="0"/>
          <w:marTop w:val="0"/>
          <w:marBottom w:val="0"/>
          <w:divBdr>
            <w:top w:val="none" w:sz="0" w:space="0" w:color="auto"/>
            <w:left w:val="none" w:sz="0" w:space="0" w:color="auto"/>
            <w:bottom w:val="none" w:sz="0" w:space="0" w:color="auto"/>
            <w:right w:val="none" w:sz="0" w:space="0" w:color="auto"/>
          </w:divBdr>
        </w:div>
        <w:div w:id="481117064">
          <w:marLeft w:val="640"/>
          <w:marRight w:val="0"/>
          <w:marTop w:val="0"/>
          <w:marBottom w:val="0"/>
          <w:divBdr>
            <w:top w:val="none" w:sz="0" w:space="0" w:color="auto"/>
            <w:left w:val="none" w:sz="0" w:space="0" w:color="auto"/>
            <w:bottom w:val="none" w:sz="0" w:space="0" w:color="auto"/>
            <w:right w:val="none" w:sz="0" w:space="0" w:color="auto"/>
          </w:divBdr>
        </w:div>
        <w:div w:id="1447775496">
          <w:marLeft w:val="640"/>
          <w:marRight w:val="0"/>
          <w:marTop w:val="0"/>
          <w:marBottom w:val="0"/>
          <w:divBdr>
            <w:top w:val="none" w:sz="0" w:space="0" w:color="auto"/>
            <w:left w:val="none" w:sz="0" w:space="0" w:color="auto"/>
            <w:bottom w:val="none" w:sz="0" w:space="0" w:color="auto"/>
            <w:right w:val="none" w:sz="0" w:space="0" w:color="auto"/>
          </w:divBdr>
        </w:div>
        <w:div w:id="1562207891">
          <w:marLeft w:val="640"/>
          <w:marRight w:val="0"/>
          <w:marTop w:val="0"/>
          <w:marBottom w:val="0"/>
          <w:divBdr>
            <w:top w:val="none" w:sz="0" w:space="0" w:color="auto"/>
            <w:left w:val="none" w:sz="0" w:space="0" w:color="auto"/>
            <w:bottom w:val="none" w:sz="0" w:space="0" w:color="auto"/>
            <w:right w:val="none" w:sz="0" w:space="0" w:color="auto"/>
          </w:divBdr>
        </w:div>
        <w:div w:id="895505343">
          <w:marLeft w:val="640"/>
          <w:marRight w:val="0"/>
          <w:marTop w:val="0"/>
          <w:marBottom w:val="0"/>
          <w:divBdr>
            <w:top w:val="none" w:sz="0" w:space="0" w:color="auto"/>
            <w:left w:val="none" w:sz="0" w:space="0" w:color="auto"/>
            <w:bottom w:val="none" w:sz="0" w:space="0" w:color="auto"/>
            <w:right w:val="none" w:sz="0" w:space="0" w:color="auto"/>
          </w:divBdr>
        </w:div>
        <w:div w:id="1584559570">
          <w:marLeft w:val="640"/>
          <w:marRight w:val="0"/>
          <w:marTop w:val="0"/>
          <w:marBottom w:val="0"/>
          <w:divBdr>
            <w:top w:val="none" w:sz="0" w:space="0" w:color="auto"/>
            <w:left w:val="none" w:sz="0" w:space="0" w:color="auto"/>
            <w:bottom w:val="none" w:sz="0" w:space="0" w:color="auto"/>
            <w:right w:val="none" w:sz="0" w:space="0" w:color="auto"/>
          </w:divBdr>
        </w:div>
        <w:div w:id="382826226">
          <w:marLeft w:val="640"/>
          <w:marRight w:val="0"/>
          <w:marTop w:val="0"/>
          <w:marBottom w:val="0"/>
          <w:divBdr>
            <w:top w:val="none" w:sz="0" w:space="0" w:color="auto"/>
            <w:left w:val="none" w:sz="0" w:space="0" w:color="auto"/>
            <w:bottom w:val="none" w:sz="0" w:space="0" w:color="auto"/>
            <w:right w:val="none" w:sz="0" w:space="0" w:color="auto"/>
          </w:divBdr>
        </w:div>
        <w:div w:id="1211764046">
          <w:marLeft w:val="640"/>
          <w:marRight w:val="0"/>
          <w:marTop w:val="0"/>
          <w:marBottom w:val="0"/>
          <w:divBdr>
            <w:top w:val="none" w:sz="0" w:space="0" w:color="auto"/>
            <w:left w:val="none" w:sz="0" w:space="0" w:color="auto"/>
            <w:bottom w:val="none" w:sz="0" w:space="0" w:color="auto"/>
            <w:right w:val="none" w:sz="0" w:space="0" w:color="auto"/>
          </w:divBdr>
        </w:div>
        <w:div w:id="112793101">
          <w:marLeft w:val="640"/>
          <w:marRight w:val="0"/>
          <w:marTop w:val="0"/>
          <w:marBottom w:val="0"/>
          <w:divBdr>
            <w:top w:val="none" w:sz="0" w:space="0" w:color="auto"/>
            <w:left w:val="none" w:sz="0" w:space="0" w:color="auto"/>
            <w:bottom w:val="none" w:sz="0" w:space="0" w:color="auto"/>
            <w:right w:val="none" w:sz="0" w:space="0" w:color="auto"/>
          </w:divBdr>
        </w:div>
        <w:div w:id="5836412">
          <w:marLeft w:val="640"/>
          <w:marRight w:val="0"/>
          <w:marTop w:val="0"/>
          <w:marBottom w:val="0"/>
          <w:divBdr>
            <w:top w:val="none" w:sz="0" w:space="0" w:color="auto"/>
            <w:left w:val="none" w:sz="0" w:space="0" w:color="auto"/>
            <w:bottom w:val="none" w:sz="0" w:space="0" w:color="auto"/>
            <w:right w:val="none" w:sz="0" w:space="0" w:color="auto"/>
          </w:divBdr>
        </w:div>
        <w:div w:id="992493521">
          <w:marLeft w:val="640"/>
          <w:marRight w:val="0"/>
          <w:marTop w:val="0"/>
          <w:marBottom w:val="0"/>
          <w:divBdr>
            <w:top w:val="none" w:sz="0" w:space="0" w:color="auto"/>
            <w:left w:val="none" w:sz="0" w:space="0" w:color="auto"/>
            <w:bottom w:val="none" w:sz="0" w:space="0" w:color="auto"/>
            <w:right w:val="none" w:sz="0" w:space="0" w:color="auto"/>
          </w:divBdr>
        </w:div>
        <w:div w:id="1548838041">
          <w:marLeft w:val="640"/>
          <w:marRight w:val="0"/>
          <w:marTop w:val="0"/>
          <w:marBottom w:val="0"/>
          <w:divBdr>
            <w:top w:val="none" w:sz="0" w:space="0" w:color="auto"/>
            <w:left w:val="none" w:sz="0" w:space="0" w:color="auto"/>
            <w:bottom w:val="none" w:sz="0" w:space="0" w:color="auto"/>
            <w:right w:val="none" w:sz="0" w:space="0" w:color="auto"/>
          </w:divBdr>
        </w:div>
        <w:div w:id="1443912110">
          <w:marLeft w:val="640"/>
          <w:marRight w:val="0"/>
          <w:marTop w:val="0"/>
          <w:marBottom w:val="0"/>
          <w:divBdr>
            <w:top w:val="none" w:sz="0" w:space="0" w:color="auto"/>
            <w:left w:val="none" w:sz="0" w:space="0" w:color="auto"/>
            <w:bottom w:val="none" w:sz="0" w:space="0" w:color="auto"/>
            <w:right w:val="none" w:sz="0" w:space="0" w:color="auto"/>
          </w:divBdr>
        </w:div>
        <w:div w:id="396125365">
          <w:marLeft w:val="640"/>
          <w:marRight w:val="0"/>
          <w:marTop w:val="0"/>
          <w:marBottom w:val="0"/>
          <w:divBdr>
            <w:top w:val="none" w:sz="0" w:space="0" w:color="auto"/>
            <w:left w:val="none" w:sz="0" w:space="0" w:color="auto"/>
            <w:bottom w:val="none" w:sz="0" w:space="0" w:color="auto"/>
            <w:right w:val="none" w:sz="0" w:space="0" w:color="auto"/>
          </w:divBdr>
        </w:div>
        <w:div w:id="263851904">
          <w:marLeft w:val="640"/>
          <w:marRight w:val="0"/>
          <w:marTop w:val="0"/>
          <w:marBottom w:val="0"/>
          <w:divBdr>
            <w:top w:val="none" w:sz="0" w:space="0" w:color="auto"/>
            <w:left w:val="none" w:sz="0" w:space="0" w:color="auto"/>
            <w:bottom w:val="none" w:sz="0" w:space="0" w:color="auto"/>
            <w:right w:val="none" w:sz="0" w:space="0" w:color="auto"/>
          </w:divBdr>
        </w:div>
        <w:div w:id="535655453">
          <w:marLeft w:val="640"/>
          <w:marRight w:val="0"/>
          <w:marTop w:val="0"/>
          <w:marBottom w:val="0"/>
          <w:divBdr>
            <w:top w:val="none" w:sz="0" w:space="0" w:color="auto"/>
            <w:left w:val="none" w:sz="0" w:space="0" w:color="auto"/>
            <w:bottom w:val="none" w:sz="0" w:space="0" w:color="auto"/>
            <w:right w:val="none" w:sz="0" w:space="0" w:color="auto"/>
          </w:divBdr>
        </w:div>
        <w:div w:id="491139082">
          <w:marLeft w:val="640"/>
          <w:marRight w:val="0"/>
          <w:marTop w:val="0"/>
          <w:marBottom w:val="0"/>
          <w:divBdr>
            <w:top w:val="none" w:sz="0" w:space="0" w:color="auto"/>
            <w:left w:val="none" w:sz="0" w:space="0" w:color="auto"/>
            <w:bottom w:val="none" w:sz="0" w:space="0" w:color="auto"/>
            <w:right w:val="none" w:sz="0" w:space="0" w:color="auto"/>
          </w:divBdr>
        </w:div>
        <w:div w:id="120655993">
          <w:marLeft w:val="640"/>
          <w:marRight w:val="0"/>
          <w:marTop w:val="0"/>
          <w:marBottom w:val="0"/>
          <w:divBdr>
            <w:top w:val="none" w:sz="0" w:space="0" w:color="auto"/>
            <w:left w:val="none" w:sz="0" w:space="0" w:color="auto"/>
            <w:bottom w:val="none" w:sz="0" w:space="0" w:color="auto"/>
            <w:right w:val="none" w:sz="0" w:space="0" w:color="auto"/>
          </w:divBdr>
        </w:div>
        <w:div w:id="179584020">
          <w:marLeft w:val="640"/>
          <w:marRight w:val="0"/>
          <w:marTop w:val="0"/>
          <w:marBottom w:val="0"/>
          <w:divBdr>
            <w:top w:val="none" w:sz="0" w:space="0" w:color="auto"/>
            <w:left w:val="none" w:sz="0" w:space="0" w:color="auto"/>
            <w:bottom w:val="none" w:sz="0" w:space="0" w:color="auto"/>
            <w:right w:val="none" w:sz="0" w:space="0" w:color="auto"/>
          </w:divBdr>
        </w:div>
        <w:div w:id="1440829496">
          <w:marLeft w:val="640"/>
          <w:marRight w:val="0"/>
          <w:marTop w:val="0"/>
          <w:marBottom w:val="0"/>
          <w:divBdr>
            <w:top w:val="none" w:sz="0" w:space="0" w:color="auto"/>
            <w:left w:val="none" w:sz="0" w:space="0" w:color="auto"/>
            <w:bottom w:val="none" w:sz="0" w:space="0" w:color="auto"/>
            <w:right w:val="none" w:sz="0" w:space="0" w:color="auto"/>
          </w:divBdr>
        </w:div>
        <w:div w:id="224222506">
          <w:marLeft w:val="640"/>
          <w:marRight w:val="0"/>
          <w:marTop w:val="0"/>
          <w:marBottom w:val="0"/>
          <w:divBdr>
            <w:top w:val="none" w:sz="0" w:space="0" w:color="auto"/>
            <w:left w:val="none" w:sz="0" w:space="0" w:color="auto"/>
            <w:bottom w:val="none" w:sz="0" w:space="0" w:color="auto"/>
            <w:right w:val="none" w:sz="0" w:space="0" w:color="auto"/>
          </w:divBdr>
        </w:div>
        <w:div w:id="1029142764">
          <w:marLeft w:val="640"/>
          <w:marRight w:val="0"/>
          <w:marTop w:val="0"/>
          <w:marBottom w:val="0"/>
          <w:divBdr>
            <w:top w:val="none" w:sz="0" w:space="0" w:color="auto"/>
            <w:left w:val="none" w:sz="0" w:space="0" w:color="auto"/>
            <w:bottom w:val="none" w:sz="0" w:space="0" w:color="auto"/>
            <w:right w:val="none" w:sz="0" w:space="0" w:color="auto"/>
          </w:divBdr>
        </w:div>
        <w:div w:id="291984061">
          <w:marLeft w:val="640"/>
          <w:marRight w:val="0"/>
          <w:marTop w:val="0"/>
          <w:marBottom w:val="0"/>
          <w:divBdr>
            <w:top w:val="none" w:sz="0" w:space="0" w:color="auto"/>
            <w:left w:val="none" w:sz="0" w:space="0" w:color="auto"/>
            <w:bottom w:val="none" w:sz="0" w:space="0" w:color="auto"/>
            <w:right w:val="none" w:sz="0" w:space="0" w:color="auto"/>
          </w:divBdr>
        </w:div>
        <w:div w:id="1290941413">
          <w:marLeft w:val="640"/>
          <w:marRight w:val="0"/>
          <w:marTop w:val="0"/>
          <w:marBottom w:val="0"/>
          <w:divBdr>
            <w:top w:val="none" w:sz="0" w:space="0" w:color="auto"/>
            <w:left w:val="none" w:sz="0" w:space="0" w:color="auto"/>
            <w:bottom w:val="none" w:sz="0" w:space="0" w:color="auto"/>
            <w:right w:val="none" w:sz="0" w:space="0" w:color="auto"/>
          </w:divBdr>
        </w:div>
        <w:div w:id="2040201436">
          <w:marLeft w:val="640"/>
          <w:marRight w:val="0"/>
          <w:marTop w:val="0"/>
          <w:marBottom w:val="0"/>
          <w:divBdr>
            <w:top w:val="none" w:sz="0" w:space="0" w:color="auto"/>
            <w:left w:val="none" w:sz="0" w:space="0" w:color="auto"/>
            <w:bottom w:val="none" w:sz="0" w:space="0" w:color="auto"/>
            <w:right w:val="none" w:sz="0" w:space="0" w:color="auto"/>
          </w:divBdr>
        </w:div>
        <w:div w:id="247227822">
          <w:marLeft w:val="640"/>
          <w:marRight w:val="0"/>
          <w:marTop w:val="0"/>
          <w:marBottom w:val="0"/>
          <w:divBdr>
            <w:top w:val="none" w:sz="0" w:space="0" w:color="auto"/>
            <w:left w:val="none" w:sz="0" w:space="0" w:color="auto"/>
            <w:bottom w:val="none" w:sz="0" w:space="0" w:color="auto"/>
            <w:right w:val="none" w:sz="0" w:space="0" w:color="auto"/>
          </w:divBdr>
        </w:div>
        <w:div w:id="1561474703">
          <w:marLeft w:val="640"/>
          <w:marRight w:val="0"/>
          <w:marTop w:val="0"/>
          <w:marBottom w:val="0"/>
          <w:divBdr>
            <w:top w:val="none" w:sz="0" w:space="0" w:color="auto"/>
            <w:left w:val="none" w:sz="0" w:space="0" w:color="auto"/>
            <w:bottom w:val="none" w:sz="0" w:space="0" w:color="auto"/>
            <w:right w:val="none" w:sz="0" w:space="0" w:color="auto"/>
          </w:divBdr>
        </w:div>
        <w:div w:id="345791806">
          <w:marLeft w:val="640"/>
          <w:marRight w:val="0"/>
          <w:marTop w:val="0"/>
          <w:marBottom w:val="0"/>
          <w:divBdr>
            <w:top w:val="none" w:sz="0" w:space="0" w:color="auto"/>
            <w:left w:val="none" w:sz="0" w:space="0" w:color="auto"/>
            <w:bottom w:val="none" w:sz="0" w:space="0" w:color="auto"/>
            <w:right w:val="none" w:sz="0" w:space="0" w:color="auto"/>
          </w:divBdr>
        </w:div>
        <w:div w:id="955529811">
          <w:marLeft w:val="640"/>
          <w:marRight w:val="0"/>
          <w:marTop w:val="0"/>
          <w:marBottom w:val="0"/>
          <w:divBdr>
            <w:top w:val="none" w:sz="0" w:space="0" w:color="auto"/>
            <w:left w:val="none" w:sz="0" w:space="0" w:color="auto"/>
            <w:bottom w:val="none" w:sz="0" w:space="0" w:color="auto"/>
            <w:right w:val="none" w:sz="0" w:space="0" w:color="auto"/>
          </w:divBdr>
        </w:div>
        <w:div w:id="448352992">
          <w:marLeft w:val="640"/>
          <w:marRight w:val="0"/>
          <w:marTop w:val="0"/>
          <w:marBottom w:val="0"/>
          <w:divBdr>
            <w:top w:val="none" w:sz="0" w:space="0" w:color="auto"/>
            <w:left w:val="none" w:sz="0" w:space="0" w:color="auto"/>
            <w:bottom w:val="none" w:sz="0" w:space="0" w:color="auto"/>
            <w:right w:val="none" w:sz="0" w:space="0" w:color="auto"/>
          </w:divBdr>
        </w:div>
        <w:div w:id="194737105">
          <w:marLeft w:val="640"/>
          <w:marRight w:val="0"/>
          <w:marTop w:val="0"/>
          <w:marBottom w:val="0"/>
          <w:divBdr>
            <w:top w:val="none" w:sz="0" w:space="0" w:color="auto"/>
            <w:left w:val="none" w:sz="0" w:space="0" w:color="auto"/>
            <w:bottom w:val="none" w:sz="0" w:space="0" w:color="auto"/>
            <w:right w:val="none" w:sz="0" w:space="0" w:color="auto"/>
          </w:divBdr>
        </w:div>
        <w:div w:id="936983651">
          <w:marLeft w:val="640"/>
          <w:marRight w:val="0"/>
          <w:marTop w:val="0"/>
          <w:marBottom w:val="0"/>
          <w:divBdr>
            <w:top w:val="none" w:sz="0" w:space="0" w:color="auto"/>
            <w:left w:val="none" w:sz="0" w:space="0" w:color="auto"/>
            <w:bottom w:val="none" w:sz="0" w:space="0" w:color="auto"/>
            <w:right w:val="none" w:sz="0" w:space="0" w:color="auto"/>
          </w:divBdr>
        </w:div>
        <w:div w:id="794833433">
          <w:marLeft w:val="640"/>
          <w:marRight w:val="0"/>
          <w:marTop w:val="0"/>
          <w:marBottom w:val="0"/>
          <w:divBdr>
            <w:top w:val="none" w:sz="0" w:space="0" w:color="auto"/>
            <w:left w:val="none" w:sz="0" w:space="0" w:color="auto"/>
            <w:bottom w:val="none" w:sz="0" w:space="0" w:color="auto"/>
            <w:right w:val="none" w:sz="0" w:space="0" w:color="auto"/>
          </w:divBdr>
        </w:div>
        <w:div w:id="1844204383">
          <w:marLeft w:val="640"/>
          <w:marRight w:val="0"/>
          <w:marTop w:val="0"/>
          <w:marBottom w:val="0"/>
          <w:divBdr>
            <w:top w:val="none" w:sz="0" w:space="0" w:color="auto"/>
            <w:left w:val="none" w:sz="0" w:space="0" w:color="auto"/>
            <w:bottom w:val="none" w:sz="0" w:space="0" w:color="auto"/>
            <w:right w:val="none" w:sz="0" w:space="0" w:color="auto"/>
          </w:divBdr>
        </w:div>
        <w:div w:id="327556797">
          <w:marLeft w:val="640"/>
          <w:marRight w:val="0"/>
          <w:marTop w:val="0"/>
          <w:marBottom w:val="0"/>
          <w:divBdr>
            <w:top w:val="none" w:sz="0" w:space="0" w:color="auto"/>
            <w:left w:val="none" w:sz="0" w:space="0" w:color="auto"/>
            <w:bottom w:val="none" w:sz="0" w:space="0" w:color="auto"/>
            <w:right w:val="none" w:sz="0" w:space="0" w:color="auto"/>
          </w:divBdr>
        </w:div>
        <w:div w:id="1444111717">
          <w:marLeft w:val="640"/>
          <w:marRight w:val="0"/>
          <w:marTop w:val="0"/>
          <w:marBottom w:val="0"/>
          <w:divBdr>
            <w:top w:val="none" w:sz="0" w:space="0" w:color="auto"/>
            <w:left w:val="none" w:sz="0" w:space="0" w:color="auto"/>
            <w:bottom w:val="none" w:sz="0" w:space="0" w:color="auto"/>
            <w:right w:val="none" w:sz="0" w:space="0" w:color="auto"/>
          </w:divBdr>
        </w:div>
        <w:div w:id="2064671174">
          <w:marLeft w:val="640"/>
          <w:marRight w:val="0"/>
          <w:marTop w:val="0"/>
          <w:marBottom w:val="0"/>
          <w:divBdr>
            <w:top w:val="none" w:sz="0" w:space="0" w:color="auto"/>
            <w:left w:val="none" w:sz="0" w:space="0" w:color="auto"/>
            <w:bottom w:val="none" w:sz="0" w:space="0" w:color="auto"/>
            <w:right w:val="none" w:sz="0" w:space="0" w:color="auto"/>
          </w:divBdr>
        </w:div>
      </w:divsChild>
    </w:div>
    <w:div w:id="454756998">
      <w:bodyDiv w:val="1"/>
      <w:marLeft w:val="0"/>
      <w:marRight w:val="0"/>
      <w:marTop w:val="0"/>
      <w:marBottom w:val="0"/>
      <w:divBdr>
        <w:top w:val="none" w:sz="0" w:space="0" w:color="auto"/>
        <w:left w:val="none" w:sz="0" w:space="0" w:color="auto"/>
        <w:bottom w:val="none" w:sz="0" w:space="0" w:color="auto"/>
        <w:right w:val="none" w:sz="0" w:space="0" w:color="auto"/>
      </w:divBdr>
      <w:divsChild>
        <w:div w:id="106898387">
          <w:marLeft w:val="640"/>
          <w:marRight w:val="0"/>
          <w:marTop w:val="0"/>
          <w:marBottom w:val="0"/>
          <w:divBdr>
            <w:top w:val="none" w:sz="0" w:space="0" w:color="auto"/>
            <w:left w:val="none" w:sz="0" w:space="0" w:color="auto"/>
            <w:bottom w:val="none" w:sz="0" w:space="0" w:color="auto"/>
            <w:right w:val="none" w:sz="0" w:space="0" w:color="auto"/>
          </w:divBdr>
        </w:div>
        <w:div w:id="1764302867">
          <w:marLeft w:val="640"/>
          <w:marRight w:val="0"/>
          <w:marTop w:val="0"/>
          <w:marBottom w:val="0"/>
          <w:divBdr>
            <w:top w:val="none" w:sz="0" w:space="0" w:color="auto"/>
            <w:left w:val="none" w:sz="0" w:space="0" w:color="auto"/>
            <w:bottom w:val="none" w:sz="0" w:space="0" w:color="auto"/>
            <w:right w:val="none" w:sz="0" w:space="0" w:color="auto"/>
          </w:divBdr>
        </w:div>
        <w:div w:id="237912116">
          <w:marLeft w:val="640"/>
          <w:marRight w:val="0"/>
          <w:marTop w:val="0"/>
          <w:marBottom w:val="0"/>
          <w:divBdr>
            <w:top w:val="none" w:sz="0" w:space="0" w:color="auto"/>
            <w:left w:val="none" w:sz="0" w:space="0" w:color="auto"/>
            <w:bottom w:val="none" w:sz="0" w:space="0" w:color="auto"/>
            <w:right w:val="none" w:sz="0" w:space="0" w:color="auto"/>
          </w:divBdr>
        </w:div>
        <w:div w:id="941842675">
          <w:marLeft w:val="640"/>
          <w:marRight w:val="0"/>
          <w:marTop w:val="0"/>
          <w:marBottom w:val="0"/>
          <w:divBdr>
            <w:top w:val="none" w:sz="0" w:space="0" w:color="auto"/>
            <w:left w:val="none" w:sz="0" w:space="0" w:color="auto"/>
            <w:bottom w:val="none" w:sz="0" w:space="0" w:color="auto"/>
            <w:right w:val="none" w:sz="0" w:space="0" w:color="auto"/>
          </w:divBdr>
        </w:div>
        <w:div w:id="1895500641">
          <w:marLeft w:val="640"/>
          <w:marRight w:val="0"/>
          <w:marTop w:val="0"/>
          <w:marBottom w:val="0"/>
          <w:divBdr>
            <w:top w:val="none" w:sz="0" w:space="0" w:color="auto"/>
            <w:left w:val="none" w:sz="0" w:space="0" w:color="auto"/>
            <w:bottom w:val="none" w:sz="0" w:space="0" w:color="auto"/>
            <w:right w:val="none" w:sz="0" w:space="0" w:color="auto"/>
          </w:divBdr>
        </w:div>
        <w:div w:id="358892842">
          <w:marLeft w:val="640"/>
          <w:marRight w:val="0"/>
          <w:marTop w:val="0"/>
          <w:marBottom w:val="0"/>
          <w:divBdr>
            <w:top w:val="none" w:sz="0" w:space="0" w:color="auto"/>
            <w:left w:val="none" w:sz="0" w:space="0" w:color="auto"/>
            <w:bottom w:val="none" w:sz="0" w:space="0" w:color="auto"/>
            <w:right w:val="none" w:sz="0" w:space="0" w:color="auto"/>
          </w:divBdr>
        </w:div>
        <w:div w:id="2084570267">
          <w:marLeft w:val="640"/>
          <w:marRight w:val="0"/>
          <w:marTop w:val="0"/>
          <w:marBottom w:val="0"/>
          <w:divBdr>
            <w:top w:val="none" w:sz="0" w:space="0" w:color="auto"/>
            <w:left w:val="none" w:sz="0" w:space="0" w:color="auto"/>
            <w:bottom w:val="none" w:sz="0" w:space="0" w:color="auto"/>
            <w:right w:val="none" w:sz="0" w:space="0" w:color="auto"/>
          </w:divBdr>
        </w:div>
        <w:div w:id="1112165438">
          <w:marLeft w:val="640"/>
          <w:marRight w:val="0"/>
          <w:marTop w:val="0"/>
          <w:marBottom w:val="0"/>
          <w:divBdr>
            <w:top w:val="none" w:sz="0" w:space="0" w:color="auto"/>
            <w:left w:val="none" w:sz="0" w:space="0" w:color="auto"/>
            <w:bottom w:val="none" w:sz="0" w:space="0" w:color="auto"/>
            <w:right w:val="none" w:sz="0" w:space="0" w:color="auto"/>
          </w:divBdr>
        </w:div>
        <w:div w:id="1987738637">
          <w:marLeft w:val="640"/>
          <w:marRight w:val="0"/>
          <w:marTop w:val="0"/>
          <w:marBottom w:val="0"/>
          <w:divBdr>
            <w:top w:val="none" w:sz="0" w:space="0" w:color="auto"/>
            <w:left w:val="none" w:sz="0" w:space="0" w:color="auto"/>
            <w:bottom w:val="none" w:sz="0" w:space="0" w:color="auto"/>
            <w:right w:val="none" w:sz="0" w:space="0" w:color="auto"/>
          </w:divBdr>
        </w:div>
        <w:div w:id="931401185">
          <w:marLeft w:val="640"/>
          <w:marRight w:val="0"/>
          <w:marTop w:val="0"/>
          <w:marBottom w:val="0"/>
          <w:divBdr>
            <w:top w:val="none" w:sz="0" w:space="0" w:color="auto"/>
            <w:left w:val="none" w:sz="0" w:space="0" w:color="auto"/>
            <w:bottom w:val="none" w:sz="0" w:space="0" w:color="auto"/>
            <w:right w:val="none" w:sz="0" w:space="0" w:color="auto"/>
          </w:divBdr>
        </w:div>
        <w:div w:id="24603431">
          <w:marLeft w:val="640"/>
          <w:marRight w:val="0"/>
          <w:marTop w:val="0"/>
          <w:marBottom w:val="0"/>
          <w:divBdr>
            <w:top w:val="none" w:sz="0" w:space="0" w:color="auto"/>
            <w:left w:val="none" w:sz="0" w:space="0" w:color="auto"/>
            <w:bottom w:val="none" w:sz="0" w:space="0" w:color="auto"/>
            <w:right w:val="none" w:sz="0" w:space="0" w:color="auto"/>
          </w:divBdr>
        </w:div>
        <w:div w:id="1507818237">
          <w:marLeft w:val="640"/>
          <w:marRight w:val="0"/>
          <w:marTop w:val="0"/>
          <w:marBottom w:val="0"/>
          <w:divBdr>
            <w:top w:val="none" w:sz="0" w:space="0" w:color="auto"/>
            <w:left w:val="none" w:sz="0" w:space="0" w:color="auto"/>
            <w:bottom w:val="none" w:sz="0" w:space="0" w:color="auto"/>
            <w:right w:val="none" w:sz="0" w:space="0" w:color="auto"/>
          </w:divBdr>
        </w:div>
        <w:div w:id="2019886993">
          <w:marLeft w:val="640"/>
          <w:marRight w:val="0"/>
          <w:marTop w:val="0"/>
          <w:marBottom w:val="0"/>
          <w:divBdr>
            <w:top w:val="none" w:sz="0" w:space="0" w:color="auto"/>
            <w:left w:val="none" w:sz="0" w:space="0" w:color="auto"/>
            <w:bottom w:val="none" w:sz="0" w:space="0" w:color="auto"/>
            <w:right w:val="none" w:sz="0" w:space="0" w:color="auto"/>
          </w:divBdr>
        </w:div>
        <w:div w:id="1592081768">
          <w:marLeft w:val="640"/>
          <w:marRight w:val="0"/>
          <w:marTop w:val="0"/>
          <w:marBottom w:val="0"/>
          <w:divBdr>
            <w:top w:val="none" w:sz="0" w:space="0" w:color="auto"/>
            <w:left w:val="none" w:sz="0" w:space="0" w:color="auto"/>
            <w:bottom w:val="none" w:sz="0" w:space="0" w:color="auto"/>
            <w:right w:val="none" w:sz="0" w:space="0" w:color="auto"/>
          </w:divBdr>
        </w:div>
        <w:div w:id="1611745481">
          <w:marLeft w:val="640"/>
          <w:marRight w:val="0"/>
          <w:marTop w:val="0"/>
          <w:marBottom w:val="0"/>
          <w:divBdr>
            <w:top w:val="none" w:sz="0" w:space="0" w:color="auto"/>
            <w:left w:val="none" w:sz="0" w:space="0" w:color="auto"/>
            <w:bottom w:val="none" w:sz="0" w:space="0" w:color="auto"/>
            <w:right w:val="none" w:sz="0" w:space="0" w:color="auto"/>
          </w:divBdr>
        </w:div>
        <w:div w:id="1468203316">
          <w:marLeft w:val="640"/>
          <w:marRight w:val="0"/>
          <w:marTop w:val="0"/>
          <w:marBottom w:val="0"/>
          <w:divBdr>
            <w:top w:val="none" w:sz="0" w:space="0" w:color="auto"/>
            <w:left w:val="none" w:sz="0" w:space="0" w:color="auto"/>
            <w:bottom w:val="none" w:sz="0" w:space="0" w:color="auto"/>
            <w:right w:val="none" w:sz="0" w:space="0" w:color="auto"/>
          </w:divBdr>
        </w:div>
        <w:div w:id="870994600">
          <w:marLeft w:val="640"/>
          <w:marRight w:val="0"/>
          <w:marTop w:val="0"/>
          <w:marBottom w:val="0"/>
          <w:divBdr>
            <w:top w:val="none" w:sz="0" w:space="0" w:color="auto"/>
            <w:left w:val="none" w:sz="0" w:space="0" w:color="auto"/>
            <w:bottom w:val="none" w:sz="0" w:space="0" w:color="auto"/>
            <w:right w:val="none" w:sz="0" w:space="0" w:color="auto"/>
          </w:divBdr>
        </w:div>
        <w:div w:id="525556748">
          <w:marLeft w:val="640"/>
          <w:marRight w:val="0"/>
          <w:marTop w:val="0"/>
          <w:marBottom w:val="0"/>
          <w:divBdr>
            <w:top w:val="none" w:sz="0" w:space="0" w:color="auto"/>
            <w:left w:val="none" w:sz="0" w:space="0" w:color="auto"/>
            <w:bottom w:val="none" w:sz="0" w:space="0" w:color="auto"/>
            <w:right w:val="none" w:sz="0" w:space="0" w:color="auto"/>
          </w:divBdr>
        </w:div>
        <w:div w:id="1514226764">
          <w:marLeft w:val="640"/>
          <w:marRight w:val="0"/>
          <w:marTop w:val="0"/>
          <w:marBottom w:val="0"/>
          <w:divBdr>
            <w:top w:val="none" w:sz="0" w:space="0" w:color="auto"/>
            <w:left w:val="none" w:sz="0" w:space="0" w:color="auto"/>
            <w:bottom w:val="none" w:sz="0" w:space="0" w:color="auto"/>
            <w:right w:val="none" w:sz="0" w:space="0" w:color="auto"/>
          </w:divBdr>
        </w:div>
        <w:div w:id="1059784272">
          <w:marLeft w:val="640"/>
          <w:marRight w:val="0"/>
          <w:marTop w:val="0"/>
          <w:marBottom w:val="0"/>
          <w:divBdr>
            <w:top w:val="none" w:sz="0" w:space="0" w:color="auto"/>
            <w:left w:val="none" w:sz="0" w:space="0" w:color="auto"/>
            <w:bottom w:val="none" w:sz="0" w:space="0" w:color="auto"/>
            <w:right w:val="none" w:sz="0" w:space="0" w:color="auto"/>
          </w:divBdr>
        </w:div>
        <w:div w:id="1148715519">
          <w:marLeft w:val="640"/>
          <w:marRight w:val="0"/>
          <w:marTop w:val="0"/>
          <w:marBottom w:val="0"/>
          <w:divBdr>
            <w:top w:val="none" w:sz="0" w:space="0" w:color="auto"/>
            <w:left w:val="none" w:sz="0" w:space="0" w:color="auto"/>
            <w:bottom w:val="none" w:sz="0" w:space="0" w:color="auto"/>
            <w:right w:val="none" w:sz="0" w:space="0" w:color="auto"/>
          </w:divBdr>
        </w:div>
        <w:div w:id="472212598">
          <w:marLeft w:val="640"/>
          <w:marRight w:val="0"/>
          <w:marTop w:val="0"/>
          <w:marBottom w:val="0"/>
          <w:divBdr>
            <w:top w:val="none" w:sz="0" w:space="0" w:color="auto"/>
            <w:left w:val="none" w:sz="0" w:space="0" w:color="auto"/>
            <w:bottom w:val="none" w:sz="0" w:space="0" w:color="auto"/>
            <w:right w:val="none" w:sz="0" w:space="0" w:color="auto"/>
          </w:divBdr>
        </w:div>
        <w:div w:id="890731697">
          <w:marLeft w:val="640"/>
          <w:marRight w:val="0"/>
          <w:marTop w:val="0"/>
          <w:marBottom w:val="0"/>
          <w:divBdr>
            <w:top w:val="none" w:sz="0" w:space="0" w:color="auto"/>
            <w:left w:val="none" w:sz="0" w:space="0" w:color="auto"/>
            <w:bottom w:val="none" w:sz="0" w:space="0" w:color="auto"/>
            <w:right w:val="none" w:sz="0" w:space="0" w:color="auto"/>
          </w:divBdr>
        </w:div>
        <w:div w:id="1276477351">
          <w:marLeft w:val="640"/>
          <w:marRight w:val="0"/>
          <w:marTop w:val="0"/>
          <w:marBottom w:val="0"/>
          <w:divBdr>
            <w:top w:val="none" w:sz="0" w:space="0" w:color="auto"/>
            <w:left w:val="none" w:sz="0" w:space="0" w:color="auto"/>
            <w:bottom w:val="none" w:sz="0" w:space="0" w:color="auto"/>
            <w:right w:val="none" w:sz="0" w:space="0" w:color="auto"/>
          </w:divBdr>
        </w:div>
        <w:div w:id="1320110695">
          <w:marLeft w:val="640"/>
          <w:marRight w:val="0"/>
          <w:marTop w:val="0"/>
          <w:marBottom w:val="0"/>
          <w:divBdr>
            <w:top w:val="none" w:sz="0" w:space="0" w:color="auto"/>
            <w:left w:val="none" w:sz="0" w:space="0" w:color="auto"/>
            <w:bottom w:val="none" w:sz="0" w:space="0" w:color="auto"/>
            <w:right w:val="none" w:sz="0" w:space="0" w:color="auto"/>
          </w:divBdr>
        </w:div>
        <w:div w:id="2009401103">
          <w:marLeft w:val="640"/>
          <w:marRight w:val="0"/>
          <w:marTop w:val="0"/>
          <w:marBottom w:val="0"/>
          <w:divBdr>
            <w:top w:val="none" w:sz="0" w:space="0" w:color="auto"/>
            <w:left w:val="none" w:sz="0" w:space="0" w:color="auto"/>
            <w:bottom w:val="none" w:sz="0" w:space="0" w:color="auto"/>
            <w:right w:val="none" w:sz="0" w:space="0" w:color="auto"/>
          </w:divBdr>
        </w:div>
        <w:div w:id="1689259158">
          <w:marLeft w:val="640"/>
          <w:marRight w:val="0"/>
          <w:marTop w:val="0"/>
          <w:marBottom w:val="0"/>
          <w:divBdr>
            <w:top w:val="none" w:sz="0" w:space="0" w:color="auto"/>
            <w:left w:val="none" w:sz="0" w:space="0" w:color="auto"/>
            <w:bottom w:val="none" w:sz="0" w:space="0" w:color="auto"/>
            <w:right w:val="none" w:sz="0" w:space="0" w:color="auto"/>
          </w:divBdr>
        </w:div>
        <w:div w:id="1324815454">
          <w:marLeft w:val="640"/>
          <w:marRight w:val="0"/>
          <w:marTop w:val="0"/>
          <w:marBottom w:val="0"/>
          <w:divBdr>
            <w:top w:val="none" w:sz="0" w:space="0" w:color="auto"/>
            <w:left w:val="none" w:sz="0" w:space="0" w:color="auto"/>
            <w:bottom w:val="none" w:sz="0" w:space="0" w:color="auto"/>
            <w:right w:val="none" w:sz="0" w:space="0" w:color="auto"/>
          </w:divBdr>
        </w:div>
        <w:div w:id="1774667332">
          <w:marLeft w:val="640"/>
          <w:marRight w:val="0"/>
          <w:marTop w:val="0"/>
          <w:marBottom w:val="0"/>
          <w:divBdr>
            <w:top w:val="none" w:sz="0" w:space="0" w:color="auto"/>
            <w:left w:val="none" w:sz="0" w:space="0" w:color="auto"/>
            <w:bottom w:val="none" w:sz="0" w:space="0" w:color="auto"/>
            <w:right w:val="none" w:sz="0" w:space="0" w:color="auto"/>
          </w:divBdr>
        </w:div>
        <w:div w:id="864102986">
          <w:marLeft w:val="640"/>
          <w:marRight w:val="0"/>
          <w:marTop w:val="0"/>
          <w:marBottom w:val="0"/>
          <w:divBdr>
            <w:top w:val="none" w:sz="0" w:space="0" w:color="auto"/>
            <w:left w:val="none" w:sz="0" w:space="0" w:color="auto"/>
            <w:bottom w:val="none" w:sz="0" w:space="0" w:color="auto"/>
            <w:right w:val="none" w:sz="0" w:space="0" w:color="auto"/>
          </w:divBdr>
        </w:div>
        <w:div w:id="1555003881">
          <w:marLeft w:val="640"/>
          <w:marRight w:val="0"/>
          <w:marTop w:val="0"/>
          <w:marBottom w:val="0"/>
          <w:divBdr>
            <w:top w:val="none" w:sz="0" w:space="0" w:color="auto"/>
            <w:left w:val="none" w:sz="0" w:space="0" w:color="auto"/>
            <w:bottom w:val="none" w:sz="0" w:space="0" w:color="auto"/>
            <w:right w:val="none" w:sz="0" w:space="0" w:color="auto"/>
          </w:divBdr>
        </w:div>
        <w:div w:id="174619514">
          <w:marLeft w:val="640"/>
          <w:marRight w:val="0"/>
          <w:marTop w:val="0"/>
          <w:marBottom w:val="0"/>
          <w:divBdr>
            <w:top w:val="none" w:sz="0" w:space="0" w:color="auto"/>
            <w:left w:val="none" w:sz="0" w:space="0" w:color="auto"/>
            <w:bottom w:val="none" w:sz="0" w:space="0" w:color="auto"/>
            <w:right w:val="none" w:sz="0" w:space="0" w:color="auto"/>
          </w:divBdr>
        </w:div>
        <w:div w:id="843203523">
          <w:marLeft w:val="640"/>
          <w:marRight w:val="0"/>
          <w:marTop w:val="0"/>
          <w:marBottom w:val="0"/>
          <w:divBdr>
            <w:top w:val="none" w:sz="0" w:space="0" w:color="auto"/>
            <w:left w:val="none" w:sz="0" w:space="0" w:color="auto"/>
            <w:bottom w:val="none" w:sz="0" w:space="0" w:color="auto"/>
            <w:right w:val="none" w:sz="0" w:space="0" w:color="auto"/>
          </w:divBdr>
        </w:div>
        <w:div w:id="871377967">
          <w:marLeft w:val="640"/>
          <w:marRight w:val="0"/>
          <w:marTop w:val="0"/>
          <w:marBottom w:val="0"/>
          <w:divBdr>
            <w:top w:val="none" w:sz="0" w:space="0" w:color="auto"/>
            <w:left w:val="none" w:sz="0" w:space="0" w:color="auto"/>
            <w:bottom w:val="none" w:sz="0" w:space="0" w:color="auto"/>
            <w:right w:val="none" w:sz="0" w:space="0" w:color="auto"/>
          </w:divBdr>
        </w:div>
        <w:div w:id="559898833">
          <w:marLeft w:val="640"/>
          <w:marRight w:val="0"/>
          <w:marTop w:val="0"/>
          <w:marBottom w:val="0"/>
          <w:divBdr>
            <w:top w:val="none" w:sz="0" w:space="0" w:color="auto"/>
            <w:left w:val="none" w:sz="0" w:space="0" w:color="auto"/>
            <w:bottom w:val="none" w:sz="0" w:space="0" w:color="auto"/>
            <w:right w:val="none" w:sz="0" w:space="0" w:color="auto"/>
          </w:divBdr>
        </w:div>
        <w:div w:id="1647667177">
          <w:marLeft w:val="640"/>
          <w:marRight w:val="0"/>
          <w:marTop w:val="0"/>
          <w:marBottom w:val="0"/>
          <w:divBdr>
            <w:top w:val="none" w:sz="0" w:space="0" w:color="auto"/>
            <w:left w:val="none" w:sz="0" w:space="0" w:color="auto"/>
            <w:bottom w:val="none" w:sz="0" w:space="0" w:color="auto"/>
            <w:right w:val="none" w:sz="0" w:space="0" w:color="auto"/>
          </w:divBdr>
        </w:div>
        <w:div w:id="1891728131">
          <w:marLeft w:val="640"/>
          <w:marRight w:val="0"/>
          <w:marTop w:val="0"/>
          <w:marBottom w:val="0"/>
          <w:divBdr>
            <w:top w:val="none" w:sz="0" w:space="0" w:color="auto"/>
            <w:left w:val="none" w:sz="0" w:space="0" w:color="auto"/>
            <w:bottom w:val="none" w:sz="0" w:space="0" w:color="auto"/>
            <w:right w:val="none" w:sz="0" w:space="0" w:color="auto"/>
          </w:divBdr>
        </w:div>
        <w:div w:id="1376732535">
          <w:marLeft w:val="640"/>
          <w:marRight w:val="0"/>
          <w:marTop w:val="0"/>
          <w:marBottom w:val="0"/>
          <w:divBdr>
            <w:top w:val="none" w:sz="0" w:space="0" w:color="auto"/>
            <w:left w:val="none" w:sz="0" w:space="0" w:color="auto"/>
            <w:bottom w:val="none" w:sz="0" w:space="0" w:color="auto"/>
            <w:right w:val="none" w:sz="0" w:space="0" w:color="auto"/>
          </w:divBdr>
        </w:div>
        <w:div w:id="2120753098">
          <w:marLeft w:val="640"/>
          <w:marRight w:val="0"/>
          <w:marTop w:val="0"/>
          <w:marBottom w:val="0"/>
          <w:divBdr>
            <w:top w:val="none" w:sz="0" w:space="0" w:color="auto"/>
            <w:left w:val="none" w:sz="0" w:space="0" w:color="auto"/>
            <w:bottom w:val="none" w:sz="0" w:space="0" w:color="auto"/>
            <w:right w:val="none" w:sz="0" w:space="0" w:color="auto"/>
          </w:divBdr>
        </w:div>
        <w:div w:id="419256981">
          <w:marLeft w:val="640"/>
          <w:marRight w:val="0"/>
          <w:marTop w:val="0"/>
          <w:marBottom w:val="0"/>
          <w:divBdr>
            <w:top w:val="none" w:sz="0" w:space="0" w:color="auto"/>
            <w:left w:val="none" w:sz="0" w:space="0" w:color="auto"/>
            <w:bottom w:val="none" w:sz="0" w:space="0" w:color="auto"/>
            <w:right w:val="none" w:sz="0" w:space="0" w:color="auto"/>
          </w:divBdr>
        </w:div>
      </w:divsChild>
    </w:div>
    <w:div w:id="473110862">
      <w:bodyDiv w:val="1"/>
      <w:marLeft w:val="0"/>
      <w:marRight w:val="0"/>
      <w:marTop w:val="0"/>
      <w:marBottom w:val="0"/>
      <w:divBdr>
        <w:top w:val="none" w:sz="0" w:space="0" w:color="auto"/>
        <w:left w:val="none" w:sz="0" w:space="0" w:color="auto"/>
        <w:bottom w:val="none" w:sz="0" w:space="0" w:color="auto"/>
        <w:right w:val="none" w:sz="0" w:space="0" w:color="auto"/>
      </w:divBdr>
    </w:div>
    <w:div w:id="490407078">
      <w:bodyDiv w:val="1"/>
      <w:marLeft w:val="0"/>
      <w:marRight w:val="0"/>
      <w:marTop w:val="0"/>
      <w:marBottom w:val="0"/>
      <w:divBdr>
        <w:top w:val="none" w:sz="0" w:space="0" w:color="auto"/>
        <w:left w:val="none" w:sz="0" w:space="0" w:color="auto"/>
        <w:bottom w:val="none" w:sz="0" w:space="0" w:color="auto"/>
        <w:right w:val="none" w:sz="0" w:space="0" w:color="auto"/>
      </w:divBdr>
      <w:divsChild>
        <w:div w:id="1333029543">
          <w:marLeft w:val="640"/>
          <w:marRight w:val="0"/>
          <w:marTop w:val="0"/>
          <w:marBottom w:val="0"/>
          <w:divBdr>
            <w:top w:val="none" w:sz="0" w:space="0" w:color="auto"/>
            <w:left w:val="none" w:sz="0" w:space="0" w:color="auto"/>
            <w:bottom w:val="none" w:sz="0" w:space="0" w:color="auto"/>
            <w:right w:val="none" w:sz="0" w:space="0" w:color="auto"/>
          </w:divBdr>
        </w:div>
        <w:div w:id="1004623390">
          <w:marLeft w:val="640"/>
          <w:marRight w:val="0"/>
          <w:marTop w:val="0"/>
          <w:marBottom w:val="0"/>
          <w:divBdr>
            <w:top w:val="none" w:sz="0" w:space="0" w:color="auto"/>
            <w:left w:val="none" w:sz="0" w:space="0" w:color="auto"/>
            <w:bottom w:val="none" w:sz="0" w:space="0" w:color="auto"/>
            <w:right w:val="none" w:sz="0" w:space="0" w:color="auto"/>
          </w:divBdr>
        </w:div>
        <w:div w:id="1663580174">
          <w:marLeft w:val="640"/>
          <w:marRight w:val="0"/>
          <w:marTop w:val="0"/>
          <w:marBottom w:val="0"/>
          <w:divBdr>
            <w:top w:val="none" w:sz="0" w:space="0" w:color="auto"/>
            <w:left w:val="none" w:sz="0" w:space="0" w:color="auto"/>
            <w:bottom w:val="none" w:sz="0" w:space="0" w:color="auto"/>
            <w:right w:val="none" w:sz="0" w:space="0" w:color="auto"/>
          </w:divBdr>
        </w:div>
        <w:div w:id="2081638641">
          <w:marLeft w:val="640"/>
          <w:marRight w:val="0"/>
          <w:marTop w:val="0"/>
          <w:marBottom w:val="0"/>
          <w:divBdr>
            <w:top w:val="none" w:sz="0" w:space="0" w:color="auto"/>
            <w:left w:val="none" w:sz="0" w:space="0" w:color="auto"/>
            <w:bottom w:val="none" w:sz="0" w:space="0" w:color="auto"/>
            <w:right w:val="none" w:sz="0" w:space="0" w:color="auto"/>
          </w:divBdr>
        </w:div>
        <w:div w:id="1618634176">
          <w:marLeft w:val="640"/>
          <w:marRight w:val="0"/>
          <w:marTop w:val="0"/>
          <w:marBottom w:val="0"/>
          <w:divBdr>
            <w:top w:val="none" w:sz="0" w:space="0" w:color="auto"/>
            <w:left w:val="none" w:sz="0" w:space="0" w:color="auto"/>
            <w:bottom w:val="none" w:sz="0" w:space="0" w:color="auto"/>
            <w:right w:val="none" w:sz="0" w:space="0" w:color="auto"/>
          </w:divBdr>
        </w:div>
      </w:divsChild>
    </w:div>
    <w:div w:id="517357465">
      <w:bodyDiv w:val="1"/>
      <w:marLeft w:val="0"/>
      <w:marRight w:val="0"/>
      <w:marTop w:val="0"/>
      <w:marBottom w:val="0"/>
      <w:divBdr>
        <w:top w:val="none" w:sz="0" w:space="0" w:color="auto"/>
        <w:left w:val="none" w:sz="0" w:space="0" w:color="auto"/>
        <w:bottom w:val="none" w:sz="0" w:space="0" w:color="auto"/>
        <w:right w:val="none" w:sz="0" w:space="0" w:color="auto"/>
      </w:divBdr>
    </w:div>
    <w:div w:id="528682780">
      <w:bodyDiv w:val="1"/>
      <w:marLeft w:val="0"/>
      <w:marRight w:val="0"/>
      <w:marTop w:val="0"/>
      <w:marBottom w:val="0"/>
      <w:divBdr>
        <w:top w:val="none" w:sz="0" w:space="0" w:color="auto"/>
        <w:left w:val="none" w:sz="0" w:space="0" w:color="auto"/>
        <w:bottom w:val="none" w:sz="0" w:space="0" w:color="auto"/>
        <w:right w:val="none" w:sz="0" w:space="0" w:color="auto"/>
      </w:divBdr>
      <w:divsChild>
        <w:div w:id="2010131186">
          <w:marLeft w:val="640"/>
          <w:marRight w:val="0"/>
          <w:marTop w:val="0"/>
          <w:marBottom w:val="0"/>
          <w:divBdr>
            <w:top w:val="none" w:sz="0" w:space="0" w:color="auto"/>
            <w:left w:val="none" w:sz="0" w:space="0" w:color="auto"/>
            <w:bottom w:val="none" w:sz="0" w:space="0" w:color="auto"/>
            <w:right w:val="none" w:sz="0" w:space="0" w:color="auto"/>
          </w:divBdr>
        </w:div>
        <w:div w:id="517888975">
          <w:marLeft w:val="640"/>
          <w:marRight w:val="0"/>
          <w:marTop w:val="0"/>
          <w:marBottom w:val="0"/>
          <w:divBdr>
            <w:top w:val="none" w:sz="0" w:space="0" w:color="auto"/>
            <w:left w:val="none" w:sz="0" w:space="0" w:color="auto"/>
            <w:bottom w:val="none" w:sz="0" w:space="0" w:color="auto"/>
            <w:right w:val="none" w:sz="0" w:space="0" w:color="auto"/>
          </w:divBdr>
        </w:div>
        <w:div w:id="778331659">
          <w:marLeft w:val="640"/>
          <w:marRight w:val="0"/>
          <w:marTop w:val="0"/>
          <w:marBottom w:val="0"/>
          <w:divBdr>
            <w:top w:val="none" w:sz="0" w:space="0" w:color="auto"/>
            <w:left w:val="none" w:sz="0" w:space="0" w:color="auto"/>
            <w:bottom w:val="none" w:sz="0" w:space="0" w:color="auto"/>
            <w:right w:val="none" w:sz="0" w:space="0" w:color="auto"/>
          </w:divBdr>
        </w:div>
        <w:div w:id="1629975274">
          <w:marLeft w:val="640"/>
          <w:marRight w:val="0"/>
          <w:marTop w:val="0"/>
          <w:marBottom w:val="0"/>
          <w:divBdr>
            <w:top w:val="none" w:sz="0" w:space="0" w:color="auto"/>
            <w:left w:val="none" w:sz="0" w:space="0" w:color="auto"/>
            <w:bottom w:val="none" w:sz="0" w:space="0" w:color="auto"/>
            <w:right w:val="none" w:sz="0" w:space="0" w:color="auto"/>
          </w:divBdr>
        </w:div>
        <w:div w:id="771584461">
          <w:marLeft w:val="640"/>
          <w:marRight w:val="0"/>
          <w:marTop w:val="0"/>
          <w:marBottom w:val="0"/>
          <w:divBdr>
            <w:top w:val="none" w:sz="0" w:space="0" w:color="auto"/>
            <w:left w:val="none" w:sz="0" w:space="0" w:color="auto"/>
            <w:bottom w:val="none" w:sz="0" w:space="0" w:color="auto"/>
            <w:right w:val="none" w:sz="0" w:space="0" w:color="auto"/>
          </w:divBdr>
        </w:div>
        <w:div w:id="1634291060">
          <w:marLeft w:val="640"/>
          <w:marRight w:val="0"/>
          <w:marTop w:val="0"/>
          <w:marBottom w:val="0"/>
          <w:divBdr>
            <w:top w:val="none" w:sz="0" w:space="0" w:color="auto"/>
            <w:left w:val="none" w:sz="0" w:space="0" w:color="auto"/>
            <w:bottom w:val="none" w:sz="0" w:space="0" w:color="auto"/>
            <w:right w:val="none" w:sz="0" w:space="0" w:color="auto"/>
          </w:divBdr>
        </w:div>
        <w:div w:id="2054191644">
          <w:marLeft w:val="640"/>
          <w:marRight w:val="0"/>
          <w:marTop w:val="0"/>
          <w:marBottom w:val="0"/>
          <w:divBdr>
            <w:top w:val="none" w:sz="0" w:space="0" w:color="auto"/>
            <w:left w:val="none" w:sz="0" w:space="0" w:color="auto"/>
            <w:bottom w:val="none" w:sz="0" w:space="0" w:color="auto"/>
            <w:right w:val="none" w:sz="0" w:space="0" w:color="auto"/>
          </w:divBdr>
        </w:div>
        <w:div w:id="526984223">
          <w:marLeft w:val="640"/>
          <w:marRight w:val="0"/>
          <w:marTop w:val="0"/>
          <w:marBottom w:val="0"/>
          <w:divBdr>
            <w:top w:val="none" w:sz="0" w:space="0" w:color="auto"/>
            <w:left w:val="none" w:sz="0" w:space="0" w:color="auto"/>
            <w:bottom w:val="none" w:sz="0" w:space="0" w:color="auto"/>
            <w:right w:val="none" w:sz="0" w:space="0" w:color="auto"/>
          </w:divBdr>
        </w:div>
        <w:div w:id="1136995204">
          <w:marLeft w:val="640"/>
          <w:marRight w:val="0"/>
          <w:marTop w:val="0"/>
          <w:marBottom w:val="0"/>
          <w:divBdr>
            <w:top w:val="none" w:sz="0" w:space="0" w:color="auto"/>
            <w:left w:val="none" w:sz="0" w:space="0" w:color="auto"/>
            <w:bottom w:val="none" w:sz="0" w:space="0" w:color="auto"/>
            <w:right w:val="none" w:sz="0" w:space="0" w:color="auto"/>
          </w:divBdr>
        </w:div>
        <w:div w:id="190068008">
          <w:marLeft w:val="640"/>
          <w:marRight w:val="0"/>
          <w:marTop w:val="0"/>
          <w:marBottom w:val="0"/>
          <w:divBdr>
            <w:top w:val="none" w:sz="0" w:space="0" w:color="auto"/>
            <w:left w:val="none" w:sz="0" w:space="0" w:color="auto"/>
            <w:bottom w:val="none" w:sz="0" w:space="0" w:color="auto"/>
            <w:right w:val="none" w:sz="0" w:space="0" w:color="auto"/>
          </w:divBdr>
        </w:div>
        <w:div w:id="1249735584">
          <w:marLeft w:val="640"/>
          <w:marRight w:val="0"/>
          <w:marTop w:val="0"/>
          <w:marBottom w:val="0"/>
          <w:divBdr>
            <w:top w:val="none" w:sz="0" w:space="0" w:color="auto"/>
            <w:left w:val="none" w:sz="0" w:space="0" w:color="auto"/>
            <w:bottom w:val="none" w:sz="0" w:space="0" w:color="auto"/>
            <w:right w:val="none" w:sz="0" w:space="0" w:color="auto"/>
          </w:divBdr>
        </w:div>
        <w:div w:id="1499299602">
          <w:marLeft w:val="640"/>
          <w:marRight w:val="0"/>
          <w:marTop w:val="0"/>
          <w:marBottom w:val="0"/>
          <w:divBdr>
            <w:top w:val="none" w:sz="0" w:space="0" w:color="auto"/>
            <w:left w:val="none" w:sz="0" w:space="0" w:color="auto"/>
            <w:bottom w:val="none" w:sz="0" w:space="0" w:color="auto"/>
            <w:right w:val="none" w:sz="0" w:space="0" w:color="auto"/>
          </w:divBdr>
        </w:div>
        <w:div w:id="95290191">
          <w:marLeft w:val="640"/>
          <w:marRight w:val="0"/>
          <w:marTop w:val="0"/>
          <w:marBottom w:val="0"/>
          <w:divBdr>
            <w:top w:val="none" w:sz="0" w:space="0" w:color="auto"/>
            <w:left w:val="none" w:sz="0" w:space="0" w:color="auto"/>
            <w:bottom w:val="none" w:sz="0" w:space="0" w:color="auto"/>
            <w:right w:val="none" w:sz="0" w:space="0" w:color="auto"/>
          </w:divBdr>
        </w:div>
        <w:div w:id="87389669">
          <w:marLeft w:val="640"/>
          <w:marRight w:val="0"/>
          <w:marTop w:val="0"/>
          <w:marBottom w:val="0"/>
          <w:divBdr>
            <w:top w:val="none" w:sz="0" w:space="0" w:color="auto"/>
            <w:left w:val="none" w:sz="0" w:space="0" w:color="auto"/>
            <w:bottom w:val="none" w:sz="0" w:space="0" w:color="auto"/>
            <w:right w:val="none" w:sz="0" w:space="0" w:color="auto"/>
          </w:divBdr>
        </w:div>
        <w:div w:id="77406230">
          <w:marLeft w:val="640"/>
          <w:marRight w:val="0"/>
          <w:marTop w:val="0"/>
          <w:marBottom w:val="0"/>
          <w:divBdr>
            <w:top w:val="none" w:sz="0" w:space="0" w:color="auto"/>
            <w:left w:val="none" w:sz="0" w:space="0" w:color="auto"/>
            <w:bottom w:val="none" w:sz="0" w:space="0" w:color="auto"/>
            <w:right w:val="none" w:sz="0" w:space="0" w:color="auto"/>
          </w:divBdr>
        </w:div>
        <w:div w:id="229970215">
          <w:marLeft w:val="640"/>
          <w:marRight w:val="0"/>
          <w:marTop w:val="0"/>
          <w:marBottom w:val="0"/>
          <w:divBdr>
            <w:top w:val="none" w:sz="0" w:space="0" w:color="auto"/>
            <w:left w:val="none" w:sz="0" w:space="0" w:color="auto"/>
            <w:bottom w:val="none" w:sz="0" w:space="0" w:color="auto"/>
            <w:right w:val="none" w:sz="0" w:space="0" w:color="auto"/>
          </w:divBdr>
        </w:div>
        <w:div w:id="134766122">
          <w:marLeft w:val="640"/>
          <w:marRight w:val="0"/>
          <w:marTop w:val="0"/>
          <w:marBottom w:val="0"/>
          <w:divBdr>
            <w:top w:val="none" w:sz="0" w:space="0" w:color="auto"/>
            <w:left w:val="none" w:sz="0" w:space="0" w:color="auto"/>
            <w:bottom w:val="none" w:sz="0" w:space="0" w:color="auto"/>
            <w:right w:val="none" w:sz="0" w:space="0" w:color="auto"/>
          </w:divBdr>
        </w:div>
        <w:div w:id="555238465">
          <w:marLeft w:val="640"/>
          <w:marRight w:val="0"/>
          <w:marTop w:val="0"/>
          <w:marBottom w:val="0"/>
          <w:divBdr>
            <w:top w:val="none" w:sz="0" w:space="0" w:color="auto"/>
            <w:left w:val="none" w:sz="0" w:space="0" w:color="auto"/>
            <w:bottom w:val="none" w:sz="0" w:space="0" w:color="auto"/>
            <w:right w:val="none" w:sz="0" w:space="0" w:color="auto"/>
          </w:divBdr>
        </w:div>
        <w:div w:id="109595645">
          <w:marLeft w:val="640"/>
          <w:marRight w:val="0"/>
          <w:marTop w:val="0"/>
          <w:marBottom w:val="0"/>
          <w:divBdr>
            <w:top w:val="none" w:sz="0" w:space="0" w:color="auto"/>
            <w:left w:val="none" w:sz="0" w:space="0" w:color="auto"/>
            <w:bottom w:val="none" w:sz="0" w:space="0" w:color="auto"/>
            <w:right w:val="none" w:sz="0" w:space="0" w:color="auto"/>
          </w:divBdr>
        </w:div>
        <w:div w:id="1006250065">
          <w:marLeft w:val="640"/>
          <w:marRight w:val="0"/>
          <w:marTop w:val="0"/>
          <w:marBottom w:val="0"/>
          <w:divBdr>
            <w:top w:val="none" w:sz="0" w:space="0" w:color="auto"/>
            <w:left w:val="none" w:sz="0" w:space="0" w:color="auto"/>
            <w:bottom w:val="none" w:sz="0" w:space="0" w:color="auto"/>
            <w:right w:val="none" w:sz="0" w:space="0" w:color="auto"/>
          </w:divBdr>
        </w:div>
        <w:div w:id="794719778">
          <w:marLeft w:val="640"/>
          <w:marRight w:val="0"/>
          <w:marTop w:val="0"/>
          <w:marBottom w:val="0"/>
          <w:divBdr>
            <w:top w:val="none" w:sz="0" w:space="0" w:color="auto"/>
            <w:left w:val="none" w:sz="0" w:space="0" w:color="auto"/>
            <w:bottom w:val="none" w:sz="0" w:space="0" w:color="auto"/>
            <w:right w:val="none" w:sz="0" w:space="0" w:color="auto"/>
          </w:divBdr>
        </w:div>
        <w:div w:id="761486207">
          <w:marLeft w:val="640"/>
          <w:marRight w:val="0"/>
          <w:marTop w:val="0"/>
          <w:marBottom w:val="0"/>
          <w:divBdr>
            <w:top w:val="none" w:sz="0" w:space="0" w:color="auto"/>
            <w:left w:val="none" w:sz="0" w:space="0" w:color="auto"/>
            <w:bottom w:val="none" w:sz="0" w:space="0" w:color="auto"/>
            <w:right w:val="none" w:sz="0" w:space="0" w:color="auto"/>
          </w:divBdr>
        </w:div>
        <w:div w:id="791482282">
          <w:marLeft w:val="640"/>
          <w:marRight w:val="0"/>
          <w:marTop w:val="0"/>
          <w:marBottom w:val="0"/>
          <w:divBdr>
            <w:top w:val="none" w:sz="0" w:space="0" w:color="auto"/>
            <w:left w:val="none" w:sz="0" w:space="0" w:color="auto"/>
            <w:bottom w:val="none" w:sz="0" w:space="0" w:color="auto"/>
            <w:right w:val="none" w:sz="0" w:space="0" w:color="auto"/>
          </w:divBdr>
        </w:div>
        <w:div w:id="1888252163">
          <w:marLeft w:val="640"/>
          <w:marRight w:val="0"/>
          <w:marTop w:val="0"/>
          <w:marBottom w:val="0"/>
          <w:divBdr>
            <w:top w:val="none" w:sz="0" w:space="0" w:color="auto"/>
            <w:left w:val="none" w:sz="0" w:space="0" w:color="auto"/>
            <w:bottom w:val="none" w:sz="0" w:space="0" w:color="auto"/>
            <w:right w:val="none" w:sz="0" w:space="0" w:color="auto"/>
          </w:divBdr>
        </w:div>
        <w:div w:id="681053147">
          <w:marLeft w:val="640"/>
          <w:marRight w:val="0"/>
          <w:marTop w:val="0"/>
          <w:marBottom w:val="0"/>
          <w:divBdr>
            <w:top w:val="none" w:sz="0" w:space="0" w:color="auto"/>
            <w:left w:val="none" w:sz="0" w:space="0" w:color="auto"/>
            <w:bottom w:val="none" w:sz="0" w:space="0" w:color="auto"/>
            <w:right w:val="none" w:sz="0" w:space="0" w:color="auto"/>
          </w:divBdr>
        </w:div>
        <w:div w:id="1660038777">
          <w:marLeft w:val="640"/>
          <w:marRight w:val="0"/>
          <w:marTop w:val="0"/>
          <w:marBottom w:val="0"/>
          <w:divBdr>
            <w:top w:val="none" w:sz="0" w:space="0" w:color="auto"/>
            <w:left w:val="none" w:sz="0" w:space="0" w:color="auto"/>
            <w:bottom w:val="none" w:sz="0" w:space="0" w:color="auto"/>
            <w:right w:val="none" w:sz="0" w:space="0" w:color="auto"/>
          </w:divBdr>
        </w:div>
        <w:div w:id="1664427377">
          <w:marLeft w:val="640"/>
          <w:marRight w:val="0"/>
          <w:marTop w:val="0"/>
          <w:marBottom w:val="0"/>
          <w:divBdr>
            <w:top w:val="none" w:sz="0" w:space="0" w:color="auto"/>
            <w:left w:val="none" w:sz="0" w:space="0" w:color="auto"/>
            <w:bottom w:val="none" w:sz="0" w:space="0" w:color="auto"/>
            <w:right w:val="none" w:sz="0" w:space="0" w:color="auto"/>
          </w:divBdr>
        </w:div>
        <w:div w:id="1809787665">
          <w:marLeft w:val="640"/>
          <w:marRight w:val="0"/>
          <w:marTop w:val="0"/>
          <w:marBottom w:val="0"/>
          <w:divBdr>
            <w:top w:val="none" w:sz="0" w:space="0" w:color="auto"/>
            <w:left w:val="none" w:sz="0" w:space="0" w:color="auto"/>
            <w:bottom w:val="none" w:sz="0" w:space="0" w:color="auto"/>
            <w:right w:val="none" w:sz="0" w:space="0" w:color="auto"/>
          </w:divBdr>
        </w:div>
        <w:div w:id="1013460098">
          <w:marLeft w:val="640"/>
          <w:marRight w:val="0"/>
          <w:marTop w:val="0"/>
          <w:marBottom w:val="0"/>
          <w:divBdr>
            <w:top w:val="none" w:sz="0" w:space="0" w:color="auto"/>
            <w:left w:val="none" w:sz="0" w:space="0" w:color="auto"/>
            <w:bottom w:val="none" w:sz="0" w:space="0" w:color="auto"/>
            <w:right w:val="none" w:sz="0" w:space="0" w:color="auto"/>
          </w:divBdr>
        </w:div>
        <w:div w:id="223032659">
          <w:marLeft w:val="640"/>
          <w:marRight w:val="0"/>
          <w:marTop w:val="0"/>
          <w:marBottom w:val="0"/>
          <w:divBdr>
            <w:top w:val="none" w:sz="0" w:space="0" w:color="auto"/>
            <w:left w:val="none" w:sz="0" w:space="0" w:color="auto"/>
            <w:bottom w:val="none" w:sz="0" w:space="0" w:color="auto"/>
            <w:right w:val="none" w:sz="0" w:space="0" w:color="auto"/>
          </w:divBdr>
        </w:div>
        <w:div w:id="1511405091">
          <w:marLeft w:val="640"/>
          <w:marRight w:val="0"/>
          <w:marTop w:val="0"/>
          <w:marBottom w:val="0"/>
          <w:divBdr>
            <w:top w:val="none" w:sz="0" w:space="0" w:color="auto"/>
            <w:left w:val="none" w:sz="0" w:space="0" w:color="auto"/>
            <w:bottom w:val="none" w:sz="0" w:space="0" w:color="auto"/>
            <w:right w:val="none" w:sz="0" w:space="0" w:color="auto"/>
          </w:divBdr>
        </w:div>
        <w:div w:id="1923442060">
          <w:marLeft w:val="640"/>
          <w:marRight w:val="0"/>
          <w:marTop w:val="0"/>
          <w:marBottom w:val="0"/>
          <w:divBdr>
            <w:top w:val="none" w:sz="0" w:space="0" w:color="auto"/>
            <w:left w:val="none" w:sz="0" w:space="0" w:color="auto"/>
            <w:bottom w:val="none" w:sz="0" w:space="0" w:color="auto"/>
            <w:right w:val="none" w:sz="0" w:space="0" w:color="auto"/>
          </w:divBdr>
        </w:div>
        <w:div w:id="1291397561">
          <w:marLeft w:val="640"/>
          <w:marRight w:val="0"/>
          <w:marTop w:val="0"/>
          <w:marBottom w:val="0"/>
          <w:divBdr>
            <w:top w:val="none" w:sz="0" w:space="0" w:color="auto"/>
            <w:left w:val="none" w:sz="0" w:space="0" w:color="auto"/>
            <w:bottom w:val="none" w:sz="0" w:space="0" w:color="auto"/>
            <w:right w:val="none" w:sz="0" w:space="0" w:color="auto"/>
          </w:divBdr>
        </w:div>
      </w:divsChild>
    </w:div>
    <w:div w:id="530413927">
      <w:bodyDiv w:val="1"/>
      <w:marLeft w:val="0"/>
      <w:marRight w:val="0"/>
      <w:marTop w:val="0"/>
      <w:marBottom w:val="0"/>
      <w:divBdr>
        <w:top w:val="none" w:sz="0" w:space="0" w:color="auto"/>
        <w:left w:val="none" w:sz="0" w:space="0" w:color="auto"/>
        <w:bottom w:val="none" w:sz="0" w:space="0" w:color="auto"/>
        <w:right w:val="none" w:sz="0" w:space="0" w:color="auto"/>
      </w:divBdr>
      <w:divsChild>
        <w:div w:id="550655835">
          <w:marLeft w:val="640"/>
          <w:marRight w:val="0"/>
          <w:marTop w:val="0"/>
          <w:marBottom w:val="0"/>
          <w:divBdr>
            <w:top w:val="none" w:sz="0" w:space="0" w:color="auto"/>
            <w:left w:val="none" w:sz="0" w:space="0" w:color="auto"/>
            <w:bottom w:val="none" w:sz="0" w:space="0" w:color="auto"/>
            <w:right w:val="none" w:sz="0" w:space="0" w:color="auto"/>
          </w:divBdr>
        </w:div>
        <w:div w:id="1700547224">
          <w:marLeft w:val="640"/>
          <w:marRight w:val="0"/>
          <w:marTop w:val="0"/>
          <w:marBottom w:val="0"/>
          <w:divBdr>
            <w:top w:val="none" w:sz="0" w:space="0" w:color="auto"/>
            <w:left w:val="none" w:sz="0" w:space="0" w:color="auto"/>
            <w:bottom w:val="none" w:sz="0" w:space="0" w:color="auto"/>
            <w:right w:val="none" w:sz="0" w:space="0" w:color="auto"/>
          </w:divBdr>
        </w:div>
        <w:div w:id="1226799230">
          <w:marLeft w:val="640"/>
          <w:marRight w:val="0"/>
          <w:marTop w:val="0"/>
          <w:marBottom w:val="0"/>
          <w:divBdr>
            <w:top w:val="none" w:sz="0" w:space="0" w:color="auto"/>
            <w:left w:val="none" w:sz="0" w:space="0" w:color="auto"/>
            <w:bottom w:val="none" w:sz="0" w:space="0" w:color="auto"/>
            <w:right w:val="none" w:sz="0" w:space="0" w:color="auto"/>
          </w:divBdr>
        </w:div>
        <w:div w:id="348727599">
          <w:marLeft w:val="640"/>
          <w:marRight w:val="0"/>
          <w:marTop w:val="0"/>
          <w:marBottom w:val="0"/>
          <w:divBdr>
            <w:top w:val="none" w:sz="0" w:space="0" w:color="auto"/>
            <w:left w:val="none" w:sz="0" w:space="0" w:color="auto"/>
            <w:bottom w:val="none" w:sz="0" w:space="0" w:color="auto"/>
            <w:right w:val="none" w:sz="0" w:space="0" w:color="auto"/>
          </w:divBdr>
        </w:div>
        <w:div w:id="224416212">
          <w:marLeft w:val="640"/>
          <w:marRight w:val="0"/>
          <w:marTop w:val="0"/>
          <w:marBottom w:val="0"/>
          <w:divBdr>
            <w:top w:val="none" w:sz="0" w:space="0" w:color="auto"/>
            <w:left w:val="none" w:sz="0" w:space="0" w:color="auto"/>
            <w:bottom w:val="none" w:sz="0" w:space="0" w:color="auto"/>
            <w:right w:val="none" w:sz="0" w:space="0" w:color="auto"/>
          </w:divBdr>
        </w:div>
        <w:div w:id="1199120967">
          <w:marLeft w:val="640"/>
          <w:marRight w:val="0"/>
          <w:marTop w:val="0"/>
          <w:marBottom w:val="0"/>
          <w:divBdr>
            <w:top w:val="none" w:sz="0" w:space="0" w:color="auto"/>
            <w:left w:val="none" w:sz="0" w:space="0" w:color="auto"/>
            <w:bottom w:val="none" w:sz="0" w:space="0" w:color="auto"/>
            <w:right w:val="none" w:sz="0" w:space="0" w:color="auto"/>
          </w:divBdr>
        </w:div>
        <w:div w:id="50814043">
          <w:marLeft w:val="640"/>
          <w:marRight w:val="0"/>
          <w:marTop w:val="0"/>
          <w:marBottom w:val="0"/>
          <w:divBdr>
            <w:top w:val="none" w:sz="0" w:space="0" w:color="auto"/>
            <w:left w:val="none" w:sz="0" w:space="0" w:color="auto"/>
            <w:bottom w:val="none" w:sz="0" w:space="0" w:color="auto"/>
            <w:right w:val="none" w:sz="0" w:space="0" w:color="auto"/>
          </w:divBdr>
        </w:div>
        <w:div w:id="759712790">
          <w:marLeft w:val="640"/>
          <w:marRight w:val="0"/>
          <w:marTop w:val="0"/>
          <w:marBottom w:val="0"/>
          <w:divBdr>
            <w:top w:val="none" w:sz="0" w:space="0" w:color="auto"/>
            <w:left w:val="none" w:sz="0" w:space="0" w:color="auto"/>
            <w:bottom w:val="none" w:sz="0" w:space="0" w:color="auto"/>
            <w:right w:val="none" w:sz="0" w:space="0" w:color="auto"/>
          </w:divBdr>
        </w:div>
        <w:div w:id="337468997">
          <w:marLeft w:val="640"/>
          <w:marRight w:val="0"/>
          <w:marTop w:val="0"/>
          <w:marBottom w:val="0"/>
          <w:divBdr>
            <w:top w:val="none" w:sz="0" w:space="0" w:color="auto"/>
            <w:left w:val="none" w:sz="0" w:space="0" w:color="auto"/>
            <w:bottom w:val="none" w:sz="0" w:space="0" w:color="auto"/>
            <w:right w:val="none" w:sz="0" w:space="0" w:color="auto"/>
          </w:divBdr>
        </w:div>
        <w:div w:id="419371436">
          <w:marLeft w:val="640"/>
          <w:marRight w:val="0"/>
          <w:marTop w:val="0"/>
          <w:marBottom w:val="0"/>
          <w:divBdr>
            <w:top w:val="none" w:sz="0" w:space="0" w:color="auto"/>
            <w:left w:val="none" w:sz="0" w:space="0" w:color="auto"/>
            <w:bottom w:val="none" w:sz="0" w:space="0" w:color="auto"/>
            <w:right w:val="none" w:sz="0" w:space="0" w:color="auto"/>
          </w:divBdr>
        </w:div>
        <w:div w:id="2017422427">
          <w:marLeft w:val="640"/>
          <w:marRight w:val="0"/>
          <w:marTop w:val="0"/>
          <w:marBottom w:val="0"/>
          <w:divBdr>
            <w:top w:val="none" w:sz="0" w:space="0" w:color="auto"/>
            <w:left w:val="none" w:sz="0" w:space="0" w:color="auto"/>
            <w:bottom w:val="none" w:sz="0" w:space="0" w:color="auto"/>
            <w:right w:val="none" w:sz="0" w:space="0" w:color="auto"/>
          </w:divBdr>
        </w:div>
        <w:div w:id="299380203">
          <w:marLeft w:val="640"/>
          <w:marRight w:val="0"/>
          <w:marTop w:val="0"/>
          <w:marBottom w:val="0"/>
          <w:divBdr>
            <w:top w:val="none" w:sz="0" w:space="0" w:color="auto"/>
            <w:left w:val="none" w:sz="0" w:space="0" w:color="auto"/>
            <w:bottom w:val="none" w:sz="0" w:space="0" w:color="auto"/>
            <w:right w:val="none" w:sz="0" w:space="0" w:color="auto"/>
          </w:divBdr>
        </w:div>
        <w:div w:id="813911346">
          <w:marLeft w:val="640"/>
          <w:marRight w:val="0"/>
          <w:marTop w:val="0"/>
          <w:marBottom w:val="0"/>
          <w:divBdr>
            <w:top w:val="none" w:sz="0" w:space="0" w:color="auto"/>
            <w:left w:val="none" w:sz="0" w:space="0" w:color="auto"/>
            <w:bottom w:val="none" w:sz="0" w:space="0" w:color="auto"/>
            <w:right w:val="none" w:sz="0" w:space="0" w:color="auto"/>
          </w:divBdr>
        </w:div>
        <w:div w:id="499469328">
          <w:marLeft w:val="640"/>
          <w:marRight w:val="0"/>
          <w:marTop w:val="0"/>
          <w:marBottom w:val="0"/>
          <w:divBdr>
            <w:top w:val="none" w:sz="0" w:space="0" w:color="auto"/>
            <w:left w:val="none" w:sz="0" w:space="0" w:color="auto"/>
            <w:bottom w:val="none" w:sz="0" w:space="0" w:color="auto"/>
            <w:right w:val="none" w:sz="0" w:space="0" w:color="auto"/>
          </w:divBdr>
        </w:div>
        <w:div w:id="769934850">
          <w:marLeft w:val="640"/>
          <w:marRight w:val="0"/>
          <w:marTop w:val="0"/>
          <w:marBottom w:val="0"/>
          <w:divBdr>
            <w:top w:val="none" w:sz="0" w:space="0" w:color="auto"/>
            <w:left w:val="none" w:sz="0" w:space="0" w:color="auto"/>
            <w:bottom w:val="none" w:sz="0" w:space="0" w:color="auto"/>
            <w:right w:val="none" w:sz="0" w:space="0" w:color="auto"/>
          </w:divBdr>
        </w:div>
        <w:div w:id="1351450176">
          <w:marLeft w:val="640"/>
          <w:marRight w:val="0"/>
          <w:marTop w:val="0"/>
          <w:marBottom w:val="0"/>
          <w:divBdr>
            <w:top w:val="none" w:sz="0" w:space="0" w:color="auto"/>
            <w:left w:val="none" w:sz="0" w:space="0" w:color="auto"/>
            <w:bottom w:val="none" w:sz="0" w:space="0" w:color="auto"/>
            <w:right w:val="none" w:sz="0" w:space="0" w:color="auto"/>
          </w:divBdr>
        </w:div>
        <w:div w:id="2096201447">
          <w:marLeft w:val="640"/>
          <w:marRight w:val="0"/>
          <w:marTop w:val="0"/>
          <w:marBottom w:val="0"/>
          <w:divBdr>
            <w:top w:val="none" w:sz="0" w:space="0" w:color="auto"/>
            <w:left w:val="none" w:sz="0" w:space="0" w:color="auto"/>
            <w:bottom w:val="none" w:sz="0" w:space="0" w:color="auto"/>
            <w:right w:val="none" w:sz="0" w:space="0" w:color="auto"/>
          </w:divBdr>
        </w:div>
        <w:div w:id="390008541">
          <w:marLeft w:val="640"/>
          <w:marRight w:val="0"/>
          <w:marTop w:val="0"/>
          <w:marBottom w:val="0"/>
          <w:divBdr>
            <w:top w:val="none" w:sz="0" w:space="0" w:color="auto"/>
            <w:left w:val="none" w:sz="0" w:space="0" w:color="auto"/>
            <w:bottom w:val="none" w:sz="0" w:space="0" w:color="auto"/>
            <w:right w:val="none" w:sz="0" w:space="0" w:color="auto"/>
          </w:divBdr>
        </w:div>
        <w:div w:id="852257354">
          <w:marLeft w:val="640"/>
          <w:marRight w:val="0"/>
          <w:marTop w:val="0"/>
          <w:marBottom w:val="0"/>
          <w:divBdr>
            <w:top w:val="none" w:sz="0" w:space="0" w:color="auto"/>
            <w:left w:val="none" w:sz="0" w:space="0" w:color="auto"/>
            <w:bottom w:val="none" w:sz="0" w:space="0" w:color="auto"/>
            <w:right w:val="none" w:sz="0" w:space="0" w:color="auto"/>
          </w:divBdr>
        </w:div>
        <w:div w:id="1192381072">
          <w:marLeft w:val="640"/>
          <w:marRight w:val="0"/>
          <w:marTop w:val="0"/>
          <w:marBottom w:val="0"/>
          <w:divBdr>
            <w:top w:val="none" w:sz="0" w:space="0" w:color="auto"/>
            <w:left w:val="none" w:sz="0" w:space="0" w:color="auto"/>
            <w:bottom w:val="none" w:sz="0" w:space="0" w:color="auto"/>
            <w:right w:val="none" w:sz="0" w:space="0" w:color="auto"/>
          </w:divBdr>
        </w:div>
        <w:div w:id="348290333">
          <w:marLeft w:val="640"/>
          <w:marRight w:val="0"/>
          <w:marTop w:val="0"/>
          <w:marBottom w:val="0"/>
          <w:divBdr>
            <w:top w:val="none" w:sz="0" w:space="0" w:color="auto"/>
            <w:left w:val="none" w:sz="0" w:space="0" w:color="auto"/>
            <w:bottom w:val="none" w:sz="0" w:space="0" w:color="auto"/>
            <w:right w:val="none" w:sz="0" w:space="0" w:color="auto"/>
          </w:divBdr>
        </w:div>
        <w:div w:id="1763524310">
          <w:marLeft w:val="640"/>
          <w:marRight w:val="0"/>
          <w:marTop w:val="0"/>
          <w:marBottom w:val="0"/>
          <w:divBdr>
            <w:top w:val="none" w:sz="0" w:space="0" w:color="auto"/>
            <w:left w:val="none" w:sz="0" w:space="0" w:color="auto"/>
            <w:bottom w:val="none" w:sz="0" w:space="0" w:color="auto"/>
            <w:right w:val="none" w:sz="0" w:space="0" w:color="auto"/>
          </w:divBdr>
        </w:div>
      </w:divsChild>
    </w:div>
    <w:div w:id="534003094">
      <w:bodyDiv w:val="1"/>
      <w:marLeft w:val="0"/>
      <w:marRight w:val="0"/>
      <w:marTop w:val="0"/>
      <w:marBottom w:val="0"/>
      <w:divBdr>
        <w:top w:val="none" w:sz="0" w:space="0" w:color="auto"/>
        <w:left w:val="none" w:sz="0" w:space="0" w:color="auto"/>
        <w:bottom w:val="none" w:sz="0" w:space="0" w:color="auto"/>
        <w:right w:val="none" w:sz="0" w:space="0" w:color="auto"/>
      </w:divBdr>
      <w:divsChild>
        <w:div w:id="861436303">
          <w:marLeft w:val="640"/>
          <w:marRight w:val="0"/>
          <w:marTop w:val="0"/>
          <w:marBottom w:val="0"/>
          <w:divBdr>
            <w:top w:val="none" w:sz="0" w:space="0" w:color="auto"/>
            <w:left w:val="none" w:sz="0" w:space="0" w:color="auto"/>
            <w:bottom w:val="none" w:sz="0" w:space="0" w:color="auto"/>
            <w:right w:val="none" w:sz="0" w:space="0" w:color="auto"/>
          </w:divBdr>
        </w:div>
      </w:divsChild>
    </w:div>
    <w:div w:id="539365692">
      <w:bodyDiv w:val="1"/>
      <w:marLeft w:val="0"/>
      <w:marRight w:val="0"/>
      <w:marTop w:val="0"/>
      <w:marBottom w:val="0"/>
      <w:divBdr>
        <w:top w:val="none" w:sz="0" w:space="0" w:color="auto"/>
        <w:left w:val="none" w:sz="0" w:space="0" w:color="auto"/>
        <w:bottom w:val="none" w:sz="0" w:space="0" w:color="auto"/>
        <w:right w:val="none" w:sz="0" w:space="0" w:color="auto"/>
      </w:divBdr>
      <w:divsChild>
        <w:div w:id="1333219989">
          <w:marLeft w:val="640"/>
          <w:marRight w:val="0"/>
          <w:marTop w:val="0"/>
          <w:marBottom w:val="0"/>
          <w:divBdr>
            <w:top w:val="none" w:sz="0" w:space="0" w:color="auto"/>
            <w:left w:val="none" w:sz="0" w:space="0" w:color="auto"/>
            <w:bottom w:val="none" w:sz="0" w:space="0" w:color="auto"/>
            <w:right w:val="none" w:sz="0" w:space="0" w:color="auto"/>
          </w:divBdr>
        </w:div>
        <w:div w:id="766929943">
          <w:marLeft w:val="640"/>
          <w:marRight w:val="0"/>
          <w:marTop w:val="0"/>
          <w:marBottom w:val="0"/>
          <w:divBdr>
            <w:top w:val="none" w:sz="0" w:space="0" w:color="auto"/>
            <w:left w:val="none" w:sz="0" w:space="0" w:color="auto"/>
            <w:bottom w:val="none" w:sz="0" w:space="0" w:color="auto"/>
            <w:right w:val="none" w:sz="0" w:space="0" w:color="auto"/>
          </w:divBdr>
        </w:div>
        <w:div w:id="1723209824">
          <w:marLeft w:val="640"/>
          <w:marRight w:val="0"/>
          <w:marTop w:val="0"/>
          <w:marBottom w:val="0"/>
          <w:divBdr>
            <w:top w:val="none" w:sz="0" w:space="0" w:color="auto"/>
            <w:left w:val="none" w:sz="0" w:space="0" w:color="auto"/>
            <w:bottom w:val="none" w:sz="0" w:space="0" w:color="auto"/>
            <w:right w:val="none" w:sz="0" w:space="0" w:color="auto"/>
          </w:divBdr>
        </w:div>
        <w:div w:id="883904853">
          <w:marLeft w:val="640"/>
          <w:marRight w:val="0"/>
          <w:marTop w:val="0"/>
          <w:marBottom w:val="0"/>
          <w:divBdr>
            <w:top w:val="none" w:sz="0" w:space="0" w:color="auto"/>
            <w:left w:val="none" w:sz="0" w:space="0" w:color="auto"/>
            <w:bottom w:val="none" w:sz="0" w:space="0" w:color="auto"/>
            <w:right w:val="none" w:sz="0" w:space="0" w:color="auto"/>
          </w:divBdr>
        </w:div>
        <w:div w:id="1473520886">
          <w:marLeft w:val="640"/>
          <w:marRight w:val="0"/>
          <w:marTop w:val="0"/>
          <w:marBottom w:val="0"/>
          <w:divBdr>
            <w:top w:val="none" w:sz="0" w:space="0" w:color="auto"/>
            <w:left w:val="none" w:sz="0" w:space="0" w:color="auto"/>
            <w:bottom w:val="none" w:sz="0" w:space="0" w:color="auto"/>
            <w:right w:val="none" w:sz="0" w:space="0" w:color="auto"/>
          </w:divBdr>
        </w:div>
        <w:div w:id="361250841">
          <w:marLeft w:val="640"/>
          <w:marRight w:val="0"/>
          <w:marTop w:val="0"/>
          <w:marBottom w:val="0"/>
          <w:divBdr>
            <w:top w:val="none" w:sz="0" w:space="0" w:color="auto"/>
            <w:left w:val="none" w:sz="0" w:space="0" w:color="auto"/>
            <w:bottom w:val="none" w:sz="0" w:space="0" w:color="auto"/>
            <w:right w:val="none" w:sz="0" w:space="0" w:color="auto"/>
          </w:divBdr>
        </w:div>
        <w:div w:id="394857312">
          <w:marLeft w:val="640"/>
          <w:marRight w:val="0"/>
          <w:marTop w:val="0"/>
          <w:marBottom w:val="0"/>
          <w:divBdr>
            <w:top w:val="none" w:sz="0" w:space="0" w:color="auto"/>
            <w:left w:val="none" w:sz="0" w:space="0" w:color="auto"/>
            <w:bottom w:val="none" w:sz="0" w:space="0" w:color="auto"/>
            <w:right w:val="none" w:sz="0" w:space="0" w:color="auto"/>
          </w:divBdr>
        </w:div>
        <w:div w:id="1558472109">
          <w:marLeft w:val="640"/>
          <w:marRight w:val="0"/>
          <w:marTop w:val="0"/>
          <w:marBottom w:val="0"/>
          <w:divBdr>
            <w:top w:val="none" w:sz="0" w:space="0" w:color="auto"/>
            <w:left w:val="none" w:sz="0" w:space="0" w:color="auto"/>
            <w:bottom w:val="none" w:sz="0" w:space="0" w:color="auto"/>
            <w:right w:val="none" w:sz="0" w:space="0" w:color="auto"/>
          </w:divBdr>
        </w:div>
        <w:div w:id="1144464944">
          <w:marLeft w:val="640"/>
          <w:marRight w:val="0"/>
          <w:marTop w:val="0"/>
          <w:marBottom w:val="0"/>
          <w:divBdr>
            <w:top w:val="none" w:sz="0" w:space="0" w:color="auto"/>
            <w:left w:val="none" w:sz="0" w:space="0" w:color="auto"/>
            <w:bottom w:val="none" w:sz="0" w:space="0" w:color="auto"/>
            <w:right w:val="none" w:sz="0" w:space="0" w:color="auto"/>
          </w:divBdr>
        </w:div>
      </w:divsChild>
    </w:div>
    <w:div w:id="544099766">
      <w:bodyDiv w:val="1"/>
      <w:marLeft w:val="0"/>
      <w:marRight w:val="0"/>
      <w:marTop w:val="0"/>
      <w:marBottom w:val="0"/>
      <w:divBdr>
        <w:top w:val="none" w:sz="0" w:space="0" w:color="auto"/>
        <w:left w:val="none" w:sz="0" w:space="0" w:color="auto"/>
        <w:bottom w:val="none" w:sz="0" w:space="0" w:color="auto"/>
        <w:right w:val="none" w:sz="0" w:space="0" w:color="auto"/>
      </w:divBdr>
      <w:divsChild>
        <w:div w:id="998650966">
          <w:marLeft w:val="640"/>
          <w:marRight w:val="0"/>
          <w:marTop w:val="0"/>
          <w:marBottom w:val="0"/>
          <w:divBdr>
            <w:top w:val="none" w:sz="0" w:space="0" w:color="auto"/>
            <w:left w:val="none" w:sz="0" w:space="0" w:color="auto"/>
            <w:bottom w:val="none" w:sz="0" w:space="0" w:color="auto"/>
            <w:right w:val="none" w:sz="0" w:space="0" w:color="auto"/>
          </w:divBdr>
        </w:div>
        <w:div w:id="1779565976">
          <w:marLeft w:val="640"/>
          <w:marRight w:val="0"/>
          <w:marTop w:val="0"/>
          <w:marBottom w:val="0"/>
          <w:divBdr>
            <w:top w:val="none" w:sz="0" w:space="0" w:color="auto"/>
            <w:left w:val="none" w:sz="0" w:space="0" w:color="auto"/>
            <w:bottom w:val="none" w:sz="0" w:space="0" w:color="auto"/>
            <w:right w:val="none" w:sz="0" w:space="0" w:color="auto"/>
          </w:divBdr>
        </w:div>
        <w:div w:id="523253269">
          <w:marLeft w:val="640"/>
          <w:marRight w:val="0"/>
          <w:marTop w:val="0"/>
          <w:marBottom w:val="0"/>
          <w:divBdr>
            <w:top w:val="none" w:sz="0" w:space="0" w:color="auto"/>
            <w:left w:val="none" w:sz="0" w:space="0" w:color="auto"/>
            <w:bottom w:val="none" w:sz="0" w:space="0" w:color="auto"/>
            <w:right w:val="none" w:sz="0" w:space="0" w:color="auto"/>
          </w:divBdr>
        </w:div>
        <w:div w:id="1407191233">
          <w:marLeft w:val="640"/>
          <w:marRight w:val="0"/>
          <w:marTop w:val="0"/>
          <w:marBottom w:val="0"/>
          <w:divBdr>
            <w:top w:val="none" w:sz="0" w:space="0" w:color="auto"/>
            <w:left w:val="none" w:sz="0" w:space="0" w:color="auto"/>
            <w:bottom w:val="none" w:sz="0" w:space="0" w:color="auto"/>
            <w:right w:val="none" w:sz="0" w:space="0" w:color="auto"/>
          </w:divBdr>
        </w:div>
        <w:div w:id="1586107274">
          <w:marLeft w:val="640"/>
          <w:marRight w:val="0"/>
          <w:marTop w:val="0"/>
          <w:marBottom w:val="0"/>
          <w:divBdr>
            <w:top w:val="none" w:sz="0" w:space="0" w:color="auto"/>
            <w:left w:val="none" w:sz="0" w:space="0" w:color="auto"/>
            <w:bottom w:val="none" w:sz="0" w:space="0" w:color="auto"/>
            <w:right w:val="none" w:sz="0" w:space="0" w:color="auto"/>
          </w:divBdr>
        </w:div>
        <w:div w:id="688216973">
          <w:marLeft w:val="640"/>
          <w:marRight w:val="0"/>
          <w:marTop w:val="0"/>
          <w:marBottom w:val="0"/>
          <w:divBdr>
            <w:top w:val="none" w:sz="0" w:space="0" w:color="auto"/>
            <w:left w:val="none" w:sz="0" w:space="0" w:color="auto"/>
            <w:bottom w:val="none" w:sz="0" w:space="0" w:color="auto"/>
            <w:right w:val="none" w:sz="0" w:space="0" w:color="auto"/>
          </w:divBdr>
        </w:div>
        <w:div w:id="1644306907">
          <w:marLeft w:val="640"/>
          <w:marRight w:val="0"/>
          <w:marTop w:val="0"/>
          <w:marBottom w:val="0"/>
          <w:divBdr>
            <w:top w:val="none" w:sz="0" w:space="0" w:color="auto"/>
            <w:left w:val="none" w:sz="0" w:space="0" w:color="auto"/>
            <w:bottom w:val="none" w:sz="0" w:space="0" w:color="auto"/>
            <w:right w:val="none" w:sz="0" w:space="0" w:color="auto"/>
          </w:divBdr>
        </w:div>
        <w:div w:id="1370835930">
          <w:marLeft w:val="640"/>
          <w:marRight w:val="0"/>
          <w:marTop w:val="0"/>
          <w:marBottom w:val="0"/>
          <w:divBdr>
            <w:top w:val="none" w:sz="0" w:space="0" w:color="auto"/>
            <w:left w:val="none" w:sz="0" w:space="0" w:color="auto"/>
            <w:bottom w:val="none" w:sz="0" w:space="0" w:color="auto"/>
            <w:right w:val="none" w:sz="0" w:space="0" w:color="auto"/>
          </w:divBdr>
        </w:div>
        <w:div w:id="1982153991">
          <w:marLeft w:val="640"/>
          <w:marRight w:val="0"/>
          <w:marTop w:val="0"/>
          <w:marBottom w:val="0"/>
          <w:divBdr>
            <w:top w:val="none" w:sz="0" w:space="0" w:color="auto"/>
            <w:left w:val="none" w:sz="0" w:space="0" w:color="auto"/>
            <w:bottom w:val="none" w:sz="0" w:space="0" w:color="auto"/>
            <w:right w:val="none" w:sz="0" w:space="0" w:color="auto"/>
          </w:divBdr>
        </w:div>
        <w:div w:id="1211502365">
          <w:marLeft w:val="640"/>
          <w:marRight w:val="0"/>
          <w:marTop w:val="0"/>
          <w:marBottom w:val="0"/>
          <w:divBdr>
            <w:top w:val="none" w:sz="0" w:space="0" w:color="auto"/>
            <w:left w:val="none" w:sz="0" w:space="0" w:color="auto"/>
            <w:bottom w:val="none" w:sz="0" w:space="0" w:color="auto"/>
            <w:right w:val="none" w:sz="0" w:space="0" w:color="auto"/>
          </w:divBdr>
        </w:div>
        <w:div w:id="1221745786">
          <w:marLeft w:val="640"/>
          <w:marRight w:val="0"/>
          <w:marTop w:val="0"/>
          <w:marBottom w:val="0"/>
          <w:divBdr>
            <w:top w:val="none" w:sz="0" w:space="0" w:color="auto"/>
            <w:left w:val="none" w:sz="0" w:space="0" w:color="auto"/>
            <w:bottom w:val="none" w:sz="0" w:space="0" w:color="auto"/>
            <w:right w:val="none" w:sz="0" w:space="0" w:color="auto"/>
          </w:divBdr>
        </w:div>
        <w:div w:id="1625231252">
          <w:marLeft w:val="640"/>
          <w:marRight w:val="0"/>
          <w:marTop w:val="0"/>
          <w:marBottom w:val="0"/>
          <w:divBdr>
            <w:top w:val="none" w:sz="0" w:space="0" w:color="auto"/>
            <w:left w:val="none" w:sz="0" w:space="0" w:color="auto"/>
            <w:bottom w:val="none" w:sz="0" w:space="0" w:color="auto"/>
            <w:right w:val="none" w:sz="0" w:space="0" w:color="auto"/>
          </w:divBdr>
        </w:div>
      </w:divsChild>
    </w:div>
    <w:div w:id="590235766">
      <w:bodyDiv w:val="1"/>
      <w:marLeft w:val="0"/>
      <w:marRight w:val="0"/>
      <w:marTop w:val="0"/>
      <w:marBottom w:val="0"/>
      <w:divBdr>
        <w:top w:val="none" w:sz="0" w:space="0" w:color="auto"/>
        <w:left w:val="none" w:sz="0" w:space="0" w:color="auto"/>
        <w:bottom w:val="none" w:sz="0" w:space="0" w:color="auto"/>
        <w:right w:val="none" w:sz="0" w:space="0" w:color="auto"/>
      </w:divBdr>
      <w:divsChild>
        <w:div w:id="271592828">
          <w:marLeft w:val="640"/>
          <w:marRight w:val="0"/>
          <w:marTop w:val="0"/>
          <w:marBottom w:val="0"/>
          <w:divBdr>
            <w:top w:val="none" w:sz="0" w:space="0" w:color="auto"/>
            <w:left w:val="none" w:sz="0" w:space="0" w:color="auto"/>
            <w:bottom w:val="none" w:sz="0" w:space="0" w:color="auto"/>
            <w:right w:val="none" w:sz="0" w:space="0" w:color="auto"/>
          </w:divBdr>
        </w:div>
        <w:div w:id="156849386">
          <w:marLeft w:val="640"/>
          <w:marRight w:val="0"/>
          <w:marTop w:val="0"/>
          <w:marBottom w:val="0"/>
          <w:divBdr>
            <w:top w:val="none" w:sz="0" w:space="0" w:color="auto"/>
            <w:left w:val="none" w:sz="0" w:space="0" w:color="auto"/>
            <w:bottom w:val="none" w:sz="0" w:space="0" w:color="auto"/>
            <w:right w:val="none" w:sz="0" w:space="0" w:color="auto"/>
          </w:divBdr>
        </w:div>
        <w:div w:id="1063991423">
          <w:marLeft w:val="640"/>
          <w:marRight w:val="0"/>
          <w:marTop w:val="0"/>
          <w:marBottom w:val="0"/>
          <w:divBdr>
            <w:top w:val="none" w:sz="0" w:space="0" w:color="auto"/>
            <w:left w:val="none" w:sz="0" w:space="0" w:color="auto"/>
            <w:bottom w:val="none" w:sz="0" w:space="0" w:color="auto"/>
            <w:right w:val="none" w:sz="0" w:space="0" w:color="auto"/>
          </w:divBdr>
        </w:div>
        <w:div w:id="11879603">
          <w:marLeft w:val="640"/>
          <w:marRight w:val="0"/>
          <w:marTop w:val="0"/>
          <w:marBottom w:val="0"/>
          <w:divBdr>
            <w:top w:val="none" w:sz="0" w:space="0" w:color="auto"/>
            <w:left w:val="none" w:sz="0" w:space="0" w:color="auto"/>
            <w:bottom w:val="none" w:sz="0" w:space="0" w:color="auto"/>
            <w:right w:val="none" w:sz="0" w:space="0" w:color="auto"/>
          </w:divBdr>
        </w:div>
        <w:div w:id="868569755">
          <w:marLeft w:val="640"/>
          <w:marRight w:val="0"/>
          <w:marTop w:val="0"/>
          <w:marBottom w:val="0"/>
          <w:divBdr>
            <w:top w:val="none" w:sz="0" w:space="0" w:color="auto"/>
            <w:left w:val="none" w:sz="0" w:space="0" w:color="auto"/>
            <w:bottom w:val="none" w:sz="0" w:space="0" w:color="auto"/>
            <w:right w:val="none" w:sz="0" w:space="0" w:color="auto"/>
          </w:divBdr>
        </w:div>
        <w:div w:id="890191691">
          <w:marLeft w:val="640"/>
          <w:marRight w:val="0"/>
          <w:marTop w:val="0"/>
          <w:marBottom w:val="0"/>
          <w:divBdr>
            <w:top w:val="none" w:sz="0" w:space="0" w:color="auto"/>
            <w:left w:val="none" w:sz="0" w:space="0" w:color="auto"/>
            <w:bottom w:val="none" w:sz="0" w:space="0" w:color="auto"/>
            <w:right w:val="none" w:sz="0" w:space="0" w:color="auto"/>
          </w:divBdr>
        </w:div>
        <w:div w:id="1058239641">
          <w:marLeft w:val="640"/>
          <w:marRight w:val="0"/>
          <w:marTop w:val="0"/>
          <w:marBottom w:val="0"/>
          <w:divBdr>
            <w:top w:val="none" w:sz="0" w:space="0" w:color="auto"/>
            <w:left w:val="none" w:sz="0" w:space="0" w:color="auto"/>
            <w:bottom w:val="none" w:sz="0" w:space="0" w:color="auto"/>
            <w:right w:val="none" w:sz="0" w:space="0" w:color="auto"/>
          </w:divBdr>
        </w:div>
        <w:div w:id="743449695">
          <w:marLeft w:val="640"/>
          <w:marRight w:val="0"/>
          <w:marTop w:val="0"/>
          <w:marBottom w:val="0"/>
          <w:divBdr>
            <w:top w:val="none" w:sz="0" w:space="0" w:color="auto"/>
            <w:left w:val="none" w:sz="0" w:space="0" w:color="auto"/>
            <w:bottom w:val="none" w:sz="0" w:space="0" w:color="auto"/>
            <w:right w:val="none" w:sz="0" w:space="0" w:color="auto"/>
          </w:divBdr>
        </w:div>
        <w:div w:id="1748766139">
          <w:marLeft w:val="640"/>
          <w:marRight w:val="0"/>
          <w:marTop w:val="0"/>
          <w:marBottom w:val="0"/>
          <w:divBdr>
            <w:top w:val="none" w:sz="0" w:space="0" w:color="auto"/>
            <w:left w:val="none" w:sz="0" w:space="0" w:color="auto"/>
            <w:bottom w:val="none" w:sz="0" w:space="0" w:color="auto"/>
            <w:right w:val="none" w:sz="0" w:space="0" w:color="auto"/>
          </w:divBdr>
        </w:div>
        <w:div w:id="1359429122">
          <w:marLeft w:val="640"/>
          <w:marRight w:val="0"/>
          <w:marTop w:val="0"/>
          <w:marBottom w:val="0"/>
          <w:divBdr>
            <w:top w:val="none" w:sz="0" w:space="0" w:color="auto"/>
            <w:left w:val="none" w:sz="0" w:space="0" w:color="auto"/>
            <w:bottom w:val="none" w:sz="0" w:space="0" w:color="auto"/>
            <w:right w:val="none" w:sz="0" w:space="0" w:color="auto"/>
          </w:divBdr>
        </w:div>
        <w:div w:id="1733503984">
          <w:marLeft w:val="640"/>
          <w:marRight w:val="0"/>
          <w:marTop w:val="0"/>
          <w:marBottom w:val="0"/>
          <w:divBdr>
            <w:top w:val="none" w:sz="0" w:space="0" w:color="auto"/>
            <w:left w:val="none" w:sz="0" w:space="0" w:color="auto"/>
            <w:bottom w:val="none" w:sz="0" w:space="0" w:color="auto"/>
            <w:right w:val="none" w:sz="0" w:space="0" w:color="auto"/>
          </w:divBdr>
        </w:div>
        <w:div w:id="610206849">
          <w:marLeft w:val="640"/>
          <w:marRight w:val="0"/>
          <w:marTop w:val="0"/>
          <w:marBottom w:val="0"/>
          <w:divBdr>
            <w:top w:val="none" w:sz="0" w:space="0" w:color="auto"/>
            <w:left w:val="none" w:sz="0" w:space="0" w:color="auto"/>
            <w:bottom w:val="none" w:sz="0" w:space="0" w:color="auto"/>
            <w:right w:val="none" w:sz="0" w:space="0" w:color="auto"/>
          </w:divBdr>
        </w:div>
        <w:div w:id="1543864304">
          <w:marLeft w:val="640"/>
          <w:marRight w:val="0"/>
          <w:marTop w:val="0"/>
          <w:marBottom w:val="0"/>
          <w:divBdr>
            <w:top w:val="none" w:sz="0" w:space="0" w:color="auto"/>
            <w:left w:val="none" w:sz="0" w:space="0" w:color="auto"/>
            <w:bottom w:val="none" w:sz="0" w:space="0" w:color="auto"/>
            <w:right w:val="none" w:sz="0" w:space="0" w:color="auto"/>
          </w:divBdr>
        </w:div>
        <w:div w:id="1476678430">
          <w:marLeft w:val="640"/>
          <w:marRight w:val="0"/>
          <w:marTop w:val="0"/>
          <w:marBottom w:val="0"/>
          <w:divBdr>
            <w:top w:val="none" w:sz="0" w:space="0" w:color="auto"/>
            <w:left w:val="none" w:sz="0" w:space="0" w:color="auto"/>
            <w:bottom w:val="none" w:sz="0" w:space="0" w:color="auto"/>
            <w:right w:val="none" w:sz="0" w:space="0" w:color="auto"/>
          </w:divBdr>
        </w:div>
        <w:div w:id="905802183">
          <w:marLeft w:val="640"/>
          <w:marRight w:val="0"/>
          <w:marTop w:val="0"/>
          <w:marBottom w:val="0"/>
          <w:divBdr>
            <w:top w:val="none" w:sz="0" w:space="0" w:color="auto"/>
            <w:left w:val="none" w:sz="0" w:space="0" w:color="auto"/>
            <w:bottom w:val="none" w:sz="0" w:space="0" w:color="auto"/>
            <w:right w:val="none" w:sz="0" w:space="0" w:color="auto"/>
          </w:divBdr>
        </w:div>
        <w:div w:id="1994215942">
          <w:marLeft w:val="640"/>
          <w:marRight w:val="0"/>
          <w:marTop w:val="0"/>
          <w:marBottom w:val="0"/>
          <w:divBdr>
            <w:top w:val="none" w:sz="0" w:space="0" w:color="auto"/>
            <w:left w:val="none" w:sz="0" w:space="0" w:color="auto"/>
            <w:bottom w:val="none" w:sz="0" w:space="0" w:color="auto"/>
            <w:right w:val="none" w:sz="0" w:space="0" w:color="auto"/>
          </w:divBdr>
        </w:div>
        <w:div w:id="1075083140">
          <w:marLeft w:val="640"/>
          <w:marRight w:val="0"/>
          <w:marTop w:val="0"/>
          <w:marBottom w:val="0"/>
          <w:divBdr>
            <w:top w:val="none" w:sz="0" w:space="0" w:color="auto"/>
            <w:left w:val="none" w:sz="0" w:space="0" w:color="auto"/>
            <w:bottom w:val="none" w:sz="0" w:space="0" w:color="auto"/>
            <w:right w:val="none" w:sz="0" w:space="0" w:color="auto"/>
          </w:divBdr>
        </w:div>
        <w:div w:id="835268273">
          <w:marLeft w:val="640"/>
          <w:marRight w:val="0"/>
          <w:marTop w:val="0"/>
          <w:marBottom w:val="0"/>
          <w:divBdr>
            <w:top w:val="none" w:sz="0" w:space="0" w:color="auto"/>
            <w:left w:val="none" w:sz="0" w:space="0" w:color="auto"/>
            <w:bottom w:val="none" w:sz="0" w:space="0" w:color="auto"/>
            <w:right w:val="none" w:sz="0" w:space="0" w:color="auto"/>
          </w:divBdr>
        </w:div>
        <w:div w:id="1234005967">
          <w:marLeft w:val="640"/>
          <w:marRight w:val="0"/>
          <w:marTop w:val="0"/>
          <w:marBottom w:val="0"/>
          <w:divBdr>
            <w:top w:val="none" w:sz="0" w:space="0" w:color="auto"/>
            <w:left w:val="none" w:sz="0" w:space="0" w:color="auto"/>
            <w:bottom w:val="none" w:sz="0" w:space="0" w:color="auto"/>
            <w:right w:val="none" w:sz="0" w:space="0" w:color="auto"/>
          </w:divBdr>
        </w:div>
        <w:div w:id="323825181">
          <w:marLeft w:val="640"/>
          <w:marRight w:val="0"/>
          <w:marTop w:val="0"/>
          <w:marBottom w:val="0"/>
          <w:divBdr>
            <w:top w:val="none" w:sz="0" w:space="0" w:color="auto"/>
            <w:left w:val="none" w:sz="0" w:space="0" w:color="auto"/>
            <w:bottom w:val="none" w:sz="0" w:space="0" w:color="auto"/>
            <w:right w:val="none" w:sz="0" w:space="0" w:color="auto"/>
          </w:divBdr>
        </w:div>
        <w:div w:id="320044061">
          <w:marLeft w:val="640"/>
          <w:marRight w:val="0"/>
          <w:marTop w:val="0"/>
          <w:marBottom w:val="0"/>
          <w:divBdr>
            <w:top w:val="none" w:sz="0" w:space="0" w:color="auto"/>
            <w:left w:val="none" w:sz="0" w:space="0" w:color="auto"/>
            <w:bottom w:val="none" w:sz="0" w:space="0" w:color="auto"/>
            <w:right w:val="none" w:sz="0" w:space="0" w:color="auto"/>
          </w:divBdr>
        </w:div>
        <w:div w:id="415857625">
          <w:marLeft w:val="640"/>
          <w:marRight w:val="0"/>
          <w:marTop w:val="0"/>
          <w:marBottom w:val="0"/>
          <w:divBdr>
            <w:top w:val="none" w:sz="0" w:space="0" w:color="auto"/>
            <w:left w:val="none" w:sz="0" w:space="0" w:color="auto"/>
            <w:bottom w:val="none" w:sz="0" w:space="0" w:color="auto"/>
            <w:right w:val="none" w:sz="0" w:space="0" w:color="auto"/>
          </w:divBdr>
        </w:div>
        <w:div w:id="1421364258">
          <w:marLeft w:val="640"/>
          <w:marRight w:val="0"/>
          <w:marTop w:val="0"/>
          <w:marBottom w:val="0"/>
          <w:divBdr>
            <w:top w:val="none" w:sz="0" w:space="0" w:color="auto"/>
            <w:left w:val="none" w:sz="0" w:space="0" w:color="auto"/>
            <w:bottom w:val="none" w:sz="0" w:space="0" w:color="auto"/>
            <w:right w:val="none" w:sz="0" w:space="0" w:color="auto"/>
          </w:divBdr>
        </w:div>
        <w:div w:id="1281260728">
          <w:marLeft w:val="640"/>
          <w:marRight w:val="0"/>
          <w:marTop w:val="0"/>
          <w:marBottom w:val="0"/>
          <w:divBdr>
            <w:top w:val="none" w:sz="0" w:space="0" w:color="auto"/>
            <w:left w:val="none" w:sz="0" w:space="0" w:color="auto"/>
            <w:bottom w:val="none" w:sz="0" w:space="0" w:color="auto"/>
            <w:right w:val="none" w:sz="0" w:space="0" w:color="auto"/>
          </w:divBdr>
        </w:div>
        <w:div w:id="1098871190">
          <w:marLeft w:val="640"/>
          <w:marRight w:val="0"/>
          <w:marTop w:val="0"/>
          <w:marBottom w:val="0"/>
          <w:divBdr>
            <w:top w:val="none" w:sz="0" w:space="0" w:color="auto"/>
            <w:left w:val="none" w:sz="0" w:space="0" w:color="auto"/>
            <w:bottom w:val="none" w:sz="0" w:space="0" w:color="auto"/>
            <w:right w:val="none" w:sz="0" w:space="0" w:color="auto"/>
          </w:divBdr>
        </w:div>
        <w:div w:id="565654291">
          <w:marLeft w:val="640"/>
          <w:marRight w:val="0"/>
          <w:marTop w:val="0"/>
          <w:marBottom w:val="0"/>
          <w:divBdr>
            <w:top w:val="none" w:sz="0" w:space="0" w:color="auto"/>
            <w:left w:val="none" w:sz="0" w:space="0" w:color="auto"/>
            <w:bottom w:val="none" w:sz="0" w:space="0" w:color="auto"/>
            <w:right w:val="none" w:sz="0" w:space="0" w:color="auto"/>
          </w:divBdr>
        </w:div>
        <w:div w:id="1776706448">
          <w:marLeft w:val="640"/>
          <w:marRight w:val="0"/>
          <w:marTop w:val="0"/>
          <w:marBottom w:val="0"/>
          <w:divBdr>
            <w:top w:val="none" w:sz="0" w:space="0" w:color="auto"/>
            <w:left w:val="none" w:sz="0" w:space="0" w:color="auto"/>
            <w:bottom w:val="none" w:sz="0" w:space="0" w:color="auto"/>
            <w:right w:val="none" w:sz="0" w:space="0" w:color="auto"/>
          </w:divBdr>
        </w:div>
        <w:div w:id="615139336">
          <w:marLeft w:val="640"/>
          <w:marRight w:val="0"/>
          <w:marTop w:val="0"/>
          <w:marBottom w:val="0"/>
          <w:divBdr>
            <w:top w:val="none" w:sz="0" w:space="0" w:color="auto"/>
            <w:left w:val="none" w:sz="0" w:space="0" w:color="auto"/>
            <w:bottom w:val="none" w:sz="0" w:space="0" w:color="auto"/>
            <w:right w:val="none" w:sz="0" w:space="0" w:color="auto"/>
          </w:divBdr>
        </w:div>
        <w:div w:id="83188592">
          <w:marLeft w:val="640"/>
          <w:marRight w:val="0"/>
          <w:marTop w:val="0"/>
          <w:marBottom w:val="0"/>
          <w:divBdr>
            <w:top w:val="none" w:sz="0" w:space="0" w:color="auto"/>
            <w:left w:val="none" w:sz="0" w:space="0" w:color="auto"/>
            <w:bottom w:val="none" w:sz="0" w:space="0" w:color="auto"/>
            <w:right w:val="none" w:sz="0" w:space="0" w:color="auto"/>
          </w:divBdr>
        </w:div>
        <w:div w:id="1895198506">
          <w:marLeft w:val="640"/>
          <w:marRight w:val="0"/>
          <w:marTop w:val="0"/>
          <w:marBottom w:val="0"/>
          <w:divBdr>
            <w:top w:val="none" w:sz="0" w:space="0" w:color="auto"/>
            <w:left w:val="none" w:sz="0" w:space="0" w:color="auto"/>
            <w:bottom w:val="none" w:sz="0" w:space="0" w:color="auto"/>
            <w:right w:val="none" w:sz="0" w:space="0" w:color="auto"/>
          </w:divBdr>
        </w:div>
        <w:div w:id="1368677618">
          <w:marLeft w:val="640"/>
          <w:marRight w:val="0"/>
          <w:marTop w:val="0"/>
          <w:marBottom w:val="0"/>
          <w:divBdr>
            <w:top w:val="none" w:sz="0" w:space="0" w:color="auto"/>
            <w:left w:val="none" w:sz="0" w:space="0" w:color="auto"/>
            <w:bottom w:val="none" w:sz="0" w:space="0" w:color="auto"/>
            <w:right w:val="none" w:sz="0" w:space="0" w:color="auto"/>
          </w:divBdr>
        </w:div>
        <w:div w:id="1092817899">
          <w:marLeft w:val="640"/>
          <w:marRight w:val="0"/>
          <w:marTop w:val="0"/>
          <w:marBottom w:val="0"/>
          <w:divBdr>
            <w:top w:val="none" w:sz="0" w:space="0" w:color="auto"/>
            <w:left w:val="none" w:sz="0" w:space="0" w:color="auto"/>
            <w:bottom w:val="none" w:sz="0" w:space="0" w:color="auto"/>
            <w:right w:val="none" w:sz="0" w:space="0" w:color="auto"/>
          </w:divBdr>
        </w:div>
        <w:div w:id="661203775">
          <w:marLeft w:val="640"/>
          <w:marRight w:val="0"/>
          <w:marTop w:val="0"/>
          <w:marBottom w:val="0"/>
          <w:divBdr>
            <w:top w:val="none" w:sz="0" w:space="0" w:color="auto"/>
            <w:left w:val="none" w:sz="0" w:space="0" w:color="auto"/>
            <w:bottom w:val="none" w:sz="0" w:space="0" w:color="auto"/>
            <w:right w:val="none" w:sz="0" w:space="0" w:color="auto"/>
          </w:divBdr>
        </w:div>
        <w:div w:id="530731137">
          <w:marLeft w:val="640"/>
          <w:marRight w:val="0"/>
          <w:marTop w:val="0"/>
          <w:marBottom w:val="0"/>
          <w:divBdr>
            <w:top w:val="none" w:sz="0" w:space="0" w:color="auto"/>
            <w:left w:val="none" w:sz="0" w:space="0" w:color="auto"/>
            <w:bottom w:val="none" w:sz="0" w:space="0" w:color="auto"/>
            <w:right w:val="none" w:sz="0" w:space="0" w:color="auto"/>
          </w:divBdr>
        </w:div>
        <w:div w:id="2021544862">
          <w:marLeft w:val="640"/>
          <w:marRight w:val="0"/>
          <w:marTop w:val="0"/>
          <w:marBottom w:val="0"/>
          <w:divBdr>
            <w:top w:val="none" w:sz="0" w:space="0" w:color="auto"/>
            <w:left w:val="none" w:sz="0" w:space="0" w:color="auto"/>
            <w:bottom w:val="none" w:sz="0" w:space="0" w:color="auto"/>
            <w:right w:val="none" w:sz="0" w:space="0" w:color="auto"/>
          </w:divBdr>
        </w:div>
        <w:div w:id="1904440725">
          <w:marLeft w:val="640"/>
          <w:marRight w:val="0"/>
          <w:marTop w:val="0"/>
          <w:marBottom w:val="0"/>
          <w:divBdr>
            <w:top w:val="none" w:sz="0" w:space="0" w:color="auto"/>
            <w:left w:val="none" w:sz="0" w:space="0" w:color="auto"/>
            <w:bottom w:val="none" w:sz="0" w:space="0" w:color="auto"/>
            <w:right w:val="none" w:sz="0" w:space="0" w:color="auto"/>
          </w:divBdr>
        </w:div>
        <w:div w:id="256061472">
          <w:marLeft w:val="640"/>
          <w:marRight w:val="0"/>
          <w:marTop w:val="0"/>
          <w:marBottom w:val="0"/>
          <w:divBdr>
            <w:top w:val="none" w:sz="0" w:space="0" w:color="auto"/>
            <w:left w:val="none" w:sz="0" w:space="0" w:color="auto"/>
            <w:bottom w:val="none" w:sz="0" w:space="0" w:color="auto"/>
            <w:right w:val="none" w:sz="0" w:space="0" w:color="auto"/>
          </w:divBdr>
        </w:div>
        <w:div w:id="1325819510">
          <w:marLeft w:val="640"/>
          <w:marRight w:val="0"/>
          <w:marTop w:val="0"/>
          <w:marBottom w:val="0"/>
          <w:divBdr>
            <w:top w:val="none" w:sz="0" w:space="0" w:color="auto"/>
            <w:left w:val="none" w:sz="0" w:space="0" w:color="auto"/>
            <w:bottom w:val="none" w:sz="0" w:space="0" w:color="auto"/>
            <w:right w:val="none" w:sz="0" w:space="0" w:color="auto"/>
          </w:divBdr>
        </w:div>
        <w:div w:id="1927223643">
          <w:marLeft w:val="640"/>
          <w:marRight w:val="0"/>
          <w:marTop w:val="0"/>
          <w:marBottom w:val="0"/>
          <w:divBdr>
            <w:top w:val="none" w:sz="0" w:space="0" w:color="auto"/>
            <w:left w:val="none" w:sz="0" w:space="0" w:color="auto"/>
            <w:bottom w:val="none" w:sz="0" w:space="0" w:color="auto"/>
            <w:right w:val="none" w:sz="0" w:space="0" w:color="auto"/>
          </w:divBdr>
        </w:div>
        <w:div w:id="919607788">
          <w:marLeft w:val="640"/>
          <w:marRight w:val="0"/>
          <w:marTop w:val="0"/>
          <w:marBottom w:val="0"/>
          <w:divBdr>
            <w:top w:val="none" w:sz="0" w:space="0" w:color="auto"/>
            <w:left w:val="none" w:sz="0" w:space="0" w:color="auto"/>
            <w:bottom w:val="none" w:sz="0" w:space="0" w:color="auto"/>
            <w:right w:val="none" w:sz="0" w:space="0" w:color="auto"/>
          </w:divBdr>
        </w:div>
        <w:div w:id="118377936">
          <w:marLeft w:val="640"/>
          <w:marRight w:val="0"/>
          <w:marTop w:val="0"/>
          <w:marBottom w:val="0"/>
          <w:divBdr>
            <w:top w:val="none" w:sz="0" w:space="0" w:color="auto"/>
            <w:left w:val="none" w:sz="0" w:space="0" w:color="auto"/>
            <w:bottom w:val="none" w:sz="0" w:space="0" w:color="auto"/>
            <w:right w:val="none" w:sz="0" w:space="0" w:color="auto"/>
          </w:divBdr>
        </w:div>
        <w:div w:id="1126773823">
          <w:marLeft w:val="640"/>
          <w:marRight w:val="0"/>
          <w:marTop w:val="0"/>
          <w:marBottom w:val="0"/>
          <w:divBdr>
            <w:top w:val="none" w:sz="0" w:space="0" w:color="auto"/>
            <w:left w:val="none" w:sz="0" w:space="0" w:color="auto"/>
            <w:bottom w:val="none" w:sz="0" w:space="0" w:color="auto"/>
            <w:right w:val="none" w:sz="0" w:space="0" w:color="auto"/>
          </w:divBdr>
        </w:div>
        <w:div w:id="1936400449">
          <w:marLeft w:val="640"/>
          <w:marRight w:val="0"/>
          <w:marTop w:val="0"/>
          <w:marBottom w:val="0"/>
          <w:divBdr>
            <w:top w:val="none" w:sz="0" w:space="0" w:color="auto"/>
            <w:left w:val="none" w:sz="0" w:space="0" w:color="auto"/>
            <w:bottom w:val="none" w:sz="0" w:space="0" w:color="auto"/>
            <w:right w:val="none" w:sz="0" w:space="0" w:color="auto"/>
          </w:divBdr>
        </w:div>
        <w:div w:id="2089694114">
          <w:marLeft w:val="640"/>
          <w:marRight w:val="0"/>
          <w:marTop w:val="0"/>
          <w:marBottom w:val="0"/>
          <w:divBdr>
            <w:top w:val="none" w:sz="0" w:space="0" w:color="auto"/>
            <w:left w:val="none" w:sz="0" w:space="0" w:color="auto"/>
            <w:bottom w:val="none" w:sz="0" w:space="0" w:color="auto"/>
            <w:right w:val="none" w:sz="0" w:space="0" w:color="auto"/>
          </w:divBdr>
        </w:div>
        <w:div w:id="1706715646">
          <w:marLeft w:val="640"/>
          <w:marRight w:val="0"/>
          <w:marTop w:val="0"/>
          <w:marBottom w:val="0"/>
          <w:divBdr>
            <w:top w:val="none" w:sz="0" w:space="0" w:color="auto"/>
            <w:left w:val="none" w:sz="0" w:space="0" w:color="auto"/>
            <w:bottom w:val="none" w:sz="0" w:space="0" w:color="auto"/>
            <w:right w:val="none" w:sz="0" w:space="0" w:color="auto"/>
          </w:divBdr>
        </w:div>
        <w:div w:id="1373921514">
          <w:marLeft w:val="640"/>
          <w:marRight w:val="0"/>
          <w:marTop w:val="0"/>
          <w:marBottom w:val="0"/>
          <w:divBdr>
            <w:top w:val="none" w:sz="0" w:space="0" w:color="auto"/>
            <w:left w:val="none" w:sz="0" w:space="0" w:color="auto"/>
            <w:bottom w:val="none" w:sz="0" w:space="0" w:color="auto"/>
            <w:right w:val="none" w:sz="0" w:space="0" w:color="auto"/>
          </w:divBdr>
        </w:div>
        <w:div w:id="310139512">
          <w:marLeft w:val="640"/>
          <w:marRight w:val="0"/>
          <w:marTop w:val="0"/>
          <w:marBottom w:val="0"/>
          <w:divBdr>
            <w:top w:val="none" w:sz="0" w:space="0" w:color="auto"/>
            <w:left w:val="none" w:sz="0" w:space="0" w:color="auto"/>
            <w:bottom w:val="none" w:sz="0" w:space="0" w:color="auto"/>
            <w:right w:val="none" w:sz="0" w:space="0" w:color="auto"/>
          </w:divBdr>
        </w:div>
        <w:div w:id="1472400145">
          <w:marLeft w:val="640"/>
          <w:marRight w:val="0"/>
          <w:marTop w:val="0"/>
          <w:marBottom w:val="0"/>
          <w:divBdr>
            <w:top w:val="none" w:sz="0" w:space="0" w:color="auto"/>
            <w:left w:val="none" w:sz="0" w:space="0" w:color="auto"/>
            <w:bottom w:val="none" w:sz="0" w:space="0" w:color="auto"/>
            <w:right w:val="none" w:sz="0" w:space="0" w:color="auto"/>
          </w:divBdr>
        </w:div>
        <w:div w:id="637032572">
          <w:marLeft w:val="640"/>
          <w:marRight w:val="0"/>
          <w:marTop w:val="0"/>
          <w:marBottom w:val="0"/>
          <w:divBdr>
            <w:top w:val="none" w:sz="0" w:space="0" w:color="auto"/>
            <w:left w:val="none" w:sz="0" w:space="0" w:color="auto"/>
            <w:bottom w:val="none" w:sz="0" w:space="0" w:color="auto"/>
            <w:right w:val="none" w:sz="0" w:space="0" w:color="auto"/>
          </w:divBdr>
        </w:div>
        <w:div w:id="662127419">
          <w:marLeft w:val="640"/>
          <w:marRight w:val="0"/>
          <w:marTop w:val="0"/>
          <w:marBottom w:val="0"/>
          <w:divBdr>
            <w:top w:val="none" w:sz="0" w:space="0" w:color="auto"/>
            <w:left w:val="none" w:sz="0" w:space="0" w:color="auto"/>
            <w:bottom w:val="none" w:sz="0" w:space="0" w:color="auto"/>
            <w:right w:val="none" w:sz="0" w:space="0" w:color="auto"/>
          </w:divBdr>
        </w:div>
        <w:div w:id="1346590981">
          <w:marLeft w:val="640"/>
          <w:marRight w:val="0"/>
          <w:marTop w:val="0"/>
          <w:marBottom w:val="0"/>
          <w:divBdr>
            <w:top w:val="none" w:sz="0" w:space="0" w:color="auto"/>
            <w:left w:val="none" w:sz="0" w:space="0" w:color="auto"/>
            <w:bottom w:val="none" w:sz="0" w:space="0" w:color="auto"/>
            <w:right w:val="none" w:sz="0" w:space="0" w:color="auto"/>
          </w:divBdr>
        </w:div>
        <w:div w:id="743842876">
          <w:marLeft w:val="640"/>
          <w:marRight w:val="0"/>
          <w:marTop w:val="0"/>
          <w:marBottom w:val="0"/>
          <w:divBdr>
            <w:top w:val="none" w:sz="0" w:space="0" w:color="auto"/>
            <w:left w:val="none" w:sz="0" w:space="0" w:color="auto"/>
            <w:bottom w:val="none" w:sz="0" w:space="0" w:color="auto"/>
            <w:right w:val="none" w:sz="0" w:space="0" w:color="auto"/>
          </w:divBdr>
        </w:div>
        <w:div w:id="929776973">
          <w:marLeft w:val="640"/>
          <w:marRight w:val="0"/>
          <w:marTop w:val="0"/>
          <w:marBottom w:val="0"/>
          <w:divBdr>
            <w:top w:val="none" w:sz="0" w:space="0" w:color="auto"/>
            <w:left w:val="none" w:sz="0" w:space="0" w:color="auto"/>
            <w:bottom w:val="none" w:sz="0" w:space="0" w:color="auto"/>
            <w:right w:val="none" w:sz="0" w:space="0" w:color="auto"/>
          </w:divBdr>
        </w:div>
        <w:div w:id="1126966915">
          <w:marLeft w:val="640"/>
          <w:marRight w:val="0"/>
          <w:marTop w:val="0"/>
          <w:marBottom w:val="0"/>
          <w:divBdr>
            <w:top w:val="none" w:sz="0" w:space="0" w:color="auto"/>
            <w:left w:val="none" w:sz="0" w:space="0" w:color="auto"/>
            <w:bottom w:val="none" w:sz="0" w:space="0" w:color="auto"/>
            <w:right w:val="none" w:sz="0" w:space="0" w:color="auto"/>
          </w:divBdr>
        </w:div>
        <w:div w:id="1927883555">
          <w:marLeft w:val="640"/>
          <w:marRight w:val="0"/>
          <w:marTop w:val="0"/>
          <w:marBottom w:val="0"/>
          <w:divBdr>
            <w:top w:val="none" w:sz="0" w:space="0" w:color="auto"/>
            <w:left w:val="none" w:sz="0" w:space="0" w:color="auto"/>
            <w:bottom w:val="none" w:sz="0" w:space="0" w:color="auto"/>
            <w:right w:val="none" w:sz="0" w:space="0" w:color="auto"/>
          </w:divBdr>
        </w:div>
        <w:div w:id="1936015011">
          <w:marLeft w:val="640"/>
          <w:marRight w:val="0"/>
          <w:marTop w:val="0"/>
          <w:marBottom w:val="0"/>
          <w:divBdr>
            <w:top w:val="none" w:sz="0" w:space="0" w:color="auto"/>
            <w:left w:val="none" w:sz="0" w:space="0" w:color="auto"/>
            <w:bottom w:val="none" w:sz="0" w:space="0" w:color="auto"/>
            <w:right w:val="none" w:sz="0" w:space="0" w:color="auto"/>
          </w:divBdr>
        </w:div>
        <w:div w:id="401296683">
          <w:marLeft w:val="640"/>
          <w:marRight w:val="0"/>
          <w:marTop w:val="0"/>
          <w:marBottom w:val="0"/>
          <w:divBdr>
            <w:top w:val="none" w:sz="0" w:space="0" w:color="auto"/>
            <w:left w:val="none" w:sz="0" w:space="0" w:color="auto"/>
            <w:bottom w:val="none" w:sz="0" w:space="0" w:color="auto"/>
            <w:right w:val="none" w:sz="0" w:space="0" w:color="auto"/>
          </w:divBdr>
        </w:div>
        <w:div w:id="2081823130">
          <w:marLeft w:val="640"/>
          <w:marRight w:val="0"/>
          <w:marTop w:val="0"/>
          <w:marBottom w:val="0"/>
          <w:divBdr>
            <w:top w:val="none" w:sz="0" w:space="0" w:color="auto"/>
            <w:left w:val="none" w:sz="0" w:space="0" w:color="auto"/>
            <w:bottom w:val="none" w:sz="0" w:space="0" w:color="auto"/>
            <w:right w:val="none" w:sz="0" w:space="0" w:color="auto"/>
          </w:divBdr>
        </w:div>
        <w:div w:id="960957839">
          <w:marLeft w:val="640"/>
          <w:marRight w:val="0"/>
          <w:marTop w:val="0"/>
          <w:marBottom w:val="0"/>
          <w:divBdr>
            <w:top w:val="none" w:sz="0" w:space="0" w:color="auto"/>
            <w:left w:val="none" w:sz="0" w:space="0" w:color="auto"/>
            <w:bottom w:val="none" w:sz="0" w:space="0" w:color="auto"/>
            <w:right w:val="none" w:sz="0" w:space="0" w:color="auto"/>
          </w:divBdr>
        </w:div>
        <w:div w:id="841549233">
          <w:marLeft w:val="640"/>
          <w:marRight w:val="0"/>
          <w:marTop w:val="0"/>
          <w:marBottom w:val="0"/>
          <w:divBdr>
            <w:top w:val="none" w:sz="0" w:space="0" w:color="auto"/>
            <w:left w:val="none" w:sz="0" w:space="0" w:color="auto"/>
            <w:bottom w:val="none" w:sz="0" w:space="0" w:color="auto"/>
            <w:right w:val="none" w:sz="0" w:space="0" w:color="auto"/>
          </w:divBdr>
        </w:div>
        <w:div w:id="1934894737">
          <w:marLeft w:val="640"/>
          <w:marRight w:val="0"/>
          <w:marTop w:val="0"/>
          <w:marBottom w:val="0"/>
          <w:divBdr>
            <w:top w:val="none" w:sz="0" w:space="0" w:color="auto"/>
            <w:left w:val="none" w:sz="0" w:space="0" w:color="auto"/>
            <w:bottom w:val="none" w:sz="0" w:space="0" w:color="auto"/>
            <w:right w:val="none" w:sz="0" w:space="0" w:color="auto"/>
          </w:divBdr>
        </w:div>
        <w:div w:id="306276986">
          <w:marLeft w:val="640"/>
          <w:marRight w:val="0"/>
          <w:marTop w:val="0"/>
          <w:marBottom w:val="0"/>
          <w:divBdr>
            <w:top w:val="none" w:sz="0" w:space="0" w:color="auto"/>
            <w:left w:val="none" w:sz="0" w:space="0" w:color="auto"/>
            <w:bottom w:val="none" w:sz="0" w:space="0" w:color="auto"/>
            <w:right w:val="none" w:sz="0" w:space="0" w:color="auto"/>
          </w:divBdr>
        </w:div>
        <w:div w:id="2111504782">
          <w:marLeft w:val="640"/>
          <w:marRight w:val="0"/>
          <w:marTop w:val="0"/>
          <w:marBottom w:val="0"/>
          <w:divBdr>
            <w:top w:val="none" w:sz="0" w:space="0" w:color="auto"/>
            <w:left w:val="none" w:sz="0" w:space="0" w:color="auto"/>
            <w:bottom w:val="none" w:sz="0" w:space="0" w:color="auto"/>
            <w:right w:val="none" w:sz="0" w:space="0" w:color="auto"/>
          </w:divBdr>
        </w:div>
        <w:div w:id="969241722">
          <w:marLeft w:val="640"/>
          <w:marRight w:val="0"/>
          <w:marTop w:val="0"/>
          <w:marBottom w:val="0"/>
          <w:divBdr>
            <w:top w:val="none" w:sz="0" w:space="0" w:color="auto"/>
            <w:left w:val="none" w:sz="0" w:space="0" w:color="auto"/>
            <w:bottom w:val="none" w:sz="0" w:space="0" w:color="auto"/>
            <w:right w:val="none" w:sz="0" w:space="0" w:color="auto"/>
          </w:divBdr>
        </w:div>
        <w:div w:id="232735729">
          <w:marLeft w:val="640"/>
          <w:marRight w:val="0"/>
          <w:marTop w:val="0"/>
          <w:marBottom w:val="0"/>
          <w:divBdr>
            <w:top w:val="none" w:sz="0" w:space="0" w:color="auto"/>
            <w:left w:val="none" w:sz="0" w:space="0" w:color="auto"/>
            <w:bottom w:val="none" w:sz="0" w:space="0" w:color="auto"/>
            <w:right w:val="none" w:sz="0" w:space="0" w:color="auto"/>
          </w:divBdr>
        </w:div>
        <w:div w:id="559486597">
          <w:marLeft w:val="640"/>
          <w:marRight w:val="0"/>
          <w:marTop w:val="0"/>
          <w:marBottom w:val="0"/>
          <w:divBdr>
            <w:top w:val="none" w:sz="0" w:space="0" w:color="auto"/>
            <w:left w:val="none" w:sz="0" w:space="0" w:color="auto"/>
            <w:bottom w:val="none" w:sz="0" w:space="0" w:color="auto"/>
            <w:right w:val="none" w:sz="0" w:space="0" w:color="auto"/>
          </w:divBdr>
        </w:div>
        <w:div w:id="1778982854">
          <w:marLeft w:val="640"/>
          <w:marRight w:val="0"/>
          <w:marTop w:val="0"/>
          <w:marBottom w:val="0"/>
          <w:divBdr>
            <w:top w:val="none" w:sz="0" w:space="0" w:color="auto"/>
            <w:left w:val="none" w:sz="0" w:space="0" w:color="auto"/>
            <w:bottom w:val="none" w:sz="0" w:space="0" w:color="auto"/>
            <w:right w:val="none" w:sz="0" w:space="0" w:color="auto"/>
          </w:divBdr>
        </w:div>
        <w:div w:id="2071419125">
          <w:marLeft w:val="640"/>
          <w:marRight w:val="0"/>
          <w:marTop w:val="0"/>
          <w:marBottom w:val="0"/>
          <w:divBdr>
            <w:top w:val="none" w:sz="0" w:space="0" w:color="auto"/>
            <w:left w:val="none" w:sz="0" w:space="0" w:color="auto"/>
            <w:bottom w:val="none" w:sz="0" w:space="0" w:color="auto"/>
            <w:right w:val="none" w:sz="0" w:space="0" w:color="auto"/>
          </w:divBdr>
        </w:div>
        <w:div w:id="1204824649">
          <w:marLeft w:val="640"/>
          <w:marRight w:val="0"/>
          <w:marTop w:val="0"/>
          <w:marBottom w:val="0"/>
          <w:divBdr>
            <w:top w:val="none" w:sz="0" w:space="0" w:color="auto"/>
            <w:left w:val="none" w:sz="0" w:space="0" w:color="auto"/>
            <w:bottom w:val="none" w:sz="0" w:space="0" w:color="auto"/>
            <w:right w:val="none" w:sz="0" w:space="0" w:color="auto"/>
          </w:divBdr>
        </w:div>
        <w:div w:id="1284799897">
          <w:marLeft w:val="640"/>
          <w:marRight w:val="0"/>
          <w:marTop w:val="0"/>
          <w:marBottom w:val="0"/>
          <w:divBdr>
            <w:top w:val="none" w:sz="0" w:space="0" w:color="auto"/>
            <w:left w:val="none" w:sz="0" w:space="0" w:color="auto"/>
            <w:bottom w:val="none" w:sz="0" w:space="0" w:color="auto"/>
            <w:right w:val="none" w:sz="0" w:space="0" w:color="auto"/>
          </w:divBdr>
        </w:div>
        <w:div w:id="16853799">
          <w:marLeft w:val="640"/>
          <w:marRight w:val="0"/>
          <w:marTop w:val="0"/>
          <w:marBottom w:val="0"/>
          <w:divBdr>
            <w:top w:val="none" w:sz="0" w:space="0" w:color="auto"/>
            <w:left w:val="none" w:sz="0" w:space="0" w:color="auto"/>
            <w:bottom w:val="none" w:sz="0" w:space="0" w:color="auto"/>
            <w:right w:val="none" w:sz="0" w:space="0" w:color="auto"/>
          </w:divBdr>
        </w:div>
        <w:div w:id="2130320205">
          <w:marLeft w:val="640"/>
          <w:marRight w:val="0"/>
          <w:marTop w:val="0"/>
          <w:marBottom w:val="0"/>
          <w:divBdr>
            <w:top w:val="none" w:sz="0" w:space="0" w:color="auto"/>
            <w:left w:val="none" w:sz="0" w:space="0" w:color="auto"/>
            <w:bottom w:val="none" w:sz="0" w:space="0" w:color="auto"/>
            <w:right w:val="none" w:sz="0" w:space="0" w:color="auto"/>
          </w:divBdr>
        </w:div>
        <w:div w:id="1465125220">
          <w:marLeft w:val="640"/>
          <w:marRight w:val="0"/>
          <w:marTop w:val="0"/>
          <w:marBottom w:val="0"/>
          <w:divBdr>
            <w:top w:val="none" w:sz="0" w:space="0" w:color="auto"/>
            <w:left w:val="none" w:sz="0" w:space="0" w:color="auto"/>
            <w:bottom w:val="none" w:sz="0" w:space="0" w:color="auto"/>
            <w:right w:val="none" w:sz="0" w:space="0" w:color="auto"/>
          </w:divBdr>
        </w:div>
        <w:div w:id="1252469880">
          <w:marLeft w:val="640"/>
          <w:marRight w:val="0"/>
          <w:marTop w:val="0"/>
          <w:marBottom w:val="0"/>
          <w:divBdr>
            <w:top w:val="none" w:sz="0" w:space="0" w:color="auto"/>
            <w:left w:val="none" w:sz="0" w:space="0" w:color="auto"/>
            <w:bottom w:val="none" w:sz="0" w:space="0" w:color="auto"/>
            <w:right w:val="none" w:sz="0" w:space="0" w:color="auto"/>
          </w:divBdr>
        </w:div>
        <w:div w:id="52971432">
          <w:marLeft w:val="640"/>
          <w:marRight w:val="0"/>
          <w:marTop w:val="0"/>
          <w:marBottom w:val="0"/>
          <w:divBdr>
            <w:top w:val="none" w:sz="0" w:space="0" w:color="auto"/>
            <w:left w:val="none" w:sz="0" w:space="0" w:color="auto"/>
            <w:bottom w:val="none" w:sz="0" w:space="0" w:color="auto"/>
            <w:right w:val="none" w:sz="0" w:space="0" w:color="auto"/>
          </w:divBdr>
        </w:div>
        <w:div w:id="414205791">
          <w:marLeft w:val="640"/>
          <w:marRight w:val="0"/>
          <w:marTop w:val="0"/>
          <w:marBottom w:val="0"/>
          <w:divBdr>
            <w:top w:val="none" w:sz="0" w:space="0" w:color="auto"/>
            <w:left w:val="none" w:sz="0" w:space="0" w:color="auto"/>
            <w:bottom w:val="none" w:sz="0" w:space="0" w:color="auto"/>
            <w:right w:val="none" w:sz="0" w:space="0" w:color="auto"/>
          </w:divBdr>
        </w:div>
        <w:div w:id="407656075">
          <w:marLeft w:val="640"/>
          <w:marRight w:val="0"/>
          <w:marTop w:val="0"/>
          <w:marBottom w:val="0"/>
          <w:divBdr>
            <w:top w:val="none" w:sz="0" w:space="0" w:color="auto"/>
            <w:left w:val="none" w:sz="0" w:space="0" w:color="auto"/>
            <w:bottom w:val="none" w:sz="0" w:space="0" w:color="auto"/>
            <w:right w:val="none" w:sz="0" w:space="0" w:color="auto"/>
          </w:divBdr>
        </w:div>
        <w:div w:id="583412604">
          <w:marLeft w:val="640"/>
          <w:marRight w:val="0"/>
          <w:marTop w:val="0"/>
          <w:marBottom w:val="0"/>
          <w:divBdr>
            <w:top w:val="none" w:sz="0" w:space="0" w:color="auto"/>
            <w:left w:val="none" w:sz="0" w:space="0" w:color="auto"/>
            <w:bottom w:val="none" w:sz="0" w:space="0" w:color="auto"/>
            <w:right w:val="none" w:sz="0" w:space="0" w:color="auto"/>
          </w:divBdr>
        </w:div>
        <w:div w:id="1204948445">
          <w:marLeft w:val="640"/>
          <w:marRight w:val="0"/>
          <w:marTop w:val="0"/>
          <w:marBottom w:val="0"/>
          <w:divBdr>
            <w:top w:val="none" w:sz="0" w:space="0" w:color="auto"/>
            <w:left w:val="none" w:sz="0" w:space="0" w:color="auto"/>
            <w:bottom w:val="none" w:sz="0" w:space="0" w:color="auto"/>
            <w:right w:val="none" w:sz="0" w:space="0" w:color="auto"/>
          </w:divBdr>
        </w:div>
        <w:div w:id="1357730288">
          <w:marLeft w:val="640"/>
          <w:marRight w:val="0"/>
          <w:marTop w:val="0"/>
          <w:marBottom w:val="0"/>
          <w:divBdr>
            <w:top w:val="none" w:sz="0" w:space="0" w:color="auto"/>
            <w:left w:val="none" w:sz="0" w:space="0" w:color="auto"/>
            <w:bottom w:val="none" w:sz="0" w:space="0" w:color="auto"/>
            <w:right w:val="none" w:sz="0" w:space="0" w:color="auto"/>
          </w:divBdr>
        </w:div>
        <w:div w:id="219287856">
          <w:marLeft w:val="640"/>
          <w:marRight w:val="0"/>
          <w:marTop w:val="0"/>
          <w:marBottom w:val="0"/>
          <w:divBdr>
            <w:top w:val="none" w:sz="0" w:space="0" w:color="auto"/>
            <w:left w:val="none" w:sz="0" w:space="0" w:color="auto"/>
            <w:bottom w:val="none" w:sz="0" w:space="0" w:color="auto"/>
            <w:right w:val="none" w:sz="0" w:space="0" w:color="auto"/>
          </w:divBdr>
        </w:div>
        <w:div w:id="2045672550">
          <w:marLeft w:val="640"/>
          <w:marRight w:val="0"/>
          <w:marTop w:val="0"/>
          <w:marBottom w:val="0"/>
          <w:divBdr>
            <w:top w:val="none" w:sz="0" w:space="0" w:color="auto"/>
            <w:left w:val="none" w:sz="0" w:space="0" w:color="auto"/>
            <w:bottom w:val="none" w:sz="0" w:space="0" w:color="auto"/>
            <w:right w:val="none" w:sz="0" w:space="0" w:color="auto"/>
          </w:divBdr>
        </w:div>
        <w:div w:id="1871801545">
          <w:marLeft w:val="640"/>
          <w:marRight w:val="0"/>
          <w:marTop w:val="0"/>
          <w:marBottom w:val="0"/>
          <w:divBdr>
            <w:top w:val="none" w:sz="0" w:space="0" w:color="auto"/>
            <w:left w:val="none" w:sz="0" w:space="0" w:color="auto"/>
            <w:bottom w:val="none" w:sz="0" w:space="0" w:color="auto"/>
            <w:right w:val="none" w:sz="0" w:space="0" w:color="auto"/>
          </w:divBdr>
        </w:div>
        <w:div w:id="308635466">
          <w:marLeft w:val="640"/>
          <w:marRight w:val="0"/>
          <w:marTop w:val="0"/>
          <w:marBottom w:val="0"/>
          <w:divBdr>
            <w:top w:val="none" w:sz="0" w:space="0" w:color="auto"/>
            <w:left w:val="none" w:sz="0" w:space="0" w:color="auto"/>
            <w:bottom w:val="none" w:sz="0" w:space="0" w:color="auto"/>
            <w:right w:val="none" w:sz="0" w:space="0" w:color="auto"/>
          </w:divBdr>
        </w:div>
        <w:div w:id="486558035">
          <w:marLeft w:val="640"/>
          <w:marRight w:val="0"/>
          <w:marTop w:val="0"/>
          <w:marBottom w:val="0"/>
          <w:divBdr>
            <w:top w:val="none" w:sz="0" w:space="0" w:color="auto"/>
            <w:left w:val="none" w:sz="0" w:space="0" w:color="auto"/>
            <w:bottom w:val="none" w:sz="0" w:space="0" w:color="auto"/>
            <w:right w:val="none" w:sz="0" w:space="0" w:color="auto"/>
          </w:divBdr>
        </w:div>
        <w:div w:id="90979797">
          <w:marLeft w:val="640"/>
          <w:marRight w:val="0"/>
          <w:marTop w:val="0"/>
          <w:marBottom w:val="0"/>
          <w:divBdr>
            <w:top w:val="none" w:sz="0" w:space="0" w:color="auto"/>
            <w:left w:val="none" w:sz="0" w:space="0" w:color="auto"/>
            <w:bottom w:val="none" w:sz="0" w:space="0" w:color="auto"/>
            <w:right w:val="none" w:sz="0" w:space="0" w:color="auto"/>
          </w:divBdr>
        </w:div>
      </w:divsChild>
    </w:div>
    <w:div w:id="590941323">
      <w:bodyDiv w:val="1"/>
      <w:marLeft w:val="0"/>
      <w:marRight w:val="0"/>
      <w:marTop w:val="0"/>
      <w:marBottom w:val="0"/>
      <w:divBdr>
        <w:top w:val="none" w:sz="0" w:space="0" w:color="auto"/>
        <w:left w:val="none" w:sz="0" w:space="0" w:color="auto"/>
        <w:bottom w:val="none" w:sz="0" w:space="0" w:color="auto"/>
        <w:right w:val="none" w:sz="0" w:space="0" w:color="auto"/>
      </w:divBdr>
    </w:div>
    <w:div w:id="599795621">
      <w:bodyDiv w:val="1"/>
      <w:marLeft w:val="0"/>
      <w:marRight w:val="0"/>
      <w:marTop w:val="0"/>
      <w:marBottom w:val="0"/>
      <w:divBdr>
        <w:top w:val="none" w:sz="0" w:space="0" w:color="auto"/>
        <w:left w:val="none" w:sz="0" w:space="0" w:color="auto"/>
        <w:bottom w:val="none" w:sz="0" w:space="0" w:color="auto"/>
        <w:right w:val="none" w:sz="0" w:space="0" w:color="auto"/>
      </w:divBdr>
      <w:divsChild>
        <w:div w:id="917716336">
          <w:marLeft w:val="640"/>
          <w:marRight w:val="0"/>
          <w:marTop w:val="0"/>
          <w:marBottom w:val="0"/>
          <w:divBdr>
            <w:top w:val="none" w:sz="0" w:space="0" w:color="auto"/>
            <w:left w:val="none" w:sz="0" w:space="0" w:color="auto"/>
            <w:bottom w:val="none" w:sz="0" w:space="0" w:color="auto"/>
            <w:right w:val="none" w:sz="0" w:space="0" w:color="auto"/>
          </w:divBdr>
        </w:div>
        <w:div w:id="458307254">
          <w:marLeft w:val="640"/>
          <w:marRight w:val="0"/>
          <w:marTop w:val="0"/>
          <w:marBottom w:val="0"/>
          <w:divBdr>
            <w:top w:val="none" w:sz="0" w:space="0" w:color="auto"/>
            <w:left w:val="none" w:sz="0" w:space="0" w:color="auto"/>
            <w:bottom w:val="none" w:sz="0" w:space="0" w:color="auto"/>
            <w:right w:val="none" w:sz="0" w:space="0" w:color="auto"/>
          </w:divBdr>
        </w:div>
        <w:div w:id="1871648958">
          <w:marLeft w:val="640"/>
          <w:marRight w:val="0"/>
          <w:marTop w:val="0"/>
          <w:marBottom w:val="0"/>
          <w:divBdr>
            <w:top w:val="none" w:sz="0" w:space="0" w:color="auto"/>
            <w:left w:val="none" w:sz="0" w:space="0" w:color="auto"/>
            <w:bottom w:val="none" w:sz="0" w:space="0" w:color="auto"/>
            <w:right w:val="none" w:sz="0" w:space="0" w:color="auto"/>
          </w:divBdr>
        </w:div>
        <w:div w:id="1248807167">
          <w:marLeft w:val="640"/>
          <w:marRight w:val="0"/>
          <w:marTop w:val="0"/>
          <w:marBottom w:val="0"/>
          <w:divBdr>
            <w:top w:val="none" w:sz="0" w:space="0" w:color="auto"/>
            <w:left w:val="none" w:sz="0" w:space="0" w:color="auto"/>
            <w:bottom w:val="none" w:sz="0" w:space="0" w:color="auto"/>
            <w:right w:val="none" w:sz="0" w:space="0" w:color="auto"/>
          </w:divBdr>
        </w:div>
        <w:div w:id="2143385164">
          <w:marLeft w:val="640"/>
          <w:marRight w:val="0"/>
          <w:marTop w:val="0"/>
          <w:marBottom w:val="0"/>
          <w:divBdr>
            <w:top w:val="none" w:sz="0" w:space="0" w:color="auto"/>
            <w:left w:val="none" w:sz="0" w:space="0" w:color="auto"/>
            <w:bottom w:val="none" w:sz="0" w:space="0" w:color="auto"/>
            <w:right w:val="none" w:sz="0" w:space="0" w:color="auto"/>
          </w:divBdr>
        </w:div>
        <w:div w:id="1533223527">
          <w:marLeft w:val="640"/>
          <w:marRight w:val="0"/>
          <w:marTop w:val="0"/>
          <w:marBottom w:val="0"/>
          <w:divBdr>
            <w:top w:val="none" w:sz="0" w:space="0" w:color="auto"/>
            <w:left w:val="none" w:sz="0" w:space="0" w:color="auto"/>
            <w:bottom w:val="none" w:sz="0" w:space="0" w:color="auto"/>
            <w:right w:val="none" w:sz="0" w:space="0" w:color="auto"/>
          </w:divBdr>
        </w:div>
        <w:div w:id="1518546160">
          <w:marLeft w:val="640"/>
          <w:marRight w:val="0"/>
          <w:marTop w:val="0"/>
          <w:marBottom w:val="0"/>
          <w:divBdr>
            <w:top w:val="none" w:sz="0" w:space="0" w:color="auto"/>
            <w:left w:val="none" w:sz="0" w:space="0" w:color="auto"/>
            <w:bottom w:val="none" w:sz="0" w:space="0" w:color="auto"/>
            <w:right w:val="none" w:sz="0" w:space="0" w:color="auto"/>
          </w:divBdr>
        </w:div>
        <w:div w:id="2062707893">
          <w:marLeft w:val="640"/>
          <w:marRight w:val="0"/>
          <w:marTop w:val="0"/>
          <w:marBottom w:val="0"/>
          <w:divBdr>
            <w:top w:val="none" w:sz="0" w:space="0" w:color="auto"/>
            <w:left w:val="none" w:sz="0" w:space="0" w:color="auto"/>
            <w:bottom w:val="none" w:sz="0" w:space="0" w:color="auto"/>
            <w:right w:val="none" w:sz="0" w:space="0" w:color="auto"/>
          </w:divBdr>
        </w:div>
        <w:div w:id="161625601">
          <w:marLeft w:val="640"/>
          <w:marRight w:val="0"/>
          <w:marTop w:val="0"/>
          <w:marBottom w:val="0"/>
          <w:divBdr>
            <w:top w:val="none" w:sz="0" w:space="0" w:color="auto"/>
            <w:left w:val="none" w:sz="0" w:space="0" w:color="auto"/>
            <w:bottom w:val="none" w:sz="0" w:space="0" w:color="auto"/>
            <w:right w:val="none" w:sz="0" w:space="0" w:color="auto"/>
          </w:divBdr>
        </w:div>
        <w:div w:id="1688411317">
          <w:marLeft w:val="640"/>
          <w:marRight w:val="0"/>
          <w:marTop w:val="0"/>
          <w:marBottom w:val="0"/>
          <w:divBdr>
            <w:top w:val="none" w:sz="0" w:space="0" w:color="auto"/>
            <w:left w:val="none" w:sz="0" w:space="0" w:color="auto"/>
            <w:bottom w:val="none" w:sz="0" w:space="0" w:color="auto"/>
            <w:right w:val="none" w:sz="0" w:space="0" w:color="auto"/>
          </w:divBdr>
        </w:div>
        <w:div w:id="1520658169">
          <w:marLeft w:val="640"/>
          <w:marRight w:val="0"/>
          <w:marTop w:val="0"/>
          <w:marBottom w:val="0"/>
          <w:divBdr>
            <w:top w:val="none" w:sz="0" w:space="0" w:color="auto"/>
            <w:left w:val="none" w:sz="0" w:space="0" w:color="auto"/>
            <w:bottom w:val="none" w:sz="0" w:space="0" w:color="auto"/>
            <w:right w:val="none" w:sz="0" w:space="0" w:color="auto"/>
          </w:divBdr>
        </w:div>
        <w:div w:id="181862734">
          <w:marLeft w:val="640"/>
          <w:marRight w:val="0"/>
          <w:marTop w:val="0"/>
          <w:marBottom w:val="0"/>
          <w:divBdr>
            <w:top w:val="none" w:sz="0" w:space="0" w:color="auto"/>
            <w:left w:val="none" w:sz="0" w:space="0" w:color="auto"/>
            <w:bottom w:val="none" w:sz="0" w:space="0" w:color="auto"/>
            <w:right w:val="none" w:sz="0" w:space="0" w:color="auto"/>
          </w:divBdr>
        </w:div>
        <w:div w:id="645402363">
          <w:marLeft w:val="640"/>
          <w:marRight w:val="0"/>
          <w:marTop w:val="0"/>
          <w:marBottom w:val="0"/>
          <w:divBdr>
            <w:top w:val="none" w:sz="0" w:space="0" w:color="auto"/>
            <w:left w:val="none" w:sz="0" w:space="0" w:color="auto"/>
            <w:bottom w:val="none" w:sz="0" w:space="0" w:color="auto"/>
            <w:right w:val="none" w:sz="0" w:space="0" w:color="auto"/>
          </w:divBdr>
        </w:div>
        <w:div w:id="1342662439">
          <w:marLeft w:val="640"/>
          <w:marRight w:val="0"/>
          <w:marTop w:val="0"/>
          <w:marBottom w:val="0"/>
          <w:divBdr>
            <w:top w:val="none" w:sz="0" w:space="0" w:color="auto"/>
            <w:left w:val="none" w:sz="0" w:space="0" w:color="auto"/>
            <w:bottom w:val="none" w:sz="0" w:space="0" w:color="auto"/>
            <w:right w:val="none" w:sz="0" w:space="0" w:color="auto"/>
          </w:divBdr>
        </w:div>
        <w:div w:id="1695764498">
          <w:marLeft w:val="640"/>
          <w:marRight w:val="0"/>
          <w:marTop w:val="0"/>
          <w:marBottom w:val="0"/>
          <w:divBdr>
            <w:top w:val="none" w:sz="0" w:space="0" w:color="auto"/>
            <w:left w:val="none" w:sz="0" w:space="0" w:color="auto"/>
            <w:bottom w:val="none" w:sz="0" w:space="0" w:color="auto"/>
            <w:right w:val="none" w:sz="0" w:space="0" w:color="auto"/>
          </w:divBdr>
        </w:div>
        <w:div w:id="1683511661">
          <w:marLeft w:val="640"/>
          <w:marRight w:val="0"/>
          <w:marTop w:val="0"/>
          <w:marBottom w:val="0"/>
          <w:divBdr>
            <w:top w:val="none" w:sz="0" w:space="0" w:color="auto"/>
            <w:left w:val="none" w:sz="0" w:space="0" w:color="auto"/>
            <w:bottom w:val="none" w:sz="0" w:space="0" w:color="auto"/>
            <w:right w:val="none" w:sz="0" w:space="0" w:color="auto"/>
          </w:divBdr>
        </w:div>
        <w:div w:id="1241983381">
          <w:marLeft w:val="640"/>
          <w:marRight w:val="0"/>
          <w:marTop w:val="0"/>
          <w:marBottom w:val="0"/>
          <w:divBdr>
            <w:top w:val="none" w:sz="0" w:space="0" w:color="auto"/>
            <w:left w:val="none" w:sz="0" w:space="0" w:color="auto"/>
            <w:bottom w:val="none" w:sz="0" w:space="0" w:color="auto"/>
            <w:right w:val="none" w:sz="0" w:space="0" w:color="auto"/>
          </w:divBdr>
        </w:div>
        <w:div w:id="1063480295">
          <w:marLeft w:val="640"/>
          <w:marRight w:val="0"/>
          <w:marTop w:val="0"/>
          <w:marBottom w:val="0"/>
          <w:divBdr>
            <w:top w:val="none" w:sz="0" w:space="0" w:color="auto"/>
            <w:left w:val="none" w:sz="0" w:space="0" w:color="auto"/>
            <w:bottom w:val="none" w:sz="0" w:space="0" w:color="auto"/>
            <w:right w:val="none" w:sz="0" w:space="0" w:color="auto"/>
          </w:divBdr>
        </w:div>
        <w:div w:id="328944051">
          <w:marLeft w:val="640"/>
          <w:marRight w:val="0"/>
          <w:marTop w:val="0"/>
          <w:marBottom w:val="0"/>
          <w:divBdr>
            <w:top w:val="none" w:sz="0" w:space="0" w:color="auto"/>
            <w:left w:val="none" w:sz="0" w:space="0" w:color="auto"/>
            <w:bottom w:val="none" w:sz="0" w:space="0" w:color="auto"/>
            <w:right w:val="none" w:sz="0" w:space="0" w:color="auto"/>
          </w:divBdr>
        </w:div>
        <w:div w:id="153229537">
          <w:marLeft w:val="640"/>
          <w:marRight w:val="0"/>
          <w:marTop w:val="0"/>
          <w:marBottom w:val="0"/>
          <w:divBdr>
            <w:top w:val="none" w:sz="0" w:space="0" w:color="auto"/>
            <w:left w:val="none" w:sz="0" w:space="0" w:color="auto"/>
            <w:bottom w:val="none" w:sz="0" w:space="0" w:color="auto"/>
            <w:right w:val="none" w:sz="0" w:space="0" w:color="auto"/>
          </w:divBdr>
        </w:div>
        <w:div w:id="1882590759">
          <w:marLeft w:val="640"/>
          <w:marRight w:val="0"/>
          <w:marTop w:val="0"/>
          <w:marBottom w:val="0"/>
          <w:divBdr>
            <w:top w:val="none" w:sz="0" w:space="0" w:color="auto"/>
            <w:left w:val="none" w:sz="0" w:space="0" w:color="auto"/>
            <w:bottom w:val="none" w:sz="0" w:space="0" w:color="auto"/>
            <w:right w:val="none" w:sz="0" w:space="0" w:color="auto"/>
          </w:divBdr>
        </w:div>
        <w:div w:id="1789619072">
          <w:marLeft w:val="640"/>
          <w:marRight w:val="0"/>
          <w:marTop w:val="0"/>
          <w:marBottom w:val="0"/>
          <w:divBdr>
            <w:top w:val="none" w:sz="0" w:space="0" w:color="auto"/>
            <w:left w:val="none" w:sz="0" w:space="0" w:color="auto"/>
            <w:bottom w:val="none" w:sz="0" w:space="0" w:color="auto"/>
            <w:right w:val="none" w:sz="0" w:space="0" w:color="auto"/>
          </w:divBdr>
        </w:div>
        <w:div w:id="704713097">
          <w:marLeft w:val="640"/>
          <w:marRight w:val="0"/>
          <w:marTop w:val="0"/>
          <w:marBottom w:val="0"/>
          <w:divBdr>
            <w:top w:val="none" w:sz="0" w:space="0" w:color="auto"/>
            <w:left w:val="none" w:sz="0" w:space="0" w:color="auto"/>
            <w:bottom w:val="none" w:sz="0" w:space="0" w:color="auto"/>
            <w:right w:val="none" w:sz="0" w:space="0" w:color="auto"/>
          </w:divBdr>
        </w:div>
        <w:div w:id="796997237">
          <w:marLeft w:val="640"/>
          <w:marRight w:val="0"/>
          <w:marTop w:val="0"/>
          <w:marBottom w:val="0"/>
          <w:divBdr>
            <w:top w:val="none" w:sz="0" w:space="0" w:color="auto"/>
            <w:left w:val="none" w:sz="0" w:space="0" w:color="auto"/>
            <w:bottom w:val="none" w:sz="0" w:space="0" w:color="auto"/>
            <w:right w:val="none" w:sz="0" w:space="0" w:color="auto"/>
          </w:divBdr>
        </w:div>
        <w:div w:id="989211902">
          <w:marLeft w:val="640"/>
          <w:marRight w:val="0"/>
          <w:marTop w:val="0"/>
          <w:marBottom w:val="0"/>
          <w:divBdr>
            <w:top w:val="none" w:sz="0" w:space="0" w:color="auto"/>
            <w:left w:val="none" w:sz="0" w:space="0" w:color="auto"/>
            <w:bottom w:val="none" w:sz="0" w:space="0" w:color="auto"/>
            <w:right w:val="none" w:sz="0" w:space="0" w:color="auto"/>
          </w:divBdr>
        </w:div>
        <w:div w:id="442501447">
          <w:marLeft w:val="640"/>
          <w:marRight w:val="0"/>
          <w:marTop w:val="0"/>
          <w:marBottom w:val="0"/>
          <w:divBdr>
            <w:top w:val="none" w:sz="0" w:space="0" w:color="auto"/>
            <w:left w:val="none" w:sz="0" w:space="0" w:color="auto"/>
            <w:bottom w:val="none" w:sz="0" w:space="0" w:color="auto"/>
            <w:right w:val="none" w:sz="0" w:space="0" w:color="auto"/>
          </w:divBdr>
        </w:div>
        <w:div w:id="78454044">
          <w:marLeft w:val="640"/>
          <w:marRight w:val="0"/>
          <w:marTop w:val="0"/>
          <w:marBottom w:val="0"/>
          <w:divBdr>
            <w:top w:val="none" w:sz="0" w:space="0" w:color="auto"/>
            <w:left w:val="none" w:sz="0" w:space="0" w:color="auto"/>
            <w:bottom w:val="none" w:sz="0" w:space="0" w:color="auto"/>
            <w:right w:val="none" w:sz="0" w:space="0" w:color="auto"/>
          </w:divBdr>
        </w:div>
        <w:div w:id="1515218821">
          <w:marLeft w:val="640"/>
          <w:marRight w:val="0"/>
          <w:marTop w:val="0"/>
          <w:marBottom w:val="0"/>
          <w:divBdr>
            <w:top w:val="none" w:sz="0" w:space="0" w:color="auto"/>
            <w:left w:val="none" w:sz="0" w:space="0" w:color="auto"/>
            <w:bottom w:val="none" w:sz="0" w:space="0" w:color="auto"/>
            <w:right w:val="none" w:sz="0" w:space="0" w:color="auto"/>
          </w:divBdr>
        </w:div>
        <w:div w:id="157312125">
          <w:marLeft w:val="640"/>
          <w:marRight w:val="0"/>
          <w:marTop w:val="0"/>
          <w:marBottom w:val="0"/>
          <w:divBdr>
            <w:top w:val="none" w:sz="0" w:space="0" w:color="auto"/>
            <w:left w:val="none" w:sz="0" w:space="0" w:color="auto"/>
            <w:bottom w:val="none" w:sz="0" w:space="0" w:color="auto"/>
            <w:right w:val="none" w:sz="0" w:space="0" w:color="auto"/>
          </w:divBdr>
        </w:div>
      </w:divsChild>
    </w:div>
    <w:div w:id="607396686">
      <w:bodyDiv w:val="1"/>
      <w:marLeft w:val="0"/>
      <w:marRight w:val="0"/>
      <w:marTop w:val="0"/>
      <w:marBottom w:val="0"/>
      <w:divBdr>
        <w:top w:val="none" w:sz="0" w:space="0" w:color="auto"/>
        <w:left w:val="none" w:sz="0" w:space="0" w:color="auto"/>
        <w:bottom w:val="none" w:sz="0" w:space="0" w:color="auto"/>
        <w:right w:val="none" w:sz="0" w:space="0" w:color="auto"/>
      </w:divBdr>
      <w:divsChild>
        <w:div w:id="470945535">
          <w:marLeft w:val="640"/>
          <w:marRight w:val="0"/>
          <w:marTop w:val="0"/>
          <w:marBottom w:val="0"/>
          <w:divBdr>
            <w:top w:val="none" w:sz="0" w:space="0" w:color="auto"/>
            <w:left w:val="none" w:sz="0" w:space="0" w:color="auto"/>
            <w:bottom w:val="none" w:sz="0" w:space="0" w:color="auto"/>
            <w:right w:val="none" w:sz="0" w:space="0" w:color="auto"/>
          </w:divBdr>
        </w:div>
        <w:div w:id="1514567192">
          <w:marLeft w:val="640"/>
          <w:marRight w:val="0"/>
          <w:marTop w:val="0"/>
          <w:marBottom w:val="0"/>
          <w:divBdr>
            <w:top w:val="none" w:sz="0" w:space="0" w:color="auto"/>
            <w:left w:val="none" w:sz="0" w:space="0" w:color="auto"/>
            <w:bottom w:val="none" w:sz="0" w:space="0" w:color="auto"/>
            <w:right w:val="none" w:sz="0" w:space="0" w:color="auto"/>
          </w:divBdr>
        </w:div>
        <w:div w:id="438795549">
          <w:marLeft w:val="640"/>
          <w:marRight w:val="0"/>
          <w:marTop w:val="0"/>
          <w:marBottom w:val="0"/>
          <w:divBdr>
            <w:top w:val="none" w:sz="0" w:space="0" w:color="auto"/>
            <w:left w:val="none" w:sz="0" w:space="0" w:color="auto"/>
            <w:bottom w:val="none" w:sz="0" w:space="0" w:color="auto"/>
            <w:right w:val="none" w:sz="0" w:space="0" w:color="auto"/>
          </w:divBdr>
        </w:div>
        <w:div w:id="2069524380">
          <w:marLeft w:val="640"/>
          <w:marRight w:val="0"/>
          <w:marTop w:val="0"/>
          <w:marBottom w:val="0"/>
          <w:divBdr>
            <w:top w:val="none" w:sz="0" w:space="0" w:color="auto"/>
            <w:left w:val="none" w:sz="0" w:space="0" w:color="auto"/>
            <w:bottom w:val="none" w:sz="0" w:space="0" w:color="auto"/>
            <w:right w:val="none" w:sz="0" w:space="0" w:color="auto"/>
          </w:divBdr>
        </w:div>
        <w:div w:id="1456022215">
          <w:marLeft w:val="640"/>
          <w:marRight w:val="0"/>
          <w:marTop w:val="0"/>
          <w:marBottom w:val="0"/>
          <w:divBdr>
            <w:top w:val="none" w:sz="0" w:space="0" w:color="auto"/>
            <w:left w:val="none" w:sz="0" w:space="0" w:color="auto"/>
            <w:bottom w:val="none" w:sz="0" w:space="0" w:color="auto"/>
            <w:right w:val="none" w:sz="0" w:space="0" w:color="auto"/>
          </w:divBdr>
        </w:div>
        <w:div w:id="1349678600">
          <w:marLeft w:val="640"/>
          <w:marRight w:val="0"/>
          <w:marTop w:val="0"/>
          <w:marBottom w:val="0"/>
          <w:divBdr>
            <w:top w:val="none" w:sz="0" w:space="0" w:color="auto"/>
            <w:left w:val="none" w:sz="0" w:space="0" w:color="auto"/>
            <w:bottom w:val="none" w:sz="0" w:space="0" w:color="auto"/>
            <w:right w:val="none" w:sz="0" w:space="0" w:color="auto"/>
          </w:divBdr>
        </w:div>
        <w:div w:id="1225721110">
          <w:marLeft w:val="640"/>
          <w:marRight w:val="0"/>
          <w:marTop w:val="0"/>
          <w:marBottom w:val="0"/>
          <w:divBdr>
            <w:top w:val="none" w:sz="0" w:space="0" w:color="auto"/>
            <w:left w:val="none" w:sz="0" w:space="0" w:color="auto"/>
            <w:bottom w:val="none" w:sz="0" w:space="0" w:color="auto"/>
            <w:right w:val="none" w:sz="0" w:space="0" w:color="auto"/>
          </w:divBdr>
        </w:div>
        <w:div w:id="381485601">
          <w:marLeft w:val="640"/>
          <w:marRight w:val="0"/>
          <w:marTop w:val="0"/>
          <w:marBottom w:val="0"/>
          <w:divBdr>
            <w:top w:val="none" w:sz="0" w:space="0" w:color="auto"/>
            <w:left w:val="none" w:sz="0" w:space="0" w:color="auto"/>
            <w:bottom w:val="none" w:sz="0" w:space="0" w:color="auto"/>
            <w:right w:val="none" w:sz="0" w:space="0" w:color="auto"/>
          </w:divBdr>
        </w:div>
        <w:div w:id="590353981">
          <w:marLeft w:val="640"/>
          <w:marRight w:val="0"/>
          <w:marTop w:val="0"/>
          <w:marBottom w:val="0"/>
          <w:divBdr>
            <w:top w:val="none" w:sz="0" w:space="0" w:color="auto"/>
            <w:left w:val="none" w:sz="0" w:space="0" w:color="auto"/>
            <w:bottom w:val="none" w:sz="0" w:space="0" w:color="auto"/>
            <w:right w:val="none" w:sz="0" w:space="0" w:color="auto"/>
          </w:divBdr>
        </w:div>
        <w:div w:id="595361138">
          <w:marLeft w:val="640"/>
          <w:marRight w:val="0"/>
          <w:marTop w:val="0"/>
          <w:marBottom w:val="0"/>
          <w:divBdr>
            <w:top w:val="none" w:sz="0" w:space="0" w:color="auto"/>
            <w:left w:val="none" w:sz="0" w:space="0" w:color="auto"/>
            <w:bottom w:val="none" w:sz="0" w:space="0" w:color="auto"/>
            <w:right w:val="none" w:sz="0" w:space="0" w:color="auto"/>
          </w:divBdr>
        </w:div>
        <w:div w:id="917909306">
          <w:marLeft w:val="640"/>
          <w:marRight w:val="0"/>
          <w:marTop w:val="0"/>
          <w:marBottom w:val="0"/>
          <w:divBdr>
            <w:top w:val="none" w:sz="0" w:space="0" w:color="auto"/>
            <w:left w:val="none" w:sz="0" w:space="0" w:color="auto"/>
            <w:bottom w:val="none" w:sz="0" w:space="0" w:color="auto"/>
            <w:right w:val="none" w:sz="0" w:space="0" w:color="auto"/>
          </w:divBdr>
        </w:div>
        <w:div w:id="1225213677">
          <w:marLeft w:val="640"/>
          <w:marRight w:val="0"/>
          <w:marTop w:val="0"/>
          <w:marBottom w:val="0"/>
          <w:divBdr>
            <w:top w:val="none" w:sz="0" w:space="0" w:color="auto"/>
            <w:left w:val="none" w:sz="0" w:space="0" w:color="auto"/>
            <w:bottom w:val="none" w:sz="0" w:space="0" w:color="auto"/>
            <w:right w:val="none" w:sz="0" w:space="0" w:color="auto"/>
          </w:divBdr>
        </w:div>
        <w:div w:id="402457612">
          <w:marLeft w:val="640"/>
          <w:marRight w:val="0"/>
          <w:marTop w:val="0"/>
          <w:marBottom w:val="0"/>
          <w:divBdr>
            <w:top w:val="none" w:sz="0" w:space="0" w:color="auto"/>
            <w:left w:val="none" w:sz="0" w:space="0" w:color="auto"/>
            <w:bottom w:val="none" w:sz="0" w:space="0" w:color="auto"/>
            <w:right w:val="none" w:sz="0" w:space="0" w:color="auto"/>
          </w:divBdr>
        </w:div>
        <w:div w:id="1358116225">
          <w:marLeft w:val="640"/>
          <w:marRight w:val="0"/>
          <w:marTop w:val="0"/>
          <w:marBottom w:val="0"/>
          <w:divBdr>
            <w:top w:val="none" w:sz="0" w:space="0" w:color="auto"/>
            <w:left w:val="none" w:sz="0" w:space="0" w:color="auto"/>
            <w:bottom w:val="none" w:sz="0" w:space="0" w:color="auto"/>
            <w:right w:val="none" w:sz="0" w:space="0" w:color="auto"/>
          </w:divBdr>
        </w:div>
        <w:div w:id="502550337">
          <w:marLeft w:val="640"/>
          <w:marRight w:val="0"/>
          <w:marTop w:val="0"/>
          <w:marBottom w:val="0"/>
          <w:divBdr>
            <w:top w:val="none" w:sz="0" w:space="0" w:color="auto"/>
            <w:left w:val="none" w:sz="0" w:space="0" w:color="auto"/>
            <w:bottom w:val="none" w:sz="0" w:space="0" w:color="auto"/>
            <w:right w:val="none" w:sz="0" w:space="0" w:color="auto"/>
          </w:divBdr>
        </w:div>
        <w:div w:id="372073897">
          <w:marLeft w:val="640"/>
          <w:marRight w:val="0"/>
          <w:marTop w:val="0"/>
          <w:marBottom w:val="0"/>
          <w:divBdr>
            <w:top w:val="none" w:sz="0" w:space="0" w:color="auto"/>
            <w:left w:val="none" w:sz="0" w:space="0" w:color="auto"/>
            <w:bottom w:val="none" w:sz="0" w:space="0" w:color="auto"/>
            <w:right w:val="none" w:sz="0" w:space="0" w:color="auto"/>
          </w:divBdr>
        </w:div>
        <w:div w:id="490757122">
          <w:marLeft w:val="640"/>
          <w:marRight w:val="0"/>
          <w:marTop w:val="0"/>
          <w:marBottom w:val="0"/>
          <w:divBdr>
            <w:top w:val="none" w:sz="0" w:space="0" w:color="auto"/>
            <w:left w:val="none" w:sz="0" w:space="0" w:color="auto"/>
            <w:bottom w:val="none" w:sz="0" w:space="0" w:color="auto"/>
            <w:right w:val="none" w:sz="0" w:space="0" w:color="auto"/>
          </w:divBdr>
        </w:div>
        <w:div w:id="1743795390">
          <w:marLeft w:val="640"/>
          <w:marRight w:val="0"/>
          <w:marTop w:val="0"/>
          <w:marBottom w:val="0"/>
          <w:divBdr>
            <w:top w:val="none" w:sz="0" w:space="0" w:color="auto"/>
            <w:left w:val="none" w:sz="0" w:space="0" w:color="auto"/>
            <w:bottom w:val="none" w:sz="0" w:space="0" w:color="auto"/>
            <w:right w:val="none" w:sz="0" w:space="0" w:color="auto"/>
          </w:divBdr>
        </w:div>
        <w:div w:id="110827555">
          <w:marLeft w:val="640"/>
          <w:marRight w:val="0"/>
          <w:marTop w:val="0"/>
          <w:marBottom w:val="0"/>
          <w:divBdr>
            <w:top w:val="none" w:sz="0" w:space="0" w:color="auto"/>
            <w:left w:val="none" w:sz="0" w:space="0" w:color="auto"/>
            <w:bottom w:val="none" w:sz="0" w:space="0" w:color="auto"/>
            <w:right w:val="none" w:sz="0" w:space="0" w:color="auto"/>
          </w:divBdr>
        </w:div>
        <w:div w:id="201864585">
          <w:marLeft w:val="640"/>
          <w:marRight w:val="0"/>
          <w:marTop w:val="0"/>
          <w:marBottom w:val="0"/>
          <w:divBdr>
            <w:top w:val="none" w:sz="0" w:space="0" w:color="auto"/>
            <w:left w:val="none" w:sz="0" w:space="0" w:color="auto"/>
            <w:bottom w:val="none" w:sz="0" w:space="0" w:color="auto"/>
            <w:right w:val="none" w:sz="0" w:space="0" w:color="auto"/>
          </w:divBdr>
        </w:div>
        <w:div w:id="1338775138">
          <w:marLeft w:val="640"/>
          <w:marRight w:val="0"/>
          <w:marTop w:val="0"/>
          <w:marBottom w:val="0"/>
          <w:divBdr>
            <w:top w:val="none" w:sz="0" w:space="0" w:color="auto"/>
            <w:left w:val="none" w:sz="0" w:space="0" w:color="auto"/>
            <w:bottom w:val="none" w:sz="0" w:space="0" w:color="auto"/>
            <w:right w:val="none" w:sz="0" w:space="0" w:color="auto"/>
          </w:divBdr>
        </w:div>
        <w:div w:id="1219121849">
          <w:marLeft w:val="640"/>
          <w:marRight w:val="0"/>
          <w:marTop w:val="0"/>
          <w:marBottom w:val="0"/>
          <w:divBdr>
            <w:top w:val="none" w:sz="0" w:space="0" w:color="auto"/>
            <w:left w:val="none" w:sz="0" w:space="0" w:color="auto"/>
            <w:bottom w:val="none" w:sz="0" w:space="0" w:color="auto"/>
            <w:right w:val="none" w:sz="0" w:space="0" w:color="auto"/>
          </w:divBdr>
        </w:div>
        <w:div w:id="876969462">
          <w:marLeft w:val="640"/>
          <w:marRight w:val="0"/>
          <w:marTop w:val="0"/>
          <w:marBottom w:val="0"/>
          <w:divBdr>
            <w:top w:val="none" w:sz="0" w:space="0" w:color="auto"/>
            <w:left w:val="none" w:sz="0" w:space="0" w:color="auto"/>
            <w:bottom w:val="none" w:sz="0" w:space="0" w:color="auto"/>
            <w:right w:val="none" w:sz="0" w:space="0" w:color="auto"/>
          </w:divBdr>
        </w:div>
        <w:div w:id="2092309620">
          <w:marLeft w:val="640"/>
          <w:marRight w:val="0"/>
          <w:marTop w:val="0"/>
          <w:marBottom w:val="0"/>
          <w:divBdr>
            <w:top w:val="none" w:sz="0" w:space="0" w:color="auto"/>
            <w:left w:val="none" w:sz="0" w:space="0" w:color="auto"/>
            <w:bottom w:val="none" w:sz="0" w:space="0" w:color="auto"/>
            <w:right w:val="none" w:sz="0" w:space="0" w:color="auto"/>
          </w:divBdr>
        </w:div>
        <w:div w:id="421952316">
          <w:marLeft w:val="640"/>
          <w:marRight w:val="0"/>
          <w:marTop w:val="0"/>
          <w:marBottom w:val="0"/>
          <w:divBdr>
            <w:top w:val="none" w:sz="0" w:space="0" w:color="auto"/>
            <w:left w:val="none" w:sz="0" w:space="0" w:color="auto"/>
            <w:bottom w:val="none" w:sz="0" w:space="0" w:color="auto"/>
            <w:right w:val="none" w:sz="0" w:space="0" w:color="auto"/>
          </w:divBdr>
        </w:div>
        <w:div w:id="1291476095">
          <w:marLeft w:val="640"/>
          <w:marRight w:val="0"/>
          <w:marTop w:val="0"/>
          <w:marBottom w:val="0"/>
          <w:divBdr>
            <w:top w:val="none" w:sz="0" w:space="0" w:color="auto"/>
            <w:left w:val="none" w:sz="0" w:space="0" w:color="auto"/>
            <w:bottom w:val="none" w:sz="0" w:space="0" w:color="auto"/>
            <w:right w:val="none" w:sz="0" w:space="0" w:color="auto"/>
          </w:divBdr>
        </w:div>
        <w:div w:id="276447188">
          <w:marLeft w:val="640"/>
          <w:marRight w:val="0"/>
          <w:marTop w:val="0"/>
          <w:marBottom w:val="0"/>
          <w:divBdr>
            <w:top w:val="none" w:sz="0" w:space="0" w:color="auto"/>
            <w:left w:val="none" w:sz="0" w:space="0" w:color="auto"/>
            <w:bottom w:val="none" w:sz="0" w:space="0" w:color="auto"/>
            <w:right w:val="none" w:sz="0" w:space="0" w:color="auto"/>
          </w:divBdr>
        </w:div>
        <w:div w:id="1349715447">
          <w:marLeft w:val="640"/>
          <w:marRight w:val="0"/>
          <w:marTop w:val="0"/>
          <w:marBottom w:val="0"/>
          <w:divBdr>
            <w:top w:val="none" w:sz="0" w:space="0" w:color="auto"/>
            <w:left w:val="none" w:sz="0" w:space="0" w:color="auto"/>
            <w:bottom w:val="none" w:sz="0" w:space="0" w:color="auto"/>
            <w:right w:val="none" w:sz="0" w:space="0" w:color="auto"/>
          </w:divBdr>
        </w:div>
        <w:div w:id="1603146512">
          <w:marLeft w:val="640"/>
          <w:marRight w:val="0"/>
          <w:marTop w:val="0"/>
          <w:marBottom w:val="0"/>
          <w:divBdr>
            <w:top w:val="none" w:sz="0" w:space="0" w:color="auto"/>
            <w:left w:val="none" w:sz="0" w:space="0" w:color="auto"/>
            <w:bottom w:val="none" w:sz="0" w:space="0" w:color="auto"/>
            <w:right w:val="none" w:sz="0" w:space="0" w:color="auto"/>
          </w:divBdr>
        </w:div>
        <w:div w:id="1567910872">
          <w:marLeft w:val="640"/>
          <w:marRight w:val="0"/>
          <w:marTop w:val="0"/>
          <w:marBottom w:val="0"/>
          <w:divBdr>
            <w:top w:val="none" w:sz="0" w:space="0" w:color="auto"/>
            <w:left w:val="none" w:sz="0" w:space="0" w:color="auto"/>
            <w:bottom w:val="none" w:sz="0" w:space="0" w:color="auto"/>
            <w:right w:val="none" w:sz="0" w:space="0" w:color="auto"/>
          </w:divBdr>
        </w:div>
        <w:div w:id="2013605721">
          <w:marLeft w:val="640"/>
          <w:marRight w:val="0"/>
          <w:marTop w:val="0"/>
          <w:marBottom w:val="0"/>
          <w:divBdr>
            <w:top w:val="none" w:sz="0" w:space="0" w:color="auto"/>
            <w:left w:val="none" w:sz="0" w:space="0" w:color="auto"/>
            <w:bottom w:val="none" w:sz="0" w:space="0" w:color="auto"/>
            <w:right w:val="none" w:sz="0" w:space="0" w:color="auto"/>
          </w:divBdr>
        </w:div>
        <w:div w:id="292712023">
          <w:marLeft w:val="640"/>
          <w:marRight w:val="0"/>
          <w:marTop w:val="0"/>
          <w:marBottom w:val="0"/>
          <w:divBdr>
            <w:top w:val="none" w:sz="0" w:space="0" w:color="auto"/>
            <w:left w:val="none" w:sz="0" w:space="0" w:color="auto"/>
            <w:bottom w:val="none" w:sz="0" w:space="0" w:color="auto"/>
            <w:right w:val="none" w:sz="0" w:space="0" w:color="auto"/>
          </w:divBdr>
        </w:div>
        <w:div w:id="849569382">
          <w:marLeft w:val="640"/>
          <w:marRight w:val="0"/>
          <w:marTop w:val="0"/>
          <w:marBottom w:val="0"/>
          <w:divBdr>
            <w:top w:val="none" w:sz="0" w:space="0" w:color="auto"/>
            <w:left w:val="none" w:sz="0" w:space="0" w:color="auto"/>
            <w:bottom w:val="none" w:sz="0" w:space="0" w:color="auto"/>
            <w:right w:val="none" w:sz="0" w:space="0" w:color="auto"/>
          </w:divBdr>
        </w:div>
        <w:div w:id="173879841">
          <w:marLeft w:val="640"/>
          <w:marRight w:val="0"/>
          <w:marTop w:val="0"/>
          <w:marBottom w:val="0"/>
          <w:divBdr>
            <w:top w:val="none" w:sz="0" w:space="0" w:color="auto"/>
            <w:left w:val="none" w:sz="0" w:space="0" w:color="auto"/>
            <w:bottom w:val="none" w:sz="0" w:space="0" w:color="auto"/>
            <w:right w:val="none" w:sz="0" w:space="0" w:color="auto"/>
          </w:divBdr>
        </w:div>
        <w:div w:id="1128547057">
          <w:marLeft w:val="640"/>
          <w:marRight w:val="0"/>
          <w:marTop w:val="0"/>
          <w:marBottom w:val="0"/>
          <w:divBdr>
            <w:top w:val="none" w:sz="0" w:space="0" w:color="auto"/>
            <w:left w:val="none" w:sz="0" w:space="0" w:color="auto"/>
            <w:bottom w:val="none" w:sz="0" w:space="0" w:color="auto"/>
            <w:right w:val="none" w:sz="0" w:space="0" w:color="auto"/>
          </w:divBdr>
        </w:div>
        <w:div w:id="800268150">
          <w:marLeft w:val="640"/>
          <w:marRight w:val="0"/>
          <w:marTop w:val="0"/>
          <w:marBottom w:val="0"/>
          <w:divBdr>
            <w:top w:val="none" w:sz="0" w:space="0" w:color="auto"/>
            <w:left w:val="none" w:sz="0" w:space="0" w:color="auto"/>
            <w:bottom w:val="none" w:sz="0" w:space="0" w:color="auto"/>
            <w:right w:val="none" w:sz="0" w:space="0" w:color="auto"/>
          </w:divBdr>
        </w:div>
        <w:div w:id="2065178888">
          <w:marLeft w:val="640"/>
          <w:marRight w:val="0"/>
          <w:marTop w:val="0"/>
          <w:marBottom w:val="0"/>
          <w:divBdr>
            <w:top w:val="none" w:sz="0" w:space="0" w:color="auto"/>
            <w:left w:val="none" w:sz="0" w:space="0" w:color="auto"/>
            <w:bottom w:val="none" w:sz="0" w:space="0" w:color="auto"/>
            <w:right w:val="none" w:sz="0" w:space="0" w:color="auto"/>
          </w:divBdr>
        </w:div>
        <w:div w:id="1356156521">
          <w:marLeft w:val="640"/>
          <w:marRight w:val="0"/>
          <w:marTop w:val="0"/>
          <w:marBottom w:val="0"/>
          <w:divBdr>
            <w:top w:val="none" w:sz="0" w:space="0" w:color="auto"/>
            <w:left w:val="none" w:sz="0" w:space="0" w:color="auto"/>
            <w:bottom w:val="none" w:sz="0" w:space="0" w:color="auto"/>
            <w:right w:val="none" w:sz="0" w:space="0" w:color="auto"/>
          </w:divBdr>
        </w:div>
        <w:div w:id="1046032396">
          <w:marLeft w:val="640"/>
          <w:marRight w:val="0"/>
          <w:marTop w:val="0"/>
          <w:marBottom w:val="0"/>
          <w:divBdr>
            <w:top w:val="none" w:sz="0" w:space="0" w:color="auto"/>
            <w:left w:val="none" w:sz="0" w:space="0" w:color="auto"/>
            <w:bottom w:val="none" w:sz="0" w:space="0" w:color="auto"/>
            <w:right w:val="none" w:sz="0" w:space="0" w:color="auto"/>
          </w:divBdr>
        </w:div>
        <w:div w:id="1606770683">
          <w:marLeft w:val="640"/>
          <w:marRight w:val="0"/>
          <w:marTop w:val="0"/>
          <w:marBottom w:val="0"/>
          <w:divBdr>
            <w:top w:val="none" w:sz="0" w:space="0" w:color="auto"/>
            <w:left w:val="none" w:sz="0" w:space="0" w:color="auto"/>
            <w:bottom w:val="none" w:sz="0" w:space="0" w:color="auto"/>
            <w:right w:val="none" w:sz="0" w:space="0" w:color="auto"/>
          </w:divBdr>
        </w:div>
        <w:div w:id="1004747453">
          <w:marLeft w:val="640"/>
          <w:marRight w:val="0"/>
          <w:marTop w:val="0"/>
          <w:marBottom w:val="0"/>
          <w:divBdr>
            <w:top w:val="none" w:sz="0" w:space="0" w:color="auto"/>
            <w:left w:val="none" w:sz="0" w:space="0" w:color="auto"/>
            <w:bottom w:val="none" w:sz="0" w:space="0" w:color="auto"/>
            <w:right w:val="none" w:sz="0" w:space="0" w:color="auto"/>
          </w:divBdr>
        </w:div>
        <w:div w:id="2066643330">
          <w:marLeft w:val="640"/>
          <w:marRight w:val="0"/>
          <w:marTop w:val="0"/>
          <w:marBottom w:val="0"/>
          <w:divBdr>
            <w:top w:val="none" w:sz="0" w:space="0" w:color="auto"/>
            <w:left w:val="none" w:sz="0" w:space="0" w:color="auto"/>
            <w:bottom w:val="none" w:sz="0" w:space="0" w:color="auto"/>
            <w:right w:val="none" w:sz="0" w:space="0" w:color="auto"/>
          </w:divBdr>
        </w:div>
        <w:div w:id="610430836">
          <w:marLeft w:val="640"/>
          <w:marRight w:val="0"/>
          <w:marTop w:val="0"/>
          <w:marBottom w:val="0"/>
          <w:divBdr>
            <w:top w:val="none" w:sz="0" w:space="0" w:color="auto"/>
            <w:left w:val="none" w:sz="0" w:space="0" w:color="auto"/>
            <w:bottom w:val="none" w:sz="0" w:space="0" w:color="auto"/>
            <w:right w:val="none" w:sz="0" w:space="0" w:color="auto"/>
          </w:divBdr>
        </w:div>
        <w:div w:id="1271620780">
          <w:marLeft w:val="640"/>
          <w:marRight w:val="0"/>
          <w:marTop w:val="0"/>
          <w:marBottom w:val="0"/>
          <w:divBdr>
            <w:top w:val="none" w:sz="0" w:space="0" w:color="auto"/>
            <w:left w:val="none" w:sz="0" w:space="0" w:color="auto"/>
            <w:bottom w:val="none" w:sz="0" w:space="0" w:color="auto"/>
            <w:right w:val="none" w:sz="0" w:space="0" w:color="auto"/>
          </w:divBdr>
        </w:div>
        <w:div w:id="782381333">
          <w:marLeft w:val="640"/>
          <w:marRight w:val="0"/>
          <w:marTop w:val="0"/>
          <w:marBottom w:val="0"/>
          <w:divBdr>
            <w:top w:val="none" w:sz="0" w:space="0" w:color="auto"/>
            <w:left w:val="none" w:sz="0" w:space="0" w:color="auto"/>
            <w:bottom w:val="none" w:sz="0" w:space="0" w:color="auto"/>
            <w:right w:val="none" w:sz="0" w:space="0" w:color="auto"/>
          </w:divBdr>
        </w:div>
        <w:div w:id="190073735">
          <w:marLeft w:val="640"/>
          <w:marRight w:val="0"/>
          <w:marTop w:val="0"/>
          <w:marBottom w:val="0"/>
          <w:divBdr>
            <w:top w:val="none" w:sz="0" w:space="0" w:color="auto"/>
            <w:left w:val="none" w:sz="0" w:space="0" w:color="auto"/>
            <w:bottom w:val="none" w:sz="0" w:space="0" w:color="auto"/>
            <w:right w:val="none" w:sz="0" w:space="0" w:color="auto"/>
          </w:divBdr>
        </w:div>
        <w:div w:id="240678890">
          <w:marLeft w:val="640"/>
          <w:marRight w:val="0"/>
          <w:marTop w:val="0"/>
          <w:marBottom w:val="0"/>
          <w:divBdr>
            <w:top w:val="none" w:sz="0" w:space="0" w:color="auto"/>
            <w:left w:val="none" w:sz="0" w:space="0" w:color="auto"/>
            <w:bottom w:val="none" w:sz="0" w:space="0" w:color="auto"/>
            <w:right w:val="none" w:sz="0" w:space="0" w:color="auto"/>
          </w:divBdr>
        </w:div>
        <w:div w:id="1875536275">
          <w:marLeft w:val="640"/>
          <w:marRight w:val="0"/>
          <w:marTop w:val="0"/>
          <w:marBottom w:val="0"/>
          <w:divBdr>
            <w:top w:val="none" w:sz="0" w:space="0" w:color="auto"/>
            <w:left w:val="none" w:sz="0" w:space="0" w:color="auto"/>
            <w:bottom w:val="none" w:sz="0" w:space="0" w:color="auto"/>
            <w:right w:val="none" w:sz="0" w:space="0" w:color="auto"/>
          </w:divBdr>
        </w:div>
        <w:div w:id="1489906908">
          <w:marLeft w:val="640"/>
          <w:marRight w:val="0"/>
          <w:marTop w:val="0"/>
          <w:marBottom w:val="0"/>
          <w:divBdr>
            <w:top w:val="none" w:sz="0" w:space="0" w:color="auto"/>
            <w:left w:val="none" w:sz="0" w:space="0" w:color="auto"/>
            <w:bottom w:val="none" w:sz="0" w:space="0" w:color="auto"/>
            <w:right w:val="none" w:sz="0" w:space="0" w:color="auto"/>
          </w:divBdr>
        </w:div>
        <w:div w:id="2133816115">
          <w:marLeft w:val="640"/>
          <w:marRight w:val="0"/>
          <w:marTop w:val="0"/>
          <w:marBottom w:val="0"/>
          <w:divBdr>
            <w:top w:val="none" w:sz="0" w:space="0" w:color="auto"/>
            <w:left w:val="none" w:sz="0" w:space="0" w:color="auto"/>
            <w:bottom w:val="none" w:sz="0" w:space="0" w:color="auto"/>
            <w:right w:val="none" w:sz="0" w:space="0" w:color="auto"/>
          </w:divBdr>
        </w:div>
        <w:div w:id="395401256">
          <w:marLeft w:val="640"/>
          <w:marRight w:val="0"/>
          <w:marTop w:val="0"/>
          <w:marBottom w:val="0"/>
          <w:divBdr>
            <w:top w:val="none" w:sz="0" w:space="0" w:color="auto"/>
            <w:left w:val="none" w:sz="0" w:space="0" w:color="auto"/>
            <w:bottom w:val="none" w:sz="0" w:space="0" w:color="auto"/>
            <w:right w:val="none" w:sz="0" w:space="0" w:color="auto"/>
          </w:divBdr>
        </w:div>
      </w:divsChild>
    </w:div>
    <w:div w:id="609967581">
      <w:bodyDiv w:val="1"/>
      <w:marLeft w:val="0"/>
      <w:marRight w:val="0"/>
      <w:marTop w:val="0"/>
      <w:marBottom w:val="0"/>
      <w:divBdr>
        <w:top w:val="none" w:sz="0" w:space="0" w:color="auto"/>
        <w:left w:val="none" w:sz="0" w:space="0" w:color="auto"/>
        <w:bottom w:val="none" w:sz="0" w:space="0" w:color="auto"/>
        <w:right w:val="none" w:sz="0" w:space="0" w:color="auto"/>
      </w:divBdr>
      <w:divsChild>
        <w:div w:id="1065835477">
          <w:marLeft w:val="640"/>
          <w:marRight w:val="0"/>
          <w:marTop w:val="0"/>
          <w:marBottom w:val="0"/>
          <w:divBdr>
            <w:top w:val="none" w:sz="0" w:space="0" w:color="auto"/>
            <w:left w:val="none" w:sz="0" w:space="0" w:color="auto"/>
            <w:bottom w:val="none" w:sz="0" w:space="0" w:color="auto"/>
            <w:right w:val="none" w:sz="0" w:space="0" w:color="auto"/>
          </w:divBdr>
        </w:div>
        <w:div w:id="281303659">
          <w:marLeft w:val="640"/>
          <w:marRight w:val="0"/>
          <w:marTop w:val="0"/>
          <w:marBottom w:val="0"/>
          <w:divBdr>
            <w:top w:val="none" w:sz="0" w:space="0" w:color="auto"/>
            <w:left w:val="none" w:sz="0" w:space="0" w:color="auto"/>
            <w:bottom w:val="none" w:sz="0" w:space="0" w:color="auto"/>
            <w:right w:val="none" w:sz="0" w:space="0" w:color="auto"/>
          </w:divBdr>
        </w:div>
        <w:div w:id="1263882808">
          <w:marLeft w:val="640"/>
          <w:marRight w:val="0"/>
          <w:marTop w:val="0"/>
          <w:marBottom w:val="0"/>
          <w:divBdr>
            <w:top w:val="none" w:sz="0" w:space="0" w:color="auto"/>
            <w:left w:val="none" w:sz="0" w:space="0" w:color="auto"/>
            <w:bottom w:val="none" w:sz="0" w:space="0" w:color="auto"/>
            <w:right w:val="none" w:sz="0" w:space="0" w:color="auto"/>
          </w:divBdr>
        </w:div>
        <w:div w:id="1146821294">
          <w:marLeft w:val="640"/>
          <w:marRight w:val="0"/>
          <w:marTop w:val="0"/>
          <w:marBottom w:val="0"/>
          <w:divBdr>
            <w:top w:val="none" w:sz="0" w:space="0" w:color="auto"/>
            <w:left w:val="none" w:sz="0" w:space="0" w:color="auto"/>
            <w:bottom w:val="none" w:sz="0" w:space="0" w:color="auto"/>
            <w:right w:val="none" w:sz="0" w:space="0" w:color="auto"/>
          </w:divBdr>
        </w:div>
        <w:div w:id="426390398">
          <w:marLeft w:val="640"/>
          <w:marRight w:val="0"/>
          <w:marTop w:val="0"/>
          <w:marBottom w:val="0"/>
          <w:divBdr>
            <w:top w:val="none" w:sz="0" w:space="0" w:color="auto"/>
            <w:left w:val="none" w:sz="0" w:space="0" w:color="auto"/>
            <w:bottom w:val="none" w:sz="0" w:space="0" w:color="auto"/>
            <w:right w:val="none" w:sz="0" w:space="0" w:color="auto"/>
          </w:divBdr>
        </w:div>
        <w:div w:id="96948943">
          <w:marLeft w:val="640"/>
          <w:marRight w:val="0"/>
          <w:marTop w:val="0"/>
          <w:marBottom w:val="0"/>
          <w:divBdr>
            <w:top w:val="none" w:sz="0" w:space="0" w:color="auto"/>
            <w:left w:val="none" w:sz="0" w:space="0" w:color="auto"/>
            <w:bottom w:val="none" w:sz="0" w:space="0" w:color="auto"/>
            <w:right w:val="none" w:sz="0" w:space="0" w:color="auto"/>
          </w:divBdr>
        </w:div>
        <w:div w:id="1585917192">
          <w:marLeft w:val="640"/>
          <w:marRight w:val="0"/>
          <w:marTop w:val="0"/>
          <w:marBottom w:val="0"/>
          <w:divBdr>
            <w:top w:val="none" w:sz="0" w:space="0" w:color="auto"/>
            <w:left w:val="none" w:sz="0" w:space="0" w:color="auto"/>
            <w:bottom w:val="none" w:sz="0" w:space="0" w:color="auto"/>
            <w:right w:val="none" w:sz="0" w:space="0" w:color="auto"/>
          </w:divBdr>
        </w:div>
        <w:div w:id="571892995">
          <w:marLeft w:val="640"/>
          <w:marRight w:val="0"/>
          <w:marTop w:val="0"/>
          <w:marBottom w:val="0"/>
          <w:divBdr>
            <w:top w:val="none" w:sz="0" w:space="0" w:color="auto"/>
            <w:left w:val="none" w:sz="0" w:space="0" w:color="auto"/>
            <w:bottom w:val="none" w:sz="0" w:space="0" w:color="auto"/>
            <w:right w:val="none" w:sz="0" w:space="0" w:color="auto"/>
          </w:divBdr>
        </w:div>
        <w:div w:id="937523192">
          <w:marLeft w:val="640"/>
          <w:marRight w:val="0"/>
          <w:marTop w:val="0"/>
          <w:marBottom w:val="0"/>
          <w:divBdr>
            <w:top w:val="none" w:sz="0" w:space="0" w:color="auto"/>
            <w:left w:val="none" w:sz="0" w:space="0" w:color="auto"/>
            <w:bottom w:val="none" w:sz="0" w:space="0" w:color="auto"/>
            <w:right w:val="none" w:sz="0" w:space="0" w:color="auto"/>
          </w:divBdr>
        </w:div>
        <w:div w:id="382339936">
          <w:marLeft w:val="640"/>
          <w:marRight w:val="0"/>
          <w:marTop w:val="0"/>
          <w:marBottom w:val="0"/>
          <w:divBdr>
            <w:top w:val="none" w:sz="0" w:space="0" w:color="auto"/>
            <w:left w:val="none" w:sz="0" w:space="0" w:color="auto"/>
            <w:bottom w:val="none" w:sz="0" w:space="0" w:color="auto"/>
            <w:right w:val="none" w:sz="0" w:space="0" w:color="auto"/>
          </w:divBdr>
        </w:div>
        <w:div w:id="2093505255">
          <w:marLeft w:val="640"/>
          <w:marRight w:val="0"/>
          <w:marTop w:val="0"/>
          <w:marBottom w:val="0"/>
          <w:divBdr>
            <w:top w:val="none" w:sz="0" w:space="0" w:color="auto"/>
            <w:left w:val="none" w:sz="0" w:space="0" w:color="auto"/>
            <w:bottom w:val="none" w:sz="0" w:space="0" w:color="auto"/>
            <w:right w:val="none" w:sz="0" w:space="0" w:color="auto"/>
          </w:divBdr>
        </w:div>
        <w:div w:id="1753697704">
          <w:marLeft w:val="640"/>
          <w:marRight w:val="0"/>
          <w:marTop w:val="0"/>
          <w:marBottom w:val="0"/>
          <w:divBdr>
            <w:top w:val="none" w:sz="0" w:space="0" w:color="auto"/>
            <w:left w:val="none" w:sz="0" w:space="0" w:color="auto"/>
            <w:bottom w:val="none" w:sz="0" w:space="0" w:color="auto"/>
            <w:right w:val="none" w:sz="0" w:space="0" w:color="auto"/>
          </w:divBdr>
        </w:div>
        <w:div w:id="1072585516">
          <w:marLeft w:val="640"/>
          <w:marRight w:val="0"/>
          <w:marTop w:val="0"/>
          <w:marBottom w:val="0"/>
          <w:divBdr>
            <w:top w:val="none" w:sz="0" w:space="0" w:color="auto"/>
            <w:left w:val="none" w:sz="0" w:space="0" w:color="auto"/>
            <w:bottom w:val="none" w:sz="0" w:space="0" w:color="auto"/>
            <w:right w:val="none" w:sz="0" w:space="0" w:color="auto"/>
          </w:divBdr>
        </w:div>
        <w:div w:id="1109280217">
          <w:marLeft w:val="640"/>
          <w:marRight w:val="0"/>
          <w:marTop w:val="0"/>
          <w:marBottom w:val="0"/>
          <w:divBdr>
            <w:top w:val="none" w:sz="0" w:space="0" w:color="auto"/>
            <w:left w:val="none" w:sz="0" w:space="0" w:color="auto"/>
            <w:bottom w:val="none" w:sz="0" w:space="0" w:color="auto"/>
            <w:right w:val="none" w:sz="0" w:space="0" w:color="auto"/>
          </w:divBdr>
        </w:div>
        <w:div w:id="1059476868">
          <w:marLeft w:val="640"/>
          <w:marRight w:val="0"/>
          <w:marTop w:val="0"/>
          <w:marBottom w:val="0"/>
          <w:divBdr>
            <w:top w:val="none" w:sz="0" w:space="0" w:color="auto"/>
            <w:left w:val="none" w:sz="0" w:space="0" w:color="auto"/>
            <w:bottom w:val="none" w:sz="0" w:space="0" w:color="auto"/>
            <w:right w:val="none" w:sz="0" w:space="0" w:color="auto"/>
          </w:divBdr>
        </w:div>
        <w:div w:id="1516455404">
          <w:marLeft w:val="640"/>
          <w:marRight w:val="0"/>
          <w:marTop w:val="0"/>
          <w:marBottom w:val="0"/>
          <w:divBdr>
            <w:top w:val="none" w:sz="0" w:space="0" w:color="auto"/>
            <w:left w:val="none" w:sz="0" w:space="0" w:color="auto"/>
            <w:bottom w:val="none" w:sz="0" w:space="0" w:color="auto"/>
            <w:right w:val="none" w:sz="0" w:space="0" w:color="auto"/>
          </w:divBdr>
        </w:div>
        <w:div w:id="60718344">
          <w:marLeft w:val="640"/>
          <w:marRight w:val="0"/>
          <w:marTop w:val="0"/>
          <w:marBottom w:val="0"/>
          <w:divBdr>
            <w:top w:val="none" w:sz="0" w:space="0" w:color="auto"/>
            <w:left w:val="none" w:sz="0" w:space="0" w:color="auto"/>
            <w:bottom w:val="none" w:sz="0" w:space="0" w:color="auto"/>
            <w:right w:val="none" w:sz="0" w:space="0" w:color="auto"/>
          </w:divBdr>
        </w:div>
        <w:div w:id="1004741568">
          <w:marLeft w:val="640"/>
          <w:marRight w:val="0"/>
          <w:marTop w:val="0"/>
          <w:marBottom w:val="0"/>
          <w:divBdr>
            <w:top w:val="none" w:sz="0" w:space="0" w:color="auto"/>
            <w:left w:val="none" w:sz="0" w:space="0" w:color="auto"/>
            <w:bottom w:val="none" w:sz="0" w:space="0" w:color="auto"/>
            <w:right w:val="none" w:sz="0" w:space="0" w:color="auto"/>
          </w:divBdr>
        </w:div>
        <w:div w:id="207376014">
          <w:marLeft w:val="640"/>
          <w:marRight w:val="0"/>
          <w:marTop w:val="0"/>
          <w:marBottom w:val="0"/>
          <w:divBdr>
            <w:top w:val="none" w:sz="0" w:space="0" w:color="auto"/>
            <w:left w:val="none" w:sz="0" w:space="0" w:color="auto"/>
            <w:bottom w:val="none" w:sz="0" w:space="0" w:color="auto"/>
            <w:right w:val="none" w:sz="0" w:space="0" w:color="auto"/>
          </w:divBdr>
        </w:div>
        <w:div w:id="817964872">
          <w:marLeft w:val="640"/>
          <w:marRight w:val="0"/>
          <w:marTop w:val="0"/>
          <w:marBottom w:val="0"/>
          <w:divBdr>
            <w:top w:val="none" w:sz="0" w:space="0" w:color="auto"/>
            <w:left w:val="none" w:sz="0" w:space="0" w:color="auto"/>
            <w:bottom w:val="none" w:sz="0" w:space="0" w:color="auto"/>
            <w:right w:val="none" w:sz="0" w:space="0" w:color="auto"/>
          </w:divBdr>
        </w:div>
        <w:div w:id="34818140">
          <w:marLeft w:val="640"/>
          <w:marRight w:val="0"/>
          <w:marTop w:val="0"/>
          <w:marBottom w:val="0"/>
          <w:divBdr>
            <w:top w:val="none" w:sz="0" w:space="0" w:color="auto"/>
            <w:left w:val="none" w:sz="0" w:space="0" w:color="auto"/>
            <w:bottom w:val="none" w:sz="0" w:space="0" w:color="auto"/>
            <w:right w:val="none" w:sz="0" w:space="0" w:color="auto"/>
          </w:divBdr>
        </w:div>
        <w:div w:id="177626298">
          <w:marLeft w:val="640"/>
          <w:marRight w:val="0"/>
          <w:marTop w:val="0"/>
          <w:marBottom w:val="0"/>
          <w:divBdr>
            <w:top w:val="none" w:sz="0" w:space="0" w:color="auto"/>
            <w:left w:val="none" w:sz="0" w:space="0" w:color="auto"/>
            <w:bottom w:val="none" w:sz="0" w:space="0" w:color="auto"/>
            <w:right w:val="none" w:sz="0" w:space="0" w:color="auto"/>
          </w:divBdr>
        </w:div>
        <w:div w:id="1921450345">
          <w:marLeft w:val="640"/>
          <w:marRight w:val="0"/>
          <w:marTop w:val="0"/>
          <w:marBottom w:val="0"/>
          <w:divBdr>
            <w:top w:val="none" w:sz="0" w:space="0" w:color="auto"/>
            <w:left w:val="none" w:sz="0" w:space="0" w:color="auto"/>
            <w:bottom w:val="none" w:sz="0" w:space="0" w:color="auto"/>
            <w:right w:val="none" w:sz="0" w:space="0" w:color="auto"/>
          </w:divBdr>
        </w:div>
        <w:div w:id="451287073">
          <w:marLeft w:val="640"/>
          <w:marRight w:val="0"/>
          <w:marTop w:val="0"/>
          <w:marBottom w:val="0"/>
          <w:divBdr>
            <w:top w:val="none" w:sz="0" w:space="0" w:color="auto"/>
            <w:left w:val="none" w:sz="0" w:space="0" w:color="auto"/>
            <w:bottom w:val="none" w:sz="0" w:space="0" w:color="auto"/>
            <w:right w:val="none" w:sz="0" w:space="0" w:color="auto"/>
          </w:divBdr>
        </w:div>
        <w:div w:id="695041031">
          <w:marLeft w:val="640"/>
          <w:marRight w:val="0"/>
          <w:marTop w:val="0"/>
          <w:marBottom w:val="0"/>
          <w:divBdr>
            <w:top w:val="none" w:sz="0" w:space="0" w:color="auto"/>
            <w:left w:val="none" w:sz="0" w:space="0" w:color="auto"/>
            <w:bottom w:val="none" w:sz="0" w:space="0" w:color="auto"/>
            <w:right w:val="none" w:sz="0" w:space="0" w:color="auto"/>
          </w:divBdr>
        </w:div>
        <w:div w:id="871695463">
          <w:marLeft w:val="640"/>
          <w:marRight w:val="0"/>
          <w:marTop w:val="0"/>
          <w:marBottom w:val="0"/>
          <w:divBdr>
            <w:top w:val="none" w:sz="0" w:space="0" w:color="auto"/>
            <w:left w:val="none" w:sz="0" w:space="0" w:color="auto"/>
            <w:bottom w:val="none" w:sz="0" w:space="0" w:color="auto"/>
            <w:right w:val="none" w:sz="0" w:space="0" w:color="auto"/>
          </w:divBdr>
        </w:div>
        <w:div w:id="1772968472">
          <w:marLeft w:val="640"/>
          <w:marRight w:val="0"/>
          <w:marTop w:val="0"/>
          <w:marBottom w:val="0"/>
          <w:divBdr>
            <w:top w:val="none" w:sz="0" w:space="0" w:color="auto"/>
            <w:left w:val="none" w:sz="0" w:space="0" w:color="auto"/>
            <w:bottom w:val="none" w:sz="0" w:space="0" w:color="auto"/>
            <w:right w:val="none" w:sz="0" w:space="0" w:color="auto"/>
          </w:divBdr>
        </w:div>
        <w:div w:id="2143379696">
          <w:marLeft w:val="640"/>
          <w:marRight w:val="0"/>
          <w:marTop w:val="0"/>
          <w:marBottom w:val="0"/>
          <w:divBdr>
            <w:top w:val="none" w:sz="0" w:space="0" w:color="auto"/>
            <w:left w:val="none" w:sz="0" w:space="0" w:color="auto"/>
            <w:bottom w:val="none" w:sz="0" w:space="0" w:color="auto"/>
            <w:right w:val="none" w:sz="0" w:space="0" w:color="auto"/>
          </w:divBdr>
        </w:div>
        <w:div w:id="2046951685">
          <w:marLeft w:val="640"/>
          <w:marRight w:val="0"/>
          <w:marTop w:val="0"/>
          <w:marBottom w:val="0"/>
          <w:divBdr>
            <w:top w:val="none" w:sz="0" w:space="0" w:color="auto"/>
            <w:left w:val="none" w:sz="0" w:space="0" w:color="auto"/>
            <w:bottom w:val="none" w:sz="0" w:space="0" w:color="auto"/>
            <w:right w:val="none" w:sz="0" w:space="0" w:color="auto"/>
          </w:divBdr>
        </w:div>
        <w:div w:id="553079936">
          <w:marLeft w:val="640"/>
          <w:marRight w:val="0"/>
          <w:marTop w:val="0"/>
          <w:marBottom w:val="0"/>
          <w:divBdr>
            <w:top w:val="none" w:sz="0" w:space="0" w:color="auto"/>
            <w:left w:val="none" w:sz="0" w:space="0" w:color="auto"/>
            <w:bottom w:val="none" w:sz="0" w:space="0" w:color="auto"/>
            <w:right w:val="none" w:sz="0" w:space="0" w:color="auto"/>
          </w:divBdr>
        </w:div>
        <w:div w:id="1716926408">
          <w:marLeft w:val="640"/>
          <w:marRight w:val="0"/>
          <w:marTop w:val="0"/>
          <w:marBottom w:val="0"/>
          <w:divBdr>
            <w:top w:val="none" w:sz="0" w:space="0" w:color="auto"/>
            <w:left w:val="none" w:sz="0" w:space="0" w:color="auto"/>
            <w:bottom w:val="none" w:sz="0" w:space="0" w:color="auto"/>
            <w:right w:val="none" w:sz="0" w:space="0" w:color="auto"/>
          </w:divBdr>
        </w:div>
        <w:div w:id="104278061">
          <w:marLeft w:val="640"/>
          <w:marRight w:val="0"/>
          <w:marTop w:val="0"/>
          <w:marBottom w:val="0"/>
          <w:divBdr>
            <w:top w:val="none" w:sz="0" w:space="0" w:color="auto"/>
            <w:left w:val="none" w:sz="0" w:space="0" w:color="auto"/>
            <w:bottom w:val="none" w:sz="0" w:space="0" w:color="auto"/>
            <w:right w:val="none" w:sz="0" w:space="0" w:color="auto"/>
          </w:divBdr>
        </w:div>
        <w:div w:id="1592540331">
          <w:marLeft w:val="640"/>
          <w:marRight w:val="0"/>
          <w:marTop w:val="0"/>
          <w:marBottom w:val="0"/>
          <w:divBdr>
            <w:top w:val="none" w:sz="0" w:space="0" w:color="auto"/>
            <w:left w:val="none" w:sz="0" w:space="0" w:color="auto"/>
            <w:bottom w:val="none" w:sz="0" w:space="0" w:color="auto"/>
            <w:right w:val="none" w:sz="0" w:space="0" w:color="auto"/>
          </w:divBdr>
        </w:div>
        <w:div w:id="2138647443">
          <w:marLeft w:val="640"/>
          <w:marRight w:val="0"/>
          <w:marTop w:val="0"/>
          <w:marBottom w:val="0"/>
          <w:divBdr>
            <w:top w:val="none" w:sz="0" w:space="0" w:color="auto"/>
            <w:left w:val="none" w:sz="0" w:space="0" w:color="auto"/>
            <w:bottom w:val="none" w:sz="0" w:space="0" w:color="auto"/>
            <w:right w:val="none" w:sz="0" w:space="0" w:color="auto"/>
          </w:divBdr>
        </w:div>
        <w:div w:id="1194533277">
          <w:marLeft w:val="640"/>
          <w:marRight w:val="0"/>
          <w:marTop w:val="0"/>
          <w:marBottom w:val="0"/>
          <w:divBdr>
            <w:top w:val="none" w:sz="0" w:space="0" w:color="auto"/>
            <w:left w:val="none" w:sz="0" w:space="0" w:color="auto"/>
            <w:bottom w:val="none" w:sz="0" w:space="0" w:color="auto"/>
            <w:right w:val="none" w:sz="0" w:space="0" w:color="auto"/>
          </w:divBdr>
        </w:div>
      </w:divsChild>
    </w:div>
    <w:div w:id="631715861">
      <w:bodyDiv w:val="1"/>
      <w:marLeft w:val="0"/>
      <w:marRight w:val="0"/>
      <w:marTop w:val="0"/>
      <w:marBottom w:val="0"/>
      <w:divBdr>
        <w:top w:val="none" w:sz="0" w:space="0" w:color="auto"/>
        <w:left w:val="none" w:sz="0" w:space="0" w:color="auto"/>
        <w:bottom w:val="none" w:sz="0" w:space="0" w:color="auto"/>
        <w:right w:val="none" w:sz="0" w:space="0" w:color="auto"/>
      </w:divBdr>
      <w:divsChild>
        <w:div w:id="472333666">
          <w:marLeft w:val="640"/>
          <w:marRight w:val="0"/>
          <w:marTop w:val="0"/>
          <w:marBottom w:val="0"/>
          <w:divBdr>
            <w:top w:val="none" w:sz="0" w:space="0" w:color="auto"/>
            <w:left w:val="none" w:sz="0" w:space="0" w:color="auto"/>
            <w:bottom w:val="none" w:sz="0" w:space="0" w:color="auto"/>
            <w:right w:val="none" w:sz="0" w:space="0" w:color="auto"/>
          </w:divBdr>
        </w:div>
        <w:div w:id="1744453654">
          <w:marLeft w:val="640"/>
          <w:marRight w:val="0"/>
          <w:marTop w:val="0"/>
          <w:marBottom w:val="0"/>
          <w:divBdr>
            <w:top w:val="none" w:sz="0" w:space="0" w:color="auto"/>
            <w:left w:val="none" w:sz="0" w:space="0" w:color="auto"/>
            <w:bottom w:val="none" w:sz="0" w:space="0" w:color="auto"/>
            <w:right w:val="none" w:sz="0" w:space="0" w:color="auto"/>
          </w:divBdr>
        </w:div>
      </w:divsChild>
    </w:div>
    <w:div w:id="633412341">
      <w:bodyDiv w:val="1"/>
      <w:marLeft w:val="0"/>
      <w:marRight w:val="0"/>
      <w:marTop w:val="0"/>
      <w:marBottom w:val="0"/>
      <w:divBdr>
        <w:top w:val="none" w:sz="0" w:space="0" w:color="auto"/>
        <w:left w:val="none" w:sz="0" w:space="0" w:color="auto"/>
        <w:bottom w:val="none" w:sz="0" w:space="0" w:color="auto"/>
        <w:right w:val="none" w:sz="0" w:space="0" w:color="auto"/>
      </w:divBdr>
      <w:divsChild>
        <w:div w:id="959191038">
          <w:marLeft w:val="640"/>
          <w:marRight w:val="0"/>
          <w:marTop w:val="0"/>
          <w:marBottom w:val="0"/>
          <w:divBdr>
            <w:top w:val="none" w:sz="0" w:space="0" w:color="auto"/>
            <w:left w:val="none" w:sz="0" w:space="0" w:color="auto"/>
            <w:bottom w:val="none" w:sz="0" w:space="0" w:color="auto"/>
            <w:right w:val="none" w:sz="0" w:space="0" w:color="auto"/>
          </w:divBdr>
        </w:div>
        <w:div w:id="166213823">
          <w:marLeft w:val="640"/>
          <w:marRight w:val="0"/>
          <w:marTop w:val="0"/>
          <w:marBottom w:val="0"/>
          <w:divBdr>
            <w:top w:val="none" w:sz="0" w:space="0" w:color="auto"/>
            <w:left w:val="none" w:sz="0" w:space="0" w:color="auto"/>
            <w:bottom w:val="none" w:sz="0" w:space="0" w:color="auto"/>
            <w:right w:val="none" w:sz="0" w:space="0" w:color="auto"/>
          </w:divBdr>
        </w:div>
        <w:div w:id="442312257">
          <w:marLeft w:val="640"/>
          <w:marRight w:val="0"/>
          <w:marTop w:val="0"/>
          <w:marBottom w:val="0"/>
          <w:divBdr>
            <w:top w:val="none" w:sz="0" w:space="0" w:color="auto"/>
            <w:left w:val="none" w:sz="0" w:space="0" w:color="auto"/>
            <w:bottom w:val="none" w:sz="0" w:space="0" w:color="auto"/>
            <w:right w:val="none" w:sz="0" w:space="0" w:color="auto"/>
          </w:divBdr>
        </w:div>
        <w:div w:id="458768666">
          <w:marLeft w:val="640"/>
          <w:marRight w:val="0"/>
          <w:marTop w:val="0"/>
          <w:marBottom w:val="0"/>
          <w:divBdr>
            <w:top w:val="none" w:sz="0" w:space="0" w:color="auto"/>
            <w:left w:val="none" w:sz="0" w:space="0" w:color="auto"/>
            <w:bottom w:val="none" w:sz="0" w:space="0" w:color="auto"/>
            <w:right w:val="none" w:sz="0" w:space="0" w:color="auto"/>
          </w:divBdr>
        </w:div>
        <w:div w:id="198200652">
          <w:marLeft w:val="640"/>
          <w:marRight w:val="0"/>
          <w:marTop w:val="0"/>
          <w:marBottom w:val="0"/>
          <w:divBdr>
            <w:top w:val="none" w:sz="0" w:space="0" w:color="auto"/>
            <w:left w:val="none" w:sz="0" w:space="0" w:color="auto"/>
            <w:bottom w:val="none" w:sz="0" w:space="0" w:color="auto"/>
            <w:right w:val="none" w:sz="0" w:space="0" w:color="auto"/>
          </w:divBdr>
        </w:div>
        <w:div w:id="84032714">
          <w:marLeft w:val="640"/>
          <w:marRight w:val="0"/>
          <w:marTop w:val="0"/>
          <w:marBottom w:val="0"/>
          <w:divBdr>
            <w:top w:val="none" w:sz="0" w:space="0" w:color="auto"/>
            <w:left w:val="none" w:sz="0" w:space="0" w:color="auto"/>
            <w:bottom w:val="none" w:sz="0" w:space="0" w:color="auto"/>
            <w:right w:val="none" w:sz="0" w:space="0" w:color="auto"/>
          </w:divBdr>
        </w:div>
        <w:div w:id="717362326">
          <w:marLeft w:val="640"/>
          <w:marRight w:val="0"/>
          <w:marTop w:val="0"/>
          <w:marBottom w:val="0"/>
          <w:divBdr>
            <w:top w:val="none" w:sz="0" w:space="0" w:color="auto"/>
            <w:left w:val="none" w:sz="0" w:space="0" w:color="auto"/>
            <w:bottom w:val="none" w:sz="0" w:space="0" w:color="auto"/>
            <w:right w:val="none" w:sz="0" w:space="0" w:color="auto"/>
          </w:divBdr>
        </w:div>
        <w:div w:id="1114592391">
          <w:marLeft w:val="640"/>
          <w:marRight w:val="0"/>
          <w:marTop w:val="0"/>
          <w:marBottom w:val="0"/>
          <w:divBdr>
            <w:top w:val="none" w:sz="0" w:space="0" w:color="auto"/>
            <w:left w:val="none" w:sz="0" w:space="0" w:color="auto"/>
            <w:bottom w:val="none" w:sz="0" w:space="0" w:color="auto"/>
            <w:right w:val="none" w:sz="0" w:space="0" w:color="auto"/>
          </w:divBdr>
        </w:div>
        <w:div w:id="1536961036">
          <w:marLeft w:val="640"/>
          <w:marRight w:val="0"/>
          <w:marTop w:val="0"/>
          <w:marBottom w:val="0"/>
          <w:divBdr>
            <w:top w:val="none" w:sz="0" w:space="0" w:color="auto"/>
            <w:left w:val="none" w:sz="0" w:space="0" w:color="auto"/>
            <w:bottom w:val="none" w:sz="0" w:space="0" w:color="auto"/>
            <w:right w:val="none" w:sz="0" w:space="0" w:color="auto"/>
          </w:divBdr>
        </w:div>
        <w:div w:id="705911412">
          <w:marLeft w:val="640"/>
          <w:marRight w:val="0"/>
          <w:marTop w:val="0"/>
          <w:marBottom w:val="0"/>
          <w:divBdr>
            <w:top w:val="none" w:sz="0" w:space="0" w:color="auto"/>
            <w:left w:val="none" w:sz="0" w:space="0" w:color="auto"/>
            <w:bottom w:val="none" w:sz="0" w:space="0" w:color="auto"/>
            <w:right w:val="none" w:sz="0" w:space="0" w:color="auto"/>
          </w:divBdr>
        </w:div>
        <w:div w:id="663976143">
          <w:marLeft w:val="640"/>
          <w:marRight w:val="0"/>
          <w:marTop w:val="0"/>
          <w:marBottom w:val="0"/>
          <w:divBdr>
            <w:top w:val="none" w:sz="0" w:space="0" w:color="auto"/>
            <w:left w:val="none" w:sz="0" w:space="0" w:color="auto"/>
            <w:bottom w:val="none" w:sz="0" w:space="0" w:color="auto"/>
            <w:right w:val="none" w:sz="0" w:space="0" w:color="auto"/>
          </w:divBdr>
        </w:div>
        <w:div w:id="1170945724">
          <w:marLeft w:val="640"/>
          <w:marRight w:val="0"/>
          <w:marTop w:val="0"/>
          <w:marBottom w:val="0"/>
          <w:divBdr>
            <w:top w:val="none" w:sz="0" w:space="0" w:color="auto"/>
            <w:left w:val="none" w:sz="0" w:space="0" w:color="auto"/>
            <w:bottom w:val="none" w:sz="0" w:space="0" w:color="auto"/>
            <w:right w:val="none" w:sz="0" w:space="0" w:color="auto"/>
          </w:divBdr>
        </w:div>
        <w:div w:id="1665235165">
          <w:marLeft w:val="640"/>
          <w:marRight w:val="0"/>
          <w:marTop w:val="0"/>
          <w:marBottom w:val="0"/>
          <w:divBdr>
            <w:top w:val="none" w:sz="0" w:space="0" w:color="auto"/>
            <w:left w:val="none" w:sz="0" w:space="0" w:color="auto"/>
            <w:bottom w:val="none" w:sz="0" w:space="0" w:color="auto"/>
            <w:right w:val="none" w:sz="0" w:space="0" w:color="auto"/>
          </w:divBdr>
        </w:div>
        <w:div w:id="1858615381">
          <w:marLeft w:val="640"/>
          <w:marRight w:val="0"/>
          <w:marTop w:val="0"/>
          <w:marBottom w:val="0"/>
          <w:divBdr>
            <w:top w:val="none" w:sz="0" w:space="0" w:color="auto"/>
            <w:left w:val="none" w:sz="0" w:space="0" w:color="auto"/>
            <w:bottom w:val="none" w:sz="0" w:space="0" w:color="auto"/>
            <w:right w:val="none" w:sz="0" w:space="0" w:color="auto"/>
          </w:divBdr>
        </w:div>
        <w:div w:id="539048508">
          <w:marLeft w:val="640"/>
          <w:marRight w:val="0"/>
          <w:marTop w:val="0"/>
          <w:marBottom w:val="0"/>
          <w:divBdr>
            <w:top w:val="none" w:sz="0" w:space="0" w:color="auto"/>
            <w:left w:val="none" w:sz="0" w:space="0" w:color="auto"/>
            <w:bottom w:val="none" w:sz="0" w:space="0" w:color="auto"/>
            <w:right w:val="none" w:sz="0" w:space="0" w:color="auto"/>
          </w:divBdr>
        </w:div>
        <w:div w:id="506672313">
          <w:marLeft w:val="640"/>
          <w:marRight w:val="0"/>
          <w:marTop w:val="0"/>
          <w:marBottom w:val="0"/>
          <w:divBdr>
            <w:top w:val="none" w:sz="0" w:space="0" w:color="auto"/>
            <w:left w:val="none" w:sz="0" w:space="0" w:color="auto"/>
            <w:bottom w:val="none" w:sz="0" w:space="0" w:color="auto"/>
            <w:right w:val="none" w:sz="0" w:space="0" w:color="auto"/>
          </w:divBdr>
        </w:div>
        <w:div w:id="592671229">
          <w:marLeft w:val="640"/>
          <w:marRight w:val="0"/>
          <w:marTop w:val="0"/>
          <w:marBottom w:val="0"/>
          <w:divBdr>
            <w:top w:val="none" w:sz="0" w:space="0" w:color="auto"/>
            <w:left w:val="none" w:sz="0" w:space="0" w:color="auto"/>
            <w:bottom w:val="none" w:sz="0" w:space="0" w:color="auto"/>
            <w:right w:val="none" w:sz="0" w:space="0" w:color="auto"/>
          </w:divBdr>
        </w:div>
        <w:div w:id="669331504">
          <w:marLeft w:val="640"/>
          <w:marRight w:val="0"/>
          <w:marTop w:val="0"/>
          <w:marBottom w:val="0"/>
          <w:divBdr>
            <w:top w:val="none" w:sz="0" w:space="0" w:color="auto"/>
            <w:left w:val="none" w:sz="0" w:space="0" w:color="auto"/>
            <w:bottom w:val="none" w:sz="0" w:space="0" w:color="auto"/>
            <w:right w:val="none" w:sz="0" w:space="0" w:color="auto"/>
          </w:divBdr>
        </w:div>
        <w:div w:id="1193180922">
          <w:marLeft w:val="640"/>
          <w:marRight w:val="0"/>
          <w:marTop w:val="0"/>
          <w:marBottom w:val="0"/>
          <w:divBdr>
            <w:top w:val="none" w:sz="0" w:space="0" w:color="auto"/>
            <w:left w:val="none" w:sz="0" w:space="0" w:color="auto"/>
            <w:bottom w:val="none" w:sz="0" w:space="0" w:color="auto"/>
            <w:right w:val="none" w:sz="0" w:space="0" w:color="auto"/>
          </w:divBdr>
        </w:div>
        <w:div w:id="1721051410">
          <w:marLeft w:val="640"/>
          <w:marRight w:val="0"/>
          <w:marTop w:val="0"/>
          <w:marBottom w:val="0"/>
          <w:divBdr>
            <w:top w:val="none" w:sz="0" w:space="0" w:color="auto"/>
            <w:left w:val="none" w:sz="0" w:space="0" w:color="auto"/>
            <w:bottom w:val="none" w:sz="0" w:space="0" w:color="auto"/>
            <w:right w:val="none" w:sz="0" w:space="0" w:color="auto"/>
          </w:divBdr>
        </w:div>
      </w:divsChild>
    </w:div>
    <w:div w:id="642000981">
      <w:bodyDiv w:val="1"/>
      <w:marLeft w:val="0"/>
      <w:marRight w:val="0"/>
      <w:marTop w:val="0"/>
      <w:marBottom w:val="0"/>
      <w:divBdr>
        <w:top w:val="none" w:sz="0" w:space="0" w:color="auto"/>
        <w:left w:val="none" w:sz="0" w:space="0" w:color="auto"/>
        <w:bottom w:val="none" w:sz="0" w:space="0" w:color="auto"/>
        <w:right w:val="none" w:sz="0" w:space="0" w:color="auto"/>
      </w:divBdr>
      <w:divsChild>
        <w:div w:id="412944274">
          <w:marLeft w:val="640"/>
          <w:marRight w:val="0"/>
          <w:marTop w:val="0"/>
          <w:marBottom w:val="0"/>
          <w:divBdr>
            <w:top w:val="none" w:sz="0" w:space="0" w:color="auto"/>
            <w:left w:val="none" w:sz="0" w:space="0" w:color="auto"/>
            <w:bottom w:val="none" w:sz="0" w:space="0" w:color="auto"/>
            <w:right w:val="none" w:sz="0" w:space="0" w:color="auto"/>
          </w:divBdr>
        </w:div>
        <w:div w:id="2007777452">
          <w:marLeft w:val="640"/>
          <w:marRight w:val="0"/>
          <w:marTop w:val="0"/>
          <w:marBottom w:val="0"/>
          <w:divBdr>
            <w:top w:val="none" w:sz="0" w:space="0" w:color="auto"/>
            <w:left w:val="none" w:sz="0" w:space="0" w:color="auto"/>
            <w:bottom w:val="none" w:sz="0" w:space="0" w:color="auto"/>
            <w:right w:val="none" w:sz="0" w:space="0" w:color="auto"/>
          </w:divBdr>
        </w:div>
        <w:div w:id="395667216">
          <w:marLeft w:val="640"/>
          <w:marRight w:val="0"/>
          <w:marTop w:val="0"/>
          <w:marBottom w:val="0"/>
          <w:divBdr>
            <w:top w:val="none" w:sz="0" w:space="0" w:color="auto"/>
            <w:left w:val="none" w:sz="0" w:space="0" w:color="auto"/>
            <w:bottom w:val="none" w:sz="0" w:space="0" w:color="auto"/>
            <w:right w:val="none" w:sz="0" w:space="0" w:color="auto"/>
          </w:divBdr>
        </w:div>
        <w:div w:id="1905792129">
          <w:marLeft w:val="640"/>
          <w:marRight w:val="0"/>
          <w:marTop w:val="0"/>
          <w:marBottom w:val="0"/>
          <w:divBdr>
            <w:top w:val="none" w:sz="0" w:space="0" w:color="auto"/>
            <w:left w:val="none" w:sz="0" w:space="0" w:color="auto"/>
            <w:bottom w:val="none" w:sz="0" w:space="0" w:color="auto"/>
            <w:right w:val="none" w:sz="0" w:space="0" w:color="auto"/>
          </w:divBdr>
        </w:div>
        <w:div w:id="647394020">
          <w:marLeft w:val="640"/>
          <w:marRight w:val="0"/>
          <w:marTop w:val="0"/>
          <w:marBottom w:val="0"/>
          <w:divBdr>
            <w:top w:val="none" w:sz="0" w:space="0" w:color="auto"/>
            <w:left w:val="none" w:sz="0" w:space="0" w:color="auto"/>
            <w:bottom w:val="none" w:sz="0" w:space="0" w:color="auto"/>
            <w:right w:val="none" w:sz="0" w:space="0" w:color="auto"/>
          </w:divBdr>
        </w:div>
        <w:div w:id="1136802440">
          <w:marLeft w:val="640"/>
          <w:marRight w:val="0"/>
          <w:marTop w:val="0"/>
          <w:marBottom w:val="0"/>
          <w:divBdr>
            <w:top w:val="none" w:sz="0" w:space="0" w:color="auto"/>
            <w:left w:val="none" w:sz="0" w:space="0" w:color="auto"/>
            <w:bottom w:val="none" w:sz="0" w:space="0" w:color="auto"/>
            <w:right w:val="none" w:sz="0" w:space="0" w:color="auto"/>
          </w:divBdr>
        </w:div>
        <w:div w:id="141702441">
          <w:marLeft w:val="640"/>
          <w:marRight w:val="0"/>
          <w:marTop w:val="0"/>
          <w:marBottom w:val="0"/>
          <w:divBdr>
            <w:top w:val="none" w:sz="0" w:space="0" w:color="auto"/>
            <w:left w:val="none" w:sz="0" w:space="0" w:color="auto"/>
            <w:bottom w:val="none" w:sz="0" w:space="0" w:color="auto"/>
            <w:right w:val="none" w:sz="0" w:space="0" w:color="auto"/>
          </w:divBdr>
        </w:div>
        <w:div w:id="18170351">
          <w:marLeft w:val="640"/>
          <w:marRight w:val="0"/>
          <w:marTop w:val="0"/>
          <w:marBottom w:val="0"/>
          <w:divBdr>
            <w:top w:val="none" w:sz="0" w:space="0" w:color="auto"/>
            <w:left w:val="none" w:sz="0" w:space="0" w:color="auto"/>
            <w:bottom w:val="none" w:sz="0" w:space="0" w:color="auto"/>
            <w:right w:val="none" w:sz="0" w:space="0" w:color="auto"/>
          </w:divBdr>
        </w:div>
        <w:div w:id="2101291915">
          <w:marLeft w:val="640"/>
          <w:marRight w:val="0"/>
          <w:marTop w:val="0"/>
          <w:marBottom w:val="0"/>
          <w:divBdr>
            <w:top w:val="none" w:sz="0" w:space="0" w:color="auto"/>
            <w:left w:val="none" w:sz="0" w:space="0" w:color="auto"/>
            <w:bottom w:val="none" w:sz="0" w:space="0" w:color="auto"/>
            <w:right w:val="none" w:sz="0" w:space="0" w:color="auto"/>
          </w:divBdr>
        </w:div>
        <w:div w:id="1982156100">
          <w:marLeft w:val="640"/>
          <w:marRight w:val="0"/>
          <w:marTop w:val="0"/>
          <w:marBottom w:val="0"/>
          <w:divBdr>
            <w:top w:val="none" w:sz="0" w:space="0" w:color="auto"/>
            <w:left w:val="none" w:sz="0" w:space="0" w:color="auto"/>
            <w:bottom w:val="none" w:sz="0" w:space="0" w:color="auto"/>
            <w:right w:val="none" w:sz="0" w:space="0" w:color="auto"/>
          </w:divBdr>
        </w:div>
        <w:div w:id="916356291">
          <w:marLeft w:val="640"/>
          <w:marRight w:val="0"/>
          <w:marTop w:val="0"/>
          <w:marBottom w:val="0"/>
          <w:divBdr>
            <w:top w:val="none" w:sz="0" w:space="0" w:color="auto"/>
            <w:left w:val="none" w:sz="0" w:space="0" w:color="auto"/>
            <w:bottom w:val="none" w:sz="0" w:space="0" w:color="auto"/>
            <w:right w:val="none" w:sz="0" w:space="0" w:color="auto"/>
          </w:divBdr>
        </w:div>
        <w:div w:id="1921518938">
          <w:marLeft w:val="640"/>
          <w:marRight w:val="0"/>
          <w:marTop w:val="0"/>
          <w:marBottom w:val="0"/>
          <w:divBdr>
            <w:top w:val="none" w:sz="0" w:space="0" w:color="auto"/>
            <w:left w:val="none" w:sz="0" w:space="0" w:color="auto"/>
            <w:bottom w:val="none" w:sz="0" w:space="0" w:color="auto"/>
            <w:right w:val="none" w:sz="0" w:space="0" w:color="auto"/>
          </w:divBdr>
        </w:div>
        <w:div w:id="1138186370">
          <w:marLeft w:val="640"/>
          <w:marRight w:val="0"/>
          <w:marTop w:val="0"/>
          <w:marBottom w:val="0"/>
          <w:divBdr>
            <w:top w:val="none" w:sz="0" w:space="0" w:color="auto"/>
            <w:left w:val="none" w:sz="0" w:space="0" w:color="auto"/>
            <w:bottom w:val="none" w:sz="0" w:space="0" w:color="auto"/>
            <w:right w:val="none" w:sz="0" w:space="0" w:color="auto"/>
          </w:divBdr>
        </w:div>
        <w:div w:id="539366429">
          <w:marLeft w:val="640"/>
          <w:marRight w:val="0"/>
          <w:marTop w:val="0"/>
          <w:marBottom w:val="0"/>
          <w:divBdr>
            <w:top w:val="none" w:sz="0" w:space="0" w:color="auto"/>
            <w:left w:val="none" w:sz="0" w:space="0" w:color="auto"/>
            <w:bottom w:val="none" w:sz="0" w:space="0" w:color="auto"/>
            <w:right w:val="none" w:sz="0" w:space="0" w:color="auto"/>
          </w:divBdr>
        </w:div>
        <w:div w:id="558057559">
          <w:marLeft w:val="640"/>
          <w:marRight w:val="0"/>
          <w:marTop w:val="0"/>
          <w:marBottom w:val="0"/>
          <w:divBdr>
            <w:top w:val="none" w:sz="0" w:space="0" w:color="auto"/>
            <w:left w:val="none" w:sz="0" w:space="0" w:color="auto"/>
            <w:bottom w:val="none" w:sz="0" w:space="0" w:color="auto"/>
            <w:right w:val="none" w:sz="0" w:space="0" w:color="auto"/>
          </w:divBdr>
        </w:div>
        <w:div w:id="1105005862">
          <w:marLeft w:val="640"/>
          <w:marRight w:val="0"/>
          <w:marTop w:val="0"/>
          <w:marBottom w:val="0"/>
          <w:divBdr>
            <w:top w:val="none" w:sz="0" w:space="0" w:color="auto"/>
            <w:left w:val="none" w:sz="0" w:space="0" w:color="auto"/>
            <w:bottom w:val="none" w:sz="0" w:space="0" w:color="auto"/>
            <w:right w:val="none" w:sz="0" w:space="0" w:color="auto"/>
          </w:divBdr>
        </w:div>
        <w:div w:id="1970162248">
          <w:marLeft w:val="640"/>
          <w:marRight w:val="0"/>
          <w:marTop w:val="0"/>
          <w:marBottom w:val="0"/>
          <w:divBdr>
            <w:top w:val="none" w:sz="0" w:space="0" w:color="auto"/>
            <w:left w:val="none" w:sz="0" w:space="0" w:color="auto"/>
            <w:bottom w:val="none" w:sz="0" w:space="0" w:color="auto"/>
            <w:right w:val="none" w:sz="0" w:space="0" w:color="auto"/>
          </w:divBdr>
        </w:div>
        <w:div w:id="1459447597">
          <w:marLeft w:val="640"/>
          <w:marRight w:val="0"/>
          <w:marTop w:val="0"/>
          <w:marBottom w:val="0"/>
          <w:divBdr>
            <w:top w:val="none" w:sz="0" w:space="0" w:color="auto"/>
            <w:left w:val="none" w:sz="0" w:space="0" w:color="auto"/>
            <w:bottom w:val="none" w:sz="0" w:space="0" w:color="auto"/>
            <w:right w:val="none" w:sz="0" w:space="0" w:color="auto"/>
          </w:divBdr>
        </w:div>
        <w:div w:id="1123377939">
          <w:marLeft w:val="640"/>
          <w:marRight w:val="0"/>
          <w:marTop w:val="0"/>
          <w:marBottom w:val="0"/>
          <w:divBdr>
            <w:top w:val="none" w:sz="0" w:space="0" w:color="auto"/>
            <w:left w:val="none" w:sz="0" w:space="0" w:color="auto"/>
            <w:bottom w:val="none" w:sz="0" w:space="0" w:color="auto"/>
            <w:right w:val="none" w:sz="0" w:space="0" w:color="auto"/>
          </w:divBdr>
        </w:div>
        <w:div w:id="1935551178">
          <w:marLeft w:val="640"/>
          <w:marRight w:val="0"/>
          <w:marTop w:val="0"/>
          <w:marBottom w:val="0"/>
          <w:divBdr>
            <w:top w:val="none" w:sz="0" w:space="0" w:color="auto"/>
            <w:left w:val="none" w:sz="0" w:space="0" w:color="auto"/>
            <w:bottom w:val="none" w:sz="0" w:space="0" w:color="auto"/>
            <w:right w:val="none" w:sz="0" w:space="0" w:color="auto"/>
          </w:divBdr>
        </w:div>
        <w:div w:id="605305291">
          <w:marLeft w:val="640"/>
          <w:marRight w:val="0"/>
          <w:marTop w:val="0"/>
          <w:marBottom w:val="0"/>
          <w:divBdr>
            <w:top w:val="none" w:sz="0" w:space="0" w:color="auto"/>
            <w:left w:val="none" w:sz="0" w:space="0" w:color="auto"/>
            <w:bottom w:val="none" w:sz="0" w:space="0" w:color="auto"/>
            <w:right w:val="none" w:sz="0" w:space="0" w:color="auto"/>
          </w:divBdr>
        </w:div>
        <w:div w:id="650838824">
          <w:marLeft w:val="640"/>
          <w:marRight w:val="0"/>
          <w:marTop w:val="0"/>
          <w:marBottom w:val="0"/>
          <w:divBdr>
            <w:top w:val="none" w:sz="0" w:space="0" w:color="auto"/>
            <w:left w:val="none" w:sz="0" w:space="0" w:color="auto"/>
            <w:bottom w:val="none" w:sz="0" w:space="0" w:color="auto"/>
            <w:right w:val="none" w:sz="0" w:space="0" w:color="auto"/>
          </w:divBdr>
        </w:div>
        <w:div w:id="785391936">
          <w:marLeft w:val="640"/>
          <w:marRight w:val="0"/>
          <w:marTop w:val="0"/>
          <w:marBottom w:val="0"/>
          <w:divBdr>
            <w:top w:val="none" w:sz="0" w:space="0" w:color="auto"/>
            <w:left w:val="none" w:sz="0" w:space="0" w:color="auto"/>
            <w:bottom w:val="none" w:sz="0" w:space="0" w:color="auto"/>
            <w:right w:val="none" w:sz="0" w:space="0" w:color="auto"/>
          </w:divBdr>
        </w:div>
        <w:div w:id="369113570">
          <w:marLeft w:val="640"/>
          <w:marRight w:val="0"/>
          <w:marTop w:val="0"/>
          <w:marBottom w:val="0"/>
          <w:divBdr>
            <w:top w:val="none" w:sz="0" w:space="0" w:color="auto"/>
            <w:left w:val="none" w:sz="0" w:space="0" w:color="auto"/>
            <w:bottom w:val="none" w:sz="0" w:space="0" w:color="auto"/>
            <w:right w:val="none" w:sz="0" w:space="0" w:color="auto"/>
          </w:divBdr>
        </w:div>
        <w:div w:id="955988934">
          <w:marLeft w:val="640"/>
          <w:marRight w:val="0"/>
          <w:marTop w:val="0"/>
          <w:marBottom w:val="0"/>
          <w:divBdr>
            <w:top w:val="none" w:sz="0" w:space="0" w:color="auto"/>
            <w:left w:val="none" w:sz="0" w:space="0" w:color="auto"/>
            <w:bottom w:val="none" w:sz="0" w:space="0" w:color="auto"/>
            <w:right w:val="none" w:sz="0" w:space="0" w:color="auto"/>
          </w:divBdr>
        </w:div>
        <w:div w:id="789783283">
          <w:marLeft w:val="640"/>
          <w:marRight w:val="0"/>
          <w:marTop w:val="0"/>
          <w:marBottom w:val="0"/>
          <w:divBdr>
            <w:top w:val="none" w:sz="0" w:space="0" w:color="auto"/>
            <w:left w:val="none" w:sz="0" w:space="0" w:color="auto"/>
            <w:bottom w:val="none" w:sz="0" w:space="0" w:color="auto"/>
            <w:right w:val="none" w:sz="0" w:space="0" w:color="auto"/>
          </w:divBdr>
        </w:div>
        <w:div w:id="1141117945">
          <w:marLeft w:val="640"/>
          <w:marRight w:val="0"/>
          <w:marTop w:val="0"/>
          <w:marBottom w:val="0"/>
          <w:divBdr>
            <w:top w:val="none" w:sz="0" w:space="0" w:color="auto"/>
            <w:left w:val="none" w:sz="0" w:space="0" w:color="auto"/>
            <w:bottom w:val="none" w:sz="0" w:space="0" w:color="auto"/>
            <w:right w:val="none" w:sz="0" w:space="0" w:color="auto"/>
          </w:divBdr>
        </w:div>
        <w:div w:id="1346517189">
          <w:marLeft w:val="640"/>
          <w:marRight w:val="0"/>
          <w:marTop w:val="0"/>
          <w:marBottom w:val="0"/>
          <w:divBdr>
            <w:top w:val="none" w:sz="0" w:space="0" w:color="auto"/>
            <w:left w:val="none" w:sz="0" w:space="0" w:color="auto"/>
            <w:bottom w:val="none" w:sz="0" w:space="0" w:color="auto"/>
            <w:right w:val="none" w:sz="0" w:space="0" w:color="auto"/>
          </w:divBdr>
        </w:div>
        <w:div w:id="1884050705">
          <w:marLeft w:val="640"/>
          <w:marRight w:val="0"/>
          <w:marTop w:val="0"/>
          <w:marBottom w:val="0"/>
          <w:divBdr>
            <w:top w:val="none" w:sz="0" w:space="0" w:color="auto"/>
            <w:left w:val="none" w:sz="0" w:space="0" w:color="auto"/>
            <w:bottom w:val="none" w:sz="0" w:space="0" w:color="auto"/>
            <w:right w:val="none" w:sz="0" w:space="0" w:color="auto"/>
          </w:divBdr>
        </w:div>
        <w:div w:id="60759099">
          <w:marLeft w:val="640"/>
          <w:marRight w:val="0"/>
          <w:marTop w:val="0"/>
          <w:marBottom w:val="0"/>
          <w:divBdr>
            <w:top w:val="none" w:sz="0" w:space="0" w:color="auto"/>
            <w:left w:val="none" w:sz="0" w:space="0" w:color="auto"/>
            <w:bottom w:val="none" w:sz="0" w:space="0" w:color="auto"/>
            <w:right w:val="none" w:sz="0" w:space="0" w:color="auto"/>
          </w:divBdr>
        </w:div>
        <w:div w:id="384523650">
          <w:marLeft w:val="640"/>
          <w:marRight w:val="0"/>
          <w:marTop w:val="0"/>
          <w:marBottom w:val="0"/>
          <w:divBdr>
            <w:top w:val="none" w:sz="0" w:space="0" w:color="auto"/>
            <w:left w:val="none" w:sz="0" w:space="0" w:color="auto"/>
            <w:bottom w:val="none" w:sz="0" w:space="0" w:color="auto"/>
            <w:right w:val="none" w:sz="0" w:space="0" w:color="auto"/>
          </w:divBdr>
        </w:div>
        <w:div w:id="1776711649">
          <w:marLeft w:val="640"/>
          <w:marRight w:val="0"/>
          <w:marTop w:val="0"/>
          <w:marBottom w:val="0"/>
          <w:divBdr>
            <w:top w:val="none" w:sz="0" w:space="0" w:color="auto"/>
            <w:left w:val="none" w:sz="0" w:space="0" w:color="auto"/>
            <w:bottom w:val="none" w:sz="0" w:space="0" w:color="auto"/>
            <w:right w:val="none" w:sz="0" w:space="0" w:color="auto"/>
          </w:divBdr>
        </w:div>
        <w:div w:id="546570351">
          <w:marLeft w:val="640"/>
          <w:marRight w:val="0"/>
          <w:marTop w:val="0"/>
          <w:marBottom w:val="0"/>
          <w:divBdr>
            <w:top w:val="none" w:sz="0" w:space="0" w:color="auto"/>
            <w:left w:val="none" w:sz="0" w:space="0" w:color="auto"/>
            <w:bottom w:val="none" w:sz="0" w:space="0" w:color="auto"/>
            <w:right w:val="none" w:sz="0" w:space="0" w:color="auto"/>
          </w:divBdr>
        </w:div>
        <w:div w:id="394594495">
          <w:marLeft w:val="640"/>
          <w:marRight w:val="0"/>
          <w:marTop w:val="0"/>
          <w:marBottom w:val="0"/>
          <w:divBdr>
            <w:top w:val="none" w:sz="0" w:space="0" w:color="auto"/>
            <w:left w:val="none" w:sz="0" w:space="0" w:color="auto"/>
            <w:bottom w:val="none" w:sz="0" w:space="0" w:color="auto"/>
            <w:right w:val="none" w:sz="0" w:space="0" w:color="auto"/>
          </w:divBdr>
        </w:div>
        <w:div w:id="76947172">
          <w:marLeft w:val="640"/>
          <w:marRight w:val="0"/>
          <w:marTop w:val="0"/>
          <w:marBottom w:val="0"/>
          <w:divBdr>
            <w:top w:val="none" w:sz="0" w:space="0" w:color="auto"/>
            <w:left w:val="none" w:sz="0" w:space="0" w:color="auto"/>
            <w:bottom w:val="none" w:sz="0" w:space="0" w:color="auto"/>
            <w:right w:val="none" w:sz="0" w:space="0" w:color="auto"/>
          </w:divBdr>
        </w:div>
        <w:div w:id="347563157">
          <w:marLeft w:val="640"/>
          <w:marRight w:val="0"/>
          <w:marTop w:val="0"/>
          <w:marBottom w:val="0"/>
          <w:divBdr>
            <w:top w:val="none" w:sz="0" w:space="0" w:color="auto"/>
            <w:left w:val="none" w:sz="0" w:space="0" w:color="auto"/>
            <w:bottom w:val="none" w:sz="0" w:space="0" w:color="auto"/>
            <w:right w:val="none" w:sz="0" w:space="0" w:color="auto"/>
          </w:divBdr>
        </w:div>
        <w:div w:id="1497384348">
          <w:marLeft w:val="640"/>
          <w:marRight w:val="0"/>
          <w:marTop w:val="0"/>
          <w:marBottom w:val="0"/>
          <w:divBdr>
            <w:top w:val="none" w:sz="0" w:space="0" w:color="auto"/>
            <w:left w:val="none" w:sz="0" w:space="0" w:color="auto"/>
            <w:bottom w:val="none" w:sz="0" w:space="0" w:color="auto"/>
            <w:right w:val="none" w:sz="0" w:space="0" w:color="auto"/>
          </w:divBdr>
        </w:div>
        <w:div w:id="292832265">
          <w:marLeft w:val="640"/>
          <w:marRight w:val="0"/>
          <w:marTop w:val="0"/>
          <w:marBottom w:val="0"/>
          <w:divBdr>
            <w:top w:val="none" w:sz="0" w:space="0" w:color="auto"/>
            <w:left w:val="none" w:sz="0" w:space="0" w:color="auto"/>
            <w:bottom w:val="none" w:sz="0" w:space="0" w:color="auto"/>
            <w:right w:val="none" w:sz="0" w:space="0" w:color="auto"/>
          </w:divBdr>
        </w:div>
        <w:div w:id="689183950">
          <w:marLeft w:val="640"/>
          <w:marRight w:val="0"/>
          <w:marTop w:val="0"/>
          <w:marBottom w:val="0"/>
          <w:divBdr>
            <w:top w:val="none" w:sz="0" w:space="0" w:color="auto"/>
            <w:left w:val="none" w:sz="0" w:space="0" w:color="auto"/>
            <w:bottom w:val="none" w:sz="0" w:space="0" w:color="auto"/>
            <w:right w:val="none" w:sz="0" w:space="0" w:color="auto"/>
          </w:divBdr>
        </w:div>
        <w:div w:id="599021274">
          <w:marLeft w:val="640"/>
          <w:marRight w:val="0"/>
          <w:marTop w:val="0"/>
          <w:marBottom w:val="0"/>
          <w:divBdr>
            <w:top w:val="none" w:sz="0" w:space="0" w:color="auto"/>
            <w:left w:val="none" w:sz="0" w:space="0" w:color="auto"/>
            <w:bottom w:val="none" w:sz="0" w:space="0" w:color="auto"/>
            <w:right w:val="none" w:sz="0" w:space="0" w:color="auto"/>
          </w:divBdr>
        </w:div>
        <w:div w:id="187644408">
          <w:marLeft w:val="640"/>
          <w:marRight w:val="0"/>
          <w:marTop w:val="0"/>
          <w:marBottom w:val="0"/>
          <w:divBdr>
            <w:top w:val="none" w:sz="0" w:space="0" w:color="auto"/>
            <w:left w:val="none" w:sz="0" w:space="0" w:color="auto"/>
            <w:bottom w:val="none" w:sz="0" w:space="0" w:color="auto"/>
            <w:right w:val="none" w:sz="0" w:space="0" w:color="auto"/>
          </w:divBdr>
        </w:div>
        <w:div w:id="99572589">
          <w:marLeft w:val="640"/>
          <w:marRight w:val="0"/>
          <w:marTop w:val="0"/>
          <w:marBottom w:val="0"/>
          <w:divBdr>
            <w:top w:val="none" w:sz="0" w:space="0" w:color="auto"/>
            <w:left w:val="none" w:sz="0" w:space="0" w:color="auto"/>
            <w:bottom w:val="none" w:sz="0" w:space="0" w:color="auto"/>
            <w:right w:val="none" w:sz="0" w:space="0" w:color="auto"/>
          </w:divBdr>
        </w:div>
        <w:div w:id="2099398215">
          <w:marLeft w:val="640"/>
          <w:marRight w:val="0"/>
          <w:marTop w:val="0"/>
          <w:marBottom w:val="0"/>
          <w:divBdr>
            <w:top w:val="none" w:sz="0" w:space="0" w:color="auto"/>
            <w:left w:val="none" w:sz="0" w:space="0" w:color="auto"/>
            <w:bottom w:val="none" w:sz="0" w:space="0" w:color="auto"/>
            <w:right w:val="none" w:sz="0" w:space="0" w:color="auto"/>
          </w:divBdr>
        </w:div>
        <w:div w:id="604265055">
          <w:marLeft w:val="640"/>
          <w:marRight w:val="0"/>
          <w:marTop w:val="0"/>
          <w:marBottom w:val="0"/>
          <w:divBdr>
            <w:top w:val="none" w:sz="0" w:space="0" w:color="auto"/>
            <w:left w:val="none" w:sz="0" w:space="0" w:color="auto"/>
            <w:bottom w:val="none" w:sz="0" w:space="0" w:color="auto"/>
            <w:right w:val="none" w:sz="0" w:space="0" w:color="auto"/>
          </w:divBdr>
        </w:div>
        <w:div w:id="519779370">
          <w:marLeft w:val="640"/>
          <w:marRight w:val="0"/>
          <w:marTop w:val="0"/>
          <w:marBottom w:val="0"/>
          <w:divBdr>
            <w:top w:val="none" w:sz="0" w:space="0" w:color="auto"/>
            <w:left w:val="none" w:sz="0" w:space="0" w:color="auto"/>
            <w:bottom w:val="none" w:sz="0" w:space="0" w:color="auto"/>
            <w:right w:val="none" w:sz="0" w:space="0" w:color="auto"/>
          </w:divBdr>
        </w:div>
        <w:div w:id="1081871014">
          <w:marLeft w:val="640"/>
          <w:marRight w:val="0"/>
          <w:marTop w:val="0"/>
          <w:marBottom w:val="0"/>
          <w:divBdr>
            <w:top w:val="none" w:sz="0" w:space="0" w:color="auto"/>
            <w:left w:val="none" w:sz="0" w:space="0" w:color="auto"/>
            <w:bottom w:val="none" w:sz="0" w:space="0" w:color="auto"/>
            <w:right w:val="none" w:sz="0" w:space="0" w:color="auto"/>
          </w:divBdr>
        </w:div>
        <w:div w:id="361590888">
          <w:marLeft w:val="640"/>
          <w:marRight w:val="0"/>
          <w:marTop w:val="0"/>
          <w:marBottom w:val="0"/>
          <w:divBdr>
            <w:top w:val="none" w:sz="0" w:space="0" w:color="auto"/>
            <w:left w:val="none" w:sz="0" w:space="0" w:color="auto"/>
            <w:bottom w:val="none" w:sz="0" w:space="0" w:color="auto"/>
            <w:right w:val="none" w:sz="0" w:space="0" w:color="auto"/>
          </w:divBdr>
        </w:div>
        <w:div w:id="1972442432">
          <w:marLeft w:val="640"/>
          <w:marRight w:val="0"/>
          <w:marTop w:val="0"/>
          <w:marBottom w:val="0"/>
          <w:divBdr>
            <w:top w:val="none" w:sz="0" w:space="0" w:color="auto"/>
            <w:left w:val="none" w:sz="0" w:space="0" w:color="auto"/>
            <w:bottom w:val="none" w:sz="0" w:space="0" w:color="auto"/>
            <w:right w:val="none" w:sz="0" w:space="0" w:color="auto"/>
          </w:divBdr>
        </w:div>
        <w:div w:id="893663782">
          <w:marLeft w:val="640"/>
          <w:marRight w:val="0"/>
          <w:marTop w:val="0"/>
          <w:marBottom w:val="0"/>
          <w:divBdr>
            <w:top w:val="none" w:sz="0" w:space="0" w:color="auto"/>
            <w:left w:val="none" w:sz="0" w:space="0" w:color="auto"/>
            <w:bottom w:val="none" w:sz="0" w:space="0" w:color="auto"/>
            <w:right w:val="none" w:sz="0" w:space="0" w:color="auto"/>
          </w:divBdr>
        </w:div>
        <w:div w:id="1429540627">
          <w:marLeft w:val="640"/>
          <w:marRight w:val="0"/>
          <w:marTop w:val="0"/>
          <w:marBottom w:val="0"/>
          <w:divBdr>
            <w:top w:val="none" w:sz="0" w:space="0" w:color="auto"/>
            <w:left w:val="none" w:sz="0" w:space="0" w:color="auto"/>
            <w:bottom w:val="none" w:sz="0" w:space="0" w:color="auto"/>
            <w:right w:val="none" w:sz="0" w:space="0" w:color="auto"/>
          </w:divBdr>
        </w:div>
        <w:div w:id="1760641182">
          <w:marLeft w:val="640"/>
          <w:marRight w:val="0"/>
          <w:marTop w:val="0"/>
          <w:marBottom w:val="0"/>
          <w:divBdr>
            <w:top w:val="none" w:sz="0" w:space="0" w:color="auto"/>
            <w:left w:val="none" w:sz="0" w:space="0" w:color="auto"/>
            <w:bottom w:val="none" w:sz="0" w:space="0" w:color="auto"/>
            <w:right w:val="none" w:sz="0" w:space="0" w:color="auto"/>
          </w:divBdr>
        </w:div>
        <w:div w:id="2096825150">
          <w:marLeft w:val="640"/>
          <w:marRight w:val="0"/>
          <w:marTop w:val="0"/>
          <w:marBottom w:val="0"/>
          <w:divBdr>
            <w:top w:val="none" w:sz="0" w:space="0" w:color="auto"/>
            <w:left w:val="none" w:sz="0" w:space="0" w:color="auto"/>
            <w:bottom w:val="none" w:sz="0" w:space="0" w:color="auto"/>
            <w:right w:val="none" w:sz="0" w:space="0" w:color="auto"/>
          </w:divBdr>
        </w:div>
        <w:div w:id="1800605442">
          <w:marLeft w:val="640"/>
          <w:marRight w:val="0"/>
          <w:marTop w:val="0"/>
          <w:marBottom w:val="0"/>
          <w:divBdr>
            <w:top w:val="none" w:sz="0" w:space="0" w:color="auto"/>
            <w:left w:val="none" w:sz="0" w:space="0" w:color="auto"/>
            <w:bottom w:val="none" w:sz="0" w:space="0" w:color="auto"/>
            <w:right w:val="none" w:sz="0" w:space="0" w:color="auto"/>
          </w:divBdr>
        </w:div>
        <w:div w:id="1492254846">
          <w:marLeft w:val="640"/>
          <w:marRight w:val="0"/>
          <w:marTop w:val="0"/>
          <w:marBottom w:val="0"/>
          <w:divBdr>
            <w:top w:val="none" w:sz="0" w:space="0" w:color="auto"/>
            <w:left w:val="none" w:sz="0" w:space="0" w:color="auto"/>
            <w:bottom w:val="none" w:sz="0" w:space="0" w:color="auto"/>
            <w:right w:val="none" w:sz="0" w:space="0" w:color="auto"/>
          </w:divBdr>
        </w:div>
        <w:div w:id="1763602820">
          <w:marLeft w:val="640"/>
          <w:marRight w:val="0"/>
          <w:marTop w:val="0"/>
          <w:marBottom w:val="0"/>
          <w:divBdr>
            <w:top w:val="none" w:sz="0" w:space="0" w:color="auto"/>
            <w:left w:val="none" w:sz="0" w:space="0" w:color="auto"/>
            <w:bottom w:val="none" w:sz="0" w:space="0" w:color="auto"/>
            <w:right w:val="none" w:sz="0" w:space="0" w:color="auto"/>
          </w:divBdr>
        </w:div>
        <w:div w:id="1868907170">
          <w:marLeft w:val="640"/>
          <w:marRight w:val="0"/>
          <w:marTop w:val="0"/>
          <w:marBottom w:val="0"/>
          <w:divBdr>
            <w:top w:val="none" w:sz="0" w:space="0" w:color="auto"/>
            <w:left w:val="none" w:sz="0" w:space="0" w:color="auto"/>
            <w:bottom w:val="none" w:sz="0" w:space="0" w:color="auto"/>
            <w:right w:val="none" w:sz="0" w:space="0" w:color="auto"/>
          </w:divBdr>
        </w:div>
        <w:div w:id="1702125300">
          <w:marLeft w:val="640"/>
          <w:marRight w:val="0"/>
          <w:marTop w:val="0"/>
          <w:marBottom w:val="0"/>
          <w:divBdr>
            <w:top w:val="none" w:sz="0" w:space="0" w:color="auto"/>
            <w:left w:val="none" w:sz="0" w:space="0" w:color="auto"/>
            <w:bottom w:val="none" w:sz="0" w:space="0" w:color="auto"/>
            <w:right w:val="none" w:sz="0" w:space="0" w:color="auto"/>
          </w:divBdr>
        </w:div>
        <w:div w:id="1602489598">
          <w:marLeft w:val="640"/>
          <w:marRight w:val="0"/>
          <w:marTop w:val="0"/>
          <w:marBottom w:val="0"/>
          <w:divBdr>
            <w:top w:val="none" w:sz="0" w:space="0" w:color="auto"/>
            <w:left w:val="none" w:sz="0" w:space="0" w:color="auto"/>
            <w:bottom w:val="none" w:sz="0" w:space="0" w:color="auto"/>
            <w:right w:val="none" w:sz="0" w:space="0" w:color="auto"/>
          </w:divBdr>
        </w:div>
        <w:div w:id="1827160665">
          <w:marLeft w:val="640"/>
          <w:marRight w:val="0"/>
          <w:marTop w:val="0"/>
          <w:marBottom w:val="0"/>
          <w:divBdr>
            <w:top w:val="none" w:sz="0" w:space="0" w:color="auto"/>
            <w:left w:val="none" w:sz="0" w:space="0" w:color="auto"/>
            <w:bottom w:val="none" w:sz="0" w:space="0" w:color="auto"/>
            <w:right w:val="none" w:sz="0" w:space="0" w:color="auto"/>
          </w:divBdr>
        </w:div>
        <w:div w:id="1971352197">
          <w:marLeft w:val="640"/>
          <w:marRight w:val="0"/>
          <w:marTop w:val="0"/>
          <w:marBottom w:val="0"/>
          <w:divBdr>
            <w:top w:val="none" w:sz="0" w:space="0" w:color="auto"/>
            <w:left w:val="none" w:sz="0" w:space="0" w:color="auto"/>
            <w:bottom w:val="none" w:sz="0" w:space="0" w:color="auto"/>
            <w:right w:val="none" w:sz="0" w:space="0" w:color="auto"/>
          </w:divBdr>
        </w:div>
        <w:div w:id="101271868">
          <w:marLeft w:val="640"/>
          <w:marRight w:val="0"/>
          <w:marTop w:val="0"/>
          <w:marBottom w:val="0"/>
          <w:divBdr>
            <w:top w:val="none" w:sz="0" w:space="0" w:color="auto"/>
            <w:left w:val="none" w:sz="0" w:space="0" w:color="auto"/>
            <w:bottom w:val="none" w:sz="0" w:space="0" w:color="auto"/>
            <w:right w:val="none" w:sz="0" w:space="0" w:color="auto"/>
          </w:divBdr>
        </w:div>
        <w:div w:id="391851471">
          <w:marLeft w:val="640"/>
          <w:marRight w:val="0"/>
          <w:marTop w:val="0"/>
          <w:marBottom w:val="0"/>
          <w:divBdr>
            <w:top w:val="none" w:sz="0" w:space="0" w:color="auto"/>
            <w:left w:val="none" w:sz="0" w:space="0" w:color="auto"/>
            <w:bottom w:val="none" w:sz="0" w:space="0" w:color="auto"/>
            <w:right w:val="none" w:sz="0" w:space="0" w:color="auto"/>
          </w:divBdr>
        </w:div>
        <w:div w:id="1976791809">
          <w:marLeft w:val="640"/>
          <w:marRight w:val="0"/>
          <w:marTop w:val="0"/>
          <w:marBottom w:val="0"/>
          <w:divBdr>
            <w:top w:val="none" w:sz="0" w:space="0" w:color="auto"/>
            <w:left w:val="none" w:sz="0" w:space="0" w:color="auto"/>
            <w:bottom w:val="none" w:sz="0" w:space="0" w:color="auto"/>
            <w:right w:val="none" w:sz="0" w:space="0" w:color="auto"/>
          </w:divBdr>
        </w:div>
        <w:div w:id="239415684">
          <w:marLeft w:val="640"/>
          <w:marRight w:val="0"/>
          <w:marTop w:val="0"/>
          <w:marBottom w:val="0"/>
          <w:divBdr>
            <w:top w:val="none" w:sz="0" w:space="0" w:color="auto"/>
            <w:left w:val="none" w:sz="0" w:space="0" w:color="auto"/>
            <w:bottom w:val="none" w:sz="0" w:space="0" w:color="auto"/>
            <w:right w:val="none" w:sz="0" w:space="0" w:color="auto"/>
          </w:divBdr>
        </w:div>
        <w:div w:id="473065460">
          <w:marLeft w:val="640"/>
          <w:marRight w:val="0"/>
          <w:marTop w:val="0"/>
          <w:marBottom w:val="0"/>
          <w:divBdr>
            <w:top w:val="none" w:sz="0" w:space="0" w:color="auto"/>
            <w:left w:val="none" w:sz="0" w:space="0" w:color="auto"/>
            <w:bottom w:val="none" w:sz="0" w:space="0" w:color="auto"/>
            <w:right w:val="none" w:sz="0" w:space="0" w:color="auto"/>
          </w:divBdr>
        </w:div>
        <w:div w:id="829298965">
          <w:marLeft w:val="640"/>
          <w:marRight w:val="0"/>
          <w:marTop w:val="0"/>
          <w:marBottom w:val="0"/>
          <w:divBdr>
            <w:top w:val="none" w:sz="0" w:space="0" w:color="auto"/>
            <w:left w:val="none" w:sz="0" w:space="0" w:color="auto"/>
            <w:bottom w:val="none" w:sz="0" w:space="0" w:color="auto"/>
            <w:right w:val="none" w:sz="0" w:space="0" w:color="auto"/>
          </w:divBdr>
        </w:div>
        <w:div w:id="1220090840">
          <w:marLeft w:val="640"/>
          <w:marRight w:val="0"/>
          <w:marTop w:val="0"/>
          <w:marBottom w:val="0"/>
          <w:divBdr>
            <w:top w:val="none" w:sz="0" w:space="0" w:color="auto"/>
            <w:left w:val="none" w:sz="0" w:space="0" w:color="auto"/>
            <w:bottom w:val="none" w:sz="0" w:space="0" w:color="auto"/>
            <w:right w:val="none" w:sz="0" w:space="0" w:color="auto"/>
          </w:divBdr>
        </w:div>
        <w:div w:id="1180121964">
          <w:marLeft w:val="640"/>
          <w:marRight w:val="0"/>
          <w:marTop w:val="0"/>
          <w:marBottom w:val="0"/>
          <w:divBdr>
            <w:top w:val="none" w:sz="0" w:space="0" w:color="auto"/>
            <w:left w:val="none" w:sz="0" w:space="0" w:color="auto"/>
            <w:bottom w:val="none" w:sz="0" w:space="0" w:color="auto"/>
            <w:right w:val="none" w:sz="0" w:space="0" w:color="auto"/>
          </w:divBdr>
        </w:div>
        <w:div w:id="1127819768">
          <w:marLeft w:val="640"/>
          <w:marRight w:val="0"/>
          <w:marTop w:val="0"/>
          <w:marBottom w:val="0"/>
          <w:divBdr>
            <w:top w:val="none" w:sz="0" w:space="0" w:color="auto"/>
            <w:left w:val="none" w:sz="0" w:space="0" w:color="auto"/>
            <w:bottom w:val="none" w:sz="0" w:space="0" w:color="auto"/>
            <w:right w:val="none" w:sz="0" w:space="0" w:color="auto"/>
          </w:divBdr>
        </w:div>
        <w:div w:id="560137354">
          <w:marLeft w:val="640"/>
          <w:marRight w:val="0"/>
          <w:marTop w:val="0"/>
          <w:marBottom w:val="0"/>
          <w:divBdr>
            <w:top w:val="none" w:sz="0" w:space="0" w:color="auto"/>
            <w:left w:val="none" w:sz="0" w:space="0" w:color="auto"/>
            <w:bottom w:val="none" w:sz="0" w:space="0" w:color="auto"/>
            <w:right w:val="none" w:sz="0" w:space="0" w:color="auto"/>
          </w:divBdr>
        </w:div>
        <w:div w:id="483357147">
          <w:marLeft w:val="640"/>
          <w:marRight w:val="0"/>
          <w:marTop w:val="0"/>
          <w:marBottom w:val="0"/>
          <w:divBdr>
            <w:top w:val="none" w:sz="0" w:space="0" w:color="auto"/>
            <w:left w:val="none" w:sz="0" w:space="0" w:color="auto"/>
            <w:bottom w:val="none" w:sz="0" w:space="0" w:color="auto"/>
            <w:right w:val="none" w:sz="0" w:space="0" w:color="auto"/>
          </w:divBdr>
        </w:div>
        <w:div w:id="275790490">
          <w:marLeft w:val="640"/>
          <w:marRight w:val="0"/>
          <w:marTop w:val="0"/>
          <w:marBottom w:val="0"/>
          <w:divBdr>
            <w:top w:val="none" w:sz="0" w:space="0" w:color="auto"/>
            <w:left w:val="none" w:sz="0" w:space="0" w:color="auto"/>
            <w:bottom w:val="none" w:sz="0" w:space="0" w:color="auto"/>
            <w:right w:val="none" w:sz="0" w:space="0" w:color="auto"/>
          </w:divBdr>
        </w:div>
        <w:div w:id="1066294477">
          <w:marLeft w:val="640"/>
          <w:marRight w:val="0"/>
          <w:marTop w:val="0"/>
          <w:marBottom w:val="0"/>
          <w:divBdr>
            <w:top w:val="none" w:sz="0" w:space="0" w:color="auto"/>
            <w:left w:val="none" w:sz="0" w:space="0" w:color="auto"/>
            <w:bottom w:val="none" w:sz="0" w:space="0" w:color="auto"/>
            <w:right w:val="none" w:sz="0" w:space="0" w:color="auto"/>
          </w:divBdr>
        </w:div>
        <w:div w:id="1444105383">
          <w:marLeft w:val="640"/>
          <w:marRight w:val="0"/>
          <w:marTop w:val="0"/>
          <w:marBottom w:val="0"/>
          <w:divBdr>
            <w:top w:val="none" w:sz="0" w:space="0" w:color="auto"/>
            <w:left w:val="none" w:sz="0" w:space="0" w:color="auto"/>
            <w:bottom w:val="none" w:sz="0" w:space="0" w:color="auto"/>
            <w:right w:val="none" w:sz="0" w:space="0" w:color="auto"/>
          </w:divBdr>
        </w:div>
        <w:div w:id="1109859483">
          <w:marLeft w:val="640"/>
          <w:marRight w:val="0"/>
          <w:marTop w:val="0"/>
          <w:marBottom w:val="0"/>
          <w:divBdr>
            <w:top w:val="none" w:sz="0" w:space="0" w:color="auto"/>
            <w:left w:val="none" w:sz="0" w:space="0" w:color="auto"/>
            <w:bottom w:val="none" w:sz="0" w:space="0" w:color="auto"/>
            <w:right w:val="none" w:sz="0" w:space="0" w:color="auto"/>
          </w:divBdr>
        </w:div>
        <w:div w:id="87964648">
          <w:marLeft w:val="640"/>
          <w:marRight w:val="0"/>
          <w:marTop w:val="0"/>
          <w:marBottom w:val="0"/>
          <w:divBdr>
            <w:top w:val="none" w:sz="0" w:space="0" w:color="auto"/>
            <w:left w:val="none" w:sz="0" w:space="0" w:color="auto"/>
            <w:bottom w:val="none" w:sz="0" w:space="0" w:color="auto"/>
            <w:right w:val="none" w:sz="0" w:space="0" w:color="auto"/>
          </w:divBdr>
        </w:div>
        <w:div w:id="1384059218">
          <w:marLeft w:val="640"/>
          <w:marRight w:val="0"/>
          <w:marTop w:val="0"/>
          <w:marBottom w:val="0"/>
          <w:divBdr>
            <w:top w:val="none" w:sz="0" w:space="0" w:color="auto"/>
            <w:left w:val="none" w:sz="0" w:space="0" w:color="auto"/>
            <w:bottom w:val="none" w:sz="0" w:space="0" w:color="auto"/>
            <w:right w:val="none" w:sz="0" w:space="0" w:color="auto"/>
          </w:divBdr>
        </w:div>
        <w:div w:id="1932666030">
          <w:marLeft w:val="640"/>
          <w:marRight w:val="0"/>
          <w:marTop w:val="0"/>
          <w:marBottom w:val="0"/>
          <w:divBdr>
            <w:top w:val="none" w:sz="0" w:space="0" w:color="auto"/>
            <w:left w:val="none" w:sz="0" w:space="0" w:color="auto"/>
            <w:bottom w:val="none" w:sz="0" w:space="0" w:color="auto"/>
            <w:right w:val="none" w:sz="0" w:space="0" w:color="auto"/>
          </w:divBdr>
        </w:div>
        <w:div w:id="1009218482">
          <w:marLeft w:val="640"/>
          <w:marRight w:val="0"/>
          <w:marTop w:val="0"/>
          <w:marBottom w:val="0"/>
          <w:divBdr>
            <w:top w:val="none" w:sz="0" w:space="0" w:color="auto"/>
            <w:left w:val="none" w:sz="0" w:space="0" w:color="auto"/>
            <w:bottom w:val="none" w:sz="0" w:space="0" w:color="auto"/>
            <w:right w:val="none" w:sz="0" w:space="0" w:color="auto"/>
          </w:divBdr>
        </w:div>
        <w:div w:id="381096761">
          <w:marLeft w:val="640"/>
          <w:marRight w:val="0"/>
          <w:marTop w:val="0"/>
          <w:marBottom w:val="0"/>
          <w:divBdr>
            <w:top w:val="none" w:sz="0" w:space="0" w:color="auto"/>
            <w:left w:val="none" w:sz="0" w:space="0" w:color="auto"/>
            <w:bottom w:val="none" w:sz="0" w:space="0" w:color="auto"/>
            <w:right w:val="none" w:sz="0" w:space="0" w:color="auto"/>
          </w:divBdr>
        </w:div>
        <w:div w:id="1980962263">
          <w:marLeft w:val="640"/>
          <w:marRight w:val="0"/>
          <w:marTop w:val="0"/>
          <w:marBottom w:val="0"/>
          <w:divBdr>
            <w:top w:val="none" w:sz="0" w:space="0" w:color="auto"/>
            <w:left w:val="none" w:sz="0" w:space="0" w:color="auto"/>
            <w:bottom w:val="none" w:sz="0" w:space="0" w:color="auto"/>
            <w:right w:val="none" w:sz="0" w:space="0" w:color="auto"/>
          </w:divBdr>
        </w:div>
        <w:div w:id="1812555327">
          <w:marLeft w:val="640"/>
          <w:marRight w:val="0"/>
          <w:marTop w:val="0"/>
          <w:marBottom w:val="0"/>
          <w:divBdr>
            <w:top w:val="none" w:sz="0" w:space="0" w:color="auto"/>
            <w:left w:val="none" w:sz="0" w:space="0" w:color="auto"/>
            <w:bottom w:val="none" w:sz="0" w:space="0" w:color="auto"/>
            <w:right w:val="none" w:sz="0" w:space="0" w:color="auto"/>
          </w:divBdr>
        </w:div>
        <w:div w:id="776830906">
          <w:marLeft w:val="640"/>
          <w:marRight w:val="0"/>
          <w:marTop w:val="0"/>
          <w:marBottom w:val="0"/>
          <w:divBdr>
            <w:top w:val="none" w:sz="0" w:space="0" w:color="auto"/>
            <w:left w:val="none" w:sz="0" w:space="0" w:color="auto"/>
            <w:bottom w:val="none" w:sz="0" w:space="0" w:color="auto"/>
            <w:right w:val="none" w:sz="0" w:space="0" w:color="auto"/>
          </w:divBdr>
        </w:div>
        <w:div w:id="1042631692">
          <w:marLeft w:val="640"/>
          <w:marRight w:val="0"/>
          <w:marTop w:val="0"/>
          <w:marBottom w:val="0"/>
          <w:divBdr>
            <w:top w:val="none" w:sz="0" w:space="0" w:color="auto"/>
            <w:left w:val="none" w:sz="0" w:space="0" w:color="auto"/>
            <w:bottom w:val="none" w:sz="0" w:space="0" w:color="auto"/>
            <w:right w:val="none" w:sz="0" w:space="0" w:color="auto"/>
          </w:divBdr>
        </w:div>
        <w:div w:id="2080126989">
          <w:marLeft w:val="640"/>
          <w:marRight w:val="0"/>
          <w:marTop w:val="0"/>
          <w:marBottom w:val="0"/>
          <w:divBdr>
            <w:top w:val="none" w:sz="0" w:space="0" w:color="auto"/>
            <w:left w:val="none" w:sz="0" w:space="0" w:color="auto"/>
            <w:bottom w:val="none" w:sz="0" w:space="0" w:color="auto"/>
            <w:right w:val="none" w:sz="0" w:space="0" w:color="auto"/>
          </w:divBdr>
        </w:div>
        <w:div w:id="1832871067">
          <w:marLeft w:val="640"/>
          <w:marRight w:val="0"/>
          <w:marTop w:val="0"/>
          <w:marBottom w:val="0"/>
          <w:divBdr>
            <w:top w:val="none" w:sz="0" w:space="0" w:color="auto"/>
            <w:left w:val="none" w:sz="0" w:space="0" w:color="auto"/>
            <w:bottom w:val="none" w:sz="0" w:space="0" w:color="auto"/>
            <w:right w:val="none" w:sz="0" w:space="0" w:color="auto"/>
          </w:divBdr>
        </w:div>
      </w:divsChild>
    </w:div>
    <w:div w:id="642201942">
      <w:bodyDiv w:val="1"/>
      <w:marLeft w:val="0"/>
      <w:marRight w:val="0"/>
      <w:marTop w:val="0"/>
      <w:marBottom w:val="0"/>
      <w:divBdr>
        <w:top w:val="none" w:sz="0" w:space="0" w:color="auto"/>
        <w:left w:val="none" w:sz="0" w:space="0" w:color="auto"/>
        <w:bottom w:val="none" w:sz="0" w:space="0" w:color="auto"/>
        <w:right w:val="none" w:sz="0" w:space="0" w:color="auto"/>
      </w:divBdr>
      <w:divsChild>
        <w:div w:id="765811466">
          <w:marLeft w:val="640"/>
          <w:marRight w:val="0"/>
          <w:marTop w:val="0"/>
          <w:marBottom w:val="0"/>
          <w:divBdr>
            <w:top w:val="none" w:sz="0" w:space="0" w:color="auto"/>
            <w:left w:val="none" w:sz="0" w:space="0" w:color="auto"/>
            <w:bottom w:val="none" w:sz="0" w:space="0" w:color="auto"/>
            <w:right w:val="none" w:sz="0" w:space="0" w:color="auto"/>
          </w:divBdr>
        </w:div>
        <w:div w:id="866451928">
          <w:marLeft w:val="640"/>
          <w:marRight w:val="0"/>
          <w:marTop w:val="0"/>
          <w:marBottom w:val="0"/>
          <w:divBdr>
            <w:top w:val="none" w:sz="0" w:space="0" w:color="auto"/>
            <w:left w:val="none" w:sz="0" w:space="0" w:color="auto"/>
            <w:bottom w:val="none" w:sz="0" w:space="0" w:color="auto"/>
            <w:right w:val="none" w:sz="0" w:space="0" w:color="auto"/>
          </w:divBdr>
        </w:div>
        <w:div w:id="966856193">
          <w:marLeft w:val="640"/>
          <w:marRight w:val="0"/>
          <w:marTop w:val="0"/>
          <w:marBottom w:val="0"/>
          <w:divBdr>
            <w:top w:val="none" w:sz="0" w:space="0" w:color="auto"/>
            <w:left w:val="none" w:sz="0" w:space="0" w:color="auto"/>
            <w:bottom w:val="none" w:sz="0" w:space="0" w:color="auto"/>
            <w:right w:val="none" w:sz="0" w:space="0" w:color="auto"/>
          </w:divBdr>
        </w:div>
        <w:div w:id="902562455">
          <w:marLeft w:val="640"/>
          <w:marRight w:val="0"/>
          <w:marTop w:val="0"/>
          <w:marBottom w:val="0"/>
          <w:divBdr>
            <w:top w:val="none" w:sz="0" w:space="0" w:color="auto"/>
            <w:left w:val="none" w:sz="0" w:space="0" w:color="auto"/>
            <w:bottom w:val="none" w:sz="0" w:space="0" w:color="auto"/>
            <w:right w:val="none" w:sz="0" w:space="0" w:color="auto"/>
          </w:divBdr>
        </w:div>
        <w:div w:id="1565871252">
          <w:marLeft w:val="640"/>
          <w:marRight w:val="0"/>
          <w:marTop w:val="0"/>
          <w:marBottom w:val="0"/>
          <w:divBdr>
            <w:top w:val="none" w:sz="0" w:space="0" w:color="auto"/>
            <w:left w:val="none" w:sz="0" w:space="0" w:color="auto"/>
            <w:bottom w:val="none" w:sz="0" w:space="0" w:color="auto"/>
            <w:right w:val="none" w:sz="0" w:space="0" w:color="auto"/>
          </w:divBdr>
        </w:div>
        <w:div w:id="1939488390">
          <w:marLeft w:val="640"/>
          <w:marRight w:val="0"/>
          <w:marTop w:val="0"/>
          <w:marBottom w:val="0"/>
          <w:divBdr>
            <w:top w:val="none" w:sz="0" w:space="0" w:color="auto"/>
            <w:left w:val="none" w:sz="0" w:space="0" w:color="auto"/>
            <w:bottom w:val="none" w:sz="0" w:space="0" w:color="auto"/>
            <w:right w:val="none" w:sz="0" w:space="0" w:color="auto"/>
          </w:divBdr>
        </w:div>
        <w:div w:id="1115372717">
          <w:marLeft w:val="640"/>
          <w:marRight w:val="0"/>
          <w:marTop w:val="0"/>
          <w:marBottom w:val="0"/>
          <w:divBdr>
            <w:top w:val="none" w:sz="0" w:space="0" w:color="auto"/>
            <w:left w:val="none" w:sz="0" w:space="0" w:color="auto"/>
            <w:bottom w:val="none" w:sz="0" w:space="0" w:color="auto"/>
            <w:right w:val="none" w:sz="0" w:space="0" w:color="auto"/>
          </w:divBdr>
        </w:div>
        <w:div w:id="1344669186">
          <w:marLeft w:val="640"/>
          <w:marRight w:val="0"/>
          <w:marTop w:val="0"/>
          <w:marBottom w:val="0"/>
          <w:divBdr>
            <w:top w:val="none" w:sz="0" w:space="0" w:color="auto"/>
            <w:left w:val="none" w:sz="0" w:space="0" w:color="auto"/>
            <w:bottom w:val="none" w:sz="0" w:space="0" w:color="auto"/>
            <w:right w:val="none" w:sz="0" w:space="0" w:color="auto"/>
          </w:divBdr>
        </w:div>
        <w:div w:id="344088921">
          <w:marLeft w:val="640"/>
          <w:marRight w:val="0"/>
          <w:marTop w:val="0"/>
          <w:marBottom w:val="0"/>
          <w:divBdr>
            <w:top w:val="none" w:sz="0" w:space="0" w:color="auto"/>
            <w:left w:val="none" w:sz="0" w:space="0" w:color="auto"/>
            <w:bottom w:val="none" w:sz="0" w:space="0" w:color="auto"/>
            <w:right w:val="none" w:sz="0" w:space="0" w:color="auto"/>
          </w:divBdr>
        </w:div>
        <w:div w:id="934705555">
          <w:marLeft w:val="640"/>
          <w:marRight w:val="0"/>
          <w:marTop w:val="0"/>
          <w:marBottom w:val="0"/>
          <w:divBdr>
            <w:top w:val="none" w:sz="0" w:space="0" w:color="auto"/>
            <w:left w:val="none" w:sz="0" w:space="0" w:color="auto"/>
            <w:bottom w:val="none" w:sz="0" w:space="0" w:color="auto"/>
            <w:right w:val="none" w:sz="0" w:space="0" w:color="auto"/>
          </w:divBdr>
        </w:div>
        <w:div w:id="627054572">
          <w:marLeft w:val="640"/>
          <w:marRight w:val="0"/>
          <w:marTop w:val="0"/>
          <w:marBottom w:val="0"/>
          <w:divBdr>
            <w:top w:val="none" w:sz="0" w:space="0" w:color="auto"/>
            <w:left w:val="none" w:sz="0" w:space="0" w:color="auto"/>
            <w:bottom w:val="none" w:sz="0" w:space="0" w:color="auto"/>
            <w:right w:val="none" w:sz="0" w:space="0" w:color="auto"/>
          </w:divBdr>
        </w:div>
        <w:div w:id="1290673895">
          <w:marLeft w:val="640"/>
          <w:marRight w:val="0"/>
          <w:marTop w:val="0"/>
          <w:marBottom w:val="0"/>
          <w:divBdr>
            <w:top w:val="none" w:sz="0" w:space="0" w:color="auto"/>
            <w:left w:val="none" w:sz="0" w:space="0" w:color="auto"/>
            <w:bottom w:val="none" w:sz="0" w:space="0" w:color="auto"/>
            <w:right w:val="none" w:sz="0" w:space="0" w:color="auto"/>
          </w:divBdr>
        </w:div>
        <w:div w:id="260645350">
          <w:marLeft w:val="640"/>
          <w:marRight w:val="0"/>
          <w:marTop w:val="0"/>
          <w:marBottom w:val="0"/>
          <w:divBdr>
            <w:top w:val="none" w:sz="0" w:space="0" w:color="auto"/>
            <w:left w:val="none" w:sz="0" w:space="0" w:color="auto"/>
            <w:bottom w:val="none" w:sz="0" w:space="0" w:color="auto"/>
            <w:right w:val="none" w:sz="0" w:space="0" w:color="auto"/>
          </w:divBdr>
        </w:div>
        <w:div w:id="166558416">
          <w:marLeft w:val="640"/>
          <w:marRight w:val="0"/>
          <w:marTop w:val="0"/>
          <w:marBottom w:val="0"/>
          <w:divBdr>
            <w:top w:val="none" w:sz="0" w:space="0" w:color="auto"/>
            <w:left w:val="none" w:sz="0" w:space="0" w:color="auto"/>
            <w:bottom w:val="none" w:sz="0" w:space="0" w:color="auto"/>
            <w:right w:val="none" w:sz="0" w:space="0" w:color="auto"/>
          </w:divBdr>
        </w:div>
        <w:div w:id="615872707">
          <w:marLeft w:val="640"/>
          <w:marRight w:val="0"/>
          <w:marTop w:val="0"/>
          <w:marBottom w:val="0"/>
          <w:divBdr>
            <w:top w:val="none" w:sz="0" w:space="0" w:color="auto"/>
            <w:left w:val="none" w:sz="0" w:space="0" w:color="auto"/>
            <w:bottom w:val="none" w:sz="0" w:space="0" w:color="auto"/>
            <w:right w:val="none" w:sz="0" w:space="0" w:color="auto"/>
          </w:divBdr>
        </w:div>
        <w:div w:id="253756500">
          <w:marLeft w:val="640"/>
          <w:marRight w:val="0"/>
          <w:marTop w:val="0"/>
          <w:marBottom w:val="0"/>
          <w:divBdr>
            <w:top w:val="none" w:sz="0" w:space="0" w:color="auto"/>
            <w:left w:val="none" w:sz="0" w:space="0" w:color="auto"/>
            <w:bottom w:val="none" w:sz="0" w:space="0" w:color="auto"/>
            <w:right w:val="none" w:sz="0" w:space="0" w:color="auto"/>
          </w:divBdr>
        </w:div>
        <w:div w:id="528379779">
          <w:marLeft w:val="640"/>
          <w:marRight w:val="0"/>
          <w:marTop w:val="0"/>
          <w:marBottom w:val="0"/>
          <w:divBdr>
            <w:top w:val="none" w:sz="0" w:space="0" w:color="auto"/>
            <w:left w:val="none" w:sz="0" w:space="0" w:color="auto"/>
            <w:bottom w:val="none" w:sz="0" w:space="0" w:color="auto"/>
            <w:right w:val="none" w:sz="0" w:space="0" w:color="auto"/>
          </w:divBdr>
        </w:div>
        <w:div w:id="593828863">
          <w:marLeft w:val="640"/>
          <w:marRight w:val="0"/>
          <w:marTop w:val="0"/>
          <w:marBottom w:val="0"/>
          <w:divBdr>
            <w:top w:val="none" w:sz="0" w:space="0" w:color="auto"/>
            <w:left w:val="none" w:sz="0" w:space="0" w:color="auto"/>
            <w:bottom w:val="none" w:sz="0" w:space="0" w:color="auto"/>
            <w:right w:val="none" w:sz="0" w:space="0" w:color="auto"/>
          </w:divBdr>
        </w:div>
        <w:div w:id="138807182">
          <w:marLeft w:val="640"/>
          <w:marRight w:val="0"/>
          <w:marTop w:val="0"/>
          <w:marBottom w:val="0"/>
          <w:divBdr>
            <w:top w:val="none" w:sz="0" w:space="0" w:color="auto"/>
            <w:left w:val="none" w:sz="0" w:space="0" w:color="auto"/>
            <w:bottom w:val="none" w:sz="0" w:space="0" w:color="auto"/>
            <w:right w:val="none" w:sz="0" w:space="0" w:color="auto"/>
          </w:divBdr>
        </w:div>
        <w:div w:id="1446971586">
          <w:marLeft w:val="640"/>
          <w:marRight w:val="0"/>
          <w:marTop w:val="0"/>
          <w:marBottom w:val="0"/>
          <w:divBdr>
            <w:top w:val="none" w:sz="0" w:space="0" w:color="auto"/>
            <w:left w:val="none" w:sz="0" w:space="0" w:color="auto"/>
            <w:bottom w:val="none" w:sz="0" w:space="0" w:color="auto"/>
            <w:right w:val="none" w:sz="0" w:space="0" w:color="auto"/>
          </w:divBdr>
        </w:div>
        <w:div w:id="2136291943">
          <w:marLeft w:val="640"/>
          <w:marRight w:val="0"/>
          <w:marTop w:val="0"/>
          <w:marBottom w:val="0"/>
          <w:divBdr>
            <w:top w:val="none" w:sz="0" w:space="0" w:color="auto"/>
            <w:left w:val="none" w:sz="0" w:space="0" w:color="auto"/>
            <w:bottom w:val="none" w:sz="0" w:space="0" w:color="auto"/>
            <w:right w:val="none" w:sz="0" w:space="0" w:color="auto"/>
          </w:divBdr>
        </w:div>
        <w:div w:id="469565821">
          <w:marLeft w:val="640"/>
          <w:marRight w:val="0"/>
          <w:marTop w:val="0"/>
          <w:marBottom w:val="0"/>
          <w:divBdr>
            <w:top w:val="none" w:sz="0" w:space="0" w:color="auto"/>
            <w:left w:val="none" w:sz="0" w:space="0" w:color="auto"/>
            <w:bottom w:val="none" w:sz="0" w:space="0" w:color="auto"/>
            <w:right w:val="none" w:sz="0" w:space="0" w:color="auto"/>
          </w:divBdr>
        </w:div>
        <w:div w:id="613639117">
          <w:marLeft w:val="640"/>
          <w:marRight w:val="0"/>
          <w:marTop w:val="0"/>
          <w:marBottom w:val="0"/>
          <w:divBdr>
            <w:top w:val="none" w:sz="0" w:space="0" w:color="auto"/>
            <w:left w:val="none" w:sz="0" w:space="0" w:color="auto"/>
            <w:bottom w:val="none" w:sz="0" w:space="0" w:color="auto"/>
            <w:right w:val="none" w:sz="0" w:space="0" w:color="auto"/>
          </w:divBdr>
        </w:div>
        <w:div w:id="1147819795">
          <w:marLeft w:val="640"/>
          <w:marRight w:val="0"/>
          <w:marTop w:val="0"/>
          <w:marBottom w:val="0"/>
          <w:divBdr>
            <w:top w:val="none" w:sz="0" w:space="0" w:color="auto"/>
            <w:left w:val="none" w:sz="0" w:space="0" w:color="auto"/>
            <w:bottom w:val="none" w:sz="0" w:space="0" w:color="auto"/>
            <w:right w:val="none" w:sz="0" w:space="0" w:color="auto"/>
          </w:divBdr>
        </w:div>
        <w:div w:id="215048435">
          <w:marLeft w:val="640"/>
          <w:marRight w:val="0"/>
          <w:marTop w:val="0"/>
          <w:marBottom w:val="0"/>
          <w:divBdr>
            <w:top w:val="none" w:sz="0" w:space="0" w:color="auto"/>
            <w:left w:val="none" w:sz="0" w:space="0" w:color="auto"/>
            <w:bottom w:val="none" w:sz="0" w:space="0" w:color="auto"/>
            <w:right w:val="none" w:sz="0" w:space="0" w:color="auto"/>
          </w:divBdr>
        </w:div>
        <w:div w:id="1798909089">
          <w:marLeft w:val="640"/>
          <w:marRight w:val="0"/>
          <w:marTop w:val="0"/>
          <w:marBottom w:val="0"/>
          <w:divBdr>
            <w:top w:val="none" w:sz="0" w:space="0" w:color="auto"/>
            <w:left w:val="none" w:sz="0" w:space="0" w:color="auto"/>
            <w:bottom w:val="none" w:sz="0" w:space="0" w:color="auto"/>
            <w:right w:val="none" w:sz="0" w:space="0" w:color="auto"/>
          </w:divBdr>
        </w:div>
        <w:div w:id="637076622">
          <w:marLeft w:val="640"/>
          <w:marRight w:val="0"/>
          <w:marTop w:val="0"/>
          <w:marBottom w:val="0"/>
          <w:divBdr>
            <w:top w:val="none" w:sz="0" w:space="0" w:color="auto"/>
            <w:left w:val="none" w:sz="0" w:space="0" w:color="auto"/>
            <w:bottom w:val="none" w:sz="0" w:space="0" w:color="auto"/>
            <w:right w:val="none" w:sz="0" w:space="0" w:color="auto"/>
          </w:divBdr>
        </w:div>
        <w:div w:id="1203861671">
          <w:marLeft w:val="640"/>
          <w:marRight w:val="0"/>
          <w:marTop w:val="0"/>
          <w:marBottom w:val="0"/>
          <w:divBdr>
            <w:top w:val="none" w:sz="0" w:space="0" w:color="auto"/>
            <w:left w:val="none" w:sz="0" w:space="0" w:color="auto"/>
            <w:bottom w:val="none" w:sz="0" w:space="0" w:color="auto"/>
            <w:right w:val="none" w:sz="0" w:space="0" w:color="auto"/>
          </w:divBdr>
        </w:div>
        <w:div w:id="1401639858">
          <w:marLeft w:val="640"/>
          <w:marRight w:val="0"/>
          <w:marTop w:val="0"/>
          <w:marBottom w:val="0"/>
          <w:divBdr>
            <w:top w:val="none" w:sz="0" w:space="0" w:color="auto"/>
            <w:left w:val="none" w:sz="0" w:space="0" w:color="auto"/>
            <w:bottom w:val="none" w:sz="0" w:space="0" w:color="auto"/>
            <w:right w:val="none" w:sz="0" w:space="0" w:color="auto"/>
          </w:divBdr>
        </w:div>
        <w:div w:id="1733233503">
          <w:marLeft w:val="640"/>
          <w:marRight w:val="0"/>
          <w:marTop w:val="0"/>
          <w:marBottom w:val="0"/>
          <w:divBdr>
            <w:top w:val="none" w:sz="0" w:space="0" w:color="auto"/>
            <w:left w:val="none" w:sz="0" w:space="0" w:color="auto"/>
            <w:bottom w:val="none" w:sz="0" w:space="0" w:color="auto"/>
            <w:right w:val="none" w:sz="0" w:space="0" w:color="auto"/>
          </w:divBdr>
        </w:div>
        <w:div w:id="1212500514">
          <w:marLeft w:val="640"/>
          <w:marRight w:val="0"/>
          <w:marTop w:val="0"/>
          <w:marBottom w:val="0"/>
          <w:divBdr>
            <w:top w:val="none" w:sz="0" w:space="0" w:color="auto"/>
            <w:left w:val="none" w:sz="0" w:space="0" w:color="auto"/>
            <w:bottom w:val="none" w:sz="0" w:space="0" w:color="auto"/>
            <w:right w:val="none" w:sz="0" w:space="0" w:color="auto"/>
          </w:divBdr>
        </w:div>
        <w:div w:id="516386910">
          <w:marLeft w:val="640"/>
          <w:marRight w:val="0"/>
          <w:marTop w:val="0"/>
          <w:marBottom w:val="0"/>
          <w:divBdr>
            <w:top w:val="none" w:sz="0" w:space="0" w:color="auto"/>
            <w:left w:val="none" w:sz="0" w:space="0" w:color="auto"/>
            <w:bottom w:val="none" w:sz="0" w:space="0" w:color="auto"/>
            <w:right w:val="none" w:sz="0" w:space="0" w:color="auto"/>
          </w:divBdr>
        </w:div>
        <w:div w:id="1658537379">
          <w:marLeft w:val="640"/>
          <w:marRight w:val="0"/>
          <w:marTop w:val="0"/>
          <w:marBottom w:val="0"/>
          <w:divBdr>
            <w:top w:val="none" w:sz="0" w:space="0" w:color="auto"/>
            <w:left w:val="none" w:sz="0" w:space="0" w:color="auto"/>
            <w:bottom w:val="none" w:sz="0" w:space="0" w:color="auto"/>
            <w:right w:val="none" w:sz="0" w:space="0" w:color="auto"/>
          </w:divBdr>
        </w:div>
        <w:div w:id="314576914">
          <w:marLeft w:val="640"/>
          <w:marRight w:val="0"/>
          <w:marTop w:val="0"/>
          <w:marBottom w:val="0"/>
          <w:divBdr>
            <w:top w:val="none" w:sz="0" w:space="0" w:color="auto"/>
            <w:left w:val="none" w:sz="0" w:space="0" w:color="auto"/>
            <w:bottom w:val="none" w:sz="0" w:space="0" w:color="auto"/>
            <w:right w:val="none" w:sz="0" w:space="0" w:color="auto"/>
          </w:divBdr>
        </w:div>
        <w:div w:id="188374288">
          <w:marLeft w:val="640"/>
          <w:marRight w:val="0"/>
          <w:marTop w:val="0"/>
          <w:marBottom w:val="0"/>
          <w:divBdr>
            <w:top w:val="none" w:sz="0" w:space="0" w:color="auto"/>
            <w:left w:val="none" w:sz="0" w:space="0" w:color="auto"/>
            <w:bottom w:val="none" w:sz="0" w:space="0" w:color="auto"/>
            <w:right w:val="none" w:sz="0" w:space="0" w:color="auto"/>
          </w:divBdr>
        </w:div>
        <w:div w:id="1293637699">
          <w:marLeft w:val="640"/>
          <w:marRight w:val="0"/>
          <w:marTop w:val="0"/>
          <w:marBottom w:val="0"/>
          <w:divBdr>
            <w:top w:val="none" w:sz="0" w:space="0" w:color="auto"/>
            <w:left w:val="none" w:sz="0" w:space="0" w:color="auto"/>
            <w:bottom w:val="none" w:sz="0" w:space="0" w:color="auto"/>
            <w:right w:val="none" w:sz="0" w:space="0" w:color="auto"/>
          </w:divBdr>
        </w:div>
        <w:div w:id="894705223">
          <w:marLeft w:val="640"/>
          <w:marRight w:val="0"/>
          <w:marTop w:val="0"/>
          <w:marBottom w:val="0"/>
          <w:divBdr>
            <w:top w:val="none" w:sz="0" w:space="0" w:color="auto"/>
            <w:left w:val="none" w:sz="0" w:space="0" w:color="auto"/>
            <w:bottom w:val="none" w:sz="0" w:space="0" w:color="auto"/>
            <w:right w:val="none" w:sz="0" w:space="0" w:color="auto"/>
          </w:divBdr>
        </w:div>
        <w:div w:id="374888321">
          <w:marLeft w:val="640"/>
          <w:marRight w:val="0"/>
          <w:marTop w:val="0"/>
          <w:marBottom w:val="0"/>
          <w:divBdr>
            <w:top w:val="none" w:sz="0" w:space="0" w:color="auto"/>
            <w:left w:val="none" w:sz="0" w:space="0" w:color="auto"/>
            <w:bottom w:val="none" w:sz="0" w:space="0" w:color="auto"/>
            <w:right w:val="none" w:sz="0" w:space="0" w:color="auto"/>
          </w:divBdr>
        </w:div>
        <w:div w:id="492526571">
          <w:marLeft w:val="640"/>
          <w:marRight w:val="0"/>
          <w:marTop w:val="0"/>
          <w:marBottom w:val="0"/>
          <w:divBdr>
            <w:top w:val="none" w:sz="0" w:space="0" w:color="auto"/>
            <w:left w:val="none" w:sz="0" w:space="0" w:color="auto"/>
            <w:bottom w:val="none" w:sz="0" w:space="0" w:color="auto"/>
            <w:right w:val="none" w:sz="0" w:space="0" w:color="auto"/>
          </w:divBdr>
        </w:div>
        <w:div w:id="2038388628">
          <w:marLeft w:val="640"/>
          <w:marRight w:val="0"/>
          <w:marTop w:val="0"/>
          <w:marBottom w:val="0"/>
          <w:divBdr>
            <w:top w:val="none" w:sz="0" w:space="0" w:color="auto"/>
            <w:left w:val="none" w:sz="0" w:space="0" w:color="auto"/>
            <w:bottom w:val="none" w:sz="0" w:space="0" w:color="auto"/>
            <w:right w:val="none" w:sz="0" w:space="0" w:color="auto"/>
          </w:divBdr>
        </w:div>
        <w:div w:id="2045712178">
          <w:marLeft w:val="640"/>
          <w:marRight w:val="0"/>
          <w:marTop w:val="0"/>
          <w:marBottom w:val="0"/>
          <w:divBdr>
            <w:top w:val="none" w:sz="0" w:space="0" w:color="auto"/>
            <w:left w:val="none" w:sz="0" w:space="0" w:color="auto"/>
            <w:bottom w:val="none" w:sz="0" w:space="0" w:color="auto"/>
            <w:right w:val="none" w:sz="0" w:space="0" w:color="auto"/>
          </w:divBdr>
        </w:div>
        <w:div w:id="1520778883">
          <w:marLeft w:val="640"/>
          <w:marRight w:val="0"/>
          <w:marTop w:val="0"/>
          <w:marBottom w:val="0"/>
          <w:divBdr>
            <w:top w:val="none" w:sz="0" w:space="0" w:color="auto"/>
            <w:left w:val="none" w:sz="0" w:space="0" w:color="auto"/>
            <w:bottom w:val="none" w:sz="0" w:space="0" w:color="auto"/>
            <w:right w:val="none" w:sz="0" w:space="0" w:color="auto"/>
          </w:divBdr>
        </w:div>
        <w:div w:id="1105347636">
          <w:marLeft w:val="640"/>
          <w:marRight w:val="0"/>
          <w:marTop w:val="0"/>
          <w:marBottom w:val="0"/>
          <w:divBdr>
            <w:top w:val="none" w:sz="0" w:space="0" w:color="auto"/>
            <w:left w:val="none" w:sz="0" w:space="0" w:color="auto"/>
            <w:bottom w:val="none" w:sz="0" w:space="0" w:color="auto"/>
            <w:right w:val="none" w:sz="0" w:space="0" w:color="auto"/>
          </w:divBdr>
        </w:div>
        <w:div w:id="199781417">
          <w:marLeft w:val="640"/>
          <w:marRight w:val="0"/>
          <w:marTop w:val="0"/>
          <w:marBottom w:val="0"/>
          <w:divBdr>
            <w:top w:val="none" w:sz="0" w:space="0" w:color="auto"/>
            <w:left w:val="none" w:sz="0" w:space="0" w:color="auto"/>
            <w:bottom w:val="none" w:sz="0" w:space="0" w:color="auto"/>
            <w:right w:val="none" w:sz="0" w:space="0" w:color="auto"/>
          </w:divBdr>
        </w:div>
        <w:div w:id="248539811">
          <w:marLeft w:val="640"/>
          <w:marRight w:val="0"/>
          <w:marTop w:val="0"/>
          <w:marBottom w:val="0"/>
          <w:divBdr>
            <w:top w:val="none" w:sz="0" w:space="0" w:color="auto"/>
            <w:left w:val="none" w:sz="0" w:space="0" w:color="auto"/>
            <w:bottom w:val="none" w:sz="0" w:space="0" w:color="auto"/>
            <w:right w:val="none" w:sz="0" w:space="0" w:color="auto"/>
          </w:divBdr>
        </w:div>
        <w:div w:id="284771491">
          <w:marLeft w:val="640"/>
          <w:marRight w:val="0"/>
          <w:marTop w:val="0"/>
          <w:marBottom w:val="0"/>
          <w:divBdr>
            <w:top w:val="none" w:sz="0" w:space="0" w:color="auto"/>
            <w:left w:val="none" w:sz="0" w:space="0" w:color="auto"/>
            <w:bottom w:val="none" w:sz="0" w:space="0" w:color="auto"/>
            <w:right w:val="none" w:sz="0" w:space="0" w:color="auto"/>
          </w:divBdr>
        </w:div>
        <w:div w:id="717124313">
          <w:marLeft w:val="640"/>
          <w:marRight w:val="0"/>
          <w:marTop w:val="0"/>
          <w:marBottom w:val="0"/>
          <w:divBdr>
            <w:top w:val="none" w:sz="0" w:space="0" w:color="auto"/>
            <w:left w:val="none" w:sz="0" w:space="0" w:color="auto"/>
            <w:bottom w:val="none" w:sz="0" w:space="0" w:color="auto"/>
            <w:right w:val="none" w:sz="0" w:space="0" w:color="auto"/>
          </w:divBdr>
        </w:div>
        <w:div w:id="653795698">
          <w:marLeft w:val="640"/>
          <w:marRight w:val="0"/>
          <w:marTop w:val="0"/>
          <w:marBottom w:val="0"/>
          <w:divBdr>
            <w:top w:val="none" w:sz="0" w:space="0" w:color="auto"/>
            <w:left w:val="none" w:sz="0" w:space="0" w:color="auto"/>
            <w:bottom w:val="none" w:sz="0" w:space="0" w:color="auto"/>
            <w:right w:val="none" w:sz="0" w:space="0" w:color="auto"/>
          </w:divBdr>
        </w:div>
        <w:div w:id="494614446">
          <w:marLeft w:val="640"/>
          <w:marRight w:val="0"/>
          <w:marTop w:val="0"/>
          <w:marBottom w:val="0"/>
          <w:divBdr>
            <w:top w:val="none" w:sz="0" w:space="0" w:color="auto"/>
            <w:left w:val="none" w:sz="0" w:space="0" w:color="auto"/>
            <w:bottom w:val="none" w:sz="0" w:space="0" w:color="auto"/>
            <w:right w:val="none" w:sz="0" w:space="0" w:color="auto"/>
          </w:divBdr>
        </w:div>
        <w:div w:id="594749228">
          <w:marLeft w:val="640"/>
          <w:marRight w:val="0"/>
          <w:marTop w:val="0"/>
          <w:marBottom w:val="0"/>
          <w:divBdr>
            <w:top w:val="none" w:sz="0" w:space="0" w:color="auto"/>
            <w:left w:val="none" w:sz="0" w:space="0" w:color="auto"/>
            <w:bottom w:val="none" w:sz="0" w:space="0" w:color="auto"/>
            <w:right w:val="none" w:sz="0" w:space="0" w:color="auto"/>
          </w:divBdr>
        </w:div>
        <w:div w:id="1338653093">
          <w:marLeft w:val="640"/>
          <w:marRight w:val="0"/>
          <w:marTop w:val="0"/>
          <w:marBottom w:val="0"/>
          <w:divBdr>
            <w:top w:val="none" w:sz="0" w:space="0" w:color="auto"/>
            <w:left w:val="none" w:sz="0" w:space="0" w:color="auto"/>
            <w:bottom w:val="none" w:sz="0" w:space="0" w:color="auto"/>
            <w:right w:val="none" w:sz="0" w:space="0" w:color="auto"/>
          </w:divBdr>
        </w:div>
        <w:div w:id="311562559">
          <w:marLeft w:val="640"/>
          <w:marRight w:val="0"/>
          <w:marTop w:val="0"/>
          <w:marBottom w:val="0"/>
          <w:divBdr>
            <w:top w:val="none" w:sz="0" w:space="0" w:color="auto"/>
            <w:left w:val="none" w:sz="0" w:space="0" w:color="auto"/>
            <w:bottom w:val="none" w:sz="0" w:space="0" w:color="auto"/>
            <w:right w:val="none" w:sz="0" w:space="0" w:color="auto"/>
          </w:divBdr>
        </w:div>
        <w:div w:id="440539475">
          <w:marLeft w:val="640"/>
          <w:marRight w:val="0"/>
          <w:marTop w:val="0"/>
          <w:marBottom w:val="0"/>
          <w:divBdr>
            <w:top w:val="none" w:sz="0" w:space="0" w:color="auto"/>
            <w:left w:val="none" w:sz="0" w:space="0" w:color="auto"/>
            <w:bottom w:val="none" w:sz="0" w:space="0" w:color="auto"/>
            <w:right w:val="none" w:sz="0" w:space="0" w:color="auto"/>
          </w:divBdr>
        </w:div>
        <w:div w:id="470828801">
          <w:marLeft w:val="640"/>
          <w:marRight w:val="0"/>
          <w:marTop w:val="0"/>
          <w:marBottom w:val="0"/>
          <w:divBdr>
            <w:top w:val="none" w:sz="0" w:space="0" w:color="auto"/>
            <w:left w:val="none" w:sz="0" w:space="0" w:color="auto"/>
            <w:bottom w:val="none" w:sz="0" w:space="0" w:color="auto"/>
            <w:right w:val="none" w:sz="0" w:space="0" w:color="auto"/>
          </w:divBdr>
        </w:div>
        <w:div w:id="122579169">
          <w:marLeft w:val="640"/>
          <w:marRight w:val="0"/>
          <w:marTop w:val="0"/>
          <w:marBottom w:val="0"/>
          <w:divBdr>
            <w:top w:val="none" w:sz="0" w:space="0" w:color="auto"/>
            <w:left w:val="none" w:sz="0" w:space="0" w:color="auto"/>
            <w:bottom w:val="none" w:sz="0" w:space="0" w:color="auto"/>
            <w:right w:val="none" w:sz="0" w:space="0" w:color="auto"/>
          </w:divBdr>
        </w:div>
        <w:div w:id="454445248">
          <w:marLeft w:val="640"/>
          <w:marRight w:val="0"/>
          <w:marTop w:val="0"/>
          <w:marBottom w:val="0"/>
          <w:divBdr>
            <w:top w:val="none" w:sz="0" w:space="0" w:color="auto"/>
            <w:left w:val="none" w:sz="0" w:space="0" w:color="auto"/>
            <w:bottom w:val="none" w:sz="0" w:space="0" w:color="auto"/>
            <w:right w:val="none" w:sz="0" w:space="0" w:color="auto"/>
          </w:divBdr>
        </w:div>
        <w:div w:id="128744142">
          <w:marLeft w:val="640"/>
          <w:marRight w:val="0"/>
          <w:marTop w:val="0"/>
          <w:marBottom w:val="0"/>
          <w:divBdr>
            <w:top w:val="none" w:sz="0" w:space="0" w:color="auto"/>
            <w:left w:val="none" w:sz="0" w:space="0" w:color="auto"/>
            <w:bottom w:val="none" w:sz="0" w:space="0" w:color="auto"/>
            <w:right w:val="none" w:sz="0" w:space="0" w:color="auto"/>
          </w:divBdr>
        </w:div>
        <w:div w:id="1857766996">
          <w:marLeft w:val="640"/>
          <w:marRight w:val="0"/>
          <w:marTop w:val="0"/>
          <w:marBottom w:val="0"/>
          <w:divBdr>
            <w:top w:val="none" w:sz="0" w:space="0" w:color="auto"/>
            <w:left w:val="none" w:sz="0" w:space="0" w:color="auto"/>
            <w:bottom w:val="none" w:sz="0" w:space="0" w:color="auto"/>
            <w:right w:val="none" w:sz="0" w:space="0" w:color="auto"/>
          </w:divBdr>
        </w:div>
        <w:div w:id="838230304">
          <w:marLeft w:val="640"/>
          <w:marRight w:val="0"/>
          <w:marTop w:val="0"/>
          <w:marBottom w:val="0"/>
          <w:divBdr>
            <w:top w:val="none" w:sz="0" w:space="0" w:color="auto"/>
            <w:left w:val="none" w:sz="0" w:space="0" w:color="auto"/>
            <w:bottom w:val="none" w:sz="0" w:space="0" w:color="auto"/>
            <w:right w:val="none" w:sz="0" w:space="0" w:color="auto"/>
          </w:divBdr>
        </w:div>
        <w:div w:id="697855263">
          <w:marLeft w:val="640"/>
          <w:marRight w:val="0"/>
          <w:marTop w:val="0"/>
          <w:marBottom w:val="0"/>
          <w:divBdr>
            <w:top w:val="none" w:sz="0" w:space="0" w:color="auto"/>
            <w:left w:val="none" w:sz="0" w:space="0" w:color="auto"/>
            <w:bottom w:val="none" w:sz="0" w:space="0" w:color="auto"/>
            <w:right w:val="none" w:sz="0" w:space="0" w:color="auto"/>
          </w:divBdr>
        </w:div>
        <w:div w:id="1676610985">
          <w:marLeft w:val="640"/>
          <w:marRight w:val="0"/>
          <w:marTop w:val="0"/>
          <w:marBottom w:val="0"/>
          <w:divBdr>
            <w:top w:val="none" w:sz="0" w:space="0" w:color="auto"/>
            <w:left w:val="none" w:sz="0" w:space="0" w:color="auto"/>
            <w:bottom w:val="none" w:sz="0" w:space="0" w:color="auto"/>
            <w:right w:val="none" w:sz="0" w:space="0" w:color="auto"/>
          </w:divBdr>
        </w:div>
        <w:div w:id="473182290">
          <w:marLeft w:val="640"/>
          <w:marRight w:val="0"/>
          <w:marTop w:val="0"/>
          <w:marBottom w:val="0"/>
          <w:divBdr>
            <w:top w:val="none" w:sz="0" w:space="0" w:color="auto"/>
            <w:left w:val="none" w:sz="0" w:space="0" w:color="auto"/>
            <w:bottom w:val="none" w:sz="0" w:space="0" w:color="auto"/>
            <w:right w:val="none" w:sz="0" w:space="0" w:color="auto"/>
          </w:divBdr>
        </w:div>
        <w:div w:id="1285384925">
          <w:marLeft w:val="640"/>
          <w:marRight w:val="0"/>
          <w:marTop w:val="0"/>
          <w:marBottom w:val="0"/>
          <w:divBdr>
            <w:top w:val="none" w:sz="0" w:space="0" w:color="auto"/>
            <w:left w:val="none" w:sz="0" w:space="0" w:color="auto"/>
            <w:bottom w:val="none" w:sz="0" w:space="0" w:color="auto"/>
            <w:right w:val="none" w:sz="0" w:space="0" w:color="auto"/>
          </w:divBdr>
        </w:div>
        <w:div w:id="1265379368">
          <w:marLeft w:val="640"/>
          <w:marRight w:val="0"/>
          <w:marTop w:val="0"/>
          <w:marBottom w:val="0"/>
          <w:divBdr>
            <w:top w:val="none" w:sz="0" w:space="0" w:color="auto"/>
            <w:left w:val="none" w:sz="0" w:space="0" w:color="auto"/>
            <w:bottom w:val="none" w:sz="0" w:space="0" w:color="auto"/>
            <w:right w:val="none" w:sz="0" w:space="0" w:color="auto"/>
          </w:divBdr>
        </w:div>
        <w:div w:id="692615478">
          <w:marLeft w:val="640"/>
          <w:marRight w:val="0"/>
          <w:marTop w:val="0"/>
          <w:marBottom w:val="0"/>
          <w:divBdr>
            <w:top w:val="none" w:sz="0" w:space="0" w:color="auto"/>
            <w:left w:val="none" w:sz="0" w:space="0" w:color="auto"/>
            <w:bottom w:val="none" w:sz="0" w:space="0" w:color="auto"/>
            <w:right w:val="none" w:sz="0" w:space="0" w:color="auto"/>
          </w:divBdr>
        </w:div>
        <w:div w:id="1107191327">
          <w:marLeft w:val="640"/>
          <w:marRight w:val="0"/>
          <w:marTop w:val="0"/>
          <w:marBottom w:val="0"/>
          <w:divBdr>
            <w:top w:val="none" w:sz="0" w:space="0" w:color="auto"/>
            <w:left w:val="none" w:sz="0" w:space="0" w:color="auto"/>
            <w:bottom w:val="none" w:sz="0" w:space="0" w:color="auto"/>
            <w:right w:val="none" w:sz="0" w:space="0" w:color="auto"/>
          </w:divBdr>
        </w:div>
        <w:div w:id="1741637531">
          <w:marLeft w:val="640"/>
          <w:marRight w:val="0"/>
          <w:marTop w:val="0"/>
          <w:marBottom w:val="0"/>
          <w:divBdr>
            <w:top w:val="none" w:sz="0" w:space="0" w:color="auto"/>
            <w:left w:val="none" w:sz="0" w:space="0" w:color="auto"/>
            <w:bottom w:val="none" w:sz="0" w:space="0" w:color="auto"/>
            <w:right w:val="none" w:sz="0" w:space="0" w:color="auto"/>
          </w:divBdr>
        </w:div>
        <w:div w:id="511341397">
          <w:marLeft w:val="640"/>
          <w:marRight w:val="0"/>
          <w:marTop w:val="0"/>
          <w:marBottom w:val="0"/>
          <w:divBdr>
            <w:top w:val="none" w:sz="0" w:space="0" w:color="auto"/>
            <w:left w:val="none" w:sz="0" w:space="0" w:color="auto"/>
            <w:bottom w:val="none" w:sz="0" w:space="0" w:color="auto"/>
            <w:right w:val="none" w:sz="0" w:space="0" w:color="auto"/>
          </w:divBdr>
        </w:div>
        <w:div w:id="538082738">
          <w:marLeft w:val="640"/>
          <w:marRight w:val="0"/>
          <w:marTop w:val="0"/>
          <w:marBottom w:val="0"/>
          <w:divBdr>
            <w:top w:val="none" w:sz="0" w:space="0" w:color="auto"/>
            <w:left w:val="none" w:sz="0" w:space="0" w:color="auto"/>
            <w:bottom w:val="none" w:sz="0" w:space="0" w:color="auto"/>
            <w:right w:val="none" w:sz="0" w:space="0" w:color="auto"/>
          </w:divBdr>
        </w:div>
        <w:div w:id="832187812">
          <w:marLeft w:val="640"/>
          <w:marRight w:val="0"/>
          <w:marTop w:val="0"/>
          <w:marBottom w:val="0"/>
          <w:divBdr>
            <w:top w:val="none" w:sz="0" w:space="0" w:color="auto"/>
            <w:left w:val="none" w:sz="0" w:space="0" w:color="auto"/>
            <w:bottom w:val="none" w:sz="0" w:space="0" w:color="auto"/>
            <w:right w:val="none" w:sz="0" w:space="0" w:color="auto"/>
          </w:divBdr>
        </w:div>
        <w:div w:id="259224449">
          <w:marLeft w:val="640"/>
          <w:marRight w:val="0"/>
          <w:marTop w:val="0"/>
          <w:marBottom w:val="0"/>
          <w:divBdr>
            <w:top w:val="none" w:sz="0" w:space="0" w:color="auto"/>
            <w:left w:val="none" w:sz="0" w:space="0" w:color="auto"/>
            <w:bottom w:val="none" w:sz="0" w:space="0" w:color="auto"/>
            <w:right w:val="none" w:sz="0" w:space="0" w:color="auto"/>
          </w:divBdr>
        </w:div>
        <w:div w:id="1191652325">
          <w:marLeft w:val="640"/>
          <w:marRight w:val="0"/>
          <w:marTop w:val="0"/>
          <w:marBottom w:val="0"/>
          <w:divBdr>
            <w:top w:val="none" w:sz="0" w:space="0" w:color="auto"/>
            <w:left w:val="none" w:sz="0" w:space="0" w:color="auto"/>
            <w:bottom w:val="none" w:sz="0" w:space="0" w:color="auto"/>
            <w:right w:val="none" w:sz="0" w:space="0" w:color="auto"/>
          </w:divBdr>
        </w:div>
        <w:div w:id="303896476">
          <w:marLeft w:val="640"/>
          <w:marRight w:val="0"/>
          <w:marTop w:val="0"/>
          <w:marBottom w:val="0"/>
          <w:divBdr>
            <w:top w:val="none" w:sz="0" w:space="0" w:color="auto"/>
            <w:left w:val="none" w:sz="0" w:space="0" w:color="auto"/>
            <w:bottom w:val="none" w:sz="0" w:space="0" w:color="auto"/>
            <w:right w:val="none" w:sz="0" w:space="0" w:color="auto"/>
          </w:divBdr>
        </w:div>
        <w:div w:id="1481531047">
          <w:marLeft w:val="640"/>
          <w:marRight w:val="0"/>
          <w:marTop w:val="0"/>
          <w:marBottom w:val="0"/>
          <w:divBdr>
            <w:top w:val="none" w:sz="0" w:space="0" w:color="auto"/>
            <w:left w:val="none" w:sz="0" w:space="0" w:color="auto"/>
            <w:bottom w:val="none" w:sz="0" w:space="0" w:color="auto"/>
            <w:right w:val="none" w:sz="0" w:space="0" w:color="auto"/>
          </w:divBdr>
        </w:div>
        <w:div w:id="1674916648">
          <w:marLeft w:val="640"/>
          <w:marRight w:val="0"/>
          <w:marTop w:val="0"/>
          <w:marBottom w:val="0"/>
          <w:divBdr>
            <w:top w:val="none" w:sz="0" w:space="0" w:color="auto"/>
            <w:left w:val="none" w:sz="0" w:space="0" w:color="auto"/>
            <w:bottom w:val="none" w:sz="0" w:space="0" w:color="auto"/>
            <w:right w:val="none" w:sz="0" w:space="0" w:color="auto"/>
          </w:divBdr>
        </w:div>
        <w:div w:id="760491776">
          <w:marLeft w:val="640"/>
          <w:marRight w:val="0"/>
          <w:marTop w:val="0"/>
          <w:marBottom w:val="0"/>
          <w:divBdr>
            <w:top w:val="none" w:sz="0" w:space="0" w:color="auto"/>
            <w:left w:val="none" w:sz="0" w:space="0" w:color="auto"/>
            <w:bottom w:val="none" w:sz="0" w:space="0" w:color="auto"/>
            <w:right w:val="none" w:sz="0" w:space="0" w:color="auto"/>
          </w:divBdr>
        </w:div>
        <w:div w:id="724983893">
          <w:marLeft w:val="640"/>
          <w:marRight w:val="0"/>
          <w:marTop w:val="0"/>
          <w:marBottom w:val="0"/>
          <w:divBdr>
            <w:top w:val="none" w:sz="0" w:space="0" w:color="auto"/>
            <w:left w:val="none" w:sz="0" w:space="0" w:color="auto"/>
            <w:bottom w:val="none" w:sz="0" w:space="0" w:color="auto"/>
            <w:right w:val="none" w:sz="0" w:space="0" w:color="auto"/>
          </w:divBdr>
        </w:div>
        <w:div w:id="1180704463">
          <w:marLeft w:val="640"/>
          <w:marRight w:val="0"/>
          <w:marTop w:val="0"/>
          <w:marBottom w:val="0"/>
          <w:divBdr>
            <w:top w:val="none" w:sz="0" w:space="0" w:color="auto"/>
            <w:left w:val="none" w:sz="0" w:space="0" w:color="auto"/>
            <w:bottom w:val="none" w:sz="0" w:space="0" w:color="auto"/>
            <w:right w:val="none" w:sz="0" w:space="0" w:color="auto"/>
          </w:divBdr>
        </w:div>
        <w:div w:id="84228459">
          <w:marLeft w:val="640"/>
          <w:marRight w:val="0"/>
          <w:marTop w:val="0"/>
          <w:marBottom w:val="0"/>
          <w:divBdr>
            <w:top w:val="none" w:sz="0" w:space="0" w:color="auto"/>
            <w:left w:val="none" w:sz="0" w:space="0" w:color="auto"/>
            <w:bottom w:val="none" w:sz="0" w:space="0" w:color="auto"/>
            <w:right w:val="none" w:sz="0" w:space="0" w:color="auto"/>
          </w:divBdr>
        </w:div>
        <w:div w:id="1373916617">
          <w:marLeft w:val="640"/>
          <w:marRight w:val="0"/>
          <w:marTop w:val="0"/>
          <w:marBottom w:val="0"/>
          <w:divBdr>
            <w:top w:val="none" w:sz="0" w:space="0" w:color="auto"/>
            <w:left w:val="none" w:sz="0" w:space="0" w:color="auto"/>
            <w:bottom w:val="none" w:sz="0" w:space="0" w:color="auto"/>
            <w:right w:val="none" w:sz="0" w:space="0" w:color="auto"/>
          </w:divBdr>
        </w:div>
        <w:div w:id="901136979">
          <w:marLeft w:val="640"/>
          <w:marRight w:val="0"/>
          <w:marTop w:val="0"/>
          <w:marBottom w:val="0"/>
          <w:divBdr>
            <w:top w:val="none" w:sz="0" w:space="0" w:color="auto"/>
            <w:left w:val="none" w:sz="0" w:space="0" w:color="auto"/>
            <w:bottom w:val="none" w:sz="0" w:space="0" w:color="auto"/>
            <w:right w:val="none" w:sz="0" w:space="0" w:color="auto"/>
          </w:divBdr>
        </w:div>
        <w:div w:id="99036659">
          <w:marLeft w:val="640"/>
          <w:marRight w:val="0"/>
          <w:marTop w:val="0"/>
          <w:marBottom w:val="0"/>
          <w:divBdr>
            <w:top w:val="none" w:sz="0" w:space="0" w:color="auto"/>
            <w:left w:val="none" w:sz="0" w:space="0" w:color="auto"/>
            <w:bottom w:val="none" w:sz="0" w:space="0" w:color="auto"/>
            <w:right w:val="none" w:sz="0" w:space="0" w:color="auto"/>
          </w:divBdr>
        </w:div>
        <w:div w:id="1206675789">
          <w:marLeft w:val="640"/>
          <w:marRight w:val="0"/>
          <w:marTop w:val="0"/>
          <w:marBottom w:val="0"/>
          <w:divBdr>
            <w:top w:val="none" w:sz="0" w:space="0" w:color="auto"/>
            <w:left w:val="none" w:sz="0" w:space="0" w:color="auto"/>
            <w:bottom w:val="none" w:sz="0" w:space="0" w:color="auto"/>
            <w:right w:val="none" w:sz="0" w:space="0" w:color="auto"/>
          </w:divBdr>
        </w:div>
        <w:div w:id="1473013309">
          <w:marLeft w:val="640"/>
          <w:marRight w:val="0"/>
          <w:marTop w:val="0"/>
          <w:marBottom w:val="0"/>
          <w:divBdr>
            <w:top w:val="none" w:sz="0" w:space="0" w:color="auto"/>
            <w:left w:val="none" w:sz="0" w:space="0" w:color="auto"/>
            <w:bottom w:val="none" w:sz="0" w:space="0" w:color="auto"/>
            <w:right w:val="none" w:sz="0" w:space="0" w:color="auto"/>
          </w:divBdr>
        </w:div>
        <w:div w:id="1472402499">
          <w:marLeft w:val="640"/>
          <w:marRight w:val="0"/>
          <w:marTop w:val="0"/>
          <w:marBottom w:val="0"/>
          <w:divBdr>
            <w:top w:val="none" w:sz="0" w:space="0" w:color="auto"/>
            <w:left w:val="none" w:sz="0" w:space="0" w:color="auto"/>
            <w:bottom w:val="none" w:sz="0" w:space="0" w:color="auto"/>
            <w:right w:val="none" w:sz="0" w:space="0" w:color="auto"/>
          </w:divBdr>
        </w:div>
        <w:div w:id="1538470419">
          <w:marLeft w:val="640"/>
          <w:marRight w:val="0"/>
          <w:marTop w:val="0"/>
          <w:marBottom w:val="0"/>
          <w:divBdr>
            <w:top w:val="none" w:sz="0" w:space="0" w:color="auto"/>
            <w:left w:val="none" w:sz="0" w:space="0" w:color="auto"/>
            <w:bottom w:val="none" w:sz="0" w:space="0" w:color="auto"/>
            <w:right w:val="none" w:sz="0" w:space="0" w:color="auto"/>
          </w:divBdr>
        </w:div>
      </w:divsChild>
    </w:div>
    <w:div w:id="644895412">
      <w:bodyDiv w:val="1"/>
      <w:marLeft w:val="0"/>
      <w:marRight w:val="0"/>
      <w:marTop w:val="0"/>
      <w:marBottom w:val="0"/>
      <w:divBdr>
        <w:top w:val="none" w:sz="0" w:space="0" w:color="auto"/>
        <w:left w:val="none" w:sz="0" w:space="0" w:color="auto"/>
        <w:bottom w:val="none" w:sz="0" w:space="0" w:color="auto"/>
        <w:right w:val="none" w:sz="0" w:space="0" w:color="auto"/>
      </w:divBdr>
      <w:divsChild>
        <w:div w:id="441538963">
          <w:marLeft w:val="640"/>
          <w:marRight w:val="0"/>
          <w:marTop w:val="0"/>
          <w:marBottom w:val="0"/>
          <w:divBdr>
            <w:top w:val="none" w:sz="0" w:space="0" w:color="auto"/>
            <w:left w:val="none" w:sz="0" w:space="0" w:color="auto"/>
            <w:bottom w:val="none" w:sz="0" w:space="0" w:color="auto"/>
            <w:right w:val="none" w:sz="0" w:space="0" w:color="auto"/>
          </w:divBdr>
        </w:div>
        <w:div w:id="27948274">
          <w:marLeft w:val="640"/>
          <w:marRight w:val="0"/>
          <w:marTop w:val="0"/>
          <w:marBottom w:val="0"/>
          <w:divBdr>
            <w:top w:val="none" w:sz="0" w:space="0" w:color="auto"/>
            <w:left w:val="none" w:sz="0" w:space="0" w:color="auto"/>
            <w:bottom w:val="none" w:sz="0" w:space="0" w:color="auto"/>
            <w:right w:val="none" w:sz="0" w:space="0" w:color="auto"/>
          </w:divBdr>
        </w:div>
        <w:div w:id="30423374">
          <w:marLeft w:val="640"/>
          <w:marRight w:val="0"/>
          <w:marTop w:val="0"/>
          <w:marBottom w:val="0"/>
          <w:divBdr>
            <w:top w:val="none" w:sz="0" w:space="0" w:color="auto"/>
            <w:left w:val="none" w:sz="0" w:space="0" w:color="auto"/>
            <w:bottom w:val="none" w:sz="0" w:space="0" w:color="auto"/>
            <w:right w:val="none" w:sz="0" w:space="0" w:color="auto"/>
          </w:divBdr>
        </w:div>
        <w:div w:id="2057971405">
          <w:marLeft w:val="640"/>
          <w:marRight w:val="0"/>
          <w:marTop w:val="0"/>
          <w:marBottom w:val="0"/>
          <w:divBdr>
            <w:top w:val="none" w:sz="0" w:space="0" w:color="auto"/>
            <w:left w:val="none" w:sz="0" w:space="0" w:color="auto"/>
            <w:bottom w:val="none" w:sz="0" w:space="0" w:color="auto"/>
            <w:right w:val="none" w:sz="0" w:space="0" w:color="auto"/>
          </w:divBdr>
        </w:div>
        <w:div w:id="743794429">
          <w:marLeft w:val="640"/>
          <w:marRight w:val="0"/>
          <w:marTop w:val="0"/>
          <w:marBottom w:val="0"/>
          <w:divBdr>
            <w:top w:val="none" w:sz="0" w:space="0" w:color="auto"/>
            <w:left w:val="none" w:sz="0" w:space="0" w:color="auto"/>
            <w:bottom w:val="none" w:sz="0" w:space="0" w:color="auto"/>
            <w:right w:val="none" w:sz="0" w:space="0" w:color="auto"/>
          </w:divBdr>
        </w:div>
        <w:div w:id="592474246">
          <w:marLeft w:val="640"/>
          <w:marRight w:val="0"/>
          <w:marTop w:val="0"/>
          <w:marBottom w:val="0"/>
          <w:divBdr>
            <w:top w:val="none" w:sz="0" w:space="0" w:color="auto"/>
            <w:left w:val="none" w:sz="0" w:space="0" w:color="auto"/>
            <w:bottom w:val="none" w:sz="0" w:space="0" w:color="auto"/>
            <w:right w:val="none" w:sz="0" w:space="0" w:color="auto"/>
          </w:divBdr>
        </w:div>
        <w:div w:id="1826971687">
          <w:marLeft w:val="640"/>
          <w:marRight w:val="0"/>
          <w:marTop w:val="0"/>
          <w:marBottom w:val="0"/>
          <w:divBdr>
            <w:top w:val="none" w:sz="0" w:space="0" w:color="auto"/>
            <w:left w:val="none" w:sz="0" w:space="0" w:color="auto"/>
            <w:bottom w:val="none" w:sz="0" w:space="0" w:color="auto"/>
            <w:right w:val="none" w:sz="0" w:space="0" w:color="auto"/>
          </w:divBdr>
        </w:div>
        <w:div w:id="1713725012">
          <w:marLeft w:val="640"/>
          <w:marRight w:val="0"/>
          <w:marTop w:val="0"/>
          <w:marBottom w:val="0"/>
          <w:divBdr>
            <w:top w:val="none" w:sz="0" w:space="0" w:color="auto"/>
            <w:left w:val="none" w:sz="0" w:space="0" w:color="auto"/>
            <w:bottom w:val="none" w:sz="0" w:space="0" w:color="auto"/>
            <w:right w:val="none" w:sz="0" w:space="0" w:color="auto"/>
          </w:divBdr>
        </w:div>
        <w:div w:id="1651401826">
          <w:marLeft w:val="640"/>
          <w:marRight w:val="0"/>
          <w:marTop w:val="0"/>
          <w:marBottom w:val="0"/>
          <w:divBdr>
            <w:top w:val="none" w:sz="0" w:space="0" w:color="auto"/>
            <w:left w:val="none" w:sz="0" w:space="0" w:color="auto"/>
            <w:bottom w:val="none" w:sz="0" w:space="0" w:color="auto"/>
            <w:right w:val="none" w:sz="0" w:space="0" w:color="auto"/>
          </w:divBdr>
        </w:div>
        <w:div w:id="552035668">
          <w:marLeft w:val="640"/>
          <w:marRight w:val="0"/>
          <w:marTop w:val="0"/>
          <w:marBottom w:val="0"/>
          <w:divBdr>
            <w:top w:val="none" w:sz="0" w:space="0" w:color="auto"/>
            <w:left w:val="none" w:sz="0" w:space="0" w:color="auto"/>
            <w:bottom w:val="none" w:sz="0" w:space="0" w:color="auto"/>
            <w:right w:val="none" w:sz="0" w:space="0" w:color="auto"/>
          </w:divBdr>
        </w:div>
        <w:div w:id="1900432608">
          <w:marLeft w:val="640"/>
          <w:marRight w:val="0"/>
          <w:marTop w:val="0"/>
          <w:marBottom w:val="0"/>
          <w:divBdr>
            <w:top w:val="none" w:sz="0" w:space="0" w:color="auto"/>
            <w:left w:val="none" w:sz="0" w:space="0" w:color="auto"/>
            <w:bottom w:val="none" w:sz="0" w:space="0" w:color="auto"/>
            <w:right w:val="none" w:sz="0" w:space="0" w:color="auto"/>
          </w:divBdr>
        </w:div>
        <w:div w:id="1033656073">
          <w:marLeft w:val="640"/>
          <w:marRight w:val="0"/>
          <w:marTop w:val="0"/>
          <w:marBottom w:val="0"/>
          <w:divBdr>
            <w:top w:val="none" w:sz="0" w:space="0" w:color="auto"/>
            <w:left w:val="none" w:sz="0" w:space="0" w:color="auto"/>
            <w:bottom w:val="none" w:sz="0" w:space="0" w:color="auto"/>
            <w:right w:val="none" w:sz="0" w:space="0" w:color="auto"/>
          </w:divBdr>
        </w:div>
        <w:div w:id="662657757">
          <w:marLeft w:val="640"/>
          <w:marRight w:val="0"/>
          <w:marTop w:val="0"/>
          <w:marBottom w:val="0"/>
          <w:divBdr>
            <w:top w:val="none" w:sz="0" w:space="0" w:color="auto"/>
            <w:left w:val="none" w:sz="0" w:space="0" w:color="auto"/>
            <w:bottom w:val="none" w:sz="0" w:space="0" w:color="auto"/>
            <w:right w:val="none" w:sz="0" w:space="0" w:color="auto"/>
          </w:divBdr>
        </w:div>
        <w:div w:id="44329951">
          <w:marLeft w:val="640"/>
          <w:marRight w:val="0"/>
          <w:marTop w:val="0"/>
          <w:marBottom w:val="0"/>
          <w:divBdr>
            <w:top w:val="none" w:sz="0" w:space="0" w:color="auto"/>
            <w:left w:val="none" w:sz="0" w:space="0" w:color="auto"/>
            <w:bottom w:val="none" w:sz="0" w:space="0" w:color="auto"/>
            <w:right w:val="none" w:sz="0" w:space="0" w:color="auto"/>
          </w:divBdr>
        </w:div>
        <w:div w:id="2132363643">
          <w:marLeft w:val="640"/>
          <w:marRight w:val="0"/>
          <w:marTop w:val="0"/>
          <w:marBottom w:val="0"/>
          <w:divBdr>
            <w:top w:val="none" w:sz="0" w:space="0" w:color="auto"/>
            <w:left w:val="none" w:sz="0" w:space="0" w:color="auto"/>
            <w:bottom w:val="none" w:sz="0" w:space="0" w:color="auto"/>
            <w:right w:val="none" w:sz="0" w:space="0" w:color="auto"/>
          </w:divBdr>
        </w:div>
        <w:div w:id="92097517">
          <w:marLeft w:val="640"/>
          <w:marRight w:val="0"/>
          <w:marTop w:val="0"/>
          <w:marBottom w:val="0"/>
          <w:divBdr>
            <w:top w:val="none" w:sz="0" w:space="0" w:color="auto"/>
            <w:left w:val="none" w:sz="0" w:space="0" w:color="auto"/>
            <w:bottom w:val="none" w:sz="0" w:space="0" w:color="auto"/>
            <w:right w:val="none" w:sz="0" w:space="0" w:color="auto"/>
          </w:divBdr>
        </w:div>
        <w:div w:id="1838958976">
          <w:marLeft w:val="640"/>
          <w:marRight w:val="0"/>
          <w:marTop w:val="0"/>
          <w:marBottom w:val="0"/>
          <w:divBdr>
            <w:top w:val="none" w:sz="0" w:space="0" w:color="auto"/>
            <w:left w:val="none" w:sz="0" w:space="0" w:color="auto"/>
            <w:bottom w:val="none" w:sz="0" w:space="0" w:color="auto"/>
            <w:right w:val="none" w:sz="0" w:space="0" w:color="auto"/>
          </w:divBdr>
        </w:div>
        <w:div w:id="1638875090">
          <w:marLeft w:val="640"/>
          <w:marRight w:val="0"/>
          <w:marTop w:val="0"/>
          <w:marBottom w:val="0"/>
          <w:divBdr>
            <w:top w:val="none" w:sz="0" w:space="0" w:color="auto"/>
            <w:left w:val="none" w:sz="0" w:space="0" w:color="auto"/>
            <w:bottom w:val="none" w:sz="0" w:space="0" w:color="auto"/>
            <w:right w:val="none" w:sz="0" w:space="0" w:color="auto"/>
          </w:divBdr>
        </w:div>
        <w:div w:id="2055739504">
          <w:marLeft w:val="640"/>
          <w:marRight w:val="0"/>
          <w:marTop w:val="0"/>
          <w:marBottom w:val="0"/>
          <w:divBdr>
            <w:top w:val="none" w:sz="0" w:space="0" w:color="auto"/>
            <w:left w:val="none" w:sz="0" w:space="0" w:color="auto"/>
            <w:bottom w:val="none" w:sz="0" w:space="0" w:color="auto"/>
            <w:right w:val="none" w:sz="0" w:space="0" w:color="auto"/>
          </w:divBdr>
        </w:div>
        <w:div w:id="170264561">
          <w:marLeft w:val="640"/>
          <w:marRight w:val="0"/>
          <w:marTop w:val="0"/>
          <w:marBottom w:val="0"/>
          <w:divBdr>
            <w:top w:val="none" w:sz="0" w:space="0" w:color="auto"/>
            <w:left w:val="none" w:sz="0" w:space="0" w:color="auto"/>
            <w:bottom w:val="none" w:sz="0" w:space="0" w:color="auto"/>
            <w:right w:val="none" w:sz="0" w:space="0" w:color="auto"/>
          </w:divBdr>
        </w:div>
        <w:div w:id="903217551">
          <w:marLeft w:val="640"/>
          <w:marRight w:val="0"/>
          <w:marTop w:val="0"/>
          <w:marBottom w:val="0"/>
          <w:divBdr>
            <w:top w:val="none" w:sz="0" w:space="0" w:color="auto"/>
            <w:left w:val="none" w:sz="0" w:space="0" w:color="auto"/>
            <w:bottom w:val="none" w:sz="0" w:space="0" w:color="auto"/>
            <w:right w:val="none" w:sz="0" w:space="0" w:color="auto"/>
          </w:divBdr>
        </w:div>
        <w:div w:id="1634679279">
          <w:marLeft w:val="640"/>
          <w:marRight w:val="0"/>
          <w:marTop w:val="0"/>
          <w:marBottom w:val="0"/>
          <w:divBdr>
            <w:top w:val="none" w:sz="0" w:space="0" w:color="auto"/>
            <w:left w:val="none" w:sz="0" w:space="0" w:color="auto"/>
            <w:bottom w:val="none" w:sz="0" w:space="0" w:color="auto"/>
            <w:right w:val="none" w:sz="0" w:space="0" w:color="auto"/>
          </w:divBdr>
        </w:div>
        <w:div w:id="514081580">
          <w:marLeft w:val="640"/>
          <w:marRight w:val="0"/>
          <w:marTop w:val="0"/>
          <w:marBottom w:val="0"/>
          <w:divBdr>
            <w:top w:val="none" w:sz="0" w:space="0" w:color="auto"/>
            <w:left w:val="none" w:sz="0" w:space="0" w:color="auto"/>
            <w:bottom w:val="none" w:sz="0" w:space="0" w:color="auto"/>
            <w:right w:val="none" w:sz="0" w:space="0" w:color="auto"/>
          </w:divBdr>
        </w:div>
        <w:div w:id="112484430">
          <w:marLeft w:val="640"/>
          <w:marRight w:val="0"/>
          <w:marTop w:val="0"/>
          <w:marBottom w:val="0"/>
          <w:divBdr>
            <w:top w:val="none" w:sz="0" w:space="0" w:color="auto"/>
            <w:left w:val="none" w:sz="0" w:space="0" w:color="auto"/>
            <w:bottom w:val="none" w:sz="0" w:space="0" w:color="auto"/>
            <w:right w:val="none" w:sz="0" w:space="0" w:color="auto"/>
          </w:divBdr>
        </w:div>
        <w:div w:id="997072694">
          <w:marLeft w:val="640"/>
          <w:marRight w:val="0"/>
          <w:marTop w:val="0"/>
          <w:marBottom w:val="0"/>
          <w:divBdr>
            <w:top w:val="none" w:sz="0" w:space="0" w:color="auto"/>
            <w:left w:val="none" w:sz="0" w:space="0" w:color="auto"/>
            <w:bottom w:val="none" w:sz="0" w:space="0" w:color="auto"/>
            <w:right w:val="none" w:sz="0" w:space="0" w:color="auto"/>
          </w:divBdr>
        </w:div>
        <w:div w:id="1614627566">
          <w:marLeft w:val="640"/>
          <w:marRight w:val="0"/>
          <w:marTop w:val="0"/>
          <w:marBottom w:val="0"/>
          <w:divBdr>
            <w:top w:val="none" w:sz="0" w:space="0" w:color="auto"/>
            <w:left w:val="none" w:sz="0" w:space="0" w:color="auto"/>
            <w:bottom w:val="none" w:sz="0" w:space="0" w:color="auto"/>
            <w:right w:val="none" w:sz="0" w:space="0" w:color="auto"/>
          </w:divBdr>
        </w:div>
        <w:div w:id="1188524628">
          <w:marLeft w:val="640"/>
          <w:marRight w:val="0"/>
          <w:marTop w:val="0"/>
          <w:marBottom w:val="0"/>
          <w:divBdr>
            <w:top w:val="none" w:sz="0" w:space="0" w:color="auto"/>
            <w:left w:val="none" w:sz="0" w:space="0" w:color="auto"/>
            <w:bottom w:val="none" w:sz="0" w:space="0" w:color="auto"/>
            <w:right w:val="none" w:sz="0" w:space="0" w:color="auto"/>
          </w:divBdr>
        </w:div>
        <w:div w:id="821776715">
          <w:marLeft w:val="640"/>
          <w:marRight w:val="0"/>
          <w:marTop w:val="0"/>
          <w:marBottom w:val="0"/>
          <w:divBdr>
            <w:top w:val="none" w:sz="0" w:space="0" w:color="auto"/>
            <w:left w:val="none" w:sz="0" w:space="0" w:color="auto"/>
            <w:bottom w:val="none" w:sz="0" w:space="0" w:color="auto"/>
            <w:right w:val="none" w:sz="0" w:space="0" w:color="auto"/>
          </w:divBdr>
        </w:div>
        <w:div w:id="991566598">
          <w:marLeft w:val="640"/>
          <w:marRight w:val="0"/>
          <w:marTop w:val="0"/>
          <w:marBottom w:val="0"/>
          <w:divBdr>
            <w:top w:val="none" w:sz="0" w:space="0" w:color="auto"/>
            <w:left w:val="none" w:sz="0" w:space="0" w:color="auto"/>
            <w:bottom w:val="none" w:sz="0" w:space="0" w:color="auto"/>
            <w:right w:val="none" w:sz="0" w:space="0" w:color="auto"/>
          </w:divBdr>
        </w:div>
        <w:div w:id="1427923728">
          <w:marLeft w:val="640"/>
          <w:marRight w:val="0"/>
          <w:marTop w:val="0"/>
          <w:marBottom w:val="0"/>
          <w:divBdr>
            <w:top w:val="none" w:sz="0" w:space="0" w:color="auto"/>
            <w:left w:val="none" w:sz="0" w:space="0" w:color="auto"/>
            <w:bottom w:val="none" w:sz="0" w:space="0" w:color="auto"/>
            <w:right w:val="none" w:sz="0" w:space="0" w:color="auto"/>
          </w:divBdr>
        </w:div>
        <w:div w:id="1909463664">
          <w:marLeft w:val="640"/>
          <w:marRight w:val="0"/>
          <w:marTop w:val="0"/>
          <w:marBottom w:val="0"/>
          <w:divBdr>
            <w:top w:val="none" w:sz="0" w:space="0" w:color="auto"/>
            <w:left w:val="none" w:sz="0" w:space="0" w:color="auto"/>
            <w:bottom w:val="none" w:sz="0" w:space="0" w:color="auto"/>
            <w:right w:val="none" w:sz="0" w:space="0" w:color="auto"/>
          </w:divBdr>
        </w:div>
        <w:div w:id="1514421401">
          <w:marLeft w:val="640"/>
          <w:marRight w:val="0"/>
          <w:marTop w:val="0"/>
          <w:marBottom w:val="0"/>
          <w:divBdr>
            <w:top w:val="none" w:sz="0" w:space="0" w:color="auto"/>
            <w:left w:val="none" w:sz="0" w:space="0" w:color="auto"/>
            <w:bottom w:val="none" w:sz="0" w:space="0" w:color="auto"/>
            <w:right w:val="none" w:sz="0" w:space="0" w:color="auto"/>
          </w:divBdr>
        </w:div>
        <w:div w:id="1488666366">
          <w:marLeft w:val="640"/>
          <w:marRight w:val="0"/>
          <w:marTop w:val="0"/>
          <w:marBottom w:val="0"/>
          <w:divBdr>
            <w:top w:val="none" w:sz="0" w:space="0" w:color="auto"/>
            <w:left w:val="none" w:sz="0" w:space="0" w:color="auto"/>
            <w:bottom w:val="none" w:sz="0" w:space="0" w:color="auto"/>
            <w:right w:val="none" w:sz="0" w:space="0" w:color="auto"/>
          </w:divBdr>
        </w:div>
        <w:div w:id="720521930">
          <w:marLeft w:val="640"/>
          <w:marRight w:val="0"/>
          <w:marTop w:val="0"/>
          <w:marBottom w:val="0"/>
          <w:divBdr>
            <w:top w:val="none" w:sz="0" w:space="0" w:color="auto"/>
            <w:left w:val="none" w:sz="0" w:space="0" w:color="auto"/>
            <w:bottom w:val="none" w:sz="0" w:space="0" w:color="auto"/>
            <w:right w:val="none" w:sz="0" w:space="0" w:color="auto"/>
          </w:divBdr>
        </w:div>
        <w:div w:id="1456561750">
          <w:marLeft w:val="640"/>
          <w:marRight w:val="0"/>
          <w:marTop w:val="0"/>
          <w:marBottom w:val="0"/>
          <w:divBdr>
            <w:top w:val="none" w:sz="0" w:space="0" w:color="auto"/>
            <w:left w:val="none" w:sz="0" w:space="0" w:color="auto"/>
            <w:bottom w:val="none" w:sz="0" w:space="0" w:color="auto"/>
            <w:right w:val="none" w:sz="0" w:space="0" w:color="auto"/>
          </w:divBdr>
        </w:div>
        <w:div w:id="646591480">
          <w:marLeft w:val="640"/>
          <w:marRight w:val="0"/>
          <w:marTop w:val="0"/>
          <w:marBottom w:val="0"/>
          <w:divBdr>
            <w:top w:val="none" w:sz="0" w:space="0" w:color="auto"/>
            <w:left w:val="none" w:sz="0" w:space="0" w:color="auto"/>
            <w:bottom w:val="none" w:sz="0" w:space="0" w:color="auto"/>
            <w:right w:val="none" w:sz="0" w:space="0" w:color="auto"/>
          </w:divBdr>
        </w:div>
        <w:div w:id="1033264279">
          <w:marLeft w:val="640"/>
          <w:marRight w:val="0"/>
          <w:marTop w:val="0"/>
          <w:marBottom w:val="0"/>
          <w:divBdr>
            <w:top w:val="none" w:sz="0" w:space="0" w:color="auto"/>
            <w:left w:val="none" w:sz="0" w:space="0" w:color="auto"/>
            <w:bottom w:val="none" w:sz="0" w:space="0" w:color="auto"/>
            <w:right w:val="none" w:sz="0" w:space="0" w:color="auto"/>
          </w:divBdr>
        </w:div>
        <w:div w:id="1020552019">
          <w:marLeft w:val="640"/>
          <w:marRight w:val="0"/>
          <w:marTop w:val="0"/>
          <w:marBottom w:val="0"/>
          <w:divBdr>
            <w:top w:val="none" w:sz="0" w:space="0" w:color="auto"/>
            <w:left w:val="none" w:sz="0" w:space="0" w:color="auto"/>
            <w:bottom w:val="none" w:sz="0" w:space="0" w:color="auto"/>
            <w:right w:val="none" w:sz="0" w:space="0" w:color="auto"/>
          </w:divBdr>
        </w:div>
        <w:div w:id="2129835">
          <w:marLeft w:val="640"/>
          <w:marRight w:val="0"/>
          <w:marTop w:val="0"/>
          <w:marBottom w:val="0"/>
          <w:divBdr>
            <w:top w:val="none" w:sz="0" w:space="0" w:color="auto"/>
            <w:left w:val="none" w:sz="0" w:space="0" w:color="auto"/>
            <w:bottom w:val="none" w:sz="0" w:space="0" w:color="auto"/>
            <w:right w:val="none" w:sz="0" w:space="0" w:color="auto"/>
          </w:divBdr>
        </w:div>
        <w:div w:id="2041928005">
          <w:marLeft w:val="640"/>
          <w:marRight w:val="0"/>
          <w:marTop w:val="0"/>
          <w:marBottom w:val="0"/>
          <w:divBdr>
            <w:top w:val="none" w:sz="0" w:space="0" w:color="auto"/>
            <w:left w:val="none" w:sz="0" w:space="0" w:color="auto"/>
            <w:bottom w:val="none" w:sz="0" w:space="0" w:color="auto"/>
            <w:right w:val="none" w:sz="0" w:space="0" w:color="auto"/>
          </w:divBdr>
        </w:div>
        <w:div w:id="1201362456">
          <w:marLeft w:val="640"/>
          <w:marRight w:val="0"/>
          <w:marTop w:val="0"/>
          <w:marBottom w:val="0"/>
          <w:divBdr>
            <w:top w:val="none" w:sz="0" w:space="0" w:color="auto"/>
            <w:left w:val="none" w:sz="0" w:space="0" w:color="auto"/>
            <w:bottom w:val="none" w:sz="0" w:space="0" w:color="auto"/>
            <w:right w:val="none" w:sz="0" w:space="0" w:color="auto"/>
          </w:divBdr>
        </w:div>
        <w:div w:id="2034727713">
          <w:marLeft w:val="640"/>
          <w:marRight w:val="0"/>
          <w:marTop w:val="0"/>
          <w:marBottom w:val="0"/>
          <w:divBdr>
            <w:top w:val="none" w:sz="0" w:space="0" w:color="auto"/>
            <w:left w:val="none" w:sz="0" w:space="0" w:color="auto"/>
            <w:bottom w:val="none" w:sz="0" w:space="0" w:color="auto"/>
            <w:right w:val="none" w:sz="0" w:space="0" w:color="auto"/>
          </w:divBdr>
        </w:div>
        <w:div w:id="1356464374">
          <w:marLeft w:val="640"/>
          <w:marRight w:val="0"/>
          <w:marTop w:val="0"/>
          <w:marBottom w:val="0"/>
          <w:divBdr>
            <w:top w:val="none" w:sz="0" w:space="0" w:color="auto"/>
            <w:left w:val="none" w:sz="0" w:space="0" w:color="auto"/>
            <w:bottom w:val="none" w:sz="0" w:space="0" w:color="auto"/>
            <w:right w:val="none" w:sz="0" w:space="0" w:color="auto"/>
          </w:divBdr>
        </w:div>
        <w:div w:id="1755317764">
          <w:marLeft w:val="640"/>
          <w:marRight w:val="0"/>
          <w:marTop w:val="0"/>
          <w:marBottom w:val="0"/>
          <w:divBdr>
            <w:top w:val="none" w:sz="0" w:space="0" w:color="auto"/>
            <w:left w:val="none" w:sz="0" w:space="0" w:color="auto"/>
            <w:bottom w:val="none" w:sz="0" w:space="0" w:color="auto"/>
            <w:right w:val="none" w:sz="0" w:space="0" w:color="auto"/>
          </w:divBdr>
        </w:div>
        <w:div w:id="1073088694">
          <w:marLeft w:val="640"/>
          <w:marRight w:val="0"/>
          <w:marTop w:val="0"/>
          <w:marBottom w:val="0"/>
          <w:divBdr>
            <w:top w:val="none" w:sz="0" w:space="0" w:color="auto"/>
            <w:left w:val="none" w:sz="0" w:space="0" w:color="auto"/>
            <w:bottom w:val="none" w:sz="0" w:space="0" w:color="auto"/>
            <w:right w:val="none" w:sz="0" w:space="0" w:color="auto"/>
          </w:divBdr>
        </w:div>
        <w:div w:id="778111818">
          <w:marLeft w:val="640"/>
          <w:marRight w:val="0"/>
          <w:marTop w:val="0"/>
          <w:marBottom w:val="0"/>
          <w:divBdr>
            <w:top w:val="none" w:sz="0" w:space="0" w:color="auto"/>
            <w:left w:val="none" w:sz="0" w:space="0" w:color="auto"/>
            <w:bottom w:val="none" w:sz="0" w:space="0" w:color="auto"/>
            <w:right w:val="none" w:sz="0" w:space="0" w:color="auto"/>
          </w:divBdr>
        </w:div>
        <w:div w:id="682055863">
          <w:marLeft w:val="640"/>
          <w:marRight w:val="0"/>
          <w:marTop w:val="0"/>
          <w:marBottom w:val="0"/>
          <w:divBdr>
            <w:top w:val="none" w:sz="0" w:space="0" w:color="auto"/>
            <w:left w:val="none" w:sz="0" w:space="0" w:color="auto"/>
            <w:bottom w:val="none" w:sz="0" w:space="0" w:color="auto"/>
            <w:right w:val="none" w:sz="0" w:space="0" w:color="auto"/>
          </w:divBdr>
        </w:div>
        <w:div w:id="2048525233">
          <w:marLeft w:val="640"/>
          <w:marRight w:val="0"/>
          <w:marTop w:val="0"/>
          <w:marBottom w:val="0"/>
          <w:divBdr>
            <w:top w:val="none" w:sz="0" w:space="0" w:color="auto"/>
            <w:left w:val="none" w:sz="0" w:space="0" w:color="auto"/>
            <w:bottom w:val="none" w:sz="0" w:space="0" w:color="auto"/>
            <w:right w:val="none" w:sz="0" w:space="0" w:color="auto"/>
          </w:divBdr>
        </w:div>
      </w:divsChild>
    </w:div>
    <w:div w:id="650646140">
      <w:bodyDiv w:val="1"/>
      <w:marLeft w:val="0"/>
      <w:marRight w:val="0"/>
      <w:marTop w:val="0"/>
      <w:marBottom w:val="0"/>
      <w:divBdr>
        <w:top w:val="none" w:sz="0" w:space="0" w:color="auto"/>
        <w:left w:val="none" w:sz="0" w:space="0" w:color="auto"/>
        <w:bottom w:val="none" w:sz="0" w:space="0" w:color="auto"/>
        <w:right w:val="none" w:sz="0" w:space="0" w:color="auto"/>
      </w:divBdr>
      <w:divsChild>
        <w:div w:id="2016225497">
          <w:marLeft w:val="640"/>
          <w:marRight w:val="0"/>
          <w:marTop w:val="0"/>
          <w:marBottom w:val="0"/>
          <w:divBdr>
            <w:top w:val="none" w:sz="0" w:space="0" w:color="auto"/>
            <w:left w:val="none" w:sz="0" w:space="0" w:color="auto"/>
            <w:bottom w:val="none" w:sz="0" w:space="0" w:color="auto"/>
            <w:right w:val="none" w:sz="0" w:space="0" w:color="auto"/>
          </w:divBdr>
        </w:div>
        <w:div w:id="626085912">
          <w:marLeft w:val="640"/>
          <w:marRight w:val="0"/>
          <w:marTop w:val="0"/>
          <w:marBottom w:val="0"/>
          <w:divBdr>
            <w:top w:val="none" w:sz="0" w:space="0" w:color="auto"/>
            <w:left w:val="none" w:sz="0" w:space="0" w:color="auto"/>
            <w:bottom w:val="none" w:sz="0" w:space="0" w:color="auto"/>
            <w:right w:val="none" w:sz="0" w:space="0" w:color="auto"/>
          </w:divBdr>
        </w:div>
        <w:div w:id="1538665865">
          <w:marLeft w:val="640"/>
          <w:marRight w:val="0"/>
          <w:marTop w:val="0"/>
          <w:marBottom w:val="0"/>
          <w:divBdr>
            <w:top w:val="none" w:sz="0" w:space="0" w:color="auto"/>
            <w:left w:val="none" w:sz="0" w:space="0" w:color="auto"/>
            <w:bottom w:val="none" w:sz="0" w:space="0" w:color="auto"/>
            <w:right w:val="none" w:sz="0" w:space="0" w:color="auto"/>
          </w:divBdr>
        </w:div>
        <w:div w:id="1740514718">
          <w:marLeft w:val="640"/>
          <w:marRight w:val="0"/>
          <w:marTop w:val="0"/>
          <w:marBottom w:val="0"/>
          <w:divBdr>
            <w:top w:val="none" w:sz="0" w:space="0" w:color="auto"/>
            <w:left w:val="none" w:sz="0" w:space="0" w:color="auto"/>
            <w:bottom w:val="none" w:sz="0" w:space="0" w:color="auto"/>
            <w:right w:val="none" w:sz="0" w:space="0" w:color="auto"/>
          </w:divBdr>
        </w:div>
        <w:div w:id="638652575">
          <w:marLeft w:val="640"/>
          <w:marRight w:val="0"/>
          <w:marTop w:val="0"/>
          <w:marBottom w:val="0"/>
          <w:divBdr>
            <w:top w:val="none" w:sz="0" w:space="0" w:color="auto"/>
            <w:left w:val="none" w:sz="0" w:space="0" w:color="auto"/>
            <w:bottom w:val="none" w:sz="0" w:space="0" w:color="auto"/>
            <w:right w:val="none" w:sz="0" w:space="0" w:color="auto"/>
          </w:divBdr>
        </w:div>
        <w:div w:id="744373511">
          <w:marLeft w:val="640"/>
          <w:marRight w:val="0"/>
          <w:marTop w:val="0"/>
          <w:marBottom w:val="0"/>
          <w:divBdr>
            <w:top w:val="none" w:sz="0" w:space="0" w:color="auto"/>
            <w:left w:val="none" w:sz="0" w:space="0" w:color="auto"/>
            <w:bottom w:val="none" w:sz="0" w:space="0" w:color="auto"/>
            <w:right w:val="none" w:sz="0" w:space="0" w:color="auto"/>
          </w:divBdr>
        </w:div>
        <w:div w:id="1062944523">
          <w:marLeft w:val="640"/>
          <w:marRight w:val="0"/>
          <w:marTop w:val="0"/>
          <w:marBottom w:val="0"/>
          <w:divBdr>
            <w:top w:val="none" w:sz="0" w:space="0" w:color="auto"/>
            <w:left w:val="none" w:sz="0" w:space="0" w:color="auto"/>
            <w:bottom w:val="none" w:sz="0" w:space="0" w:color="auto"/>
            <w:right w:val="none" w:sz="0" w:space="0" w:color="auto"/>
          </w:divBdr>
        </w:div>
        <w:div w:id="819344437">
          <w:marLeft w:val="640"/>
          <w:marRight w:val="0"/>
          <w:marTop w:val="0"/>
          <w:marBottom w:val="0"/>
          <w:divBdr>
            <w:top w:val="none" w:sz="0" w:space="0" w:color="auto"/>
            <w:left w:val="none" w:sz="0" w:space="0" w:color="auto"/>
            <w:bottom w:val="none" w:sz="0" w:space="0" w:color="auto"/>
            <w:right w:val="none" w:sz="0" w:space="0" w:color="auto"/>
          </w:divBdr>
        </w:div>
        <w:div w:id="1659381840">
          <w:marLeft w:val="640"/>
          <w:marRight w:val="0"/>
          <w:marTop w:val="0"/>
          <w:marBottom w:val="0"/>
          <w:divBdr>
            <w:top w:val="none" w:sz="0" w:space="0" w:color="auto"/>
            <w:left w:val="none" w:sz="0" w:space="0" w:color="auto"/>
            <w:bottom w:val="none" w:sz="0" w:space="0" w:color="auto"/>
            <w:right w:val="none" w:sz="0" w:space="0" w:color="auto"/>
          </w:divBdr>
        </w:div>
        <w:div w:id="161088884">
          <w:marLeft w:val="640"/>
          <w:marRight w:val="0"/>
          <w:marTop w:val="0"/>
          <w:marBottom w:val="0"/>
          <w:divBdr>
            <w:top w:val="none" w:sz="0" w:space="0" w:color="auto"/>
            <w:left w:val="none" w:sz="0" w:space="0" w:color="auto"/>
            <w:bottom w:val="none" w:sz="0" w:space="0" w:color="auto"/>
            <w:right w:val="none" w:sz="0" w:space="0" w:color="auto"/>
          </w:divBdr>
        </w:div>
        <w:div w:id="821771890">
          <w:marLeft w:val="640"/>
          <w:marRight w:val="0"/>
          <w:marTop w:val="0"/>
          <w:marBottom w:val="0"/>
          <w:divBdr>
            <w:top w:val="none" w:sz="0" w:space="0" w:color="auto"/>
            <w:left w:val="none" w:sz="0" w:space="0" w:color="auto"/>
            <w:bottom w:val="none" w:sz="0" w:space="0" w:color="auto"/>
            <w:right w:val="none" w:sz="0" w:space="0" w:color="auto"/>
          </w:divBdr>
        </w:div>
        <w:div w:id="821429318">
          <w:marLeft w:val="640"/>
          <w:marRight w:val="0"/>
          <w:marTop w:val="0"/>
          <w:marBottom w:val="0"/>
          <w:divBdr>
            <w:top w:val="none" w:sz="0" w:space="0" w:color="auto"/>
            <w:left w:val="none" w:sz="0" w:space="0" w:color="auto"/>
            <w:bottom w:val="none" w:sz="0" w:space="0" w:color="auto"/>
            <w:right w:val="none" w:sz="0" w:space="0" w:color="auto"/>
          </w:divBdr>
        </w:div>
        <w:div w:id="1898008468">
          <w:marLeft w:val="640"/>
          <w:marRight w:val="0"/>
          <w:marTop w:val="0"/>
          <w:marBottom w:val="0"/>
          <w:divBdr>
            <w:top w:val="none" w:sz="0" w:space="0" w:color="auto"/>
            <w:left w:val="none" w:sz="0" w:space="0" w:color="auto"/>
            <w:bottom w:val="none" w:sz="0" w:space="0" w:color="auto"/>
            <w:right w:val="none" w:sz="0" w:space="0" w:color="auto"/>
          </w:divBdr>
        </w:div>
        <w:div w:id="170030612">
          <w:marLeft w:val="640"/>
          <w:marRight w:val="0"/>
          <w:marTop w:val="0"/>
          <w:marBottom w:val="0"/>
          <w:divBdr>
            <w:top w:val="none" w:sz="0" w:space="0" w:color="auto"/>
            <w:left w:val="none" w:sz="0" w:space="0" w:color="auto"/>
            <w:bottom w:val="none" w:sz="0" w:space="0" w:color="auto"/>
            <w:right w:val="none" w:sz="0" w:space="0" w:color="auto"/>
          </w:divBdr>
        </w:div>
        <w:div w:id="430929047">
          <w:marLeft w:val="640"/>
          <w:marRight w:val="0"/>
          <w:marTop w:val="0"/>
          <w:marBottom w:val="0"/>
          <w:divBdr>
            <w:top w:val="none" w:sz="0" w:space="0" w:color="auto"/>
            <w:left w:val="none" w:sz="0" w:space="0" w:color="auto"/>
            <w:bottom w:val="none" w:sz="0" w:space="0" w:color="auto"/>
            <w:right w:val="none" w:sz="0" w:space="0" w:color="auto"/>
          </w:divBdr>
        </w:div>
        <w:div w:id="1556089742">
          <w:marLeft w:val="640"/>
          <w:marRight w:val="0"/>
          <w:marTop w:val="0"/>
          <w:marBottom w:val="0"/>
          <w:divBdr>
            <w:top w:val="none" w:sz="0" w:space="0" w:color="auto"/>
            <w:left w:val="none" w:sz="0" w:space="0" w:color="auto"/>
            <w:bottom w:val="none" w:sz="0" w:space="0" w:color="auto"/>
            <w:right w:val="none" w:sz="0" w:space="0" w:color="auto"/>
          </w:divBdr>
        </w:div>
        <w:div w:id="1489174910">
          <w:marLeft w:val="640"/>
          <w:marRight w:val="0"/>
          <w:marTop w:val="0"/>
          <w:marBottom w:val="0"/>
          <w:divBdr>
            <w:top w:val="none" w:sz="0" w:space="0" w:color="auto"/>
            <w:left w:val="none" w:sz="0" w:space="0" w:color="auto"/>
            <w:bottom w:val="none" w:sz="0" w:space="0" w:color="auto"/>
            <w:right w:val="none" w:sz="0" w:space="0" w:color="auto"/>
          </w:divBdr>
        </w:div>
        <w:div w:id="1370300397">
          <w:marLeft w:val="640"/>
          <w:marRight w:val="0"/>
          <w:marTop w:val="0"/>
          <w:marBottom w:val="0"/>
          <w:divBdr>
            <w:top w:val="none" w:sz="0" w:space="0" w:color="auto"/>
            <w:left w:val="none" w:sz="0" w:space="0" w:color="auto"/>
            <w:bottom w:val="none" w:sz="0" w:space="0" w:color="auto"/>
            <w:right w:val="none" w:sz="0" w:space="0" w:color="auto"/>
          </w:divBdr>
        </w:div>
        <w:div w:id="1632663035">
          <w:marLeft w:val="640"/>
          <w:marRight w:val="0"/>
          <w:marTop w:val="0"/>
          <w:marBottom w:val="0"/>
          <w:divBdr>
            <w:top w:val="none" w:sz="0" w:space="0" w:color="auto"/>
            <w:left w:val="none" w:sz="0" w:space="0" w:color="auto"/>
            <w:bottom w:val="none" w:sz="0" w:space="0" w:color="auto"/>
            <w:right w:val="none" w:sz="0" w:space="0" w:color="auto"/>
          </w:divBdr>
        </w:div>
        <w:div w:id="958342156">
          <w:marLeft w:val="640"/>
          <w:marRight w:val="0"/>
          <w:marTop w:val="0"/>
          <w:marBottom w:val="0"/>
          <w:divBdr>
            <w:top w:val="none" w:sz="0" w:space="0" w:color="auto"/>
            <w:left w:val="none" w:sz="0" w:space="0" w:color="auto"/>
            <w:bottom w:val="none" w:sz="0" w:space="0" w:color="auto"/>
            <w:right w:val="none" w:sz="0" w:space="0" w:color="auto"/>
          </w:divBdr>
        </w:div>
        <w:div w:id="1950971778">
          <w:marLeft w:val="640"/>
          <w:marRight w:val="0"/>
          <w:marTop w:val="0"/>
          <w:marBottom w:val="0"/>
          <w:divBdr>
            <w:top w:val="none" w:sz="0" w:space="0" w:color="auto"/>
            <w:left w:val="none" w:sz="0" w:space="0" w:color="auto"/>
            <w:bottom w:val="none" w:sz="0" w:space="0" w:color="auto"/>
            <w:right w:val="none" w:sz="0" w:space="0" w:color="auto"/>
          </w:divBdr>
        </w:div>
        <w:div w:id="1342200486">
          <w:marLeft w:val="640"/>
          <w:marRight w:val="0"/>
          <w:marTop w:val="0"/>
          <w:marBottom w:val="0"/>
          <w:divBdr>
            <w:top w:val="none" w:sz="0" w:space="0" w:color="auto"/>
            <w:left w:val="none" w:sz="0" w:space="0" w:color="auto"/>
            <w:bottom w:val="none" w:sz="0" w:space="0" w:color="auto"/>
            <w:right w:val="none" w:sz="0" w:space="0" w:color="auto"/>
          </w:divBdr>
        </w:div>
        <w:div w:id="678627400">
          <w:marLeft w:val="640"/>
          <w:marRight w:val="0"/>
          <w:marTop w:val="0"/>
          <w:marBottom w:val="0"/>
          <w:divBdr>
            <w:top w:val="none" w:sz="0" w:space="0" w:color="auto"/>
            <w:left w:val="none" w:sz="0" w:space="0" w:color="auto"/>
            <w:bottom w:val="none" w:sz="0" w:space="0" w:color="auto"/>
            <w:right w:val="none" w:sz="0" w:space="0" w:color="auto"/>
          </w:divBdr>
        </w:div>
        <w:div w:id="1117023282">
          <w:marLeft w:val="640"/>
          <w:marRight w:val="0"/>
          <w:marTop w:val="0"/>
          <w:marBottom w:val="0"/>
          <w:divBdr>
            <w:top w:val="none" w:sz="0" w:space="0" w:color="auto"/>
            <w:left w:val="none" w:sz="0" w:space="0" w:color="auto"/>
            <w:bottom w:val="none" w:sz="0" w:space="0" w:color="auto"/>
            <w:right w:val="none" w:sz="0" w:space="0" w:color="auto"/>
          </w:divBdr>
        </w:div>
        <w:div w:id="1467891659">
          <w:marLeft w:val="640"/>
          <w:marRight w:val="0"/>
          <w:marTop w:val="0"/>
          <w:marBottom w:val="0"/>
          <w:divBdr>
            <w:top w:val="none" w:sz="0" w:space="0" w:color="auto"/>
            <w:left w:val="none" w:sz="0" w:space="0" w:color="auto"/>
            <w:bottom w:val="none" w:sz="0" w:space="0" w:color="auto"/>
            <w:right w:val="none" w:sz="0" w:space="0" w:color="auto"/>
          </w:divBdr>
        </w:div>
        <w:div w:id="1893926296">
          <w:marLeft w:val="640"/>
          <w:marRight w:val="0"/>
          <w:marTop w:val="0"/>
          <w:marBottom w:val="0"/>
          <w:divBdr>
            <w:top w:val="none" w:sz="0" w:space="0" w:color="auto"/>
            <w:left w:val="none" w:sz="0" w:space="0" w:color="auto"/>
            <w:bottom w:val="none" w:sz="0" w:space="0" w:color="auto"/>
            <w:right w:val="none" w:sz="0" w:space="0" w:color="auto"/>
          </w:divBdr>
        </w:div>
        <w:div w:id="617760597">
          <w:marLeft w:val="640"/>
          <w:marRight w:val="0"/>
          <w:marTop w:val="0"/>
          <w:marBottom w:val="0"/>
          <w:divBdr>
            <w:top w:val="none" w:sz="0" w:space="0" w:color="auto"/>
            <w:left w:val="none" w:sz="0" w:space="0" w:color="auto"/>
            <w:bottom w:val="none" w:sz="0" w:space="0" w:color="auto"/>
            <w:right w:val="none" w:sz="0" w:space="0" w:color="auto"/>
          </w:divBdr>
        </w:div>
        <w:div w:id="830675493">
          <w:marLeft w:val="640"/>
          <w:marRight w:val="0"/>
          <w:marTop w:val="0"/>
          <w:marBottom w:val="0"/>
          <w:divBdr>
            <w:top w:val="none" w:sz="0" w:space="0" w:color="auto"/>
            <w:left w:val="none" w:sz="0" w:space="0" w:color="auto"/>
            <w:bottom w:val="none" w:sz="0" w:space="0" w:color="auto"/>
            <w:right w:val="none" w:sz="0" w:space="0" w:color="auto"/>
          </w:divBdr>
        </w:div>
        <w:div w:id="2062709655">
          <w:marLeft w:val="640"/>
          <w:marRight w:val="0"/>
          <w:marTop w:val="0"/>
          <w:marBottom w:val="0"/>
          <w:divBdr>
            <w:top w:val="none" w:sz="0" w:space="0" w:color="auto"/>
            <w:left w:val="none" w:sz="0" w:space="0" w:color="auto"/>
            <w:bottom w:val="none" w:sz="0" w:space="0" w:color="auto"/>
            <w:right w:val="none" w:sz="0" w:space="0" w:color="auto"/>
          </w:divBdr>
        </w:div>
        <w:div w:id="237905224">
          <w:marLeft w:val="640"/>
          <w:marRight w:val="0"/>
          <w:marTop w:val="0"/>
          <w:marBottom w:val="0"/>
          <w:divBdr>
            <w:top w:val="none" w:sz="0" w:space="0" w:color="auto"/>
            <w:left w:val="none" w:sz="0" w:space="0" w:color="auto"/>
            <w:bottom w:val="none" w:sz="0" w:space="0" w:color="auto"/>
            <w:right w:val="none" w:sz="0" w:space="0" w:color="auto"/>
          </w:divBdr>
        </w:div>
        <w:div w:id="1248346965">
          <w:marLeft w:val="640"/>
          <w:marRight w:val="0"/>
          <w:marTop w:val="0"/>
          <w:marBottom w:val="0"/>
          <w:divBdr>
            <w:top w:val="none" w:sz="0" w:space="0" w:color="auto"/>
            <w:left w:val="none" w:sz="0" w:space="0" w:color="auto"/>
            <w:bottom w:val="none" w:sz="0" w:space="0" w:color="auto"/>
            <w:right w:val="none" w:sz="0" w:space="0" w:color="auto"/>
          </w:divBdr>
        </w:div>
      </w:divsChild>
    </w:div>
    <w:div w:id="661155511">
      <w:bodyDiv w:val="1"/>
      <w:marLeft w:val="0"/>
      <w:marRight w:val="0"/>
      <w:marTop w:val="0"/>
      <w:marBottom w:val="0"/>
      <w:divBdr>
        <w:top w:val="none" w:sz="0" w:space="0" w:color="auto"/>
        <w:left w:val="none" w:sz="0" w:space="0" w:color="auto"/>
        <w:bottom w:val="none" w:sz="0" w:space="0" w:color="auto"/>
        <w:right w:val="none" w:sz="0" w:space="0" w:color="auto"/>
      </w:divBdr>
      <w:divsChild>
        <w:div w:id="1301031795">
          <w:marLeft w:val="640"/>
          <w:marRight w:val="0"/>
          <w:marTop w:val="0"/>
          <w:marBottom w:val="0"/>
          <w:divBdr>
            <w:top w:val="none" w:sz="0" w:space="0" w:color="auto"/>
            <w:left w:val="none" w:sz="0" w:space="0" w:color="auto"/>
            <w:bottom w:val="none" w:sz="0" w:space="0" w:color="auto"/>
            <w:right w:val="none" w:sz="0" w:space="0" w:color="auto"/>
          </w:divBdr>
        </w:div>
        <w:div w:id="1782067675">
          <w:marLeft w:val="640"/>
          <w:marRight w:val="0"/>
          <w:marTop w:val="0"/>
          <w:marBottom w:val="0"/>
          <w:divBdr>
            <w:top w:val="none" w:sz="0" w:space="0" w:color="auto"/>
            <w:left w:val="none" w:sz="0" w:space="0" w:color="auto"/>
            <w:bottom w:val="none" w:sz="0" w:space="0" w:color="auto"/>
            <w:right w:val="none" w:sz="0" w:space="0" w:color="auto"/>
          </w:divBdr>
        </w:div>
        <w:div w:id="944385871">
          <w:marLeft w:val="640"/>
          <w:marRight w:val="0"/>
          <w:marTop w:val="0"/>
          <w:marBottom w:val="0"/>
          <w:divBdr>
            <w:top w:val="none" w:sz="0" w:space="0" w:color="auto"/>
            <w:left w:val="none" w:sz="0" w:space="0" w:color="auto"/>
            <w:bottom w:val="none" w:sz="0" w:space="0" w:color="auto"/>
            <w:right w:val="none" w:sz="0" w:space="0" w:color="auto"/>
          </w:divBdr>
        </w:div>
        <w:div w:id="42869235">
          <w:marLeft w:val="640"/>
          <w:marRight w:val="0"/>
          <w:marTop w:val="0"/>
          <w:marBottom w:val="0"/>
          <w:divBdr>
            <w:top w:val="none" w:sz="0" w:space="0" w:color="auto"/>
            <w:left w:val="none" w:sz="0" w:space="0" w:color="auto"/>
            <w:bottom w:val="none" w:sz="0" w:space="0" w:color="auto"/>
            <w:right w:val="none" w:sz="0" w:space="0" w:color="auto"/>
          </w:divBdr>
        </w:div>
        <w:div w:id="2030907368">
          <w:marLeft w:val="640"/>
          <w:marRight w:val="0"/>
          <w:marTop w:val="0"/>
          <w:marBottom w:val="0"/>
          <w:divBdr>
            <w:top w:val="none" w:sz="0" w:space="0" w:color="auto"/>
            <w:left w:val="none" w:sz="0" w:space="0" w:color="auto"/>
            <w:bottom w:val="none" w:sz="0" w:space="0" w:color="auto"/>
            <w:right w:val="none" w:sz="0" w:space="0" w:color="auto"/>
          </w:divBdr>
        </w:div>
        <w:div w:id="1941330204">
          <w:marLeft w:val="640"/>
          <w:marRight w:val="0"/>
          <w:marTop w:val="0"/>
          <w:marBottom w:val="0"/>
          <w:divBdr>
            <w:top w:val="none" w:sz="0" w:space="0" w:color="auto"/>
            <w:left w:val="none" w:sz="0" w:space="0" w:color="auto"/>
            <w:bottom w:val="none" w:sz="0" w:space="0" w:color="auto"/>
            <w:right w:val="none" w:sz="0" w:space="0" w:color="auto"/>
          </w:divBdr>
        </w:div>
        <w:div w:id="660741231">
          <w:marLeft w:val="640"/>
          <w:marRight w:val="0"/>
          <w:marTop w:val="0"/>
          <w:marBottom w:val="0"/>
          <w:divBdr>
            <w:top w:val="none" w:sz="0" w:space="0" w:color="auto"/>
            <w:left w:val="none" w:sz="0" w:space="0" w:color="auto"/>
            <w:bottom w:val="none" w:sz="0" w:space="0" w:color="auto"/>
            <w:right w:val="none" w:sz="0" w:space="0" w:color="auto"/>
          </w:divBdr>
        </w:div>
        <w:div w:id="1335572222">
          <w:marLeft w:val="640"/>
          <w:marRight w:val="0"/>
          <w:marTop w:val="0"/>
          <w:marBottom w:val="0"/>
          <w:divBdr>
            <w:top w:val="none" w:sz="0" w:space="0" w:color="auto"/>
            <w:left w:val="none" w:sz="0" w:space="0" w:color="auto"/>
            <w:bottom w:val="none" w:sz="0" w:space="0" w:color="auto"/>
            <w:right w:val="none" w:sz="0" w:space="0" w:color="auto"/>
          </w:divBdr>
        </w:div>
        <w:div w:id="1330448739">
          <w:marLeft w:val="640"/>
          <w:marRight w:val="0"/>
          <w:marTop w:val="0"/>
          <w:marBottom w:val="0"/>
          <w:divBdr>
            <w:top w:val="none" w:sz="0" w:space="0" w:color="auto"/>
            <w:left w:val="none" w:sz="0" w:space="0" w:color="auto"/>
            <w:bottom w:val="none" w:sz="0" w:space="0" w:color="auto"/>
            <w:right w:val="none" w:sz="0" w:space="0" w:color="auto"/>
          </w:divBdr>
        </w:div>
      </w:divsChild>
    </w:div>
    <w:div w:id="661658834">
      <w:bodyDiv w:val="1"/>
      <w:marLeft w:val="0"/>
      <w:marRight w:val="0"/>
      <w:marTop w:val="0"/>
      <w:marBottom w:val="0"/>
      <w:divBdr>
        <w:top w:val="none" w:sz="0" w:space="0" w:color="auto"/>
        <w:left w:val="none" w:sz="0" w:space="0" w:color="auto"/>
        <w:bottom w:val="none" w:sz="0" w:space="0" w:color="auto"/>
        <w:right w:val="none" w:sz="0" w:space="0" w:color="auto"/>
      </w:divBdr>
      <w:divsChild>
        <w:div w:id="731654131">
          <w:marLeft w:val="640"/>
          <w:marRight w:val="0"/>
          <w:marTop w:val="0"/>
          <w:marBottom w:val="0"/>
          <w:divBdr>
            <w:top w:val="none" w:sz="0" w:space="0" w:color="auto"/>
            <w:left w:val="none" w:sz="0" w:space="0" w:color="auto"/>
            <w:bottom w:val="none" w:sz="0" w:space="0" w:color="auto"/>
            <w:right w:val="none" w:sz="0" w:space="0" w:color="auto"/>
          </w:divBdr>
        </w:div>
        <w:div w:id="679241696">
          <w:marLeft w:val="640"/>
          <w:marRight w:val="0"/>
          <w:marTop w:val="0"/>
          <w:marBottom w:val="0"/>
          <w:divBdr>
            <w:top w:val="none" w:sz="0" w:space="0" w:color="auto"/>
            <w:left w:val="none" w:sz="0" w:space="0" w:color="auto"/>
            <w:bottom w:val="none" w:sz="0" w:space="0" w:color="auto"/>
            <w:right w:val="none" w:sz="0" w:space="0" w:color="auto"/>
          </w:divBdr>
        </w:div>
        <w:div w:id="642002616">
          <w:marLeft w:val="640"/>
          <w:marRight w:val="0"/>
          <w:marTop w:val="0"/>
          <w:marBottom w:val="0"/>
          <w:divBdr>
            <w:top w:val="none" w:sz="0" w:space="0" w:color="auto"/>
            <w:left w:val="none" w:sz="0" w:space="0" w:color="auto"/>
            <w:bottom w:val="none" w:sz="0" w:space="0" w:color="auto"/>
            <w:right w:val="none" w:sz="0" w:space="0" w:color="auto"/>
          </w:divBdr>
        </w:div>
        <w:div w:id="1346710401">
          <w:marLeft w:val="640"/>
          <w:marRight w:val="0"/>
          <w:marTop w:val="0"/>
          <w:marBottom w:val="0"/>
          <w:divBdr>
            <w:top w:val="none" w:sz="0" w:space="0" w:color="auto"/>
            <w:left w:val="none" w:sz="0" w:space="0" w:color="auto"/>
            <w:bottom w:val="none" w:sz="0" w:space="0" w:color="auto"/>
            <w:right w:val="none" w:sz="0" w:space="0" w:color="auto"/>
          </w:divBdr>
        </w:div>
        <w:div w:id="106243511">
          <w:marLeft w:val="640"/>
          <w:marRight w:val="0"/>
          <w:marTop w:val="0"/>
          <w:marBottom w:val="0"/>
          <w:divBdr>
            <w:top w:val="none" w:sz="0" w:space="0" w:color="auto"/>
            <w:left w:val="none" w:sz="0" w:space="0" w:color="auto"/>
            <w:bottom w:val="none" w:sz="0" w:space="0" w:color="auto"/>
            <w:right w:val="none" w:sz="0" w:space="0" w:color="auto"/>
          </w:divBdr>
        </w:div>
        <w:div w:id="1745105775">
          <w:marLeft w:val="640"/>
          <w:marRight w:val="0"/>
          <w:marTop w:val="0"/>
          <w:marBottom w:val="0"/>
          <w:divBdr>
            <w:top w:val="none" w:sz="0" w:space="0" w:color="auto"/>
            <w:left w:val="none" w:sz="0" w:space="0" w:color="auto"/>
            <w:bottom w:val="none" w:sz="0" w:space="0" w:color="auto"/>
            <w:right w:val="none" w:sz="0" w:space="0" w:color="auto"/>
          </w:divBdr>
        </w:div>
        <w:div w:id="1002127889">
          <w:marLeft w:val="640"/>
          <w:marRight w:val="0"/>
          <w:marTop w:val="0"/>
          <w:marBottom w:val="0"/>
          <w:divBdr>
            <w:top w:val="none" w:sz="0" w:space="0" w:color="auto"/>
            <w:left w:val="none" w:sz="0" w:space="0" w:color="auto"/>
            <w:bottom w:val="none" w:sz="0" w:space="0" w:color="auto"/>
            <w:right w:val="none" w:sz="0" w:space="0" w:color="auto"/>
          </w:divBdr>
        </w:div>
        <w:div w:id="468789445">
          <w:marLeft w:val="640"/>
          <w:marRight w:val="0"/>
          <w:marTop w:val="0"/>
          <w:marBottom w:val="0"/>
          <w:divBdr>
            <w:top w:val="none" w:sz="0" w:space="0" w:color="auto"/>
            <w:left w:val="none" w:sz="0" w:space="0" w:color="auto"/>
            <w:bottom w:val="none" w:sz="0" w:space="0" w:color="auto"/>
            <w:right w:val="none" w:sz="0" w:space="0" w:color="auto"/>
          </w:divBdr>
        </w:div>
        <w:div w:id="692536994">
          <w:marLeft w:val="640"/>
          <w:marRight w:val="0"/>
          <w:marTop w:val="0"/>
          <w:marBottom w:val="0"/>
          <w:divBdr>
            <w:top w:val="none" w:sz="0" w:space="0" w:color="auto"/>
            <w:left w:val="none" w:sz="0" w:space="0" w:color="auto"/>
            <w:bottom w:val="none" w:sz="0" w:space="0" w:color="auto"/>
            <w:right w:val="none" w:sz="0" w:space="0" w:color="auto"/>
          </w:divBdr>
        </w:div>
        <w:div w:id="1166434798">
          <w:marLeft w:val="640"/>
          <w:marRight w:val="0"/>
          <w:marTop w:val="0"/>
          <w:marBottom w:val="0"/>
          <w:divBdr>
            <w:top w:val="none" w:sz="0" w:space="0" w:color="auto"/>
            <w:left w:val="none" w:sz="0" w:space="0" w:color="auto"/>
            <w:bottom w:val="none" w:sz="0" w:space="0" w:color="auto"/>
            <w:right w:val="none" w:sz="0" w:space="0" w:color="auto"/>
          </w:divBdr>
        </w:div>
        <w:div w:id="179703075">
          <w:marLeft w:val="640"/>
          <w:marRight w:val="0"/>
          <w:marTop w:val="0"/>
          <w:marBottom w:val="0"/>
          <w:divBdr>
            <w:top w:val="none" w:sz="0" w:space="0" w:color="auto"/>
            <w:left w:val="none" w:sz="0" w:space="0" w:color="auto"/>
            <w:bottom w:val="none" w:sz="0" w:space="0" w:color="auto"/>
            <w:right w:val="none" w:sz="0" w:space="0" w:color="auto"/>
          </w:divBdr>
        </w:div>
        <w:div w:id="1931501414">
          <w:marLeft w:val="640"/>
          <w:marRight w:val="0"/>
          <w:marTop w:val="0"/>
          <w:marBottom w:val="0"/>
          <w:divBdr>
            <w:top w:val="none" w:sz="0" w:space="0" w:color="auto"/>
            <w:left w:val="none" w:sz="0" w:space="0" w:color="auto"/>
            <w:bottom w:val="none" w:sz="0" w:space="0" w:color="auto"/>
            <w:right w:val="none" w:sz="0" w:space="0" w:color="auto"/>
          </w:divBdr>
        </w:div>
        <w:div w:id="2091998026">
          <w:marLeft w:val="640"/>
          <w:marRight w:val="0"/>
          <w:marTop w:val="0"/>
          <w:marBottom w:val="0"/>
          <w:divBdr>
            <w:top w:val="none" w:sz="0" w:space="0" w:color="auto"/>
            <w:left w:val="none" w:sz="0" w:space="0" w:color="auto"/>
            <w:bottom w:val="none" w:sz="0" w:space="0" w:color="auto"/>
            <w:right w:val="none" w:sz="0" w:space="0" w:color="auto"/>
          </w:divBdr>
        </w:div>
        <w:div w:id="1054620310">
          <w:marLeft w:val="640"/>
          <w:marRight w:val="0"/>
          <w:marTop w:val="0"/>
          <w:marBottom w:val="0"/>
          <w:divBdr>
            <w:top w:val="none" w:sz="0" w:space="0" w:color="auto"/>
            <w:left w:val="none" w:sz="0" w:space="0" w:color="auto"/>
            <w:bottom w:val="none" w:sz="0" w:space="0" w:color="auto"/>
            <w:right w:val="none" w:sz="0" w:space="0" w:color="auto"/>
          </w:divBdr>
        </w:div>
        <w:div w:id="408621611">
          <w:marLeft w:val="640"/>
          <w:marRight w:val="0"/>
          <w:marTop w:val="0"/>
          <w:marBottom w:val="0"/>
          <w:divBdr>
            <w:top w:val="none" w:sz="0" w:space="0" w:color="auto"/>
            <w:left w:val="none" w:sz="0" w:space="0" w:color="auto"/>
            <w:bottom w:val="none" w:sz="0" w:space="0" w:color="auto"/>
            <w:right w:val="none" w:sz="0" w:space="0" w:color="auto"/>
          </w:divBdr>
        </w:div>
        <w:div w:id="232546676">
          <w:marLeft w:val="640"/>
          <w:marRight w:val="0"/>
          <w:marTop w:val="0"/>
          <w:marBottom w:val="0"/>
          <w:divBdr>
            <w:top w:val="none" w:sz="0" w:space="0" w:color="auto"/>
            <w:left w:val="none" w:sz="0" w:space="0" w:color="auto"/>
            <w:bottom w:val="none" w:sz="0" w:space="0" w:color="auto"/>
            <w:right w:val="none" w:sz="0" w:space="0" w:color="auto"/>
          </w:divBdr>
        </w:div>
        <w:div w:id="971053852">
          <w:marLeft w:val="640"/>
          <w:marRight w:val="0"/>
          <w:marTop w:val="0"/>
          <w:marBottom w:val="0"/>
          <w:divBdr>
            <w:top w:val="none" w:sz="0" w:space="0" w:color="auto"/>
            <w:left w:val="none" w:sz="0" w:space="0" w:color="auto"/>
            <w:bottom w:val="none" w:sz="0" w:space="0" w:color="auto"/>
            <w:right w:val="none" w:sz="0" w:space="0" w:color="auto"/>
          </w:divBdr>
        </w:div>
        <w:div w:id="520628106">
          <w:marLeft w:val="640"/>
          <w:marRight w:val="0"/>
          <w:marTop w:val="0"/>
          <w:marBottom w:val="0"/>
          <w:divBdr>
            <w:top w:val="none" w:sz="0" w:space="0" w:color="auto"/>
            <w:left w:val="none" w:sz="0" w:space="0" w:color="auto"/>
            <w:bottom w:val="none" w:sz="0" w:space="0" w:color="auto"/>
            <w:right w:val="none" w:sz="0" w:space="0" w:color="auto"/>
          </w:divBdr>
        </w:div>
        <w:div w:id="1695838033">
          <w:marLeft w:val="640"/>
          <w:marRight w:val="0"/>
          <w:marTop w:val="0"/>
          <w:marBottom w:val="0"/>
          <w:divBdr>
            <w:top w:val="none" w:sz="0" w:space="0" w:color="auto"/>
            <w:left w:val="none" w:sz="0" w:space="0" w:color="auto"/>
            <w:bottom w:val="none" w:sz="0" w:space="0" w:color="auto"/>
            <w:right w:val="none" w:sz="0" w:space="0" w:color="auto"/>
          </w:divBdr>
        </w:div>
        <w:div w:id="400717747">
          <w:marLeft w:val="640"/>
          <w:marRight w:val="0"/>
          <w:marTop w:val="0"/>
          <w:marBottom w:val="0"/>
          <w:divBdr>
            <w:top w:val="none" w:sz="0" w:space="0" w:color="auto"/>
            <w:left w:val="none" w:sz="0" w:space="0" w:color="auto"/>
            <w:bottom w:val="none" w:sz="0" w:space="0" w:color="auto"/>
            <w:right w:val="none" w:sz="0" w:space="0" w:color="auto"/>
          </w:divBdr>
        </w:div>
        <w:div w:id="1256406111">
          <w:marLeft w:val="640"/>
          <w:marRight w:val="0"/>
          <w:marTop w:val="0"/>
          <w:marBottom w:val="0"/>
          <w:divBdr>
            <w:top w:val="none" w:sz="0" w:space="0" w:color="auto"/>
            <w:left w:val="none" w:sz="0" w:space="0" w:color="auto"/>
            <w:bottom w:val="none" w:sz="0" w:space="0" w:color="auto"/>
            <w:right w:val="none" w:sz="0" w:space="0" w:color="auto"/>
          </w:divBdr>
        </w:div>
      </w:divsChild>
    </w:div>
    <w:div w:id="667559034">
      <w:bodyDiv w:val="1"/>
      <w:marLeft w:val="0"/>
      <w:marRight w:val="0"/>
      <w:marTop w:val="0"/>
      <w:marBottom w:val="0"/>
      <w:divBdr>
        <w:top w:val="none" w:sz="0" w:space="0" w:color="auto"/>
        <w:left w:val="none" w:sz="0" w:space="0" w:color="auto"/>
        <w:bottom w:val="none" w:sz="0" w:space="0" w:color="auto"/>
        <w:right w:val="none" w:sz="0" w:space="0" w:color="auto"/>
      </w:divBdr>
    </w:div>
    <w:div w:id="682703884">
      <w:bodyDiv w:val="1"/>
      <w:marLeft w:val="0"/>
      <w:marRight w:val="0"/>
      <w:marTop w:val="0"/>
      <w:marBottom w:val="0"/>
      <w:divBdr>
        <w:top w:val="none" w:sz="0" w:space="0" w:color="auto"/>
        <w:left w:val="none" w:sz="0" w:space="0" w:color="auto"/>
        <w:bottom w:val="none" w:sz="0" w:space="0" w:color="auto"/>
        <w:right w:val="none" w:sz="0" w:space="0" w:color="auto"/>
      </w:divBdr>
      <w:divsChild>
        <w:div w:id="1139759435">
          <w:marLeft w:val="640"/>
          <w:marRight w:val="0"/>
          <w:marTop w:val="0"/>
          <w:marBottom w:val="0"/>
          <w:divBdr>
            <w:top w:val="none" w:sz="0" w:space="0" w:color="auto"/>
            <w:left w:val="none" w:sz="0" w:space="0" w:color="auto"/>
            <w:bottom w:val="none" w:sz="0" w:space="0" w:color="auto"/>
            <w:right w:val="none" w:sz="0" w:space="0" w:color="auto"/>
          </w:divBdr>
        </w:div>
        <w:div w:id="912547648">
          <w:marLeft w:val="640"/>
          <w:marRight w:val="0"/>
          <w:marTop w:val="0"/>
          <w:marBottom w:val="0"/>
          <w:divBdr>
            <w:top w:val="none" w:sz="0" w:space="0" w:color="auto"/>
            <w:left w:val="none" w:sz="0" w:space="0" w:color="auto"/>
            <w:bottom w:val="none" w:sz="0" w:space="0" w:color="auto"/>
            <w:right w:val="none" w:sz="0" w:space="0" w:color="auto"/>
          </w:divBdr>
        </w:div>
        <w:div w:id="966274642">
          <w:marLeft w:val="640"/>
          <w:marRight w:val="0"/>
          <w:marTop w:val="0"/>
          <w:marBottom w:val="0"/>
          <w:divBdr>
            <w:top w:val="none" w:sz="0" w:space="0" w:color="auto"/>
            <w:left w:val="none" w:sz="0" w:space="0" w:color="auto"/>
            <w:bottom w:val="none" w:sz="0" w:space="0" w:color="auto"/>
            <w:right w:val="none" w:sz="0" w:space="0" w:color="auto"/>
          </w:divBdr>
        </w:div>
        <w:div w:id="422605640">
          <w:marLeft w:val="640"/>
          <w:marRight w:val="0"/>
          <w:marTop w:val="0"/>
          <w:marBottom w:val="0"/>
          <w:divBdr>
            <w:top w:val="none" w:sz="0" w:space="0" w:color="auto"/>
            <w:left w:val="none" w:sz="0" w:space="0" w:color="auto"/>
            <w:bottom w:val="none" w:sz="0" w:space="0" w:color="auto"/>
            <w:right w:val="none" w:sz="0" w:space="0" w:color="auto"/>
          </w:divBdr>
        </w:div>
      </w:divsChild>
    </w:div>
    <w:div w:id="714499936">
      <w:bodyDiv w:val="1"/>
      <w:marLeft w:val="0"/>
      <w:marRight w:val="0"/>
      <w:marTop w:val="0"/>
      <w:marBottom w:val="0"/>
      <w:divBdr>
        <w:top w:val="none" w:sz="0" w:space="0" w:color="auto"/>
        <w:left w:val="none" w:sz="0" w:space="0" w:color="auto"/>
        <w:bottom w:val="none" w:sz="0" w:space="0" w:color="auto"/>
        <w:right w:val="none" w:sz="0" w:space="0" w:color="auto"/>
      </w:divBdr>
      <w:divsChild>
        <w:div w:id="65033477">
          <w:marLeft w:val="640"/>
          <w:marRight w:val="0"/>
          <w:marTop w:val="0"/>
          <w:marBottom w:val="0"/>
          <w:divBdr>
            <w:top w:val="none" w:sz="0" w:space="0" w:color="auto"/>
            <w:left w:val="none" w:sz="0" w:space="0" w:color="auto"/>
            <w:bottom w:val="none" w:sz="0" w:space="0" w:color="auto"/>
            <w:right w:val="none" w:sz="0" w:space="0" w:color="auto"/>
          </w:divBdr>
        </w:div>
        <w:div w:id="1283076979">
          <w:marLeft w:val="640"/>
          <w:marRight w:val="0"/>
          <w:marTop w:val="0"/>
          <w:marBottom w:val="0"/>
          <w:divBdr>
            <w:top w:val="none" w:sz="0" w:space="0" w:color="auto"/>
            <w:left w:val="none" w:sz="0" w:space="0" w:color="auto"/>
            <w:bottom w:val="none" w:sz="0" w:space="0" w:color="auto"/>
            <w:right w:val="none" w:sz="0" w:space="0" w:color="auto"/>
          </w:divBdr>
        </w:div>
        <w:div w:id="1469739574">
          <w:marLeft w:val="640"/>
          <w:marRight w:val="0"/>
          <w:marTop w:val="0"/>
          <w:marBottom w:val="0"/>
          <w:divBdr>
            <w:top w:val="none" w:sz="0" w:space="0" w:color="auto"/>
            <w:left w:val="none" w:sz="0" w:space="0" w:color="auto"/>
            <w:bottom w:val="none" w:sz="0" w:space="0" w:color="auto"/>
            <w:right w:val="none" w:sz="0" w:space="0" w:color="auto"/>
          </w:divBdr>
        </w:div>
        <w:div w:id="667636479">
          <w:marLeft w:val="640"/>
          <w:marRight w:val="0"/>
          <w:marTop w:val="0"/>
          <w:marBottom w:val="0"/>
          <w:divBdr>
            <w:top w:val="none" w:sz="0" w:space="0" w:color="auto"/>
            <w:left w:val="none" w:sz="0" w:space="0" w:color="auto"/>
            <w:bottom w:val="none" w:sz="0" w:space="0" w:color="auto"/>
            <w:right w:val="none" w:sz="0" w:space="0" w:color="auto"/>
          </w:divBdr>
        </w:div>
        <w:div w:id="776487726">
          <w:marLeft w:val="640"/>
          <w:marRight w:val="0"/>
          <w:marTop w:val="0"/>
          <w:marBottom w:val="0"/>
          <w:divBdr>
            <w:top w:val="none" w:sz="0" w:space="0" w:color="auto"/>
            <w:left w:val="none" w:sz="0" w:space="0" w:color="auto"/>
            <w:bottom w:val="none" w:sz="0" w:space="0" w:color="auto"/>
            <w:right w:val="none" w:sz="0" w:space="0" w:color="auto"/>
          </w:divBdr>
        </w:div>
        <w:div w:id="1585413906">
          <w:marLeft w:val="640"/>
          <w:marRight w:val="0"/>
          <w:marTop w:val="0"/>
          <w:marBottom w:val="0"/>
          <w:divBdr>
            <w:top w:val="none" w:sz="0" w:space="0" w:color="auto"/>
            <w:left w:val="none" w:sz="0" w:space="0" w:color="auto"/>
            <w:bottom w:val="none" w:sz="0" w:space="0" w:color="auto"/>
            <w:right w:val="none" w:sz="0" w:space="0" w:color="auto"/>
          </w:divBdr>
        </w:div>
        <w:div w:id="123038463">
          <w:marLeft w:val="640"/>
          <w:marRight w:val="0"/>
          <w:marTop w:val="0"/>
          <w:marBottom w:val="0"/>
          <w:divBdr>
            <w:top w:val="none" w:sz="0" w:space="0" w:color="auto"/>
            <w:left w:val="none" w:sz="0" w:space="0" w:color="auto"/>
            <w:bottom w:val="none" w:sz="0" w:space="0" w:color="auto"/>
            <w:right w:val="none" w:sz="0" w:space="0" w:color="auto"/>
          </w:divBdr>
        </w:div>
        <w:div w:id="1488201615">
          <w:marLeft w:val="640"/>
          <w:marRight w:val="0"/>
          <w:marTop w:val="0"/>
          <w:marBottom w:val="0"/>
          <w:divBdr>
            <w:top w:val="none" w:sz="0" w:space="0" w:color="auto"/>
            <w:left w:val="none" w:sz="0" w:space="0" w:color="auto"/>
            <w:bottom w:val="none" w:sz="0" w:space="0" w:color="auto"/>
            <w:right w:val="none" w:sz="0" w:space="0" w:color="auto"/>
          </w:divBdr>
        </w:div>
        <w:div w:id="447939144">
          <w:marLeft w:val="640"/>
          <w:marRight w:val="0"/>
          <w:marTop w:val="0"/>
          <w:marBottom w:val="0"/>
          <w:divBdr>
            <w:top w:val="none" w:sz="0" w:space="0" w:color="auto"/>
            <w:left w:val="none" w:sz="0" w:space="0" w:color="auto"/>
            <w:bottom w:val="none" w:sz="0" w:space="0" w:color="auto"/>
            <w:right w:val="none" w:sz="0" w:space="0" w:color="auto"/>
          </w:divBdr>
        </w:div>
        <w:div w:id="504708515">
          <w:marLeft w:val="640"/>
          <w:marRight w:val="0"/>
          <w:marTop w:val="0"/>
          <w:marBottom w:val="0"/>
          <w:divBdr>
            <w:top w:val="none" w:sz="0" w:space="0" w:color="auto"/>
            <w:left w:val="none" w:sz="0" w:space="0" w:color="auto"/>
            <w:bottom w:val="none" w:sz="0" w:space="0" w:color="auto"/>
            <w:right w:val="none" w:sz="0" w:space="0" w:color="auto"/>
          </w:divBdr>
        </w:div>
        <w:div w:id="853374167">
          <w:marLeft w:val="640"/>
          <w:marRight w:val="0"/>
          <w:marTop w:val="0"/>
          <w:marBottom w:val="0"/>
          <w:divBdr>
            <w:top w:val="none" w:sz="0" w:space="0" w:color="auto"/>
            <w:left w:val="none" w:sz="0" w:space="0" w:color="auto"/>
            <w:bottom w:val="none" w:sz="0" w:space="0" w:color="auto"/>
            <w:right w:val="none" w:sz="0" w:space="0" w:color="auto"/>
          </w:divBdr>
        </w:div>
        <w:div w:id="265579940">
          <w:marLeft w:val="640"/>
          <w:marRight w:val="0"/>
          <w:marTop w:val="0"/>
          <w:marBottom w:val="0"/>
          <w:divBdr>
            <w:top w:val="none" w:sz="0" w:space="0" w:color="auto"/>
            <w:left w:val="none" w:sz="0" w:space="0" w:color="auto"/>
            <w:bottom w:val="none" w:sz="0" w:space="0" w:color="auto"/>
            <w:right w:val="none" w:sz="0" w:space="0" w:color="auto"/>
          </w:divBdr>
        </w:div>
        <w:div w:id="1543513044">
          <w:marLeft w:val="640"/>
          <w:marRight w:val="0"/>
          <w:marTop w:val="0"/>
          <w:marBottom w:val="0"/>
          <w:divBdr>
            <w:top w:val="none" w:sz="0" w:space="0" w:color="auto"/>
            <w:left w:val="none" w:sz="0" w:space="0" w:color="auto"/>
            <w:bottom w:val="none" w:sz="0" w:space="0" w:color="auto"/>
            <w:right w:val="none" w:sz="0" w:space="0" w:color="auto"/>
          </w:divBdr>
        </w:div>
        <w:div w:id="308561025">
          <w:marLeft w:val="640"/>
          <w:marRight w:val="0"/>
          <w:marTop w:val="0"/>
          <w:marBottom w:val="0"/>
          <w:divBdr>
            <w:top w:val="none" w:sz="0" w:space="0" w:color="auto"/>
            <w:left w:val="none" w:sz="0" w:space="0" w:color="auto"/>
            <w:bottom w:val="none" w:sz="0" w:space="0" w:color="auto"/>
            <w:right w:val="none" w:sz="0" w:space="0" w:color="auto"/>
          </w:divBdr>
        </w:div>
      </w:divsChild>
    </w:div>
    <w:div w:id="721946412">
      <w:bodyDiv w:val="1"/>
      <w:marLeft w:val="0"/>
      <w:marRight w:val="0"/>
      <w:marTop w:val="0"/>
      <w:marBottom w:val="0"/>
      <w:divBdr>
        <w:top w:val="none" w:sz="0" w:space="0" w:color="auto"/>
        <w:left w:val="none" w:sz="0" w:space="0" w:color="auto"/>
        <w:bottom w:val="none" w:sz="0" w:space="0" w:color="auto"/>
        <w:right w:val="none" w:sz="0" w:space="0" w:color="auto"/>
      </w:divBdr>
      <w:divsChild>
        <w:div w:id="1452549013">
          <w:marLeft w:val="640"/>
          <w:marRight w:val="0"/>
          <w:marTop w:val="0"/>
          <w:marBottom w:val="0"/>
          <w:divBdr>
            <w:top w:val="none" w:sz="0" w:space="0" w:color="auto"/>
            <w:left w:val="none" w:sz="0" w:space="0" w:color="auto"/>
            <w:bottom w:val="none" w:sz="0" w:space="0" w:color="auto"/>
            <w:right w:val="none" w:sz="0" w:space="0" w:color="auto"/>
          </w:divBdr>
        </w:div>
        <w:div w:id="765731183">
          <w:marLeft w:val="640"/>
          <w:marRight w:val="0"/>
          <w:marTop w:val="0"/>
          <w:marBottom w:val="0"/>
          <w:divBdr>
            <w:top w:val="none" w:sz="0" w:space="0" w:color="auto"/>
            <w:left w:val="none" w:sz="0" w:space="0" w:color="auto"/>
            <w:bottom w:val="none" w:sz="0" w:space="0" w:color="auto"/>
            <w:right w:val="none" w:sz="0" w:space="0" w:color="auto"/>
          </w:divBdr>
        </w:div>
        <w:div w:id="690301859">
          <w:marLeft w:val="640"/>
          <w:marRight w:val="0"/>
          <w:marTop w:val="0"/>
          <w:marBottom w:val="0"/>
          <w:divBdr>
            <w:top w:val="none" w:sz="0" w:space="0" w:color="auto"/>
            <w:left w:val="none" w:sz="0" w:space="0" w:color="auto"/>
            <w:bottom w:val="none" w:sz="0" w:space="0" w:color="auto"/>
            <w:right w:val="none" w:sz="0" w:space="0" w:color="auto"/>
          </w:divBdr>
        </w:div>
        <w:div w:id="679351999">
          <w:marLeft w:val="640"/>
          <w:marRight w:val="0"/>
          <w:marTop w:val="0"/>
          <w:marBottom w:val="0"/>
          <w:divBdr>
            <w:top w:val="none" w:sz="0" w:space="0" w:color="auto"/>
            <w:left w:val="none" w:sz="0" w:space="0" w:color="auto"/>
            <w:bottom w:val="none" w:sz="0" w:space="0" w:color="auto"/>
            <w:right w:val="none" w:sz="0" w:space="0" w:color="auto"/>
          </w:divBdr>
        </w:div>
        <w:div w:id="1007296169">
          <w:marLeft w:val="640"/>
          <w:marRight w:val="0"/>
          <w:marTop w:val="0"/>
          <w:marBottom w:val="0"/>
          <w:divBdr>
            <w:top w:val="none" w:sz="0" w:space="0" w:color="auto"/>
            <w:left w:val="none" w:sz="0" w:space="0" w:color="auto"/>
            <w:bottom w:val="none" w:sz="0" w:space="0" w:color="auto"/>
            <w:right w:val="none" w:sz="0" w:space="0" w:color="auto"/>
          </w:divBdr>
        </w:div>
        <w:div w:id="1240869714">
          <w:marLeft w:val="640"/>
          <w:marRight w:val="0"/>
          <w:marTop w:val="0"/>
          <w:marBottom w:val="0"/>
          <w:divBdr>
            <w:top w:val="none" w:sz="0" w:space="0" w:color="auto"/>
            <w:left w:val="none" w:sz="0" w:space="0" w:color="auto"/>
            <w:bottom w:val="none" w:sz="0" w:space="0" w:color="auto"/>
            <w:right w:val="none" w:sz="0" w:space="0" w:color="auto"/>
          </w:divBdr>
        </w:div>
        <w:div w:id="2127649531">
          <w:marLeft w:val="640"/>
          <w:marRight w:val="0"/>
          <w:marTop w:val="0"/>
          <w:marBottom w:val="0"/>
          <w:divBdr>
            <w:top w:val="none" w:sz="0" w:space="0" w:color="auto"/>
            <w:left w:val="none" w:sz="0" w:space="0" w:color="auto"/>
            <w:bottom w:val="none" w:sz="0" w:space="0" w:color="auto"/>
            <w:right w:val="none" w:sz="0" w:space="0" w:color="auto"/>
          </w:divBdr>
        </w:div>
        <w:div w:id="1745638055">
          <w:marLeft w:val="640"/>
          <w:marRight w:val="0"/>
          <w:marTop w:val="0"/>
          <w:marBottom w:val="0"/>
          <w:divBdr>
            <w:top w:val="none" w:sz="0" w:space="0" w:color="auto"/>
            <w:left w:val="none" w:sz="0" w:space="0" w:color="auto"/>
            <w:bottom w:val="none" w:sz="0" w:space="0" w:color="auto"/>
            <w:right w:val="none" w:sz="0" w:space="0" w:color="auto"/>
          </w:divBdr>
        </w:div>
        <w:div w:id="36006904">
          <w:marLeft w:val="640"/>
          <w:marRight w:val="0"/>
          <w:marTop w:val="0"/>
          <w:marBottom w:val="0"/>
          <w:divBdr>
            <w:top w:val="none" w:sz="0" w:space="0" w:color="auto"/>
            <w:left w:val="none" w:sz="0" w:space="0" w:color="auto"/>
            <w:bottom w:val="none" w:sz="0" w:space="0" w:color="auto"/>
            <w:right w:val="none" w:sz="0" w:space="0" w:color="auto"/>
          </w:divBdr>
        </w:div>
        <w:div w:id="546769132">
          <w:marLeft w:val="640"/>
          <w:marRight w:val="0"/>
          <w:marTop w:val="0"/>
          <w:marBottom w:val="0"/>
          <w:divBdr>
            <w:top w:val="none" w:sz="0" w:space="0" w:color="auto"/>
            <w:left w:val="none" w:sz="0" w:space="0" w:color="auto"/>
            <w:bottom w:val="none" w:sz="0" w:space="0" w:color="auto"/>
            <w:right w:val="none" w:sz="0" w:space="0" w:color="auto"/>
          </w:divBdr>
        </w:div>
        <w:div w:id="1516383689">
          <w:marLeft w:val="640"/>
          <w:marRight w:val="0"/>
          <w:marTop w:val="0"/>
          <w:marBottom w:val="0"/>
          <w:divBdr>
            <w:top w:val="none" w:sz="0" w:space="0" w:color="auto"/>
            <w:left w:val="none" w:sz="0" w:space="0" w:color="auto"/>
            <w:bottom w:val="none" w:sz="0" w:space="0" w:color="auto"/>
            <w:right w:val="none" w:sz="0" w:space="0" w:color="auto"/>
          </w:divBdr>
        </w:div>
        <w:div w:id="116409261">
          <w:marLeft w:val="640"/>
          <w:marRight w:val="0"/>
          <w:marTop w:val="0"/>
          <w:marBottom w:val="0"/>
          <w:divBdr>
            <w:top w:val="none" w:sz="0" w:space="0" w:color="auto"/>
            <w:left w:val="none" w:sz="0" w:space="0" w:color="auto"/>
            <w:bottom w:val="none" w:sz="0" w:space="0" w:color="auto"/>
            <w:right w:val="none" w:sz="0" w:space="0" w:color="auto"/>
          </w:divBdr>
        </w:div>
        <w:div w:id="1929726812">
          <w:marLeft w:val="640"/>
          <w:marRight w:val="0"/>
          <w:marTop w:val="0"/>
          <w:marBottom w:val="0"/>
          <w:divBdr>
            <w:top w:val="none" w:sz="0" w:space="0" w:color="auto"/>
            <w:left w:val="none" w:sz="0" w:space="0" w:color="auto"/>
            <w:bottom w:val="none" w:sz="0" w:space="0" w:color="auto"/>
            <w:right w:val="none" w:sz="0" w:space="0" w:color="auto"/>
          </w:divBdr>
        </w:div>
        <w:div w:id="607471842">
          <w:marLeft w:val="640"/>
          <w:marRight w:val="0"/>
          <w:marTop w:val="0"/>
          <w:marBottom w:val="0"/>
          <w:divBdr>
            <w:top w:val="none" w:sz="0" w:space="0" w:color="auto"/>
            <w:left w:val="none" w:sz="0" w:space="0" w:color="auto"/>
            <w:bottom w:val="none" w:sz="0" w:space="0" w:color="auto"/>
            <w:right w:val="none" w:sz="0" w:space="0" w:color="auto"/>
          </w:divBdr>
        </w:div>
        <w:div w:id="427578908">
          <w:marLeft w:val="640"/>
          <w:marRight w:val="0"/>
          <w:marTop w:val="0"/>
          <w:marBottom w:val="0"/>
          <w:divBdr>
            <w:top w:val="none" w:sz="0" w:space="0" w:color="auto"/>
            <w:left w:val="none" w:sz="0" w:space="0" w:color="auto"/>
            <w:bottom w:val="none" w:sz="0" w:space="0" w:color="auto"/>
            <w:right w:val="none" w:sz="0" w:space="0" w:color="auto"/>
          </w:divBdr>
        </w:div>
        <w:div w:id="333917912">
          <w:marLeft w:val="640"/>
          <w:marRight w:val="0"/>
          <w:marTop w:val="0"/>
          <w:marBottom w:val="0"/>
          <w:divBdr>
            <w:top w:val="none" w:sz="0" w:space="0" w:color="auto"/>
            <w:left w:val="none" w:sz="0" w:space="0" w:color="auto"/>
            <w:bottom w:val="none" w:sz="0" w:space="0" w:color="auto"/>
            <w:right w:val="none" w:sz="0" w:space="0" w:color="auto"/>
          </w:divBdr>
        </w:div>
        <w:div w:id="656960476">
          <w:marLeft w:val="640"/>
          <w:marRight w:val="0"/>
          <w:marTop w:val="0"/>
          <w:marBottom w:val="0"/>
          <w:divBdr>
            <w:top w:val="none" w:sz="0" w:space="0" w:color="auto"/>
            <w:left w:val="none" w:sz="0" w:space="0" w:color="auto"/>
            <w:bottom w:val="none" w:sz="0" w:space="0" w:color="auto"/>
            <w:right w:val="none" w:sz="0" w:space="0" w:color="auto"/>
          </w:divBdr>
        </w:div>
        <w:div w:id="1881044872">
          <w:marLeft w:val="640"/>
          <w:marRight w:val="0"/>
          <w:marTop w:val="0"/>
          <w:marBottom w:val="0"/>
          <w:divBdr>
            <w:top w:val="none" w:sz="0" w:space="0" w:color="auto"/>
            <w:left w:val="none" w:sz="0" w:space="0" w:color="auto"/>
            <w:bottom w:val="none" w:sz="0" w:space="0" w:color="auto"/>
            <w:right w:val="none" w:sz="0" w:space="0" w:color="auto"/>
          </w:divBdr>
        </w:div>
        <w:div w:id="1516073642">
          <w:marLeft w:val="640"/>
          <w:marRight w:val="0"/>
          <w:marTop w:val="0"/>
          <w:marBottom w:val="0"/>
          <w:divBdr>
            <w:top w:val="none" w:sz="0" w:space="0" w:color="auto"/>
            <w:left w:val="none" w:sz="0" w:space="0" w:color="auto"/>
            <w:bottom w:val="none" w:sz="0" w:space="0" w:color="auto"/>
            <w:right w:val="none" w:sz="0" w:space="0" w:color="auto"/>
          </w:divBdr>
        </w:div>
        <w:div w:id="106966557">
          <w:marLeft w:val="640"/>
          <w:marRight w:val="0"/>
          <w:marTop w:val="0"/>
          <w:marBottom w:val="0"/>
          <w:divBdr>
            <w:top w:val="none" w:sz="0" w:space="0" w:color="auto"/>
            <w:left w:val="none" w:sz="0" w:space="0" w:color="auto"/>
            <w:bottom w:val="none" w:sz="0" w:space="0" w:color="auto"/>
            <w:right w:val="none" w:sz="0" w:space="0" w:color="auto"/>
          </w:divBdr>
        </w:div>
        <w:div w:id="625043058">
          <w:marLeft w:val="640"/>
          <w:marRight w:val="0"/>
          <w:marTop w:val="0"/>
          <w:marBottom w:val="0"/>
          <w:divBdr>
            <w:top w:val="none" w:sz="0" w:space="0" w:color="auto"/>
            <w:left w:val="none" w:sz="0" w:space="0" w:color="auto"/>
            <w:bottom w:val="none" w:sz="0" w:space="0" w:color="auto"/>
            <w:right w:val="none" w:sz="0" w:space="0" w:color="auto"/>
          </w:divBdr>
        </w:div>
        <w:div w:id="1415929403">
          <w:marLeft w:val="640"/>
          <w:marRight w:val="0"/>
          <w:marTop w:val="0"/>
          <w:marBottom w:val="0"/>
          <w:divBdr>
            <w:top w:val="none" w:sz="0" w:space="0" w:color="auto"/>
            <w:left w:val="none" w:sz="0" w:space="0" w:color="auto"/>
            <w:bottom w:val="none" w:sz="0" w:space="0" w:color="auto"/>
            <w:right w:val="none" w:sz="0" w:space="0" w:color="auto"/>
          </w:divBdr>
        </w:div>
        <w:div w:id="712197073">
          <w:marLeft w:val="640"/>
          <w:marRight w:val="0"/>
          <w:marTop w:val="0"/>
          <w:marBottom w:val="0"/>
          <w:divBdr>
            <w:top w:val="none" w:sz="0" w:space="0" w:color="auto"/>
            <w:left w:val="none" w:sz="0" w:space="0" w:color="auto"/>
            <w:bottom w:val="none" w:sz="0" w:space="0" w:color="auto"/>
            <w:right w:val="none" w:sz="0" w:space="0" w:color="auto"/>
          </w:divBdr>
        </w:div>
        <w:div w:id="1430852390">
          <w:marLeft w:val="640"/>
          <w:marRight w:val="0"/>
          <w:marTop w:val="0"/>
          <w:marBottom w:val="0"/>
          <w:divBdr>
            <w:top w:val="none" w:sz="0" w:space="0" w:color="auto"/>
            <w:left w:val="none" w:sz="0" w:space="0" w:color="auto"/>
            <w:bottom w:val="none" w:sz="0" w:space="0" w:color="auto"/>
            <w:right w:val="none" w:sz="0" w:space="0" w:color="auto"/>
          </w:divBdr>
        </w:div>
        <w:div w:id="462650374">
          <w:marLeft w:val="640"/>
          <w:marRight w:val="0"/>
          <w:marTop w:val="0"/>
          <w:marBottom w:val="0"/>
          <w:divBdr>
            <w:top w:val="none" w:sz="0" w:space="0" w:color="auto"/>
            <w:left w:val="none" w:sz="0" w:space="0" w:color="auto"/>
            <w:bottom w:val="none" w:sz="0" w:space="0" w:color="auto"/>
            <w:right w:val="none" w:sz="0" w:space="0" w:color="auto"/>
          </w:divBdr>
        </w:div>
        <w:div w:id="253629940">
          <w:marLeft w:val="640"/>
          <w:marRight w:val="0"/>
          <w:marTop w:val="0"/>
          <w:marBottom w:val="0"/>
          <w:divBdr>
            <w:top w:val="none" w:sz="0" w:space="0" w:color="auto"/>
            <w:left w:val="none" w:sz="0" w:space="0" w:color="auto"/>
            <w:bottom w:val="none" w:sz="0" w:space="0" w:color="auto"/>
            <w:right w:val="none" w:sz="0" w:space="0" w:color="auto"/>
          </w:divBdr>
        </w:div>
        <w:div w:id="917908616">
          <w:marLeft w:val="640"/>
          <w:marRight w:val="0"/>
          <w:marTop w:val="0"/>
          <w:marBottom w:val="0"/>
          <w:divBdr>
            <w:top w:val="none" w:sz="0" w:space="0" w:color="auto"/>
            <w:left w:val="none" w:sz="0" w:space="0" w:color="auto"/>
            <w:bottom w:val="none" w:sz="0" w:space="0" w:color="auto"/>
            <w:right w:val="none" w:sz="0" w:space="0" w:color="auto"/>
          </w:divBdr>
        </w:div>
        <w:div w:id="1617103130">
          <w:marLeft w:val="640"/>
          <w:marRight w:val="0"/>
          <w:marTop w:val="0"/>
          <w:marBottom w:val="0"/>
          <w:divBdr>
            <w:top w:val="none" w:sz="0" w:space="0" w:color="auto"/>
            <w:left w:val="none" w:sz="0" w:space="0" w:color="auto"/>
            <w:bottom w:val="none" w:sz="0" w:space="0" w:color="auto"/>
            <w:right w:val="none" w:sz="0" w:space="0" w:color="auto"/>
          </w:divBdr>
        </w:div>
        <w:div w:id="1196580220">
          <w:marLeft w:val="640"/>
          <w:marRight w:val="0"/>
          <w:marTop w:val="0"/>
          <w:marBottom w:val="0"/>
          <w:divBdr>
            <w:top w:val="none" w:sz="0" w:space="0" w:color="auto"/>
            <w:left w:val="none" w:sz="0" w:space="0" w:color="auto"/>
            <w:bottom w:val="none" w:sz="0" w:space="0" w:color="auto"/>
            <w:right w:val="none" w:sz="0" w:space="0" w:color="auto"/>
          </w:divBdr>
        </w:div>
        <w:div w:id="298921212">
          <w:marLeft w:val="640"/>
          <w:marRight w:val="0"/>
          <w:marTop w:val="0"/>
          <w:marBottom w:val="0"/>
          <w:divBdr>
            <w:top w:val="none" w:sz="0" w:space="0" w:color="auto"/>
            <w:left w:val="none" w:sz="0" w:space="0" w:color="auto"/>
            <w:bottom w:val="none" w:sz="0" w:space="0" w:color="auto"/>
            <w:right w:val="none" w:sz="0" w:space="0" w:color="auto"/>
          </w:divBdr>
        </w:div>
        <w:div w:id="1220283160">
          <w:marLeft w:val="640"/>
          <w:marRight w:val="0"/>
          <w:marTop w:val="0"/>
          <w:marBottom w:val="0"/>
          <w:divBdr>
            <w:top w:val="none" w:sz="0" w:space="0" w:color="auto"/>
            <w:left w:val="none" w:sz="0" w:space="0" w:color="auto"/>
            <w:bottom w:val="none" w:sz="0" w:space="0" w:color="auto"/>
            <w:right w:val="none" w:sz="0" w:space="0" w:color="auto"/>
          </w:divBdr>
        </w:div>
        <w:div w:id="829980057">
          <w:marLeft w:val="640"/>
          <w:marRight w:val="0"/>
          <w:marTop w:val="0"/>
          <w:marBottom w:val="0"/>
          <w:divBdr>
            <w:top w:val="none" w:sz="0" w:space="0" w:color="auto"/>
            <w:left w:val="none" w:sz="0" w:space="0" w:color="auto"/>
            <w:bottom w:val="none" w:sz="0" w:space="0" w:color="auto"/>
            <w:right w:val="none" w:sz="0" w:space="0" w:color="auto"/>
          </w:divBdr>
        </w:div>
        <w:div w:id="130024194">
          <w:marLeft w:val="640"/>
          <w:marRight w:val="0"/>
          <w:marTop w:val="0"/>
          <w:marBottom w:val="0"/>
          <w:divBdr>
            <w:top w:val="none" w:sz="0" w:space="0" w:color="auto"/>
            <w:left w:val="none" w:sz="0" w:space="0" w:color="auto"/>
            <w:bottom w:val="none" w:sz="0" w:space="0" w:color="auto"/>
            <w:right w:val="none" w:sz="0" w:space="0" w:color="auto"/>
          </w:divBdr>
        </w:div>
        <w:div w:id="1553495324">
          <w:marLeft w:val="640"/>
          <w:marRight w:val="0"/>
          <w:marTop w:val="0"/>
          <w:marBottom w:val="0"/>
          <w:divBdr>
            <w:top w:val="none" w:sz="0" w:space="0" w:color="auto"/>
            <w:left w:val="none" w:sz="0" w:space="0" w:color="auto"/>
            <w:bottom w:val="none" w:sz="0" w:space="0" w:color="auto"/>
            <w:right w:val="none" w:sz="0" w:space="0" w:color="auto"/>
          </w:divBdr>
        </w:div>
        <w:div w:id="1746956414">
          <w:marLeft w:val="640"/>
          <w:marRight w:val="0"/>
          <w:marTop w:val="0"/>
          <w:marBottom w:val="0"/>
          <w:divBdr>
            <w:top w:val="none" w:sz="0" w:space="0" w:color="auto"/>
            <w:left w:val="none" w:sz="0" w:space="0" w:color="auto"/>
            <w:bottom w:val="none" w:sz="0" w:space="0" w:color="auto"/>
            <w:right w:val="none" w:sz="0" w:space="0" w:color="auto"/>
          </w:divBdr>
        </w:div>
        <w:div w:id="1123380117">
          <w:marLeft w:val="640"/>
          <w:marRight w:val="0"/>
          <w:marTop w:val="0"/>
          <w:marBottom w:val="0"/>
          <w:divBdr>
            <w:top w:val="none" w:sz="0" w:space="0" w:color="auto"/>
            <w:left w:val="none" w:sz="0" w:space="0" w:color="auto"/>
            <w:bottom w:val="none" w:sz="0" w:space="0" w:color="auto"/>
            <w:right w:val="none" w:sz="0" w:space="0" w:color="auto"/>
          </w:divBdr>
        </w:div>
        <w:div w:id="1846019092">
          <w:marLeft w:val="640"/>
          <w:marRight w:val="0"/>
          <w:marTop w:val="0"/>
          <w:marBottom w:val="0"/>
          <w:divBdr>
            <w:top w:val="none" w:sz="0" w:space="0" w:color="auto"/>
            <w:left w:val="none" w:sz="0" w:space="0" w:color="auto"/>
            <w:bottom w:val="none" w:sz="0" w:space="0" w:color="auto"/>
            <w:right w:val="none" w:sz="0" w:space="0" w:color="auto"/>
          </w:divBdr>
        </w:div>
        <w:div w:id="2122337630">
          <w:marLeft w:val="640"/>
          <w:marRight w:val="0"/>
          <w:marTop w:val="0"/>
          <w:marBottom w:val="0"/>
          <w:divBdr>
            <w:top w:val="none" w:sz="0" w:space="0" w:color="auto"/>
            <w:left w:val="none" w:sz="0" w:space="0" w:color="auto"/>
            <w:bottom w:val="none" w:sz="0" w:space="0" w:color="auto"/>
            <w:right w:val="none" w:sz="0" w:space="0" w:color="auto"/>
          </w:divBdr>
        </w:div>
        <w:div w:id="956833185">
          <w:marLeft w:val="640"/>
          <w:marRight w:val="0"/>
          <w:marTop w:val="0"/>
          <w:marBottom w:val="0"/>
          <w:divBdr>
            <w:top w:val="none" w:sz="0" w:space="0" w:color="auto"/>
            <w:left w:val="none" w:sz="0" w:space="0" w:color="auto"/>
            <w:bottom w:val="none" w:sz="0" w:space="0" w:color="auto"/>
            <w:right w:val="none" w:sz="0" w:space="0" w:color="auto"/>
          </w:divBdr>
        </w:div>
        <w:div w:id="704986341">
          <w:marLeft w:val="640"/>
          <w:marRight w:val="0"/>
          <w:marTop w:val="0"/>
          <w:marBottom w:val="0"/>
          <w:divBdr>
            <w:top w:val="none" w:sz="0" w:space="0" w:color="auto"/>
            <w:left w:val="none" w:sz="0" w:space="0" w:color="auto"/>
            <w:bottom w:val="none" w:sz="0" w:space="0" w:color="auto"/>
            <w:right w:val="none" w:sz="0" w:space="0" w:color="auto"/>
          </w:divBdr>
        </w:div>
        <w:div w:id="1074931826">
          <w:marLeft w:val="640"/>
          <w:marRight w:val="0"/>
          <w:marTop w:val="0"/>
          <w:marBottom w:val="0"/>
          <w:divBdr>
            <w:top w:val="none" w:sz="0" w:space="0" w:color="auto"/>
            <w:left w:val="none" w:sz="0" w:space="0" w:color="auto"/>
            <w:bottom w:val="none" w:sz="0" w:space="0" w:color="auto"/>
            <w:right w:val="none" w:sz="0" w:space="0" w:color="auto"/>
          </w:divBdr>
        </w:div>
        <w:div w:id="631983457">
          <w:marLeft w:val="640"/>
          <w:marRight w:val="0"/>
          <w:marTop w:val="0"/>
          <w:marBottom w:val="0"/>
          <w:divBdr>
            <w:top w:val="none" w:sz="0" w:space="0" w:color="auto"/>
            <w:left w:val="none" w:sz="0" w:space="0" w:color="auto"/>
            <w:bottom w:val="none" w:sz="0" w:space="0" w:color="auto"/>
            <w:right w:val="none" w:sz="0" w:space="0" w:color="auto"/>
          </w:divBdr>
        </w:div>
      </w:divsChild>
    </w:div>
    <w:div w:id="749279905">
      <w:bodyDiv w:val="1"/>
      <w:marLeft w:val="0"/>
      <w:marRight w:val="0"/>
      <w:marTop w:val="0"/>
      <w:marBottom w:val="0"/>
      <w:divBdr>
        <w:top w:val="none" w:sz="0" w:space="0" w:color="auto"/>
        <w:left w:val="none" w:sz="0" w:space="0" w:color="auto"/>
        <w:bottom w:val="none" w:sz="0" w:space="0" w:color="auto"/>
        <w:right w:val="none" w:sz="0" w:space="0" w:color="auto"/>
      </w:divBdr>
      <w:divsChild>
        <w:div w:id="1292055508">
          <w:marLeft w:val="640"/>
          <w:marRight w:val="0"/>
          <w:marTop w:val="0"/>
          <w:marBottom w:val="0"/>
          <w:divBdr>
            <w:top w:val="none" w:sz="0" w:space="0" w:color="auto"/>
            <w:left w:val="none" w:sz="0" w:space="0" w:color="auto"/>
            <w:bottom w:val="none" w:sz="0" w:space="0" w:color="auto"/>
            <w:right w:val="none" w:sz="0" w:space="0" w:color="auto"/>
          </w:divBdr>
        </w:div>
        <w:div w:id="1636911939">
          <w:marLeft w:val="640"/>
          <w:marRight w:val="0"/>
          <w:marTop w:val="0"/>
          <w:marBottom w:val="0"/>
          <w:divBdr>
            <w:top w:val="none" w:sz="0" w:space="0" w:color="auto"/>
            <w:left w:val="none" w:sz="0" w:space="0" w:color="auto"/>
            <w:bottom w:val="none" w:sz="0" w:space="0" w:color="auto"/>
            <w:right w:val="none" w:sz="0" w:space="0" w:color="auto"/>
          </w:divBdr>
        </w:div>
        <w:div w:id="1617133449">
          <w:marLeft w:val="640"/>
          <w:marRight w:val="0"/>
          <w:marTop w:val="0"/>
          <w:marBottom w:val="0"/>
          <w:divBdr>
            <w:top w:val="none" w:sz="0" w:space="0" w:color="auto"/>
            <w:left w:val="none" w:sz="0" w:space="0" w:color="auto"/>
            <w:bottom w:val="none" w:sz="0" w:space="0" w:color="auto"/>
            <w:right w:val="none" w:sz="0" w:space="0" w:color="auto"/>
          </w:divBdr>
        </w:div>
        <w:div w:id="1197159889">
          <w:marLeft w:val="640"/>
          <w:marRight w:val="0"/>
          <w:marTop w:val="0"/>
          <w:marBottom w:val="0"/>
          <w:divBdr>
            <w:top w:val="none" w:sz="0" w:space="0" w:color="auto"/>
            <w:left w:val="none" w:sz="0" w:space="0" w:color="auto"/>
            <w:bottom w:val="none" w:sz="0" w:space="0" w:color="auto"/>
            <w:right w:val="none" w:sz="0" w:space="0" w:color="auto"/>
          </w:divBdr>
        </w:div>
        <w:div w:id="1035735652">
          <w:marLeft w:val="640"/>
          <w:marRight w:val="0"/>
          <w:marTop w:val="0"/>
          <w:marBottom w:val="0"/>
          <w:divBdr>
            <w:top w:val="none" w:sz="0" w:space="0" w:color="auto"/>
            <w:left w:val="none" w:sz="0" w:space="0" w:color="auto"/>
            <w:bottom w:val="none" w:sz="0" w:space="0" w:color="auto"/>
            <w:right w:val="none" w:sz="0" w:space="0" w:color="auto"/>
          </w:divBdr>
        </w:div>
        <w:div w:id="586429789">
          <w:marLeft w:val="640"/>
          <w:marRight w:val="0"/>
          <w:marTop w:val="0"/>
          <w:marBottom w:val="0"/>
          <w:divBdr>
            <w:top w:val="none" w:sz="0" w:space="0" w:color="auto"/>
            <w:left w:val="none" w:sz="0" w:space="0" w:color="auto"/>
            <w:bottom w:val="none" w:sz="0" w:space="0" w:color="auto"/>
            <w:right w:val="none" w:sz="0" w:space="0" w:color="auto"/>
          </w:divBdr>
        </w:div>
        <w:div w:id="1444038957">
          <w:marLeft w:val="640"/>
          <w:marRight w:val="0"/>
          <w:marTop w:val="0"/>
          <w:marBottom w:val="0"/>
          <w:divBdr>
            <w:top w:val="none" w:sz="0" w:space="0" w:color="auto"/>
            <w:left w:val="none" w:sz="0" w:space="0" w:color="auto"/>
            <w:bottom w:val="none" w:sz="0" w:space="0" w:color="auto"/>
            <w:right w:val="none" w:sz="0" w:space="0" w:color="auto"/>
          </w:divBdr>
        </w:div>
        <w:div w:id="1493178585">
          <w:marLeft w:val="640"/>
          <w:marRight w:val="0"/>
          <w:marTop w:val="0"/>
          <w:marBottom w:val="0"/>
          <w:divBdr>
            <w:top w:val="none" w:sz="0" w:space="0" w:color="auto"/>
            <w:left w:val="none" w:sz="0" w:space="0" w:color="auto"/>
            <w:bottom w:val="none" w:sz="0" w:space="0" w:color="auto"/>
            <w:right w:val="none" w:sz="0" w:space="0" w:color="auto"/>
          </w:divBdr>
        </w:div>
        <w:div w:id="1460149497">
          <w:marLeft w:val="640"/>
          <w:marRight w:val="0"/>
          <w:marTop w:val="0"/>
          <w:marBottom w:val="0"/>
          <w:divBdr>
            <w:top w:val="none" w:sz="0" w:space="0" w:color="auto"/>
            <w:left w:val="none" w:sz="0" w:space="0" w:color="auto"/>
            <w:bottom w:val="none" w:sz="0" w:space="0" w:color="auto"/>
            <w:right w:val="none" w:sz="0" w:space="0" w:color="auto"/>
          </w:divBdr>
        </w:div>
        <w:div w:id="500316201">
          <w:marLeft w:val="640"/>
          <w:marRight w:val="0"/>
          <w:marTop w:val="0"/>
          <w:marBottom w:val="0"/>
          <w:divBdr>
            <w:top w:val="none" w:sz="0" w:space="0" w:color="auto"/>
            <w:left w:val="none" w:sz="0" w:space="0" w:color="auto"/>
            <w:bottom w:val="none" w:sz="0" w:space="0" w:color="auto"/>
            <w:right w:val="none" w:sz="0" w:space="0" w:color="auto"/>
          </w:divBdr>
        </w:div>
        <w:div w:id="97871451">
          <w:marLeft w:val="640"/>
          <w:marRight w:val="0"/>
          <w:marTop w:val="0"/>
          <w:marBottom w:val="0"/>
          <w:divBdr>
            <w:top w:val="none" w:sz="0" w:space="0" w:color="auto"/>
            <w:left w:val="none" w:sz="0" w:space="0" w:color="auto"/>
            <w:bottom w:val="none" w:sz="0" w:space="0" w:color="auto"/>
            <w:right w:val="none" w:sz="0" w:space="0" w:color="auto"/>
          </w:divBdr>
        </w:div>
        <w:div w:id="1602908423">
          <w:marLeft w:val="640"/>
          <w:marRight w:val="0"/>
          <w:marTop w:val="0"/>
          <w:marBottom w:val="0"/>
          <w:divBdr>
            <w:top w:val="none" w:sz="0" w:space="0" w:color="auto"/>
            <w:left w:val="none" w:sz="0" w:space="0" w:color="auto"/>
            <w:bottom w:val="none" w:sz="0" w:space="0" w:color="auto"/>
            <w:right w:val="none" w:sz="0" w:space="0" w:color="auto"/>
          </w:divBdr>
        </w:div>
        <w:div w:id="1351831511">
          <w:marLeft w:val="640"/>
          <w:marRight w:val="0"/>
          <w:marTop w:val="0"/>
          <w:marBottom w:val="0"/>
          <w:divBdr>
            <w:top w:val="none" w:sz="0" w:space="0" w:color="auto"/>
            <w:left w:val="none" w:sz="0" w:space="0" w:color="auto"/>
            <w:bottom w:val="none" w:sz="0" w:space="0" w:color="auto"/>
            <w:right w:val="none" w:sz="0" w:space="0" w:color="auto"/>
          </w:divBdr>
        </w:div>
        <w:div w:id="497036620">
          <w:marLeft w:val="640"/>
          <w:marRight w:val="0"/>
          <w:marTop w:val="0"/>
          <w:marBottom w:val="0"/>
          <w:divBdr>
            <w:top w:val="none" w:sz="0" w:space="0" w:color="auto"/>
            <w:left w:val="none" w:sz="0" w:space="0" w:color="auto"/>
            <w:bottom w:val="none" w:sz="0" w:space="0" w:color="auto"/>
            <w:right w:val="none" w:sz="0" w:space="0" w:color="auto"/>
          </w:divBdr>
        </w:div>
        <w:div w:id="1649357889">
          <w:marLeft w:val="640"/>
          <w:marRight w:val="0"/>
          <w:marTop w:val="0"/>
          <w:marBottom w:val="0"/>
          <w:divBdr>
            <w:top w:val="none" w:sz="0" w:space="0" w:color="auto"/>
            <w:left w:val="none" w:sz="0" w:space="0" w:color="auto"/>
            <w:bottom w:val="none" w:sz="0" w:space="0" w:color="auto"/>
            <w:right w:val="none" w:sz="0" w:space="0" w:color="auto"/>
          </w:divBdr>
        </w:div>
        <w:div w:id="761872793">
          <w:marLeft w:val="640"/>
          <w:marRight w:val="0"/>
          <w:marTop w:val="0"/>
          <w:marBottom w:val="0"/>
          <w:divBdr>
            <w:top w:val="none" w:sz="0" w:space="0" w:color="auto"/>
            <w:left w:val="none" w:sz="0" w:space="0" w:color="auto"/>
            <w:bottom w:val="none" w:sz="0" w:space="0" w:color="auto"/>
            <w:right w:val="none" w:sz="0" w:space="0" w:color="auto"/>
          </w:divBdr>
        </w:div>
        <w:div w:id="931594494">
          <w:marLeft w:val="640"/>
          <w:marRight w:val="0"/>
          <w:marTop w:val="0"/>
          <w:marBottom w:val="0"/>
          <w:divBdr>
            <w:top w:val="none" w:sz="0" w:space="0" w:color="auto"/>
            <w:left w:val="none" w:sz="0" w:space="0" w:color="auto"/>
            <w:bottom w:val="none" w:sz="0" w:space="0" w:color="auto"/>
            <w:right w:val="none" w:sz="0" w:space="0" w:color="auto"/>
          </w:divBdr>
        </w:div>
        <w:div w:id="114448481">
          <w:marLeft w:val="640"/>
          <w:marRight w:val="0"/>
          <w:marTop w:val="0"/>
          <w:marBottom w:val="0"/>
          <w:divBdr>
            <w:top w:val="none" w:sz="0" w:space="0" w:color="auto"/>
            <w:left w:val="none" w:sz="0" w:space="0" w:color="auto"/>
            <w:bottom w:val="none" w:sz="0" w:space="0" w:color="auto"/>
            <w:right w:val="none" w:sz="0" w:space="0" w:color="auto"/>
          </w:divBdr>
        </w:div>
        <w:div w:id="556669491">
          <w:marLeft w:val="640"/>
          <w:marRight w:val="0"/>
          <w:marTop w:val="0"/>
          <w:marBottom w:val="0"/>
          <w:divBdr>
            <w:top w:val="none" w:sz="0" w:space="0" w:color="auto"/>
            <w:left w:val="none" w:sz="0" w:space="0" w:color="auto"/>
            <w:bottom w:val="none" w:sz="0" w:space="0" w:color="auto"/>
            <w:right w:val="none" w:sz="0" w:space="0" w:color="auto"/>
          </w:divBdr>
        </w:div>
        <w:div w:id="529074745">
          <w:marLeft w:val="640"/>
          <w:marRight w:val="0"/>
          <w:marTop w:val="0"/>
          <w:marBottom w:val="0"/>
          <w:divBdr>
            <w:top w:val="none" w:sz="0" w:space="0" w:color="auto"/>
            <w:left w:val="none" w:sz="0" w:space="0" w:color="auto"/>
            <w:bottom w:val="none" w:sz="0" w:space="0" w:color="auto"/>
            <w:right w:val="none" w:sz="0" w:space="0" w:color="auto"/>
          </w:divBdr>
        </w:div>
        <w:div w:id="623079664">
          <w:marLeft w:val="640"/>
          <w:marRight w:val="0"/>
          <w:marTop w:val="0"/>
          <w:marBottom w:val="0"/>
          <w:divBdr>
            <w:top w:val="none" w:sz="0" w:space="0" w:color="auto"/>
            <w:left w:val="none" w:sz="0" w:space="0" w:color="auto"/>
            <w:bottom w:val="none" w:sz="0" w:space="0" w:color="auto"/>
            <w:right w:val="none" w:sz="0" w:space="0" w:color="auto"/>
          </w:divBdr>
        </w:div>
        <w:div w:id="1041779936">
          <w:marLeft w:val="640"/>
          <w:marRight w:val="0"/>
          <w:marTop w:val="0"/>
          <w:marBottom w:val="0"/>
          <w:divBdr>
            <w:top w:val="none" w:sz="0" w:space="0" w:color="auto"/>
            <w:left w:val="none" w:sz="0" w:space="0" w:color="auto"/>
            <w:bottom w:val="none" w:sz="0" w:space="0" w:color="auto"/>
            <w:right w:val="none" w:sz="0" w:space="0" w:color="auto"/>
          </w:divBdr>
        </w:div>
        <w:div w:id="1398240029">
          <w:marLeft w:val="640"/>
          <w:marRight w:val="0"/>
          <w:marTop w:val="0"/>
          <w:marBottom w:val="0"/>
          <w:divBdr>
            <w:top w:val="none" w:sz="0" w:space="0" w:color="auto"/>
            <w:left w:val="none" w:sz="0" w:space="0" w:color="auto"/>
            <w:bottom w:val="none" w:sz="0" w:space="0" w:color="auto"/>
            <w:right w:val="none" w:sz="0" w:space="0" w:color="auto"/>
          </w:divBdr>
        </w:div>
        <w:div w:id="1485899444">
          <w:marLeft w:val="640"/>
          <w:marRight w:val="0"/>
          <w:marTop w:val="0"/>
          <w:marBottom w:val="0"/>
          <w:divBdr>
            <w:top w:val="none" w:sz="0" w:space="0" w:color="auto"/>
            <w:left w:val="none" w:sz="0" w:space="0" w:color="auto"/>
            <w:bottom w:val="none" w:sz="0" w:space="0" w:color="auto"/>
            <w:right w:val="none" w:sz="0" w:space="0" w:color="auto"/>
          </w:divBdr>
        </w:div>
        <w:div w:id="574780317">
          <w:marLeft w:val="640"/>
          <w:marRight w:val="0"/>
          <w:marTop w:val="0"/>
          <w:marBottom w:val="0"/>
          <w:divBdr>
            <w:top w:val="none" w:sz="0" w:space="0" w:color="auto"/>
            <w:left w:val="none" w:sz="0" w:space="0" w:color="auto"/>
            <w:bottom w:val="none" w:sz="0" w:space="0" w:color="auto"/>
            <w:right w:val="none" w:sz="0" w:space="0" w:color="auto"/>
          </w:divBdr>
        </w:div>
        <w:div w:id="2095780370">
          <w:marLeft w:val="640"/>
          <w:marRight w:val="0"/>
          <w:marTop w:val="0"/>
          <w:marBottom w:val="0"/>
          <w:divBdr>
            <w:top w:val="none" w:sz="0" w:space="0" w:color="auto"/>
            <w:left w:val="none" w:sz="0" w:space="0" w:color="auto"/>
            <w:bottom w:val="none" w:sz="0" w:space="0" w:color="auto"/>
            <w:right w:val="none" w:sz="0" w:space="0" w:color="auto"/>
          </w:divBdr>
        </w:div>
        <w:div w:id="1331717524">
          <w:marLeft w:val="640"/>
          <w:marRight w:val="0"/>
          <w:marTop w:val="0"/>
          <w:marBottom w:val="0"/>
          <w:divBdr>
            <w:top w:val="none" w:sz="0" w:space="0" w:color="auto"/>
            <w:left w:val="none" w:sz="0" w:space="0" w:color="auto"/>
            <w:bottom w:val="none" w:sz="0" w:space="0" w:color="auto"/>
            <w:right w:val="none" w:sz="0" w:space="0" w:color="auto"/>
          </w:divBdr>
        </w:div>
        <w:div w:id="2051492707">
          <w:marLeft w:val="640"/>
          <w:marRight w:val="0"/>
          <w:marTop w:val="0"/>
          <w:marBottom w:val="0"/>
          <w:divBdr>
            <w:top w:val="none" w:sz="0" w:space="0" w:color="auto"/>
            <w:left w:val="none" w:sz="0" w:space="0" w:color="auto"/>
            <w:bottom w:val="none" w:sz="0" w:space="0" w:color="auto"/>
            <w:right w:val="none" w:sz="0" w:space="0" w:color="auto"/>
          </w:divBdr>
        </w:div>
        <w:div w:id="845100770">
          <w:marLeft w:val="640"/>
          <w:marRight w:val="0"/>
          <w:marTop w:val="0"/>
          <w:marBottom w:val="0"/>
          <w:divBdr>
            <w:top w:val="none" w:sz="0" w:space="0" w:color="auto"/>
            <w:left w:val="none" w:sz="0" w:space="0" w:color="auto"/>
            <w:bottom w:val="none" w:sz="0" w:space="0" w:color="auto"/>
            <w:right w:val="none" w:sz="0" w:space="0" w:color="auto"/>
          </w:divBdr>
        </w:div>
        <w:div w:id="348995116">
          <w:marLeft w:val="640"/>
          <w:marRight w:val="0"/>
          <w:marTop w:val="0"/>
          <w:marBottom w:val="0"/>
          <w:divBdr>
            <w:top w:val="none" w:sz="0" w:space="0" w:color="auto"/>
            <w:left w:val="none" w:sz="0" w:space="0" w:color="auto"/>
            <w:bottom w:val="none" w:sz="0" w:space="0" w:color="auto"/>
            <w:right w:val="none" w:sz="0" w:space="0" w:color="auto"/>
          </w:divBdr>
        </w:div>
        <w:div w:id="1068308634">
          <w:marLeft w:val="640"/>
          <w:marRight w:val="0"/>
          <w:marTop w:val="0"/>
          <w:marBottom w:val="0"/>
          <w:divBdr>
            <w:top w:val="none" w:sz="0" w:space="0" w:color="auto"/>
            <w:left w:val="none" w:sz="0" w:space="0" w:color="auto"/>
            <w:bottom w:val="none" w:sz="0" w:space="0" w:color="auto"/>
            <w:right w:val="none" w:sz="0" w:space="0" w:color="auto"/>
          </w:divBdr>
        </w:div>
        <w:div w:id="1319072366">
          <w:marLeft w:val="640"/>
          <w:marRight w:val="0"/>
          <w:marTop w:val="0"/>
          <w:marBottom w:val="0"/>
          <w:divBdr>
            <w:top w:val="none" w:sz="0" w:space="0" w:color="auto"/>
            <w:left w:val="none" w:sz="0" w:space="0" w:color="auto"/>
            <w:bottom w:val="none" w:sz="0" w:space="0" w:color="auto"/>
            <w:right w:val="none" w:sz="0" w:space="0" w:color="auto"/>
          </w:divBdr>
        </w:div>
        <w:div w:id="352388484">
          <w:marLeft w:val="640"/>
          <w:marRight w:val="0"/>
          <w:marTop w:val="0"/>
          <w:marBottom w:val="0"/>
          <w:divBdr>
            <w:top w:val="none" w:sz="0" w:space="0" w:color="auto"/>
            <w:left w:val="none" w:sz="0" w:space="0" w:color="auto"/>
            <w:bottom w:val="none" w:sz="0" w:space="0" w:color="auto"/>
            <w:right w:val="none" w:sz="0" w:space="0" w:color="auto"/>
          </w:divBdr>
        </w:div>
        <w:div w:id="801580813">
          <w:marLeft w:val="640"/>
          <w:marRight w:val="0"/>
          <w:marTop w:val="0"/>
          <w:marBottom w:val="0"/>
          <w:divBdr>
            <w:top w:val="none" w:sz="0" w:space="0" w:color="auto"/>
            <w:left w:val="none" w:sz="0" w:space="0" w:color="auto"/>
            <w:bottom w:val="none" w:sz="0" w:space="0" w:color="auto"/>
            <w:right w:val="none" w:sz="0" w:space="0" w:color="auto"/>
          </w:divBdr>
        </w:div>
        <w:div w:id="967442652">
          <w:marLeft w:val="640"/>
          <w:marRight w:val="0"/>
          <w:marTop w:val="0"/>
          <w:marBottom w:val="0"/>
          <w:divBdr>
            <w:top w:val="none" w:sz="0" w:space="0" w:color="auto"/>
            <w:left w:val="none" w:sz="0" w:space="0" w:color="auto"/>
            <w:bottom w:val="none" w:sz="0" w:space="0" w:color="auto"/>
            <w:right w:val="none" w:sz="0" w:space="0" w:color="auto"/>
          </w:divBdr>
        </w:div>
        <w:div w:id="308096829">
          <w:marLeft w:val="640"/>
          <w:marRight w:val="0"/>
          <w:marTop w:val="0"/>
          <w:marBottom w:val="0"/>
          <w:divBdr>
            <w:top w:val="none" w:sz="0" w:space="0" w:color="auto"/>
            <w:left w:val="none" w:sz="0" w:space="0" w:color="auto"/>
            <w:bottom w:val="none" w:sz="0" w:space="0" w:color="auto"/>
            <w:right w:val="none" w:sz="0" w:space="0" w:color="auto"/>
          </w:divBdr>
        </w:div>
        <w:div w:id="1253932886">
          <w:marLeft w:val="640"/>
          <w:marRight w:val="0"/>
          <w:marTop w:val="0"/>
          <w:marBottom w:val="0"/>
          <w:divBdr>
            <w:top w:val="none" w:sz="0" w:space="0" w:color="auto"/>
            <w:left w:val="none" w:sz="0" w:space="0" w:color="auto"/>
            <w:bottom w:val="none" w:sz="0" w:space="0" w:color="auto"/>
            <w:right w:val="none" w:sz="0" w:space="0" w:color="auto"/>
          </w:divBdr>
        </w:div>
        <w:div w:id="871764640">
          <w:marLeft w:val="640"/>
          <w:marRight w:val="0"/>
          <w:marTop w:val="0"/>
          <w:marBottom w:val="0"/>
          <w:divBdr>
            <w:top w:val="none" w:sz="0" w:space="0" w:color="auto"/>
            <w:left w:val="none" w:sz="0" w:space="0" w:color="auto"/>
            <w:bottom w:val="none" w:sz="0" w:space="0" w:color="auto"/>
            <w:right w:val="none" w:sz="0" w:space="0" w:color="auto"/>
          </w:divBdr>
        </w:div>
        <w:div w:id="582299904">
          <w:marLeft w:val="640"/>
          <w:marRight w:val="0"/>
          <w:marTop w:val="0"/>
          <w:marBottom w:val="0"/>
          <w:divBdr>
            <w:top w:val="none" w:sz="0" w:space="0" w:color="auto"/>
            <w:left w:val="none" w:sz="0" w:space="0" w:color="auto"/>
            <w:bottom w:val="none" w:sz="0" w:space="0" w:color="auto"/>
            <w:right w:val="none" w:sz="0" w:space="0" w:color="auto"/>
          </w:divBdr>
        </w:div>
        <w:div w:id="1532962749">
          <w:marLeft w:val="640"/>
          <w:marRight w:val="0"/>
          <w:marTop w:val="0"/>
          <w:marBottom w:val="0"/>
          <w:divBdr>
            <w:top w:val="none" w:sz="0" w:space="0" w:color="auto"/>
            <w:left w:val="none" w:sz="0" w:space="0" w:color="auto"/>
            <w:bottom w:val="none" w:sz="0" w:space="0" w:color="auto"/>
            <w:right w:val="none" w:sz="0" w:space="0" w:color="auto"/>
          </w:divBdr>
        </w:div>
        <w:div w:id="180554087">
          <w:marLeft w:val="640"/>
          <w:marRight w:val="0"/>
          <w:marTop w:val="0"/>
          <w:marBottom w:val="0"/>
          <w:divBdr>
            <w:top w:val="none" w:sz="0" w:space="0" w:color="auto"/>
            <w:left w:val="none" w:sz="0" w:space="0" w:color="auto"/>
            <w:bottom w:val="none" w:sz="0" w:space="0" w:color="auto"/>
            <w:right w:val="none" w:sz="0" w:space="0" w:color="auto"/>
          </w:divBdr>
        </w:div>
        <w:div w:id="940257003">
          <w:marLeft w:val="640"/>
          <w:marRight w:val="0"/>
          <w:marTop w:val="0"/>
          <w:marBottom w:val="0"/>
          <w:divBdr>
            <w:top w:val="none" w:sz="0" w:space="0" w:color="auto"/>
            <w:left w:val="none" w:sz="0" w:space="0" w:color="auto"/>
            <w:bottom w:val="none" w:sz="0" w:space="0" w:color="auto"/>
            <w:right w:val="none" w:sz="0" w:space="0" w:color="auto"/>
          </w:divBdr>
        </w:div>
        <w:div w:id="332950056">
          <w:marLeft w:val="640"/>
          <w:marRight w:val="0"/>
          <w:marTop w:val="0"/>
          <w:marBottom w:val="0"/>
          <w:divBdr>
            <w:top w:val="none" w:sz="0" w:space="0" w:color="auto"/>
            <w:left w:val="none" w:sz="0" w:space="0" w:color="auto"/>
            <w:bottom w:val="none" w:sz="0" w:space="0" w:color="auto"/>
            <w:right w:val="none" w:sz="0" w:space="0" w:color="auto"/>
          </w:divBdr>
        </w:div>
        <w:div w:id="458912741">
          <w:marLeft w:val="640"/>
          <w:marRight w:val="0"/>
          <w:marTop w:val="0"/>
          <w:marBottom w:val="0"/>
          <w:divBdr>
            <w:top w:val="none" w:sz="0" w:space="0" w:color="auto"/>
            <w:left w:val="none" w:sz="0" w:space="0" w:color="auto"/>
            <w:bottom w:val="none" w:sz="0" w:space="0" w:color="auto"/>
            <w:right w:val="none" w:sz="0" w:space="0" w:color="auto"/>
          </w:divBdr>
        </w:div>
        <w:div w:id="1007711187">
          <w:marLeft w:val="640"/>
          <w:marRight w:val="0"/>
          <w:marTop w:val="0"/>
          <w:marBottom w:val="0"/>
          <w:divBdr>
            <w:top w:val="none" w:sz="0" w:space="0" w:color="auto"/>
            <w:left w:val="none" w:sz="0" w:space="0" w:color="auto"/>
            <w:bottom w:val="none" w:sz="0" w:space="0" w:color="auto"/>
            <w:right w:val="none" w:sz="0" w:space="0" w:color="auto"/>
          </w:divBdr>
        </w:div>
        <w:div w:id="454637180">
          <w:marLeft w:val="640"/>
          <w:marRight w:val="0"/>
          <w:marTop w:val="0"/>
          <w:marBottom w:val="0"/>
          <w:divBdr>
            <w:top w:val="none" w:sz="0" w:space="0" w:color="auto"/>
            <w:left w:val="none" w:sz="0" w:space="0" w:color="auto"/>
            <w:bottom w:val="none" w:sz="0" w:space="0" w:color="auto"/>
            <w:right w:val="none" w:sz="0" w:space="0" w:color="auto"/>
          </w:divBdr>
        </w:div>
        <w:div w:id="1366447973">
          <w:marLeft w:val="640"/>
          <w:marRight w:val="0"/>
          <w:marTop w:val="0"/>
          <w:marBottom w:val="0"/>
          <w:divBdr>
            <w:top w:val="none" w:sz="0" w:space="0" w:color="auto"/>
            <w:left w:val="none" w:sz="0" w:space="0" w:color="auto"/>
            <w:bottom w:val="none" w:sz="0" w:space="0" w:color="auto"/>
            <w:right w:val="none" w:sz="0" w:space="0" w:color="auto"/>
          </w:divBdr>
        </w:div>
        <w:div w:id="1458915074">
          <w:marLeft w:val="640"/>
          <w:marRight w:val="0"/>
          <w:marTop w:val="0"/>
          <w:marBottom w:val="0"/>
          <w:divBdr>
            <w:top w:val="none" w:sz="0" w:space="0" w:color="auto"/>
            <w:left w:val="none" w:sz="0" w:space="0" w:color="auto"/>
            <w:bottom w:val="none" w:sz="0" w:space="0" w:color="auto"/>
            <w:right w:val="none" w:sz="0" w:space="0" w:color="auto"/>
          </w:divBdr>
        </w:div>
        <w:div w:id="720206494">
          <w:marLeft w:val="640"/>
          <w:marRight w:val="0"/>
          <w:marTop w:val="0"/>
          <w:marBottom w:val="0"/>
          <w:divBdr>
            <w:top w:val="none" w:sz="0" w:space="0" w:color="auto"/>
            <w:left w:val="none" w:sz="0" w:space="0" w:color="auto"/>
            <w:bottom w:val="none" w:sz="0" w:space="0" w:color="auto"/>
            <w:right w:val="none" w:sz="0" w:space="0" w:color="auto"/>
          </w:divBdr>
        </w:div>
        <w:div w:id="664170939">
          <w:marLeft w:val="640"/>
          <w:marRight w:val="0"/>
          <w:marTop w:val="0"/>
          <w:marBottom w:val="0"/>
          <w:divBdr>
            <w:top w:val="none" w:sz="0" w:space="0" w:color="auto"/>
            <w:left w:val="none" w:sz="0" w:space="0" w:color="auto"/>
            <w:bottom w:val="none" w:sz="0" w:space="0" w:color="auto"/>
            <w:right w:val="none" w:sz="0" w:space="0" w:color="auto"/>
          </w:divBdr>
        </w:div>
        <w:div w:id="934019263">
          <w:marLeft w:val="640"/>
          <w:marRight w:val="0"/>
          <w:marTop w:val="0"/>
          <w:marBottom w:val="0"/>
          <w:divBdr>
            <w:top w:val="none" w:sz="0" w:space="0" w:color="auto"/>
            <w:left w:val="none" w:sz="0" w:space="0" w:color="auto"/>
            <w:bottom w:val="none" w:sz="0" w:space="0" w:color="auto"/>
            <w:right w:val="none" w:sz="0" w:space="0" w:color="auto"/>
          </w:divBdr>
        </w:div>
      </w:divsChild>
    </w:div>
    <w:div w:id="787705364">
      <w:bodyDiv w:val="1"/>
      <w:marLeft w:val="0"/>
      <w:marRight w:val="0"/>
      <w:marTop w:val="0"/>
      <w:marBottom w:val="0"/>
      <w:divBdr>
        <w:top w:val="none" w:sz="0" w:space="0" w:color="auto"/>
        <w:left w:val="none" w:sz="0" w:space="0" w:color="auto"/>
        <w:bottom w:val="none" w:sz="0" w:space="0" w:color="auto"/>
        <w:right w:val="none" w:sz="0" w:space="0" w:color="auto"/>
      </w:divBdr>
      <w:divsChild>
        <w:div w:id="1101610168">
          <w:marLeft w:val="640"/>
          <w:marRight w:val="0"/>
          <w:marTop w:val="0"/>
          <w:marBottom w:val="0"/>
          <w:divBdr>
            <w:top w:val="none" w:sz="0" w:space="0" w:color="auto"/>
            <w:left w:val="none" w:sz="0" w:space="0" w:color="auto"/>
            <w:bottom w:val="none" w:sz="0" w:space="0" w:color="auto"/>
            <w:right w:val="none" w:sz="0" w:space="0" w:color="auto"/>
          </w:divBdr>
        </w:div>
        <w:div w:id="199129723">
          <w:marLeft w:val="640"/>
          <w:marRight w:val="0"/>
          <w:marTop w:val="0"/>
          <w:marBottom w:val="0"/>
          <w:divBdr>
            <w:top w:val="none" w:sz="0" w:space="0" w:color="auto"/>
            <w:left w:val="none" w:sz="0" w:space="0" w:color="auto"/>
            <w:bottom w:val="none" w:sz="0" w:space="0" w:color="auto"/>
            <w:right w:val="none" w:sz="0" w:space="0" w:color="auto"/>
          </w:divBdr>
        </w:div>
        <w:div w:id="2059278459">
          <w:marLeft w:val="640"/>
          <w:marRight w:val="0"/>
          <w:marTop w:val="0"/>
          <w:marBottom w:val="0"/>
          <w:divBdr>
            <w:top w:val="none" w:sz="0" w:space="0" w:color="auto"/>
            <w:left w:val="none" w:sz="0" w:space="0" w:color="auto"/>
            <w:bottom w:val="none" w:sz="0" w:space="0" w:color="auto"/>
            <w:right w:val="none" w:sz="0" w:space="0" w:color="auto"/>
          </w:divBdr>
        </w:div>
        <w:div w:id="1034959142">
          <w:marLeft w:val="640"/>
          <w:marRight w:val="0"/>
          <w:marTop w:val="0"/>
          <w:marBottom w:val="0"/>
          <w:divBdr>
            <w:top w:val="none" w:sz="0" w:space="0" w:color="auto"/>
            <w:left w:val="none" w:sz="0" w:space="0" w:color="auto"/>
            <w:bottom w:val="none" w:sz="0" w:space="0" w:color="auto"/>
            <w:right w:val="none" w:sz="0" w:space="0" w:color="auto"/>
          </w:divBdr>
        </w:div>
        <w:div w:id="219021564">
          <w:marLeft w:val="640"/>
          <w:marRight w:val="0"/>
          <w:marTop w:val="0"/>
          <w:marBottom w:val="0"/>
          <w:divBdr>
            <w:top w:val="none" w:sz="0" w:space="0" w:color="auto"/>
            <w:left w:val="none" w:sz="0" w:space="0" w:color="auto"/>
            <w:bottom w:val="none" w:sz="0" w:space="0" w:color="auto"/>
            <w:right w:val="none" w:sz="0" w:space="0" w:color="auto"/>
          </w:divBdr>
        </w:div>
        <w:div w:id="1291865469">
          <w:marLeft w:val="640"/>
          <w:marRight w:val="0"/>
          <w:marTop w:val="0"/>
          <w:marBottom w:val="0"/>
          <w:divBdr>
            <w:top w:val="none" w:sz="0" w:space="0" w:color="auto"/>
            <w:left w:val="none" w:sz="0" w:space="0" w:color="auto"/>
            <w:bottom w:val="none" w:sz="0" w:space="0" w:color="auto"/>
            <w:right w:val="none" w:sz="0" w:space="0" w:color="auto"/>
          </w:divBdr>
        </w:div>
        <w:div w:id="1099908988">
          <w:marLeft w:val="640"/>
          <w:marRight w:val="0"/>
          <w:marTop w:val="0"/>
          <w:marBottom w:val="0"/>
          <w:divBdr>
            <w:top w:val="none" w:sz="0" w:space="0" w:color="auto"/>
            <w:left w:val="none" w:sz="0" w:space="0" w:color="auto"/>
            <w:bottom w:val="none" w:sz="0" w:space="0" w:color="auto"/>
            <w:right w:val="none" w:sz="0" w:space="0" w:color="auto"/>
          </w:divBdr>
        </w:div>
        <w:div w:id="270892430">
          <w:marLeft w:val="640"/>
          <w:marRight w:val="0"/>
          <w:marTop w:val="0"/>
          <w:marBottom w:val="0"/>
          <w:divBdr>
            <w:top w:val="none" w:sz="0" w:space="0" w:color="auto"/>
            <w:left w:val="none" w:sz="0" w:space="0" w:color="auto"/>
            <w:bottom w:val="none" w:sz="0" w:space="0" w:color="auto"/>
            <w:right w:val="none" w:sz="0" w:space="0" w:color="auto"/>
          </w:divBdr>
        </w:div>
        <w:div w:id="1273636001">
          <w:marLeft w:val="640"/>
          <w:marRight w:val="0"/>
          <w:marTop w:val="0"/>
          <w:marBottom w:val="0"/>
          <w:divBdr>
            <w:top w:val="none" w:sz="0" w:space="0" w:color="auto"/>
            <w:left w:val="none" w:sz="0" w:space="0" w:color="auto"/>
            <w:bottom w:val="none" w:sz="0" w:space="0" w:color="auto"/>
            <w:right w:val="none" w:sz="0" w:space="0" w:color="auto"/>
          </w:divBdr>
        </w:div>
        <w:div w:id="1078744293">
          <w:marLeft w:val="640"/>
          <w:marRight w:val="0"/>
          <w:marTop w:val="0"/>
          <w:marBottom w:val="0"/>
          <w:divBdr>
            <w:top w:val="none" w:sz="0" w:space="0" w:color="auto"/>
            <w:left w:val="none" w:sz="0" w:space="0" w:color="auto"/>
            <w:bottom w:val="none" w:sz="0" w:space="0" w:color="auto"/>
            <w:right w:val="none" w:sz="0" w:space="0" w:color="auto"/>
          </w:divBdr>
        </w:div>
        <w:div w:id="1928886031">
          <w:marLeft w:val="640"/>
          <w:marRight w:val="0"/>
          <w:marTop w:val="0"/>
          <w:marBottom w:val="0"/>
          <w:divBdr>
            <w:top w:val="none" w:sz="0" w:space="0" w:color="auto"/>
            <w:left w:val="none" w:sz="0" w:space="0" w:color="auto"/>
            <w:bottom w:val="none" w:sz="0" w:space="0" w:color="auto"/>
            <w:right w:val="none" w:sz="0" w:space="0" w:color="auto"/>
          </w:divBdr>
        </w:div>
        <w:div w:id="365640699">
          <w:marLeft w:val="640"/>
          <w:marRight w:val="0"/>
          <w:marTop w:val="0"/>
          <w:marBottom w:val="0"/>
          <w:divBdr>
            <w:top w:val="none" w:sz="0" w:space="0" w:color="auto"/>
            <w:left w:val="none" w:sz="0" w:space="0" w:color="auto"/>
            <w:bottom w:val="none" w:sz="0" w:space="0" w:color="auto"/>
            <w:right w:val="none" w:sz="0" w:space="0" w:color="auto"/>
          </w:divBdr>
        </w:div>
        <w:div w:id="822619234">
          <w:marLeft w:val="640"/>
          <w:marRight w:val="0"/>
          <w:marTop w:val="0"/>
          <w:marBottom w:val="0"/>
          <w:divBdr>
            <w:top w:val="none" w:sz="0" w:space="0" w:color="auto"/>
            <w:left w:val="none" w:sz="0" w:space="0" w:color="auto"/>
            <w:bottom w:val="none" w:sz="0" w:space="0" w:color="auto"/>
            <w:right w:val="none" w:sz="0" w:space="0" w:color="auto"/>
          </w:divBdr>
        </w:div>
        <w:div w:id="1286735675">
          <w:marLeft w:val="640"/>
          <w:marRight w:val="0"/>
          <w:marTop w:val="0"/>
          <w:marBottom w:val="0"/>
          <w:divBdr>
            <w:top w:val="none" w:sz="0" w:space="0" w:color="auto"/>
            <w:left w:val="none" w:sz="0" w:space="0" w:color="auto"/>
            <w:bottom w:val="none" w:sz="0" w:space="0" w:color="auto"/>
            <w:right w:val="none" w:sz="0" w:space="0" w:color="auto"/>
          </w:divBdr>
        </w:div>
        <w:div w:id="1960601338">
          <w:marLeft w:val="640"/>
          <w:marRight w:val="0"/>
          <w:marTop w:val="0"/>
          <w:marBottom w:val="0"/>
          <w:divBdr>
            <w:top w:val="none" w:sz="0" w:space="0" w:color="auto"/>
            <w:left w:val="none" w:sz="0" w:space="0" w:color="auto"/>
            <w:bottom w:val="none" w:sz="0" w:space="0" w:color="auto"/>
            <w:right w:val="none" w:sz="0" w:space="0" w:color="auto"/>
          </w:divBdr>
        </w:div>
        <w:div w:id="583489946">
          <w:marLeft w:val="640"/>
          <w:marRight w:val="0"/>
          <w:marTop w:val="0"/>
          <w:marBottom w:val="0"/>
          <w:divBdr>
            <w:top w:val="none" w:sz="0" w:space="0" w:color="auto"/>
            <w:left w:val="none" w:sz="0" w:space="0" w:color="auto"/>
            <w:bottom w:val="none" w:sz="0" w:space="0" w:color="auto"/>
            <w:right w:val="none" w:sz="0" w:space="0" w:color="auto"/>
          </w:divBdr>
        </w:div>
        <w:div w:id="3286759">
          <w:marLeft w:val="640"/>
          <w:marRight w:val="0"/>
          <w:marTop w:val="0"/>
          <w:marBottom w:val="0"/>
          <w:divBdr>
            <w:top w:val="none" w:sz="0" w:space="0" w:color="auto"/>
            <w:left w:val="none" w:sz="0" w:space="0" w:color="auto"/>
            <w:bottom w:val="none" w:sz="0" w:space="0" w:color="auto"/>
            <w:right w:val="none" w:sz="0" w:space="0" w:color="auto"/>
          </w:divBdr>
        </w:div>
        <w:div w:id="1872109141">
          <w:marLeft w:val="640"/>
          <w:marRight w:val="0"/>
          <w:marTop w:val="0"/>
          <w:marBottom w:val="0"/>
          <w:divBdr>
            <w:top w:val="none" w:sz="0" w:space="0" w:color="auto"/>
            <w:left w:val="none" w:sz="0" w:space="0" w:color="auto"/>
            <w:bottom w:val="none" w:sz="0" w:space="0" w:color="auto"/>
            <w:right w:val="none" w:sz="0" w:space="0" w:color="auto"/>
          </w:divBdr>
        </w:div>
        <w:div w:id="914752029">
          <w:marLeft w:val="640"/>
          <w:marRight w:val="0"/>
          <w:marTop w:val="0"/>
          <w:marBottom w:val="0"/>
          <w:divBdr>
            <w:top w:val="none" w:sz="0" w:space="0" w:color="auto"/>
            <w:left w:val="none" w:sz="0" w:space="0" w:color="auto"/>
            <w:bottom w:val="none" w:sz="0" w:space="0" w:color="auto"/>
            <w:right w:val="none" w:sz="0" w:space="0" w:color="auto"/>
          </w:divBdr>
        </w:div>
        <w:div w:id="277834274">
          <w:marLeft w:val="640"/>
          <w:marRight w:val="0"/>
          <w:marTop w:val="0"/>
          <w:marBottom w:val="0"/>
          <w:divBdr>
            <w:top w:val="none" w:sz="0" w:space="0" w:color="auto"/>
            <w:left w:val="none" w:sz="0" w:space="0" w:color="auto"/>
            <w:bottom w:val="none" w:sz="0" w:space="0" w:color="auto"/>
            <w:right w:val="none" w:sz="0" w:space="0" w:color="auto"/>
          </w:divBdr>
        </w:div>
        <w:div w:id="872301224">
          <w:marLeft w:val="640"/>
          <w:marRight w:val="0"/>
          <w:marTop w:val="0"/>
          <w:marBottom w:val="0"/>
          <w:divBdr>
            <w:top w:val="none" w:sz="0" w:space="0" w:color="auto"/>
            <w:left w:val="none" w:sz="0" w:space="0" w:color="auto"/>
            <w:bottom w:val="none" w:sz="0" w:space="0" w:color="auto"/>
            <w:right w:val="none" w:sz="0" w:space="0" w:color="auto"/>
          </w:divBdr>
        </w:div>
        <w:div w:id="843128084">
          <w:marLeft w:val="640"/>
          <w:marRight w:val="0"/>
          <w:marTop w:val="0"/>
          <w:marBottom w:val="0"/>
          <w:divBdr>
            <w:top w:val="none" w:sz="0" w:space="0" w:color="auto"/>
            <w:left w:val="none" w:sz="0" w:space="0" w:color="auto"/>
            <w:bottom w:val="none" w:sz="0" w:space="0" w:color="auto"/>
            <w:right w:val="none" w:sz="0" w:space="0" w:color="auto"/>
          </w:divBdr>
        </w:div>
        <w:div w:id="291640324">
          <w:marLeft w:val="640"/>
          <w:marRight w:val="0"/>
          <w:marTop w:val="0"/>
          <w:marBottom w:val="0"/>
          <w:divBdr>
            <w:top w:val="none" w:sz="0" w:space="0" w:color="auto"/>
            <w:left w:val="none" w:sz="0" w:space="0" w:color="auto"/>
            <w:bottom w:val="none" w:sz="0" w:space="0" w:color="auto"/>
            <w:right w:val="none" w:sz="0" w:space="0" w:color="auto"/>
          </w:divBdr>
        </w:div>
        <w:div w:id="1703940304">
          <w:marLeft w:val="640"/>
          <w:marRight w:val="0"/>
          <w:marTop w:val="0"/>
          <w:marBottom w:val="0"/>
          <w:divBdr>
            <w:top w:val="none" w:sz="0" w:space="0" w:color="auto"/>
            <w:left w:val="none" w:sz="0" w:space="0" w:color="auto"/>
            <w:bottom w:val="none" w:sz="0" w:space="0" w:color="auto"/>
            <w:right w:val="none" w:sz="0" w:space="0" w:color="auto"/>
          </w:divBdr>
        </w:div>
        <w:div w:id="160199942">
          <w:marLeft w:val="640"/>
          <w:marRight w:val="0"/>
          <w:marTop w:val="0"/>
          <w:marBottom w:val="0"/>
          <w:divBdr>
            <w:top w:val="none" w:sz="0" w:space="0" w:color="auto"/>
            <w:left w:val="none" w:sz="0" w:space="0" w:color="auto"/>
            <w:bottom w:val="none" w:sz="0" w:space="0" w:color="auto"/>
            <w:right w:val="none" w:sz="0" w:space="0" w:color="auto"/>
          </w:divBdr>
        </w:div>
        <w:div w:id="370374987">
          <w:marLeft w:val="640"/>
          <w:marRight w:val="0"/>
          <w:marTop w:val="0"/>
          <w:marBottom w:val="0"/>
          <w:divBdr>
            <w:top w:val="none" w:sz="0" w:space="0" w:color="auto"/>
            <w:left w:val="none" w:sz="0" w:space="0" w:color="auto"/>
            <w:bottom w:val="none" w:sz="0" w:space="0" w:color="auto"/>
            <w:right w:val="none" w:sz="0" w:space="0" w:color="auto"/>
          </w:divBdr>
        </w:div>
        <w:div w:id="1683817090">
          <w:marLeft w:val="640"/>
          <w:marRight w:val="0"/>
          <w:marTop w:val="0"/>
          <w:marBottom w:val="0"/>
          <w:divBdr>
            <w:top w:val="none" w:sz="0" w:space="0" w:color="auto"/>
            <w:left w:val="none" w:sz="0" w:space="0" w:color="auto"/>
            <w:bottom w:val="none" w:sz="0" w:space="0" w:color="auto"/>
            <w:right w:val="none" w:sz="0" w:space="0" w:color="auto"/>
          </w:divBdr>
        </w:div>
      </w:divsChild>
    </w:div>
    <w:div w:id="811826700">
      <w:bodyDiv w:val="1"/>
      <w:marLeft w:val="0"/>
      <w:marRight w:val="0"/>
      <w:marTop w:val="0"/>
      <w:marBottom w:val="0"/>
      <w:divBdr>
        <w:top w:val="none" w:sz="0" w:space="0" w:color="auto"/>
        <w:left w:val="none" w:sz="0" w:space="0" w:color="auto"/>
        <w:bottom w:val="none" w:sz="0" w:space="0" w:color="auto"/>
        <w:right w:val="none" w:sz="0" w:space="0" w:color="auto"/>
      </w:divBdr>
      <w:divsChild>
        <w:div w:id="1444156064">
          <w:marLeft w:val="640"/>
          <w:marRight w:val="0"/>
          <w:marTop w:val="0"/>
          <w:marBottom w:val="0"/>
          <w:divBdr>
            <w:top w:val="none" w:sz="0" w:space="0" w:color="auto"/>
            <w:left w:val="none" w:sz="0" w:space="0" w:color="auto"/>
            <w:bottom w:val="none" w:sz="0" w:space="0" w:color="auto"/>
            <w:right w:val="none" w:sz="0" w:space="0" w:color="auto"/>
          </w:divBdr>
        </w:div>
        <w:div w:id="157041817">
          <w:marLeft w:val="640"/>
          <w:marRight w:val="0"/>
          <w:marTop w:val="0"/>
          <w:marBottom w:val="0"/>
          <w:divBdr>
            <w:top w:val="none" w:sz="0" w:space="0" w:color="auto"/>
            <w:left w:val="none" w:sz="0" w:space="0" w:color="auto"/>
            <w:bottom w:val="none" w:sz="0" w:space="0" w:color="auto"/>
            <w:right w:val="none" w:sz="0" w:space="0" w:color="auto"/>
          </w:divBdr>
        </w:div>
        <w:div w:id="744574130">
          <w:marLeft w:val="640"/>
          <w:marRight w:val="0"/>
          <w:marTop w:val="0"/>
          <w:marBottom w:val="0"/>
          <w:divBdr>
            <w:top w:val="none" w:sz="0" w:space="0" w:color="auto"/>
            <w:left w:val="none" w:sz="0" w:space="0" w:color="auto"/>
            <w:bottom w:val="none" w:sz="0" w:space="0" w:color="auto"/>
            <w:right w:val="none" w:sz="0" w:space="0" w:color="auto"/>
          </w:divBdr>
        </w:div>
        <w:div w:id="1500148389">
          <w:marLeft w:val="640"/>
          <w:marRight w:val="0"/>
          <w:marTop w:val="0"/>
          <w:marBottom w:val="0"/>
          <w:divBdr>
            <w:top w:val="none" w:sz="0" w:space="0" w:color="auto"/>
            <w:left w:val="none" w:sz="0" w:space="0" w:color="auto"/>
            <w:bottom w:val="none" w:sz="0" w:space="0" w:color="auto"/>
            <w:right w:val="none" w:sz="0" w:space="0" w:color="auto"/>
          </w:divBdr>
        </w:div>
        <w:div w:id="1455128415">
          <w:marLeft w:val="640"/>
          <w:marRight w:val="0"/>
          <w:marTop w:val="0"/>
          <w:marBottom w:val="0"/>
          <w:divBdr>
            <w:top w:val="none" w:sz="0" w:space="0" w:color="auto"/>
            <w:left w:val="none" w:sz="0" w:space="0" w:color="auto"/>
            <w:bottom w:val="none" w:sz="0" w:space="0" w:color="auto"/>
            <w:right w:val="none" w:sz="0" w:space="0" w:color="auto"/>
          </w:divBdr>
        </w:div>
        <w:div w:id="2077123964">
          <w:marLeft w:val="640"/>
          <w:marRight w:val="0"/>
          <w:marTop w:val="0"/>
          <w:marBottom w:val="0"/>
          <w:divBdr>
            <w:top w:val="none" w:sz="0" w:space="0" w:color="auto"/>
            <w:left w:val="none" w:sz="0" w:space="0" w:color="auto"/>
            <w:bottom w:val="none" w:sz="0" w:space="0" w:color="auto"/>
            <w:right w:val="none" w:sz="0" w:space="0" w:color="auto"/>
          </w:divBdr>
        </w:div>
        <w:div w:id="1561405196">
          <w:marLeft w:val="640"/>
          <w:marRight w:val="0"/>
          <w:marTop w:val="0"/>
          <w:marBottom w:val="0"/>
          <w:divBdr>
            <w:top w:val="none" w:sz="0" w:space="0" w:color="auto"/>
            <w:left w:val="none" w:sz="0" w:space="0" w:color="auto"/>
            <w:bottom w:val="none" w:sz="0" w:space="0" w:color="auto"/>
            <w:right w:val="none" w:sz="0" w:space="0" w:color="auto"/>
          </w:divBdr>
        </w:div>
        <w:div w:id="227571025">
          <w:marLeft w:val="640"/>
          <w:marRight w:val="0"/>
          <w:marTop w:val="0"/>
          <w:marBottom w:val="0"/>
          <w:divBdr>
            <w:top w:val="none" w:sz="0" w:space="0" w:color="auto"/>
            <w:left w:val="none" w:sz="0" w:space="0" w:color="auto"/>
            <w:bottom w:val="none" w:sz="0" w:space="0" w:color="auto"/>
            <w:right w:val="none" w:sz="0" w:space="0" w:color="auto"/>
          </w:divBdr>
        </w:div>
        <w:div w:id="1219584809">
          <w:marLeft w:val="640"/>
          <w:marRight w:val="0"/>
          <w:marTop w:val="0"/>
          <w:marBottom w:val="0"/>
          <w:divBdr>
            <w:top w:val="none" w:sz="0" w:space="0" w:color="auto"/>
            <w:left w:val="none" w:sz="0" w:space="0" w:color="auto"/>
            <w:bottom w:val="none" w:sz="0" w:space="0" w:color="auto"/>
            <w:right w:val="none" w:sz="0" w:space="0" w:color="auto"/>
          </w:divBdr>
        </w:div>
      </w:divsChild>
    </w:div>
    <w:div w:id="839542608">
      <w:bodyDiv w:val="1"/>
      <w:marLeft w:val="0"/>
      <w:marRight w:val="0"/>
      <w:marTop w:val="0"/>
      <w:marBottom w:val="0"/>
      <w:divBdr>
        <w:top w:val="none" w:sz="0" w:space="0" w:color="auto"/>
        <w:left w:val="none" w:sz="0" w:space="0" w:color="auto"/>
        <w:bottom w:val="none" w:sz="0" w:space="0" w:color="auto"/>
        <w:right w:val="none" w:sz="0" w:space="0" w:color="auto"/>
      </w:divBdr>
    </w:div>
    <w:div w:id="843399717">
      <w:bodyDiv w:val="1"/>
      <w:marLeft w:val="0"/>
      <w:marRight w:val="0"/>
      <w:marTop w:val="0"/>
      <w:marBottom w:val="0"/>
      <w:divBdr>
        <w:top w:val="none" w:sz="0" w:space="0" w:color="auto"/>
        <w:left w:val="none" w:sz="0" w:space="0" w:color="auto"/>
        <w:bottom w:val="none" w:sz="0" w:space="0" w:color="auto"/>
        <w:right w:val="none" w:sz="0" w:space="0" w:color="auto"/>
      </w:divBdr>
      <w:divsChild>
        <w:div w:id="1844781506">
          <w:marLeft w:val="640"/>
          <w:marRight w:val="0"/>
          <w:marTop w:val="0"/>
          <w:marBottom w:val="0"/>
          <w:divBdr>
            <w:top w:val="none" w:sz="0" w:space="0" w:color="auto"/>
            <w:left w:val="none" w:sz="0" w:space="0" w:color="auto"/>
            <w:bottom w:val="none" w:sz="0" w:space="0" w:color="auto"/>
            <w:right w:val="none" w:sz="0" w:space="0" w:color="auto"/>
          </w:divBdr>
        </w:div>
        <w:div w:id="660233307">
          <w:marLeft w:val="640"/>
          <w:marRight w:val="0"/>
          <w:marTop w:val="0"/>
          <w:marBottom w:val="0"/>
          <w:divBdr>
            <w:top w:val="none" w:sz="0" w:space="0" w:color="auto"/>
            <w:left w:val="none" w:sz="0" w:space="0" w:color="auto"/>
            <w:bottom w:val="none" w:sz="0" w:space="0" w:color="auto"/>
            <w:right w:val="none" w:sz="0" w:space="0" w:color="auto"/>
          </w:divBdr>
        </w:div>
        <w:div w:id="670989072">
          <w:marLeft w:val="640"/>
          <w:marRight w:val="0"/>
          <w:marTop w:val="0"/>
          <w:marBottom w:val="0"/>
          <w:divBdr>
            <w:top w:val="none" w:sz="0" w:space="0" w:color="auto"/>
            <w:left w:val="none" w:sz="0" w:space="0" w:color="auto"/>
            <w:bottom w:val="none" w:sz="0" w:space="0" w:color="auto"/>
            <w:right w:val="none" w:sz="0" w:space="0" w:color="auto"/>
          </w:divBdr>
        </w:div>
        <w:div w:id="1092169669">
          <w:marLeft w:val="640"/>
          <w:marRight w:val="0"/>
          <w:marTop w:val="0"/>
          <w:marBottom w:val="0"/>
          <w:divBdr>
            <w:top w:val="none" w:sz="0" w:space="0" w:color="auto"/>
            <w:left w:val="none" w:sz="0" w:space="0" w:color="auto"/>
            <w:bottom w:val="none" w:sz="0" w:space="0" w:color="auto"/>
            <w:right w:val="none" w:sz="0" w:space="0" w:color="auto"/>
          </w:divBdr>
        </w:div>
        <w:div w:id="688145662">
          <w:marLeft w:val="640"/>
          <w:marRight w:val="0"/>
          <w:marTop w:val="0"/>
          <w:marBottom w:val="0"/>
          <w:divBdr>
            <w:top w:val="none" w:sz="0" w:space="0" w:color="auto"/>
            <w:left w:val="none" w:sz="0" w:space="0" w:color="auto"/>
            <w:bottom w:val="none" w:sz="0" w:space="0" w:color="auto"/>
            <w:right w:val="none" w:sz="0" w:space="0" w:color="auto"/>
          </w:divBdr>
        </w:div>
        <w:div w:id="1523667256">
          <w:marLeft w:val="640"/>
          <w:marRight w:val="0"/>
          <w:marTop w:val="0"/>
          <w:marBottom w:val="0"/>
          <w:divBdr>
            <w:top w:val="none" w:sz="0" w:space="0" w:color="auto"/>
            <w:left w:val="none" w:sz="0" w:space="0" w:color="auto"/>
            <w:bottom w:val="none" w:sz="0" w:space="0" w:color="auto"/>
            <w:right w:val="none" w:sz="0" w:space="0" w:color="auto"/>
          </w:divBdr>
        </w:div>
        <w:div w:id="1674408139">
          <w:marLeft w:val="640"/>
          <w:marRight w:val="0"/>
          <w:marTop w:val="0"/>
          <w:marBottom w:val="0"/>
          <w:divBdr>
            <w:top w:val="none" w:sz="0" w:space="0" w:color="auto"/>
            <w:left w:val="none" w:sz="0" w:space="0" w:color="auto"/>
            <w:bottom w:val="none" w:sz="0" w:space="0" w:color="auto"/>
            <w:right w:val="none" w:sz="0" w:space="0" w:color="auto"/>
          </w:divBdr>
        </w:div>
        <w:div w:id="1212613536">
          <w:marLeft w:val="640"/>
          <w:marRight w:val="0"/>
          <w:marTop w:val="0"/>
          <w:marBottom w:val="0"/>
          <w:divBdr>
            <w:top w:val="none" w:sz="0" w:space="0" w:color="auto"/>
            <w:left w:val="none" w:sz="0" w:space="0" w:color="auto"/>
            <w:bottom w:val="none" w:sz="0" w:space="0" w:color="auto"/>
            <w:right w:val="none" w:sz="0" w:space="0" w:color="auto"/>
          </w:divBdr>
        </w:div>
        <w:div w:id="493037037">
          <w:marLeft w:val="640"/>
          <w:marRight w:val="0"/>
          <w:marTop w:val="0"/>
          <w:marBottom w:val="0"/>
          <w:divBdr>
            <w:top w:val="none" w:sz="0" w:space="0" w:color="auto"/>
            <w:left w:val="none" w:sz="0" w:space="0" w:color="auto"/>
            <w:bottom w:val="none" w:sz="0" w:space="0" w:color="auto"/>
            <w:right w:val="none" w:sz="0" w:space="0" w:color="auto"/>
          </w:divBdr>
        </w:div>
        <w:div w:id="194080224">
          <w:marLeft w:val="640"/>
          <w:marRight w:val="0"/>
          <w:marTop w:val="0"/>
          <w:marBottom w:val="0"/>
          <w:divBdr>
            <w:top w:val="none" w:sz="0" w:space="0" w:color="auto"/>
            <w:left w:val="none" w:sz="0" w:space="0" w:color="auto"/>
            <w:bottom w:val="none" w:sz="0" w:space="0" w:color="auto"/>
            <w:right w:val="none" w:sz="0" w:space="0" w:color="auto"/>
          </w:divBdr>
        </w:div>
        <w:div w:id="1453597077">
          <w:marLeft w:val="640"/>
          <w:marRight w:val="0"/>
          <w:marTop w:val="0"/>
          <w:marBottom w:val="0"/>
          <w:divBdr>
            <w:top w:val="none" w:sz="0" w:space="0" w:color="auto"/>
            <w:left w:val="none" w:sz="0" w:space="0" w:color="auto"/>
            <w:bottom w:val="none" w:sz="0" w:space="0" w:color="auto"/>
            <w:right w:val="none" w:sz="0" w:space="0" w:color="auto"/>
          </w:divBdr>
        </w:div>
        <w:div w:id="1747144673">
          <w:marLeft w:val="640"/>
          <w:marRight w:val="0"/>
          <w:marTop w:val="0"/>
          <w:marBottom w:val="0"/>
          <w:divBdr>
            <w:top w:val="none" w:sz="0" w:space="0" w:color="auto"/>
            <w:left w:val="none" w:sz="0" w:space="0" w:color="auto"/>
            <w:bottom w:val="none" w:sz="0" w:space="0" w:color="auto"/>
            <w:right w:val="none" w:sz="0" w:space="0" w:color="auto"/>
          </w:divBdr>
        </w:div>
        <w:div w:id="462818097">
          <w:marLeft w:val="640"/>
          <w:marRight w:val="0"/>
          <w:marTop w:val="0"/>
          <w:marBottom w:val="0"/>
          <w:divBdr>
            <w:top w:val="none" w:sz="0" w:space="0" w:color="auto"/>
            <w:left w:val="none" w:sz="0" w:space="0" w:color="auto"/>
            <w:bottom w:val="none" w:sz="0" w:space="0" w:color="auto"/>
            <w:right w:val="none" w:sz="0" w:space="0" w:color="auto"/>
          </w:divBdr>
        </w:div>
        <w:div w:id="1392121235">
          <w:marLeft w:val="640"/>
          <w:marRight w:val="0"/>
          <w:marTop w:val="0"/>
          <w:marBottom w:val="0"/>
          <w:divBdr>
            <w:top w:val="none" w:sz="0" w:space="0" w:color="auto"/>
            <w:left w:val="none" w:sz="0" w:space="0" w:color="auto"/>
            <w:bottom w:val="none" w:sz="0" w:space="0" w:color="auto"/>
            <w:right w:val="none" w:sz="0" w:space="0" w:color="auto"/>
          </w:divBdr>
        </w:div>
        <w:div w:id="751195497">
          <w:marLeft w:val="640"/>
          <w:marRight w:val="0"/>
          <w:marTop w:val="0"/>
          <w:marBottom w:val="0"/>
          <w:divBdr>
            <w:top w:val="none" w:sz="0" w:space="0" w:color="auto"/>
            <w:left w:val="none" w:sz="0" w:space="0" w:color="auto"/>
            <w:bottom w:val="none" w:sz="0" w:space="0" w:color="auto"/>
            <w:right w:val="none" w:sz="0" w:space="0" w:color="auto"/>
          </w:divBdr>
        </w:div>
        <w:div w:id="806047025">
          <w:marLeft w:val="640"/>
          <w:marRight w:val="0"/>
          <w:marTop w:val="0"/>
          <w:marBottom w:val="0"/>
          <w:divBdr>
            <w:top w:val="none" w:sz="0" w:space="0" w:color="auto"/>
            <w:left w:val="none" w:sz="0" w:space="0" w:color="auto"/>
            <w:bottom w:val="none" w:sz="0" w:space="0" w:color="auto"/>
            <w:right w:val="none" w:sz="0" w:space="0" w:color="auto"/>
          </w:divBdr>
        </w:div>
        <w:div w:id="1889102984">
          <w:marLeft w:val="640"/>
          <w:marRight w:val="0"/>
          <w:marTop w:val="0"/>
          <w:marBottom w:val="0"/>
          <w:divBdr>
            <w:top w:val="none" w:sz="0" w:space="0" w:color="auto"/>
            <w:left w:val="none" w:sz="0" w:space="0" w:color="auto"/>
            <w:bottom w:val="none" w:sz="0" w:space="0" w:color="auto"/>
            <w:right w:val="none" w:sz="0" w:space="0" w:color="auto"/>
          </w:divBdr>
        </w:div>
        <w:div w:id="1313027882">
          <w:marLeft w:val="640"/>
          <w:marRight w:val="0"/>
          <w:marTop w:val="0"/>
          <w:marBottom w:val="0"/>
          <w:divBdr>
            <w:top w:val="none" w:sz="0" w:space="0" w:color="auto"/>
            <w:left w:val="none" w:sz="0" w:space="0" w:color="auto"/>
            <w:bottom w:val="none" w:sz="0" w:space="0" w:color="auto"/>
            <w:right w:val="none" w:sz="0" w:space="0" w:color="auto"/>
          </w:divBdr>
        </w:div>
        <w:div w:id="1901551646">
          <w:marLeft w:val="640"/>
          <w:marRight w:val="0"/>
          <w:marTop w:val="0"/>
          <w:marBottom w:val="0"/>
          <w:divBdr>
            <w:top w:val="none" w:sz="0" w:space="0" w:color="auto"/>
            <w:left w:val="none" w:sz="0" w:space="0" w:color="auto"/>
            <w:bottom w:val="none" w:sz="0" w:space="0" w:color="auto"/>
            <w:right w:val="none" w:sz="0" w:space="0" w:color="auto"/>
          </w:divBdr>
        </w:div>
        <w:div w:id="3213732">
          <w:marLeft w:val="640"/>
          <w:marRight w:val="0"/>
          <w:marTop w:val="0"/>
          <w:marBottom w:val="0"/>
          <w:divBdr>
            <w:top w:val="none" w:sz="0" w:space="0" w:color="auto"/>
            <w:left w:val="none" w:sz="0" w:space="0" w:color="auto"/>
            <w:bottom w:val="none" w:sz="0" w:space="0" w:color="auto"/>
            <w:right w:val="none" w:sz="0" w:space="0" w:color="auto"/>
          </w:divBdr>
        </w:div>
        <w:div w:id="1423181630">
          <w:marLeft w:val="640"/>
          <w:marRight w:val="0"/>
          <w:marTop w:val="0"/>
          <w:marBottom w:val="0"/>
          <w:divBdr>
            <w:top w:val="none" w:sz="0" w:space="0" w:color="auto"/>
            <w:left w:val="none" w:sz="0" w:space="0" w:color="auto"/>
            <w:bottom w:val="none" w:sz="0" w:space="0" w:color="auto"/>
            <w:right w:val="none" w:sz="0" w:space="0" w:color="auto"/>
          </w:divBdr>
        </w:div>
        <w:div w:id="1283421546">
          <w:marLeft w:val="640"/>
          <w:marRight w:val="0"/>
          <w:marTop w:val="0"/>
          <w:marBottom w:val="0"/>
          <w:divBdr>
            <w:top w:val="none" w:sz="0" w:space="0" w:color="auto"/>
            <w:left w:val="none" w:sz="0" w:space="0" w:color="auto"/>
            <w:bottom w:val="none" w:sz="0" w:space="0" w:color="auto"/>
            <w:right w:val="none" w:sz="0" w:space="0" w:color="auto"/>
          </w:divBdr>
        </w:div>
        <w:div w:id="114757253">
          <w:marLeft w:val="640"/>
          <w:marRight w:val="0"/>
          <w:marTop w:val="0"/>
          <w:marBottom w:val="0"/>
          <w:divBdr>
            <w:top w:val="none" w:sz="0" w:space="0" w:color="auto"/>
            <w:left w:val="none" w:sz="0" w:space="0" w:color="auto"/>
            <w:bottom w:val="none" w:sz="0" w:space="0" w:color="auto"/>
            <w:right w:val="none" w:sz="0" w:space="0" w:color="auto"/>
          </w:divBdr>
        </w:div>
        <w:div w:id="141318458">
          <w:marLeft w:val="640"/>
          <w:marRight w:val="0"/>
          <w:marTop w:val="0"/>
          <w:marBottom w:val="0"/>
          <w:divBdr>
            <w:top w:val="none" w:sz="0" w:space="0" w:color="auto"/>
            <w:left w:val="none" w:sz="0" w:space="0" w:color="auto"/>
            <w:bottom w:val="none" w:sz="0" w:space="0" w:color="auto"/>
            <w:right w:val="none" w:sz="0" w:space="0" w:color="auto"/>
          </w:divBdr>
        </w:div>
        <w:div w:id="544296549">
          <w:marLeft w:val="640"/>
          <w:marRight w:val="0"/>
          <w:marTop w:val="0"/>
          <w:marBottom w:val="0"/>
          <w:divBdr>
            <w:top w:val="none" w:sz="0" w:space="0" w:color="auto"/>
            <w:left w:val="none" w:sz="0" w:space="0" w:color="auto"/>
            <w:bottom w:val="none" w:sz="0" w:space="0" w:color="auto"/>
            <w:right w:val="none" w:sz="0" w:space="0" w:color="auto"/>
          </w:divBdr>
        </w:div>
        <w:div w:id="124125237">
          <w:marLeft w:val="640"/>
          <w:marRight w:val="0"/>
          <w:marTop w:val="0"/>
          <w:marBottom w:val="0"/>
          <w:divBdr>
            <w:top w:val="none" w:sz="0" w:space="0" w:color="auto"/>
            <w:left w:val="none" w:sz="0" w:space="0" w:color="auto"/>
            <w:bottom w:val="none" w:sz="0" w:space="0" w:color="auto"/>
            <w:right w:val="none" w:sz="0" w:space="0" w:color="auto"/>
          </w:divBdr>
        </w:div>
        <w:div w:id="1783526187">
          <w:marLeft w:val="640"/>
          <w:marRight w:val="0"/>
          <w:marTop w:val="0"/>
          <w:marBottom w:val="0"/>
          <w:divBdr>
            <w:top w:val="none" w:sz="0" w:space="0" w:color="auto"/>
            <w:left w:val="none" w:sz="0" w:space="0" w:color="auto"/>
            <w:bottom w:val="none" w:sz="0" w:space="0" w:color="auto"/>
            <w:right w:val="none" w:sz="0" w:space="0" w:color="auto"/>
          </w:divBdr>
        </w:div>
        <w:div w:id="1951546758">
          <w:marLeft w:val="640"/>
          <w:marRight w:val="0"/>
          <w:marTop w:val="0"/>
          <w:marBottom w:val="0"/>
          <w:divBdr>
            <w:top w:val="none" w:sz="0" w:space="0" w:color="auto"/>
            <w:left w:val="none" w:sz="0" w:space="0" w:color="auto"/>
            <w:bottom w:val="none" w:sz="0" w:space="0" w:color="auto"/>
            <w:right w:val="none" w:sz="0" w:space="0" w:color="auto"/>
          </w:divBdr>
        </w:div>
        <w:div w:id="1488135182">
          <w:marLeft w:val="640"/>
          <w:marRight w:val="0"/>
          <w:marTop w:val="0"/>
          <w:marBottom w:val="0"/>
          <w:divBdr>
            <w:top w:val="none" w:sz="0" w:space="0" w:color="auto"/>
            <w:left w:val="none" w:sz="0" w:space="0" w:color="auto"/>
            <w:bottom w:val="none" w:sz="0" w:space="0" w:color="auto"/>
            <w:right w:val="none" w:sz="0" w:space="0" w:color="auto"/>
          </w:divBdr>
        </w:div>
        <w:div w:id="973682054">
          <w:marLeft w:val="640"/>
          <w:marRight w:val="0"/>
          <w:marTop w:val="0"/>
          <w:marBottom w:val="0"/>
          <w:divBdr>
            <w:top w:val="none" w:sz="0" w:space="0" w:color="auto"/>
            <w:left w:val="none" w:sz="0" w:space="0" w:color="auto"/>
            <w:bottom w:val="none" w:sz="0" w:space="0" w:color="auto"/>
            <w:right w:val="none" w:sz="0" w:space="0" w:color="auto"/>
          </w:divBdr>
        </w:div>
        <w:div w:id="1944216419">
          <w:marLeft w:val="640"/>
          <w:marRight w:val="0"/>
          <w:marTop w:val="0"/>
          <w:marBottom w:val="0"/>
          <w:divBdr>
            <w:top w:val="none" w:sz="0" w:space="0" w:color="auto"/>
            <w:left w:val="none" w:sz="0" w:space="0" w:color="auto"/>
            <w:bottom w:val="none" w:sz="0" w:space="0" w:color="auto"/>
            <w:right w:val="none" w:sz="0" w:space="0" w:color="auto"/>
          </w:divBdr>
        </w:div>
        <w:div w:id="15541381">
          <w:marLeft w:val="640"/>
          <w:marRight w:val="0"/>
          <w:marTop w:val="0"/>
          <w:marBottom w:val="0"/>
          <w:divBdr>
            <w:top w:val="none" w:sz="0" w:space="0" w:color="auto"/>
            <w:left w:val="none" w:sz="0" w:space="0" w:color="auto"/>
            <w:bottom w:val="none" w:sz="0" w:space="0" w:color="auto"/>
            <w:right w:val="none" w:sz="0" w:space="0" w:color="auto"/>
          </w:divBdr>
        </w:div>
        <w:div w:id="299072103">
          <w:marLeft w:val="640"/>
          <w:marRight w:val="0"/>
          <w:marTop w:val="0"/>
          <w:marBottom w:val="0"/>
          <w:divBdr>
            <w:top w:val="none" w:sz="0" w:space="0" w:color="auto"/>
            <w:left w:val="none" w:sz="0" w:space="0" w:color="auto"/>
            <w:bottom w:val="none" w:sz="0" w:space="0" w:color="auto"/>
            <w:right w:val="none" w:sz="0" w:space="0" w:color="auto"/>
          </w:divBdr>
        </w:div>
        <w:div w:id="2090348024">
          <w:marLeft w:val="640"/>
          <w:marRight w:val="0"/>
          <w:marTop w:val="0"/>
          <w:marBottom w:val="0"/>
          <w:divBdr>
            <w:top w:val="none" w:sz="0" w:space="0" w:color="auto"/>
            <w:left w:val="none" w:sz="0" w:space="0" w:color="auto"/>
            <w:bottom w:val="none" w:sz="0" w:space="0" w:color="auto"/>
            <w:right w:val="none" w:sz="0" w:space="0" w:color="auto"/>
          </w:divBdr>
        </w:div>
        <w:div w:id="328408551">
          <w:marLeft w:val="640"/>
          <w:marRight w:val="0"/>
          <w:marTop w:val="0"/>
          <w:marBottom w:val="0"/>
          <w:divBdr>
            <w:top w:val="none" w:sz="0" w:space="0" w:color="auto"/>
            <w:left w:val="none" w:sz="0" w:space="0" w:color="auto"/>
            <w:bottom w:val="none" w:sz="0" w:space="0" w:color="auto"/>
            <w:right w:val="none" w:sz="0" w:space="0" w:color="auto"/>
          </w:divBdr>
        </w:div>
        <w:div w:id="1097797911">
          <w:marLeft w:val="640"/>
          <w:marRight w:val="0"/>
          <w:marTop w:val="0"/>
          <w:marBottom w:val="0"/>
          <w:divBdr>
            <w:top w:val="none" w:sz="0" w:space="0" w:color="auto"/>
            <w:left w:val="none" w:sz="0" w:space="0" w:color="auto"/>
            <w:bottom w:val="none" w:sz="0" w:space="0" w:color="auto"/>
            <w:right w:val="none" w:sz="0" w:space="0" w:color="auto"/>
          </w:divBdr>
        </w:div>
        <w:div w:id="1052339835">
          <w:marLeft w:val="640"/>
          <w:marRight w:val="0"/>
          <w:marTop w:val="0"/>
          <w:marBottom w:val="0"/>
          <w:divBdr>
            <w:top w:val="none" w:sz="0" w:space="0" w:color="auto"/>
            <w:left w:val="none" w:sz="0" w:space="0" w:color="auto"/>
            <w:bottom w:val="none" w:sz="0" w:space="0" w:color="auto"/>
            <w:right w:val="none" w:sz="0" w:space="0" w:color="auto"/>
          </w:divBdr>
        </w:div>
        <w:div w:id="464126135">
          <w:marLeft w:val="640"/>
          <w:marRight w:val="0"/>
          <w:marTop w:val="0"/>
          <w:marBottom w:val="0"/>
          <w:divBdr>
            <w:top w:val="none" w:sz="0" w:space="0" w:color="auto"/>
            <w:left w:val="none" w:sz="0" w:space="0" w:color="auto"/>
            <w:bottom w:val="none" w:sz="0" w:space="0" w:color="auto"/>
            <w:right w:val="none" w:sz="0" w:space="0" w:color="auto"/>
          </w:divBdr>
        </w:div>
        <w:div w:id="1917325454">
          <w:marLeft w:val="640"/>
          <w:marRight w:val="0"/>
          <w:marTop w:val="0"/>
          <w:marBottom w:val="0"/>
          <w:divBdr>
            <w:top w:val="none" w:sz="0" w:space="0" w:color="auto"/>
            <w:left w:val="none" w:sz="0" w:space="0" w:color="auto"/>
            <w:bottom w:val="none" w:sz="0" w:space="0" w:color="auto"/>
            <w:right w:val="none" w:sz="0" w:space="0" w:color="auto"/>
          </w:divBdr>
        </w:div>
        <w:div w:id="342636588">
          <w:marLeft w:val="640"/>
          <w:marRight w:val="0"/>
          <w:marTop w:val="0"/>
          <w:marBottom w:val="0"/>
          <w:divBdr>
            <w:top w:val="none" w:sz="0" w:space="0" w:color="auto"/>
            <w:left w:val="none" w:sz="0" w:space="0" w:color="auto"/>
            <w:bottom w:val="none" w:sz="0" w:space="0" w:color="auto"/>
            <w:right w:val="none" w:sz="0" w:space="0" w:color="auto"/>
          </w:divBdr>
        </w:div>
        <w:div w:id="57823321">
          <w:marLeft w:val="640"/>
          <w:marRight w:val="0"/>
          <w:marTop w:val="0"/>
          <w:marBottom w:val="0"/>
          <w:divBdr>
            <w:top w:val="none" w:sz="0" w:space="0" w:color="auto"/>
            <w:left w:val="none" w:sz="0" w:space="0" w:color="auto"/>
            <w:bottom w:val="none" w:sz="0" w:space="0" w:color="auto"/>
            <w:right w:val="none" w:sz="0" w:space="0" w:color="auto"/>
          </w:divBdr>
        </w:div>
        <w:div w:id="69620255">
          <w:marLeft w:val="640"/>
          <w:marRight w:val="0"/>
          <w:marTop w:val="0"/>
          <w:marBottom w:val="0"/>
          <w:divBdr>
            <w:top w:val="none" w:sz="0" w:space="0" w:color="auto"/>
            <w:left w:val="none" w:sz="0" w:space="0" w:color="auto"/>
            <w:bottom w:val="none" w:sz="0" w:space="0" w:color="auto"/>
            <w:right w:val="none" w:sz="0" w:space="0" w:color="auto"/>
          </w:divBdr>
        </w:div>
        <w:div w:id="64497836">
          <w:marLeft w:val="640"/>
          <w:marRight w:val="0"/>
          <w:marTop w:val="0"/>
          <w:marBottom w:val="0"/>
          <w:divBdr>
            <w:top w:val="none" w:sz="0" w:space="0" w:color="auto"/>
            <w:left w:val="none" w:sz="0" w:space="0" w:color="auto"/>
            <w:bottom w:val="none" w:sz="0" w:space="0" w:color="auto"/>
            <w:right w:val="none" w:sz="0" w:space="0" w:color="auto"/>
          </w:divBdr>
        </w:div>
        <w:div w:id="1464539359">
          <w:marLeft w:val="640"/>
          <w:marRight w:val="0"/>
          <w:marTop w:val="0"/>
          <w:marBottom w:val="0"/>
          <w:divBdr>
            <w:top w:val="none" w:sz="0" w:space="0" w:color="auto"/>
            <w:left w:val="none" w:sz="0" w:space="0" w:color="auto"/>
            <w:bottom w:val="none" w:sz="0" w:space="0" w:color="auto"/>
            <w:right w:val="none" w:sz="0" w:space="0" w:color="auto"/>
          </w:divBdr>
        </w:div>
        <w:div w:id="925724467">
          <w:marLeft w:val="640"/>
          <w:marRight w:val="0"/>
          <w:marTop w:val="0"/>
          <w:marBottom w:val="0"/>
          <w:divBdr>
            <w:top w:val="none" w:sz="0" w:space="0" w:color="auto"/>
            <w:left w:val="none" w:sz="0" w:space="0" w:color="auto"/>
            <w:bottom w:val="none" w:sz="0" w:space="0" w:color="auto"/>
            <w:right w:val="none" w:sz="0" w:space="0" w:color="auto"/>
          </w:divBdr>
        </w:div>
        <w:div w:id="689331252">
          <w:marLeft w:val="640"/>
          <w:marRight w:val="0"/>
          <w:marTop w:val="0"/>
          <w:marBottom w:val="0"/>
          <w:divBdr>
            <w:top w:val="none" w:sz="0" w:space="0" w:color="auto"/>
            <w:left w:val="none" w:sz="0" w:space="0" w:color="auto"/>
            <w:bottom w:val="none" w:sz="0" w:space="0" w:color="auto"/>
            <w:right w:val="none" w:sz="0" w:space="0" w:color="auto"/>
          </w:divBdr>
        </w:div>
        <w:div w:id="1825854487">
          <w:marLeft w:val="640"/>
          <w:marRight w:val="0"/>
          <w:marTop w:val="0"/>
          <w:marBottom w:val="0"/>
          <w:divBdr>
            <w:top w:val="none" w:sz="0" w:space="0" w:color="auto"/>
            <w:left w:val="none" w:sz="0" w:space="0" w:color="auto"/>
            <w:bottom w:val="none" w:sz="0" w:space="0" w:color="auto"/>
            <w:right w:val="none" w:sz="0" w:space="0" w:color="auto"/>
          </w:divBdr>
        </w:div>
        <w:div w:id="415320824">
          <w:marLeft w:val="640"/>
          <w:marRight w:val="0"/>
          <w:marTop w:val="0"/>
          <w:marBottom w:val="0"/>
          <w:divBdr>
            <w:top w:val="none" w:sz="0" w:space="0" w:color="auto"/>
            <w:left w:val="none" w:sz="0" w:space="0" w:color="auto"/>
            <w:bottom w:val="none" w:sz="0" w:space="0" w:color="auto"/>
            <w:right w:val="none" w:sz="0" w:space="0" w:color="auto"/>
          </w:divBdr>
        </w:div>
        <w:div w:id="807667742">
          <w:marLeft w:val="640"/>
          <w:marRight w:val="0"/>
          <w:marTop w:val="0"/>
          <w:marBottom w:val="0"/>
          <w:divBdr>
            <w:top w:val="none" w:sz="0" w:space="0" w:color="auto"/>
            <w:left w:val="none" w:sz="0" w:space="0" w:color="auto"/>
            <w:bottom w:val="none" w:sz="0" w:space="0" w:color="auto"/>
            <w:right w:val="none" w:sz="0" w:space="0" w:color="auto"/>
          </w:divBdr>
        </w:div>
        <w:div w:id="1579361940">
          <w:marLeft w:val="640"/>
          <w:marRight w:val="0"/>
          <w:marTop w:val="0"/>
          <w:marBottom w:val="0"/>
          <w:divBdr>
            <w:top w:val="none" w:sz="0" w:space="0" w:color="auto"/>
            <w:left w:val="none" w:sz="0" w:space="0" w:color="auto"/>
            <w:bottom w:val="none" w:sz="0" w:space="0" w:color="auto"/>
            <w:right w:val="none" w:sz="0" w:space="0" w:color="auto"/>
          </w:divBdr>
        </w:div>
        <w:div w:id="409622809">
          <w:marLeft w:val="640"/>
          <w:marRight w:val="0"/>
          <w:marTop w:val="0"/>
          <w:marBottom w:val="0"/>
          <w:divBdr>
            <w:top w:val="none" w:sz="0" w:space="0" w:color="auto"/>
            <w:left w:val="none" w:sz="0" w:space="0" w:color="auto"/>
            <w:bottom w:val="none" w:sz="0" w:space="0" w:color="auto"/>
            <w:right w:val="none" w:sz="0" w:space="0" w:color="auto"/>
          </w:divBdr>
        </w:div>
      </w:divsChild>
    </w:div>
    <w:div w:id="866215286">
      <w:bodyDiv w:val="1"/>
      <w:marLeft w:val="0"/>
      <w:marRight w:val="0"/>
      <w:marTop w:val="0"/>
      <w:marBottom w:val="0"/>
      <w:divBdr>
        <w:top w:val="none" w:sz="0" w:space="0" w:color="auto"/>
        <w:left w:val="none" w:sz="0" w:space="0" w:color="auto"/>
        <w:bottom w:val="none" w:sz="0" w:space="0" w:color="auto"/>
        <w:right w:val="none" w:sz="0" w:space="0" w:color="auto"/>
      </w:divBdr>
    </w:div>
    <w:div w:id="870647976">
      <w:bodyDiv w:val="1"/>
      <w:marLeft w:val="0"/>
      <w:marRight w:val="0"/>
      <w:marTop w:val="0"/>
      <w:marBottom w:val="0"/>
      <w:divBdr>
        <w:top w:val="none" w:sz="0" w:space="0" w:color="auto"/>
        <w:left w:val="none" w:sz="0" w:space="0" w:color="auto"/>
        <w:bottom w:val="none" w:sz="0" w:space="0" w:color="auto"/>
        <w:right w:val="none" w:sz="0" w:space="0" w:color="auto"/>
      </w:divBdr>
      <w:divsChild>
        <w:div w:id="513108211">
          <w:marLeft w:val="640"/>
          <w:marRight w:val="0"/>
          <w:marTop w:val="0"/>
          <w:marBottom w:val="0"/>
          <w:divBdr>
            <w:top w:val="none" w:sz="0" w:space="0" w:color="auto"/>
            <w:left w:val="none" w:sz="0" w:space="0" w:color="auto"/>
            <w:bottom w:val="none" w:sz="0" w:space="0" w:color="auto"/>
            <w:right w:val="none" w:sz="0" w:space="0" w:color="auto"/>
          </w:divBdr>
        </w:div>
        <w:div w:id="1249726362">
          <w:marLeft w:val="640"/>
          <w:marRight w:val="0"/>
          <w:marTop w:val="0"/>
          <w:marBottom w:val="0"/>
          <w:divBdr>
            <w:top w:val="none" w:sz="0" w:space="0" w:color="auto"/>
            <w:left w:val="none" w:sz="0" w:space="0" w:color="auto"/>
            <w:bottom w:val="none" w:sz="0" w:space="0" w:color="auto"/>
            <w:right w:val="none" w:sz="0" w:space="0" w:color="auto"/>
          </w:divBdr>
        </w:div>
        <w:div w:id="2043243842">
          <w:marLeft w:val="640"/>
          <w:marRight w:val="0"/>
          <w:marTop w:val="0"/>
          <w:marBottom w:val="0"/>
          <w:divBdr>
            <w:top w:val="none" w:sz="0" w:space="0" w:color="auto"/>
            <w:left w:val="none" w:sz="0" w:space="0" w:color="auto"/>
            <w:bottom w:val="none" w:sz="0" w:space="0" w:color="auto"/>
            <w:right w:val="none" w:sz="0" w:space="0" w:color="auto"/>
          </w:divBdr>
        </w:div>
        <w:div w:id="727144387">
          <w:marLeft w:val="640"/>
          <w:marRight w:val="0"/>
          <w:marTop w:val="0"/>
          <w:marBottom w:val="0"/>
          <w:divBdr>
            <w:top w:val="none" w:sz="0" w:space="0" w:color="auto"/>
            <w:left w:val="none" w:sz="0" w:space="0" w:color="auto"/>
            <w:bottom w:val="none" w:sz="0" w:space="0" w:color="auto"/>
            <w:right w:val="none" w:sz="0" w:space="0" w:color="auto"/>
          </w:divBdr>
        </w:div>
        <w:div w:id="1788156854">
          <w:marLeft w:val="640"/>
          <w:marRight w:val="0"/>
          <w:marTop w:val="0"/>
          <w:marBottom w:val="0"/>
          <w:divBdr>
            <w:top w:val="none" w:sz="0" w:space="0" w:color="auto"/>
            <w:left w:val="none" w:sz="0" w:space="0" w:color="auto"/>
            <w:bottom w:val="none" w:sz="0" w:space="0" w:color="auto"/>
            <w:right w:val="none" w:sz="0" w:space="0" w:color="auto"/>
          </w:divBdr>
        </w:div>
      </w:divsChild>
    </w:div>
    <w:div w:id="873032517">
      <w:bodyDiv w:val="1"/>
      <w:marLeft w:val="0"/>
      <w:marRight w:val="0"/>
      <w:marTop w:val="0"/>
      <w:marBottom w:val="0"/>
      <w:divBdr>
        <w:top w:val="none" w:sz="0" w:space="0" w:color="auto"/>
        <w:left w:val="none" w:sz="0" w:space="0" w:color="auto"/>
        <w:bottom w:val="none" w:sz="0" w:space="0" w:color="auto"/>
        <w:right w:val="none" w:sz="0" w:space="0" w:color="auto"/>
      </w:divBdr>
      <w:divsChild>
        <w:div w:id="1423257511">
          <w:marLeft w:val="640"/>
          <w:marRight w:val="0"/>
          <w:marTop w:val="0"/>
          <w:marBottom w:val="0"/>
          <w:divBdr>
            <w:top w:val="none" w:sz="0" w:space="0" w:color="auto"/>
            <w:left w:val="none" w:sz="0" w:space="0" w:color="auto"/>
            <w:bottom w:val="none" w:sz="0" w:space="0" w:color="auto"/>
            <w:right w:val="none" w:sz="0" w:space="0" w:color="auto"/>
          </w:divBdr>
        </w:div>
        <w:div w:id="697196255">
          <w:marLeft w:val="640"/>
          <w:marRight w:val="0"/>
          <w:marTop w:val="0"/>
          <w:marBottom w:val="0"/>
          <w:divBdr>
            <w:top w:val="none" w:sz="0" w:space="0" w:color="auto"/>
            <w:left w:val="none" w:sz="0" w:space="0" w:color="auto"/>
            <w:bottom w:val="none" w:sz="0" w:space="0" w:color="auto"/>
            <w:right w:val="none" w:sz="0" w:space="0" w:color="auto"/>
          </w:divBdr>
        </w:div>
        <w:div w:id="1117061461">
          <w:marLeft w:val="640"/>
          <w:marRight w:val="0"/>
          <w:marTop w:val="0"/>
          <w:marBottom w:val="0"/>
          <w:divBdr>
            <w:top w:val="none" w:sz="0" w:space="0" w:color="auto"/>
            <w:left w:val="none" w:sz="0" w:space="0" w:color="auto"/>
            <w:bottom w:val="none" w:sz="0" w:space="0" w:color="auto"/>
            <w:right w:val="none" w:sz="0" w:space="0" w:color="auto"/>
          </w:divBdr>
        </w:div>
        <w:div w:id="269122482">
          <w:marLeft w:val="640"/>
          <w:marRight w:val="0"/>
          <w:marTop w:val="0"/>
          <w:marBottom w:val="0"/>
          <w:divBdr>
            <w:top w:val="none" w:sz="0" w:space="0" w:color="auto"/>
            <w:left w:val="none" w:sz="0" w:space="0" w:color="auto"/>
            <w:bottom w:val="none" w:sz="0" w:space="0" w:color="auto"/>
            <w:right w:val="none" w:sz="0" w:space="0" w:color="auto"/>
          </w:divBdr>
        </w:div>
        <w:div w:id="341200976">
          <w:marLeft w:val="640"/>
          <w:marRight w:val="0"/>
          <w:marTop w:val="0"/>
          <w:marBottom w:val="0"/>
          <w:divBdr>
            <w:top w:val="none" w:sz="0" w:space="0" w:color="auto"/>
            <w:left w:val="none" w:sz="0" w:space="0" w:color="auto"/>
            <w:bottom w:val="none" w:sz="0" w:space="0" w:color="auto"/>
            <w:right w:val="none" w:sz="0" w:space="0" w:color="auto"/>
          </w:divBdr>
        </w:div>
        <w:div w:id="960770168">
          <w:marLeft w:val="640"/>
          <w:marRight w:val="0"/>
          <w:marTop w:val="0"/>
          <w:marBottom w:val="0"/>
          <w:divBdr>
            <w:top w:val="none" w:sz="0" w:space="0" w:color="auto"/>
            <w:left w:val="none" w:sz="0" w:space="0" w:color="auto"/>
            <w:bottom w:val="none" w:sz="0" w:space="0" w:color="auto"/>
            <w:right w:val="none" w:sz="0" w:space="0" w:color="auto"/>
          </w:divBdr>
        </w:div>
        <w:div w:id="269556221">
          <w:marLeft w:val="640"/>
          <w:marRight w:val="0"/>
          <w:marTop w:val="0"/>
          <w:marBottom w:val="0"/>
          <w:divBdr>
            <w:top w:val="none" w:sz="0" w:space="0" w:color="auto"/>
            <w:left w:val="none" w:sz="0" w:space="0" w:color="auto"/>
            <w:bottom w:val="none" w:sz="0" w:space="0" w:color="auto"/>
            <w:right w:val="none" w:sz="0" w:space="0" w:color="auto"/>
          </w:divBdr>
        </w:div>
        <w:div w:id="13294">
          <w:marLeft w:val="640"/>
          <w:marRight w:val="0"/>
          <w:marTop w:val="0"/>
          <w:marBottom w:val="0"/>
          <w:divBdr>
            <w:top w:val="none" w:sz="0" w:space="0" w:color="auto"/>
            <w:left w:val="none" w:sz="0" w:space="0" w:color="auto"/>
            <w:bottom w:val="none" w:sz="0" w:space="0" w:color="auto"/>
            <w:right w:val="none" w:sz="0" w:space="0" w:color="auto"/>
          </w:divBdr>
        </w:div>
        <w:div w:id="1015571452">
          <w:marLeft w:val="640"/>
          <w:marRight w:val="0"/>
          <w:marTop w:val="0"/>
          <w:marBottom w:val="0"/>
          <w:divBdr>
            <w:top w:val="none" w:sz="0" w:space="0" w:color="auto"/>
            <w:left w:val="none" w:sz="0" w:space="0" w:color="auto"/>
            <w:bottom w:val="none" w:sz="0" w:space="0" w:color="auto"/>
            <w:right w:val="none" w:sz="0" w:space="0" w:color="auto"/>
          </w:divBdr>
        </w:div>
        <w:div w:id="1661344644">
          <w:marLeft w:val="640"/>
          <w:marRight w:val="0"/>
          <w:marTop w:val="0"/>
          <w:marBottom w:val="0"/>
          <w:divBdr>
            <w:top w:val="none" w:sz="0" w:space="0" w:color="auto"/>
            <w:left w:val="none" w:sz="0" w:space="0" w:color="auto"/>
            <w:bottom w:val="none" w:sz="0" w:space="0" w:color="auto"/>
            <w:right w:val="none" w:sz="0" w:space="0" w:color="auto"/>
          </w:divBdr>
        </w:div>
        <w:div w:id="455680298">
          <w:marLeft w:val="640"/>
          <w:marRight w:val="0"/>
          <w:marTop w:val="0"/>
          <w:marBottom w:val="0"/>
          <w:divBdr>
            <w:top w:val="none" w:sz="0" w:space="0" w:color="auto"/>
            <w:left w:val="none" w:sz="0" w:space="0" w:color="auto"/>
            <w:bottom w:val="none" w:sz="0" w:space="0" w:color="auto"/>
            <w:right w:val="none" w:sz="0" w:space="0" w:color="auto"/>
          </w:divBdr>
        </w:div>
        <w:div w:id="1530145792">
          <w:marLeft w:val="640"/>
          <w:marRight w:val="0"/>
          <w:marTop w:val="0"/>
          <w:marBottom w:val="0"/>
          <w:divBdr>
            <w:top w:val="none" w:sz="0" w:space="0" w:color="auto"/>
            <w:left w:val="none" w:sz="0" w:space="0" w:color="auto"/>
            <w:bottom w:val="none" w:sz="0" w:space="0" w:color="auto"/>
            <w:right w:val="none" w:sz="0" w:space="0" w:color="auto"/>
          </w:divBdr>
        </w:div>
        <w:div w:id="194314342">
          <w:marLeft w:val="640"/>
          <w:marRight w:val="0"/>
          <w:marTop w:val="0"/>
          <w:marBottom w:val="0"/>
          <w:divBdr>
            <w:top w:val="none" w:sz="0" w:space="0" w:color="auto"/>
            <w:left w:val="none" w:sz="0" w:space="0" w:color="auto"/>
            <w:bottom w:val="none" w:sz="0" w:space="0" w:color="auto"/>
            <w:right w:val="none" w:sz="0" w:space="0" w:color="auto"/>
          </w:divBdr>
        </w:div>
        <w:div w:id="1158497254">
          <w:marLeft w:val="640"/>
          <w:marRight w:val="0"/>
          <w:marTop w:val="0"/>
          <w:marBottom w:val="0"/>
          <w:divBdr>
            <w:top w:val="none" w:sz="0" w:space="0" w:color="auto"/>
            <w:left w:val="none" w:sz="0" w:space="0" w:color="auto"/>
            <w:bottom w:val="none" w:sz="0" w:space="0" w:color="auto"/>
            <w:right w:val="none" w:sz="0" w:space="0" w:color="auto"/>
          </w:divBdr>
        </w:div>
        <w:div w:id="1919973969">
          <w:marLeft w:val="640"/>
          <w:marRight w:val="0"/>
          <w:marTop w:val="0"/>
          <w:marBottom w:val="0"/>
          <w:divBdr>
            <w:top w:val="none" w:sz="0" w:space="0" w:color="auto"/>
            <w:left w:val="none" w:sz="0" w:space="0" w:color="auto"/>
            <w:bottom w:val="none" w:sz="0" w:space="0" w:color="auto"/>
            <w:right w:val="none" w:sz="0" w:space="0" w:color="auto"/>
          </w:divBdr>
        </w:div>
        <w:div w:id="602542163">
          <w:marLeft w:val="640"/>
          <w:marRight w:val="0"/>
          <w:marTop w:val="0"/>
          <w:marBottom w:val="0"/>
          <w:divBdr>
            <w:top w:val="none" w:sz="0" w:space="0" w:color="auto"/>
            <w:left w:val="none" w:sz="0" w:space="0" w:color="auto"/>
            <w:bottom w:val="none" w:sz="0" w:space="0" w:color="auto"/>
            <w:right w:val="none" w:sz="0" w:space="0" w:color="auto"/>
          </w:divBdr>
        </w:div>
        <w:div w:id="1545483632">
          <w:marLeft w:val="640"/>
          <w:marRight w:val="0"/>
          <w:marTop w:val="0"/>
          <w:marBottom w:val="0"/>
          <w:divBdr>
            <w:top w:val="none" w:sz="0" w:space="0" w:color="auto"/>
            <w:left w:val="none" w:sz="0" w:space="0" w:color="auto"/>
            <w:bottom w:val="none" w:sz="0" w:space="0" w:color="auto"/>
            <w:right w:val="none" w:sz="0" w:space="0" w:color="auto"/>
          </w:divBdr>
        </w:div>
        <w:div w:id="435173246">
          <w:marLeft w:val="640"/>
          <w:marRight w:val="0"/>
          <w:marTop w:val="0"/>
          <w:marBottom w:val="0"/>
          <w:divBdr>
            <w:top w:val="none" w:sz="0" w:space="0" w:color="auto"/>
            <w:left w:val="none" w:sz="0" w:space="0" w:color="auto"/>
            <w:bottom w:val="none" w:sz="0" w:space="0" w:color="auto"/>
            <w:right w:val="none" w:sz="0" w:space="0" w:color="auto"/>
          </w:divBdr>
        </w:div>
        <w:div w:id="2096243997">
          <w:marLeft w:val="640"/>
          <w:marRight w:val="0"/>
          <w:marTop w:val="0"/>
          <w:marBottom w:val="0"/>
          <w:divBdr>
            <w:top w:val="none" w:sz="0" w:space="0" w:color="auto"/>
            <w:left w:val="none" w:sz="0" w:space="0" w:color="auto"/>
            <w:bottom w:val="none" w:sz="0" w:space="0" w:color="auto"/>
            <w:right w:val="none" w:sz="0" w:space="0" w:color="auto"/>
          </w:divBdr>
        </w:div>
        <w:div w:id="1585725796">
          <w:marLeft w:val="640"/>
          <w:marRight w:val="0"/>
          <w:marTop w:val="0"/>
          <w:marBottom w:val="0"/>
          <w:divBdr>
            <w:top w:val="none" w:sz="0" w:space="0" w:color="auto"/>
            <w:left w:val="none" w:sz="0" w:space="0" w:color="auto"/>
            <w:bottom w:val="none" w:sz="0" w:space="0" w:color="auto"/>
            <w:right w:val="none" w:sz="0" w:space="0" w:color="auto"/>
          </w:divBdr>
        </w:div>
        <w:div w:id="571620716">
          <w:marLeft w:val="640"/>
          <w:marRight w:val="0"/>
          <w:marTop w:val="0"/>
          <w:marBottom w:val="0"/>
          <w:divBdr>
            <w:top w:val="none" w:sz="0" w:space="0" w:color="auto"/>
            <w:left w:val="none" w:sz="0" w:space="0" w:color="auto"/>
            <w:bottom w:val="none" w:sz="0" w:space="0" w:color="auto"/>
            <w:right w:val="none" w:sz="0" w:space="0" w:color="auto"/>
          </w:divBdr>
        </w:div>
        <w:div w:id="25185616">
          <w:marLeft w:val="640"/>
          <w:marRight w:val="0"/>
          <w:marTop w:val="0"/>
          <w:marBottom w:val="0"/>
          <w:divBdr>
            <w:top w:val="none" w:sz="0" w:space="0" w:color="auto"/>
            <w:left w:val="none" w:sz="0" w:space="0" w:color="auto"/>
            <w:bottom w:val="none" w:sz="0" w:space="0" w:color="auto"/>
            <w:right w:val="none" w:sz="0" w:space="0" w:color="auto"/>
          </w:divBdr>
        </w:div>
        <w:div w:id="108205259">
          <w:marLeft w:val="640"/>
          <w:marRight w:val="0"/>
          <w:marTop w:val="0"/>
          <w:marBottom w:val="0"/>
          <w:divBdr>
            <w:top w:val="none" w:sz="0" w:space="0" w:color="auto"/>
            <w:left w:val="none" w:sz="0" w:space="0" w:color="auto"/>
            <w:bottom w:val="none" w:sz="0" w:space="0" w:color="auto"/>
            <w:right w:val="none" w:sz="0" w:space="0" w:color="auto"/>
          </w:divBdr>
        </w:div>
      </w:divsChild>
    </w:div>
    <w:div w:id="896554358">
      <w:bodyDiv w:val="1"/>
      <w:marLeft w:val="0"/>
      <w:marRight w:val="0"/>
      <w:marTop w:val="0"/>
      <w:marBottom w:val="0"/>
      <w:divBdr>
        <w:top w:val="none" w:sz="0" w:space="0" w:color="auto"/>
        <w:left w:val="none" w:sz="0" w:space="0" w:color="auto"/>
        <w:bottom w:val="none" w:sz="0" w:space="0" w:color="auto"/>
        <w:right w:val="none" w:sz="0" w:space="0" w:color="auto"/>
      </w:divBdr>
      <w:divsChild>
        <w:div w:id="578908770">
          <w:marLeft w:val="640"/>
          <w:marRight w:val="0"/>
          <w:marTop w:val="0"/>
          <w:marBottom w:val="0"/>
          <w:divBdr>
            <w:top w:val="none" w:sz="0" w:space="0" w:color="auto"/>
            <w:left w:val="none" w:sz="0" w:space="0" w:color="auto"/>
            <w:bottom w:val="none" w:sz="0" w:space="0" w:color="auto"/>
            <w:right w:val="none" w:sz="0" w:space="0" w:color="auto"/>
          </w:divBdr>
        </w:div>
        <w:div w:id="1383863630">
          <w:marLeft w:val="640"/>
          <w:marRight w:val="0"/>
          <w:marTop w:val="0"/>
          <w:marBottom w:val="0"/>
          <w:divBdr>
            <w:top w:val="none" w:sz="0" w:space="0" w:color="auto"/>
            <w:left w:val="none" w:sz="0" w:space="0" w:color="auto"/>
            <w:bottom w:val="none" w:sz="0" w:space="0" w:color="auto"/>
            <w:right w:val="none" w:sz="0" w:space="0" w:color="auto"/>
          </w:divBdr>
        </w:div>
        <w:div w:id="1392146092">
          <w:marLeft w:val="640"/>
          <w:marRight w:val="0"/>
          <w:marTop w:val="0"/>
          <w:marBottom w:val="0"/>
          <w:divBdr>
            <w:top w:val="none" w:sz="0" w:space="0" w:color="auto"/>
            <w:left w:val="none" w:sz="0" w:space="0" w:color="auto"/>
            <w:bottom w:val="none" w:sz="0" w:space="0" w:color="auto"/>
            <w:right w:val="none" w:sz="0" w:space="0" w:color="auto"/>
          </w:divBdr>
        </w:div>
        <w:div w:id="1150630273">
          <w:marLeft w:val="640"/>
          <w:marRight w:val="0"/>
          <w:marTop w:val="0"/>
          <w:marBottom w:val="0"/>
          <w:divBdr>
            <w:top w:val="none" w:sz="0" w:space="0" w:color="auto"/>
            <w:left w:val="none" w:sz="0" w:space="0" w:color="auto"/>
            <w:bottom w:val="none" w:sz="0" w:space="0" w:color="auto"/>
            <w:right w:val="none" w:sz="0" w:space="0" w:color="auto"/>
          </w:divBdr>
        </w:div>
        <w:div w:id="295988125">
          <w:marLeft w:val="640"/>
          <w:marRight w:val="0"/>
          <w:marTop w:val="0"/>
          <w:marBottom w:val="0"/>
          <w:divBdr>
            <w:top w:val="none" w:sz="0" w:space="0" w:color="auto"/>
            <w:left w:val="none" w:sz="0" w:space="0" w:color="auto"/>
            <w:bottom w:val="none" w:sz="0" w:space="0" w:color="auto"/>
            <w:right w:val="none" w:sz="0" w:space="0" w:color="auto"/>
          </w:divBdr>
        </w:div>
        <w:div w:id="391196698">
          <w:marLeft w:val="640"/>
          <w:marRight w:val="0"/>
          <w:marTop w:val="0"/>
          <w:marBottom w:val="0"/>
          <w:divBdr>
            <w:top w:val="none" w:sz="0" w:space="0" w:color="auto"/>
            <w:left w:val="none" w:sz="0" w:space="0" w:color="auto"/>
            <w:bottom w:val="none" w:sz="0" w:space="0" w:color="auto"/>
            <w:right w:val="none" w:sz="0" w:space="0" w:color="auto"/>
          </w:divBdr>
        </w:div>
        <w:div w:id="2100058253">
          <w:marLeft w:val="640"/>
          <w:marRight w:val="0"/>
          <w:marTop w:val="0"/>
          <w:marBottom w:val="0"/>
          <w:divBdr>
            <w:top w:val="none" w:sz="0" w:space="0" w:color="auto"/>
            <w:left w:val="none" w:sz="0" w:space="0" w:color="auto"/>
            <w:bottom w:val="none" w:sz="0" w:space="0" w:color="auto"/>
            <w:right w:val="none" w:sz="0" w:space="0" w:color="auto"/>
          </w:divBdr>
        </w:div>
        <w:div w:id="980227215">
          <w:marLeft w:val="640"/>
          <w:marRight w:val="0"/>
          <w:marTop w:val="0"/>
          <w:marBottom w:val="0"/>
          <w:divBdr>
            <w:top w:val="none" w:sz="0" w:space="0" w:color="auto"/>
            <w:left w:val="none" w:sz="0" w:space="0" w:color="auto"/>
            <w:bottom w:val="none" w:sz="0" w:space="0" w:color="auto"/>
            <w:right w:val="none" w:sz="0" w:space="0" w:color="auto"/>
          </w:divBdr>
        </w:div>
        <w:div w:id="1365444681">
          <w:marLeft w:val="640"/>
          <w:marRight w:val="0"/>
          <w:marTop w:val="0"/>
          <w:marBottom w:val="0"/>
          <w:divBdr>
            <w:top w:val="none" w:sz="0" w:space="0" w:color="auto"/>
            <w:left w:val="none" w:sz="0" w:space="0" w:color="auto"/>
            <w:bottom w:val="none" w:sz="0" w:space="0" w:color="auto"/>
            <w:right w:val="none" w:sz="0" w:space="0" w:color="auto"/>
          </w:divBdr>
        </w:div>
        <w:div w:id="1886401953">
          <w:marLeft w:val="640"/>
          <w:marRight w:val="0"/>
          <w:marTop w:val="0"/>
          <w:marBottom w:val="0"/>
          <w:divBdr>
            <w:top w:val="none" w:sz="0" w:space="0" w:color="auto"/>
            <w:left w:val="none" w:sz="0" w:space="0" w:color="auto"/>
            <w:bottom w:val="none" w:sz="0" w:space="0" w:color="auto"/>
            <w:right w:val="none" w:sz="0" w:space="0" w:color="auto"/>
          </w:divBdr>
        </w:div>
        <w:div w:id="1823158125">
          <w:marLeft w:val="640"/>
          <w:marRight w:val="0"/>
          <w:marTop w:val="0"/>
          <w:marBottom w:val="0"/>
          <w:divBdr>
            <w:top w:val="none" w:sz="0" w:space="0" w:color="auto"/>
            <w:left w:val="none" w:sz="0" w:space="0" w:color="auto"/>
            <w:bottom w:val="none" w:sz="0" w:space="0" w:color="auto"/>
            <w:right w:val="none" w:sz="0" w:space="0" w:color="auto"/>
          </w:divBdr>
        </w:div>
        <w:div w:id="2080517689">
          <w:marLeft w:val="640"/>
          <w:marRight w:val="0"/>
          <w:marTop w:val="0"/>
          <w:marBottom w:val="0"/>
          <w:divBdr>
            <w:top w:val="none" w:sz="0" w:space="0" w:color="auto"/>
            <w:left w:val="none" w:sz="0" w:space="0" w:color="auto"/>
            <w:bottom w:val="none" w:sz="0" w:space="0" w:color="auto"/>
            <w:right w:val="none" w:sz="0" w:space="0" w:color="auto"/>
          </w:divBdr>
        </w:div>
        <w:div w:id="1237088937">
          <w:marLeft w:val="640"/>
          <w:marRight w:val="0"/>
          <w:marTop w:val="0"/>
          <w:marBottom w:val="0"/>
          <w:divBdr>
            <w:top w:val="none" w:sz="0" w:space="0" w:color="auto"/>
            <w:left w:val="none" w:sz="0" w:space="0" w:color="auto"/>
            <w:bottom w:val="none" w:sz="0" w:space="0" w:color="auto"/>
            <w:right w:val="none" w:sz="0" w:space="0" w:color="auto"/>
          </w:divBdr>
        </w:div>
        <w:div w:id="1255942523">
          <w:marLeft w:val="640"/>
          <w:marRight w:val="0"/>
          <w:marTop w:val="0"/>
          <w:marBottom w:val="0"/>
          <w:divBdr>
            <w:top w:val="none" w:sz="0" w:space="0" w:color="auto"/>
            <w:left w:val="none" w:sz="0" w:space="0" w:color="auto"/>
            <w:bottom w:val="none" w:sz="0" w:space="0" w:color="auto"/>
            <w:right w:val="none" w:sz="0" w:space="0" w:color="auto"/>
          </w:divBdr>
        </w:div>
        <w:div w:id="1534265449">
          <w:marLeft w:val="640"/>
          <w:marRight w:val="0"/>
          <w:marTop w:val="0"/>
          <w:marBottom w:val="0"/>
          <w:divBdr>
            <w:top w:val="none" w:sz="0" w:space="0" w:color="auto"/>
            <w:left w:val="none" w:sz="0" w:space="0" w:color="auto"/>
            <w:bottom w:val="none" w:sz="0" w:space="0" w:color="auto"/>
            <w:right w:val="none" w:sz="0" w:space="0" w:color="auto"/>
          </w:divBdr>
        </w:div>
        <w:div w:id="526678359">
          <w:marLeft w:val="640"/>
          <w:marRight w:val="0"/>
          <w:marTop w:val="0"/>
          <w:marBottom w:val="0"/>
          <w:divBdr>
            <w:top w:val="none" w:sz="0" w:space="0" w:color="auto"/>
            <w:left w:val="none" w:sz="0" w:space="0" w:color="auto"/>
            <w:bottom w:val="none" w:sz="0" w:space="0" w:color="auto"/>
            <w:right w:val="none" w:sz="0" w:space="0" w:color="auto"/>
          </w:divBdr>
        </w:div>
        <w:div w:id="1008824069">
          <w:marLeft w:val="640"/>
          <w:marRight w:val="0"/>
          <w:marTop w:val="0"/>
          <w:marBottom w:val="0"/>
          <w:divBdr>
            <w:top w:val="none" w:sz="0" w:space="0" w:color="auto"/>
            <w:left w:val="none" w:sz="0" w:space="0" w:color="auto"/>
            <w:bottom w:val="none" w:sz="0" w:space="0" w:color="auto"/>
            <w:right w:val="none" w:sz="0" w:space="0" w:color="auto"/>
          </w:divBdr>
        </w:div>
        <w:div w:id="827595915">
          <w:marLeft w:val="640"/>
          <w:marRight w:val="0"/>
          <w:marTop w:val="0"/>
          <w:marBottom w:val="0"/>
          <w:divBdr>
            <w:top w:val="none" w:sz="0" w:space="0" w:color="auto"/>
            <w:left w:val="none" w:sz="0" w:space="0" w:color="auto"/>
            <w:bottom w:val="none" w:sz="0" w:space="0" w:color="auto"/>
            <w:right w:val="none" w:sz="0" w:space="0" w:color="auto"/>
          </w:divBdr>
        </w:div>
        <w:div w:id="563762269">
          <w:marLeft w:val="640"/>
          <w:marRight w:val="0"/>
          <w:marTop w:val="0"/>
          <w:marBottom w:val="0"/>
          <w:divBdr>
            <w:top w:val="none" w:sz="0" w:space="0" w:color="auto"/>
            <w:left w:val="none" w:sz="0" w:space="0" w:color="auto"/>
            <w:bottom w:val="none" w:sz="0" w:space="0" w:color="auto"/>
            <w:right w:val="none" w:sz="0" w:space="0" w:color="auto"/>
          </w:divBdr>
        </w:div>
        <w:div w:id="331879870">
          <w:marLeft w:val="640"/>
          <w:marRight w:val="0"/>
          <w:marTop w:val="0"/>
          <w:marBottom w:val="0"/>
          <w:divBdr>
            <w:top w:val="none" w:sz="0" w:space="0" w:color="auto"/>
            <w:left w:val="none" w:sz="0" w:space="0" w:color="auto"/>
            <w:bottom w:val="none" w:sz="0" w:space="0" w:color="auto"/>
            <w:right w:val="none" w:sz="0" w:space="0" w:color="auto"/>
          </w:divBdr>
        </w:div>
        <w:div w:id="672536732">
          <w:marLeft w:val="640"/>
          <w:marRight w:val="0"/>
          <w:marTop w:val="0"/>
          <w:marBottom w:val="0"/>
          <w:divBdr>
            <w:top w:val="none" w:sz="0" w:space="0" w:color="auto"/>
            <w:left w:val="none" w:sz="0" w:space="0" w:color="auto"/>
            <w:bottom w:val="none" w:sz="0" w:space="0" w:color="auto"/>
            <w:right w:val="none" w:sz="0" w:space="0" w:color="auto"/>
          </w:divBdr>
        </w:div>
        <w:div w:id="740446584">
          <w:marLeft w:val="640"/>
          <w:marRight w:val="0"/>
          <w:marTop w:val="0"/>
          <w:marBottom w:val="0"/>
          <w:divBdr>
            <w:top w:val="none" w:sz="0" w:space="0" w:color="auto"/>
            <w:left w:val="none" w:sz="0" w:space="0" w:color="auto"/>
            <w:bottom w:val="none" w:sz="0" w:space="0" w:color="auto"/>
            <w:right w:val="none" w:sz="0" w:space="0" w:color="auto"/>
          </w:divBdr>
        </w:div>
        <w:div w:id="424149810">
          <w:marLeft w:val="640"/>
          <w:marRight w:val="0"/>
          <w:marTop w:val="0"/>
          <w:marBottom w:val="0"/>
          <w:divBdr>
            <w:top w:val="none" w:sz="0" w:space="0" w:color="auto"/>
            <w:left w:val="none" w:sz="0" w:space="0" w:color="auto"/>
            <w:bottom w:val="none" w:sz="0" w:space="0" w:color="auto"/>
            <w:right w:val="none" w:sz="0" w:space="0" w:color="auto"/>
          </w:divBdr>
        </w:div>
        <w:div w:id="516385687">
          <w:marLeft w:val="640"/>
          <w:marRight w:val="0"/>
          <w:marTop w:val="0"/>
          <w:marBottom w:val="0"/>
          <w:divBdr>
            <w:top w:val="none" w:sz="0" w:space="0" w:color="auto"/>
            <w:left w:val="none" w:sz="0" w:space="0" w:color="auto"/>
            <w:bottom w:val="none" w:sz="0" w:space="0" w:color="auto"/>
            <w:right w:val="none" w:sz="0" w:space="0" w:color="auto"/>
          </w:divBdr>
        </w:div>
        <w:div w:id="927690009">
          <w:marLeft w:val="640"/>
          <w:marRight w:val="0"/>
          <w:marTop w:val="0"/>
          <w:marBottom w:val="0"/>
          <w:divBdr>
            <w:top w:val="none" w:sz="0" w:space="0" w:color="auto"/>
            <w:left w:val="none" w:sz="0" w:space="0" w:color="auto"/>
            <w:bottom w:val="none" w:sz="0" w:space="0" w:color="auto"/>
            <w:right w:val="none" w:sz="0" w:space="0" w:color="auto"/>
          </w:divBdr>
        </w:div>
        <w:div w:id="37904062">
          <w:marLeft w:val="640"/>
          <w:marRight w:val="0"/>
          <w:marTop w:val="0"/>
          <w:marBottom w:val="0"/>
          <w:divBdr>
            <w:top w:val="none" w:sz="0" w:space="0" w:color="auto"/>
            <w:left w:val="none" w:sz="0" w:space="0" w:color="auto"/>
            <w:bottom w:val="none" w:sz="0" w:space="0" w:color="auto"/>
            <w:right w:val="none" w:sz="0" w:space="0" w:color="auto"/>
          </w:divBdr>
        </w:div>
        <w:div w:id="1448693816">
          <w:marLeft w:val="640"/>
          <w:marRight w:val="0"/>
          <w:marTop w:val="0"/>
          <w:marBottom w:val="0"/>
          <w:divBdr>
            <w:top w:val="none" w:sz="0" w:space="0" w:color="auto"/>
            <w:left w:val="none" w:sz="0" w:space="0" w:color="auto"/>
            <w:bottom w:val="none" w:sz="0" w:space="0" w:color="auto"/>
            <w:right w:val="none" w:sz="0" w:space="0" w:color="auto"/>
          </w:divBdr>
        </w:div>
        <w:div w:id="320239727">
          <w:marLeft w:val="640"/>
          <w:marRight w:val="0"/>
          <w:marTop w:val="0"/>
          <w:marBottom w:val="0"/>
          <w:divBdr>
            <w:top w:val="none" w:sz="0" w:space="0" w:color="auto"/>
            <w:left w:val="none" w:sz="0" w:space="0" w:color="auto"/>
            <w:bottom w:val="none" w:sz="0" w:space="0" w:color="auto"/>
            <w:right w:val="none" w:sz="0" w:space="0" w:color="auto"/>
          </w:divBdr>
        </w:div>
        <w:div w:id="1522471579">
          <w:marLeft w:val="640"/>
          <w:marRight w:val="0"/>
          <w:marTop w:val="0"/>
          <w:marBottom w:val="0"/>
          <w:divBdr>
            <w:top w:val="none" w:sz="0" w:space="0" w:color="auto"/>
            <w:left w:val="none" w:sz="0" w:space="0" w:color="auto"/>
            <w:bottom w:val="none" w:sz="0" w:space="0" w:color="auto"/>
            <w:right w:val="none" w:sz="0" w:space="0" w:color="auto"/>
          </w:divBdr>
        </w:div>
        <w:div w:id="1537036536">
          <w:marLeft w:val="640"/>
          <w:marRight w:val="0"/>
          <w:marTop w:val="0"/>
          <w:marBottom w:val="0"/>
          <w:divBdr>
            <w:top w:val="none" w:sz="0" w:space="0" w:color="auto"/>
            <w:left w:val="none" w:sz="0" w:space="0" w:color="auto"/>
            <w:bottom w:val="none" w:sz="0" w:space="0" w:color="auto"/>
            <w:right w:val="none" w:sz="0" w:space="0" w:color="auto"/>
          </w:divBdr>
        </w:div>
        <w:div w:id="1288776711">
          <w:marLeft w:val="640"/>
          <w:marRight w:val="0"/>
          <w:marTop w:val="0"/>
          <w:marBottom w:val="0"/>
          <w:divBdr>
            <w:top w:val="none" w:sz="0" w:space="0" w:color="auto"/>
            <w:left w:val="none" w:sz="0" w:space="0" w:color="auto"/>
            <w:bottom w:val="none" w:sz="0" w:space="0" w:color="auto"/>
            <w:right w:val="none" w:sz="0" w:space="0" w:color="auto"/>
          </w:divBdr>
        </w:div>
        <w:div w:id="586154193">
          <w:marLeft w:val="640"/>
          <w:marRight w:val="0"/>
          <w:marTop w:val="0"/>
          <w:marBottom w:val="0"/>
          <w:divBdr>
            <w:top w:val="none" w:sz="0" w:space="0" w:color="auto"/>
            <w:left w:val="none" w:sz="0" w:space="0" w:color="auto"/>
            <w:bottom w:val="none" w:sz="0" w:space="0" w:color="auto"/>
            <w:right w:val="none" w:sz="0" w:space="0" w:color="auto"/>
          </w:divBdr>
        </w:div>
        <w:div w:id="1525360193">
          <w:marLeft w:val="640"/>
          <w:marRight w:val="0"/>
          <w:marTop w:val="0"/>
          <w:marBottom w:val="0"/>
          <w:divBdr>
            <w:top w:val="none" w:sz="0" w:space="0" w:color="auto"/>
            <w:left w:val="none" w:sz="0" w:space="0" w:color="auto"/>
            <w:bottom w:val="none" w:sz="0" w:space="0" w:color="auto"/>
            <w:right w:val="none" w:sz="0" w:space="0" w:color="auto"/>
          </w:divBdr>
        </w:div>
        <w:div w:id="643582096">
          <w:marLeft w:val="640"/>
          <w:marRight w:val="0"/>
          <w:marTop w:val="0"/>
          <w:marBottom w:val="0"/>
          <w:divBdr>
            <w:top w:val="none" w:sz="0" w:space="0" w:color="auto"/>
            <w:left w:val="none" w:sz="0" w:space="0" w:color="auto"/>
            <w:bottom w:val="none" w:sz="0" w:space="0" w:color="auto"/>
            <w:right w:val="none" w:sz="0" w:space="0" w:color="auto"/>
          </w:divBdr>
        </w:div>
        <w:div w:id="1785267313">
          <w:marLeft w:val="640"/>
          <w:marRight w:val="0"/>
          <w:marTop w:val="0"/>
          <w:marBottom w:val="0"/>
          <w:divBdr>
            <w:top w:val="none" w:sz="0" w:space="0" w:color="auto"/>
            <w:left w:val="none" w:sz="0" w:space="0" w:color="auto"/>
            <w:bottom w:val="none" w:sz="0" w:space="0" w:color="auto"/>
            <w:right w:val="none" w:sz="0" w:space="0" w:color="auto"/>
          </w:divBdr>
        </w:div>
        <w:div w:id="1931543425">
          <w:marLeft w:val="640"/>
          <w:marRight w:val="0"/>
          <w:marTop w:val="0"/>
          <w:marBottom w:val="0"/>
          <w:divBdr>
            <w:top w:val="none" w:sz="0" w:space="0" w:color="auto"/>
            <w:left w:val="none" w:sz="0" w:space="0" w:color="auto"/>
            <w:bottom w:val="none" w:sz="0" w:space="0" w:color="auto"/>
            <w:right w:val="none" w:sz="0" w:space="0" w:color="auto"/>
          </w:divBdr>
        </w:div>
        <w:div w:id="1972706856">
          <w:marLeft w:val="640"/>
          <w:marRight w:val="0"/>
          <w:marTop w:val="0"/>
          <w:marBottom w:val="0"/>
          <w:divBdr>
            <w:top w:val="none" w:sz="0" w:space="0" w:color="auto"/>
            <w:left w:val="none" w:sz="0" w:space="0" w:color="auto"/>
            <w:bottom w:val="none" w:sz="0" w:space="0" w:color="auto"/>
            <w:right w:val="none" w:sz="0" w:space="0" w:color="auto"/>
          </w:divBdr>
        </w:div>
        <w:div w:id="1680692226">
          <w:marLeft w:val="640"/>
          <w:marRight w:val="0"/>
          <w:marTop w:val="0"/>
          <w:marBottom w:val="0"/>
          <w:divBdr>
            <w:top w:val="none" w:sz="0" w:space="0" w:color="auto"/>
            <w:left w:val="none" w:sz="0" w:space="0" w:color="auto"/>
            <w:bottom w:val="none" w:sz="0" w:space="0" w:color="auto"/>
            <w:right w:val="none" w:sz="0" w:space="0" w:color="auto"/>
          </w:divBdr>
        </w:div>
        <w:div w:id="2103453813">
          <w:marLeft w:val="640"/>
          <w:marRight w:val="0"/>
          <w:marTop w:val="0"/>
          <w:marBottom w:val="0"/>
          <w:divBdr>
            <w:top w:val="none" w:sz="0" w:space="0" w:color="auto"/>
            <w:left w:val="none" w:sz="0" w:space="0" w:color="auto"/>
            <w:bottom w:val="none" w:sz="0" w:space="0" w:color="auto"/>
            <w:right w:val="none" w:sz="0" w:space="0" w:color="auto"/>
          </w:divBdr>
        </w:div>
        <w:div w:id="605623677">
          <w:marLeft w:val="640"/>
          <w:marRight w:val="0"/>
          <w:marTop w:val="0"/>
          <w:marBottom w:val="0"/>
          <w:divBdr>
            <w:top w:val="none" w:sz="0" w:space="0" w:color="auto"/>
            <w:left w:val="none" w:sz="0" w:space="0" w:color="auto"/>
            <w:bottom w:val="none" w:sz="0" w:space="0" w:color="auto"/>
            <w:right w:val="none" w:sz="0" w:space="0" w:color="auto"/>
          </w:divBdr>
        </w:div>
        <w:div w:id="1532650523">
          <w:marLeft w:val="640"/>
          <w:marRight w:val="0"/>
          <w:marTop w:val="0"/>
          <w:marBottom w:val="0"/>
          <w:divBdr>
            <w:top w:val="none" w:sz="0" w:space="0" w:color="auto"/>
            <w:left w:val="none" w:sz="0" w:space="0" w:color="auto"/>
            <w:bottom w:val="none" w:sz="0" w:space="0" w:color="auto"/>
            <w:right w:val="none" w:sz="0" w:space="0" w:color="auto"/>
          </w:divBdr>
        </w:div>
        <w:div w:id="148332189">
          <w:marLeft w:val="640"/>
          <w:marRight w:val="0"/>
          <w:marTop w:val="0"/>
          <w:marBottom w:val="0"/>
          <w:divBdr>
            <w:top w:val="none" w:sz="0" w:space="0" w:color="auto"/>
            <w:left w:val="none" w:sz="0" w:space="0" w:color="auto"/>
            <w:bottom w:val="none" w:sz="0" w:space="0" w:color="auto"/>
            <w:right w:val="none" w:sz="0" w:space="0" w:color="auto"/>
          </w:divBdr>
        </w:div>
        <w:div w:id="1647200246">
          <w:marLeft w:val="640"/>
          <w:marRight w:val="0"/>
          <w:marTop w:val="0"/>
          <w:marBottom w:val="0"/>
          <w:divBdr>
            <w:top w:val="none" w:sz="0" w:space="0" w:color="auto"/>
            <w:left w:val="none" w:sz="0" w:space="0" w:color="auto"/>
            <w:bottom w:val="none" w:sz="0" w:space="0" w:color="auto"/>
            <w:right w:val="none" w:sz="0" w:space="0" w:color="auto"/>
          </w:divBdr>
        </w:div>
      </w:divsChild>
    </w:div>
    <w:div w:id="897205801">
      <w:bodyDiv w:val="1"/>
      <w:marLeft w:val="0"/>
      <w:marRight w:val="0"/>
      <w:marTop w:val="0"/>
      <w:marBottom w:val="0"/>
      <w:divBdr>
        <w:top w:val="none" w:sz="0" w:space="0" w:color="auto"/>
        <w:left w:val="none" w:sz="0" w:space="0" w:color="auto"/>
        <w:bottom w:val="none" w:sz="0" w:space="0" w:color="auto"/>
        <w:right w:val="none" w:sz="0" w:space="0" w:color="auto"/>
      </w:divBdr>
    </w:div>
    <w:div w:id="905535599">
      <w:bodyDiv w:val="1"/>
      <w:marLeft w:val="0"/>
      <w:marRight w:val="0"/>
      <w:marTop w:val="0"/>
      <w:marBottom w:val="0"/>
      <w:divBdr>
        <w:top w:val="none" w:sz="0" w:space="0" w:color="auto"/>
        <w:left w:val="none" w:sz="0" w:space="0" w:color="auto"/>
        <w:bottom w:val="none" w:sz="0" w:space="0" w:color="auto"/>
        <w:right w:val="none" w:sz="0" w:space="0" w:color="auto"/>
      </w:divBdr>
      <w:divsChild>
        <w:div w:id="107168253">
          <w:marLeft w:val="640"/>
          <w:marRight w:val="0"/>
          <w:marTop w:val="0"/>
          <w:marBottom w:val="0"/>
          <w:divBdr>
            <w:top w:val="none" w:sz="0" w:space="0" w:color="auto"/>
            <w:left w:val="none" w:sz="0" w:space="0" w:color="auto"/>
            <w:bottom w:val="none" w:sz="0" w:space="0" w:color="auto"/>
            <w:right w:val="none" w:sz="0" w:space="0" w:color="auto"/>
          </w:divBdr>
        </w:div>
        <w:div w:id="357200747">
          <w:marLeft w:val="640"/>
          <w:marRight w:val="0"/>
          <w:marTop w:val="0"/>
          <w:marBottom w:val="0"/>
          <w:divBdr>
            <w:top w:val="none" w:sz="0" w:space="0" w:color="auto"/>
            <w:left w:val="none" w:sz="0" w:space="0" w:color="auto"/>
            <w:bottom w:val="none" w:sz="0" w:space="0" w:color="auto"/>
            <w:right w:val="none" w:sz="0" w:space="0" w:color="auto"/>
          </w:divBdr>
        </w:div>
        <w:div w:id="2054502936">
          <w:marLeft w:val="640"/>
          <w:marRight w:val="0"/>
          <w:marTop w:val="0"/>
          <w:marBottom w:val="0"/>
          <w:divBdr>
            <w:top w:val="none" w:sz="0" w:space="0" w:color="auto"/>
            <w:left w:val="none" w:sz="0" w:space="0" w:color="auto"/>
            <w:bottom w:val="none" w:sz="0" w:space="0" w:color="auto"/>
            <w:right w:val="none" w:sz="0" w:space="0" w:color="auto"/>
          </w:divBdr>
        </w:div>
        <w:div w:id="1248269905">
          <w:marLeft w:val="640"/>
          <w:marRight w:val="0"/>
          <w:marTop w:val="0"/>
          <w:marBottom w:val="0"/>
          <w:divBdr>
            <w:top w:val="none" w:sz="0" w:space="0" w:color="auto"/>
            <w:left w:val="none" w:sz="0" w:space="0" w:color="auto"/>
            <w:bottom w:val="none" w:sz="0" w:space="0" w:color="auto"/>
            <w:right w:val="none" w:sz="0" w:space="0" w:color="auto"/>
          </w:divBdr>
        </w:div>
        <w:div w:id="499583673">
          <w:marLeft w:val="640"/>
          <w:marRight w:val="0"/>
          <w:marTop w:val="0"/>
          <w:marBottom w:val="0"/>
          <w:divBdr>
            <w:top w:val="none" w:sz="0" w:space="0" w:color="auto"/>
            <w:left w:val="none" w:sz="0" w:space="0" w:color="auto"/>
            <w:bottom w:val="none" w:sz="0" w:space="0" w:color="auto"/>
            <w:right w:val="none" w:sz="0" w:space="0" w:color="auto"/>
          </w:divBdr>
        </w:div>
        <w:div w:id="1689991283">
          <w:marLeft w:val="640"/>
          <w:marRight w:val="0"/>
          <w:marTop w:val="0"/>
          <w:marBottom w:val="0"/>
          <w:divBdr>
            <w:top w:val="none" w:sz="0" w:space="0" w:color="auto"/>
            <w:left w:val="none" w:sz="0" w:space="0" w:color="auto"/>
            <w:bottom w:val="none" w:sz="0" w:space="0" w:color="auto"/>
            <w:right w:val="none" w:sz="0" w:space="0" w:color="auto"/>
          </w:divBdr>
        </w:div>
        <w:div w:id="861868813">
          <w:marLeft w:val="640"/>
          <w:marRight w:val="0"/>
          <w:marTop w:val="0"/>
          <w:marBottom w:val="0"/>
          <w:divBdr>
            <w:top w:val="none" w:sz="0" w:space="0" w:color="auto"/>
            <w:left w:val="none" w:sz="0" w:space="0" w:color="auto"/>
            <w:bottom w:val="none" w:sz="0" w:space="0" w:color="auto"/>
            <w:right w:val="none" w:sz="0" w:space="0" w:color="auto"/>
          </w:divBdr>
        </w:div>
        <w:div w:id="1745953642">
          <w:marLeft w:val="640"/>
          <w:marRight w:val="0"/>
          <w:marTop w:val="0"/>
          <w:marBottom w:val="0"/>
          <w:divBdr>
            <w:top w:val="none" w:sz="0" w:space="0" w:color="auto"/>
            <w:left w:val="none" w:sz="0" w:space="0" w:color="auto"/>
            <w:bottom w:val="none" w:sz="0" w:space="0" w:color="auto"/>
            <w:right w:val="none" w:sz="0" w:space="0" w:color="auto"/>
          </w:divBdr>
        </w:div>
        <w:div w:id="513493960">
          <w:marLeft w:val="640"/>
          <w:marRight w:val="0"/>
          <w:marTop w:val="0"/>
          <w:marBottom w:val="0"/>
          <w:divBdr>
            <w:top w:val="none" w:sz="0" w:space="0" w:color="auto"/>
            <w:left w:val="none" w:sz="0" w:space="0" w:color="auto"/>
            <w:bottom w:val="none" w:sz="0" w:space="0" w:color="auto"/>
            <w:right w:val="none" w:sz="0" w:space="0" w:color="auto"/>
          </w:divBdr>
        </w:div>
        <w:div w:id="1527671441">
          <w:marLeft w:val="640"/>
          <w:marRight w:val="0"/>
          <w:marTop w:val="0"/>
          <w:marBottom w:val="0"/>
          <w:divBdr>
            <w:top w:val="none" w:sz="0" w:space="0" w:color="auto"/>
            <w:left w:val="none" w:sz="0" w:space="0" w:color="auto"/>
            <w:bottom w:val="none" w:sz="0" w:space="0" w:color="auto"/>
            <w:right w:val="none" w:sz="0" w:space="0" w:color="auto"/>
          </w:divBdr>
        </w:div>
        <w:div w:id="1720742413">
          <w:marLeft w:val="640"/>
          <w:marRight w:val="0"/>
          <w:marTop w:val="0"/>
          <w:marBottom w:val="0"/>
          <w:divBdr>
            <w:top w:val="none" w:sz="0" w:space="0" w:color="auto"/>
            <w:left w:val="none" w:sz="0" w:space="0" w:color="auto"/>
            <w:bottom w:val="none" w:sz="0" w:space="0" w:color="auto"/>
            <w:right w:val="none" w:sz="0" w:space="0" w:color="auto"/>
          </w:divBdr>
        </w:div>
        <w:div w:id="288126932">
          <w:marLeft w:val="640"/>
          <w:marRight w:val="0"/>
          <w:marTop w:val="0"/>
          <w:marBottom w:val="0"/>
          <w:divBdr>
            <w:top w:val="none" w:sz="0" w:space="0" w:color="auto"/>
            <w:left w:val="none" w:sz="0" w:space="0" w:color="auto"/>
            <w:bottom w:val="none" w:sz="0" w:space="0" w:color="auto"/>
            <w:right w:val="none" w:sz="0" w:space="0" w:color="auto"/>
          </w:divBdr>
        </w:div>
        <w:div w:id="853803826">
          <w:marLeft w:val="640"/>
          <w:marRight w:val="0"/>
          <w:marTop w:val="0"/>
          <w:marBottom w:val="0"/>
          <w:divBdr>
            <w:top w:val="none" w:sz="0" w:space="0" w:color="auto"/>
            <w:left w:val="none" w:sz="0" w:space="0" w:color="auto"/>
            <w:bottom w:val="none" w:sz="0" w:space="0" w:color="auto"/>
            <w:right w:val="none" w:sz="0" w:space="0" w:color="auto"/>
          </w:divBdr>
        </w:div>
        <w:div w:id="502552253">
          <w:marLeft w:val="640"/>
          <w:marRight w:val="0"/>
          <w:marTop w:val="0"/>
          <w:marBottom w:val="0"/>
          <w:divBdr>
            <w:top w:val="none" w:sz="0" w:space="0" w:color="auto"/>
            <w:left w:val="none" w:sz="0" w:space="0" w:color="auto"/>
            <w:bottom w:val="none" w:sz="0" w:space="0" w:color="auto"/>
            <w:right w:val="none" w:sz="0" w:space="0" w:color="auto"/>
          </w:divBdr>
        </w:div>
        <w:div w:id="884024070">
          <w:marLeft w:val="640"/>
          <w:marRight w:val="0"/>
          <w:marTop w:val="0"/>
          <w:marBottom w:val="0"/>
          <w:divBdr>
            <w:top w:val="none" w:sz="0" w:space="0" w:color="auto"/>
            <w:left w:val="none" w:sz="0" w:space="0" w:color="auto"/>
            <w:bottom w:val="none" w:sz="0" w:space="0" w:color="auto"/>
            <w:right w:val="none" w:sz="0" w:space="0" w:color="auto"/>
          </w:divBdr>
        </w:div>
        <w:div w:id="759790190">
          <w:marLeft w:val="640"/>
          <w:marRight w:val="0"/>
          <w:marTop w:val="0"/>
          <w:marBottom w:val="0"/>
          <w:divBdr>
            <w:top w:val="none" w:sz="0" w:space="0" w:color="auto"/>
            <w:left w:val="none" w:sz="0" w:space="0" w:color="auto"/>
            <w:bottom w:val="none" w:sz="0" w:space="0" w:color="auto"/>
            <w:right w:val="none" w:sz="0" w:space="0" w:color="auto"/>
          </w:divBdr>
        </w:div>
        <w:div w:id="1837844087">
          <w:marLeft w:val="640"/>
          <w:marRight w:val="0"/>
          <w:marTop w:val="0"/>
          <w:marBottom w:val="0"/>
          <w:divBdr>
            <w:top w:val="none" w:sz="0" w:space="0" w:color="auto"/>
            <w:left w:val="none" w:sz="0" w:space="0" w:color="auto"/>
            <w:bottom w:val="none" w:sz="0" w:space="0" w:color="auto"/>
            <w:right w:val="none" w:sz="0" w:space="0" w:color="auto"/>
          </w:divBdr>
        </w:div>
        <w:div w:id="1371222402">
          <w:marLeft w:val="640"/>
          <w:marRight w:val="0"/>
          <w:marTop w:val="0"/>
          <w:marBottom w:val="0"/>
          <w:divBdr>
            <w:top w:val="none" w:sz="0" w:space="0" w:color="auto"/>
            <w:left w:val="none" w:sz="0" w:space="0" w:color="auto"/>
            <w:bottom w:val="none" w:sz="0" w:space="0" w:color="auto"/>
            <w:right w:val="none" w:sz="0" w:space="0" w:color="auto"/>
          </w:divBdr>
        </w:div>
        <w:div w:id="1432320081">
          <w:marLeft w:val="640"/>
          <w:marRight w:val="0"/>
          <w:marTop w:val="0"/>
          <w:marBottom w:val="0"/>
          <w:divBdr>
            <w:top w:val="none" w:sz="0" w:space="0" w:color="auto"/>
            <w:left w:val="none" w:sz="0" w:space="0" w:color="auto"/>
            <w:bottom w:val="none" w:sz="0" w:space="0" w:color="auto"/>
            <w:right w:val="none" w:sz="0" w:space="0" w:color="auto"/>
          </w:divBdr>
        </w:div>
        <w:div w:id="1475174069">
          <w:marLeft w:val="640"/>
          <w:marRight w:val="0"/>
          <w:marTop w:val="0"/>
          <w:marBottom w:val="0"/>
          <w:divBdr>
            <w:top w:val="none" w:sz="0" w:space="0" w:color="auto"/>
            <w:left w:val="none" w:sz="0" w:space="0" w:color="auto"/>
            <w:bottom w:val="none" w:sz="0" w:space="0" w:color="auto"/>
            <w:right w:val="none" w:sz="0" w:space="0" w:color="auto"/>
          </w:divBdr>
        </w:div>
        <w:div w:id="1703968609">
          <w:marLeft w:val="640"/>
          <w:marRight w:val="0"/>
          <w:marTop w:val="0"/>
          <w:marBottom w:val="0"/>
          <w:divBdr>
            <w:top w:val="none" w:sz="0" w:space="0" w:color="auto"/>
            <w:left w:val="none" w:sz="0" w:space="0" w:color="auto"/>
            <w:bottom w:val="none" w:sz="0" w:space="0" w:color="auto"/>
            <w:right w:val="none" w:sz="0" w:space="0" w:color="auto"/>
          </w:divBdr>
        </w:div>
        <w:div w:id="1569339128">
          <w:marLeft w:val="640"/>
          <w:marRight w:val="0"/>
          <w:marTop w:val="0"/>
          <w:marBottom w:val="0"/>
          <w:divBdr>
            <w:top w:val="none" w:sz="0" w:space="0" w:color="auto"/>
            <w:left w:val="none" w:sz="0" w:space="0" w:color="auto"/>
            <w:bottom w:val="none" w:sz="0" w:space="0" w:color="auto"/>
            <w:right w:val="none" w:sz="0" w:space="0" w:color="auto"/>
          </w:divBdr>
        </w:div>
        <w:div w:id="1704209380">
          <w:marLeft w:val="640"/>
          <w:marRight w:val="0"/>
          <w:marTop w:val="0"/>
          <w:marBottom w:val="0"/>
          <w:divBdr>
            <w:top w:val="none" w:sz="0" w:space="0" w:color="auto"/>
            <w:left w:val="none" w:sz="0" w:space="0" w:color="auto"/>
            <w:bottom w:val="none" w:sz="0" w:space="0" w:color="auto"/>
            <w:right w:val="none" w:sz="0" w:space="0" w:color="auto"/>
          </w:divBdr>
        </w:div>
        <w:div w:id="1814635099">
          <w:marLeft w:val="640"/>
          <w:marRight w:val="0"/>
          <w:marTop w:val="0"/>
          <w:marBottom w:val="0"/>
          <w:divBdr>
            <w:top w:val="none" w:sz="0" w:space="0" w:color="auto"/>
            <w:left w:val="none" w:sz="0" w:space="0" w:color="auto"/>
            <w:bottom w:val="none" w:sz="0" w:space="0" w:color="auto"/>
            <w:right w:val="none" w:sz="0" w:space="0" w:color="auto"/>
          </w:divBdr>
        </w:div>
        <w:div w:id="85618306">
          <w:marLeft w:val="640"/>
          <w:marRight w:val="0"/>
          <w:marTop w:val="0"/>
          <w:marBottom w:val="0"/>
          <w:divBdr>
            <w:top w:val="none" w:sz="0" w:space="0" w:color="auto"/>
            <w:left w:val="none" w:sz="0" w:space="0" w:color="auto"/>
            <w:bottom w:val="none" w:sz="0" w:space="0" w:color="auto"/>
            <w:right w:val="none" w:sz="0" w:space="0" w:color="auto"/>
          </w:divBdr>
        </w:div>
        <w:div w:id="528225759">
          <w:marLeft w:val="640"/>
          <w:marRight w:val="0"/>
          <w:marTop w:val="0"/>
          <w:marBottom w:val="0"/>
          <w:divBdr>
            <w:top w:val="none" w:sz="0" w:space="0" w:color="auto"/>
            <w:left w:val="none" w:sz="0" w:space="0" w:color="auto"/>
            <w:bottom w:val="none" w:sz="0" w:space="0" w:color="auto"/>
            <w:right w:val="none" w:sz="0" w:space="0" w:color="auto"/>
          </w:divBdr>
        </w:div>
        <w:div w:id="384909635">
          <w:marLeft w:val="640"/>
          <w:marRight w:val="0"/>
          <w:marTop w:val="0"/>
          <w:marBottom w:val="0"/>
          <w:divBdr>
            <w:top w:val="none" w:sz="0" w:space="0" w:color="auto"/>
            <w:left w:val="none" w:sz="0" w:space="0" w:color="auto"/>
            <w:bottom w:val="none" w:sz="0" w:space="0" w:color="auto"/>
            <w:right w:val="none" w:sz="0" w:space="0" w:color="auto"/>
          </w:divBdr>
        </w:div>
        <w:div w:id="914903131">
          <w:marLeft w:val="640"/>
          <w:marRight w:val="0"/>
          <w:marTop w:val="0"/>
          <w:marBottom w:val="0"/>
          <w:divBdr>
            <w:top w:val="none" w:sz="0" w:space="0" w:color="auto"/>
            <w:left w:val="none" w:sz="0" w:space="0" w:color="auto"/>
            <w:bottom w:val="none" w:sz="0" w:space="0" w:color="auto"/>
            <w:right w:val="none" w:sz="0" w:space="0" w:color="auto"/>
          </w:divBdr>
        </w:div>
        <w:div w:id="1590188421">
          <w:marLeft w:val="640"/>
          <w:marRight w:val="0"/>
          <w:marTop w:val="0"/>
          <w:marBottom w:val="0"/>
          <w:divBdr>
            <w:top w:val="none" w:sz="0" w:space="0" w:color="auto"/>
            <w:left w:val="none" w:sz="0" w:space="0" w:color="auto"/>
            <w:bottom w:val="none" w:sz="0" w:space="0" w:color="auto"/>
            <w:right w:val="none" w:sz="0" w:space="0" w:color="auto"/>
          </w:divBdr>
        </w:div>
        <w:div w:id="1910456889">
          <w:marLeft w:val="640"/>
          <w:marRight w:val="0"/>
          <w:marTop w:val="0"/>
          <w:marBottom w:val="0"/>
          <w:divBdr>
            <w:top w:val="none" w:sz="0" w:space="0" w:color="auto"/>
            <w:left w:val="none" w:sz="0" w:space="0" w:color="auto"/>
            <w:bottom w:val="none" w:sz="0" w:space="0" w:color="auto"/>
            <w:right w:val="none" w:sz="0" w:space="0" w:color="auto"/>
          </w:divBdr>
        </w:div>
        <w:div w:id="675308077">
          <w:marLeft w:val="640"/>
          <w:marRight w:val="0"/>
          <w:marTop w:val="0"/>
          <w:marBottom w:val="0"/>
          <w:divBdr>
            <w:top w:val="none" w:sz="0" w:space="0" w:color="auto"/>
            <w:left w:val="none" w:sz="0" w:space="0" w:color="auto"/>
            <w:bottom w:val="none" w:sz="0" w:space="0" w:color="auto"/>
            <w:right w:val="none" w:sz="0" w:space="0" w:color="auto"/>
          </w:divBdr>
        </w:div>
        <w:div w:id="274480408">
          <w:marLeft w:val="640"/>
          <w:marRight w:val="0"/>
          <w:marTop w:val="0"/>
          <w:marBottom w:val="0"/>
          <w:divBdr>
            <w:top w:val="none" w:sz="0" w:space="0" w:color="auto"/>
            <w:left w:val="none" w:sz="0" w:space="0" w:color="auto"/>
            <w:bottom w:val="none" w:sz="0" w:space="0" w:color="auto"/>
            <w:right w:val="none" w:sz="0" w:space="0" w:color="auto"/>
          </w:divBdr>
        </w:div>
        <w:div w:id="1360550395">
          <w:marLeft w:val="640"/>
          <w:marRight w:val="0"/>
          <w:marTop w:val="0"/>
          <w:marBottom w:val="0"/>
          <w:divBdr>
            <w:top w:val="none" w:sz="0" w:space="0" w:color="auto"/>
            <w:left w:val="none" w:sz="0" w:space="0" w:color="auto"/>
            <w:bottom w:val="none" w:sz="0" w:space="0" w:color="auto"/>
            <w:right w:val="none" w:sz="0" w:space="0" w:color="auto"/>
          </w:divBdr>
        </w:div>
        <w:div w:id="86194959">
          <w:marLeft w:val="640"/>
          <w:marRight w:val="0"/>
          <w:marTop w:val="0"/>
          <w:marBottom w:val="0"/>
          <w:divBdr>
            <w:top w:val="none" w:sz="0" w:space="0" w:color="auto"/>
            <w:left w:val="none" w:sz="0" w:space="0" w:color="auto"/>
            <w:bottom w:val="none" w:sz="0" w:space="0" w:color="auto"/>
            <w:right w:val="none" w:sz="0" w:space="0" w:color="auto"/>
          </w:divBdr>
        </w:div>
        <w:div w:id="1469974758">
          <w:marLeft w:val="640"/>
          <w:marRight w:val="0"/>
          <w:marTop w:val="0"/>
          <w:marBottom w:val="0"/>
          <w:divBdr>
            <w:top w:val="none" w:sz="0" w:space="0" w:color="auto"/>
            <w:left w:val="none" w:sz="0" w:space="0" w:color="auto"/>
            <w:bottom w:val="none" w:sz="0" w:space="0" w:color="auto"/>
            <w:right w:val="none" w:sz="0" w:space="0" w:color="auto"/>
          </w:divBdr>
        </w:div>
        <w:div w:id="1690717921">
          <w:marLeft w:val="640"/>
          <w:marRight w:val="0"/>
          <w:marTop w:val="0"/>
          <w:marBottom w:val="0"/>
          <w:divBdr>
            <w:top w:val="none" w:sz="0" w:space="0" w:color="auto"/>
            <w:left w:val="none" w:sz="0" w:space="0" w:color="auto"/>
            <w:bottom w:val="none" w:sz="0" w:space="0" w:color="auto"/>
            <w:right w:val="none" w:sz="0" w:space="0" w:color="auto"/>
          </w:divBdr>
        </w:div>
        <w:div w:id="597909921">
          <w:marLeft w:val="640"/>
          <w:marRight w:val="0"/>
          <w:marTop w:val="0"/>
          <w:marBottom w:val="0"/>
          <w:divBdr>
            <w:top w:val="none" w:sz="0" w:space="0" w:color="auto"/>
            <w:left w:val="none" w:sz="0" w:space="0" w:color="auto"/>
            <w:bottom w:val="none" w:sz="0" w:space="0" w:color="auto"/>
            <w:right w:val="none" w:sz="0" w:space="0" w:color="auto"/>
          </w:divBdr>
        </w:div>
        <w:div w:id="135224752">
          <w:marLeft w:val="640"/>
          <w:marRight w:val="0"/>
          <w:marTop w:val="0"/>
          <w:marBottom w:val="0"/>
          <w:divBdr>
            <w:top w:val="none" w:sz="0" w:space="0" w:color="auto"/>
            <w:left w:val="none" w:sz="0" w:space="0" w:color="auto"/>
            <w:bottom w:val="none" w:sz="0" w:space="0" w:color="auto"/>
            <w:right w:val="none" w:sz="0" w:space="0" w:color="auto"/>
          </w:divBdr>
        </w:div>
        <w:div w:id="1469007788">
          <w:marLeft w:val="640"/>
          <w:marRight w:val="0"/>
          <w:marTop w:val="0"/>
          <w:marBottom w:val="0"/>
          <w:divBdr>
            <w:top w:val="none" w:sz="0" w:space="0" w:color="auto"/>
            <w:left w:val="none" w:sz="0" w:space="0" w:color="auto"/>
            <w:bottom w:val="none" w:sz="0" w:space="0" w:color="auto"/>
            <w:right w:val="none" w:sz="0" w:space="0" w:color="auto"/>
          </w:divBdr>
        </w:div>
        <w:div w:id="760950910">
          <w:marLeft w:val="640"/>
          <w:marRight w:val="0"/>
          <w:marTop w:val="0"/>
          <w:marBottom w:val="0"/>
          <w:divBdr>
            <w:top w:val="none" w:sz="0" w:space="0" w:color="auto"/>
            <w:left w:val="none" w:sz="0" w:space="0" w:color="auto"/>
            <w:bottom w:val="none" w:sz="0" w:space="0" w:color="auto"/>
            <w:right w:val="none" w:sz="0" w:space="0" w:color="auto"/>
          </w:divBdr>
        </w:div>
        <w:div w:id="1833333425">
          <w:marLeft w:val="640"/>
          <w:marRight w:val="0"/>
          <w:marTop w:val="0"/>
          <w:marBottom w:val="0"/>
          <w:divBdr>
            <w:top w:val="none" w:sz="0" w:space="0" w:color="auto"/>
            <w:left w:val="none" w:sz="0" w:space="0" w:color="auto"/>
            <w:bottom w:val="none" w:sz="0" w:space="0" w:color="auto"/>
            <w:right w:val="none" w:sz="0" w:space="0" w:color="auto"/>
          </w:divBdr>
        </w:div>
        <w:div w:id="151527291">
          <w:marLeft w:val="640"/>
          <w:marRight w:val="0"/>
          <w:marTop w:val="0"/>
          <w:marBottom w:val="0"/>
          <w:divBdr>
            <w:top w:val="none" w:sz="0" w:space="0" w:color="auto"/>
            <w:left w:val="none" w:sz="0" w:space="0" w:color="auto"/>
            <w:bottom w:val="none" w:sz="0" w:space="0" w:color="auto"/>
            <w:right w:val="none" w:sz="0" w:space="0" w:color="auto"/>
          </w:divBdr>
        </w:div>
        <w:div w:id="1152797729">
          <w:marLeft w:val="640"/>
          <w:marRight w:val="0"/>
          <w:marTop w:val="0"/>
          <w:marBottom w:val="0"/>
          <w:divBdr>
            <w:top w:val="none" w:sz="0" w:space="0" w:color="auto"/>
            <w:left w:val="none" w:sz="0" w:space="0" w:color="auto"/>
            <w:bottom w:val="none" w:sz="0" w:space="0" w:color="auto"/>
            <w:right w:val="none" w:sz="0" w:space="0" w:color="auto"/>
          </w:divBdr>
        </w:div>
        <w:div w:id="662467873">
          <w:marLeft w:val="640"/>
          <w:marRight w:val="0"/>
          <w:marTop w:val="0"/>
          <w:marBottom w:val="0"/>
          <w:divBdr>
            <w:top w:val="none" w:sz="0" w:space="0" w:color="auto"/>
            <w:left w:val="none" w:sz="0" w:space="0" w:color="auto"/>
            <w:bottom w:val="none" w:sz="0" w:space="0" w:color="auto"/>
            <w:right w:val="none" w:sz="0" w:space="0" w:color="auto"/>
          </w:divBdr>
        </w:div>
        <w:div w:id="726416117">
          <w:marLeft w:val="640"/>
          <w:marRight w:val="0"/>
          <w:marTop w:val="0"/>
          <w:marBottom w:val="0"/>
          <w:divBdr>
            <w:top w:val="none" w:sz="0" w:space="0" w:color="auto"/>
            <w:left w:val="none" w:sz="0" w:space="0" w:color="auto"/>
            <w:bottom w:val="none" w:sz="0" w:space="0" w:color="auto"/>
            <w:right w:val="none" w:sz="0" w:space="0" w:color="auto"/>
          </w:divBdr>
        </w:div>
        <w:div w:id="1495489142">
          <w:marLeft w:val="640"/>
          <w:marRight w:val="0"/>
          <w:marTop w:val="0"/>
          <w:marBottom w:val="0"/>
          <w:divBdr>
            <w:top w:val="none" w:sz="0" w:space="0" w:color="auto"/>
            <w:left w:val="none" w:sz="0" w:space="0" w:color="auto"/>
            <w:bottom w:val="none" w:sz="0" w:space="0" w:color="auto"/>
            <w:right w:val="none" w:sz="0" w:space="0" w:color="auto"/>
          </w:divBdr>
        </w:div>
        <w:div w:id="207496632">
          <w:marLeft w:val="640"/>
          <w:marRight w:val="0"/>
          <w:marTop w:val="0"/>
          <w:marBottom w:val="0"/>
          <w:divBdr>
            <w:top w:val="none" w:sz="0" w:space="0" w:color="auto"/>
            <w:left w:val="none" w:sz="0" w:space="0" w:color="auto"/>
            <w:bottom w:val="none" w:sz="0" w:space="0" w:color="auto"/>
            <w:right w:val="none" w:sz="0" w:space="0" w:color="auto"/>
          </w:divBdr>
        </w:div>
        <w:div w:id="337120245">
          <w:marLeft w:val="640"/>
          <w:marRight w:val="0"/>
          <w:marTop w:val="0"/>
          <w:marBottom w:val="0"/>
          <w:divBdr>
            <w:top w:val="none" w:sz="0" w:space="0" w:color="auto"/>
            <w:left w:val="none" w:sz="0" w:space="0" w:color="auto"/>
            <w:bottom w:val="none" w:sz="0" w:space="0" w:color="auto"/>
            <w:right w:val="none" w:sz="0" w:space="0" w:color="auto"/>
          </w:divBdr>
        </w:div>
        <w:div w:id="849300026">
          <w:marLeft w:val="640"/>
          <w:marRight w:val="0"/>
          <w:marTop w:val="0"/>
          <w:marBottom w:val="0"/>
          <w:divBdr>
            <w:top w:val="none" w:sz="0" w:space="0" w:color="auto"/>
            <w:left w:val="none" w:sz="0" w:space="0" w:color="auto"/>
            <w:bottom w:val="none" w:sz="0" w:space="0" w:color="auto"/>
            <w:right w:val="none" w:sz="0" w:space="0" w:color="auto"/>
          </w:divBdr>
        </w:div>
        <w:div w:id="1091777592">
          <w:marLeft w:val="640"/>
          <w:marRight w:val="0"/>
          <w:marTop w:val="0"/>
          <w:marBottom w:val="0"/>
          <w:divBdr>
            <w:top w:val="none" w:sz="0" w:space="0" w:color="auto"/>
            <w:left w:val="none" w:sz="0" w:space="0" w:color="auto"/>
            <w:bottom w:val="none" w:sz="0" w:space="0" w:color="auto"/>
            <w:right w:val="none" w:sz="0" w:space="0" w:color="auto"/>
          </w:divBdr>
        </w:div>
        <w:div w:id="1746024151">
          <w:marLeft w:val="640"/>
          <w:marRight w:val="0"/>
          <w:marTop w:val="0"/>
          <w:marBottom w:val="0"/>
          <w:divBdr>
            <w:top w:val="none" w:sz="0" w:space="0" w:color="auto"/>
            <w:left w:val="none" w:sz="0" w:space="0" w:color="auto"/>
            <w:bottom w:val="none" w:sz="0" w:space="0" w:color="auto"/>
            <w:right w:val="none" w:sz="0" w:space="0" w:color="auto"/>
          </w:divBdr>
        </w:div>
        <w:div w:id="1560899827">
          <w:marLeft w:val="640"/>
          <w:marRight w:val="0"/>
          <w:marTop w:val="0"/>
          <w:marBottom w:val="0"/>
          <w:divBdr>
            <w:top w:val="none" w:sz="0" w:space="0" w:color="auto"/>
            <w:left w:val="none" w:sz="0" w:space="0" w:color="auto"/>
            <w:bottom w:val="none" w:sz="0" w:space="0" w:color="auto"/>
            <w:right w:val="none" w:sz="0" w:space="0" w:color="auto"/>
          </w:divBdr>
        </w:div>
      </w:divsChild>
    </w:div>
    <w:div w:id="909509014">
      <w:bodyDiv w:val="1"/>
      <w:marLeft w:val="0"/>
      <w:marRight w:val="0"/>
      <w:marTop w:val="0"/>
      <w:marBottom w:val="0"/>
      <w:divBdr>
        <w:top w:val="none" w:sz="0" w:space="0" w:color="auto"/>
        <w:left w:val="none" w:sz="0" w:space="0" w:color="auto"/>
        <w:bottom w:val="none" w:sz="0" w:space="0" w:color="auto"/>
        <w:right w:val="none" w:sz="0" w:space="0" w:color="auto"/>
      </w:divBdr>
      <w:divsChild>
        <w:div w:id="1895968727">
          <w:marLeft w:val="640"/>
          <w:marRight w:val="0"/>
          <w:marTop w:val="0"/>
          <w:marBottom w:val="0"/>
          <w:divBdr>
            <w:top w:val="none" w:sz="0" w:space="0" w:color="auto"/>
            <w:left w:val="none" w:sz="0" w:space="0" w:color="auto"/>
            <w:bottom w:val="none" w:sz="0" w:space="0" w:color="auto"/>
            <w:right w:val="none" w:sz="0" w:space="0" w:color="auto"/>
          </w:divBdr>
        </w:div>
        <w:div w:id="1794009110">
          <w:marLeft w:val="640"/>
          <w:marRight w:val="0"/>
          <w:marTop w:val="0"/>
          <w:marBottom w:val="0"/>
          <w:divBdr>
            <w:top w:val="none" w:sz="0" w:space="0" w:color="auto"/>
            <w:left w:val="none" w:sz="0" w:space="0" w:color="auto"/>
            <w:bottom w:val="none" w:sz="0" w:space="0" w:color="auto"/>
            <w:right w:val="none" w:sz="0" w:space="0" w:color="auto"/>
          </w:divBdr>
        </w:div>
        <w:div w:id="777026560">
          <w:marLeft w:val="640"/>
          <w:marRight w:val="0"/>
          <w:marTop w:val="0"/>
          <w:marBottom w:val="0"/>
          <w:divBdr>
            <w:top w:val="none" w:sz="0" w:space="0" w:color="auto"/>
            <w:left w:val="none" w:sz="0" w:space="0" w:color="auto"/>
            <w:bottom w:val="none" w:sz="0" w:space="0" w:color="auto"/>
            <w:right w:val="none" w:sz="0" w:space="0" w:color="auto"/>
          </w:divBdr>
        </w:div>
        <w:div w:id="1176072532">
          <w:marLeft w:val="640"/>
          <w:marRight w:val="0"/>
          <w:marTop w:val="0"/>
          <w:marBottom w:val="0"/>
          <w:divBdr>
            <w:top w:val="none" w:sz="0" w:space="0" w:color="auto"/>
            <w:left w:val="none" w:sz="0" w:space="0" w:color="auto"/>
            <w:bottom w:val="none" w:sz="0" w:space="0" w:color="auto"/>
            <w:right w:val="none" w:sz="0" w:space="0" w:color="auto"/>
          </w:divBdr>
        </w:div>
        <w:div w:id="1563759648">
          <w:marLeft w:val="640"/>
          <w:marRight w:val="0"/>
          <w:marTop w:val="0"/>
          <w:marBottom w:val="0"/>
          <w:divBdr>
            <w:top w:val="none" w:sz="0" w:space="0" w:color="auto"/>
            <w:left w:val="none" w:sz="0" w:space="0" w:color="auto"/>
            <w:bottom w:val="none" w:sz="0" w:space="0" w:color="auto"/>
            <w:right w:val="none" w:sz="0" w:space="0" w:color="auto"/>
          </w:divBdr>
        </w:div>
        <w:div w:id="364792835">
          <w:marLeft w:val="640"/>
          <w:marRight w:val="0"/>
          <w:marTop w:val="0"/>
          <w:marBottom w:val="0"/>
          <w:divBdr>
            <w:top w:val="none" w:sz="0" w:space="0" w:color="auto"/>
            <w:left w:val="none" w:sz="0" w:space="0" w:color="auto"/>
            <w:bottom w:val="none" w:sz="0" w:space="0" w:color="auto"/>
            <w:right w:val="none" w:sz="0" w:space="0" w:color="auto"/>
          </w:divBdr>
        </w:div>
      </w:divsChild>
    </w:div>
    <w:div w:id="959411493">
      <w:bodyDiv w:val="1"/>
      <w:marLeft w:val="0"/>
      <w:marRight w:val="0"/>
      <w:marTop w:val="0"/>
      <w:marBottom w:val="0"/>
      <w:divBdr>
        <w:top w:val="none" w:sz="0" w:space="0" w:color="auto"/>
        <w:left w:val="none" w:sz="0" w:space="0" w:color="auto"/>
        <w:bottom w:val="none" w:sz="0" w:space="0" w:color="auto"/>
        <w:right w:val="none" w:sz="0" w:space="0" w:color="auto"/>
      </w:divBdr>
      <w:divsChild>
        <w:div w:id="1217819071">
          <w:marLeft w:val="0"/>
          <w:marRight w:val="0"/>
          <w:marTop w:val="0"/>
          <w:marBottom w:val="0"/>
          <w:divBdr>
            <w:top w:val="single" w:sz="2" w:space="4" w:color="FFFFFF"/>
            <w:left w:val="single" w:sz="2" w:space="11" w:color="FFFFFF"/>
            <w:bottom w:val="single" w:sz="2" w:space="1" w:color="FFFFFF"/>
            <w:right w:val="single" w:sz="2" w:space="4" w:color="FFFFFF"/>
          </w:divBdr>
          <w:divsChild>
            <w:div w:id="1347757150">
              <w:marLeft w:val="0"/>
              <w:marRight w:val="0"/>
              <w:marTop w:val="0"/>
              <w:marBottom w:val="0"/>
              <w:divBdr>
                <w:top w:val="none" w:sz="0" w:space="0" w:color="auto"/>
                <w:left w:val="none" w:sz="0" w:space="0" w:color="auto"/>
                <w:bottom w:val="none" w:sz="0" w:space="0" w:color="auto"/>
                <w:right w:val="none" w:sz="0" w:space="0" w:color="auto"/>
              </w:divBdr>
            </w:div>
          </w:divsChild>
        </w:div>
        <w:div w:id="1187060189">
          <w:marLeft w:val="0"/>
          <w:marRight w:val="0"/>
          <w:marTop w:val="0"/>
          <w:marBottom w:val="0"/>
          <w:divBdr>
            <w:top w:val="single" w:sz="2" w:space="1" w:color="FFFFFF"/>
            <w:left w:val="single" w:sz="2" w:space="11" w:color="FFFFFF"/>
            <w:bottom w:val="single" w:sz="2" w:space="4" w:color="FFFFFF"/>
            <w:right w:val="single" w:sz="2" w:space="4" w:color="FFFFFF"/>
          </w:divBdr>
          <w:divsChild>
            <w:div w:id="11671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03875">
      <w:bodyDiv w:val="1"/>
      <w:marLeft w:val="0"/>
      <w:marRight w:val="0"/>
      <w:marTop w:val="0"/>
      <w:marBottom w:val="0"/>
      <w:divBdr>
        <w:top w:val="none" w:sz="0" w:space="0" w:color="auto"/>
        <w:left w:val="none" w:sz="0" w:space="0" w:color="auto"/>
        <w:bottom w:val="none" w:sz="0" w:space="0" w:color="auto"/>
        <w:right w:val="none" w:sz="0" w:space="0" w:color="auto"/>
      </w:divBdr>
      <w:divsChild>
        <w:div w:id="815072828">
          <w:marLeft w:val="640"/>
          <w:marRight w:val="0"/>
          <w:marTop w:val="0"/>
          <w:marBottom w:val="0"/>
          <w:divBdr>
            <w:top w:val="none" w:sz="0" w:space="0" w:color="auto"/>
            <w:left w:val="none" w:sz="0" w:space="0" w:color="auto"/>
            <w:bottom w:val="none" w:sz="0" w:space="0" w:color="auto"/>
            <w:right w:val="none" w:sz="0" w:space="0" w:color="auto"/>
          </w:divBdr>
        </w:div>
      </w:divsChild>
    </w:div>
    <w:div w:id="971791095">
      <w:bodyDiv w:val="1"/>
      <w:marLeft w:val="0"/>
      <w:marRight w:val="0"/>
      <w:marTop w:val="0"/>
      <w:marBottom w:val="0"/>
      <w:divBdr>
        <w:top w:val="none" w:sz="0" w:space="0" w:color="auto"/>
        <w:left w:val="none" w:sz="0" w:space="0" w:color="auto"/>
        <w:bottom w:val="none" w:sz="0" w:space="0" w:color="auto"/>
        <w:right w:val="none" w:sz="0" w:space="0" w:color="auto"/>
      </w:divBdr>
      <w:divsChild>
        <w:div w:id="1999724816">
          <w:marLeft w:val="640"/>
          <w:marRight w:val="0"/>
          <w:marTop w:val="0"/>
          <w:marBottom w:val="0"/>
          <w:divBdr>
            <w:top w:val="none" w:sz="0" w:space="0" w:color="auto"/>
            <w:left w:val="none" w:sz="0" w:space="0" w:color="auto"/>
            <w:bottom w:val="none" w:sz="0" w:space="0" w:color="auto"/>
            <w:right w:val="none" w:sz="0" w:space="0" w:color="auto"/>
          </w:divBdr>
        </w:div>
        <w:div w:id="1148087628">
          <w:marLeft w:val="640"/>
          <w:marRight w:val="0"/>
          <w:marTop w:val="0"/>
          <w:marBottom w:val="0"/>
          <w:divBdr>
            <w:top w:val="none" w:sz="0" w:space="0" w:color="auto"/>
            <w:left w:val="none" w:sz="0" w:space="0" w:color="auto"/>
            <w:bottom w:val="none" w:sz="0" w:space="0" w:color="auto"/>
            <w:right w:val="none" w:sz="0" w:space="0" w:color="auto"/>
          </w:divBdr>
        </w:div>
        <w:div w:id="507789395">
          <w:marLeft w:val="640"/>
          <w:marRight w:val="0"/>
          <w:marTop w:val="0"/>
          <w:marBottom w:val="0"/>
          <w:divBdr>
            <w:top w:val="none" w:sz="0" w:space="0" w:color="auto"/>
            <w:left w:val="none" w:sz="0" w:space="0" w:color="auto"/>
            <w:bottom w:val="none" w:sz="0" w:space="0" w:color="auto"/>
            <w:right w:val="none" w:sz="0" w:space="0" w:color="auto"/>
          </w:divBdr>
        </w:div>
      </w:divsChild>
    </w:div>
    <w:div w:id="973679972">
      <w:bodyDiv w:val="1"/>
      <w:marLeft w:val="0"/>
      <w:marRight w:val="0"/>
      <w:marTop w:val="0"/>
      <w:marBottom w:val="0"/>
      <w:divBdr>
        <w:top w:val="none" w:sz="0" w:space="0" w:color="auto"/>
        <w:left w:val="none" w:sz="0" w:space="0" w:color="auto"/>
        <w:bottom w:val="none" w:sz="0" w:space="0" w:color="auto"/>
        <w:right w:val="none" w:sz="0" w:space="0" w:color="auto"/>
      </w:divBdr>
      <w:divsChild>
        <w:div w:id="141848161">
          <w:marLeft w:val="640"/>
          <w:marRight w:val="0"/>
          <w:marTop w:val="0"/>
          <w:marBottom w:val="0"/>
          <w:divBdr>
            <w:top w:val="none" w:sz="0" w:space="0" w:color="auto"/>
            <w:left w:val="none" w:sz="0" w:space="0" w:color="auto"/>
            <w:bottom w:val="none" w:sz="0" w:space="0" w:color="auto"/>
            <w:right w:val="none" w:sz="0" w:space="0" w:color="auto"/>
          </w:divBdr>
        </w:div>
      </w:divsChild>
    </w:div>
    <w:div w:id="979459592">
      <w:bodyDiv w:val="1"/>
      <w:marLeft w:val="0"/>
      <w:marRight w:val="0"/>
      <w:marTop w:val="0"/>
      <w:marBottom w:val="0"/>
      <w:divBdr>
        <w:top w:val="none" w:sz="0" w:space="0" w:color="auto"/>
        <w:left w:val="none" w:sz="0" w:space="0" w:color="auto"/>
        <w:bottom w:val="none" w:sz="0" w:space="0" w:color="auto"/>
        <w:right w:val="none" w:sz="0" w:space="0" w:color="auto"/>
      </w:divBdr>
      <w:divsChild>
        <w:div w:id="298540082">
          <w:marLeft w:val="640"/>
          <w:marRight w:val="0"/>
          <w:marTop w:val="0"/>
          <w:marBottom w:val="0"/>
          <w:divBdr>
            <w:top w:val="none" w:sz="0" w:space="0" w:color="auto"/>
            <w:left w:val="none" w:sz="0" w:space="0" w:color="auto"/>
            <w:bottom w:val="none" w:sz="0" w:space="0" w:color="auto"/>
            <w:right w:val="none" w:sz="0" w:space="0" w:color="auto"/>
          </w:divBdr>
        </w:div>
        <w:div w:id="430249991">
          <w:marLeft w:val="640"/>
          <w:marRight w:val="0"/>
          <w:marTop w:val="0"/>
          <w:marBottom w:val="0"/>
          <w:divBdr>
            <w:top w:val="none" w:sz="0" w:space="0" w:color="auto"/>
            <w:left w:val="none" w:sz="0" w:space="0" w:color="auto"/>
            <w:bottom w:val="none" w:sz="0" w:space="0" w:color="auto"/>
            <w:right w:val="none" w:sz="0" w:space="0" w:color="auto"/>
          </w:divBdr>
        </w:div>
        <w:div w:id="1578785108">
          <w:marLeft w:val="640"/>
          <w:marRight w:val="0"/>
          <w:marTop w:val="0"/>
          <w:marBottom w:val="0"/>
          <w:divBdr>
            <w:top w:val="none" w:sz="0" w:space="0" w:color="auto"/>
            <w:left w:val="none" w:sz="0" w:space="0" w:color="auto"/>
            <w:bottom w:val="none" w:sz="0" w:space="0" w:color="auto"/>
            <w:right w:val="none" w:sz="0" w:space="0" w:color="auto"/>
          </w:divBdr>
        </w:div>
        <w:div w:id="2116711372">
          <w:marLeft w:val="640"/>
          <w:marRight w:val="0"/>
          <w:marTop w:val="0"/>
          <w:marBottom w:val="0"/>
          <w:divBdr>
            <w:top w:val="none" w:sz="0" w:space="0" w:color="auto"/>
            <w:left w:val="none" w:sz="0" w:space="0" w:color="auto"/>
            <w:bottom w:val="none" w:sz="0" w:space="0" w:color="auto"/>
            <w:right w:val="none" w:sz="0" w:space="0" w:color="auto"/>
          </w:divBdr>
        </w:div>
        <w:div w:id="372463151">
          <w:marLeft w:val="640"/>
          <w:marRight w:val="0"/>
          <w:marTop w:val="0"/>
          <w:marBottom w:val="0"/>
          <w:divBdr>
            <w:top w:val="none" w:sz="0" w:space="0" w:color="auto"/>
            <w:left w:val="none" w:sz="0" w:space="0" w:color="auto"/>
            <w:bottom w:val="none" w:sz="0" w:space="0" w:color="auto"/>
            <w:right w:val="none" w:sz="0" w:space="0" w:color="auto"/>
          </w:divBdr>
        </w:div>
        <w:div w:id="1475755574">
          <w:marLeft w:val="640"/>
          <w:marRight w:val="0"/>
          <w:marTop w:val="0"/>
          <w:marBottom w:val="0"/>
          <w:divBdr>
            <w:top w:val="none" w:sz="0" w:space="0" w:color="auto"/>
            <w:left w:val="none" w:sz="0" w:space="0" w:color="auto"/>
            <w:bottom w:val="none" w:sz="0" w:space="0" w:color="auto"/>
            <w:right w:val="none" w:sz="0" w:space="0" w:color="auto"/>
          </w:divBdr>
        </w:div>
        <w:div w:id="990598537">
          <w:marLeft w:val="640"/>
          <w:marRight w:val="0"/>
          <w:marTop w:val="0"/>
          <w:marBottom w:val="0"/>
          <w:divBdr>
            <w:top w:val="none" w:sz="0" w:space="0" w:color="auto"/>
            <w:left w:val="none" w:sz="0" w:space="0" w:color="auto"/>
            <w:bottom w:val="none" w:sz="0" w:space="0" w:color="auto"/>
            <w:right w:val="none" w:sz="0" w:space="0" w:color="auto"/>
          </w:divBdr>
        </w:div>
        <w:div w:id="2144619657">
          <w:marLeft w:val="640"/>
          <w:marRight w:val="0"/>
          <w:marTop w:val="0"/>
          <w:marBottom w:val="0"/>
          <w:divBdr>
            <w:top w:val="none" w:sz="0" w:space="0" w:color="auto"/>
            <w:left w:val="none" w:sz="0" w:space="0" w:color="auto"/>
            <w:bottom w:val="none" w:sz="0" w:space="0" w:color="auto"/>
            <w:right w:val="none" w:sz="0" w:space="0" w:color="auto"/>
          </w:divBdr>
        </w:div>
        <w:div w:id="1311128557">
          <w:marLeft w:val="640"/>
          <w:marRight w:val="0"/>
          <w:marTop w:val="0"/>
          <w:marBottom w:val="0"/>
          <w:divBdr>
            <w:top w:val="none" w:sz="0" w:space="0" w:color="auto"/>
            <w:left w:val="none" w:sz="0" w:space="0" w:color="auto"/>
            <w:bottom w:val="none" w:sz="0" w:space="0" w:color="auto"/>
            <w:right w:val="none" w:sz="0" w:space="0" w:color="auto"/>
          </w:divBdr>
        </w:div>
        <w:div w:id="513615648">
          <w:marLeft w:val="640"/>
          <w:marRight w:val="0"/>
          <w:marTop w:val="0"/>
          <w:marBottom w:val="0"/>
          <w:divBdr>
            <w:top w:val="none" w:sz="0" w:space="0" w:color="auto"/>
            <w:left w:val="none" w:sz="0" w:space="0" w:color="auto"/>
            <w:bottom w:val="none" w:sz="0" w:space="0" w:color="auto"/>
            <w:right w:val="none" w:sz="0" w:space="0" w:color="auto"/>
          </w:divBdr>
        </w:div>
        <w:div w:id="68815647">
          <w:marLeft w:val="640"/>
          <w:marRight w:val="0"/>
          <w:marTop w:val="0"/>
          <w:marBottom w:val="0"/>
          <w:divBdr>
            <w:top w:val="none" w:sz="0" w:space="0" w:color="auto"/>
            <w:left w:val="none" w:sz="0" w:space="0" w:color="auto"/>
            <w:bottom w:val="none" w:sz="0" w:space="0" w:color="auto"/>
            <w:right w:val="none" w:sz="0" w:space="0" w:color="auto"/>
          </w:divBdr>
        </w:div>
        <w:div w:id="855388655">
          <w:marLeft w:val="640"/>
          <w:marRight w:val="0"/>
          <w:marTop w:val="0"/>
          <w:marBottom w:val="0"/>
          <w:divBdr>
            <w:top w:val="none" w:sz="0" w:space="0" w:color="auto"/>
            <w:left w:val="none" w:sz="0" w:space="0" w:color="auto"/>
            <w:bottom w:val="none" w:sz="0" w:space="0" w:color="auto"/>
            <w:right w:val="none" w:sz="0" w:space="0" w:color="auto"/>
          </w:divBdr>
        </w:div>
        <w:div w:id="950549872">
          <w:marLeft w:val="640"/>
          <w:marRight w:val="0"/>
          <w:marTop w:val="0"/>
          <w:marBottom w:val="0"/>
          <w:divBdr>
            <w:top w:val="none" w:sz="0" w:space="0" w:color="auto"/>
            <w:left w:val="none" w:sz="0" w:space="0" w:color="auto"/>
            <w:bottom w:val="none" w:sz="0" w:space="0" w:color="auto"/>
            <w:right w:val="none" w:sz="0" w:space="0" w:color="auto"/>
          </w:divBdr>
        </w:div>
        <w:div w:id="19284726">
          <w:marLeft w:val="640"/>
          <w:marRight w:val="0"/>
          <w:marTop w:val="0"/>
          <w:marBottom w:val="0"/>
          <w:divBdr>
            <w:top w:val="none" w:sz="0" w:space="0" w:color="auto"/>
            <w:left w:val="none" w:sz="0" w:space="0" w:color="auto"/>
            <w:bottom w:val="none" w:sz="0" w:space="0" w:color="auto"/>
            <w:right w:val="none" w:sz="0" w:space="0" w:color="auto"/>
          </w:divBdr>
        </w:div>
        <w:div w:id="1926918972">
          <w:marLeft w:val="640"/>
          <w:marRight w:val="0"/>
          <w:marTop w:val="0"/>
          <w:marBottom w:val="0"/>
          <w:divBdr>
            <w:top w:val="none" w:sz="0" w:space="0" w:color="auto"/>
            <w:left w:val="none" w:sz="0" w:space="0" w:color="auto"/>
            <w:bottom w:val="none" w:sz="0" w:space="0" w:color="auto"/>
            <w:right w:val="none" w:sz="0" w:space="0" w:color="auto"/>
          </w:divBdr>
        </w:div>
        <w:div w:id="1806392531">
          <w:marLeft w:val="640"/>
          <w:marRight w:val="0"/>
          <w:marTop w:val="0"/>
          <w:marBottom w:val="0"/>
          <w:divBdr>
            <w:top w:val="none" w:sz="0" w:space="0" w:color="auto"/>
            <w:left w:val="none" w:sz="0" w:space="0" w:color="auto"/>
            <w:bottom w:val="none" w:sz="0" w:space="0" w:color="auto"/>
            <w:right w:val="none" w:sz="0" w:space="0" w:color="auto"/>
          </w:divBdr>
        </w:div>
        <w:div w:id="634216294">
          <w:marLeft w:val="640"/>
          <w:marRight w:val="0"/>
          <w:marTop w:val="0"/>
          <w:marBottom w:val="0"/>
          <w:divBdr>
            <w:top w:val="none" w:sz="0" w:space="0" w:color="auto"/>
            <w:left w:val="none" w:sz="0" w:space="0" w:color="auto"/>
            <w:bottom w:val="none" w:sz="0" w:space="0" w:color="auto"/>
            <w:right w:val="none" w:sz="0" w:space="0" w:color="auto"/>
          </w:divBdr>
        </w:div>
        <w:div w:id="2053965459">
          <w:marLeft w:val="640"/>
          <w:marRight w:val="0"/>
          <w:marTop w:val="0"/>
          <w:marBottom w:val="0"/>
          <w:divBdr>
            <w:top w:val="none" w:sz="0" w:space="0" w:color="auto"/>
            <w:left w:val="none" w:sz="0" w:space="0" w:color="auto"/>
            <w:bottom w:val="none" w:sz="0" w:space="0" w:color="auto"/>
            <w:right w:val="none" w:sz="0" w:space="0" w:color="auto"/>
          </w:divBdr>
        </w:div>
        <w:div w:id="1210728284">
          <w:marLeft w:val="640"/>
          <w:marRight w:val="0"/>
          <w:marTop w:val="0"/>
          <w:marBottom w:val="0"/>
          <w:divBdr>
            <w:top w:val="none" w:sz="0" w:space="0" w:color="auto"/>
            <w:left w:val="none" w:sz="0" w:space="0" w:color="auto"/>
            <w:bottom w:val="none" w:sz="0" w:space="0" w:color="auto"/>
            <w:right w:val="none" w:sz="0" w:space="0" w:color="auto"/>
          </w:divBdr>
        </w:div>
        <w:div w:id="1500273902">
          <w:marLeft w:val="640"/>
          <w:marRight w:val="0"/>
          <w:marTop w:val="0"/>
          <w:marBottom w:val="0"/>
          <w:divBdr>
            <w:top w:val="none" w:sz="0" w:space="0" w:color="auto"/>
            <w:left w:val="none" w:sz="0" w:space="0" w:color="auto"/>
            <w:bottom w:val="none" w:sz="0" w:space="0" w:color="auto"/>
            <w:right w:val="none" w:sz="0" w:space="0" w:color="auto"/>
          </w:divBdr>
        </w:div>
        <w:div w:id="921336937">
          <w:marLeft w:val="640"/>
          <w:marRight w:val="0"/>
          <w:marTop w:val="0"/>
          <w:marBottom w:val="0"/>
          <w:divBdr>
            <w:top w:val="none" w:sz="0" w:space="0" w:color="auto"/>
            <w:left w:val="none" w:sz="0" w:space="0" w:color="auto"/>
            <w:bottom w:val="none" w:sz="0" w:space="0" w:color="auto"/>
            <w:right w:val="none" w:sz="0" w:space="0" w:color="auto"/>
          </w:divBdr>
        </w:div>
        <w:div w:id="1854612672">
          <w:marLeft w:val="640"/>
          <w:marRight w:val="0"/>
          <w:marTop w:val="0"/>
          <w:marBottom w:val="0"/>
          <w:divBdr>
            <w:top w:val="none" w:sz="0" w:space="0" w:color="auto"/>
            <w:left w:val="none" w:sz="0" w:space="0" w:color="auto"/>
            <w:bottom w:val="none" w:sz="0" w:space="0" w:color="auto"/>
            <w:right w:val="none" w:sz="0" w:space="0" w:color="auto"/>
          </w:divBdr>
        </w:div>
        <w:div w:id="1639873509">
          <w:marLeft w:val="640"/>
          <w:marRight w:val="0"/>
          <w:marTop w:val="0"/>
          <w:marBottom w:val="0"/>
          <w:divBdr>
            <w:top w:val="none" w:sz="0" w:space="0" w:color="auto"/>
            <w:left w:val="none" w:sz="0" w:space="0" w:color="auto"/>
            <w:bottom w:val="none" w:sz="0" w:space="0" w:color="auto"/>
            <w:right w:val="none" w:sz="0" w:space="0" w:color="auto"/>
          </w:divBdr>
        </w:div>
        <w:div w:id="822234530">
          <w:marLeft w:val="640"/>
          <w:marRight w:val="0"/>
          <w:marTop w:val="0"/>
          <w:marBottom w:val="0"/>
          <w:divBdr>
            <w:top w:val="none" w:sz="0" w:space="0" w:color="auto"/>
            <w:left w:val="none" w:sz="0" w:space="0" w:color="auto"/>
            <w:bottom w:val="none" w:sz="0" w:space="0" w:color="auto"/>
            <w:right w:val="none" w:sz="0" w:space="0" w:color="auto"/>
          </w:divBdr>
        </w:div>
        <w:div w:id="1363483165">
          <w:marLeft w:val="640"/>
          <w:marRight w:val="0"/>
          <w:marTop w:val="0"/>
          <w:marBottom w:val="0"/>
          <w:divBdr>
            <w:top w:val="none" w:sz="0" w:space="0" w:color="auto"/>
            <w:left w:val="none" w:sz="0" w:space="0" w:color="auto"/>
            <w:bottom w:val="none" w:sz="0" w:space="0" w:color="auto"/>
            <w:right w:val="none" w:sz="0" w:space="0" w:color="auto"/>
          </w:divBdr>
        </w:div>
        <w:div w:id="1632243583">
          <w:marLeft w:val="640"/>
          <w:marRight w:val="0"/>
          <w:marTop w:val="0"/>
          <w:marBottom w:val="0"/>
          <w:divBdr>
            <w:top w:val="none" w:sz="0" w:space="0" w:color="auto"/>
            <w:left w:val="none" w:sz="0" w:space="0" w:color="auto"/>
            <w:bottom w:val="none" w:sz="0" w:space="0" w:color="auto"/>
            <w:right w:val="none" w:sz="0" w:space="0" w:color="auto"/>
          </w:divBdr>
        </w:div>
        <w:div w:id="447940335">
          <w:marLeft w:val="640"/>
          <w:marRight w:val="0"/>
          <w:marTop w:val="0"/>
          <w:marBottom w:val="0"/>
          <w:divBdr>
            <w:top w:val="none" w:sz="0" w:space="0" w:color="auto"/>
            <w:left w:val="none" w:sz="0" w:space="0" w:color="auto"/>
            <w:bottom w:val="none" w:sz="0" w:space="0" w:color="auto"/>
            <w:right w:val="none" w:sz="0" w:space="0" w:color="auto"/>
          </w:divBdr>
        </w:div>
        <w:div w:id="89932130">
          <w:marLeft w:val="640"/>
          <w:marRight w:val="0"/>
          <w:marTop w:val="0"/>
          <w:marBottom w:val="0"/>
          <w:divBdr>
            <w:top w:val="none" w:sz="0" w:space="0" w:color="auto"/>
            <w:left w:val="none" w:sz="0" w:space="0" w:color="auto"/>
            <w:bottom w:val="none" w:sz="0" w:space="0" w:color="auto"/>
            <w:right w:val="none" w:sz="0" w:space="0" w:color="auto"/>
          </w:divBdr>
        </w:div>
        <w:div w:id="1661347998">
          <w:marLeft w:val="640"/>
          <w:marRight w:val="0"/>
          <w:marTop w:val="0"/>
          <w:marBottom w:val="0"/>
          <w:divBdr>
            <w:top w:val="none" w:sz="0" w:space="0" w:color="auto"/>
            <w:left w:val="none" w:sz="0" w:space="0" w:color="auto"/>
            <w:bottom w:val="none" w:sz="0" w:space="0" w:color="auto"/>
            <w:right w:val="none" w:sz="0" w:space="0" w:color="auto"/>
          </w:divBdr>
        </w:div>
        <w:div w:id="941298718">
          <w:marLeft w:val="640"/>
          <w:marRight w:val="0"/>
          <w:marTop w:val="0"/>
          <w:marBottom w:val="0"/>
          <w:divBdr>
            <w:top w:val="none" w:sz="0" w:space="0" w:color="auto"/>
            <w:left w:val="none" w:sz="0" w:space="0" w:color="auto"/>
            <w:bottom w:val="none" w:sz="0" w:space="0" w:color="auto"/>
            <w:right w:val="none" w:sz="0" w:space="0" w:color="auto"/>
          </w:divBdr>
        </w:div>
        <w:div w:id="1212113623">
          <w:marLeft w:val="640"/>
          <w:marRight w:val="0"/>
          <w:marTop w:val="0"/>
          <w:marBottom w:val="0"/>
          <w:divBdr>
            <w:top w:val="none" w:sz="0" w:space="0" w:color="auto"/>
            <w:left w:val="none" w:sz="0" w:space="0" w:color="auto"/>
            <w:bottom w:val="none" w:sz="0" w:space="0" w:color="auto"/>
            <w:right w:val="none" w:sz="0" w:space="0" w:color="auto"/>
          </w:divBdr>
        </w:div>
        <w:div w:id="1997104317">
          <w:marLeft w:val="640"/>
          <w:marRight w:val="0"/>
          <w:marTop w:val="0"/>
          <w:marBottom w:val="0"/>
          <w:divBdr>
            <w:top w:val="none" w:sz="0" w:space="0" w:color="auto"/>
            <w:left w:val="none" w:sz="0" w:space="0" w:color="auto"/>
            <w:bottom w:val="none" w:sz="0" w:space="0" w:color="auto"/>
            <w:right w:val="none" w:sz="0" w:space="0" w:color="auto"/>
          </w:divBdr>
        </w:div>
        <w:div w:id="1129736844">
          <w:marLeft w:val="640"/>
          <w:marRight w:val="0"/>
          <w:marTop w:val="0"/>
          <w:marBottom w:val="0"/>
          <w:divBdr>
            <w:top w:val="none" w:sz="0" w:space="0" w:color="auto"/>
            <w:left w:val="none" w:sz="0" w:space="0" w:color="auto"/>
            <w:bottom w:val="none" w:sz="0" w:space="0" w:color="auto"/>
            <w:right w:val="none" w:sz="0" w:space="0" w:color="auto"/>
          </w:divBdr>
        </w:div>
        <w:div w:id="492911300">
          <w:marLeft w:val="640"/>
          <w:marRight w:val="0"/>
          <w:marTop w:val="0"/>
          <w:marBottom w:val="0"/>
          <w:divBdr>
            <w:top w:val="none" w:sz="0" w:space="0" w:color="auto"/>
            <w:left w:val="none" w:sz="0" w:space="0" w:color="auto"/>
            <w:bottom w:val="none" w:sz="0" w:space="0" w:color="auto"/>
            <w:right w:val="none" w:sz="0" w:space="0" w:color="auto"/>
          </w:divBdr>
        </w:div>
        <w:div w:id="117460469">
          <w:marLeft w:val="640"/>
          <w:marRight w:val="0"/>
          <w:marTop w:val="0"/>
          <w:marBottom w:val="0"/>
          <w:divBdr>
            <w:top w:val="none" w:sz="0" w:space="0" w:color="auto"/>
            <w:left w:val="none" w:sz="0" w:space="0" w:color="auto"/>
            <w:bottom w:val="none" w:sz="0" w:space="0" w:color="auto"/>
            <w:right w:val="none" w:sz="0" w:space="0" w:color="auto"/>
          </w:divBdr>
        </w:div>
        <w:div w:id="1440101264">
          <w:marLeft w:val="640"/>
          <w:marRight w:val="0"/>
          <w:marTop w:val="0"/>
          <w:marBottom w:val="0"/>
          <w:divBdr>
            <w:top w:val="none" w:sz="0" w:space="0" w:color="auto"/>
            <w:left w:val="none" w:sz="0" w:space="0" w:color="auto"/>
            <w:bottom w:val="none" w:sz="0" w:space="0" w:color="auto"/>
            <w:right w:val="none" w:sz="0" w:space="0" w:color="auto"/>
          </w:divBdr>
        </w:div>
        <w:div w:id="858347899">
          <w:marLeft w:val="640"/>
          <w:marRight w:val="0"/>
          <w:marTop w:val="0"/>
          <w:marBottom w:val="0"/>
          <w:divBdr>
            <w:top w:val="none" w:sz="0" w:space="0" w:color="auto"/>
            <w:left w:val="none" w:sz="0" w:space="0" w:color="auto"/>
            <w:bottom w:val="none" w:sz="0" w:space="0" w:color="auto"/>
            <w:right w:val="none" w:sz="0" w:space="0" w:color="auto"/>
          </w:divBdr>
        </w:div>
        <w:div w:id="1972251421">
          <w:marLeft w:val="640"/>
          <w:marRight w:val="0"/>
          <w:marTop w:val="0"/>
          <w:marBottom w:val="0"/>
          <w:divBdr>
            <w:top w:val="none" w:sz="0" w:space="0" w:color="auto"/>
            <w:left w:val="none" w:sz="0" w:space="0" w:color="auto"/>
            <w:bottom w:val="none" w:sz="0" w:space="0" w:color="auto"/>
            <w:right w:val="none" w:sz="0" w:space="0" w:color="auto"/>
          </w:divBdr>
        </w:div>
        <w:div w:id="2061856711">
          <w:marLeft w:val="640"/>
          <w:marRight w:val="0"/>
          <w:marTop w:val="0"/>
          <w:marBottom w:val="0"/>
          <w:divBdr>
            <w:top w:val="none" w:sz="0" w:space="0" w:color="auto"/>
            <w:left w:val="none" w:sz="0" w:space="0" w:color="auto"/>
            <w:bottom w:val="none" w:sz="0" w:space="0" w:color="auto"/>
            <w:right w:val="none" w:sz="0" w:space="0" w:color="auto"/>
          </w:divBdr>
        </w:div>
        <w:div w:id="1430733897">
          <w:marLeft w:val="640"/>
          <w:marRight w:val="0"/>
          <w:marTop w:val="0"/>
          <w:marBottom w:val="0"/>
          <w:divBdr>
            <w:top w:val="none" w:sz="0" w:space="0" w:color="auto"/>
            <w:left w:val="none" w:sz="0" w:space="0" w:color="auto"/>
            <w:bottom w:val="none" w:sz="0" w:space="0" w:color="auto"/>
            <w:right w:val="none" w:sz="0" w:space="0" w:color="auto"/>
          </w:divBdr>
        </w:div>
      </w:divsChild>
    </w:div>
    <w:div w:id="994071559">
      <w:bodyDiv w:val="1"/>
      <w:marLeft w:val="0"/>
      <w:marRight w:val="0"/>
      <w:marTop w:val="0"/>
      <w:marBottom w:val="0"/>
      <w:divBdr>
        <w:top w:val="none" w:sz="0" w:space="0" w:color="auto"/>
        <w:left w:val="none" w:sz="0" w:space="0" w:color="auto"/>
        <w:bottom w:val="none" w:sz="0" w:space="0" w:color="auto"/>
        <w:right w:val="none" w:sz="0" w:space="0" w:color="auto"/>
      </w:divBdr>
      <w:divsChild>
        <w:div w:id="953290411">
          <w:marLeft w:val="640"/>
          <w:marRight w:val="0"/>
          <w:marTop w:val="0"/>
          <w:marBottom w:val="0"/>
          <w:divBdr>
            <w:top w:val="none" w:sz="0" w:space="0" w:color="auto"/>
            <w:left w:val="none" w:sz="0" w:space="0" w:color="auto"/>
            <w:bottom w:val="none" w:sz="0" w:space="0" w:color="auto"/>
            <w:right w:val="none" w:sz="0" w:space="0" w:color="auto"/>
          </w:divBdr>
        </w:div>
      </w:divsChild>
    </w:div>
    <w:div w:id="999698813">
      <w:bodyDiv w:val="1"/>
      <w:marLeft w:val="0"/>
      <w:marRight w:val="0"/>
      <w:marTop w:val="0"/>
      <w:marBottom w:val="0"/>
      <w:divBdr>
        <w:top w:val="none" w:sz="0" w:space="0" w:color="auto"/>
        <w:left w:val="none" w:sz="0" w:space="0" w:color="auto"/>
        <w:bottom w:val="none" w:sz="0" w:space="0" w:color="auto"/>
        <w:right w:val="none" w:sz="0" w:space="0" w:color="auto"/>
      </w:divBdr>
      <w:divsChild>
        <w:div w:id="1916238277">
          <w:marLeft w:val="640"/>
          <w:marRight w:val="0"/>
          <w:marTop w:val="0"/>
          <w:marBottom w:val="0"/>
          <w:divBdr>
            <w:top w:val="none" w:sz="0" w:space="0" w:color="auto"/>
            <w:left w:val="none" w:sz="0" w:space="0" w:color="auto"/>
            <w:bottom w:val="none" w:sz="0" w:space="0" w:color="auto"/>
            <w:right w:val="none" w:sz="0" w:space="0" w:color="auto"/>
          </w:divBdr>
        </w:div>
        <w:div w:id="669523756">
          <w:marLeft w:val="640"/>
          <w:marRight w:val="0"/>
          <w:marTop w:val="0"/>
          <w:marBottom w:val="0"/>
          <w:divBdr>
            <w:top w:val="none" w:sz="0" w:space="0" w:color="auto"/>
            <w:left w:val="none" w:sz="0" w:space="0" w:color="auto"/>
            <w:bottom w:val="none" w:sz="0" w:space="0" w:color="auto"/>
            <w:right w:val="none" w:sz="0" w:space="0" w:color="auto"/>
          </w:divBdr>
        </w:div>
        <w:div w:id="1700625458">
          <w:marLeft w:val="640"/>
          <w:marRight w:val="0"/>
          <w:marTop w:val="0"/>
          <w:marBottom w:val="0"/>
          <w:divBdr>
            <w:top w:val="none" w:sz="0" w:space="0" w:color="auto"/>
            <w:left w:val="none" w:sz="0" w:space="0" w:color="auto"/>
            <w:bottom w:val="none" w:sz="0" w:space="0" w:color="auto"/>
            <w:right w:val="none" w:sz="0" w:space="0" w:color="auto"/>
          </w:divBdr>
        </w:div>
        <w:div w:id="875504797">
          <w:marLeft w:val="640"/>
          <w:marRight w:val="0"/>
          <w:marTop w:val="0"/>
          <w:marBottom w:val="0"/>
          <w:divBdr>
            <w:top w:val="none" w:sz="0" w:space="0" w:color="auto"/>
            <w:left w:val="none" w:sz="0" w:space="0" w:color="auto"/>
            <w:bottom w:val="none" w:sz="0" w:space="0" w:color="auto"/>
            <w:right w:val="none" w:sz="0" w:space="0" w:color="auto"/>
          </w:divBdr>
        </w:div>
        <w:div w:id="1088890152">
          <w:marLeft w:val="640"/>
          <w:marRight w:val="0"/>
          <w:marTop w:val="0"/>
          <w:marBottom w:val="0"/>
          <w:divBdr>
            <w:top w:val="none" w:sz="0" w:space="0" w:color="auto"/>
            <w:left w:val="none" w:sz="0" w:space="0" w:color="auto"/>
            <w:bottom w:val="none" w:sz="0" w:space="0" w:color="auto"/>
            <w:right w:val="none" w:sz="0" w:space="0" w:color="auto"/>
          </w:divBdr>
        </w:div>
        <w:div w:id="157430884">
          <w:marLeft w:val="640"/>
          <w:marRight w:val="0"/>
          <w:marTop w:val="0"/>
          <w:marBottom w:val="0"/>
          <w:divBdr>
            <w:top w:val="none" w:sz="0" w:space="0" w:color="auto"/>
            <w:left w:val="none" w:sz="0" w:space="0" w:color="auto"/>
            <w:bottom w:val="none" w:sz="0" w:space="0" w:color="auto"/>
            <w:right w:val="none" w:sz="0" w:space="0" w:color="auto"/>
          </w:divBdr>
        </w:div>
        <w:div w:id="61147381">
          <w:marLeft w:val="640"/>
          <w:marRight w:val="0"/>
          <w:marTop w:val="0"/>
          <w:marBottom w:val="0"/>
          <w:divBdr>
            <w:top w:val="none" w:sz="0" w:space="0" w:color="auto"/>
            <w:left w:val="none" w:sz="0" w:space="0" w:color="auto"/>
            <w:bottom w:val="none" w:sz="0" w:space="0" w:color="auto"/>
            <w:right w:val="none" w:sz="0" w:space="0" w:color="auto"/>
          </w:divBdr>
        </w:div>
        <w:div w:id="477577291">
          <w:marLeft w:val="640"/>
          <w:marRight w:val="0"/>
          <w:marTop w:val="0"/>
          <w:marBottom w:val="0"/>
          <w:divBdr>
            <w:top w:val="none" w:sz="0" w:space="0" w:color="auto"/>
            <w:left w:val="none" w:sz="0" w:space="0" w:color="auto"/>
            <w:bottom w:val="none" w:sz="0" w:space="0" w:color="auto"/>
            <w:right w:val="none" w:sz="0" w:space="0" w:color="auto"/>
          </w:divBdr>
        </w:div>
        <w:div w:id="589200903">
          <w:marLeft w:val="640"/>
          <w:marRight w:val="0"/>
          <w:marTop w:val="0"/>
          <w:marBottom w:val="0"/>
          <w:divBdr>
            <w:top w:val="none" w:sz="0" w:space="0" w:color="auto"/>
            <w:left w:val="none" w:sz="0" w:space="0" w:color="auto"/>
            <w:bottom w:val="none" w:sz="0" w:space="0" w:color="auto"/>
            <w:right w:val="none" w:sz="0" w:space="0" w:color="auto"/>
          </w:divBdr>
        </w:div>
        <w:div w:id="1969117593">
          <w:marLeft w:val="640"/>
          <w:marRight w:val="0"/>
          <w:marTop w:val="0"/>
          <w:marBottom w:val="0"/>
          <w:divBdr>
            <w:top w:val="none" w:sz="0" w:space="0" w:color="auto"/>
            <w:left w:val="none" w:sz="0" w:space="0" w:color="auto"/>
            <w:bottom w:val="none" w:sz="0" w:space="0" w:color="auto"/>
            <w:right w:val="none" w:sz="0" w:space="0" w:color="auto"/>
          </w:divBdr>
        </w:div>
        <w:div w:id="1882739063">
          <w:marLeft w:val="640"/>
          <w:marRight w:val="0"/>
          <w:marTop w:val="0"/>
          <w:marBottom w:val="0"/>
          <w:divBdr>
            <w:top w:val="none" w:sz="0" w:space="0" w:color="auto"/>
            <w:left w:val="none" w:sz="0" w:space="0" w:color="auto"/>
            <w:bottom w:val="none" w:sz="0" w:space="0" w:color="auto"/>
            <w:right w:val="none" w:sz="0" w:space="0" w:color="auto"/>
          </w:divBdr>
        </w:div>
        <w:div w:id="1432554013">
          <w:marLeft w:val="640"/>
          <w:marRight w:val="0"/>
          <w:marTop w:val="0"/>
          <w:marBottom w:val="0"/>
          <w:divBdr>
            <w:top w:val="none" w:sz="0" w:space="0" w:color="auto"/>
            <w:left w:val="none" w:sz="0" w:space="0" w:color="auto"/>
            <w:bottom w:val="none" w:sz="0" w:space="0" w:color="auto"/>
            <w:right w:val="none" w:sz="0" w:space="0" w:color="auto"/>
          </w:divBdr>
        </w:div>
        <w:div w:id="249824005">
          <w:marLeft w:val="640"/>
          <w:marRight w:val="0"/>
          <w:marTop w:val="0"/>
          <w:marBottom w:val="0"/>
          <w:divBdr>
            <w:top w:val="none" w:sz="0" w:space="0" w:color="auto"/>
            <w:left w:val="none" w:sz="0" w:space="0" w:color="auto"/>
            <w:bottom w:val="none" w:sz="0" w:space="0" w:color="auto"/>
            <w:right w:val="none" w:sz="0" w:space="0" w:color="auto"/>
          </w:divBdr>
        </w:div>
        <w:div w:id="1561475852">
          <w:marLeft w:val="640"/>
          <w:marRight w:val="0"/>
          <w:marTop w:val="0"/>
          <w:marBottom w:val="0"/>
          <w:divBdr>
            <w:top w:val="none" w:sz="0" w:space="0" w:color="auto"/>
            <w:left w:val="none" w:sz="0" w:space="0" w:color="auto"/>
            <w:bottom w:val="none" w:sz="0" w:space="0" w:color="auto"/>
            <w:right w:val="none" w:sz="0" w:space="0" w:color="auto"/>
          </w:divBdr>
        </w:div>
        <w:div w:id="1560168922">
          <w:marLeft w:val="640"/>
          <w:marRight w:val="0"/>
          <w:marTop w:val="0"/>
          <w:marBottom w:val="0"/>
          <w:divBdr>
            <w:top w:val="none" w:sz="0" w:space="0" w:color="auto"/>
            <w:left w:val="none" w:sz="0" w:space="0" w:color="auto"/>
            <w:bottom w:val="none" w:sz="0" w:space="0" w:color="auto"/>
            <w:right w:val="none" w:sz="0" w:space="0" w:color="auto"/>
          </w:divBdr>
        </w:div>
        <w:div w:id="1527795513">
          <w:marLeft w:val="640"/>
          <w:marRight w:val="0"/>
          <w:marTop w:val="0"/>
          <w:marBottom w:val="0"/>
          <w:divBdr>
            <w:top w:val="none" w:sz="0" w:space="0" w:color="auto"/>
            <w:left w:val="none" w:sz="0" w:space="0" w:color="auto"/>
            <w:bottom w:val="none" w:sz="0" w:space="0" w:color="auto"/>
            <w:right w:val="none" w:sz="0" w:space="0" w:color="auto"/>
          </w:divBdr>
        </w:div>
        <w:div w:id="1702826833">
          <w:marLeft w:val="640"/>
          <w:marRight w:val="0"/>
          <w:marTop w:val="0"/>
          <w:marBottom w:val="0"/>
          <w:divBdr>
            <w:top w:val="none" w:sz="0" w:space="0" w:color="auto"/>
            <w:left w:val="none" w:sz="0" w:space="0" w:color="auto"/>
            <w:bottom w:val="none" w:sz="0" w:space="0" w:color="auto"/>
            <w:right w:val="none" w:sz="0" w:space="0" w:color="auto"/>
          </w:divBdr>
        </w:div>
        <w:div w:id="99104994">
          <w:marLeft w:val="640"/>
          <w:marRight w:val="0"/>
          <w:marTop w:val="0"/>
          <w:marBottom w:val="0"/>
          <w:divBdr>
            <w:top w:val="none" w:sz="0" w:space="0" w:color="auto"/>
            <w:left w:val="none" w:sz="0" w:space="0" w:color="auto"/>
            <w:bottom w:val="none" w:sz="0" w:space="0" w:color="auto"/>
            <w:right w:val="none" w:sz="0" w:space="0" w:color="auto"/>
          </w:divBdr>
        </w:div>
        <w:div w:id="1584953467">
          <w:marLeft w:val="640"/>
          <w:marRight w:val="0"/>
          <w:marTop w:val="0"/>
          <w:marBottom w:val="0"/>
          <w:divBdr>
            <w:top w:val="none" w:sz="0" w:space="0" w:color="auto"/>
            <w:left w:val="none" w:sz="0" w:space="0" w:color="auto"/>
            <w:bottom w:val="none" w:sz="0" w:space="0" w:color="auto"/>
            <w:right w:val="none" w:sz="0" w:space="0" w:color="auto"/>
          </w:divBdr>
        </w:div>
        <w:div w:id="809054018">
          <w:marLeft w:val="640"/>
          <w:marRight w:val="0"/>
          <w:marTop w:val="0"/>
          <w:marBottom w:val="0"/>
          <w:divBdr>
            <w:top w:val="none" w:sz="0" w:space="0" w:color="auto"/>
            <w:left w:val="none" w:sz="0" w:space="0" w:color="auto"/>
            <w:bottom w:val="none" w:sz="0" w:space="0" w:color="auto"/>
            <w:right w:val="none" w:sz="0" w:space="0" w:color="auto"/>
          </w:divBdr>
        </w:div>
        <w:div w:id="221718128">
          <w:marLeft w:val="640"/>
          <w:marRight w:val="0"/>
          <w:marTop w:val="0"/>
          <w:marBottom w:val="0"/>
          <w:divBdr>
            <w:top w:val="none" w:sz="0" w:space="0" w:color="auto"/>
            <w:left w:val="none" w:sz="0" w:space="0" w:color="auto"/>
            <w:bottom w:val="none" w:sz="0" w:space="0" w:color="auto"/>
            <w:right w:val="none" w:sz="0" w:space="0" w:color="auto"/>
          </w:divBdr>
        </w:div>
        <w:div w:id="670958701">
          <w:marLeft w:val="640"/>
          <w:marRight w:val="0"/>
          <w:marTop w:val="0"/>
          <w:marBottom w:val="0"/>
          <w:divBdr>
            <w:top w:val="none" w:sz="0" w:space="0" w:color="auto"/>
            <w:left w:val="none" w:sz="0" w:space="0" w:color="auto"/>
            <w:bottom w:val="none" w:sz="0" w:space="0" w:color="auto"/>
            <w:right w:val="none" w:sz="0" w:space="0" w:color="auto"/>
          </w:divBdr>
        </w:div>
        <w:div w:id="1220094268">
          <w:marLeft w:val="640"/>
          <w:marRight w:val="0"/>
          <w:marTop w:val="0"/>
          <w:marBottom w:val="0"/>
          <w:divBdr>
            <w:top w:val="none" w:sz="0" w:space="0" w:color="auto"/>
            <w:left w:val="none" w:sz="0" w:space="0" w:color="auto"/>
            <w:bottom w:val="none" w:sz="0" w:space="0" w:color="auto"/>
            <w:right w:val="none" w:sz="0" w:space="0" w:color="auto"/>
          </w:divBdr>
        </w:div>
        <w:div w:id="2017951061">
          <w:marLeft w:val="640"/>
          <w:marRight w:val="0"/>
          <w:marTop w:val="0"/>
          <w:marBottom w:val="0"/>
          <w:divBdr>
            <w:top w:val="none" w:sz="0" w:space="0" w:color="auto"/>
            <w:left w:val="none" w:sz="0" w:space="0" w:color="auto"/>
            <w:bottom w:val="none" w:sz="0" w:space="0" w:color="auto"/>
            <w:right w:val="none" w:sz="0" w:space="0" w:color="auto"/>
          </w:divBdr>
        </w:div>
        <w:div w:id="1105735585">
          <w:marLeft w:val="640"/>
          <w:marRight w:val="0"/>
          <w:marTop w:val="0"/>
          <w:marBottom w:val="0"/>
          <w:divBdr>
            <w:top w:val="none" w:sz="0" w:space="0" w:color="auto"/>
            <w:left w:val="none" w:sz="0" w:space="0" w:color="auto"/>
            <w:bottom w:val="none" w:sz="0" w:space="0" w:color="auto"/>
            <w:right w:val="none" w:sz="0" w:space="0" w:color="auto"/>
          </w:divBdr>
        </w:div>
        <w:div w:id="1514804820">
          <w:marLeft w:val="640"/>
          <w:marRight w:val="0"/>
          <w:marTop w:val="0"/>
          <w:marBottom w:val="0"/>
          <w:divBdr>
            <w:top w:val="none" w:sz="0" w:space="0" w:color="auto"/>
            <w:left w:val="none" w:sz="0" w:space="0" w:color="auto"/>
            <w:bottom w:val="none" w:sz="0" w:space="0" w:color="auto"/>
            <w:right w:val="none" w:sz="0" w:space="0" w:color="auto"/>
          </w:divBdr>
        </w:div>
        <w:div w:id="268201253">
          <w:marLeft w:val="640"/>
          <w:marRight w:val="0"/>
          <w:marTop w:val="0"/>
          <w:marBottom w:val="0"/>
          <w:divBdr>
            <w:top w:val="none" w:sz="0" w:space="0" w:color="auto"/>
            <w:left w:val="none" w:sz="0" w:space="0" w:color="auto"/>
            <w:bottom w:val="none" w:sz="0" w:space="0" w:color="auto"/>
            <w:right w:val="none" w:sz="0" w:space="0" w:color="auto"/>
          </w:divBdr>
        </w:div>
        <w:div w:id="1335910861">
          <w:marLeft w:val="640"/>
          <w:marRight w:val="0"/>
          <w:marTop w:val="0"/>
          <w:marBottom w:val="0"/>
          <w:divBdr>
            <w:top w:val="none" w:sz="0" w:space="0" w:color="auto"/>
            <w:left w:val="none" w:sz="0" w:space="0" w:color="auto"/>
            <w:bottom w:val="none" w:sz="0" w:space="0" w:color="auto"/>
            <w:right w:val="none" w:sz="0" w:space="0" w:color="auto"/>
          </w:divBdr>
        </w:div>
        <w:div w:id="421952649">
          <w:marLeft w:val="640"/>
          <w:marRight w:val="0"/>
          <w:marTop w:val="0"/>
          <w:marBottom w:val="0"/>
          <w:divBdr>
            <w:top w:val="none" w:sz="0" w:space="0" w:color="auto"/>
            <w:left w:val="none" w:sz="0" w:space="0" w:color="auto"/>
            <w:bottom w:val="none" w:sz="0" w:space="0" w:color="auto"/>
            <w:right w:val="none" w:sz="0" w:space="0" w:color="auto"/>
          </w:divBdr>
        </w:div>
        <w:div w:id="811171328">
          <w:marLeft w:val="640"/>
          <w:marRight w:val="0"/>
          <w:marTop w:val="0"/>
          <w:marBottom w:val="0"/>
          <w:divBdr>
            <w:top w:val="none" w:sz="0" w:space="0" w:color="auto"/>
            <w:left w:val="none" w:sz="0" w:space="0" w:color="auto"/>
            <w:bottom w:val="none" w:sz="0" w:space="0" w:color="auto"/>
            <w:right w:val="none" w:sz="0" w:space="0" w:color="auto"/>
          </w:divBdr>
        </w:div>
        <w:div w:id="18891970">
          <w:marLeft w:val="640"/>
          <w:marRight w:val="0"/>
          <w:marTop w:val="0"/>
          <w:marBottom w:val="0"/>
          <w:divBdr>
            <w:top w:val="none" w:sz="0" w:space="0" w:color="auto"/>
            <w:left w:val="none" w:sz="0" w:space="0" w:color="auto"/>
            <w:bottom w:val="none" w:sz="0" w:space="0" w:color="auto"/>
            <w:right w:val="none" w:sz="0" w:space="0" w:color="auto"/>
          </w:divBdr>
        </w:div>
        <w:div w:id="1341588413">
          <w:marLeft w:val="640"/>
          <w:marRight w:val="0"/>
          <w:marTop w:val="0"/>
          <w:marBottom w:val="0"/>
          <w:divBdr>
            <w:top w:val="none" w:sz="0" w:space="0" w:color="auto"/>
            <w:left w:val="none" w:sz="0" w:space="0" w:color="auto"/>
            <w:bottom w:val="none" w:sz="0" w:space="0" w:color="auto"/>
            <w:right w:val="none" w:sz="0" w:space="0" w:color="auto"/>
          </w:divBdr>
        </w:div>
        <w:div w:id="1653751093">
          <w:marLeft w:val="640"/>
          <w:marRight w:val="0"/>
          <w:marTop w:val="0"/>
          <w:marBottom w:val="0"/>
          <w:divBdr>
            <w:top w:val="none" w:sz="0" w:space="0" w:color="auto"/>
            <w:left w:val="none" w:sz="0" w:space="0" w:color="auto"/>
            <w:bottom w:val="none" w:sz="0" w:space="0" w:color="auto"/>
            <w:right w:val="none" w:sz="0" w:space="0" w:color="auto"/>
          </w:divBdr>
        </w:div>
        <w:div w:id="766853713">
          <w:marLeft w:val="640"/>
          <w:marRight w:val="0"/>
          <w:marTop w:val="0"/>
          <w:marBottom w:val="0"/>
          <w:divBdr>
            <w:top w:val="none" w:sz="0" w:space="0" w:color="auto"/>
            <w:left w:val="none" w:sz="0" w:space="0" w:color="auto"/>
            <w:bottom w:val="none" w:sz="0" w:space="0" w:color="auto"/>
            <w:right w:val="none" w:sz="0" w:space="0" w:color="auto"/>
          </w:divBdr>
        </w:div>
      </w:divsChild>
    </w:div>
    <w:div w:id="1027290112">
      <w:bodyDiv w:val="1"/>
      <w:marLeft w:val="0"/>
      <w:marRight w:val="0"/>
      <w:marTop w:val="0"/>
      <w:marBottom w:val="0"/>
      <w:divBdr>
        <w:top w:val="none" w:sz="0" w:space="0" w:color="auto"/>
        <w:left w:val="none" w:sz="0" w:space="0" w:color="auto"/>
        <w:bottom w:val="none" w:sz="0" w:space="0" w:color="auto"/>
        <w:right w:val="none" w:sz="0" w:space="0" w:color="auto"/>
      </w:divBdr>
      <w:divsChild>
        <w:div w:id="70547204">
          <w:marLeft w:val="640"/>
          <w:marRight w:val="0"/>
          <w:marTop w:val="0"/>
          <w:marBottom w:val="0"/>
          <w:divBdr>
            <w:top w:val="none" w:sz="0" w:space="0" w:color="auto"/>
            <w:left w:val="none" w:sz="0" w:space="0" w:color="auto"/>
            <w:bottom w:val="none" w:sz="0" w:space="0" w:color="auto"/>
            <w:right w:val="none" w:sz="0" w:space="0" w:color="auto"/>
          </w:divBdr>
        </w:div>
        <w:div w:id="178011341">
          <w:marLeft w:val="640"/>
          <w:marRight w:val="0"/>
          <w:marTop w:val="0"/>
          <w:marBottom w:val="0"/>
          <w:divBdr>
            <w:top w:val="none" w:sz="0" w:space="0" w:color="auto"/>
            <w:left w:val="none" w:sz="0" w:space="0" w:color="auto"/>
            <w:bottom w:val="none" w:sz="0" w:space="0" w:color="auto"/>
            <w:right w:val="none" w:sz="0" w:space="0" w:color="auto"/>
          </w:divBdr>
        </w:div>
        <w:div w:id="630983729">
          <w:marLeft w:val="640"/>
          <w:marRight w:val="0"/>
          <w:marTop w:val="0"/>
          <w:marBottom w:val="0"/>
          <w:divBdr>
            <w:top w:val="none" w:sz="0" w:space="0" w:color="auto"/>
            <w:left w:val="none" w:sz="0" w:space="0" w:color="auto"/>
            <w:bottom w:val="none" w:sz="0" w:space="0" w:color="auto"/>
            <w:right w:val="none" w:sz="0" w:space="0" w:color="auto"/>
          </w:divBdr>
        </w:div>
        <w:div w:id="821847338">
          <w:marLeft w:val="640"/>
          <w:marRight w:val="0"/>
          <w:marTop w:val="0"/>
          <w:marBottom w:val="0"/>
          <w:divBdr>
            <w:top w:val="none" w:sz="0" w:space="0" w:color="auto"/>
            <w:left w:val="none" w:sz="0" w:space="0" w:color="auto"/>
            <w:bottom w:val="none" w:sz="0" w:space="0" w:color="auto"/>
            <w:right w:val="none" w:sz="0" w:space="0" w:color="auto"/>
          </w:divBdr>
        </w:div>
        <w:div w:id="669526190">
          <w:marLeft w:val="640"/>
          <w:marRight w:val="0"/>
          <w:marTop w:val="0"/>
          <w:marBottom w:val="0"/>
          <w:divBdr>
            <w:top w:val="none" w:sz="0" w:space="0" w:color="auto"/>
            <w:left w:val="none" w:sz="0" w:space="0" w:color="auto"/>
            <w:bottom w:val="none" w:sz="0" w:space="0" w:color="auto"/>
            <w:right w:val="none" w:sz="0" w:space="0" w:color="auto"/>
          </w:divBdr>
        </w:div>
        <w:div w:id="986515478">
          <w:marLeft w:val="640"/>
          <w:marRight w:val="0"/>
          <w:marTop w:val="0"/>
          <w:marBottom w:val="0"/>
          <w:divBdr>
            <w:top w:val="none" w:sz="0" w:space="0" w:color="auto"/>
            <w:left w:val="none" w:sz="0" w:space="0" w:color="auto"/>
            <w:bottom w:val="none" w:sz="0" w:space="0" w:color="auto"/>
            <w:right w:val="none" w:sz="0" w:space="0" w:color="auto"/>
          </w:divBdr>
        </w:div>
        <w:div w:id="1214343990">
          <w:marLeft w:val="640"/>
          <w:marRight w:val="0"/>
          <w:marTop w:val="0"/>
          <w:marBottom w:val="0"/>
          <w:divBdr>
            <w:top w:val="none" w:sz="0" w:space="0" w:color="auto"/>
            <w:left w:val="none" w:sz="0" w:space="0" w:color="auto"/>
            <w:bottom w:val="none" w:sz="0" w:space="0" w:color="auto"/>
            <w:right w:val="none" w:sz="0" w:space="0" w:color="auto"/>
          </w:divBdr>
        </w:div>
        <w:div w:id="228620047">
          <w:marLeft w:val="640"/>
          <w:marRight w:val="0"/>
          <w:marTop w:val="0"/>
          <w:marBottom w:val="0"/>
          <w:divBdr>
            <w:top w:val="none" w:sz="0" w:space="0" w:color="auto"/>
            <w:left w:val="none" w:sz="0" w:space="0" w:color="auto"/>
            <w:bottom w:val="none" w:sz="0" w:space="0" w:color="auto"/>
            <w:right w:val="none" w:sz="0" w:space="0" w:color="auto"/>
          </w:divBdr>
        </w:div>
        <w:div w:id="395275703">
          <w:marLeft w:val="640"/>
          <w:marRight w:val="0"/>
          <w:marTop w:val="0"/>
          <w:marBottom w:val="0"/>
          <w:divBdr>
            <w:top w:val="none" w:sz="0" w:space="0" w:color="auto"/>
            <w:left w:val="none" w:sz="0" w:space="0" w:color="auto"/>
            <w:bottom w:val="none" w:sz="0" w:space="0" w:color="auto"/>
            <w:right w:val="none" w:sz="0" w:space="0" w:color="auto"/>
          </w:divBdr>
        </w:div>
        <w:div w:id="675621043">
          <w:marLeft w:val="640"/>
          <w:marRight w:val="0"/>
          <w:marTop w:val="0"/>
          <w:marBottom w:val="0"/>
          <w:divBdr>
            <w:top w:val="none" w:sz="0" w:space="0" w:color="auto"/>
            <w:left w:val="none" w:sz="0" w:space="0" w:color="auto"/>
            <w:bottom w:val="none" w:sz="0" w:space="0" w:color="auto"/>
            <w:right w:val="none" w:sz="0" w:space="0" w:color="auto"/>
          </w:divBdr>
        </w:div>
        <w:div w:id="1624457968">
          <w:marLeft w:val="640"/>
          <w:marRight w:val="0"/>
          <w:marTop w:val="0"/>
          <w:marBottom w:val="0"/>
          <w:divBdr>
            <w:top w:val="none" w:sz="0" w:space="0" w:color="auto"/>
            <w:left w:val="none" w:sz="0" w:space="0" w:color="auto"/>
            <w:bottom w:val="none" w:sz="0" w:space="0" w:color="auto"/>
            <w:right w:val="none" w:sz="0" w:space="0" w:color="auto"/>
          </w:divBdr>
        </w:div>
        <w:div w:id="2045907083">
          <w:marLeft w:val="640"/>
          <w:marRight w:val="0"/>
          <w:marTop w:val="0"/>
          <w:marBottom w:val="0"/>
          <w:divBdr>
            <w:top w:val="none" w:sz="0" w:space="0" w:color="auto"/>
            <w:left w:val="none" w:sz="0" w:space="0" w:color="auto"/>
            <w:bottom w:val="none" w:sz="0" w:space="0" w:color="auto"/>
            <w:right w:val="none" w:sz="0" w:space="0" w:color="auto"/>
          </w:divBdr>
        </w:div>
        <w:div w:id="1129474605">
          <w:marLeft w:val="640"/>
          <w:marRight w:val="0"/>
          <w:marTop w:val="0"/>
          <w:marBottom w:val="0"/>
          <w:divBdr>
            <w:top w:val="none" w:sz="0" w:space="0" w:color="auto"/>
            <w:left w:val="none" w:sz="0" w:space="0" w:color="auto"/>
            <w:bottom w:val="none" w:sz="0" w:space="0" w:color="auto"/>
            <w:right w:val="none" w:sz="0" w:space="0" w:color="auto"/>
          </w:divBdr>
        </w:div>
        <w:div w:id="1672830026">
          <w:marLeft w:val="640"/>
          <w:marRight w:val="0"/>
          <w:marTop w:val="0"/>
          <w:marBottom w:val="0"/>
          <w:divBdr>
            <w:top w:val="none" w:sz="0" w:space="0" w:color="auto"/>
            <w:left w:val="none" w:sz="0" w:space="0" w:color="auto"/>
            <w:bottom w:val="none" w:sz="0" w:space="0" w:color="auto"/>
            <w:right w:val="none" w:sz="0" w:space="0" w:color="auto"/>
          </w:divBdr>
        </w:div>
        <w:div w:id="669137856">
          <w:marLeft w:val="640"/>
          <w:marRight w:val="0"/>
          <w:marTop w:val="0"/>
          <w:marBottom w:val="0"/>
          <w:divBdr>
            <w:top w:val="none" w:sz="0" w:space="0" w:color="auto"/>
            <w:left w:val="none" w:sz="0" w:space="0" w:color="auto"/>
            <w:bottom w:val="none" w:sz="0" w:space="0" w:color="auto"/>
            <w:right w:val="none" w:sz="0" w:space="0" w:color="auto"/>
          </w:divBdr>
        </w:div>
        <w:div w:id="1300917363">
          <w:marLeft w:val="640"/>
          <w:marRight w:val="0"/>
          <w:marTop w:val="0"/>
          <w:marBottom w:val="0"/>
          <w:divBdr>
            <w:top w:val="none" w:sz="0" w:space="0" w:color="auto"/>
            <w:left w:val="none" w:sz="0" w:space="0" w:color="auto"/>
            <w:bottom w:val="none" w:sz="0" w:space="0" w:color="auto"/>
            <w:right w:val="none" w:sz="0" w:space="0" w:color="auto"/>
          </w:divBdr>
        </w:div>
        <w:div w:id="517041415">
          <w:marLeft w:val="640"/>
          <w:marRight w:val="0"/>
          <w:marTop w:val="0"/>
          <w:marBottom w:val="0"/>
          <w:divBdr>
            <w:top w:val="none" w:sz="0" w:space="0" w:color="auto"/>
            <w:left w:val="none" w:sz="0" w:space="0" w:color="auto"/>
            <w:bottom w:val="none" w:sz="0" w:space="0" w:color="auto"/>
            <w:right w:val="none" w:sz="0" w:space="0" w:color="auto"/>
          </w:divBdr>
        </w:div>
        <w:div w:id="1316297025">
          <w:marLeft w:val="640"/>
          <w:marRight w:val="0"/>
          <w:marTop w:val="0"/>
          <w:marBottom w:val="0"/>
          <w:divBdr>
            <w:top w:val="none" w:sz="0" w:space="0" w:color="auto"/>
            <w:left w:val="none" w:sz="0" w:space="0" w:color="auto"/>
            <w:bottom w:val="none" w:sz="0" w:space="0" w:color="auto"/>
            <w:right w:val="none" w:sz="0" w:space="0" w:color="auto"/>
          </w:divBdr>
        </w:div>
        <w:div w:id="1682051018">
          <w:marLeft w:val="640"/>
          <w:marRight w:val="0"/>
          <w:marTop w:val="0"/>
          <w:marBottom w:val="0"/>
          <w:divBdr>
            <w:top w:val="none" w:sz="0" w:space="0" w:color="auto"/>
            <w:left w:val="none" w:sz="0" w:space="0" w:color="auto"/>
            <w:bottom w:val="none" w:sz="0" w:space="0" w:color="auto"/>
            <w:right w:val="none" w:sz="0" w:space="0" w:color="auto"/>
          </w:divBdr>
        </w:div>
        <w:div w:id="1207256130">
          <w:marLeft w:val="640"/>
          <w:marRight w:val="0"/>
          <w:marTop w:val="0"/>
          <w:marBottom w:val="0"/>
          <w:divBdr>
            <w:top w:val="none" w:sz="0" w:space="0" w:color="auto"/>
            <w:left w:val="none" w:sz="0" w:space="0" w:color="auto"/>
            <w:bottom w:val="none" w:sz="0" w:space="0" w:color="auto"/>
            <w:right w:val="none" w:sz="0" w:space="0" w:color="auto"/>
          </w:divBdr>
        </w:div>
        <w:div w:id="983698957">
          <w:marLeft w:val="640"/>
          <w:marRight w:val="0"/>
          <w:marTop w:val="0"/>
          <w:marBottom w:val="0"/>
          <w:divBdr>
            <w:top w:val="none" w:sz="0" w:space="0" w:color="auto"/>
            <w:left w:val="none" w:sz="0" w:space="0" w:color="auto"/>
            <w:bottom w:val="none" w:sz="0" w:space="0" w:color="auto"/>
            <w:right w:val="none" w:sz="0" w:space="0" w:color="auto"/>
          </w:divBdr>
        </w:div>
        <w:div w:id="631404538">
          <w:marLeft w:val="640"/>
          <w:marRight w:val="0"/>
          <w:marTop w:val="0"/>
          <w:marBottom w:val="0"/>
          <w:divBdr>
            <w:top w:val="none" w:sz="0" w:space="0" w:color="auto"/>
            <w:left w:val="none" w:sz="0" w:space="0" w:color="auto"/>
            <w:bottom w:val="none" w:sz="0" w:space="0" w:color="auto"/>
            <w:right w:val="none" w:sz="0" w:space="0" w:color="auto"/>
          </w:divBdr>
        </w:div>
        <w:div w:id="1448037673">
          <w:marLeft w:val="640"/>
          <w:marRight w:val="0"/>
          <w:marTop w:val="0"/>
          <w:marBottom w:val="0"/>
          <w:divBdr>
            <w:top w:val="none" w:sz="0" w:space="0" w:color="auto"/>
            <w:left w:val="none" w:sz="0" w:space="0" w:color="auto"/>
            <w:bottom w:val="none" w:sz="0" w:space="0" w:color="auto"/>
            <w:right w:val="none" w:sz="0" w:space="0" w:color="auto"/>
          </w:divBdr>
        </w:div>
        <w:div w:id="897789321">
          <w:marLeft w:val="640"/>
          <w:marRight w:val="0"/>
          <w:marTop w:val="0"/>
          <w:marBottom w:val="0"/>
          <w:divBdr>
            <w:top w:val="none" w:sz="0" w:space="0" w:color="auto"/>
            <w:left w:val="none" w:sz="0" w:space="0" w:color="auto"/>
            <w:bottom w:val="none" w:sz="0" w:space="0" w:color="auto"/>
            <w:right w:val="none" w:sz="0" w:space="0" w:color="auto"/>
          </w:divBdr>
        </w:div>
        <w:div w:id="1905480139">
          <w:marLeft w:val="640"/>
          <w:marRight w:val="0"/>
          <w:marTop w:val="0"/>
          <w:marBottom w:val="0"/>
          <w:divBdr>
            <w:top w:val="none" w:sz="0" w:space="0" w:color="auto"/>
            <w:left w:val="none" w:sz="0" w:space="0" w:color="auto"/>
            <w:bottom w:val="none" w:sz="0" w:space="0" w:color="auto"/>
            <w:right w:val="none" w:sz="0" w:space="0" w:color="auto"/>
          </w:divBdr>
        </w:div>
        <w:div w:id="2089836925">
          <w:marLeft w:val="640"/>
          <w:marRight w:val="0"/>
          <w:marTop w:val="0"/>
          <w:marBottom w:val="0"/>
          <w:divBdr>
            <w:top w:val="none" w:sz="0" w:space="0" w:color="auto"/>
            <w:left w:val="none" w:sz="0" w:space="0" w:color="auto"/>
            <w:bottom w:val="none" w:sz="0" w:space="0" w:color="auto"/>
            <w:right w:val="none" w:sz="0" w:space="0" w:color="auto"/>
          </w:divBdr>
        </w:div>
        <w:div w:id="496458422">
          <w:marLeft w:val="640"/>
          <w:marRight w:val="0"/>
          <w:marTop w:val="0"/>
          <w:marBottom w:val="0"/>
          <w:divBdr>
            <w:top w:val="none" w:sz="0" w:space="0" w:color="auto"/>
            <w:left w:val="none" w:sz="0" w:space="0" w:color="auto"/>
            <w:bottom w:val="none" w:sz="0" w:space="0" w:color="auto"/>
            <w:right w:val="none" w:sz="0" w:space="0" w:color="auto"/>
          </w:divBdr>
        </w:div>
        <w:div w:id="402679498">
          <w:marLeft w:val="640"/>
          <w:marRight w:val="0"/>
          <w:marTop w:val="0"/>
          <w:marBottom w:val="0"/>
          <w:divBdr>
            <w:top w:val="none" w:sz="0" w:space="0" w:color="auto"/>
            <w:left w:val="none" w:sz="0" w:space="0" w:color="auto"/>
            <w:bottom w:val="none" w:sz="0" w:space="0" w:color="auto"/>
            <w:right w:val="none" w:sz="0" w:space="0" w:color="auto"/>
          </w:divBdr>
        </w:div>
        <w:div w:id="2122070932">
          <w:marLeft w:val="640"/>
          <w:marRight w:val="0"/>
          <w:marTop w:val="0"/>
          <w:marBottom w:val="0"/>
          <w:divBdr>
            <w:top w:val="none" w:sz="0" w:space="0" w:color="auto"/>
            <w:left w:val="none" w:sz="0" w:space="0" w:color="auto"/>
            <w:bottom w:val="none" w:sz="0" w:space="0" w:color="auto"/>
            <w:right w:val="none" w:sz="0" w:space="0" w:color="auto"/>
          </w:divBdr>
        </w:div>
        <w:div w:id="854149580">
          <w:marLeft w:val="640"/>
          <w:marRight w:val="0"/>
          <w:marTop w:val="0"/>
          <w:marBottom w:val="0"/>
          <w:divBdr>
            <w:top w:val="none" w:sz="0" w:space="0" w:color="auto"/>
            <w:left w:val="none" w:sz="0" w:space="0" w:color="auto"/>
            <w:bottom w:val="none" w:sz="0" w:space="0" w:color="auto"/>
            <w:right w:val="none" w:sz="0" w:space="0" w:color="auto"/>
          </w:divBdr>
        </w:div>
      </w:divsChild>
    </w:div>
    <w:div w:id="1046679454">
      <w:bodyDiv w:val="1"/>
      <w:marLeft w:val="0"/>
      <w:marRight w:val="0"/>
      <w:marTop w:val="0"/>
      <w:marBottom w:val="0"/>
      <w:divBdr>
        <w:top w:val="none" w:sz="0" w:space="0" w:color="auto"/>
        <w:left w:val="none" w:sz="0" w:space="0" w:color="auto"/>
        <w:bottom w:val="none" w:sz="0" w:space="0" w:color="auto"/>
        <w:right w:val="none" w:sz="0" w:space="0" w:color="auto"/>
      </w:divBdr>
      <w:divsChild>
        <w:div w:id="2015953454">
          <w:marLeft w:val="640"/>
          <w:marRight w:val="0"/>
          <w:marTop w:val="0"/>
          <w:marBottom w:val="0"/>
          <w:divBdr>
            <w:top w:val="none" w:sz="0" w:space="0" w:color="auto"/>
            <w:left w:val="none" w:sz="0" w:space="0" w:color="auto"/>
            <w:bottom w:val="none" w:sz="0" w:space="0" w:color="auto"/>
            <w:right w:val="none" w:sz="0" w:space="0" w:color="auto"/>
          </w:divBdr>
        </w:div>
        <w:div w:id="830365163">
          <w:marLeft w:val="640"/>
          <w:marRight w:val="0"/>
          <w:marTop w:val="0"/>
          <w:marBottom w:val="0"/>
          <w:divBdr>
            <w:top w:val="none" w:sz="0" w:space="0" w:color="auto"/>
            <w:left w:val="none" w:sz="0" w:space="0" w:color="auto"/>
            <w:bottom w:val="none" w:sz="0" w:space="0" w:color="auto"/>
            <w:right w:val="none" w:sz="0" w:space="0" w:color="auto"/>
          </w:divBdr>
        </w:div>
        <w:div w:id="550699660">
          <w:marLeft w:val="640"/>
          <w:marRight w:val="0"/>
          <w:marTop w:val="0"/>
          <w:marBottom w:val="0"/>
          <w:divBdr>
            <w:top w:val="none" w:sz="0" w:space="0" w:color="auto"/>
            <w:left w:val="none" w:sz="0" w:space="0" w:color="auto"/>
            <w:bottom w:val="none" w:sz="0" w:space="0" w:color="auto"/>
            <w:right w:val="none" w:sz="0" w:space="0" w:color="auto"/>
          </w:divBdr>
        </w:div>
        <w:div w:id="1082414287">
          <w:marLeft w:val="640"/>
          <w:marRight w:val="0"/>
          <w:marTop w:val="0"/>
          <w:marBottom w:val="0"/>
          <w:divBdr>
            <w:top w:val="none" w:sz="0" w:space="0" w:color="auto"/>
            <w:left w:val="none" w:sz="0" w:space="0" w:color="auto"/>
            <w:bottom w:val="none" w:sz="0" w:space="0" w:color="auto"/>
            <w:right w:val="none" w:sz="0" w:space="0" w:color="auto"/>
          </w:divBdr>
        </w:div>
        <w:div w:id="701247341">
          <w:marLeft w:val="640"/>
          <w:marRight w:val="0"/>
          <w:marTop w:val="0"/>
          <w:marBottom w:val="0"/>
          <w:divBdr>
            <w:top w:val="none" w:sz="0" w:space="0" w:color="auto"/>
            <w:left w:val="none" w:sz="0" w:space="0" w:color="auto"/>
            <w:bottom w:val="none" w:sz="0" w:space="0" w:color="auto"/>
            <w:right w:val="none" w:sz="0" w:space="0" w:color="auto"/>
          </w:divBdr>
        </w:div>
        <w:div w:id="1811510904">
          <w:marLeft w:val="640"/>
          <w:marRight w:val="0"/>
          <w:marTop w:val="0"/>
          <w:marBottom w:val="0"/>
          <w:divBdr>
            <w:top w:val="none" w:sz="0" w:space="0" w:color="auto"/>
            <w:left w:val="none" w:sz="0" w:space="0" w:color="auto"/>
            <w:bottom w:val="none" w:sz="0" w:space="0" w:color="auto"/>
            <w:right w:val="none" w:sz="0" w:space="0" w:color="auto"/>
          </w:divBdr>
        </w:div>
        <w:div w:id="223028617">
          <w:marLeft w:val="640"/>
          <w:marRight w:val="0"/>
          <w:marTop w:val="0"/>
          <w:marBottom w:val="0"/>
          <w:divBdr>
            <w:top w:val="none" w:sz="0" w:space="0" w:color="auto"/>
            <w:left w:val="none" w:sz="0" w:space="0" w:color="auto"/>
            <w:bottom w:val="none" w:sz="0" w:space="0" w:color="auto"/>
            <w:right w:val="none" w:sz="0" w:space="0" w:color="auto"/>
          </w:divBdr>
        </w:div>
        <w:div w:id="443310109">
          <w:marLeft w:val="640"/>
          <w:marRight w:val="0"/>
          <w:marTop w:val="0"/>
          <w:marBottom w:val="0"/>
          <w:divBdr>
            <w:top w:val="none" w:sz="0" w:space="0" w:color="auto"/>
            <w:left w:val="none" w:sz="0" w:space="0" w:color="auto"/>
            <w:bottom w:val="none" w:sz="0" w:space="0" w:color="auto"/>
            <w:right w:val="none" w:sz="0" w:space="0" w:color="auto"/>
          </w:divBdr>
        </w:div>
        <w:div w:id="1848787580">
          <w:marLeft w:val="640"/>
          <w:marRight w:val="0"/>
          <w:marTop w:val="0"/>
          <w:marBottom w:val="0"/>
          <w:divBdr>
            <w:top w:val="none" w:sz="0" w:space="0" w:color="auto"/>
            <w:left w:val="none" w:sz="0" w:space="0" w:color="auto"/>
            <w:bottom w:val="none" w:sz="0" w:space="0" w:color="auto"/>
            <w:right w:val="none" w:sz="0" w:space="0" w:color="auto"/>
          </w:divBdr>
        </w:div>
        <w:div w:id="835655319">
          <w:marLeft w:val="640"/>
          <w:marRight w:val="0"/>
          <w:marTop w:val="0"/>
          <w:marBottom w:val="0"/>
          <w:divBdr>
            <w:top w:val="none" w:sz="0" w:space="0" w:color="auto"/>
            <w:left w:val="none" w:sz="0" w:space="0" w:color="auto"/>
            <w:bottom w:val="none" w:sz="0" w:space="0" w:color="auto"/>
            <w:right w:val="none" w:sz="0" w:space="0" w:color="auto"/>
          </w:divBdr>
        </w:div>
        <w:div w:id="738671789">
          <w:marLeft w:val="640"/>
          <w:marRight w:val="0"/>
          <w:marTop w:val="0"/>
          <w:marBottom w:val="0"/>
          <w:divBdr>
            <w:top w:val="none" w:sz="0" w:space="0" w:color="auto"/>
            <w:left w:val="none" w:sz="0" w:space="0" w:color="auto"/>
            <w:bottom w:val="none" w:sz="0" w:space="0" w:color="auto"/>
            <w:right w:val="none" w:sz="0" w:space="0" w:color="auto"/>
          </w:divBdr>
        </w:div>
        <w:div w:id="1211766408">
          <w:marLeft w:val="640"/>
          <w:marRight w:val="0"/>
          <w:marTop w:val="0"/>
          <w:marBottom w:val="0"/>
          <w:divBdr>
            <w:top w:val="none" w:sz="0" w:space="0" w:color="auto"/>
            <w:left w:val="none" w:sz="0" w:space="0" w:color="auto"/>
            <w:bottom w:val="none" w:sz="0" w:space="0" w:color="auto"/>
            <w:right w:val="none" w:sz="0" w:space="0" w:color="auto"/>
          </w:divBdr>
        </w:div>
        <w:div w:id="1950626271">
          <w:marLeft w:val="640"/>
          <w:marRight w:val="0"/>
          <w:marTop w:val="0"/>
          <w:marBottom w:val="0"/>
          <w:divBdr>
            <w:top w:val="none" w:sz="0" w:space="0" w:color="auto"/>
            <w:left w:val="none" w:sz="0" w:space="0" w:color="auto"/>
            <w:bottom w:val="none" w:sz="0" w:space="0" w:color="auto"/>
            <w:right w:val="none" w:sz="0" w:space="0" w:color="auto"/>
          </w:divBdr>
        </w:div>
        <w:div w:id="1130170393">
          <w:marLeft w:val="640"/>
          <w:marRight w:val="0"/>
          <w:marTop w:val="0"/>
          <w:marBottom w:val="0"/>
          <w:divBdr>
            <w:top w:val="none" w:sz="0" w:space="0" w:color="auto"/>
            <w:left w:val="none" w:sz="0" w:space="0" w:color="auto"/>
            <w:bottom w:val="none" w:sz="0" w:space="0" w:color="auto"/>
            <w:right w:val="none" w:sz="0" w:space="0" w:color="auto"/>
          </w:divBdr>
        </w:div>
        <w:div w:id="894969460">
          <w:marLeft w:val="640"/>
          <w:marRight w:val="0"/>
          <w:marTop w:val="0"/>
          <w:marBottom w:val="0"/>
          <w:divBdr>
            <w:top w:val="none" w:sz="0" w:space="0" w:color="auto"/>
            <w:left w:val="none" w:sz="0" w:space="0" w:color="auto"/>
            <w:bottom w:val="none" w:sz="0" w:space="0" w:color="auto"/>
            <w:right w:val="none" w:sz="0" w:space="0" w:color="auto"/>
          </w:divBdr>
        </w:div>
        <w:div w:id="1314408639">
          <w:marLeft w:val="640"/>
          <w:marRight w:val="0"/>
          <w:marTop w:val="0"/>
          <w:marBottom w:val="0"/>
          <w:divBdr>
            <w:top w:val="none" w:sz="0" w:space="0" w:color="auto"/>
            <w:left w:val="none" w:sz="0" w:space="0" w:color="auto"/>
            <w:bottom w:val="none" w:sz="0" w:space="0" w:color="auto"/>
            <w:right w:val="none" w:sz="0" w:space="0" w:color="auto"/>
          </w:divBdr>
        </w:div>
        <w:div w:id="1939292170">
          <w:marLeft w:val="640"/>
          <w:marRight w:val="0"/>
          <w:marTop w:val="0"/>
          <w:marBottom w:val="0"/>
          <w:divBdr>
            <w:top w:val="none" w:sz="0" w:space="0" w:color="auto"/>
            <w:left w:val="none" w:sz="0" w:space="0" w:color="auto"/>
            <w:bottom w:val="none" w:sz="0" w:space="0" w:color="auto"/>
            <w:right w:val="none" w:sz="0" w:space="0" w:color="auto"/>
          </w:divBdr>
        </w:div>
        <w:div w:id="1693219541">
          <w:marLeft w:val="640"/>
          <w:marRight w:val="0"/>
          <w:marTop w:val="0"/>
          <w:marBottom w:val="0"/>
          <w:divBdr>
            <w:top w:val="none" w:sz="0" w:space="0" w:color="auto"/>
            <w:left w:val="none" w:sz="0" w:space="0" w:color="auto"/>
            <w:bottom w:val="none" w:sz="0" w:space="0" w:color="auto"/>
            <w:right w:val="none" w:sz="0" w:space="0" w:color="auto"/>
          </w:divBdr>
        </w:div>
        <w:div w:id="1938824223">
          <w:marLeft w:val="640"/>
          <w:marRight w:val="0"/>
          <w:marTop w:val="0"/>
          <w:marBottom w:val="0"/>
          <w:divBdr>
            <w:top w:val="none" w:sz="0" w:space="0" w:color="auto"/>
            <w:left w:val="none" w:sz="0" w:space="0" w:color="auto"/>
            <w:bottom w:val="none" w:sz="0" w:space="0" w:color="auto"/>
            <w:right w:val="none" w:sz="0" w:space="0" w:color="auto"/>
          </w:divBdr>
        </w:div>
        <w:div w:id="1753356865">
          <w:marLeft w:val="640"/>
          <w:marRight w:val="0"/>
          <w:marTop w:val="0"/>
          <w:marBottom w:val="0"/>
          <w:divBdr>
            <w:top w:val="none" w:sz="0" w:space="0" w:color="auto"/>
            <w:left w:val="none" w:sz="0" w:space="0" w:color="auto"/>
            <w:bottom w:val="none" w:sz="0" w:space="0" w:color="auto"/>
            <w:right w:val="none" w:sz="0" w:space="0" w:color="auto"/>
          </w:divBdr>
        </w:div>
        <w:div w:id="1113524319">
          <w:marLeft w:val="640"/>
          <w:marRight w:val="0"/>
          <w:marTop w:val="0"/>
          <w:marBottom w:val="0"/>
          <w:divBdr>
            <w:top w:val="none" w:sz="0" w:space="0" w:color="auto"/>
            <w:left w:val="none" w:sz="0" w:space="0" w:color="auto"/>
            <w:bottom w:val="none" w:sz="0" w:space="0" w:color="auto"/>
            <w:right w:val="none" w:sz="0" w:space="0" w:color="auto"/>
          </w:divBdr>
        </w:div>
        <w:div w:id="1024525903">
          <w:marLeft w:val="640"/>
          <w:marRight w:val="0"/>
          <w:marTop w:val="0"/>
          <w:marBottom w:val="0"/>
          <w:divBdr>
            <w:top w:val="none" w:sz="0" w:space="0" w:color="auto"/>
            <w:left w:val="none" w:sz="0" w:space="0" w:color="auto"/>
            <w:bottom w:val="none" w:sz="0" w:space="0" w:color="auto"/>
            <w:right w:val="none" w:sz="0" w:space="0" w:color="auto"/>
          </w:divBdr>
        </w:div>
        <w:div w:id="108396641">
          <w:marLeft w:val="640"/>
          <w:marRight w:val="0"/>
          <w:marTop w:val="0"/>
          <w:marBottom w:val="0"/>
          <w:divBdr>
            <w:top w:val="none" w:sz="0" w:space="0" w:color="auto"/>
            <w:left w:val="none" w:sz="0" w:space="0" w:color="auto"/>
            <w:bottom w:val="none" w:sz="0" w:space="0" w:color="auto"/>
            <w:right w:val="none" w:sz="0" w:space="0" w:color="auto"/>
          </w:divBdr>
        </w:div>
        <w:div w:id="175004508">
          <w:marLeft w:val="640"/>
          <w:marRight w:val="0"/>
          <w:marTop w:val="0"/>
          <w:marBottom w:val="0"/>
          <w:divBdr>
            <w:top w:val="none" w:sz="0" w:space="0" w:color="auto"/>
            <w:left w:val="none" w:sz="0" w:space="0" w:color="auto"/>
            <w:bottom w:val="none" w:sz="0" w:space="0" w:color="auto"/>
            <w:right w:val="none" w:sz="0" w:space="0" w:color="auto"/>
          </w:divBdr>
        </w:div>
        <w:div w:id="1877083851">
          <w:marLeft w:val="640"/>
          <w:marRight w:val="0"/>
          <w:marTop w:val="0"/>
          <w:marBottom w:val="0"/>
          <w:divBdr>
            <w:top w:val="none" w:sz="0" w:space="0" w:color="auto"/>
            <w:left w:val="none" w:sz="0" w:space="0" w:color="auto"/>
            <w:bottom w:val="none" w:sz="0" w:space="0" w:color="auto"/>
            <w:right w:val="none" w:sz="0" w:space="0" w:color="auto"/>
          </w:divBdr>
        </w:div>
        <w:div w:id="438377880">
          <w:marLeft w:val="640"/>
          <w:marRight w:val="0"/>
          <w:marTop w:val="0"/>
          <w:marBottom w:val="0"/>
          <w:divBdr>
            <w:top w:val="none" w:sz="0" w:space="0" w:color="auto"/>
            <w:left w:val="none" w:sz="0" w:space="0" w:color="auto"/>
            <w:bottom w:val="none" w:sz="0" w:space="0" w:color="auto"/>
            <w:right w:val="none" w:sz="0" w:space="0" w:color="auto"/>
          </w:divBdr>
        </w:div>
        <w:div w:id="1869223480">
          <w:marLeft w:val="640"/>
          <w:marRight w:val="0"/>
          <w:marTop w:val="0"/>
          <w:marBottom w:val="0"/>
          <w:divBdr>
            <w:top w:val="none" w:sz="0" w:space="0" w:color="auto"/>
            <w:left w:val="none" w:sz="0" w:space="0" w:color="auto"/>
            <w:bottom w:val="none" w:sz="0" w:space="0" w:color="auto"/>
            <w:right w:val="none" w:sz="0" w:space="0" w:color="auto"/>
          </w:divBdr>
        </w:div>
        <w:div w:id="1748310034">
          <w:marLeft w:val="640"/>
          <w:marRight w:val="0"/>
          <w:marTop w:val="0"/>
          <w:marBottom w:val="0"/>
          <w:divBdr>
            <w:top w:val="none" w:sz="0" w:space="0" w:color="auto"/>
            <w:left w:val="none" w:sz="0" w:space="0" w:color="auto"/>
            <w:bottom w:val="none" w:sz="0" w:space="0" w:color="auto"/>
            <w:right w:val="none" w:sz="0" w:space="0" w:color="auto"/>
          </w:divBdr>
        </w:div>
        <w:div w:id="1831024309">
          <w:marLeft w:val="640"/>
          <w:marRight w:val="0"/>
          <w:marTop w:val="0"/>
          <w:marBottom w:val="0"/>
          <w:divBdr>
            <w:top w:val="none" w:sz="0" w:space="0" w:color="auto"/>
            <w:left w:val="none" w:sz="0" w:space="0" w:color="auto"/>
            <w:bottom w:val="none" w:sz="0" w:space="0" w:color="auto"/>
            <w:right w:val="none" w:sz="0" w:space="0" w:color="auto"/>
          </w:divBdr>
        </w:div>
        <w:div w:id="1513497963">
          <w:marLeft w:val="640"/>
          <w:marRight w:val="0"/>
          <w:marTop w:val="0"/>
          <w:marBottom w:val="0"/>
          <w:divBdr>
            <w:top w:val="none" w:sz="0" w:space="0" w:color="auto"/>
            <w:left w:val="none" w:sz="0" w:space="0" w:color="auto"/>
            <w:bottom w:val="none" w:sz="0" w:space="0" w:color="auto"/>
            <w:right w:val="none" w:sz="0" w:space="0" w:color="auto"/>
          </w:divBdr>
        </w:div>
        <w:div w:id="248931795">
          <w:marLeft w:val="640"/>
          <w:marRight w:val="0"/>
          <w:marTop w:val="0"/>
          <w:marBottom w:val="0"/>
          <w:divBdr>
            <w:top w:val="none" w:sz="0" w:space="0" w:color="auto"/>
            <w:left w:val="none" w:sz="0" w:space="0" w:color="auto"/>
            <w:bottom w:val="none" w:sz="0" w:space="0" w:color="auto"/>
            <w:right w:val="none" w:sz="0" w:space="0" w:color="auto"/>
          </w:divBdr>
        </w:div>
        <w:div w:id="2039500365">
          <w:marLeft w:val="640"/>
          <w:marRight w:val="0"/>
          <w:marTop w:val="0"/>
          <w:marBottom w:val="0"/>
          <w:divBdr>
            <w:top w:val="none" w:sz="0" w:space="0" w:color="auto"/>
            <w:left w:val="none" w:sz="0" w:space="0" w:color="auto"/>
            <w:bottom w:val="none" w:sz="0" w:space="0" w:color="auto"/>
            <w:right w:val="none" w:sz="0" w:space="0" w:color="auto"/>
          </w:divBdr>
        </w:div>
        <w:div w:id="2089577006">
          <w:marLeft w:val="640"/>
          <w:marRight w:val="0"/>
          <w:marTop w:val="0"/>
          <w:marBottom w:val="0"/>
          <w:divBdr>
            <w:top w:val="none" w:sz="0" w:space="0" w:color="auto"/>
            <w:left w:val="none" w:sz="0" w:space="0" w:color="auto"/>
            <w:bottom w:val="none" w:sz="0" w:space="0" w:color="auto"/>
            <w:right w:val="none" w:sz="0" w:space="0" w:color="auto"/>
          </w:divBdr>
        </w:div>
        <w:div w:id="494957362">
          <w:marLeft w:val="640"/>
          <w:marRight w:val="0"/>
          <w:marTop w:val="0"/>
          <w:marBottom w:val="0"/>
          <w:divBdr>
            <w:top w:val="none" w:sz="0" w:space="0" w:color="auto"/>
            <w:left w:val="none" w:sz="0" w:space="0" w:color="auto"/>
            <w:bottom w:val="none" w:sz="0" w:space="0" w:color="auto"/>
            <w:right w:val="none" w:sz="0" w:space="0" w:color="auto"/>
          </w:divBdr>
        </w:div>
        <w:div w:id="14622225">
          <w:marLeft w:val="640"/>
          <w:marRight w:val="0"/>
          <w:marTop w:val="0"/>
          <w:marBottom w:val="0"/>
          <w:divBdr>
            <w:top w:val="none" w:sz="0" w:space="0" w:color="auto"/>
            <w:left w:val="none" w:sz="0" w:space="0" w:color="auto"/>
            <w:bottom w:val="none" w:sz="0" w:space="0" w:color="auto"/>
            <w:right w:val="none" w:sz="0" w:space="0" w:color="auto"/>
          </w:divBdr>
        </w:div>
        <w:div w:id="197668108">
          <w:marLeft w:val="640"/>
          <w:marRight w:val="0"/>
          <w:marTop w:val="0"/>
          <w:marBottom w:val="0"/>
          <w:divBdr>
            <w:top w:val="none" w:sz="0" w:space="0" w:color="auto"/>
            <w:left w:val="none" w:sz="0" w:space="0" w:color="auto"/>
            <w:bottom w:val="none" w:sz="0" w:space="0" w:color="auto"/>
            <w:right w:val="none" w:sz="0" w:space="0" w:color="auto"/>
          </w:divBdr>
        </w:div>
        <w:div w:id="1058742473">
          <w:marLeft w:val="640"/>
          <w:marRight w:val="0"/>
          <w:marTop w:val="0"/>
          <w:marBottom w:val="0"/>
          <w:divBdr>
            <w:top w:val="none" w:sz="0" w:space="0" w:color="auto"/>
            <w:left w:val="none" w:sz="0" w:space="0" w:color="auto"/>
            <w:bottom w:val="none" w:sz="0" w:space="0" w:color="auto"/>
            <w:right w:val="none" w:sz="0" w:space="0" w:color="auto"/>
          </w:divBdr>
        </w:div>
        <w:div w:id="1351100614">
          <w:marLeft w:val="640"/>
          <w:marRight w:val="0"/>
          <w:marTop w:val="0"/>
          <w:marBottom w:val="0"/>
          <w:divBdr>
            <w:top w:val="none" w:sz="0" w:space="0" w:color="auto"/>
            <w:left w:val="none" w:sz="0" w:space="0" w:color="auto"/>
            <w:bottom w:val="none" w:sz="0" w:space="0" w:color="auto"/>
            <w:right w:val="none" w:sz="0" w:space="0" w:color="auto"/>
          </w:divBdr>
        </w:div>
        <w:div w:id="1064064623">
          <w:marLeft w:val="640"/>
          <w:marRight w:val="0"/>
          <w:marTop w:val="0"/>
          <w:marBottom w:val="0"/>
          <w:divBdr>
            <w:top w:val="none" w:sz="0" w:space="0" w:color="auto"/>
            <w:left w:val="none" w:sz="0" w:space="0" w:color="auto"/>
            <w:bottom w:val="none" w:sz="0" w:space="0" w:color="auto"/>
            <w:right w:val="none" w:sz="0" w:space="0" w:color="auto"/>
          </w:divBdr>
        </w:div>
        <w:div w:id="260838710">
          <w:marLeft w:val="640"/>
          <w:marRight w:val="0"/>
          <w:marTop w:val="0"/>
          <w:marBottom w:val="0"/>
          <w:divBdr>
            <w:top w:val="none" w:sz="0" w:space="0" w:color="auto"/>
            <w:left w:val="none" w:sz="0" w:space="0" w:color="auto"/>
            <w:bottom w:val="none" w:sz="0" w:space="0" w:color="auto"/>
            <w:right w:val="none" w:sz="0" w:space="0" w:color="auto"/>
          </w:divBdr>
        </w:div>
        <w:div w:id="1335910541">
          <w:marLeft w:val="640"/>
          <w:marRight w:val="0"/>
          <w:marTop w:val="0"/>
          <w:marBottom w:val="0"/>
          <w:divBdr>
            <w:top w:val="none" w:sz="0" w:space="0" w:color="auto"/>
            <w:left w:val="none" w:sz="0" w:space="0" w:color="auto"/>
            <w:bottom w:val="none" w:sz="0" w:space="0" w:color="auto"/>
            <w:right w:val="none" w:sz="0" w:space="0" w:color="auto"/>
          </w:divBdr>
        </w:div>
        <w:div w:id="825902979">
          <w:marLeft w:val="640"/>
          <w:marRight w:val="0"/>
          <w:marTop w:val="0"/>
          <w:marBottom w:val="0"/>
          <w:divBdr>
            <w:top w:val="none" w:sz="0" w:space="0" w:color="auto"/>
            <w:left w:val="none" w:sz="0" w:space="0" w:color="auto"/>
            <w:bottom w:val="none" w:sz="0" w:space="0" w:color="auto"/>
            <w:right w:val="none" w:sz="0" w:space="0" w:color="auto"/>
          </w:divBdr>
        </w:div>
        <w:div w:id="2057972466">
          <w:marLeft w:val="640"/>
          <w:marRight w:val="0"/>
          <w:marTop w:val="0"/>
          <w:marBottom w:val="0"/>
          <w:divBdr>
            <w:top w:val="none" w:sz="0" w:space="0" w:color="auto"/>
            <w:left w:val="none" w:sz="0" w:space="0" w:color="auto"/>
            <w:bottom w:val="none" w:sz="0" w:space="0" w:color="auto"/>
            <w:right w:val="none" w:sz="0" w:space="0" w:color="auto"/>
          </w:divBdr>
        </w:div>
        <w:div w:id="185483041">
          <w:marLeft w:val="640"/>
          <w:marRight w:val="0"/>
          <w:marTop w:val="0"/>
          <w:marBottom w:val="0"/>
          <w:divBdr>
            <w:top w:val="none" w:sz="0" w:space="0" w:color="auto"/>
            <w:left w:val="none" w:sz="0" w:space="0" w:color="auto"/>
            <w:bottom w:val="none" w:sz="0" w:space="0" w:color="auto"/>
            <w:right w:val="none" w:sz="0" w:space="0" w:color="auto"/>
          </w:divBdr>
        </w:div>
        <w:div w:id="1835295308">
          <w:marLeft w:val="640"/>
          <w:marRight w:val="0"/>
          <w:marTop w:val="0"/>
          <w:marBottom w:val="0"/>
          <w:divBdr>
            <w:top w:val="none" w:sz="0" w:space="0" w:color="auto"/>
            <w:left w:val="none" w:sz="0" w:space="0" w:color="auto"/>
            <w:bottom w:val="none" w:sz="0" w:space="0" w:color="auto"/>
            <w:right w:val="none" w:sz="0" w:space="0" w:color="auto"/>
          </w:divBdr>
        </w:div>
        <w:div w:id="472798570">
          <w:marLeft w:val="640"/>
          <w:marRight w:val="0"/>
          <w:marTop w:val="0"/>
          <w:marBottom w:val="0"/>
          <w:divBdr>
            <w:top w:val="none" w:sz="0" w:space="0" w:color="auto"/>
            <w:left w:val="none" w:sz="0" w:space="0" w:color="auto"/>
            <w:bottom w:val="none" w:sz="0" w:space="0" w:color="auto"/>
            <w:right w:val="none" w:sz="0" w:space="0" w:color="auto"/>
          </w:divBdr>
        </w:div>
        <w:div w:id="1983466513">
          <w:marLeft w:val="640"/>
          <w:marRight w:val="0"/>
          <w:marTop w:val="0"/>
          <w:marBottom w:val="0"/>
          <w:divBdr>
            <w:top w:val="none" w:sz="0" w:space="0" w:color="auto"/>
            <w:left w:val="none" w:sz="0" w:space="0" w:color="auto"/>
            <w:bottom w:val="none" w:sz="0" w:space="0" w:color="auto"/>
            <w:right w:val="none" w:sz="0" w:space="0" w:color="auto"/>
          </w:divBdr>
        </w:div>
        <w:div w:id="1147165107">
          <w:marLeft w:val="640"/>
          <w:marRight w:val="0"/>
          <w:marTop w:val="0"/>
          <w:marBottom w:val="0"/>
          <w:divBdr>
            <w:top w:val="none" w:sz="0" w:space="0" w:color="auto"/>
            <w:left w:val="none" w:sz="0" w:space="0" w:color="auto"/>
            <w:bottom w:val="none" w:sz="0" w:space="0" w:color="auto"/>
            <w:right w:val="none" w:sz="0" w:space="0" w:color="auto"/>
          </w:divBdr>
        </w:div>
        <w:div w:id="1048647393">
          <w:marLeft w:val="640"/>
          <w:marRight w:val="0"/>
          <w:marTop w:val="0"/>
          <w:marBottom w:val="0"/>
          <w:divBdr>
            <w:top w:val="none" w:sz="0" w:space="0" w:color="auto"/>
            <w:left w:val="none" w:sz="0" w:space="0" w:color="auto"/>
            <w:bottom w:val="none" w:sz="0" w:space="0" w:color="auto"/>
            <w:right w:val="none" w:sz="0" w:space="0" w:color="auto"/>
          </w:divBdr>
        </w:div>
      </w:divsChild>
    </w:div>
    <w:div w:id="1051076253">
      <w:bodyDiv w:val="1"/>
      <w:marLeft w:val="0"/>
      <w:marRight w:val="0"/>
      <w:marTop w:val="0"/>
      <w:marBottom w:val="0"/>
      <w:divBdr>
        <w:top w:val="none" w:sz="0" w:space="0" w:color="auto"/>
        <w:left w:val="none" w:sz="0" w:space="0" w:color="auto"/>
        <w:bottom w:val="none" w:sz="0" w:space="0" w:color="auto"/>
        <w:right w:val="none" w:sz="0" w:space="0" w:color="auto"/>
      </w:divBdr>
      <w:divsChild>
        <w:div w:id="1579243810">
          <w:marLeft w:val="640"/>
          <w:marRight w:val="0"/>
          <w:marTop w:val="0"/>
          <w:marBottom w:val="0"/>
          <w:divBdr>
            <w:top w:val="none" w:sz="0" w:space="0" w:color="auto"/>
            <w:left w:val="none" w:sz="0" w:space="0" w:color="auto"/>
            <w:bottom w:val="none" w:sz="0" w:space="0" w:color="auto"/>
            <w:right w:val="none" w:sz="0" w:space="0" w:color="auto"/>
          </w:divBdr>
        </w:div>
        <w:div w:id="198977308">
          <w:marLeft w:val="640"/>
          <w:marRight w:val="0"/>
          <w:marTop w:val="0"/>
          <w:marBottom w:val="0"/>
          <w:divBdr>
            <w:top w:val="none" w:sz="0" w:space="0" w:color="auto"/>
            <w:left w:val="none" w:sz="0" w:space="0" w:color="auto"/>
            <w:bottom w:val="none" w:sz="0" w:space="0" w:color="auto"/>
            <w:right w:val="none" w:sz="0" w:space="0" w:color="auto"/>
          </w:divBdr>
        </w:div>
        <w:div w:id="1876040521">
          <w:marLeft w:val="640"/>
          <w:marRight w:val="0"/>
          <w:marTop w:val="0"/>
          <w:marBottom w:val="0"/>
          <w:divBdr>
            <w:top w:val="none" w:sz="0" w:space="0" w:color="auto"/>
            <w:left w:val="none" w:sz="0" w:space="0" w:color="auto"/>
            <w:bottom w:val="none" w:sz="0" w:space="0" w:color="auto"/>
            <w:right w:val="none" w:sz="0" w:space="0" w:color="auto"/>
          </w:divBdr>
        </w:div>
        <w:div w:id="1018627586">
          <w:marLeft w:val="640"/>
          <w:marRight w:val="0"/>
          <w:marTop w:val="0"/>
          <w:marBottom w:val="0"/>
          <w:divBdr>
            <w:top w:val="none" w:sz="0" w:space="0" w:color="auto"/>
            <w:left w:val="none" w:sz="0" w:space="0" w:color="auto"/>
            <w:bottom w:val="none" w:sz="0" w:space="0" w:color="auto"/>
            <w:right w:val="none" w:sz="0" w:space="0" w:color="auto"/>
          </w:divBdr>
        </w:div>
        <w:div w:id="1949119632">
          <w:marLeft w:val="640"/>
          <w:marRight w:val="0"/>
          <w:marTop w:val="0"/>
          <w:marBottom w:val="0"/>
          <w:divBdr>
            <w:top w:val="none" w:sz="0" w:space="0" w:color="auto"/>
            <w:left w:val="none" w:sz="0" w:space="0" w:color="auto"/>
            <w:bottom w:val="none" w:sz="0" w:space="0" w:color="auto"/>
            <w:right w:val="none" w:sz="0" w:space="0" w:color="auto"/>
          </w:divBdr>
        </w:div>
        <w:div w:id="255793288">
          <w:marLeft w:val="640"/>
          <w:marRight w:val="0"/>
          <w:marTop w:val="0"/>
          <w:marBottom w:val="0"/>
          <w:divBdr>
            <w:top w:val="none" w:sz="0" w:space="0" w:color="auto"/>
            <w:left w:val="none" w:sz="0" w:space="0" w:color="auto"/>
            <w:bottom w:val="none" w:sz="0" w:space="0" w:color="auto"/>
            <w:right w:val="none" w:sz="0" w:space="0" w:color="auto"/>
          </w:divBdr>
        </w:div>
        <w:div w:id="983312921">
          <w:marLeft w:val="640"/>
          <w:marRight w:val="0"/>
          <w:marTop w:val="0"/>
          <w:marBottom w:val="0"/>
          <w:divBdr>
            <w:top w:val="none" w:sz="0" w:space="0" w:color="auto"/>
            <w:left w:val="none" w:sz="0" w:space="0" w:color="auto"/>
            <w:bottom w:val="none" w:sz="0" w:space="0" w:color="auto"/>
            <w:right w:val="none" w:sz="0" w:space="0" w:color="auto"/>
          </w:divBdr>
        </w:div>
        <w:div w:id="564413192">
          <w:marLeft w:val="640"/>
          <w:marRight w:val="0"/>
          <w:marTop w:val="0"/>
          <w:marBottom w:val="0"/>
          <w:divBdr>
            <w:top w:val="none" w:sz="0" w:space="0" w:color="auto"/>
            <w:left w:val="none" w:sz="0" w:space="0" w:color="auto"/>
            <w:bottom w:val="none" w:sz="0" w:space="0" w:color="auto"/>
            <w:right w:val="none" w:sz="0" w:space="0" w:color="auto"/>
          </w:divBdr>
        </w:div>
        <w:div w:id="559905135">
          <w:marLeft w:val="640"/>
          <w:marRight w:val="0"/>
          <w:marTop w:val="0"/>
          <w:marBottom w:val="0"/>
          <w:divBdr>
            <w:top w:val="none" w:sz="0" w:space="0" w:color="auto"/>
            <w:left w:val="none" w:sz="0" w:space="0" w:color="auto"/>
            <w:bottom w:val="none" w:sz="0" w:space="0" w:color="auto"/>
            <w:right w:val="none" w:sz="0" w:space="0" w:color="auto"/>
          </w:divBdr>
        </w:div>
        <w:div w:id="953055577">
          <w:marLeft w:val="640"/>
          <w:marRight w:val="0"/>
          <w:marTop w:val="0"/>
          <w:marBottom w:val="0"/>
          <w:divBdr>
            <w:top w:val="none" w:sz="0" w:space="0" w:color="auto"/>
            <w:left w:val="none" w:sz="0" w:space="0" w:color="auto"/>
            <w:bottom w:val="none" w:sz="0" w:space="0" w:color="auto"/>
            <w:right w:val="none" w:sz="0" w:space="0" w:color="auto"/>
          </w:divBdr>
        </w:div>
        <w:div w:id="1942562721">
          <w:marLeft w:val="640"/>
          <w:marRight w:val="0"/>
          <w:marTop w:val="0"/>
          <w:marBottom w:val="0"/>
          <w:divBdr>
            <w:top w:val="none" w:sz="0" w:space="0" w:color="auto"/>
            <w:left w:val="none" w:sz="0" w:space="0" w:color="auto"/>
            <w:bottom w:val="none" w:sz="0" w:space="0" w:color="auto"/>
            <w:right w:val="none" w:sz="0" w:space="0" w:color="auto"/>
          </w:divBdr>
        </w:div>
        <w:div w:id="1471676844">
          <w:marLeft w:val="640"/>
          <w:marRight w:val="0"/>
          <w:marTop w:val="0"/>
          <w:marBottom w:val="0"/>
          <w:divBdr>
            <w:top w:val="none" w:sz="0" w:space="0" w:color="auto"/>
            <w:left w:val="none" w:sz="0" w:space="0" w:color="auto"/>
            <w:bottom w:val="none" w:sz="0" w:space="0" w:color="auto"/>
            <w:right w:val="none" w:sz="0" w:space="0" w:color="auto"/>
          </w:divBdr>
        </w:div>
        <w:div w:id="717511265">
          <w:marLeft w:val="640"/>
          <w:marRight w:val="0"/>
          <w:marTop w:val="0"/>
          <w:marBottom w:val="0"/>
          <w:divBdr>
            <w:top w:val="none" w:sz="0" w:space="0" w:color="auto"/>
            <w:left w:val="none" w:sz="0" w:space="0" w:color="auto"/>
            <w:bottom w:val="none" w:sz="0" w:space="0" w:color="auto"/>
            <w:right w:val="none" w:sz="0" w:space="0" w:color="auto"/>
          </w:divBdr>
        </w:div>
        <w:div w:id="1621230723">
          <w:marLeft w:val="640"/>
          <w:marRight w:val="0"/>
          <w:marTop w:val="0"/>
          <w:marBottom w:val="0"/>
          <w:divBdr>
            <w:top w:val="none" w:sz="0" w:space="0" w:color="auto"/>
            <w:left w:val="none" w:sz="0" w:space="0" w:color="auto"/>
            <w:bottom w:val="none" w:sz="0" w:space="0" w:color="auto"/>
            <w:right w:val="none" w:sz="0" w:space="0" w:color="auto"/>
          </w:divBdr>
        </w:div>
        <w:div w:id="369108988">
          <w:marLeft w:val="640"/>
          <w:marRight w:val="0"/>
          <w:marTop w:val="0"/>
          <w:marBottom w:val="0"/>
          <w:divBdr>
            <w:top w:val="none" w:sz="0" w:space="0" w:color="auto"/>
            <w:left w:val="none" w:sz="0" w:space="0" w:color="auto"/>
            <w:bottom w:val="none" w:sz="0" w:space="0" w:color="auto"/>
            <w:right w:val="none" w:sz="0" w:space="0" w:color="auto"/>
          </w:divBdr>
        </w:div>
        <w:div w:id="227963676">
          <w:marLeft w:val="640"/>
          <w:marRight w:val="0"/>
          <w:marTop w:val="0"/>
          <w:marBottom w:val="0"/>
          <w:divBdr>
            <w:top w:val="none" w:sz="0" w:space="0" w:color="auto"/>
            <w:left w:val="none" w:sz="0" w:space="0" w:color="auto"/>
            <w:bottom w:val="none" w:sz="0" w:space="0" w:color="auto"/>
            <w:right w:val="none" w:sz="0" w:space="0" w:color="auto"/>
          </w:divBdr>
        </w:div>
        <w:div w:id="565456086">
          <w:marLeft w:val="640"/>
          <w:marRight w:val="0"/>
          <w:marTop w:val="0"/>
          <w:marBottom w:val="0"/>
          <w:divBdr>
            <w:top w:val="none" w:sz="0" w:space="0" w:color="auto"/>
            <w:left w:val="none" w:sz="0" w:space="0" w:color="auto"/>
            <w:bottom w:val="none" w:sz="0" w:space="0" w:color="auto"/>
            <w:right w:val="none" w:sz="0" w:space="0" w:color="auto"/>
          </w:divBdr>
        </w:div>
        <w:div w:id="906693040">
          <w:marLeft w:val="640"/>
          <w:marRight w:val="0"/>
          <w:marTop w:val="0"/>
          <w:marBottom w:val="0"/>
          <w:divBdr>
            <w:top w:val="none" w:sz="0" w:space="0" w:color="auto"/>
            <w:left w:val="none" w:sz="0" w:space="0" w:color="auto"/>
            <w:bottom w:val="none" w:sz="0" w:space="0" w:color="auto"/>
            <w:right w:val="none" w:sz="0" w:space="0" w:color="auto"/>
          </w:divBdr>
        </w:div>
        <w:div w:id="586547354">
          <w:marLeft w:val="640"/>
          <w:marRight w:val="0"/>
          <w:marTop w:val="0"/>
          <w:marBottom w:val="0"/>
          <w:divBdr>
            <w:top w:val="none" w:sz="0" w:space="0" w:color="auto"/>
            <w:left w:val="none" w:sz="0" w:space="0" w:color="auto"/>
            <w:bottom w:val="none" w:sz="0" w:space="0" w:color="auto"/>
            <w:right w:val="none" w:sz="0" w:space="0" w:color="auto"/>
          </w:divBdr>
        </w:div>
        <w:div w:id="325936998">
          <w:marLeft w:val="640"/>
          <w:marRight w:val="0"/>
          <w:marTop w:val="0"/>
          <w:marBottom w:val="0"/>
          <w:divBdr>
            <w:top w:val="none" w:sz="0" w:space="0" w:color="auto"/>
            <w:left w:val="none" w:sz="0" w:space="0" w:color="auto"/>
            <w:bottom w:val="none" w:sz="0" w:space="0" w:color="auto"/>
            <w:right w:val="none" w:sz="0" w:space="0" w:color="auto"/>
          </w:divBdr>
        </w:div>
        <w:div w:id="1715960073">
          <w:marLeft w:val="640"/>
          <w:marRight w:val="0"/>
          <w:marTop w:val="0"/>
          <w:marBottom w:val="0"/>
          <w:divBdr>
            <w:top w:val="none" w:sz="0" w:space="0" w:color="auto"/>
            <w:left w:val="none" w:sz="0" w:space="0" w:color="auto"/>
            <w:bottom w:val="none" w:sz="0" w:space="0" w:color="auto"/>
            <w:right w:val="none" w:sz="0" w:space="0" w:color="auto"/>
          </w:divBdr>
        </w:div>
        <w:div w:id="74979164">
          <w:marLeft w:val="640"/>
          <w:marRight w:val="0"/>
          <w:marTop w:val="0"/>
          <w:marBottom w:val="0"/>
          <w:divBdr>
            <w:top w:val="none" w:sz="0" w:space="0" w:color="auto"/>
            <w:left w:val="none" w:sz="0" w:space="0" w:color="auto"/>
            <w:bottom w:val="none" w:sz="0" w:space="0" w:color="auto"/>
            <w:right w:val="none" w:sz="0" w:space="0" w:color="auto"/>
          </w:divBdr>
        </w:div>
        <w:div w:id="822698944">
          <w:marLeft w:val="640"/>
          <w:marRight w:val="0"/>
          <w:marTop w:val="0"/>
          <w:marBottom w:val="0"/>
          <w:divBdr>
            <w:top w:val="none" w:sz="0" w:space="0" w:color="auto"/>
            <w:left w:val="none" w:sz="0" w:space="0" w:color="auto"/>
            <w:bottom w:val="none" w:sz="0" w:space="0" w:color="auto"/>
            <w:right w:val="none" w:sz="0" w:space="0" w:color="auto"/>
          </w:divBdr>
        </w:div>
        <w:div w:id="1934774363">
          <w:marLeft w:val="640"/>
          <w:marRight w:val="0"/>
          <w:marTop w:val="0"/>
          <w:marBottom w:val="0"/>
          <w:divBdr>
            <w:top w:val="none" w:sz="0" w:space="0" w:color="auto"/>
            <w:left w:val="none" w:sz="0" w:space="0" w:color="auto"/>
            <w:bottom w:val="none" w:sz="0" w:space="0" w:color="auto"/>
            <w:right w:val="none" w:sz="0" w:space="0" w:color="auto"/>
          </w:divBdr>
        </w:div>
        <w:div w:id="1605115104">
          <w:marLeft w:val="640"/>
          <w:marRight w:val="0"/>
          <w:marTop w:val="0"/>
          <w:marBottom w:val="0"/>
          <w:divBdr>
            <w:top w:val="none" w:sz="0" w:space="0" w:color="auto"/>
            <w:left w:val="none" w:sz="0" w:space="0" w:color="auto"/>
            <w:bottom w:val="none" w:sz="0" w:space="0" w:color="auto"/>
            <w:right w:val="none" w:sz="0" w:space="0" w:color="auto"/>
          </w:divBdr>
        </w:div>
        <w:div w:id="1324627651">
          <w:marLeft w:val="640"/>
          <w:marRight w:val="0"/>
          <w:marTop w:val="0"/>
          <w:marBottom w:val="0"/>
          <w:divBdr>
            <w:top w:val="none" w:sz="0" w:space="0" w:color="auto"/>
            <w:left w:val="none" w:sz="0" w:space="0" w:color="auto"/>
            <w:bottom w:val="none" w:sz="0" w:space="0" w:color="auto"/>
            <w:right w:val="none" w:sz="0" w:space="0" w:color="auto"/>
          </w:divBdr>
        </w:div>
        <w:div w:id="2080446130">
          <w:marLeft w:val="640"/>
          <w:marRight w:val="0"/>
          <w:marTop w:val="0"/>
          <w:marBottom w:val="0"/>
          <w:divBdr>
            <w:top w:val="none" w:sz="0" w:space="0" w:color="auto"/>
            <w:left w:val="none" w:sz="0" w:space="0" w:color="auto"/>
            <w:bottom w:val="none" w:sz="0" w:space="0" w:color="auto"/>
            <w:right w:val="none" w:sz="0" w:space="0" w:color="auto"/>
          </w:divBdr>
        </w:div>
        <w:div w:id="1146432923">
          <w:marLeft w:val="640"/>
          <w:marRight w:val="0"/>
          <w:marTop w:val="0"/>
          <w:marBottom w:val="0"/>
          <w:divBdr>
            <w:top w:val="none" w:sz="0" w:space="0" w:color="auto"/>
            <w:left w:val="none" w:sz="0" w:space="0" w:color="auto"/>
            <w:bottom w:val="none" w:sz="0" w:space="0" w:color="auto"/>
            <w:right w:val="none" w:sz="0" w:space="0" w:color="auto"/>
          </w:divBdr>
        </w:div>
        <w:div w:id="842167176">
          <w:marLeft w:val="640"/>
          <w:marRight w:val="0"/>
          <w:marTop w:val="0"/>
          <w:marBottom w:val="0"/>
          <w:divBdr>
            <w:top w:val="none" w:sz="0" w:space="0" w:color="auto"/>
            <w:left w:val="none" w:sz="0" w:space="0" w:color="auto"/>
            <w:bottom w:val="none" w:sz="0" w:space="0" w:color="auto"/>
            <w:right w:val="none" w:sz="0" w:space="0" w:color="auto"/>
          </w:divBdr>
        </w:div>
        <w:div w:id="1300107440">
          <w:marLeft w:val="640"/>
          <w:marRight w:val="0"/>
          <w:marTop w:val="0"/>
          <w:marBottom w:val="0"/>
          <w:divBdr>
            <w:top w:val="none" w:sz="0" w:space="0" w:color="auto"/>
            <w:left w:val="none" w:sz="0" w:space="0" w:color="auto"/>
            <w:bottom w:val="none" w:sz="0" w:space="0" w:color="auto"/>
            <w:right w:val="none" w:sz="0" w:space="0" w:color="auto"/>
          </w:divBdr>
        </w:div>
        <w:div w:id="1143890863">
          <w:marLeft w:val="640"/>
          <w:marRight w:val="0"/>
          <w:marTop w:val="0"/>
          <w:marBottom w:val="0"/>
          <w:divBdr>
            <w:top w:val="none" w:sz="0" w:space="0" w:color="auto"/>
            <w:left w:val="none" w:sz="0" w:space="0" w:color="auto"/>
            <w:bottom w:val="none" w:sz="0" w:space="0" w:color="auto"/>
            <w:right w:val="none" w:sz="0" w:space="0" w:color="auto"/>
          </w:divBdr>
        </w:div>
        <w:div w:id="1585141311">
          <w:marLeft w:val="640"/>
          <w:marRight w:val="0"/>
          <w:marTop w:val="0"/>
          <w:marBottom w:val="0"/>
          <w:divBdr>
            <w:top w:val="none" w:sz="0" w:space="0" w:color="auto"/>
            <w:left w:val="none" w:sz="0" w:space="0" w:color="auto"/>
            <w:bottom w:val="none" w:sz="0" w:space="0" w:color="auto"/>
            <w:right w:val="none" w:sz="0" w:space="0" w:color="auto"/>
          </w:divBdr>
        </w:div>
        <w:div w:id="1160536166">
          <w:marLeft w:val="640"/>
          <w:marRight w:val="0"/>
          <w:marTop w:val="0"/>
          <w:marBottom w:val="0"/>
          <w:divBdr>
            <w:top w:val="none" w:sz="0" w:space="0" w:color="auto"/>
            <w:left w:val="none" w:sz="0" w:space="0" w:color="auto"/>
            <w:bottom w:val="none" w:sz="0" w:space="0" w:color="auto"/>
            <w:right w:val="none" w:sz="0" w:space="0" w:color="auto"/>
          </w:divBdr>
        </w:div>
        <w:div w:id="1255897364">
          <w:marLeft w:val="640"/>
          <w:marRight w:val="0"/>
          <w:marTop w:val="0"/>
          <w:marBottom w:val="0"/>
          <w:divBdr>
            <w:top w:val="none" w:sz="0" w:space="0" w:color="auto"/>
            <w:left w:val="none" w:sz="0" w:space="0" w:color="auto"/>
            <w:bottom w:val="none" w:sz="0" w:space="0" w:color="auto"/>
            <w:right w:val="none" w:sz="0" w:space="0" w:color="auto"/>
          </w:divBdr>
        </w:div>
        <w:div w:id="293829773">
          <w:marLeft w:val="640"/>
          <w:marRight w:val="0"/>
          <w:marTop w:val="0"/>
          <w:marBottom w:val="0"/>
          <w:divBdr>
            <w:top w:val="none" w:sz="0" w:space="0" w:color="auto"/>
            <w:left w:val="none" w:sz="0" w:space="0" w:color="auto"/>
            <w:bottom w:val="none" w:sz="0" w:space="0" w:color="auto"/>
            <w:right w:val="none" w:sz="0" w:space="0" w:color="auto"/>
          </w:divBdr>
        </w:div>
        <w:div w:id="1455977695">
          <w:marLeft w:val="640"/>
          <w:marRight w:val="0"/>
          <w:marTop w:val="0"/>
          <w:marBottom w:val="0"/>
          <w:divBdr>
            <w:top w:val="none" w:sz="0" w:space="0" w:color="auto"/>
            <w:left w:val="none" w:sz="0" w:space="0" w:color="auto"/>
            <w:bottom w:val="none" w:sz="0" w:space="0" w:color="auto"/>
            <w:right w:val="none" w:sz="0" w:space="0" w:color="auto"/>
          </w:divBdr>
        </w:div>
        <w:div w:id="1226794039">
          <w:marLeft w:val="640"/>
          <w:marRight w:val="0"/>
          <w:marTop w:val="0"/>
          <w:marBottom w:val="0"/>
          <w:divBdr>
            <w:top w:val="none" w:sz="0" w:space="0" w:color="auto"/>
            <w:left w:val="none" w:sz="0" w:space="0" w:color="auto"/>
            <w:bottom w:val="none" w:sz="0" w:space="0" w:color="auto"/>
            <w:right w:val="none" w:sz="0" w:space="0" w:color="auto"/>
          </w:divBdr>
        </w:div>
      </w:divsChild>
    </w:div>
    <w:div w:id="1092437285">
      <w:bodyDiv w:val="1"/>
      <w:marLeft w:val="0"/>
      <w:marRight w:val="0"/>
      <w:marTop w:val="0"/>
      <w:marBottom w:val="0"/>
      <w:divBdr>
        <w:top w:val="none" w:sz="0" w:space="0" w:color="auto"/>
        <w:left w:val="none" w:sz="0" w:space="0" w:color="auto"/>
        <w:bottom w:val="none" w:sz="0" w:space="0" w:color="auto"/>
        <w:right w:val="none" w:sz="0" w:space="0" w:color="auto"/>
      </w:divBdr>
      <w:divsChild>
        <w:div w:id="938410036">
          <w:marLeft w:val="640"/>
          <w:marRight w:val="0"/>
          <w:marTop w:val="0"/>
          <w:marBottom w:val="0"/>
          <w:divBdr>
            <w:top w:val="none" w:sz="0" w:space="0" w:color="auto"/>
            <w:left w:val="none" w:sz="0" w:space="0" w:color="auto"/>
            <w:bottom w:val="none" w:sz="0" w:space="0" w:color="auto"/>
            <w:right w:val="none" w:sz="0" w:space="0" w:color="auto"/>
          </w:divBdr>
        </w:div>
        <w:div w:id="1346252430">
          <w:marLeft w:val="640"/>
          <w:marRight w:val="0"/>
          <w:marTop w:val="0"/>
          <w:marBottom w:val="0"/>
          <w:divBdr>
            <w:top w:val="none" w:sz="0" w:space="0" w:color="auto"/>
            <w:left w:val="none" w:sz="0" w:space="0" w:color="auto"/>
            <w:bottom w:val="none" w:sz="0" w:space="0" w:color="auto"/>
            <w:right w:val="none" w:sz="0" w:space="0" w:color="auto"/>
          </w:divBdr>
        </w:div>
        <w:div w:id="302781147">
          <w:marLeft w:val="640"/>
          <w:marRight w:val="0"/>
          <w:marTop w:val="0"/>
          <w:marBottom w:val="0"/>
          <w:divBdr>
            <w:top w:val="none" w:sz="0" w:space="0" w:color="auto"/>
            <w:left w:val="none" w:sz="0" w:space="0" w:color="auto"/>
            <w:bottom w:val="none" w:sz="0" w:space="0" w:color="auto"/>
            <w:right w:val="none" w:sz="0" w:space="0" w:color="auto"/>
          </w:divBdr>
        </w:div>
        <w:div w:id="1659919663">
          <w:marLeft w:val="640"/>
          <w:marRight w:val="0"/>
          <w:marTop w:val="0"/>
          <w:marBottom w:val="0"/>
          <w:divBdr>
            <w:top w:val="none" w:sz="0" w:space="0" w:color="auto"/>
            <w:left w:val="none" w:sz="0" w:space="0" w:color="auto"/>
            <w:bottom w:val="none" w:sz="0" w:space="0" w:color="auto"/>
            <w:right w:val="none" w:sz="0" w:space="0" w:color="auto"/>
          </w:divBdr>
        </w:div>
        <w:div w:id="1798796327">
          <w:marLeft w:val="640"/>
          <w:marRight w:val="0"/>
          <w:marTop w:val="0"/>
          <w:marBottom w:val="0"/>
          <w:divBdr>
            <w:top w:val="none" w:sz="0" w:space="0" w:color="auto"/>
            <w:left w:val="none" w:sz="0" w:space="0" w:color="auto"/>
            <w:bottom w:val="none" w:sz="0" w:space="0" w:color="auto"/>
            <w:right w:val="none" w:sz="0" w:space="0" w:color="auto"/>
          </w:divBdr>
        </w:div>
        <w:div w:id="874925645">
          <w:marLeft w:val="640"/>
          <w:marRight w:val="0"/>
          <w:marTop w:val="0"/>
          <w:marBottom w:val="0"/>
          <w:divBdr>
            <w:top w:val="none" w:sz="0" w:space="0" w:color="auto"/>
            <w:left w:val="none" w:sz="0" w:space="0" w:color="auto"/>
            <w:bottom w:val="none" w:sz="0" w:space="0" w:color="auto"/>
            <w:right w:val="none" w:sz="0" w:space="0" w:color="auto"/>
          </w:divBdr>
        </w:div>
        <w:div w:id="120540773">
          <w:marLeft w:val="640"/>
          <w:marRight w:val="0"/>
          <w:marTop w:val="0"/>
          <w:marBottom w:val="0"/>
          <w:divBdr>
            <w:top w:val="none" w:sz="0" w:space="0" w:color="auto"/>
            <w:left w:val="none" w:sz="0" w:space="0" w:color="auto"/>
            <w:bottom w:val="none" w:sz="0" w:space="0" w:color="auto"/>
            <w:right w:val="none" w:sz="0" w:space="0" w:color="auto"/>
          </w:divBdr>
        </w:div>
        <w:div w:id="426193332">
          <w:marLeft w:val="640"/>
          <w:marRight w:val="0"/>
          <w:marTop w:val="0"/>
          <w:marBottom w:val="0"/>
          <w:divBdr>
            <w:top w:val="none" w:sz="0" w:space="0" w:color="auto"/>
            <w:left w:val="none" w:sz="0" w:space="0" w:color="auto"/>
            <w:bottom w:val="none" w:sz="0" w:space="0" w:color="auto"/>
            <w:right w:val="none" w:sz="0" w:space="0" w:color="auto"/>
          </w:divBdr>
        </w:div>
        <w:div w:id="1280993312">
          <w:marLeft w:val="640"/>
          <w:marRight w:val="0"/>
          <w:marTop w:val="0"/>
          <w:marBottom w:val="0"/>
          <w:divBdr>
            <w:top w:val="none" w:sz="0" w:space="0" w:color="auto"/>
            <w:left w:val="none" w:sz="0" w:space="0" w:color="auto"/>
            <w:bottom w:val="none" w:sz="0" w:space="0" w:color="auto"/>
            <w:right w:val="none" w:sz="0" w:space="0" w:color="auto"/>
          </w:divBdr>
        </w:div>
        <w:div w:id="963268520">
          <w:marLeft w:val="640"/>
          <w:marRight w:val="0"/>
          <w:marTop w:val="0"/>
          <w:marBottom w:val="0"/>
          <w:divBdr>
            <w:top w:val="none" w:sz="0" w:space="0" w:color="auto"/>
            <w:left w:val="none" w:sz="0" w:space="0" w:color="auto"/>
            <w:bottom w:val="none" w:sz="0" w:space="0" w:color="auto"/>
            <w:right w:val="none" w:sz="0" w:space="0" w:color="auto"/>
          </w:divBdr>
        </w:div>
        <w:div w:id="1851023618">
          <w:marLeft w:val="640"/>
          <w:marRight w:val="0"/>
          <w:marTop w:val="0"/>
          <w:marBottom w:val="0"/>
          <w:divBdr>
            <w:top w:val="none" w:sz="0" w:space="0" w:color="auto"/>
            <w:left w:val="none" w:sz="0" w:space="0" w:color="auto"/>
            <w:bottom w:val="none" w:sz="0" w:space="0" w:color="auto"/>
            <w:right w:val="none" w:sz="0" w:space="0" w:color="auto"/>
          </w:divBdr>
        </w:div>
        <w:div w:id="796096536">
          <w:marLeft w:val="640"/>
          <w:marRight w:val="0"/>
          <w:marTop w:val="0"/>
          <w:marBottom w:val="0"/>
          <w:divBdr>
            <w:top w:val="none" w:sz="0" w:space="0" w:color="auto"/>
            <w:left w:val="none" w:sz="0" w:space="0" w:color="auto"/>
            <w:bottom w:val="none" w:sz="0" w:space="0" w:color="auto"/>
            <w:right w:val="none" w:sz="0" w:space="0" w:color="auto"/>
          </w:divBdr>
        </w:div>
        <w:div w:id="1304507022">
          <w:marLeft w:val="640"/>
          <w:marRight w:val="0"/>
          <w:marTop w:val="0"/>
          <w:marBottom w:val="0"/>
          <w:divBdr>
            <w:top w:val="none" w:sz="0" w:space="0" w:color="auto"/>
            <w:left w:val="none" w:sz="0" w:space="0" w:color="auto"/>
            <w:bottom w:val="none" w:sz="0" w:space="0" w:color="auto"/>
            <w:right w:val="none" w:sz="0" w:space="0" w:color="auto"/>
          </w:divBdr>
        </w:div>
        <w:div w:id="77138791">
          <w:marLeft w:val="640"/>
          <w:marRight w:val="0"/>
          <w:marTop w:val="0"/>
          <w:marBottom w:val="0"/>
          <w:divBdr>
            <w:top w:val="none" w:sz="0" w:space="0" w:color="auto"/>
            <w:left w:val="none" w:sz="0" w:space="0" w:color="auto"/>
            <w:bottom w:val="none" w:sz="0" w:space="0" w:color="auto"/>
            <w:right w:val="none" w:sz="0" w:space="0" w:color="auto"/>
          </w:divBdr>
        </w:div>
        <w:div w:id="1934196129">
          <w:marLeft w:val="640"/>
          <w:marRight w:val="0"/>
          <w:marTop w:val="0"/>
          <w:marBottom w:val="0"/>
          <w:divBdr>
            <w:top w:val="none" w:sz="0" w:space="0" w:color="auto"/>
            <w:left w:val="none" w:sz="0" w:space="0" w:color="auto"/>
            <w:bottom w:val="none" w:sz="0" w:space="0" w:color="auto"/>
            <w:right w:val="none" w:sz="0" w:space="0" w:color="auto"/>
          </w:divBdr>
        </w:div>
        <w:div w:id="1081487043">
          <w:marLeft w:val="640"/>
          <w:marRight w:val="0"/>
          <w:marTop w:val="0"/>
          <w:marBottom w:val="0"/>
          <w:divBdr>
            <w:top w:val="none" w:sz="0" w:space="0" w:color="auto"/>
            <w:left w:val="none" w:sz="0" w:space="0" w:color="auto"/>
            <w:bottom w:val="none" w:sz="0" w:space="0" w:color="auto"/>
            <w:right w:val="none" w:sz="0" w:space="0" w:color="auto"/>
          </w:divBdr>
        </w:div>
        <w:div w:id="353193068">
          <w:marLeft w:val="640"/>
          <w:marRight w:val="0"/>
          <w:marTop w:val="0"/>
          <w:marBottom w:val="0"/>
          <w:divBdr>
            <w:top w:val="none" w:sz="0" w:space="0" w:color="auto"/>
            <w:left w:val="none" w:sz="0" w:space="0" w:color="auto"/>
            <w:bottom w:val="none" w:sz="0" w:space="0" w:color="auto"/>
            <w:right w:val="none" w:sz="0" w:space="0" w:color="auto"/>
          </w:divBdr>
        </w:div>
        <w:div w:id="1706562064">
          <w:marLeft w:val="640"/>
          <w:marRight w:val="0"/>
          <w:marTop w:val="0"/>
          <w:marBottom w:val="0"/>
          <w:divBdr>
            <w:top w:val="none" w:sz="0" w:space="0" w:color="auto"/>
            <w:left w:val="none" w:sz="0" w:space="0" w:color="auto"/>
            <w:bottom w:val="none" w:sz="0" w:space="0" w:color="auto"/>
            <w:right w:val="none" w:sz="0" w:space="0" w:color="auto"/>
          </w:divBdr>
        </w:div>
        <w:div w:id="1818179311">
          <w:marLeft w:val="640"/>
          <w:marRight w:val="0"/>
          <w:marTop w:val="0"/>
          <w:marBottom w:val="0"/>
          <w:divBdr>
            <w:top w:val="none" w:sz="0" w:space="0" w:color="auto"/>
            <w:left w:val="none" w:sz="0" w:space="0" w:color="auto"/>
            <w:bottom w:val="none" w:sz="0" w:space="0" w:color="auto"/>
            <w:right w:val="none" w:sz="0" w:space="0" w:color="auto"/>
          </w:divBdr>
        </w:div>
        <w:div w:id="2001612566">
          <w:marLeft w:val="640"/>
          <w:marRight w:val="0"/>
          <w:marTop w:val="0"/>
          <w:marBottom w:val="0"/>
          <w:divBdr>
            <w:top w:val="none" w:sz="0" w:space="0" w:color="auto"/>
            <w:left w:val="none" w:sz="0" w:space="0" w:color="auto"/>
            <w:bottom w:val="none" w:sz="0" w:space="0" w:color="auto"/>
            <w:right w:val="none" w:sz="0" w:space="0" w:color="auto"/>
          </w:divBdr>
        </w:div>
        <w:div w:id="5257019">
          <w:marLeft w:val="640"/>
          <w:marRight w:val="0"/>
          <w:marTop w:val="0"/>
          <w:marBottom w:val="0"/>
          <w:divBdr>
            <w:top w:val="none" w:sz="0" w:space="0" w:color="auto"/>
            <w:left w:val="none" w:sz="0" w:space="0" w:color="auto"/>
            <w:bottom w:val="none" w:sz="0" w:space="0" w:color="auto"/>
            <w:right w:val="none" w:sz="0" w:space="0" w:color="auto"/>
          </w:divBdr>
        </w:div>
        <w:div w:id="1508865082">
          <w:marLeft w:val="640"/>
          <w:marRight w:val="0"/>
          <w:marTop w:val="0"/>
          <w:marBottom w:val="0"/>
          <w:divBdr>
            <w:top w:val="none" w:sz="0" w:space="0" w:color="auto"/>
            <w:left w:val="none" w:sz="0" w:space="0" w:color="auto"/>
            <w:bottom w:val="none" w:sz="0" w:space="0" w:color="auto"/>
            <w:right w:val="none" w:sz="0" w:space="0" w:color="auto"/>
          </w:divBdr>
        </w:div>
        <w:div w:id="2019574597">
          <w:marLeft w:val="640"/>
          <w:marRight w:val="0"/>
          <w:marTop w:val="0"/>
          <w:marBottom w:val="0"/>
          <w:divBdr>
            <w:top w:val="none" w:sz="0" w:space="0" w:color="auto"/>
            <w:left w:val="none" w:sz="0" w:space="0" w:color="auto"/>
            <w:bottom w:val="none" w:sz="0" w:space="0" w:color="auto"/>
            <w:right w:val="none" w:sz="0" w:space="0" w:color="auto"/>
          </w:divBdr>
        </w:div>
        <w:div w:id="933897397">
          <w:marLeft w:val="640"/>
          <w:marRight w:val="0"/>
          <w:marTop w:val="0"/>
          <w:marBottom w:val="0"/>
          <w:divBdr>
            <w:top w:val="none" w:sz="0" w:space="0" w:color="auto"/>
            <w:left w:val="none" w:sz="0" w:space="0" w:color="auto"/>
            <w:bottom w:val="none" w:sz="0" w:space="0" w:color="auto"/>
            <w:right w:val="none" w:sz="0" w:space="0" w:color="auto"/>
          </w:divBdr>
        </w:div>
        <w:div w:id="948663350">
          <w:marLeft w:val="640"/>
          <w:marRight w:val="0"/>
          <w:marTop w:val="0"/>
          <w:marBottom w:val="0"/>
          <w:divBdr>
            <w:top w:val="none" w:sz="0" w:space="0" w:color="auto"/>
            <w:left w:val="none" w:sz="0" w:space="0" w:color="auto"/>
            <w:bottom w:val="none" w:sz="0" w:space="0" w:color="auto"/>
            <w:right w:val="none" w:sz="0" w:space="0" w:color="auto"/>
          </w:divBdr>
        </w:div>
        <w:div w:id="1969240927">
          <w:marLeft w:val="640"/>
          <w:marRight w:val="0"/>
          <w:marTop w:val="0"/>
          <w:marBottom w:val="0"/>
          <w:divBdr>
            <w:top w:val="none" w:sz="0" w:space="0" w:color="auto"/>
            <w:left w:val="none" w:sz="0" w:space="0" w:color="auto"/>
            <w:bottom w:val="none" w:sz="0" w:space="0" w:color="auto"/>
            <w:right w:val="none" w:sz="0" w:space="0" w:color="auto"/>
          </w:divBdr>
        </w:div>
        <w:div w:id="1405489941">
          <w:marLeft w:val="640"/>
          <w:marRight w:val="0"/>
          <w:marTop w:val="0"/>
          <w:marBottom w:val="0"/>
          <w:divBdr>
            <w:top w:val="none" w:sz="0" w:space="0" w:color="auto"/>
            <w:left w:val="none" w:sz="0" w:space="0" w:color="auto"/>
            <w:bottom w:val="none" w:sz="0" w:space="0" w:color="auto"/>
            <w:right w:val="none" w:sz="0" w:space="0" w:color="auto"/>
          </w:divBdr>
        </w:div>
        <w:div w:id="747731107">
          <w:marLeft w:val="640"/>
          <w:marRight w:val="0"/>
          <w:marTop w:val="0"/>
          <w:marBottom w:val="0"/>
          <w:divBdr>
            <w:top w:val="none" w:sz="0" w:space="0" w:color="auto"/>
            <w:left w:val="none" w:sz="0" w:space="0" w:color="auto"/>
            <w:bottom w:val="none" w:sz="0" w:space="0" w:color="auto"/>
            <w:right w:val="none" w:sz="0" w:space="0" w:color="auto"/>
          </w:divBdr>
        </w:div>
        <w:div w:id="1115370995">
          <w:marLeft w:val="640"/>
          <w:marRight w:val="0"/>
          <w:marTop w:val="0"/>
          <w:marBottom w:val="0"/>
          <w:divBdr>
            <w:top w:val="none" w:sz="0" w:space="0" w:color="auto"/>
            <w:left w:val="none" w:sz="0" w:space="0" w:color="auto"/>
            <w:bottom w:val="none" w:sz="0" w:space="0" w:color="auto"/>
            <w:right w:val="none" w:sz="0" w:space="0" w:color="auto"/>
          </w:divBdr>
        </w:div>
        <w:div w:id="1412191871">
          <w:marLeft w:val="640"/>
          <w:marRight w:val="0"/>
          <w:marTop w:val="0"/>
          <w:marBottom w:val="0"/>
          <w:divBdr>
            <w:top w:val="none" w:sz="0" w:space="0" w:color="auto"/>
            <w:left w:val="none" w:sz="0" w:space="0" w:color="auto"/>
            <w:bottom w:val="none" w:sz="0" w:space="0" w:color="auto"/>
            <w:right w:val="none" w:sz="0" w:space="0" w:color="auto"/>
          </w:divBdr>
        </w:div>
        <w:div w:id="1884706106">
          <w:marLeft w:val="640"/>
          <w:marRight w:val="0"/>
          <w:marTop w:val="0"/>
          <w:marBottom w:val="0"/>
          <w:divBdr>
            <w:top w:val="none" w:sz="0" w:space="0" w:color="auto"/>
            <w:left w:val="none" w:sz="0" w:space="0" w:color="auto"/>
            <w:bottom w:val="none" w:sz="0" w:space="0" w:color="auto"/>
            <w:right w:val="none" w:sz="0" w:space="0" w:color="auto"/>
          </w:divBdr>
        </w:div>
        <w:div w:id="967009721">
          <w:marLeft w:val="640"/>
          <w:marRight w:val="0"/>
          <w:marTop w:val="0"/>
          <w:marBottom w:val="0"/>
          <w:divBdr>
            <w:top w:val="none" w:sz="0" w:space="0" w:color="auto"/>
            <w:left w:val="none" w:sz="0" w:space="0" w:color="auto"/>
            <w:bottom w:val="none" w:sz="0" w:space="0" w:color="auto"/>
            <w:right w:val="none" w:sz="0" w:space="0" w:color="auto"/>
          </w:divBdr>
        </w:div>
        <w:div w:id="219287627">
          <w:marLeft w:val="640"/>
          <w:marRight w:val="0"/>
          <w:marTop w:val="0"/>
          <w:marBottom w:val="0"/>
          <w:divBdr>
            <w:top w:val="none" w:sz="0" w:space="0" w:color="auto"/>
            <w:left w:val="none" w:sz="0" w:space="0" w:color="auto"/>
            <w:bottom w:val="none" w:sz="0" w:space="0" w:color="auto"/>
            <w:right w:val="none" w:sz="0" w:space="0" w:color="auto"/>
          </w:divBdr>
        </w:div>
        <w:div w:id="312880933">
          <w:marLeft w:val="640"/>
          <w:marRight w:val="0"/>
          <w:marTop w:val="0"/>
          <w:marBottom w:val="0"/>
          <w:divBdr>
            <w:top w:val="none" w:sz="0" w:space="0" w:color="auto"/>
            <w:left w:val="none" w:sz="0" w:space="0" w:color="auto"/>
            <w:bottom w:val="none" w:sz="0" w:space="0" w:color="auto"/>
            <w:right w:val="none" w:sz="0" w:space="0" w:color="auto"/>
          </w:divBdr>
        </w:div>
        <w:div w:id="1092435585">
          <w:marLeft w:val="640"/>
          <w:marRight w:val="0"/>
          <w:marTop w:val="0"/>
          <w:marBottom w:val="0"/>
          <w:divBdr>
            <w:top w:val="none" w:sz="0" w:space="0" w:color="auto"/>
            <w:left w:val="none" w:sz="0" w:space="0" w:color="auto"/>
            <w:bottom w:val="none" w:sz="0" w:space="0" w:color="auto"/>
            <w:right w:val="none" w:sz="0" w:space="0" w:color="auto"/>
          </w:divBdr>
        </w:div>
        <w:div w:id="1901088786">
          <w:marLeft w:val="640"/>
          <w:marRight w:val="0"/>
          <w:marTop w:val="0"/>
          <w:marBottom w:val="0"/>
          <w:divBdr>
            <w:top w:val="none" w:sz="0" w:space="0" w:color="auto"/>
            <w:left w:val="none" w:sz="0" w:space="0" w:color="auto"/>
            <w:bottom w:val="none" w:sz="0" w:space="0" w:color="auto"/>
            <w:right w:val="none" w:sz="0" w:space="0" w:color="auto"/>
          </w:divBdr>
        </w:div>
        <w:div w:id="1829246924">
          <w:marLeft w:val="640"/>
          <w:marRight w:val="0"/>
          <w:marTop w:val="0"/>
          <w:marBottom w:val="0"/>
          <w:divBdr>
            <w:top w:val="none" w:sz="0" w:space="0" w:color="auto"/>
            <w:left w:val="none" w:sz="0" w:space="0" w:color="auto"/>
            <w:bottom w:val="none" w:sz="0" w:space="0" w:color="auto"/>
            <w:right w:val="none" w:sz="0" w:space="0" w:color="auto"/>
          </w:divBdr>
        </w:div>
        <w:div w:id="1998612991">
          <w:marLeft w:val="640"/>
          <w:marRight w:val="0"/>
          <w:marTop w:val="0"/>
          <w:marBottom w:val="0"/>
          <w:divBdr>
            <w:top w:val="none" w:sz="0" w:space="0" w:color="auto"/>
            <w:left w:val="none" w:sz="0" w:space="0" w:color="auto"/>
            <w:bottom w:val="none" w:sz="0" w:space="0" w:color="auto"/>
            <w:right w:val="none" w:sz="0" w:space="0" w:color="auto"/>
          </w:divBdr>
        </w:div>
        <w:div w:id="1942688387">
          <w:marLeft w:val="640"/>
          <w:marRight w:val="0"/>
          <w:marTop w:val="0"/>
          <w:marBottom w:val="0"/>
          <w:divBdr>
            <w:top w:val="none" w:sz="0" w:space="0" w:color="auto"/>
            <w:left w:val="none" w:sz="0" w:space="0" w:color="auto"/>
            <w:bottom w:val="none" w:sz="0" w:space="0" w:color="auto"/>
            <w:right w:val="none" w:sz="0" w:space="0" w:color="auto"/>
          </w:divBdr>
        </w:div>
        <w:div w:id="852961562">
          <w:marLeft w:val="640"/>
          <w:marRight w:val="0"/>
          <w:marTop w:val="0"/>
          <w:marBottom w:val="0"/>
          <w:divBdr>
            <w:top w:val="none" w:sz="0" w:space="0" w:color="auto"/>
            <w:left w:val="none" w:sz="0" w:space="0" w:color="auto"/>
            <w:bottom w:val="none" w:sz="0" w:space="0" w:color="auto"/>
            <w:right w:val="none" w:sz="0" w:space="0" w:color="auto"/>
          </w:divBdr>
        </w:div>
        <w:div w:id="1835367069">
          <w:marLeft w:val="640"/>
          <w:marRight w:val="0"/>
          <w:marTop w:val="0"/>
          <w:marBottom w:val="0"/>
          <w:divBdr>
            <w:top w:val="none" w:sz="0" w:space="0" w:color="auto"/>
            <w:left w:val="none" w:sz="0" w:space="0" w:color="auto"/>
            <w:bottom w:val="none" w:sz="0" w:space="0" w:color="auto"/>
            <w:right w:val="none" w:sz="0" w:space="0" w:color="auto"/>
          </w:divBdr>
        </w:div>
        <w:div w:id="2131893709">
          <w:marLeft w:val="640"/>
          <w:marRight w:val="0"/>
          <w:marTop w:val="0"/>
          <w:marBottom w:val="0"/>
          <w:divBdr>
            <w:top w:val="none" w:sz="0" w:space="0" w:color="auto"/>
            <w:left w:val="none" w:sz="0" w:space="0" w:color="auto"/>
            <w:bottom w:val="none" w:sz="0" w:space="0" w:color="auto"/>
            <w:right w:val="none" w:sz="0" w:space="0" w:color="auto"/>
          </w:divBdr>
        </w:div>
        <w:div w:id="1603878321">
          <w:marLeft w:val="640"/>
          <w:marRight w:val="0"/>
          <w:marTop w:val="0"/>
          <w:marBottom w:val="0"/>
          <w:divBdr>
            <w:top w:val="none" w:sz="0" w:space="0" w:color="auto"/>
            <w:left w:val="none" w:sz="0" w:space="0" w:color="auto"/>
            <w:bottom w:val="none" w:sz="0" w:space="0" w:color="auto"/>
            <w:right w:val="none" w:sz="0" w:space="0" w:color="auto"/>
          </w:divBdr>
        </w:div>
        <w:div w:id="1248920388">
          <w:marLeft w:val="640"/>
          <w:marRight w:val="0"/>
          <w:marTop w:val="0"/>
          <w:marBottom w:val="0"/>
          <w:divBdr>
            <w:top w:val="none" w:sz="0" w:space="0" w:color="auto"/>
            <w:left w:val="none" w:sz="0" w:space="0" w:color="auto"/>
            <w:bottom w:val="none" w:sz="0" w:space="0" w:color="auto"/>
            <w:right w:val="none" w:sz="0" w:space="0" w:color="auto"/>
          </w:divBdr>
        </w:div>
        <w:div w:id="1414013501">
          <w:marLeft w:val="640"/>
          <w:marRight w:val="0"/>
          <w:marTop w:val="0"/>
          <w:marBottom w:val="0"/>
          <w:divBdr>
            <w:top w:val="none" w:sz="0" w:space="0" w:color="auto"/>
            <w:left w:val="none" w:sz="0" w:space="0" w:color="auto"/>
            <w:bottom w:val="none" w:sz="0" w:space="0" w:color="auto"/>
            <w:right w:val="none" w:sz="0" w:space="0" w:color="auto"/>
          </w:divBdr>
        </w:div>
        <w:div w:id="10881727">
          <w:marLeft w:val="640"/>
          <w:marRight w:val="0"/>
          <w:marTop w:val="0"/>
          <w:marBottom w:val="0"/>
          <w:divBdr>
            <w:top w:val="none" w:sz="0" w:space="0" w:color="auto"/>
            <w:left w:val="none" w:sz="0" w:space="0" w:color="auto"/>
            <w:bottom w:val="none" w:sz="0" w:space="0" w:color="auto"/>
            <w:right w:val="none" w:sz="0" w:space="0" w:color="auto"/>
          </w:divBdr>
        </w:div>
        <w:div w:id="1456831436">
          <w:marLeft w:val="640"/>
          <w:marRight w:val="0"/>
          <w:marTop w:val="0"/>
          <w:marBottom w:val="0"/>
          <w:divBdr>
            <w:top w:val="none" w:sz="0" w:space="0" w:color="auto"/>
            <w:left w:val="none" w:sz="0" w:space="0" w:color="auto"/>
            <w:bottom w:val="none" w:sz="0" w:space="0" w:color="auto"/>
            <w:right w:val="none" w:sz="0" w:space="0" w:color="auto"/>
          </w:divBdr>
        </w:div>
        <w:div w:id="1929074585">
          <w:marLeft w:val="640"/>
          <w:marRight w:val="0"/>
          <w:marTop w:val="0"/>
          <w:marBottom w:val="0"/>
          <w:divBdr>
            <w:top w:val="none" w:sz="0" w:space="0" w:color="auto"/>
            <w:left w:val="none" w:sz="0" w:space="0" w:color="auto"/>
            <w:bottom w:val="none" w:sz="0" w:space="0" w:color="auto"/>
            <w:right w:val="none" w:sz="0" w:space="0" w:color="auto"/>
          </w:divBdr>
        </w:div>
        <w:div w:id="483476246">
          <w:marLeft w:val="640"/>
          <w:marRight w:val="0"/>
          <w:marTop w:val="0"/>
          <w:marBottom w:val="0"/>
          <w:divBdr>
            <w:top w:val="none" w:sz="0" w:space="0" w:color="auto"/>
            <w:left w:val="none" w:sz="0" w:space="0" w:color="auto"/>
            <w:bottom w:val="none" w:sz="0" w:space="0" w:color="auto"/>
            <w:right w:val="none" w:sz="0" w:space="0" w:color="auto"/>
          </w:divBdr>
        </w:div>
      </w:divsChild>
    </w:div>
    <w:div w:id="1123232563">
      <w:bodyDiv w:val="1"/>
      <w:marLeft w:val="0"/>
      <w:marRight w:val="0"/>
      <w:marTop w:val="0"/>
      <w:marBottom w:val="0"/>
      <w:divBdr>
        <w:top w:val="none" w:sz="0" w:space="0" w:color="auto"/>
        <w:left w:val="none" w:sz="0" w:space="0" w:color="auto"/>
        <w:bottom w:val="none" w:sz="0" w:space="0" w:color="auto"/>
        <w:right w:val="none" w:sz="0" w:space="0" w:color="auto"/>
      </w:divBdr>
      <w:divsChild>
        <w:div w:id="568730411">
          <w:marLeft w:val="640"/>
          <w:marRight w:val="0"/>
          <w:marTop w:val="0"/>
          <w:marBottom w:val="0"/>
          <w:divBdr>
            <w:top w:val="none" w:sz="0" w:space="0" w:color="auto"/>
            <w:left w:val="none" w:sz="0" w:space="0" w:color="auto"/>
            <w:bottom w:val="none" w:sz="0" w:space="0" w:color="auto"/>
            <w:right w:val="none" w:sz="0" w:space="0" w:color="auto"/>
          </w:divBdr>
        </w:div>
        <w:div w:id="902327011">
          <w:marLeft w:val="640"/>
          <w:marRight w:val="0"/>
          <w:marTop w:val="0"/>
          <w:marBottom w:val="0"/>
          <w:divBdr>
            <w:top w:val="none" w:sz="0" w:space="0" w:color="auto"/>
            <w:left w:val="none" w:sz="0" w:space="0" w:color="auto"/>
            <w:bottom w:val="none" w:sz="0" w:space="0" w:color="auto"/>
            <w:right w:val="none" w:sz="0" w:space="0" w:color="auto"/>
          </w:divBdr>
        </w:div>
        <w:div w:id="886834928">
          <w:marLeft w:val="640"/>
          <w:marRight w:val="0"/>
          <w:marTop w:val="0"/>
          <w:marBottom w:val="0"/>
          <w:divBdr>
            <w:top w:val="none" w:sz="0" w:space="0" w:color="auto"/>
            <w:left w:val="none" w:sz="0" w:space="0" w:color="auto"/>
            <w:bottom w:val="none" w:sz="0" w:space="0" w:color="auto"/>
            <w:right w:val="none" w:sz="0" w:space="0" w:color="auto"/>
          </w:divBdr>
        </w:div>
        <w:div w:id="927159575">
          <w:marLeft w:val="640"/>
          <w:marRight w:val="0"/>
          <w:marTop w:val="0"/>
          <w:marBottom w:val="0"/>
          <w:divBdr>
            <w:top w:val="none" w:sz="0" w:space="0" w:color="auto"/>
            <w:left w:val="none" w:sz="0" w:space="0" w:color="auto"/>
            <w:bottom w:val="none" w:sz="0" w:space="0" w:color="auto"/>
            <w:right w:val="none" w:sz="0" w:space="0" w:color="auto"/>
          </w:divBdr>
        </w:div>
        <w:div w:id="1661882463">
          <w:marLeft w:val="640"/>
          <w:marRight w:val="0"/>
          <w:marTop w:val="0"/>
          <w:marBottom w:val="0"/>
          <w:divBdr>
            <w:top w:val="none" w:sz="0" w:space="0" w:color="auto"/>
            <w:left w:val="none" w:sz="0" w:space="0" w:color="auto"/>
            <w:bottom w:val="none" w:sz="0" w:space="0" w:color="auto"/>
            <w:right w:val="none" w:sz="0" w:space="0" w:color="auto"/>
          </w:divBdr>
        </w:div>
        <w:div w:id="2094621743">
          <w:marLeft w:val="640"/>
          <w:marRight w:val="0"/>
          <w:marTop w:val="0"/>
          <w:marBottom w:val="0"/>
          <w:divBdr>
            <w:top w:val="none" w:sz="0" w:space="0" w:color="auto"/>
            <w:left w:val="none" w:sz="0" w:space="0" w:color="auto"/>
            <w:bottom w:val="none" w:sz="0" w:space="0" w:color="auto"/>
            <w:right w:val="none" w:sz="0" w:space="0" w:color="auto"/>
          </w:divBdr>
        </w:div>
        <w:div w:id="388186058">
          <w:marLeft w:val="640"/>
          <w:marRight w:val="0"/>
          <w:marTop w:val="0"/>
          <w:marBottom w:val="0"/>
          <w:divBdr>
            <w:top w:val="none" w:sz="0" w:space="0" w:color="auto"/>
            <w:left w:val="none" w:sz="0" w:space="0" w:color="auto"/>
            <w:bottom w:val="none" w:sz="0" w:space="0" w:color="auto"/>
            <w:right w:val="none" w:sz="0" w:space="0" w:color="auto"/>
          </w:divBdr>
        </w:div>
        <w:div w:id="1388529091">
          <w:marLeft w:val="640"/>
          <w:marRight w:val="0"/>
          <w:marTop w:val="0"/>
          <w:marBottom w:val="0"/>
          <w:divBdr>
            <w:top w:val="none" w:sz="0" w:space="0" w:color="auto"/>
            <w:left w:val="none" w:sz="0" w:space="0" w:color="auto"/>
            <w:bottom w:val="none" w:sz="0" w:space="0" w:color="auto"/>
            <w:right w:val="none" w:sz="0" w:space="0" w:color="auto"/>
          </w:divBdr>
        </w:div>
        <w:div w:id="1701273877">
          <w:marLeft w:val="640"/>
          <w:marRight w:val="0"/>
          <w:marTop w:val="0"/>
          <w:marBottom w:val="0"/>
          <w:divBdr>
            <w:top w:val="none" w:sz="0" w:space="0" w:color="auto"/>
            <w:left w:val="none" w:sz="0" w:space="0" w:color="auto"/>
            <w:bottom w:val="none" w:sz="0" w:space="0" w:color="auto"/>
            <w:right w:val="none" w:sz="0" w:space="0" w:color="auto"/>
          </w:divBdr>
        </w:div>
        <w:div w:id="324819700">
          <w:marLeft w:val="640"/>
          <w:marRight w:val="0"/>
          <w:marTop w:val="0"/>
          <w:marBottom w:val="0"/>
          <w:divBdr>
            <w:top w:val="none" w:sz="0" w:space="0" w:color="auto"/>
            <w:left w:val="none" w:sz="0" w:space="0" w:color="auto"/>
            <w:bottom w:val="none" w:sz="0" w:space="0" w:color="auto"/>
            <w:right w:val="none" w:sz="0" w:space="0" w:color="auto"/>
          </w:divBdr>
        </w:div>
        <w:div w:id="1663465604">
          <w:marLeft w:val="640"/>
          <w:marRight w:val="0"/>
          <w:marTop w:val="0"/>
          <w:marBottom w:val="0"/>
          <w:divBdr>
            <w:top w:val="none" w:sz="0" w:space="0" w:color="auto"/>
            <w:left w:val="none" w:sz="0" w:space="0" w:color="auto"/>
            <w:bottom w:val="none" w:sz="0" w:space="0" w:color="auto"/>
            <w:right w:val="none" w:sz="0" w:space="0" w:color="auto"/>
          </w:divBdr>
        </w:div>
        <w:div w:id="95179703">
          <w:marLeft w:val="640"/>
          <w:marRight w:val="0"/>
          <w:marTop w:val="0"/>
          <w:marBottom w:val="0"/>
          <w:divBdr>
            <w:top w:val="none" w:sz="0" w:space="0" w:color="auto"/>
            <w:left w:val="none" w:sz="0" w:space="0" w:color="auto"/>
            <w:bottom w:val="none" w:sz="0" w:space="0" w:color="auto"/>
            <w:right w:val="none" w:sz="0" w:space="0" w:color="auto"/>
          </w:divBdr>
        </w:div>
        <w:div w:id="1055543207">
          <w:marLeft w:val="640"/>
          <w:marRight w:val="0"/>
          <w:marTop w:val="0"/>
          <w:marBottom w:val="0"/>
          <w:divBdr>
            <w:top w:val="none" w:sz="0" w:space="0" w:color="auto"/>
            <w:left w:val="none" w:sz="0" w:space="0" w:color="auto"/>
            <w:bottom w:val="none" w:sz="0" w:space="0" w:color="auto"/>
            <w:right w:val="none" w:sz="0" w:space="0" w:color="auto"/>
          </w:divBdr>
        </w:div>
        <w:div w:id="1795832726">
          <w:marLeft w:val="640"/>
          <w:marRight w:val="0"/>
          <w:marTop w:val="0"/>
          <w:marBottom w:val="0"/>
          <w:divBdr>
            <w:top w:val="none" w:sz="0" w:space="0" w:color="auto"/>
            <w:left w:val="none" w:sz="0" w:space="0" w:color="auto"/>
            <w:bottom w:val="none" w:sz="0" w:space="0" w:color="auto"/>
            <w:right w:val="none" w:sz="0" w:space="0" w:color="auto"/>
          </w:divBdr>
        </w:div>
        <w:div w:id="195630285">
          <w:marLeft w:val="640"/>
          <w:marRight w:val="0"/>
          <w:marTop w:val="0"/>
          <w:marBottom w:val="0"/>
          <w:divBdr>
            <w:top w:val="none" w:sz="0" w:space="0" w:color="auto"/>
            <w:left w:val="none" w:sz="0" w:space="0" w:color="auto"/>
            <w:bottom w:val="none" w:sz="0" w:space="0" w:color="auto"/>
            <w:right w:val="none" w:sz="0" w:space="0" w:color="auto"/>
          </w:divBdr>
        </w:div>
        <w:div w:id="123616915">
          <w:marLeft w:val="640"/>
          <w:marRight w:val="0"/>
          <w:marTop w:val="0"/>
          <w:marBottom w:val="0"/>
          <w:divBdr>
            <w:top w:val="none" w:sz="0" w:space="0" w:color="auto"/>
            <w:left w:val="none" w:sz="0" w:space="0" w:color="auto"/>
            <w:bottom w:val="none" w:sz="0" w:space="0" w:color="auto"/>
            <w:right w:val="none" w:sz="0" w:space="0" w:color="auto"/>
          </w:divBdr>
        </w:div>
        <w:div w:id="982780781">
          <w:marLeft w:val="640"/>
          <w:marRight w:val="0"/>
          <w:marTop w:val="0"/>
          <w:marBottom w:val="0"/>
          <w:divBdr>
            <w:top w:val="none" w:sz="0" w:space="0" w:color="auto"/>
            <w:left w:val="none" w:sz="0" w:space="0" w:color="auto"/>
            <w:bottom w:val="none" w:sz="0" w:space="0" w:color="auto"/>
            <w:right w:val="none" w:sz="0" w:space="0" w:color="auto"/>
          </w:divBdr>
        </w:div>
        <w:div w:id="1749304580">
          <w:marLeft w:val="640"/>
          <w:marRight w:val="0"/>
          <w:marTop w:val="0"/>
          <w:marBottom w:val="0"/>
          <w:divBdr>
            <w:top w:val="none" w:sz="0" w:space="0" w:color="auto"/>
            <w:left w:val="none" w:sz="0" w:space="0" w:color="auto"/>
            <w:bottom w:val="none" w:sz="0" w:space="0" w:color="auto"/>
            <w:right w:val="none" w:sz="0" w:space="0" w:color="auto"/>
          </w:divBdr>
        </w:div>
        <w:div w:id="1344743650">
          <w:marLeft w:val="640"/>
          <w:marRight w:val="0"/>
          <w:marTop w:val="0"/>
          <w:marBottom w:val="0"/>
          <w:divBdr>
            <w:top w:val="none" w:sz="0" w:space="0" w:color="auto"/>
            <w:left w:val="none" w:sz="0" w:space="0" w:color="auto"/>
            <w:bottom w:val="none" w:sz="0" w:space="0" w:color="auto"/>
            <w:right w:val="none" w:sz="0" w:space="0" w:color="auto"/>
          </w:divBdr>
        </w:div>
        <w:div w:id="1751737446">
          <w:marLeft w:val="640"/>
          <w:marRight w:val="0"/>
          <w:marTop w:val="0"/>
          <w:marBottom w:val="0"/>
          <w:divBdr>
            <w:top w:val="none" w:sz="0" w:space="0" w:color="auto"/>
            <w:left w:val="none" w:sz="0" w:space="0" w:color="auto"/>
            <w:bottom w:val="none" w:sz="0" w:space="0" w:color="auto"/>
            <w:right w:val="none" w:sz="0" w:space="0" w:color="auto"/>
          </w:divBdr>
        </w:div>
        <w:div w:id="1072317669">
          <w:marLeft w:val="640"/>
          <w:marRight w:val="0"/>
          <w:marTop w:val="0"/>
          <w:marBottom w:val="0"/>
          <w:divBdr>
            <w:top w:val="none" w:sz="0" w:space="0" w:color="auto"/>
            <w:left w:val="none" w:sz="0" w:space="0" w:color="auto"/>
            <w:bottom w:val="none" w:sz="0" w:space="0" w:color="auto"/>
            <w:right w:val="none" w:sz="0" w:space="0" w:color="auto"/>
          </w:divBdr>
        </w:div>
        <w:div w:id="493376667">
          <w:marLeft w:val="640"/>
          <w:marRight w:val="0"/>
          <w:marTop w:val="0"/>
          <w:marBottom w:val="0"/>
          <w:divBdr>
            <w:top w:val="none" w:sz="0" w:space="0" w:color="auto"/>
            <w:left w:val="none" w:sz="0" w:space="0" w:color="auto"/>
            <w:bottom w:val="none" w:sz="0" w:space="0" w:color="auto"/>
            <w:right w:val="none" w:sz="0" w:space="0" w:color="auto"/>
          </w:divBdr>
        </w:div>
        <w:div w:id="1647708857">
          <w:marLeft w:val="640"/>
          <w:marRight w:val="0"/>
          <w:marTop w:val="0"/>
          <w:marBottom w:val="0"/>
          <w:divBdr>
            <w:top w:val="none" w:sz="0" w:space="0" w:color="auto"/>
            <w:left w:val="none" w:sz="0" w:space="0" w:color="auto"/>
            <w:bottom w:val="none" w:sz="0" w:space="0" w:color="auto"/>
            <w:right w:val="none" w:sz="0" w:space="0" w:color="auto"/>
          </w:divBdr>
        </w:div>
        <w:div w:id="1479223385">
          <w:marLeft w:val="640"/>
          <w:marRight w:val="0"/>
          <w:marTop w:val="0"/>
          <w:marBottom w:val="0"/>
          <w:divBdr>
            <w:top w:val="none" w:sz="0" w:space="0" w:color="auto"/>
            <w:left w:val="none" w:sz="0" w:space="0" w:color="auto"/>
            <w:bottom w:val="none" w:sz="0" w:space="0" w:color="auto"/>
            <w:right w:val="none" w:sz="0" w:space="0" w:color="auto"/>
          </w:divBdr>
        </w:div>
        <w:div w:id="1778795275">
          <w:marLeft w:val="640"/>
          <w:marRight w:val="0"/>
          <w:marTop w:val="0"/>
          <w:marBottom w:val="0"/>
          <w:divBdr>
            <w:top w:val="none" w:sz="0" w:space="0" w:color="auto"/>
            <w:left w:val="none" w:sz="0" w:space="0" w:color="auto"/>
            <w:bottom w:val="none" w:sz="0" w:space="0" w:color="auto"/>
            <w:right w:val="none" w:sz="0" w:space="0" w:color="auto"/>
          </w:divBdr>
        </w:div>
        <w:div w:id="632175771">
          <w:marLeft w:val="640"/>
          <w:marRight w:val="0"/>
          <w:marTop w:val="0"/>
          <w:marBottom w:val="0"/>
          <w:divBdr>
            <w:top w:val="none" w:sz="0" w:space="0" w:color="auto"/>
            <w:left w:val="none" w:sz="0" w:space="0" w:color="auto"/>
            <w:bottom w:val="none" w:sz="0" w:space="0" w:color="auto"/>
            <w:right w:val="none" w:sz="0" w:space="0" w:color="auto"/>
          </w:divBdr>
        </w:div>
        <w:div w:id="764958834">
          <w:marLeft w:val="640"/>
          <w:marRight w:val="0"/>
          <w:marTop w:val="0"/>
          <w:marBottom w:val="0"/>
          <w:divBdr>
            <w:top w:val="none" w:sz="0" w:space="0" w:color="auto"/>
            <w:left w:val="none" w:sz="0" w:space="0" w:color="auto"/>
            <w:bottom w:val="none" w:sz="0" w:space="0" w:color="auto"/>
            <w:right w:val="none" w:sz="0" w:space="0" w:color="auto"/>
          </w:divBdr>
        </w:div>
        <w:div w:id="667834132">
          <w:marLeft w:val="640"/>
          <w:marRight w:val="0"/>
          <w:marTop w:val="0"/>
          <w:marBottom w:val="0"/>
          <w:divBdr>
            <w:top w:val="none" w:sz="0" w:space="0" w:color="auto"/>
            <w:left w:val="none" w:sz="0" w:space="0" w:color="auto"/>
            <w:bottom w:val="none" w:sz="0" w:space="0" w:color="auto"/>
            <w:right w:val="none" w:sz="0" w:space="0" w:color="auto"/>
          </w:divBdr>
        </w:div>
        <w:div w:id="1086221668">
          <w:marLeft w:val="640"/>
          <w:marRight w:val="0"/>
          <w:marTop w:val="0"/>
          <w:marBottom w:val="0"/>
          <w:divBdr>
            <w:top w:val="none" w:sz="0" w:space="0" w:color="auto"/>
            <w:left w:val="none" w:sz="0" w:space="0" w:color="auto"/>
            <w:bottom w:val="none" w:sz="0" w:space="0" w:color="auto"/>
            <w:right w:val="none" w:sz="0" w:space="0" w:color="auto"/>
          </w:divBdr>
        </w:div>
        <w:div w:id="771440158">
          <w:marLeft w:val="640"/>
          <w:marRight w:val="0"/>
          <w:marTop w:val="0"/>
          <w:marBottom w:val="0"/>
          <w:divBdr>
            <w:top w:val="none" w:sz="0" w:space="0" w:color="auto"/>
            <w:left w:val="none" w:sz="0" w:space="0" w:color="auto"/>
            <w:bottom w:val="none" w:sz="0" w:space="0" w:color="auto"/>
            <w:right w:val="none" w:sz="0" w:space="0" w:color="auto"/>
          </w:divBdr>
        </w:div>
        <w:div w:id="603539635">
          <w:marLeft w:val="640"/>
          <w:marRight w:val="0"/>
          <w:marTop w:val="0"/>
          <w:marBottom w:val="0"/>
          <w:divBdr>
            <w:top w:val="none" w:sz="0" w:space="0" w:color="auto"/>
            <w:left w:val="none" w:sz="0" w:space="0" w:color="auto"/>
            <w:bottom w:val="none" w:sz="0" w:space="0" w:color="auto"/>
            <w:right w:val="none" w:sz="0" w:space="0" w:color="auto"/>
          </w:divBdr>
        </w:div>
        <w:div w:id="366833679">
          <w:marLeft w:val="640"/>
          <w:marRight w:val="0"/>
          <w:marTop w:val="0"/>
          <w:marBottom w:val="0"/>
          <w:divBdr>
            <w:top w:val="none" w:sz="0" w:space="0" w:color="auto"/>
            <w:left w:val="none" w:sz="0" w:space="0" w:color="auto"/>
            <w:bottom w:val="none" w:sz="0" w:space="0" w:color="auto"/>
            <w:right w:val="none" w:sz="0" w:space="0" w:color="auto"/>
          </w:divBdr>
        </w:div>
        <w:div w:id="298612703">
          <w:marLeft w:val="640"/>
          <w:marRight w:val="0"/>
          <w:marTop w:val="0"/>
          <w:marBottom w:val="0"/>
          <w:divBdr>
            <w:top w:val="none" w:sz="0" w:space="0" w:color="auto"/>
            <w:left w:val="none" w:sz="0" w:space="0" w:color="auto"/>
            <w:bottom w:val="none" w:sz="0" w:space="0" w:color="auto"/>
            <w:right w:val="none" w:sz="0" w:space="0" w:color="auto"/>
          </w:divBdr>
        </w:div>
        <w:div w:id="1408072113">
          <w:marLeft w:val="640"/>
          <w:marRight w:val="0"/>
          <w:marTop w:val="0"/>
          <w:marBottom w:val="0"/>
          <w:divBdr>
            <w:top w:val="none" w:sz="0" w:space="0" w:color="auto"/>
            <w:left w:val="none" w:sz="0" w:space="0" w:color="auto"/>
            <w:bottom w:val="none" w:sz="0" w:space="0" w:color="auto"/>
            <w:right w:val="none" w:sz="0" w:space="0" w:color="auto"/>
          </w:divBdr>
        </w:div>
        <w:div w:id="753403172">
          <w:marLeft w:val="640"/>
          <w:marRight w:val="0"/>
          <w:marTop w:val="0"/>
          <w:marBottom w:val="0"/>
          <w:divBdr>
            <w:top w:val="none" w:sz="0" w:space="0" w:color="auto"/>
            <w:left w:val="none" w:sz="0" w:space="0" w:color="auto"/>
            <w:bottom w:val="none" w:sz="0" w:space="0" w:color="auto"/>
            <w:right w:val="none" w:sz="0" w:space="0" w:color="auto"/>
          </w:divBdr>
        </w:div>
        <w:div w:id="1013916888">
          <w:marLeft w:val="640"/>
          <w:marRight w:val="0"/>
          <w:marTop w:val="0"/>
          <w:marBottom w:val="0"/>
          <w:divBdr>
            <w:top w:val="none" w:sz="0" w:space="0" w:color="auto"/>
            <w:left w:val="none" w:sz="0" w:space="0" w:color="auto"/>
            <w:bottom w:val="none" w:sz="0" w:space="0" w:color="auto"/>
            <w:right w:val="none" w:sz="0" w:space="0" w:color="auto"/>
          </w:divBdr>
        </w:div>
        <w:div w:id="114301351">
          <w:marLeft w:val="640"/>
          <w:marRight w:val="0"/>
          <w:marTop w:val="0"/>
          <w:marBottom w:val="0"/>
          <w:divBdr>
            <w:top w:val="none" w:sz="0" w:space="0" w:color="auto"/>
            <w:left w:val="none" w:sz="0" w:space="0" w:color="auto"/>
            <w:bottom w:val="none" w:sz="0" w:space="0" w:color="auto"/>
            <w:right w:val="none" w:sz="0" w:space="0" w:color="auto"/>
          </w:divBdr>
        </w:div>
        <w:div w:id="503207029">
          <w:marLeft w:val="640"/>
          <w:marRight w:val="0"/>
          <w:marTop w:val="0"/>
          <w:marBottom w:val="0"/>
          <w:divBdr>
            <w:top w:val="none" w:sz="0" w:space="0" w:color="auto"/>
            <w:left w:val="none" w:sz="0" w:space="0" w:color="auto"/>
            <w:bottom w:val="none" w:sz="0" w:space="0" w:color="auto"/>
            <w:right w:val="none" w:sz="0" w:space="0" w:color="auto"/>
          </w:divBdr>
        </w:div>
        <w:div w:id="884023685">
          <w:marLeft w:val="640"/>
          <w:marRight w:val="0"/>
          <w:marTop w:val="0"/>
          <w:marBottom w:val="0"/>
          <w:divBdr>
            <w:top w:val="none" w:sz="0" w:space="0" w:color="auto"/>
            <w:left w:val="none" w:sz="0" w:space="0" w:color="auto"/>
            <w:bottom w:val="none" w:sz="0" w:space="0" w:color="auto"/>
            <w:right w:val="none" w:sz="0" w:space="0" w:color="auto"/>
          </w:divBdr>
        </w:div>
        <w:div w:id="234437691">
          <w:marLeft w:val="640"/>
          <w:marRight w:val="0"/>
          <w:marTop w:val="0"/>
          <w:marBottom w:val="0"/>
          <w:divBdr>
            <w:top w:val="none" w:sz="0" w:space="0" w:color="auto"/>
            <w:left w:val="none" w:sz="0" w:space="0" w:color="auto"/>
            <w:bottom w:val="none" w:sz="0" w:space="0" w:color="auto"/>
            <w:right w:val="none" w:sz="0" w:space="0" w:color="auto"/>
          </w:divBdr>
        </w:div>
        <w:div w:id="1149782090">
          <w:marLeft w:val="640"/>
          <w:marRight w:val="0"/>
          <w:marTop w:val="0"/>
          <w:marBottom w:val="0"/>
          <w:divBdr>
            <w:top w:val="none" w:sz="0" w:space="0" w:color="auto"/>
            <w:left w:val="none" w:sz="0" w:space="0" w:color="auto"/>
            <w:bottom w:val="none" w:sz="0" w:space="0" w:color="auto"/>
            <w:right w:val="none" w:sz="0" w:space="0" w:color="auto"/>
          </w:divBdr>
        </w:div>
        <w:div w:id="1235239531">
          <w:marLeft w:val="640"/>
          <w:marRight w:val="0"/>
          <w:marTop w:val="0"/>
          <w:marBottom w:val="0"/>
          <w:divBdr>
            <w:top w:val="none" w:sz="0" w:space="0" w:color="auto"/>
            <w:left w:val="none" w:sz="0" w:space="0" w:color="auto"/>
            <w:bottom w:val="none" w:sz="0" w:space="0" w:color="auto"/>
            <w:right w:val="none" w:sz="0" w:space="0" w:color="auto"/>
          </w:divBdr>
        </w:div>
        <w:div w:id="796535525">
          <w:marLeft w:val="640"/>
          <w:marRight w:val="0"/>
          <w:marTop w:val="0"/>
          <w:marBottom w:val="0"/>
          <w:divBdr>
            <w:top w:val="none" w:sz="0" w:space="0" w:color="auto"/>
            <w:left w:val="none" w:sz="0" w:space="0" w:color="auto"/>
            <w:bottom w:val="none" w:sz="0" w:space="0" w:color="auto"/>
            <w:right w:val="none" w:sz="0" w:space="0" w:color="auto"/>
          </w:divBdr>
        </w:div>
        <w:div w:id="777018512">
          <w:marLeft w:val="640"/>
          <w:marRight w:val="0"/>
          <w:marTop w:val="0"/>
          <w:marBottom w:val="0"/>
          <w:divBdr>
            <w:top w:val="none" w:sz="0" w:space="0" w:color="auto"/>
            <w:left w:val="none" w:sz="0" w:space="0" w:color="auto"/>
            <w:bottom w:val="none" w:sz="0" w:space="0" w:color="auto"/>
            <w:right w:val="none" w:sz="0" w:space="0" w:color="auto"/>
          </w:divBdr>
        </w:div>
        <w:div w:id="471867634">
          <w:marLeft w:val="640"/>
          <w:marRight w:val="0"/>
          <w:marTop w:val="0"/>
          <w:marBottom w:val="0"/>
          <w:divBdr>
            <w:top w:val="none" w:sz="0" w:space="0" w:color="auto"/>
            <w:left w:val="none" w:sz="0" w:space="0" w:color="auto"/>
            <w:bottom w:val="none" w:sz="0" w:space="0" w:color="auto"/>
            <w:right w:val="none" w:sz="0" w:space="0" w:color="auto"/>
          </w:divBdr>
        </w:div>
        <w:div w:id="1664695155">
          <w:marLeft w:val="640"/>
          <w:marRight w:val="0"/>
          <w:marTop w:val="0"/>
          <w:marBottom w:val="0"/>
          <w:divBdr>
            <w:top w:val="none" w:sz="0" w:space="0" w:color="auto"/>
            <w:left w:val="none" w:sz="0" w:space="0" w:color="auto"/>
            <w:bottom w:val="none" w:sz="0" w:space="0" w:color="auto"/>
            <w:right w:val="none" w:sz="0" w:space="0" w:color="auto"/>
          </w:divBdr>
        </w:div>
        <w:div w:id="1091513968">
          <w:marLeft w:val="640"/>
          <w:marRight w:val="0"/>
          <w:marTop w:val="0"/>
          <w:marBottom w:val="0"/>
          <w:divBdr>
            <w:top w:val="none" w:sz="0" w:space="0" w:color="auto"/>
            <w:left w:val="none" w:sz="0" w:space="0" w:color="auto"/>
            <w:bottom w:val="none" w:sz="0" w:space="0" w:color="auto"/>
            <w:right w:val="none" w:sz="0" w:space="0" w:color="auto"/>
          </w:divBdr>
        </w:div>
        <w:div w:id="403799431">
          <w:marLeft w:val="640"/>
          <w:marRight w:val="0"/>
          <w:marTop w:val="0"/>
          <w:marBottom w:val="0"/>
          <w:divBdr>
            <w:top w:val="none" w:sz="0" w:space="0" w:color="auto"/>
            <w:left w:val="none" w:sz="0" w:space="0" w:color="auto"/>
            <w:bottom w:val="none" w:sz="0" w:space="0" w:color="auto"/>
            <w:right w:val="none" w:sz="0" w:space="0" w:color="auto"/>
          </w:divBdr>
        </w:div>
      </w:divsChild>
    </w:div>
    <w:div w:id="1123380969">
      <w:bodyDiv w:val="1"/>
      <w:marLeft w:val="0"/>
      <w:marRight w:val="0"/>
      <w:marTop w:val="0"/>
      <w:marBottom w:val="0"/>
      <w:divBdr>
        <w:top w:val="none" w:sz="0" w:space="0" w:color="auto"/>
        <w:left w:val="none" w:sz="0" w:space="0" w:color="auto"/>
        <w:bottom w:val="none" w:sz="0" w:space="0" w:color="auto"/>
        <w:right w:val="none" w:sz="0" w:space="0" w:color="auto"/>
      </w:divBdr>
      <w:divsChild>
        <w:div w:id="2133091713">
          <w:marLeft w:val="640"/>
          <w:marRight w:val="0"/>
          <w:marTop w:val="0"/>
          <w:marBottom w:val="0"/>
          <w:divBdr>
            <w:top w:val="none" w:sz="0" w:space="0" w:color="auto"/>
            <w:left w:val="none" w:sz="0" w:space="0" w:color="auto"/>
            <w:bottom w:val="none" w:sz="0" w:space="0" w:color="auto"/>
            <w:right w:val="none" w:sz="0" w:space="0" w:color="auto"/>
          </w:divBdr>
        </w:div>
        <w:div w:id="935601191">
          <w:marLeft w:val="640"/>
          <w:marRight w:val="0"/>
          <w:marTop w:val="0"/>
          <w:marBottom w:val="0"/>
          <w:divBdr>
            <w:top w:val="none" w:sz="0" w:space="0" w:color="auto"/>
            <w:left w:val="none" w:sz="0" w:space="0" w:color="auto"/>
            <w:bottom w:val="none" w:sz="0" w:space="0" w:color="auto"/>
            <w:right w:val="none" w:sz="0" w:space="0" w:color="auto"/>
          </w:divBdr>
        </w:div>
        <w:div w:id="2062752275">
          <w:marLeft w:val="640"/>
          <w:marRight w:val="0"/>
          <w:marTop w:val="0"/>
          <w:marBottom w:val="0"/>
          <w:divBdr>
            <w:top w:val="none" w:sz="0" w:space="0" w:color="auto"/>
            <w:left w:val="none" w:sz="0" w:space="0" w:color="auto"/>
            <w:bottom w:val="none" w:sz="0" w:space="0" w:color="auto"/>
            <w:right w:val="none" w:sz="0" w:space="0" w:color="auto"/>
          </w:divBdr>
        </w:div>
        <w:div w:id="1685474522">
          <w:marLeft w:val="640"/>
          <w:marRight w:val="0"/>
          <w:marTop w:val="0"/>
          <w:marBottom w:val="0"/>
          <w:divBdr>
            <w:top w:val="none" w:sz="0" w:space="0" w:color="auto"/>
            <w:left w:val="none" w:sz="0" w:space="0" w:color="auto"/>
            <w:bottom w:val="none" w:sz="0" w:space="0" w:color="auto"/>
            <w:right w:val="none" w:sz="0" w:space="0" w:color="auto"/>
          </w:divBdr>
        </w:div>
        <w:div w:id="1861581608">
          <w:marLeft w:val="640"/>
          <w:marRight w:val="0"/>
          <w:marTop w:val="0"/>
          <w:marBottom w:val="0"/>
          <w:divBdr>
            <w:top w:val="none" w:sz="0" w:space="0" w:color="auto"/>
            <w:left w:val="none" w:sz="0" w:space="0" w:color="auto"/>
            <w:bottom w:val="none" w:sz="0" w:space="0" w:color="auto"/>
            <w:right w:val="none" w:sz="0" w:space="0" w:color="auto"/>
          </w:divBdr>
        </w:div>
        <w:div w:id="1330325179">
          <w:marLeft w:val="640"/>
          <w:marRight w:val="0"/>
          <w:marTop w:val="0"/>
          <w:marBottom w:val="0"/>
          <w:divBdr>
            <w:top w:val="none" w:sz="0" w:space="0" w:color="auto"/>
            <w:left w:val="none" w:sz="0" w:space="0" w:color="auto"/>
            <w:bottom w:val="none" w:sz="0" w:space="0" w:color="auto"/>
            <w:right w:val="none" w:sz="0" w:space="0" w:color="auto"/>
          </w:divBdr>
        </w:div>
        <w:div w:id="1938515510">
          <w:marLeft w:val="640"/>
          <w:marRight w:val="0"/>
          <w:marTop w:val="0"/>
          <w:marBottom w:val="0"/>
          <w:divBdr>
            <w:top w:val="none" w:sz="0" w:space="0" w:color="auto"/>
            <w:left w:val="none" w:sz="0" w:space="0" w:color="auto"/>
            <w:bottom w:val="none" w:sz="0" w:space="0" w:color="auto"/>
            <w:right w:val="none" w:sz="0" w:space="0" w:color="auto"/>
          </w:divBdr>
        </w:div>
        <w:div w:id="1314598179">
          <w:marLeft w:val="640"/>
          <w:marRight w:val="0"/>
          <w:marTop w:val="0"/>
          <w:marBottom w:val="0"/>
          <w:divBdr>
            <w:top w:val="none" w:sz="0" w:space="0" w:color="auto"/>
            <w:left w:val="none" w:sz="0" w:space="0" w:color="auto"/>
            <w:bottom w:val="none" w:sz="0" w:space="0" w:color="auto"/>
            <w:right w:val="none" w:sz="0" w:space="0" w:color="auto"/>
          </w:divBdr>
        </w:div>
        <w:div w:id="1076437950">
          <w:marLeft w:val="640"/>
          <w:marRight w:val="0"/>
          <w:marTop w:val="0"/>
          <w:marBottom w:val="0"/>
          <w:divBdr>
            <w:top w:val="none" w:sz="0" w:space="0" w:color="auto"/>
            <w:left w:val="none" w:sz="0" w:space="0" w:color="auto"/>
            <w:bottom w:val="none" w:sz="0" w:space="0" w:color="auto"/>
            <w:right w:val="none" w:sz="0" w:space="0" w:color="auto"/>
          </w:divBdr>
        </w:div>
        <w:div w:id="1300922311">
          <w:marLeft w:val="640"/>
          <w:marRight w:val="0"/>
          <w:marTop w:val="0"/>
          <w:marBottom w:val="0"/>
          <w:divBdr>
            <w:top w:val="none" w:sz="0" w:space="0" w:color="auto"/>
            <w:left w:val="none" w:sz="0" w:space="0" w:color="auto"/>
            <w:bottom w:val="none" w:sz="0" w:space="0" w:color="auto"/>
            <w:right w:val="none" w:sz="0" w:space="0" w:color="auto"/>
          </w:divBdr>
        </w:div>
        <w:div w:id="910390473">
          <w:marLeft w:val="640"/>
          <w:marRight w:val="0"/>
          <w:marTop w:val="0"/>
          <w:marBottom w:val="0"/>
          <w:divBdr>
            <w:top w:val="none" w:sz="0" w:space="0" w:color="auto"/>
            <w:left w:val="none" w:sz="0" w:space="0" w:color="auto"/>
            <w:bottom w:val="none" w:sz="0" w:space="0" w:color="auto"/>
            <w:right w:val="none" w:sz="0" w:space="0" w:color="auto"/>
          </w:divBdr>
        </w:div>
        <w:div w:id="1677464666">
          <w:marLeft w:val="640"/>
          <w:marRight w:val="0"/>
          <w:marTop w:val="0"/>
          <w:marBottom w:val="0"/>
          <w:divBdr>
            <w:top w:val="none" w:sz="0" w:space="0" w:color="auto"/>
            <w:left w:val="none" w:sz="0" w:space="0" w:color="auto"/>
            <w:bottom w:val="none" w:sz="0" w:space="0" w:color="auto"/>
            <w:right w:val="none" w:sz="0" w:space="0" w:color="auto"/>
          </w:divBdr>
        </w:div>
        <w:div w:id="1383596995">
          <w:marLeft w:val="640"/>
          <w:marRight w:val="0"/>
          <w:marTop w:val="0"/>
          <w:marBottom w:val="0"/>
          <w:divBdr>
            <w:top w:val="none" w:sz="0" w:space="0" w:color="auto"/>
            <w:left w:val="none" w:sz="0" w:space="0" w:color="auto"/>
            <w:bottom w:val="none" w:sz="0" w:space="0" w:color="auto"/>
            <w:right w:val="none" w:sz="0" w:space="0" w:color="auto"/>
          </w:divBdr>
        </w:div>
        <w:div w:id="1726903258">
          <w:marLeft w:val="640"/>
          <w:marRight w:val="0"/>
          <w:marTop w:val="0"/>
          <w:marBottom w:val="0"/>
          <w:divBdr>
            <w:top w:val="none" w:sz="0" w:space="0" w:color="auto"/>
            <w:left w:val="none" w:sz="0" w:space="0" w:color="auto"/>
            <w:bottom w:val="none" w:sz="0" w:space="0" w:color="auto"/>
            <w:right w:val="none" w:sz="0" w:space="0" w:color="auto"/>
          </w:divBdr>
        </w:div>
        <w:div w:id="667631940">
          <w:marLeft w:val="640"/>
          <w:marRight w:val="0"/>
          <w:marTop w:val="0"/>
          <w:marBottom w:val="0"/>
          <w:divBdr>
            <w:top w:val="none" w:sz="0" w:space="0" w:color="auto"/>
            <w:left w:val="none" w:sz="0" w:space="0" w:color="auto"/>
            <w:bottom w:val="none" w:sz="0" w:space="0" w:color="auto"/>
            <w:right w:val="none" w:sz="0" w:space="0" w:color="auto"/>
          </w:divBdr>
        </w:div>
        <w:div w:id="1872184120">
          <w:marLeft w:val="640"/>
          <w:marRight w:val="0"/>
          <w:marTop w:val="0"/>
          <w:marBottom w:val="0"/>
          <w:divBdr>
            <w:top w:val="none" w:sz="0" w:space="0" w:color="auto"/>
            <w:left w:val="none" w:sz="0" w:space="0" w:color="auto"/>
            <w:bottom w:val="none" w:sz="0" w:space="0" w:color="auto"/>
            <w:right w:val="none" w:sz="0" w:space="0" w:color="auto"/>
          </w:divBdr>
        </w:div>
        <w:div w:id="1701973462">
          <w:marLeft w:val="640"/>
          <w:marRight w:val="0"/>
          <w:marTop w:val="0"/>
          <w:marBottom w:val="0"/>
          <w:divBdr>
            <w:top w:val="none" w:sz="0" w:space="0" w:color="auto"/>
            <w:left w:val="none" w:sz="0" w:space="0" w:color="auto"/>
            <w:bottom w:val="none" w:sz="0" w:space="0" w:color="auto"/>
            <w:right w:val="none" w:sz="0" w:space="0" w:color="auto"/>
          </w:divBdr>
        </w:div>
        <w:div w:id="1454598379">
          <w:marLeft w:val="640"/>
          <w:marRight w:val="0"/>
          <w:marTop w:val="0"/>
          <w:marBottom w:val="0"/>
          <w:divBdr>
            <w:top w:val="none" w:sz="0" w:space="0" w:color="auto"/>
            <w:left w:val="none" w:sz="0" w:space="0" w:color="auto"/>
            <w:bottom w:val="none" w:sz="0" w:space="0" w:color="auto"/>
            <w:right w:val="none" w:sz="0" w:space="0" w:color="auto"/>
          </w:divBdr>
        </w:div>
        <w:div w:id="521477288">
          <w:marLeft w:val="640"/>
          <w:marRight w:val="0"/>
          <w:marTop w:val="0"/>
          <w:marBottom w:val="0"/>
          <w:divBdr>
            <w:top w:val="none" w:sz="0" w:space="0" w:color="auto"/>
            <w:left w:val="none" w:sz="0" w:space="0" w:color="auto"/>
            <w:bottom w:val="none" w:sz="0" w:space="0" w:color="auto"/>
            <w:right w:val="none" w:sz="0" w:space="0" w:color="auto"/>
          </w:divBdr>
        </w:div>
        <w:div w:id="2029022609">
          <w:marLeft w:val="640"/>
          <w:marRight w:val="0"/>
          <w:marTop w:val="0"/>
          <w:marBottom w:val="0"/>
          <w:divBdr>
            <w:top w:val="none" w:sz="0" w:space="0" w:color="auto"/>
            <w:left w:val="none" w:sz="0" w:space="0" w:color="auto"/>
            <w:bottom w:val="none" w:sz="0" w:space="0" w:color="auto"/>
            <w:right w:val="none" w:sz="0" w:space="0" w:color="auto"/>
          </w:divBdr>
        </w:div>
        <w:div w:id="142353546">
          <w:marLeft w:val="640"/>
          <w:marRight w:val="0"/>
          <w:marTop w:val="0"/>
          <w:marBottom w:val="0"/>
          <w:divBdr>
            <w:top w:val="none" w:sz="0" w:space="0" w:color="auto"/>
            <w:left w:val="none" w:sz="0" w:space="0" w:color="auto"/>
            <w:bottom w:val="none" w:sz="0" w:space="0" w:color="auto"/>
            <w:right w:val="none" w:sz="0" w:space="0" w:color="auto"/>
          </w:divBdr>
        </w:div>
        <w:div w:id="1460566292">
          <w:marLeft w:val="640"/>
          <w:marRight w:val="0"/>
          <w:marTop w:val="0"/>
          <w:marBottom w:val="0"/>
          <w:divBdr>
            <w:top w:val="none" w:sz="0" w:space="0" w:color="auto"/>
            <w:left w:val="none" w:sz="0" w:space="0" w:color="auto"/>
            <w:bottom w:val="none" w:sz="0" w:space="0" w:color="auto"/>
            <w:right w:val="none" w:sz="0" w:space="0" w:color="auto"/>
          </w:divBdr>
        </w:div>
        <w:div w:id="860245706">
          <w:marLeft w:val="640"/>
          <w:marRight w:val="0"/>
          <w:marTop w:val="0"/>
          <w:marBottom w:val="0"/>
          <w:divBdr>
            <w:top w:val="none" w:sz="0" w:space="0" w:color="auto"/>
            <w:left w:val="none" w:sz="0" w:space="0" w:color="auto"/>
            <w:bottom w:val="none" w:sz="0" w:space="0" w:color="auto"/>
            <w:right w:val="none" w:sz="0" w:space="0" w:color="auto"/>
          </w:divBdr>
        </w:div>
        <w:div w:id="1281645928">
          <w:marLeft w:val="640"/>
          <w:marRight w:val="0"/>
          <w:marTop w:val="0"/>
          <w:marBottom w:val="0"/>
          <w:divBdr>
            <w:top w:val="none" w:sz="0" w:space="0" w:color="auto"/>
            <w:left w:val="none" w:sz="0" w:space="0" w:color="auto"/>
            <w:bottom w:val="none" w:sz="0" w:space="0" w:color="auto"/>
            <w:right w:val="none" w:sz="0" w:space="0" w:color="auto"/>
          </w:divBdr>
        </w:div>
        <w:div w:id="235864704">
          <w:marLeft w:val="640"/>
          <w:marRight w:val="0"/>
          <w:marTop w:val="0"/>
          <w:marBottom w:val="0"/>
          <w:divBdr>
            <w:top w:val="none" w:sz="0" w:space="0" w:color="auto"/>
            <w:left w:val="none" w:sz="0" w:space="0" w:color="auto"/>
            <w:bottom w:val="none" w:sz="0" w:space="0" w:color="auto"/>
            <w:right w:val="none" w:sz="0" w:space="0" w:color="auto"/>
          </w:divBdr>
        </w:div>
        <w:div w:id="42993392">
          <w:marLeft w:val="640"/>
          <w:marRight w:val="0"/>
          <w:marTop w:val="0"/>
          <w:marBottom w:val="0"/>
          <w:divBdr>
            <w:top w:val="none" w:sz="0" w:space="0" w:color="auto"/>
            <w:left w:val="none" w:sz="0" w:space="0" w:color="auto"/>
            <w:bottom w:val="none" w:sz="0" w:space="0" w:color="auto"/>
            <w:right w:val="none" w:sz="0" w:space="0" w:color="auto"/>
          </w:divBdr>
        </w:div>
        <w:div w:id="488331032">
          <w:marLeft w:val="640"/>
          <w:marRight w:val="0"/>
          <w:marTop w:val="0"/>
          <w:marBottom w:val="0"/>
          <w:divBdr>
            <w:top w:val="none" w:sz="0" w:space="0" w:color="auto"/>
            <w:left w:val="none" w:sz="0" w:space="0" w:color="auto"/>
            <w:bottom w:val="none" w:sz="0" w:space="0" w:color="auto"/>
            <w:right w:val="none" w:sz="0" w:space="0" w:color="auto"/>
          </w:divBdr>
        </w:div>
        <w:div w:id="1173447862">
          <w:marLeft w:val="640"/>
          <w:marRight w:val="0"/>
          <w:marTop w:val="0"/>
          <w:marBottom w:val="0"/>
          <w:divBdr>
            <w:top w:val="none" w:sz="0" w:space="0" w:color="auto"/>
            <w:left w:val="none" w:sz="0" w:space="0" w:color="auto"/>
            <w:bottom w:val="none" w:sz="0" w:space="0" w:color="auto"/>
            <w:right w:val="none" w:sz="0" w:space="0" w:color="auto"/>
          </w:divBdr>
        </w:div>
        <w:div w:id="1064181793">
          <w:marLeft w:val="640"/>
          <w:marRight w:val="0"/>
          <w:marTop w:val="0"/>
          <w:marBottom w:val="0"/>
          <w:divBdr>
            <w:top w:val="none" w:sz="0" w:space="0" w:color="auto"/>
            <w:left w:val="none" w:sz="0" w:space="0" w:color="auto"/>
            <w:bottom w:val="none" w:sz="0" w:space="0" w:color="auto"/>
            <w:right w:val="none" w:sz="0" w:space="0" w:color="auto"/>
          </w:divBdr>
        </w:div>
        <w:div w:id="487407568">
          <w:marLeft w:val="640"/>
          <w:marRight w:val="0"/>
          <w:marTop w:val="0"/>
          <w:marBottom w:val="0"/>
          <w:divBdr>
            <w:top w:val="none" w:sz="0" w:space="0" w:color="auto"/>
            <w:left w:val="none" w:sz="0" w:space="0" w:color="auto"/>
            <w:bottom w:val="none" w:sz="0" w:space="0" w:color="auto"/>
            <w:right w:val="none" w:sz="0" w:space="0" w:color="auto"/>
          </w:divBdr>
        </w:div>
        <w:div w:id="627518271">
          <w:marLeft w:val="640"/>
          <w:marRight w:val="0"/>
          <w:marTop w:val="0"/>
          <w:marBottom w:val="0"/>
          <w:divBdr>
            <w:top w:val="none" w:sz="0" w:space="0" w:color="auto"/>
            <w:left w:val="none" w:sz="0" w:space="0" w:color="auto"/>
            <w:bottom w:val="none" w:sz="0" w:space="0" w:color="auto"/>
            <w:right w:val="none" w:sz="0" w:space="0" w:color="auto"/>
          </w:divBdr>
        </w:div>
        <w:div w:id="373695895">
          <w:marLeft w:val="640"/>
          <w:marRight w:val="0"/>
          <w:marTop w:val="0"/>
          <w:marBottom w:val="0"/>
          <w:divBdr>
            <w:top w:val="none" w:sz="0" w:space="0" w:color="auto"/>
            <w:left w:val="none" w:sz="0" w:space="0" w:color="auto"/>
            <w:bottom w:val="none" w:sz="0" w:space="0" w:color="auto"/>
            <w:right w:val="none" w:sz="0" w:space="0" w:color="auto"/>
          </w:divBdr>
        </w:div>
        <w:div w:id="478807660">
          <w:marLeft w:val="640"/>
          <w:marRight w:val="0"/>
          <w:marTop w:val="0"/>
          <w:marBottom w:val="0"/>
          <w:divBdr>
            <w:top w:val="none" w:sz="0" w:space="0" w:color="auto"/>
            <w:left w:val="none" w:sz="0" w:space="0" w:color="auto"/>
            <w:bottom w:val="none" w:sz="0" w:space="0" w:color="auto"/>
            <w:right w:val="none" w:sz="0" w:space="0" w:color="auto"/>
          </w:divBdr>
        </w:div>
        <w:div w:id="1781607344">
          <w:marLeft w:val="640"/>
          <w:marRight w:val="0"/>
          <w:marTop w:val="0"/>
          <w:marBottom w:val="0"/>
          <w:divBdr>
            <w:top w:val="none" w:sz="0" w:space="0" w:color="auto"/>
            <w:left w:val="none" w:sz="0" w:space="0" w:color="auto"/>
            <w:bottom w:val="none" w:sz="0" w:space="0" w:color="auto"/>
            <w:right w:val="none" w:sz="0" w:space="0" w:color="auto"/>
          </w:divBdr>
        </w:div>
        <w:div w:id="540167871">
          <w:marLeft w:val="640"/>
          <w:marRight w:val="0"/>
          <w:marTop w:val="0"/>
          <w:marBottom w:val="0"/>
          <w:divBdr>
            <w:top w:val="none" w:sz="0" w:space="0" w:color="auto"/>
            <w:left w:val="none" w:sz="0" w:space="0" w:color="auto"/>
            <w:bottom w:val="none" w:sz="0" w:space="0" w:color="auto"/>
            <w:right w:val="none" w:sz="0" w:space="0" w:color="auto"/>
          </w:divBdr>
        </w:div>
        <w:div w:id="541286606">
          <w:marLeft w:val="640"/>
          <w:marRight w:val="0"/>
          <w:marTop w:val="0"/>
          <w:marBottom w:val="0"/>
          <w:divBdr>
            <w:top w:val="none" w:sz="0" w:space="0" w:color="auto"/>
            <w:left w:val="none" w:sz="0" w:space="0" w:color="auto"/>
            <w:bottom w:val="none" w:sz="0" w:space="0" w:color="auto"/>
            <w:right w:val="none" w:sz="0" w:space="0" w:color="auto"/>
          </w:divBdr>
        </w:div>
        <w:div w:id="1828159479">
          <w:marLeft w:val="640"/>
          <w:marRight w:val="0"/>
          <w:marTop w:val="0"/>
          <w:marBottom w:val="0"/>
          <w:divBdr>
            <w:top w:val="none" w:sz="0" w:space="0" w:color="auto"/>
            <w:left w:val="none" w:sz="0" w:space="0" w:color="auto"/>
            <w:bottom w:val="none" w:sz="0" w:space="0" w:color="auto"/>
            <w:right w:val="none" w:sz="0" w:space="0" w:color="auto"/>
          </w:divBdr>
        </w:div>
        <w:div w:id="1138257431">
          <w:marLeft w:val="640"/>
          <w:marRight w:val="0"/>
          <w:marTop w:val="0"/>
          <w:marBottom w:val="0"/>
          <w:divBdr>
            <w:top w:val="none" w:sz="0" w:space="0" w:color="auto"/>
            <w:left w:val="none" w:sz="0" w:space="0" w:color="auto"/>
            <w:bottom w:val="none" w:sz="0" w:space="0" w:color="auto"/>
            <w:right w:val="none" w:sz="0" w:space="0" w:color="auto"/>
          </w:divBdr>
        </w:div>
        <w:div w:id="351347833">
          <w:marLeft w:val="640"/>
          <w:marRight w:val="0"/>
          <w:marTop w:val="0"/>
          <w:marBottom w:val="0"/>
          <w:divBdr>
            <w:top w:val="none" w:sz="0" w:space="0" w:color="auto"/>
            <w:left w:val="none" w:sz="0" w:space="0" w:color="auto"/>
            <w:bottom w:val="none" w:sz="0" w:space="0" w:color="auto"/>
            <w:right w:val="none" w:sz="0" w:space="0" w:color="auto"/>
          </w:divBdr>
        </w:div>
        <w:div w:id="1006205479">
          <w:marLeft w:val="640"/>
          <w:marRight w:val="0"/>
          <w:marTop w:val="0"/>
          <w:marBottom w:val="0"/>
          <w:divBdr>
            <w:top w:val="none" w:sz="0" w:space="0" w:color="auto"/>
            <w:left w:val="none" w:sz="0" w:space="0" w:color="auto"/>
            <w:bottom w:val="none" w:sz="0" w:space="0" w:color="auto"/>
            <w:right w:val="none" w:sz="0" w:space="0" w:color="auto"/>
          </w:divBdr>
        </w:div>
        <w:div w:id="1675376604">
          <w:marLeft w:val="640"/>
          <w:marRight w:val="0"/>
          <w:marTop w:val="0"/>
          <w:marBottom w:val="0"/>
          <w:divBdr>
            <w:top w:val="none" w:sz="0" w:space="0" w:color="auto"/>
            <w:left w:val="none" w:sz="0" w:space="0" w:color="auto"/>
            <w:bottom w:val="none" w:sz="0" w:space="0" w:color="auto"/>
            <w:right w:val="none" w:sz="0" w:space="0" w:color="auto"/>
          </w:divBdr>
        </w:div>
        <w:div w:id="51738557">
          <w:marLeft w:val="640"/>
          <w:marRight w:val="0"/>
          <w:marTop w:val="0"/>
          <w:marBottom w:val="0"/>
          <w:divBdr>
            <w:top w:val="none" w:sz="0" w:space="0" w:color="auto"/>
            <w:left w:val="none" w:sz="0" w:space="0" w:color="auto"/>
            <w:bottom w:val="none" w:sz="0" w:space="0" w:color="auto"/>
            <w:right w:val="none" w:sz="0" w:space="0" w:color="auto"/>
          </w:divBdr>
        </w:div>
        <w:div w:id="1243173839">
          <w:marLeft w:val="640"/>
          <w:marRight w:val="0"/>
          <w:marTop w:val="0"/>
          <w:marBottom w:val="0"/>
          <w:divBdr>
            <w:top w:val="none" w:sz="0" w:space="0" w:color="auto"/>
            <w:left w:val="none" w:sz="0" w:space="0" w:color="auto"/>
            <w:bottom w:val="none" w:sz="0" w:space="0" w:color="auto"/>
            <w:right w:val="none" w:sz="0" w:space="0" w:color="auto"/>
          </w:divBdr>
        </w:div>
        <w:div w:id="1150832342">
          <w:marLeft w:val="640"/>
          <w:marRight w:val="0"/>
          <w:marTop w:val="0"/>
          <w:marBottom w:val="0"/>
          <w:divBdr>
            <w:top w:val="none" w:sz="0" w:space="0" w:color="auto"/>
            <w:left w:val="none" w:sz="0" w:space="0" w:color="auto"/>
            <w:bottom w:val="none" w:sz="0" w:space="0" w:color="auto"/>
            <w:right w:val="none" w:sz="0" w:space="0" w:color="auto"/>
          </w:divBdr>
        </w:div>
        <w:div w:id="284774915">
          <w:marLeft w:val="640"/>
          <w:marRight w:val="0"/>
          <w:marTop w:val="0"/>
          <w:marBottom w:val="0"/>
          <w:divBdr>
            <w:top w:val="none" w:sz="0" w:space="0" w:color="auto"/>
            <w:left w:val="none" w:sz="0" w:space="0" w:color="auto"/>
            <w:bottom w:val="none" w:sz="0" w:space="0" w:color="auto"/>
            <w:right w:val="none" w:sz="0" w:space="0" w:color="auto"/>
          </w:divBdr>
        </w:div>
        <w:div w:id="1872766322">
          <w:marLeft w:val="640"/>
          <w:marRight w:val="0"/>
          <w:marTop w:val="0"/>
          <w:marBottom w:val="0"/>
          <w:divBdr>
            <w:top w:val="none" w:sz="0" w:space="0" w:color="auto"/>
            <w:left w:val="none" w:sz="0" w:space="0" w:color="auto"/>
            <w:bottom w:val="none" w:sz="0" w:space="0" w:color="auto"/>
            <w:right w:val="none" w:sz="0" w:space="0" w:color="auto"/>
          </w:divBdr>
        </w:div>
        <w:div w:id="109326641">
          <w:marLeft w:val="640"/>
          <w:marRight w:val="0"/>
          <w:marTop w:val="0"/>
          <w:marBottom w:val="0"/>
          <w:divBdr>
            <w:top w:val="none" w:sz="0" w:space="0" w:color="auto"/>
            <w:left w:val="none" w:sz="0" w:space="0" w:color="auto"/>
            <w:bottom w:val="none" w:sz="0" w:space="0" w:color="auto"/>
            <w:right w:val="none" w:sz="0" w:space="0" w:color="auto"/>
          </w:divBdr>
        </w:div>
        <w:div w:id="785807351">
          <w:marLeft w:val="640"/>
          <w:marRight w:val="0"/>
          <w:marTop w:val="0"/>
          <w:marBottom w:val="0"/>
          <w:divBdr>
            <w:top w:val="none" w:sz="0" w:space="0" w:color="auto"/>
            <w:left w:val="none" w:sz="0" w:space="0" w:color="auto"/>
            <w:bottom w:val="none" w:sz="0" w:space="0" w:color="auto"/>
            <w:right w:val="none" w:sz="0" w:space="0" w:color="auto"/>
          </w:divBdr>
        </w:div>
        <w:div w:id="1889687430">
          <w:marLeft w:val="640"/>
          <w:marRight w:val="0"/>
          <w:marTop w:val="0"/>
          <w:marBottom w:val="0"/>
          <w:divBdr>
            <w:top w:val="none" w:sz="0" w:space="0" w:color="auto"/>
            <w:left w:val="none" w:sz="0" w:space="0" w:color="auto"/>
            <w:bottom w:val="none" w:sz="0" w:space="0" w:color="auto"/>
            <w:right w:val="none" w:sz="0" w:space="0" w:color="auto"/>
          </w:divBdr>
        </w:div>
        <w:div w:id="1677338637">
          <w:marLeft w:val="640"/>
          <w:marRight w:val="0"/>
          <w:marTop w:val="0"/>
          <w:marBottom w:val="0"/>
          <w:divBdr>
            <w:top w:val="none" w:sz="0" w:space="0" w:color="auto"/>
            <w:left w:val="none" w:sz="0" w:space="0" w:color="auto"/>
            <w:bottom w:val="none" w:sz="0" w:space="0" w:color="auto"/>
            <w:right w:val="none" w:sz="0" w:space="0" w:color="auto"/>
          </w:divBdr>
        </w:div>
        <w:div w:id="2095934664">
          <w:marLeft w:val="640"/>
          <w:marRight w:val="0"/>
          <w:marTop w:val="0"/>
          <w:marBottom w:val="0"/>
          <w:divBdr>
            <w:top w:val="none" w:sz="0" w:space="0" w:color="auto"/>
            <w:left w:val="none" w:sz="0" w:space="0" w:color="auto"/>
            <w:bottom w:val="none" w:sz="0" w:space="0" w:color="auto"/>
            <w:right w:val="none" w:sz="0" w:space="0" w:color="auto"/>
          </w:divBdr>
        </w:div>
        <w:div w:id="1798068277">
          <w:marLeft w:val="640"/>
          <w:marRight w:val="0"/>
          <w:marTop w:val="0"/>
          <w:marBottom w:val="0"/>
          <w:divBdr>
            <w:top w:val="none" w:sz="0" w:space="0" w:color="auto"/>
            <w:left w:val="none" w:sz="0" w:space="0" w:color="auto"/>
            <w:bottom w:val="none" w:sz="0" w:space="0" w:color="auto"/>
            <w:right w:val="none" w:sz="0" w:space="0" w:color="auto"/>
          </w:divBdr>
        </w:div>
        <w:div w:id="382993516">
          <w:marLeft w:val="640"/>
          <w:marRight w:val="0"/>
          <w:marTop w:val="0"/>
          <w:marBottom w:val="0"/>
          <w:divBdr>
            <w:top w:val="none" w:sz="0" w:space="0" w:color="auto"/>
            <w:left w:val="none" w:sz="0" w:space="0" w:color="auto"/>
            <w:bottom w:val="none" w:sz="0" w:space="0" w:color="auto"/>
            <w:right w:val="none" w:sz="0" w:space="0" w:color="auto"/>
          </w:divBdr>
        </w:div>
        <w:div w:id="863129972">
          <w:marLeft w:val="640"/>
          <w:marRight w:val="0"/>
          <w:marTop w:val="0"/>
          <w:marBottom w:val="0"/>
          <w:divBdr>
            <w:top w:val="none" w:sz="0" w:space="0" w:color="auto"/>
            <w:left w:val="none" w:sz="0" w:space="0" w:color="auto"/>
            <w:bottom w:val="none" w:sz="0" w:space="0" w:color="auto"/>
            <w:right w:val="none" w:sz="0" w:space="0" w:color="auto"/>
          </w:divBdr>
        </w:div>
        <w:div w:id="1994261877">
          <w:marLeft w:val="640"/>
          <w:marRight w:val="0"/>
          <w:marTop w:val="0"/>
          <w:marBottom w:val="0"/>
          <w:divBdr>
            <w:top w:val="none" w:sz="0" w:space="0" w:color="auto"/>
            <w:left w:val="none" w:sz="0" w:space="0" w:color="auto"/>
            <w:bottom w:val="none" w:sz="0" w:space="0" w:color="auto"/>
            <w:right w:val="none" w:sz="0" w:space="0" w:color="auto"/>
          </w:divBdr>
        </w:div>
        <w:div w:id="1652714097">
          <w:marLeft w:val="640"/>
          <w:marRight w:val="0"/>
          <w:marTop w:val="0"/>
          <w:marBottom w:val="0"/>
          <w:divBdr>
            <w:top w:val="none" w:sz="0" w:space="0" w:color="auto"/>
            <w:left w:val="none" w:sz="0" w:space="0" w:color="auto"/>
            <w:bottom w:val="none" w:sz="0" w:space="0" w:color="auto"/>
            <w:right w:val="none" w:sz="0" w:space="0" w:color="auto"/>
          </w:divBdr>
        </w:div>
        <w:div w:id="585499963">
          <w:marLeft w:val="640"/>
          <w:marRight w:val="0"/>
          <w:marTop w:val="0"/>
          <w:marBottom w:val="0"/>
          <w:divBdr>
            <w:top w:val="none" w:sz="0" w:space="0" w:color="auto"/>
            <w:left w:val="none" w:sz="0" w:space="0" w:color="auto"/>
            <w:bottom w:val="none" w:sz="0" w:space="0" w:color="auto"/>
            <w:right w:val="none" w:sz="0" w:space="0" w:color="auto"/>
          </w:divBdr>
        </w:div>
        <w:div w:id="1033267180">
          <w:marLeft w:val="640"/>
          <w:marRight w:val="0"/>
          <w:marTop w:val="0"/>
          <w:marBottom w:val="0"/>
          <w:divBdr>
            <w:top w:val="none" w:sz="0" w:space="0" w:color="auto"/>
            <w:left w:val="none" w:sz="0" w:space="0" w:color="auto"/>
            <w:bottom w:val="none" w:sz="0" w:space="0" w:color="auto"/>
            <w:right w:val="none" w:sz="0" w:space="0" w:color="auto"/>
          </w:divBdr>
        </w:div>
        <w:div w:id="1676692697">
          <w:marLeft w:val="640"/>
          <w:marRight w:val="0"/>
          <w:marTop w:val="0"/>
          <w:marBottom w:val="0"/>
          <w:divBdr>
            <w:top w:val="none" w:sz="0" w:space="0" w:color="auto"/>
            <w:left w:val="none" w:sz="0" w:space="0" w:color="auto"/>
            <w:bottom w:val="none" w:sz="0" w:space="0" w:color="auto"/>
            <w:right w:val="none" w:sz="0" w:space="0" w:color="auto"/>
          </w:divBdr>
        </w:div>
        <w:div w:id="1009261862">
          <w:marLeft w:val="640"/>
          <w:marRight w:val="0"/>
          <w:marTop w:val="0"/>
          <w:marBottom w:val="0"/>
          <w:divBdr>
            <w:top w:val="none" w:sz="0" w:space="0" w:color="auto"/>
            <w:left w:val="none" w:sz="0" w:space="0" w:color="auto"/>
            <w:bottom w:val="none" w:sz="0" w:space="0" w:color="auto"/>
            <w:right w:val="none" w:sz="0" w:space="0" w:color="auto"/>
          </w:divBdr>
        </w:div>
        <w:div w:id="1307316457">
          <w:marLeft w:val="640"/>
          <w:marRight w:val="0"/>
          <w:marTop w:val="0"/>
          <w:marBottom w:val="0"/>
          <w:divBdr>
            <w:top w:val="none" w:sz="0" w:space="0" w:color="auto"/>
            <w:left w:val="none" w:sz="0" w:space="0" w:color="auto"/>
            <w:bottom w:val="none" w:sz="0" w:space="0" w:color="auto"/>
            <w:right w:val="none" w:sz="0" w:space="0" w:color="auto"/>
          </w:divBdr>
        </w:div>
        <w:div w:id="1411343378">
          <w:marLeft w:val="640"/>
          <w:marRight w:val="0"/>
          <w:marTop w:val="0"/>
          <w:marBottom w:val="0"/>
          <w:divBdr>
            <w:top w:val="none" w:sz="0" w:space="0" w:color="auto"/>
            <w:left w:val="none" w:sz="0" w:space="0" w:color="auto"/>
            <w:bottom w:val="none" w:sz="0" w:space="0" w:color="auto"/>
            <w:right w:val="none" w:sz="0" w:space="0" w:color="auto"/>
          </w:divBdr>
        </w:div>
        <w:div w:id="1052727000">
          <w:marLeft w:val="640"/>
          <w:marRight w:val="0"/>
          <w:marTop w:val="0"/>
          <w:marBottom w:val="0"/>
          <w:divBdr>
            <w:top w:val="none" w:sz="0" w:space="0" w:color="auto"/>
            <w:left w:val="none" w:sz="0" w:space="0" w:color="auto"/>
            <w:bottom w:val="none" w:sz="0" w:space="0" w:color="auto"/>
            <w:right w:val="none" w:sz="0" w:space="0" w:color="auto"/>
          </w:divBdr>
        </w:div>
        <w:div w:id="1269772600">
          <w:marLeft w:val="640"/>
          <w:marRight w:val="0"/>
          <w:marTop w:val="0"/>
          <w:marBottom w:val="0"/>
          <w:divBdr>
            <w:top w:val="none" w:sz="0" w:space="0" w:color="auto"/>
            <w:left w:val="none" w:sz="0" w:space="0" w:color="auto"/>
            <w:bottom w:val="none" w:sz="0" w:space="0" w:color="auto"/>
            <w:right w:val="none" w:sz="0" w:space="0" w:color="auto"/>
          </w:divBdr>
        </w:div>
        <w:div w:id="1406223472">
          <w:marLeft w:val="640"/>
          <w:marRight w:val="0"/>
          <w:marTop w:val="0"/>
          <w:marBottom w:val="0"/>
          <w:divBdr>
            <w:top w:val="none" w:sz="0" w:space="0" w:color="auto"/>
            <w:left w:val="none" w:sz="0" w:space="0" w:color="auto"/>
            <w:bottom w:val="none" w:sz="0" w:space="0" w:color="auto"/>
            <w:right w:val="none" w:sz="0" w:space="0" w:color="auto"/>
          </w:divBdr>
        </w:div>
        <w:div w:id="585840494">
          <w:marLeft w:val="640"/>
          <w:marRight w:val="0"/>
          <w:marTop w:val="0"/>
          <w:marBottom w:val="0"/>
          <w:divBdr>
            <w:top w:val="none" w:sz="0" w:space="0" w:color="auto"/>
            <w:left w:val="none" w:sz="0" w:space="0" w:color="auto"/>
            <w:bottom w:val="none" w:sz="0" w:space="0" w:color="auto"/>
            <w:right w:val="none" w:sz="0" w:space="0" w:color="auto"/>
          </w:divBdr>
        </w:div>
        <w:div w:id="507449824">
          <w:marLeft w:val="640"/>
          <w:marRight w:val="0"/>
          <w:marTop w:val="0"/>
          <w:marBottom w:val="0"/>
          <w:divBdr>
            <w:top w:val="none" w:sz="0" w:space="0" w:color="auto"/>
            <w:left w:val="none" w:sz="0" w:space="0" w:color="auto"/>
            <w:bottom w:val="none" w:sz="0" w:space="0" w:color="auto"/>
            <w:right w:val="none" w:sz="0" w:space="0" w:color="auto"/>
          </w:divBdr>
        </w:div>
        <w:div w:id="1570188717">
          <w:marLeft w:val="640"/>
          <w:marRight w:val="0"/>
          <w:marTop w:val="0"/>
          <w:marBottom w:val="0"/>
          <w:divBdr>
            <w:top w:val="none" w:sz="0" w:space="0" w:color="auto"/>
            <w:left w:val="none" w:sz="0" w:space="0" w:color="auto"/>
            <w:bottom w:val="none" w:sz="0" w:space="0" w:color="auto"/>
            <w:right w:val="none" w:sz="0" w:space="0" w:color="auto"/>
          </w:divBdr>
        </w:div>
        <w:div w:id="1218735683">
          <w:marLeft w:val="640"/>
          <w:marRight w:val="0"/>
          <w:marTop w:val="0"/>
          <w:marBottom w:val="0"/>
          <w:divBdr>
            <w:top w:val="none" w:sz="0" w:space="0" w:color="auto"/>
            <w:left w:val="none" w:sz="0" w:space="0" w:color="auto"/>
            <w:bottom w:val="none" w:sz="0" w:space="0" w:color="auto"/>
            <w:right w:val="none" w:sz="0" w:space="0" w:color="auto"/>
          </w:divBdr>
        </w:div>
        <w:div w:id="607856097">
          <w:marLeft w:val="640"/>
          <w:marRight w:val="0"/>
          <w:marTop w:val="0"/>
          <w:marBottom w:val="0"/>
          <w:divBdr>
            <w:top w:val="none" w:sz="0" w:space="0" w:color="auto"/>
            <w:left w:val="none" w:sz="0" w:space="0" w:color="auto"/>
            <w:bottom w:val="none" w:sz="0" w:space="0" w:color="auto"/>
            <w:right w:val="none" w:sz="0" w:space="0" w:color="auto"/>
          </w:divBdr>
        </w:div>
        <w:div w:id="1313171316">
          <w:marLeft w:val="640"/>
          <w:marRight w:val="0"/>
          <w:marTop w:val="0"/>
          <w:marBottom w:val="0"/>
          <w:divBdr>
            <w:top w:val="none" w:sz="0" w:space="0" w:color="auto"/>
            <w:left w:val="none" w:sz="0" w:space="0" w:color="auto"/>
            <w:bottom w:val="none" w:sz="0" w:space="0" w:color="auto"/>
            <w:right w:val="none" w:sz="0" w:space="0" w:color="auto"/>
          </w:divBdr>
        </w:div>
        <w:div w:id="2058578460">
          <w:marLeft w:val="640"/>
          <w:marRight w:val="0"/>
          <w:marTop w:val="0"/>
          <w:marBottom w:val="0"/>
          <w:divBdr>
            <w:top w:val="none" w:sz="0" w:space="0" w:color="auto"/>
            <w:left w:val="none" w:sz="0" w:space="0" w:color="auto"/>
            <w:bottom w:val="none" w:sz="0" w:space="0" w:color="auto"/>
            <w:right w:val="none" w:sz="0" w:space="0" w:color="auto"/>
          </w:divBdr>
        </w:div>
        <w:div w:id="1220363151">
          <w:marLeft w:val="640"/>
          <w:marRight w:val="0"/>
          <w:marTop w:val="0"/>
          <w:marBottom w:val="0"/>
          <w:divBdr>
            <w:top w:val="none" w:sz="0" w:space="0" w:color="auto"/>
            <w:left w:val="none" w:sz="0" w:space="0" w:color="auto"/>
            <w:bottom w:val="none" w:sz="0" w:space="0" w:color="auto"/>
            <w:right w:val="none" w:sz="0" w:space="0" w:color="auto"/>
          </w:divBdr>
        </w:div>
        <w:div w:id="1740787080">
          <w:marLeft w:val="640"/>
          <w:marRight w:val="0"/>
          <w:marTop w:val="0"/>
          <w:marBottom w:val="0"/>
          <w:divBdr>
            <w:top w:val="none" w:sz="0" w:space="0" w:color="auto"/>
            <w:left w:val="none" w:sz="0" w:space="0" w:color="auto"/>
            <w:bottom w:val="none" w:sz="0" w:space="0" w:color="auto"/>
            <w:right w:val="none" w:sz="0" w:space="0" w:color="auto"/>
          </w:divBdr>
        </w:div>
        <w:div w:id="1746294698">
          <w:marLeft w:val="640"/>
          <w:marRight w:val="0"/>
          <w:marTop w:val="0"/>
          <w:marBottom w:val="0"/>
          <w:divBdr>
            <w:top w:val="none" w:sz="0" w:space="0" w:color="auto"/>
            <w:left w:val="none" w:sz="0" w:space="0" w:color="auto"/>
            <w:bottom w:val="none" w:sz="0" w:space="0" w:color="auto"/>
            <w:right w:val="none" w:sz="0" w:space="0" w:color="auto"/>
          </w:divBdr>
        </w:div>
        <w:div w:id="716663249">
          <w:marLeft w:val="640"/>
          <w:marRight w:val="0"/>
          <w:marTop w:val="0"/>
          <w:marBottom w:val="0"/>
          <w:divBdr>
            <w:top w:val="none" w:sz="0" w:space="0" w:color="auto"/>
            <w:left w:val="none" w:sz="0" w:space="0" w:color="auto"/>
            <w:bottom w:val="none" w:sz="0" w:space="0" w:color="auto"/>
            <w:right w:val="none" w:sz="0" w:space="0" w:color="auto"/>
          </w:divBdr>
        </w:div>
        <w:div w:id="692995815">
          <w:marLeft w:val="640"/>
          <w:marRight w:val="0"/>
          <w:marTop w:val="0"/>
          <w:marBottom w:val="0"/>
          <w:divBdr>
            <w:top w:val="none" w:sz="0" w:space="0" w:color="auto"/>
            <w:left w:val="none" w:sz="0" w:space="0" w:color="auto"/>
            <w:bottom w:val="none" w:sz="0" w:space="0" w:color="auto"/>
            <w:right w:val="none" w:sz="0" w:space="0" w:color="auto"/>
          </w:divBdr>
        </w:div>
        <w:div w:id="947085631">
          <w:marLeft w:val="640"/>
          <w:marRight w:val="0"/>
          <w:marTop w:val="0"/>
          <w:marBottom w:val="0"/>
          <w:divBdr>
            <w:top w:val="none" w:sz="0" w:space="0" w:color="auto"/>
            <w:left w:val="none" w:sz="0" w:space="0" w:color="auto"/>
            <w:bottom w:val="none" w:sz="0" w:space="0" w:color="auto"/>
            <w:right w:val="none" w:sz="0" w:space="0" w:color="auto"/>
          </w:divBdr>
        </w:div>
        <w:div w:id="1072704940">
          <w:marLeft w:val="640"/>
          <w:marRight w:val="0"/>
          <w:marTop w:val="0"/>
          <w:marBottom w:val="0"/>
          <w:divBdr>
            <w:top w:val="none" w:sz="0" w:space="0" w:color="auto"/>
            <w:left w:val="none" w:sz="0" w:space="0" w:color="auto"/>
            <w:bottom w:val="none" w:sz="0" w:space="0" w:color="auto"/>
            <w:right w:val="none" w:sz="0" w:space="0" w:color="auto"/>
          </w:divBdr>
        </w:div>
        <w:div w:id="832111389">
          <w:marLeft w:val="640"/>
          <w:marRight w:val="0"/>
          <w:marTop w:val="0"/>
          <w:marBottom w:val="0"/>
          <w:divBdr>
            <w:top w:val="none" w:sz="0" w:space="0" w:color="auto"/>
            <w:left w:val="none" w:sz="0" w:space="0" w:color="auto"/>
            <w:bottom w:val="none" w:sz="0" w:space="0" w:color="auto"/>
            <w:right w:val="none" w:sz="0" w:space="0" w:color="auto"/>
          </w:divBdr>
        </w:div>
        <w:div w:id="1935046150">
          <w:marLeft w:val="640"/>
          <w:marRight w:val="0"/>
          <w:marTop w:val="0"/>
          <w:marBottom w:val="0"/>
          <w:divBdr>
            <w:top w:val="none" w:sz="0" w:space="0" w:color="auto"/>
            <w:left w:val="none" w:sz="0" w:space="0" w:color="auto"/>
            <w:bottom w:val="none" w:sz="0" w:space="0" w:color="auto"/>
            <w:right w:val="none" w:sz="0" w:space="0" w:color="auto"/>
          </w:divBdr>
        </w:div>
        <w:div w:id="1626347277">
          <w:marLeft w:val="640"/>
          <w:marRight w:val="0"/>
          <w:marTop w:val="0"/>
          <w:marBottom w:val="0"/>
          <w:divBdr>
            <w:top w:val="none" w:sz="0" w:space="0" w:color="auto"/>
            <w:left w:val="none" w:sz="0" w:space="0" w:color="auto"/>
            <w:bottom w:val="none" w:sz="0" w:space="0" w:color="auto"/>
            <w:right w:val="none" w:sz="0" w:space="0" w:color="auto"/>
          </w:divBdr>
        </w:div>
        <w:div w:id="1401903051">
          <w:marLeft w:val="640"/>
          <w:marRight w:val="0"/>
          <w:marTop w:val="0"/>
          <w:marBottom w:val="0"/>
          <w:divBdr>
            <w:top w:val="none" w:sz="0" w:space="0" w:color="auto"/>
            <w:left w:val="none" w:sz="0" w:space="0" w:color="auto"/>
            <w:bottom w:val="none" w:sz="0" w:space="0" w:color="auto"/>
            <w:right w:val="none" w:sz="0" w:space="0" w:color="auto"/>
          </w:divBdr>
        </w:div>
        <w:div w:id="939025077">
          <w:marLeft w:val="640"/>
          <w:marRight w:val="0"/>
          <w:marTop w:val="0"/>
          <w:marBottom w:val="0"/>
          <w:divBdr>
            <w:top w:val="none" w:sz="0" w:space="0" w:color="auto"/>
            <w:left w:val="none" w:sz="0" w:space="0" w:color="auto"/>
            <w:bottom w:val="none" w:sz="0" w:space="0" w:color="auto"/>
            <w:right w:val="none" w:sz="0" w:space="0" w:color="auto"/>
          </w:divBdr>
        </w:div>
        <w:div w:id="1379933625">
          <w:marLeft w:val="640"/>
          <w:marRight w:val="0"/>
          <w:marTop w:val="0"/>
          <w:marBottom w:val="0"/>
          <w:divBdr>
            <w:top w:val="none" w:sz="0" w:space="0" w:color="auto"/>
            <w:left w:val="none" w:sz="0" w:space="0" w:color="auto"/>
            <w:bottom w:val="none" w:sz="0" w:space="0" w:color="auto"/>
            <w:right w:val="none" w:sz="0" w:space="0" w:color="auto"/>
          </w:divBdr>
        </w:div>
        <w:div w:id="1104569810">
          <w:marLeft w:val="640"/>
          <w:marRight w:val="0"/>
          <w:marTop w:val="0"/>
          <w:marBottom w:val="0"/>
          <w:divBdr>
            <w:top w:val="none" w:sz="0" w:space="0" w:color="auto"/>
            <w:left w:val="none" w:sz="0" w:space="0" w:color="auto"/>
            <w:bottom w:val="none" w:sz="0" w:space="0" w:color="auto"/>
            <w:right w:val="none" w:sz="0" w:space="0" w:color="auto"/>
          </w:divBdr>
        </w:div>
      </w:divsChild>
    </w:div>
    <w:div w:id="1147282416">
      <w:bodyDiv w:val="1"/>
      <w:marLeft w:val="0"/>
      <w:marRight w:val="0"/>
      <w:marTop w:val="0"/>
      <w:marBottom w:val="0"/>
      <w:divBdr>
        <w:top w:val="none" w:sz="0" w:space="0" w:color="auto"/>
        <w:left w:val="none" w:sz="0" w:space="0" w:color="auto"/>
        <w:bottom w:val="none" w:sz="0" w:space="0" w:color="auto"/>
        <w:right w:val="none" w:sz="0" w:space="0" w:color="auto"/>
      </w:divBdr>
      <w:divsChild>
        <w:div w:id="1835099926">
          <w:marLeft w:val="640"/>
          <w:marRight w:val="0"/>
          <w:marTop w:val="0"/>
          <w:marBottom w:val="0"/>
          <w:divBdr>
            <w:top w:val="none" w:sz="0" w:space="0" w:color="auto"/>
            <w:left w:val="none" w:sz="0" w:space="0" w:color="auto"/>
            <w:bottom w:val="none" w:sz="0" w:space="0" w:color="auto"/>
            <w:right w:val="none" w:sz="0" w:space="0" w:color="auto"/>
          </w:divBdr>
        </w:div>
        <w:div w:id="1602224291">
          <w:marLeft w:val="640"/>
          <w:marRight w:val="0"/>
          <w:marTop w:val="0"/>
          <w:marBottom w:val="0"/>
          <w:divBdr>
            <w:top w:val="none" w:sz="0" w:space="0" w:color="auto"/>
            <w:left w:val="none" w:sz="0" w:space="0" w:color="auto"/>
            <w:bottom w:val="none" w:sz="0" w:space="0" w:color="auto"/>
            <w:right w:val="none" w:sz="0" w:space="0" w:color="auto"/>
          </w:divBdr>
        </w:div>
        <w:div w:id="1781336136">
          <w:marLeft w:val="640"/>
          <w:marRight w:val="0"/>
          <w:marTop w:val="0"/>
          <w:marBottom w:val="0"/>
          <w:divBdr>
            <w:top w:val="none" w:sz="0" w:space="0" w:color="auto"/>
            <w:left w:val="none" w:sz="0" w:space="0" w:color="auto"/>
            <w:bottom w:val="none" w:sz="0" w:space="0" w:color="auto"/>
            <w:right w:val="none" w:sz="0" w:space="0" w:color="auto"/>
          </w:divBdr>
        </w:div>
        <w:div w:id="1092894526">
          <w:marLeft w:val="640"/>
          <w:marRight w:val="0"/>
          <w:marTop w:val="0"/>
          <w:marBottom w:val="0"/>
          <w:divBdr>
            <w:top w:val="none" w:sz="0" w:space="0" w:color="auto"/>
            <w:left w:val="none" w:sz="0" w:space="0" w:color="auto"/>
            <w:bottom w:val="none" w:sz="0" w:space="0" w:color="auto"/>
            <w:right w:val="none" w:sz="0" w:space="0" w:color="auto"/>
          </w:divBdr>
        </w:div>
        <w:div w:id="1251426464">
          <w:marLeft w:val="640"/>
          <w:marRight w:val="0"/>
          <w:marTop w:val="0"/>
          <w:marBottom w:val="0"/>
          <w:divBdr>
            <w:top w:val="none" w:sz="0" w:space="0" w:color="auto"/>
            <w:left w:val="none" w:sz="0" w:space="0" w:color="auto"/>
            <w:bottom w:val="none" w:sz="0" w:space="0" w:color="auto"/>
            <w:right w:val="none" w:sz="0" w:space="0" w:color="auto"/>
          </w:divBdr>
        </w:div>
      </w:divsChild>
    </w:div>
    <w:div w:id="1166673195">
      <w:bodyDiv w:val="1"/>
      <w:marLeft w:val="0"/>
      <w:marRight w:val="0"/>
      <w:marTop w:val="0"/>
      <w:marBottom w:val="0"/>
      <w:divBdr>
        <w:top w:val="none" w:sz="0" w:space="0" w:color="auto"/>
        <w:left w:val="none" w:sz="0" w:space="0" w:color="auto"/>
        <w:bottom w:val="none" w:sz="0" w:space="0" w:color="auto"/>
        <w:right w:val="none" w:sz="0" w:space="0" w:color="auto"/>
      </w:divBdr>
      <w:divsChild>
        <w:div w:id="1607036977">
          <w:marLeft w:val="640"/>
          <w:marRight w:val="0"/>
          <w:marTop w:val="0"/>
          <w:marBottom w:val="0"/>
          <w:divBdr>
            <w:top w:val="none" w:sz="0" w:space="0" w:color="auto"/>
            <w:left w:val="none" w:sz="0" w:space="0" w:color="auto"/>
            <w:bottom w:val="none" w:sz="0" w:space="0" w:color="auto"/>
            <w:right w:val="none" w:sz="0" w:space="0" w:color="auto"/>
          </w:divBdr>
        </w:div>
        <w:div w:id="1109087455">
          <w:marLeft w:val="640"/>
          <w:marRight w:val="0"/>
          <w:marTop w:val="0"/>
          <w:marBottom w:val="0"/>
          <w:divBdr>
            <w:top w:val="none" w:sz="0" w:space="0" w:color="auto"/>
            <w:left w:val="none" w:sz="0" w:space="0" w:color="auto"/>
            <w:bottom w:val="none" w:sz="0" w:space="0" w:color="auto"/>
            <w:right w:val="none" w:sz="0" w:space="0" w:color="auto"/>
          </w:divBdr>
        </w:div>
        <w:div w:id="464323751">
          <w:marLeft w:val="640"/>
          <w:marRight w:val="0"/>
          <w:marTop w:val="0"/>
          <w:marBottom w:val="0"/>
          <w:divBdr>
            <w:top w:val="none" w:sz="0" w:space="0" w:color="auto"/>
            <w:left w:val="none" w:sz="0" w:space="0" w:color="auto"/>
            <w:bottom w:val="none" w:sz="0" w:space="0" w:color="auto"/>
            <w:right w:val="none" w:sz="0" w:space="0" w:color="auto"/>
          </w:divBdr>
        </w:div>
        <w:div w:id="149755079">
          <w:marLeft w:val="640"/>
          <w:marRight w:val="0"/>
          <w:marTop w:val="0"/>
          <w:marBottom w:val="0"/>
          <w:divBdr>
            <w:top w:val="none" w:sz="0" w:space="0" w:color="auto"/>
            <w:left w:val="none" w:sz="0" w:space="0" w:color="auto"/>
            <w:bottom w:val="none" w:sz="0" w:space="0" w:color="auto"/>
            <w:right w:val="none" w:sz="0" w:space="0" w:color="auto"/>
          </w:divBdr>
        </w:div>
        <w:div w:id="833840445">
          <w:marLeft w:val="640"/>
          <w:marRight w:val="0"/>
          <w:marTop w:val="0"/>
          <w:marBottom w:val="0"/>
          <w:divBdr>
            <w:top w:val="none" w:sz="0" w:space="0" w:color="auto"/>
            <w:left w:val="none" w:sz="0" w:space="0" w:color="auto"/>
            <w:bottom w:val="none" w:sz="0" w:space="0" w:color="auto"/>
            <w:right w:val="none" w:sz="0" w:space="0" w:color="auto"/>
          </w:divBdr>
        </w:div>
        <w:div w:id="234096020">
          <w:marLeft w:val="640"/>
          <w:marRight w:val="0"/>
          <w:marTop w:val="0"/>
          <w:marBottom w:val="0"/>
          <w:divBdr>
            <w:top w:val="none" w:sz="0" w:space="0" w:color="auto"/>
            <w:left w:val="none" w:sz="0" w:space="0" w:color="auto"/>
            <w:bottom w:val="none" w:sz="0" w:space="0" w:color="auto"/>
            <w:right w:val="none" w:sz="0" w:space="0" w:color="auto"/>
          </w:divBdr>
        </w:div>
        <w:div w:id="2117171738">
          <w:marLeft w:val="640"/>
          <w:marRight w:val="0"/>
          <w:marTop w:val="0"/>
          <w:marBottom w:val="0"/>
          <w:divBdr>
            <w:top w:val="none" w:sz="0" w:space="0" w:color="auto"/>
            <w:left w:val="none" w:sz="0" w:space="0" w:color="auto"/>
            <w:bottom w:val="none" w:sz="0" w:space="0" w:color="auto"/>
            <w:right w:val="none" w:sz="0" w:space="0" w:color="auto"/>
          </w:divBdr>
        </w:div>
        <w:div w:id="1732193481">
          <w:marLeft w:val="640"/>
          <w:marRight w:val="0"/>
          <w:marTop w:val="0"/>
          <w:marBottom w:val="0"/>
          <w:divBdr>
            <w:top w:val="none" w:sz="0" w:space="0" w:color="auto"/>
            <w:left w:val="none" w:sz="0" w:space="0" w:color="auto"/>
            <w:bottom w:val="none" w:sz="0" w:space="0" w:color="auto"/>
            <w:right w:val="none" w:sz="0" w:space="0" w:color="auto"/>
          </w:divBdr>
        </w:div>
        <w:div w:id="877158436">
          <w:marLeft w:val="640"/>
          <w:marRight w:val="0"/>
          <w:marTop w:val="0"/>
          <w:marBottom w:val="0"/>
          <w:divBdr>
            <w:top w:val="none" w:sz="0" w:space="0" w:color="auto"/>
            <w:left w:val="none" w:sz="0" w:space="0" w:color="auto"/>
            <w:bottom w:val="none" w:sz="0" w:space="0" w:color="auto"/>
            <w:right w:val="none" w:sz="0" w:space="0" w:color="auto"/>
          </w:divBdr>
        </w:div>
        <w:div w:id="1909992647">
          <w:marLeft w:val="640"/>
          <w:marRight w:val="0"/>
          <w:marTop w:val="0"/>
          <w:marBottom w:val="0"/>
          <w:divBdr>
            <w:top w:val="none" w:sz="0" w:space="0" w:color="auto"/>
            <w:left w:val="none" w:sz="0" w:space="0" w:color="auto"/>
            <w:bottom w:val="none" w:sz="0" w:space="0" w:color="auto"/>
            <w:right w:val="none" w:sz="0" w:space="0" w:color="auto"/>
          </w:divBdr>
        </w:div>
        <w:div w:id="1527865524">
          <w:marLeft w:val="640"/>
          <w:marRight w:val="0"/>
          <w:marTop w:val="0"/>
          <w:marBottom w:val="0"/>
          <w:divBdr>
            <w:top w:val="none" w:sz="0" w:space="0" w:color="auto"/>
            <w:left w:val="none" w:sz="0" w:space="0" w:color="auto"/>
            <w:bottom w:val="none" w:sz="0" w:space="0" w:color="auto"/>
            <w:right w:val="none" w:sz="0" w:space="0" w:color="auto"/>
          </w:divBdr>
        </w:div>
        <w:div w:id="1930773537">
          <w:marLeft w:val="640"/>
          <w:marRight w:val="0"/>
          <w:marTop w:val="0"/>
          <w:marBottom w:val="0"/>
          <w:divBdr>
            <w:top w:val="none" w:sz="0" w:space="0" w:color="auto"/>
            <w:left w:val="none" w:sz="0" w:space="0" w:color="auto"/>
            <w:bottom w:val="none" w:sz="0" w:space="0" w:color="auto"/>
            <w:right w:val="none" w:sz="0" w:space="0" w:color="auto"/>
          </w:divBdr>
        </w:div>
        <w:div w:id="1116634849">
          <w:marLeft w:val="640"/>
          <w:marRight w:val="0"/>
          <w:marTop w:val="0"/>
          <w:marBottom w:val="0"/>
          <w:divBdr>
            <w:top w:val="none" w:sz="0" w:space="0" w:color="auto"/>
            <w:left w:val="none" w:sz="0" w:space="0" w:color="auto"/>
            <w:bottom w:val="none" w:sz="0" w:space="0" w:color="auto"/>
            <w:right w:val="none" w:sz="0" w:space="0" w:color="auto"/>
          </w:divBdr>
        </w:div>
        <w:div w:id="664356527">
          <w:marLeft w:val="640"/>
          <w:marRight w:val="0"/>
          <w:marTop w:val="0"/>
          <w:marBottom w:val="0"/>
          <w:divBdr>
            <w:top w:val="none" w:sz="0" w:space="0" w:color="auto"/>
            <w:left w:val="none" w:sz="0" w:space="0" w:color="auto"/>
            <w:bottom w:val="none" w:sz="0" w:space="0" w:color="auto"/>
            <w:right w:val="none" w:sz="0" w:space="0" w:color="auto"/>
          </w:divBdr>
        </w:div>
        <w:div w:id="1283683579">
          <w:marLeft w:val="640"/>
          <w:marRight w:val="0"/>
          <w:marTop w:val="0"/>
          <w:marBottom w:val="0"/>
          <w:divBdr>
            <w:top w:val="none" w:sz="0" w:space="0" w:color="auto"/>
            <w:left w:val="none" w:sz="0" w:space="0" w:color="auto"/>
            <w:bottom w:val="none" w:sz="0" w:space="0" w:color="auto"/>
            <w:right w:val="none" w:sz="0" w:space="0" w:color="auto"/>
          </w:divBdr>
        </w:div>
        <w:div w:id="2009864483">
          <w:marLeft w:val="640"/>
          <w:marRight w:val="0"/>
          <w:marTop w:val="0"/>
          <w:marBottom w:val="0"/>
          <w:divBdr>
            <w:top w:val="none" w:sz="0" w:space="0" w:color="auto"/>
            <w:left w:val="none" w:sz="0" w:space="0" w:color="auto"/>
            <w:bottom w:val="none" w:sz="0" w:space="0" w:color="auto"/>
            <w:right w:val="none" w:sz="0" w:space="0" w:color="auto"/>
          </w:divBdr>
        </w:div>
        <w:div w:id="1479885217">
          <w:marLeft w:val="640"/>
          <w:marRight w:val="0"/>
          <w:marTop w:val="0"/>
          <w:marBottom w:val="0"/>
          <w:divBdr>
            <w:top w:val="none" w:sz="0" w:space="0" w:color="auto"/>
            <w:left w:val="none" w:sz="0" w:space="0" w:color="auto"/>
            <w:bottom w:val="none" w:sz="0" w:space="0" w:color="auto"/>
            <w:right w:val="none" w:sz="0" w:space="0" w:color="auto"/>
          </w:divBdr>
        </w:div>
        <w:div w:id="1792238240">
          <w:marLeft w:val="640"/>
          <w:marRight w:val="0"/>
          <w:marTop w:val="0"/>
          <w:marBottom w:val="0"/>
          <w:divBdr>
            <w:top w:val="none" w:sz="0" w:space="0" w:color="auto"/>
            <w:left w:val="none" w:sz="0" w:space="0" w:color="auto"/>
            <w:bottom w:val="none" w:sz="0" w:space="0" w:color="auto"/>
            <w:right w:val="none" w:sz="0" w:space="0" w:color="auto"/>
          </w:divBdr>
        </w:div>
        <w:div w:id="937981994">
          <w:marLeft w:val="640"/>
          <w:marRight w:val="0"/>
          <w:marTop w:val="0"/>
          <w:marBottom w:val="0"/>
          <w:divBdr>
            <w:top w:val="none" w:sz="0" w:space="0" w:color="auto"/>
            <w:left w:val="none" w:sz="0" w:space="0" w:color="auto"/>
            <w:bottom w:val="none" w:sz="0" w:space="0" w:color="auto"/>
            <w:right w:val="none" w:sz="0" w:space="0" w:color="auto"/>
          </w:divBdr>
        </w:div>
        <w:div w:id="81731853">
          <w:marLeft w:val="640"/>
          <w:marRight w:val="0"/>
          <w:marTop w:val="0"/>
          <w:marBottom w:val="0"/>
          <w:divBdr>
            <w:top w:val="none" w:sz="0" w:space="0" w:color="auto"/>
            <w:left w:val="none" w:sz="0" w:space="0" w:color="auto"/>
            <w:bottom w:val="none" w:sz="0" w:space="0" w:color="auto"/>
            <w:right w:val="none" w:sz="0" w:space="0" w:color="auto"/>
          </w:divBdr>
        </w:div>
        <w:div w:id="1965842719">
          <w:marLeft w:val="640"/>
          <w:marRight w:val="0"/>
          <w:marTop w:val="0"/>
          <w:marBottom w:val="0"/>
          <w:divBdr>
            <w:top w:val="none" w:sz="0" w:space="0" w:color="auto"/>
            <w:left w:val="none" w:sz="0" w:space="0" w:color="auto"/>
            <w:bottom w:val="none" w:sz="0" w:space="0" w:color="auto"/>
            <w:right w:val="none" w:sz="0" w:space="0" w:color="auto"/>
          </w:divBdr>
        </w:div>
        <w:div w:id="414086986">
          <w:marLeft w:val="640"/>
          <w:marRight w:val="0"/>
          <w:marTop w:val="0"/>
          <w:marBottom w:val="0"/>
          <w:divBdr>
            <w:top w:val="none" w:sz="0" w:space="0" w:color="auto"/>
            <w:left w:val="none" w:sz="0" w:space="0" w:color="auto"/>
            <w:bottom w:val="none" w:sz="0" w:space="0" w:color="auto"/>
            <w:right w:val="none" w:sz="0" w:space="0" w:color="auto"/>
          </w:divBdr>
        </w:div>
        <w:div w:id="17050919">
          <w:marLeft w:val="640"/>
          <w:marRight w:val="0"/>
          <w:marTop w:val="0"/>
          <w:marBottom w:val="0"/>
          <w:divBdr>
            <w:top w:val="none" w:sz="0" w:space="0" w:color="auto"/>
            <w:left w:val="none" w:sz="0" w:space="0" w:color="auto"/>
            <w:bottom w:val="none" w:sz="0" w:space="0" w:color="auto"/>
            <w:right w:val="none" w:sz="0" w:space="0" w:color="auto"/>
          </w:divBdr>
        </w:div>
        <w:div w:id="1135441900">
          <w:marLeft w:val="640"/>
          <w:marRight w:val="0"/>
          <w:marTop w:val="0"/>
          <w:marBottom w:val="0"/>
          <w:divBdr>
            <w:top w:val="none" w:sz="0" w:space="0" w:color="auto"/>
            <w:left w:val="none" w:sz="0" w:space="0" w:color="auto"/>
            <w:bottom w:val="none" w:sz="0" w:space="0" w:color="auto"/>
            <w:right w:val="none" w:sz="0" w:space="0" w:color="auto"/>
          </w:divBdr>
        </w:div>
        <w:div w:id="970940050">
          <w:marLeft w:val="640"/>
          <w:marRight w:val="0"/>
          <w:marTop w:val="0"/>
          <w:marBottom w:val="0"/>
          <w:divBdr>
            <w:top w:val="none" w:sz="0" w:space="0" w:color="auto"/>
            <w:left w:val="none" w:sz="0" w:space="0" w:color="auto"/>
            <w:bottom w:val="none" w:sz="0" w:space="0" w:color="auto"/>
            <w:right w:val="none" w:sz="0" w:space="0" w:color="auto"/>
          </w:divBdr>
        </w:div>
        <w:div w:id="597762647">
          <w:marLeft w:val="640"/>
          <w:marRight w:val="0"/>
          <w:marTop w:val="0"/>
          <w:marBottom w:val="0"/>
          <w:divBdr>
            <w:top w:val="none" w:sz="0" w:space="0" w:color="auto"/>
            <w:left w:val="none" w:sz="0" w:space="0" w:color="auto"/>
            <w:bottom w:val="none" w:sz="0" w:space="0" w:color="auto"/>
            <w:right w:val="none" w:sz="0" w:space="0" w:color="auto"/>
          </w:divBdr>
        </w:div>
        <w:div w:id="6519748">
          <w:marLeft w:val="640"/>
          <w:marRight w:val="0"/>
          <w:marTop w:val="0"/>
          <w:marBottom w:val="0"/>
          <w:divBdr>
            <w:top w:val="none" w:sz="0" w:space="0" w:color="auto"/>
            <w:left w:val="none" w:sz="0" w:space="0" w:color="auto"/>
            <w:bottom w:val="none" w:sz="0" w:space="0" w:color="auto"/>
            <w:right w:val="none" w:sz="0" w:space="0" w:color="auto"/>
          </w:divBdr>
        </w:div>
        <w:div w:id="1263755977">
          <w:marLeft w:val="640"/>
          <w:marRight w:val="0"/>
          <w:marTop w:val="0"/>
          <w:marBottom w:val="0"/>
          <w:divBdr>
            <w:top w:val="none" w:sz="0" w:space="0" w:color="auto"/>
            <w:left w:val="none" w:sz="0" w:space="0" w:color="auto"/>
            <w:bottom w:val="none" w:sz="0" w:space="0" w:color="auto"/>
            <w:right w:val="none" w:sz="0" w:space="0" w:color="auto"/>
          </w:divBdr>
        </w:div>
        <w:div w:id="1768843917">
          <w:marLeft w:val="640"/>
          <w:marRight w:val="0"/>
          <w:marTop w:val="0"/>
          <w:marBottom w:val="0"/>
          <w:divBdr>
            <w:top w:val="none" w:sz="0" w:space="0" w:color="auto"/>
            <w:left w:val="none" w:sz="0" w:space="0" w:color="auto"/>
            <w:bottom w:val="none" w:sz="0" w:space="0" w:color="auto"/>
            <w:right w:val="none" w:sz="0" w:space="0" w:color="auto"/>
          </w:divBdr>
        </w:div>
        <w:div w:id="1464077403">
          <w:marLeft w:val="640"/>
          <w:marRight w:val="0"/>
          <w:marTop w:val="0"/>
          <w:marBottom w:val="0"/>
          <w:divBdr>
            <w:top w:val="none" w:sz="0" w:space="0" w:color="auto"/>
            <w:left w:val="none" w:sz="0" w:space="0" w:color="auto"/>
            <w:bottom w:val="none" w:sz="0" w:space="0" w:color="auto"/>
            <w:right w:val="none" w:sz="0" w:space="0" w:color="auto"/>
          </w:divBdr>
        </w:div>
        <w:div w:id="198708872">
          <w:marLeft w:val="640"/>
          <w:marRight w:val="0"/>
          <w:marTop w:val="0"/>
          <w:marBottom w:val="0"/>
          <w:divBdr>
            <w:top w:val="none" w:sz="0" w:space="0" w:color="auto"/>
            <w:left w:val="none" w:sz="0" w:space="0" w:color="auto"/>
            <w:bottom w:val="none" w:sz="0" w:space="0" w:color="auto"/>
            <w:right w:val="none" w:sz="0" w:space="0" w:color="auto"/>
          </w:divBdr>
        </w:div>
        <w:div w:id="2027514121">
          <w:marLeft w:val="640"/>
          <w:marRight w:val="0"/>
          <w:marTop w:val="0"/>
          <w:marBottom w:val="0"/>
          <w:divBdr>
            <w:top w:val="none" w:sz="0" w:space="0" w:color="auto"/>
            <w:left w:val="none" w:sz="0" w:space="0" w:color="auto"/>
            <w:bottom w:val="none" w:sz="0" w:space="0" w:color="auto"/>
            <w:right w:val="none" w:sz="0" w:space="0" w:color="auto"/>
          </w:divBdr>
        </w:div>
        <w:div w:id="522474127">
          <w:marLeft w:val="640"/>
          <w:marRight w:val="0"/>
          <w:marTop w:val="0"/>
          <w:marBottom w:val="0"/>
          <w:divBdr>
            <w:top w:val="none" w:sz="0" w:space="0" w:color="auto"/>
            <w:left w:val="none" w:sz="0" w:space="0" w:color="auto"/>
            <w:bottom w:val="none" w:sz="0" w:space="0" w:color="auto"/>
            <w:right w:val="none" w:sz="0" w:space="0" w:color="auto"/>
          </w:divBdr>
        </w:div>
        <w:div w:id="1351031928">
          <w:marLeft w:val="640"/>
          <w:marRight w:val="0"/>
          <w:marTop w:val="0"/>
          <w:marBottom w:val="0"/>
          <w:divBdr>
            <w:top w:val="none" w:sz="0" w:space="0" w:color="auto"/>
            <w:left w:val="none" w:sz="0" w:space="0" w:color="auto"/>
            <w:bottom w:val="none" w:sz="0" w:space="0" w:color="auto"/>
            <w:right w:val="none" w:sz="0" w:space="0" w:color="auto"/>
          </w:divBdr>
        </w:div>
        <w:div w:id="1260606039">
          <w:marLeft w:val="640"/>
          <w:marRight w:val="0"/>
          <w:marTop w:val="0"/>
          <w:marBottom w:val="0"/>
          <w:divBdr>
            <w:top w:val="none" w:sz="0" w:space="0" w:color="auto"/>
            <w:left w:val="none" w:sz="0" w:space="0" w:color="auto"/>
            <w:bottom w:val="none" w:sz="0" w:space="0" w:color="auto"/>
            <w:right w:val="none" w:sz="0" w:space="0" w:color="auto"/>
          </w:divBdr>
        </w:div>
        <w:div w:id="1829900629">
          <w:marLeft w:val="640"/>
          <w:marRight w:val="0"/>
          <w:marTop w:val="0"/>
          <w:marBottom w:val="0"/>
          <w:divBdr>
            <w:top w:val="none" w:sz="0" w:space="0" w:color="auto"/>
            <w:left w:val="none" w:sz="0" w:space="0" w:color="auto"/>
            <w:bottom w:val="none" w:sz="0" w:space="0" w:color="auto"/>
            <w:right w:val="none" w:sz="0" w:space="0" w:color="auto"/>
          </w:divBdr>
        </w:div>
        <w:div w:id="1872302004">
          <w:marLeft w:val="640"/>
          <w:marRight w:val="0"/>
          <w:marTop w:val="0"/>
          <w:marBottom w:val="0"/>
          <w:divBdr>
            <w:top w:val="none" w:sz="0" w:space="0" w:color="auto"/>
            <w:left w:val="none" w:sz="0" w:space="0" w:color="auto"/>
            <w:bottom w:val="none" w:sz="0" w:space="0" w:color="auto"/>
            <w:right w:val="none" w:sz="0" w:space="0" w:color="auto"/>
          </w:divBdr>
        </w:div>
        <w:div w:id="1905869773">
          <w:marLeft w:val="640"/>
          <w:marRight w:val="0"/>
          <w:marTop w:val="0"/>
          <w:marBottom w:val="0"/>
          <w:divBdr>
            <w:top w:val="none" w:sz="0" w:space="0" w:color="auto"/>
            <w:left w:val="none" w:sz="0" w:space="0" w:color="auto"/>
            <w:bottom w:val="none" w:sz="0" w:space="0" w:color="auto"/>
            <w:right w:val="none" w:sz="0" w:space="0" w:color="auto"/>
          </w:divBdr>
        </w:div>
        <w:div w:id="907424330">
          <w:marLeft w:val="640"/>
          <w:marRight w:val="0"/>
          <w:marTop w:val="0"/>
          <w:marBottom w:val="0"/>
          <w:divBdr>
            <w:top w:val="none" w:sz="0" w:space="0" w:color="auto"/>
            <w:left w:val="none" w:sz="0" w:space="0" w:color="auto"/>
            <w:bottom w:val="none" w:sz="0" w:space="0" w:color="auto"/>
            <w:right w:val="none" w:sz="0" w:space="0" w:color="auto"/>
          </w:divBdr>
        </w:div>
        <w:div w:id="1626694715">
          <w:marLeft w:val="640"/>
          <w:marRight w:val="0"/>
          <w:marTop w:val="0"/>
          <w:marBottom w:val="0"/>
          <w:divBdr>
            <w:top w:val="none" w:sz="0" w:space="0" w:color="auto"/>
            <w:left w:val="none" w:sz="0" w:space="0" w:color="auto"/>
            <w:bottom w:val="none" w:sz="0" w:space="0" w:color="auto"/>
            <w:right w:val="none" w:sz="0" w:space="0" w:color="auto"/>
          </w:divBdr>
        </w:div>
      </w:divsChild>
    </w:div>
    <w:div w:id="1176849918">
      <w:bodyDiv w:val="1"/>
      <w:marLeft w:val="0"/>
      <w:marRight w:val="0"/>
      <w:marTop w:val="0"/>
      <w:marBottom w:val="0"/>
      <w:divBdr>
        <w:top w:val="none" w:sz="0" w:space="0" w:color="auto"/>
        <w:left w:val="none" w:sz="0" w:space="0" w:color="auto"/>
        <w:bottom w:val="none" w:sz="0" w:space="0" w:color="auto"/>
        <w:right w:val="none" w:sz="0" w:space="0" w:color="auto"/>
      </w:divBdr>
      <w:divsChild>
        <w:div w:id="564141866">
          <w:marLeft w:val="640"/>
          <w:marRight w:val="0"/>
          <w:marTop w:val="0"/>
          <w:marBottom w:val="0"/>
          <w:divBdr>
            <w:top w:val="none" w:sz="0" w:space="0" w:color="auto"/>
            <w:left w:val="none" w:sz="0" w:space="0" w:color="auto"/>
            <w:bottom w:val="none" w:sz="0" w:space="0" w:color="auto"/>
            <w:right w:val="none" w:sz="0" w:space="0" w:color="auto"/>
          </w:divBdr>
        </w:div>
        <w:div w:id="450252031">
          <w:marLeft w:val="640"/>
          <w:marRight w:val="0"/>
          <w:marTop w:val="0"/>
          <w:marBottom w:val="0"/>
          <w:divBdr>
            <w:top w:val="none" w:sz="0" w:space="0" w:color="auto"/>
            <w:left w:val="none" w:sz="0" w:space="0" w:color="auto"/>
            <w:bottom w:val="none" w:sz="0" w:space="0" w:color="auto"/>
            <w:right w:val="none" w:sz="0" w:space="0" w:color="auto"/>
          </w:divBdr>
        </w:div>
        <w:div w:id="2063363252">
          <w:marLeft w:val="640"/>
          <w:marRight w:val="0"/>
          <w:marTop w:val="0"/>
          <w:marBottom w:val="0"/>
          <w:divBdr>
            <w:top w:val="none" w:sz="0" w:space="0" w:color="auto"/>
            <w:left w:val="none" w:sz="0" w:space="0" w:color="auto"/>
            <w:bottom w:val="none" w:sz="0" w:space="0" w:color="auto"/>
            <w:right w:val="none" w:sz="0" w:space="0" w:color="auto"/>
          </w:divBdr>
        </w:div>
        <w:div w:id="1588035498">
          <w:marLeft w:val="640"/>
          <w:marRight w:val="0"/>
          <w:marTop w:val="0"/>
          <w:marBottom w:val="0"/>
          <w:divBdr>
            <w:top w:val="none" w:sz="0" w:space="0" w:color="auto"/>
            <w:left w:val="none" w:sz="0" w:space="0" w:color="auto"/>
            <w:bottom w:val="none" w:sz="0" w:space="0" w:color="auto"/>
            <w:right w:val="none" w:sz="0" w:space="0" w:color="auto"/>
          </w:divBdr>
        </w:div>
        <w:div w:id="1209878690">
          <w:marLeft w:val="640"/>
          <w:marRight w:val="0"/>
          <w:marTop w:val="0"/>
          <w:marBottom w:val="0"/>
          <w:divBdr>
            <w:top w:val="none" w:sz="0" w:space="0" w:color="auto"/>
            <w:left w:val="none" w:sz="0" w:space="0" w:color="auto"/>
            <w:bottom w:val="none" w:sz="0" w:space="0" w:color="auto"/>
            <w:right w:val="none" w:sz="0" w:space="0" w:color="auto"/>
          </w:divBdr>
        </w:div>
        <w:div w:id="106504965">
          <w:marLeft w:val="640"/>
          <w:marRight w:val="0"/>
          <w:marTop w:val="0"/>
          <w:marBottom w:val="0"/>
          <w:divBdr>
            <w:top w:val="none" w:sz="0" w:space="0" w:color="auto"/>
            <w:left w:val="none" w:sz="0" w:space="0" w:color="auto"/>
            <w:bottom w:val="none" w:sz="0" w:space="0" w:color="auto"/>
            <w:right w:val="none" w:sz="0" w:space="0" w:color="auto"/>
          </w:divBdr>
        </w:div>
        <w:div w:id="447742628">
          <w:marLeft w:val="640"/>
          <w:marRight w:val="0"/>
          <w:marTop w:val="0"/>
          <w:marBottom w:val="0"/>
          <w:divBdr>
            <w:top w:val="none" w:sz="0" w:space="0" w:color="auto"/>
            <w:left w:val="none" w:sz="0" w:space="0" w:color="auto"/>
            <w:bottom w:val="none" w:sz="0" w:space="0" w:color="auto"/>
            <w:right w:val="none" w:sz="0" w:space="0" w:color="auto"/>
          </w:divBdr>
        </w:div>
        <w:div w:id="1251038564">
          <w:marLeft w:val="640"/>
          <w:marRight w:val="0"/>
          <w:marTop w:val="0"/>
          <w:marBottom w:val="0"/>
          <w:divBdr>
            <w:top w:val="none" w:sz="0" w:space="0" w:color="auto"/>
            <w:left w:val="none" w:sz="0" w:space="0" w:color="auto"/>
            <w:bottom w:val="none" w:sz="0" w:space="0" w:color="auto"/>
            <w:right w:val="none" w:sz="0" w:space="0" w:color="auto"/>
          </w:divBdr>
        </w:div>
        <w:div w:id="2124575538">
          <w:marLeft w:val="640"/>
          <w:marRight w:val="0"/>
          <w:marTop w:val="0"/>
          <w:marBottom w:val="0"/>
          <w:divBdr>
            <w:top w:val="none" w:sz="0" w:space="0" w:color="auto"/>
            <w:left w:val="none" w:sz="0" w:space="0" w:color="auto"/>
            <w:bottom w:val="none" w:sz="0" w:space="0" w:color="auto"/>
            <w:right w:val="none" w:sz="0" w:space="0" w:color="auto"/>
          </w:divBdr>
        </w:div>
        <w:div w:id="1554266837">
          <w:marLeft w:val="640"/>
          <w:marRight w:val="0"/>
          <w:marTop w:val="0"/>
          <w:marBottom w:val="0"/>
          <w:divBdr>
            <w:top w:val="none" w:sz="0" w:space="0" w:color="auto"/>
            <w:left w:val="none" w:sz="0" w:space="0" w:color="auto"/>
            <w:bottom w:val="none" w:sz="0" w:space="0" w:color="auto"/>
            <w:right w:val="none" w:sz="0" w:space="0" w:color="auto"/>
          </w:divBdr>
        </w:div>
        <w:div w:id="377704811">
          <w:marLeft w:val="640"/>
          <w:marRight w:val="0"/>
          <w:marTop w:val="0"/>
          <w:marBottom w:val="0"/>
          <w:divBdr>
            <w:top w:val="none" w:sz="0" w:space="0" w:color="auto"/>
            <w:left w:val="none" w:sz="0" w:space="0" w:color="auto"/>
            <w:bottom w:val="none" w:sz="0" w:space="0" w:color="auto"/>
            <w:right w:val="none" w:sz="0" w:space="0" w:color="auto"/>
          </w:divBdr>
        </w:div>
        <w:div w:id="75906139">
          <w:marLeft w:val="640"/>
          <w:marRight w:val="0"/>
          <w:marTop w:val="0"/>
          <w:marBottom w:val="0"/>
          <w:divBdr>
            <w:top w:val="none" w:sz="0" w:space="0" w:color="auto"/>
            <w:left w:val="none" w:sz="0" w:space="0" w:color="auto"/>
            <w:bottom w:val="none" w:sz="0" w:space="0" w:color="auto"/>
            <w:right w:val="none" w:sz="0" w:space="0" w:color="auto"/>
          </w:divBdr>
        </w:div>
        <w:div w:id="291257378">
          <w:marLeft w:val="640"/>
          <w:marRight w:val="0"/>
          <w:marTop w:val="0"/>
          <w:marBottom w:val="0"/>
          <w:divBdr>
            <w:top w:val="none" w:sz="0" w:space="0" w:color="auto"/>
            <w:left w:val="none" w:sz="0" w:space="0" w:color="auto"/>
            <w:bottom w:val="none" w:sz="0" w:space="0" w:color="auto"/>
            <w:right w:val="none" w:sz="0" w:space="0" w:color="auto"/>
          </w:divBdr>
        </w:div>
        <w:div w:id="228884402">
          <w:marLeft w:val="640"/>
          <w:marRight w:val="0"/>
          <w:marTop w:val="0"/>
          <w:marBottom w:val="0"/>
          <w:divBdr>
            <w:top w:val="none" w:sz="0" w:space="0" w:color="auto"/>
            <w:left w:val="none" w:sz="0" w:space="0" w:color="auto"/>
            <w:bottom w:val="none" w:sz="0" w:space="0" w:color="auto"/>
            <w:right w:val="none" w:sz="0" w:space="0" w:color="auto"/>
          </w:divBdr>
        </w:div>
        <w:div w:id="1888255792">
          <w:marLeft w:val="640"/>
          <w:marRight w:val="0"/>
          <w:marTop w:val="0"/>
          <w:marBottom w:val="0"/>
          <w:divBdr>
            <w:top w:val="none" w:sz="0" w:space="0" w:color="auto"/>
            <w:left w:val="none" w:sz="0" w:space="0" w:color="auto"/>
            <w:bottom w:val="none" w:sz="0" w:space="0" w:color="auto"/>
            <w:right w:val="none" w:sz="0" w:space="0" w:color="auto"/>
          </w:divBdr>
        </w:div>
        <w:div w:id="205916552">
          <w:marLeft w:val="640"/>
          <w:marRight w:val="0"/>
          <w:marTop w:val="0"/>
          <w:marBottom w:val="0"/>
          <w:divBdr>
            <w:top w:val="none" w:sz="0" w:space="0" w:color="auto"/>
            <w:left w:val="none" w:sz="0" w:space="0" w:color="auto"/>
            <w:bottom w:val="none" w:sz="0" w:space="0" w:color="auto"/>
            <w:right w:val="none" w:sz="0" w:space="0" w:color="auto"/>
          </w:divBdr>
        </w:div>
        <w:div w:id="973680359">
          <w:marLeft w:val="640"/>
          <w:marRight w:val="0"/>
          <w:marTop w:val="0"/>
          <w:marBottom w:val="0"/>
          <w:divBdr>
            <w:top w:val="none" w:sz="0" w:space="0" w:color="auto"/>
            <w:left w:val="none" w:sz="0" w:space="0" w:color="auto"/>
            <w:bottom w:val="none" w:sz="0" w:space="0" w:color="auto"/>
            <w:right w:val="none" w:sz="0" w:space="0" w:color="auto"/>
          </w:divBdr>
        </w:div>
        <w:div w:id="2056804774">
          <w:marLeft w:val="640"/>
          <w:marRight w:val="0"/>
          <w:marTop w:val="0"/>
          <w:marBottom w:val="0"/>
          <w:divBdr>
            <w:top w:val="none" w:sz="0" w:space="0" w:color="auto"/>
            <w:left w:val="none" w:sz="0" w:space="0" w:color="auto"/>
            <w:bottom w:val="none" w:sz="0" w:space="0" w:color="auto"/>
            <w:right w:val="none" w:sz="0" w:space="0" w:color="auto"/>
          </w:divBdr>
        </w:div>
        <w:div w:id="1505167455">
          <w:marLeft w:val="640"/>
          <w:marRight w:val="0"/>
          <w:marTop w:val="0"/>
          <w:marBottom w:val="0"/>
          <w:divBdr>
            <w:top w:val="none" w:sz="0" w:space="0" w:color="auto"/>
            <w:left w:val="none" w:sz="0" w:space="0" w:color="auto"/>
            <w:bottom w:val="none" w:sz="0" w:space="0" w:color="auto"/>
            <w:right w:val="none" w:sz="0" w:space="0" w:color="auto"/>
          </w:divBdr>
        </w:div>
        <w:div w:id="844856006">
          <w:marLeft w:val="640"/>
          <w:marRight w:val="0"/>
          <w:marTop w:val="0"/>
          <w:marBottom w:val="0"/>
          <w:divBdr>
            <w:top w:val="none" w:sz="0" w:space="0" w:color="auto"/>
            <w:left w:val="none" w:sz="0" w:space="0" w:color="auto"/>
            <w:bottom w:val="none" w:sz="0" w:space="0" w:color="auto"/>
            <w:right w:val="none" w:sz="0" w:space="0" w:color="auto"/>
          </w:divBdr>
        </w:div>
        <w:div w:id="813791192">
          <w:marLeft w:val="640"/>
          <w:marRight w:val="0"/>
          <w:marTop w:val="0"/>
          <w:marBottom w:val="0"/>
          <w:divBdr>
            <w:top w:val="none" w:sz="0" w:space="0" w:color="auto"/>
            <w:left w:val="none" w:sz="0" w:space="0" w:color="auto"/>
            <w:bottom w:val="none" w:sz="0" w:space="0" w:color="auto"/>
            <w:right w:val="none" w:sz="0" w:space="0" w:color="auto"/>
          </w:divBdr>
        </w:div>
        <w:div w:id="1262563409">
          <w:marLeft w:val="640"/>
          <w:marRight w:val="0"/>
          <w:marTop w:val="0"/>
          <w:marBottom w:val="0"/>
          <w:divBdr>
            <w:top w:val="none" w:sz="0" w:space="0" w:color="auto"/>
            <w:left w:val="none" w:sz="0" w:space="0" w:color="auto"/>
            <w:bottom w:val="none" w:sz="0" w:space="0" w:color="auto"/>
            <w:right w:val="none" w:sz="0" w:space="0" w:color="auto"/>
          </w:divBdr>
        </w:div>
        <w:div w:id="996305558">
          <w:marLeft w:val="640"/>
          <w:marRight w:val="0"/>
          <w:marTop w:val="0"/>
          <w:marBottom w:val="0"/>
          <w:divBdr>
            <w:top w:val="none" w:sz="0" w:space="0" w:color="auto"/>
            <w:left w:val="none" w:sz="0" w:space="0" w:color="auto"/>
            <w:bottom w:val="none" w:sz="0" w:space="0" w:color="auto"/>
            <w:right w:val="none" w:sz="0" w:space="0" w:color="auto"/>
          </w:divBdr>
        </w:div>
        <w:div w:id="618730898">
          <w:marLeft w:val="640"/>
          <w:marRight w:val="0"/>
          <w:marTop w:val="0"/>
          <w:marBottom w:val="0"/>
          <w:divBdr>
            <w:top w:val="none" w:sz="0" w:space="0" w:color="auto"/>
            <w:left w:val="none" w:sz="0" w:space="0" w:color="auto"/>
            <w:bottom w:val="none" w:sz="0" w:space="0" w:color="auto"/>
            <w:right w:val="none" w:sz="0" w:space="0" w:color="auto"/>
          </w:divBdr>
        </w:div>
        <w:div w:id="60180721">
          <w:marLeft w:val="640"/>
          <w:marRight w:val="0"/>
          <w:marTop w:val="0"/>
          <w:marBottom w:val="0"/>
          <w:divBdr>
            <w:top w:val="none" w:sz="0" w:space="0" w:color="auto"/>
            <w:left w:val="none" w:sz="0" w:space="0" w:color="auto"/>
            <w:bottom w:val="none" w:sz="0" w:space="0" w:color="auto"/>
            <w:right w:val="none" w:sz="0" w:space="0" w:color="auto"/>
          </w:divBdr>
        </w:div>
        <w:div w:id="1931885528">
          <w:marLeft w:val="640"/>
          <w:marRight w:val="0"/>
          <w:marTop w:val="0"/>
          <w:marBottom w:val="0"/>
          <w:divBdr>
            <w:top w:val="none" w:sz="0" w:space="0" w:color="auto"/>
            <w:left w:val="none" w:sz="0" w:space="0" w:color="auto"/>
            <w:bottom w:val="none" w:sz="0" w:space="0" w:color="auto"/>
            <w:right w:val="none" w:sz="0" w:space="0" w:color="auto"/>
          </w:divBdr>
        </w:div>
        <w:div w:id="1536653363">
          <w:marLeft w:val="640"/>
          <w:marRight w:val="0"/>
          <w:marTop w:val="0"/>
          <w:marBottom w:val="0"/>
          <w:divBdr>
            <w:top w:val="none" w:sz="0" w:space="0" w:color="auto"/>
            <w:left w:val="none" w:sz="0" w:space="0" w:color="auto"/>
            <w:bottom w:val="none" w:sz="0" w:space="0" w:color="auto"/>
            <w:right w:val="none" w:sz="0" w:space="0" w:color="auto"/>
          </w:divBdr>
        </w:div>
        <w:div w:id="1546217966">
          <w:marLeft w:val="640"/>
          <w:marRight w:val="0"/>
          <w:marTop w:val="0"/>
          <w:marBottom w:val="0"/>
          <w:divBdr>
            <w:top w:val="none" w:sz="0" w:space="0" w:color="auto"/>
            <w:left w:val="none" w:sz="0" w:space="0" w:color="auto"/>
            <w:bottom w:val="none" w:sz="0" w:space="0" w:color="auto"/>
            <w:right w:val="none" w:sz="0" w:space="0" w:color="auto"/>
          </w:divBdr>
        </w:div>
        <w:div w:id="2097049208">
          <w:marLeft w:val="640"/>
          <w:marRight w:val="0"/>
          <w:marTop w:val="0"/>
          <w:marBottom w:val="0"/>
          <w:divBdr>
            <w:top w:val="none" w:sz="0" w:space="0" w:color="auto"/>
            <w:left w:val="none" w:sz="0" w:space="0" w:color="auto"/>
            <w:bottom w:val="none" w:sz="0" w:space="0" w:color="auto"/>
            <w:right w:val="none" w:sz="0" w:space="0" w:color="auto"/>
          </w:divBdr>
        </w:div>
        <w:div w:id="741756418">
          <w:marLeft w:val="640"/>
          <w:marRight w:val="0"/>
          <w:marTop w:val="0"/>
          <w:marBottom w:val="0"/>
          <w:divBdr>
            <w:top w:val="none" w:sz="0" w:space="0" w:color="auto"/>
            <w:left w:val="none" w:sz="0" w:space="0" w:color="auto"/>
            <w:bottom w:val="none" w:sz="0" w:space="0" w:color="auto"/>
            <w:right w:val="none" w:sz="0" w:space="0" w:color="auto"/>
          </w:divBdr>
        </w:div>
        <w:div w:id="1316371159">
          <w:marLeft w:val="640"/>
          <w:marRight w:val="0"/>
          <w:marTop w:val="0"/>
          <w:marBottom w:val="0"/>
          <w:divBdr>
            <w:top w:val="none" w:sz="0" w:space="0" w:color="auto"/>
            <w:left w:val="none" w:sz="0" w:space="0" w:color="auto"/>
            <w:bottom w:val="none" w:sz="0" w:space="0" w:color="auto"/>
            <w:right w:val="none" w:sz="0" w:space="0" w:color="auto"/>
          </w:divBdr>
        </w:div>
        <w:div w:id="1568765978">
          <w:marLeft w:val="640"/>
          <w:marRight w:val="0"/>
          <w:marTop w:val="0"/>
          <w:marBottom w:val="0"/>
          <w:divBdr>
            <w:top w:val="none" w:sz="0" w:space="0" w:color="auto"/>
            <w:left w:val="none" w:sz="0" w:space="0" w:color="auto"/>
            <w:bottom w:val="none" w:sz="0" w:space="0" w:color="auto"/>
            <w:right w:val="none" w:sz="0" w:space="0" w:color="auto"/>
          </w:divBdr>
        </w:div>
        <w:div w:id="970676163">
          <w:marLeft w:val="640"/>
          <w:marRight w:val="0"/>
          <w:marTop w:val="0"/>
          <w:marBottom w:val="0"/>
          <w:divBdr>
            <w:top w:val="none" w:sz="0" w:space="0" w:color="auto"/>
            <w:left w:val="none" w:sz="0" w:space="0" w:color="auto"/>
            <w:bottom w:val="none" w:sz="0" w:space="0" w:color="auto"/>
            <w:right w:val="none" w:sz="0" w:space="0" w:color="auto"/>
          </w:divBdr>
        </w:div>
        <w:div w:id="1733037903">
          <w:marLeft w:val="640"/>
          <w:marRight w:val="0"/>
          <w:marTop w:val="0"/>
          <w:marBottom w:val="0"/>
          <w:divBdr>
            <w:top w:val="none" w:sz="0" w:space="0" w:color="auto"/>
            <w:left w:val="none" w:sz="0" w:space="0" w:color="auto"/>
            <w:bottom w:val="none" w:sz="0" w:space="0" w:color="auto"/>
            <w:right w:val="none" w:sz="0" w:space="0" w:color="auto"/>
          </w:divBdr>
        </w:div>
        <w:div w:id="1290623366">
          <w:marLeft w:val="640"/>
          <w:marRight w:val="0"/>
          <w:marTop w:val="0"/>
          <w:marBottom w:val="0"/>
          <w:divBdr>
            <w:top w:val="none" w:sz="0" w:space="0" w:color="auto"/>
            <w:left w:val="none" w:sz="0" w:space="0" w:color="auto"/>
            <w:bottom w:val="none" w:sz="0" w:space="0" w:color="auto"/>
            <w:right w:val="none" w:sz="0" w:space="0" w:color="auto"/>
          </w:divBdr>
        </w:div>
        <w:div w:id="57942241">
          <w:marLeft w:val="640"/>
          <w:marRight w:val="0"/>
          <w:marTop w:val="0"/>
          <w:marBottom w:val="0"/>
          <w:divBdr>
            <w:top w:val="none" w:sz="0" w:space="0" w:color="auto"/>
            <w:left w:val="none" w:sz="0" w:space="0" w:color="auto"/>
            <w:bottom w:val="none" w:sz="0" w:space="0" w:color="auto"/>
            <w:right w:val="none" w:sz="0" w:space="0" w:color="auto"/>
          </w:divBdr>
        </w:div>
        <w:div w:id="1969237371">
          <w:marLeft w:val="640"/>
          <w:marRight w:val="0"/>
          <w:marTop w:val="0"/>
          <w:marBottom w:val="0"/>
          <w:divBdr>
            <w:top w:val="none" w:sz="0" w:space="0" w:color="auto"/>
            <w:left w:val="none" w:sz="0" w:space="0" w:color="auto"/>
            <w:bottom w:val="none" w:sz="0" w:space="0" w:color="auto"/>
            <w:right w:val="none" w:sz="0" w:space="0" w:color="auto"/>
          </w:divBdr>
        </w:div>
        <w:div w:id="1839494669">
          <w:marLeft w:val="640"/>
          <w:marRight w:val="0"/>
          <w:marTop w:val="0"/>
          <w:marBottom w:val="0"/>
          <w:divBdr>
            <w:top w:val="none" w:sz="0" w:space="0" w:color="auto"/>
            <w:left w:val="none" w:sz="0" w:space="0" w:color="auto"/>
            <w:bottom w:val="none" w:sz="0" w:space="0" w:color="auto"/>
            <w:right w:val="none" w:sz="0" w:space="0" w:color="auto"/>
          </w:divBdr>
        </w:div>
        <w:div w:id="11613997">
          <w:marLeft w:val="640"/>
          <w:marRight w:val="0"/>
          <w:marTop w:val="0"/>
          <w:marBottom w:val="0"/>
          <w:divBdr>
            <w:top w:val="none" w:sz="0" w:space="0" w:color="auto"/>
            <w:left w:val="none" w:sz="0" w:space="0" w:color="auto"/>
            <w:bottom w:val="none" w:sz="0" w:space="0" w:color="auto"/>
            <w:right w:val="none" w:sz="0" w:space="0" w:color="auto"/>
          </w:divBdr>
        </w:div>
        <w:div w:id="1690259773">
          <w:marLeft w:val="640"/>
          <w:marRight w:val="0"/>
          <w:marTop w:val="0"/>
          <w:marBottom w:val="0"/>
          <w:divBdr>
            <w:top w:val="none" w:sz="0" w:space="0" w:color="auto"/>
            <w:left w:val="none" w:sz="0" w:space="0" w:color="auto"/>
            <w:bottom w:val="none" w:sz="0" w:space="0" w:color="auto"/>
            <w:right w:val="none" w:sz="0" w:space="0" w:color="auto"/>
          </w:divBdr>
        </w:div>
        <w:div w:id="733239902">
          <w:marLeft w:val="640"/>
          <w:marRight w:val="0"/>
          <w:marTop w:val="0"/>
          <w:marBottom w:val="0"/>
          <w:divBdr>
            <w:top w:val="none" w:sz="0" w:space="0" w:color="auto"/>
            <w:left w:val="none" w:sz="0" w:space="0" w:color="auto"/>
            <w:bottom w:val="none" w:sz="0" w:space="0" w:color="auto"/>
            <w:right w:val="none" w:sz="0" w:space="0" w:color="auto"/>
          </w:divBdr>
        </w:div>
        <w:div w:id="1658417638">
          <w:marLeft w:val="640"/>
          <w:marRight w:val="0"/>
          <w:marTop w:val="0"/>
          <w:marBottom w:val="0"/>
          <w:divBdr>
            <w:top w:val="none" w:sz="0" w:space="0" w:color="auto"/>
            <w:left w:val="none" w:sz="0" w:space="0" w:color="auto"/>
            <w:bottom w:val="none" w:sz="0" w:space="0" w:color="auto"/>
            <w:right w:val="none" w:sz="0" w:space="0" w:color="auto"/>
          </w:divBdr>
        </w:div>
        <w:div w:id="486634475">
          <w:marLeft w:val="640"/>
          <w:marRight w:val="0"/>
          <w:marTop w:val="0"/>
          <w:marBottom w:val="0"/>
          <w:divBdr>
            <w:top w:val="none" w:sz="0" w:space="0" w:color="auto"/>
            <w:left w:val="none" w:sz="0" w:space="0" w:color="auto"/>
            <w:bottom w:val="none" w:sz="0" w:space="0" w:color="auto"/>
            <w:right w:val="none" w:sz="0" w:space="0" w:color="auto"/>
          </w:divBdr>
        </w:div>
        <w:div w:id="753862139">
          <w:marLeft w:val="640"/>
          <w:marRight w:val="0"/>
          <w:marTop w:val="0"/>
          <w:marBottom w:val="0"/>
          <w:divBdr>
            <w:top w:val="none" w:sz="0" w:space="0" w:color="auto"/>
            <w:left w:val="none" w:sz="0" w:space="0" w:color="auto"/>
            <w:bottom w:val="none" w:sz="0" w:space="0" w:color="auto"/>
            <w:right w:val="none" w:sz="0" w:space="0" w:color="auto"/>
          </w:divBdr>
        </w:div>
        <w:div w:id="1843425161">
          <w:marLeft w:val="640"/>
          <w:marRight w:val="0"/>
          <w:marTop w:val="0"/>
          <w:marBottom w:val="0"/>
          <w:divBdr>
            <w:top w:val="none" w:sz="0" w:space="0" w:color="auto"/>
            <w:left w:val="none" w:sz="0" w:space="0" w:color="auto"/>
            <w:bottom w:val="none" w:sz="0" w:space="0" w:color="auto"/>
            <w:right w:val="none" w:sz="0" w:space="0" w:color="auto"/>
          </w:divBdr>
        </w:div>
        <w:div w:id="289015934">
          <w:marLeft w:val="640"/>
          <w:marRight w:val="0"/>
          <w:marTop w:val="0"/>
          <w:marBottom w:val="0"/>
          <w:divBdr>
            <w:top w:val="none" w:sz="0" w:space="0" w:color="auto"/>
            <w:left w:val="none" w:sz="0" w:space="0" w:color="auto"/>
            <w:bottom w:val="none" w:sz="0" w:space="0" w:color="auto"/>
            <w:right w:val="none" w:sz="0" w:space="0" w:color="auto"/>
          </w:divBdr>
        </w:div>
        <w:div w:id="1104955569">
          <w:marLeft w:val="640"/>
          <w:marRight w:val="0"/>
          <w:marTop w:val="0"/>
          <w:marBottom w:val="0"/>
          <w:divBdr>
            <w:top w:val="none" w:sz="0" w:space="0" w:color="auto"/>
            <w:left w:val="none" w:sz="0" w:space="0" w:color="auto"/>
            <w:bottom w:val="none" w:sz="0" w:space="0" w:color="auto"/>
            <w:right w:val="none" w:sz="0" w:space="0" w:color="auto"/>
          </w:divBdr>
        </w:div>
        <w:div w:id="1076051303">
          <w:marLeft w:val="640"/>
          <w:marRight w:val="0"/>
          <w:marTop w:val="0"/>
          <w:marBottom w:val="0"/>
          <w:divBdr>
            <w:top w:val="none" w:sz="0" w:space="0" w:color="auto"/>
            <w:left w:val="none" w:sz="0" w:space="0" w:color="auto"/>
            <w:bottom w:val="none" w:sz="0" w:space="0" w:color="auto"/>
            <w:right w:val="none" w:sz="0" w:space="0" w:color="auto"/>
          </w:divBdr>
        </w:div>
        <w:div w:id="1029180791">
          <w:marLeft w:val="640"/>
          <w:marRight w:val="0"/>
          <w:marTop w:val="0"/>
          <w:marBottom w:val="0"/>
          <w:divBdr>
            <w:top w:val="none" w:sz="0" w:space="0" w:color="auto"/>
            <w:left w:val="none" w:sz="0" w:space="0" w:color="auto"/>
            <w:bottom w:val="none" w:sz="0" w:space="0" w:color="auto"/>
            <w:right w:val="none" w:sz="0" w:space="0" w:color="auto"/>
          </w:divBdr>
        </w:div>
        <w:div w:id="388115694">
          <w:marLeft w:val="640"/>
          <w:marRight w:val="0"/>
          <w:marTop w:val="0"/>
          <w:marBottom w:val="0"/>
          <w:divBdr>
            <w:top w:val="none" w:sz="0" w:space="0" w:color="auto"/>
            <w:left w:val="none" w:sz="0" w:space="0" w:color="auto"/>
            <w:bottom w:val="none" w:sz="0" w:space="0" w:color="auto"/>
            <w:right w:val="none" w:sz="0" w:space="0" w:color="auto"/>
          </w:divBdr>
        </w:div>
        <w:div w:id="1317025672">
          <w:marLeft w:val="640"/>
          <w:marRight w:val="0"/>
          <w:marTop w:val="0"/>
          <w:marBottom w:val="0"/>
          <w:divBdr>
            <w:top w:val="none" w:sz="0" w:space="0" w:color="auto"/>
            <w:left w:val="none" w:sz="0" w:space="0" w:color="auto"/>
            <w:bottom w:val="none" w:sz="0" w:space="0" w:color="auto"/>
            <w:right w:val="none" w:sz="0" w:space="0" w:color="auto"/>
          </w:divBdr>
        </w:div>
        <w:div w:id="1665938524">
          <w:marLeft w:val="640"/>
          <w:marRight w:val="0"/>
          <w:marTop w:val="0"/>
          <w:marBottom w:val="0"/>
          <w:divBdr>
            <w:top w:val="none" w:sz="0" w:space="0" w:color="auto"/>
            <w:left w:val="none" w:sz="0" w:space="0" w:color="auto"/>
            <w:bottom w:val="none" w:sz="0" w:space="0" w:color="auto"/>
            <w:right w:val="none" w:sz="0" w:space="0" w:color="auto"/>
          </w:divBdr>
        </w:div>
        <w:div w:id="1395273989">
          <w:marLeft w:val="640"/>
          <w:marRight w:val="0"/>
          <w:marTop w:val="0"/>
          <w:marBottom w:val="0"/>
          <w:divBdr>
            <w:top w:val="none" w:sz="0" w:space="0" w:color="auto"/>
            <w:left w:val="none" w:sz="0" w:space="0" w:color="auto"/>
            <w:bottom w:val="none" w:sz="0" w:space="0" w:color="auto"/>
            <w:right w:val="none" w:sz="0" w:space="0" w:color="auto"/>
          </w:divBdr>
        </w:div>
        <w:div w:id="882517458">
          <w:marLeft w:val="640"/>
          <w:marRight w:val="0"/>
          <w:marTop w:val="0"/>
          <w:marBottom w:val="0"/>
          <w:divBdr>
            <w:top w:val="none" w:sz="0" w:space="0" w:color="auto"/>
            <w:left w:val="none" w:sz="0" w:space="0" w:color="auto"/>
            <w:bottom w:val="none" w:sz="0" w:space="0" w:color="auto"/>
            <w:right w:val="none" w:sz="0" w:space="0" w:color="auto"/>
          </w:divBdr>
        </w:div>
        <w:div w:id="166874068">
          <w:marLeft w:val="640"/>
          <w:marRight w:val="0"/>
          <w:marTop w:val="0"/>
          <w:marBottom w:val="0"/>
          <w:divBdr>
            <w:top w:val="none" w:sz="0" w:space="0" w:color="auto"/>
            <w:left w:val="none" w:sz="0" w:space="0" w:color="auto"/>
            <w:bottom w:val="none" w:sz="0" w:space="0" w:color="auto"/>
            <w:right w:val="none" w:sz="0" w:space="0" w:color="auto"/>
          </w:divBdr>
        </w:div>
        <w:div w:id="451098775">
          <w:marLeft w:val="640"/>
          <w:marRight w:val="0"/>
          <w:marTop w:val="0"/>
          <w:marBottom w:val="0"/>
          <w:divBdr>
            <w:top w:val="none" w:sz="0" w:space="0" w:color="auto"/>
            <w:left w:val="none" w:sz="0" w:space="0" w:color="auto"/>
            <w:bottom w:val="none" w:sz="0" w:space="0" w:color="auto"/>
            <w:right w:val="none" w:sz="0" w:space="0" w:color="auto"/>
          </w:divBdr>
        </w:div>
        <w:div w:id="523712451">
          <w:marLeft w:val="640"/>
          <w:marRight w:val="0"/>
          <w:marTop w:val="0"/>
          <w:marBottom w:val="0"/>
          <w:divBdr>
            <w:top w:val="none" w:sz="0" w:space="0" w:color="auto"/>
            <w:left w:val="none" w:sz="0" w:space="0" w:color="auto"/>
            <w:bottom w:val="none" w:sz="0" w:space="0" w:color="auto"/>
            <w:right w:val="none" w:sz="0" w:space="0" w:color="auto"/>
          </w:divBdr>
        </w:div>
        <w:div w:id="1313100704">
          <w:marLeft w:val="640"/>
          <w:marRight w:val="0"/>
          <w:marTop w:val="0"/>
          <w:marBottom w:val="0"/>
          <w:divBdr>
            <w:top w:val="none" w:sz="0" w:space="0" w:color="auto"/>
            <w:left w:val="none" w:sz="0" w:space="0" w:color="auto"/>
            <w:bottom w:val="none" w:sz="0" w:space="0" w:color="auto"/>
            <w:right w:val="none" w:sz="0" w:space="0" w:color="auto"/>
          </w:divBdr>
        </w:div>
        <w:div w:id="1430003306">
          <w:marLeft w:val="640"/>
          <w:marRight w:val="0"/>
          <w:marTop w:val="0"/>
          <w:marBottom w:val="0"/>
          <w:divBdr>
            <w:top w:val="none" w:sz="0" w:space="0" w:color="auto"/>
            <w:left w:val="none" w:sz="0" w:space="0" w:color="auto"/>
            <w:bottom w:val="none" w:sz="0" w:space="0" w:color="auto"/>
            <w:right w:val="none" w:sz="0" w:space="0" w:color="auto"/>
          </w:divBdr>
        </w:div>
        <w:div w:id="1401754826">
          <w:marLeft w:val="640"/>
          <w:marRight w:val="0"/>
          <w:marTop w:val="0"/>
          <w:marBottom w:val="0"/>
          <w:divBdr>
            <w:top w:val="none" w:sz="0" w:space="0" w:color="auto"/>
            <w:left w:val="none" w:sz="0" w:space="0" w:color="auto"/>
            <w:bottom w:val="none" w:sz="0" w:space="0" w:color="auto"/>
            <w:right w:val="none" w:sz="0" w:space="0" w:color="auto"/>
          </w:divBdr>
        </w:div>
        <w:div w:id="700663932">
          <w:marLeft w:val="640"/>
          <w:marRight w:val="0"/>
          <w:marTop w:val="0"/>
          <w:marBottom w:val="0"/>
          <w:divBdr>
            <w:top w:val="none" w:sz="0" w:space="0" w:color="auto"/>
            <w:left w:val="none" w:sz="0" w:space="0" w:color="auto"/>
            <w:bottom w:val="none" w:sz="0" w:space="0" w:color="auto"/>
            <w:right w:val="none" w:sz="0" w:space="0" w:color="auto"/>
          </w:divBdr>
        </w:div>
        <w:div w:id="1496453213">
          <w:marLeft w:val="640"/>
          <w:marRight w:val="0"/>
          <w:marTop w:val="0"/>
          <w:marBottom w:val="0"/>
          <w:divBdr>
            <w:top w:val="none" w:sz="0" w:space="0" w:color="auto"/>
            <w:left w:val="none" w:sz="0" w:space="0" w:color="auto"/>
            <w:bottom w:val="none" w:sz="0" w:space="0" w:color="auto"/>
            <w:right w:val="none" w:sz="0" w:space="0" w:color="auto"/>
          </w:divBdr>
        </w:div>
        <w:div w:id="1007094408">
          <w:marLeft w:val="640"/>
          <w:marRight w:val="0"/>
          <w:marTop w:val="0"/>
          <w:marBottom w:val="0"/>
          <w:divBdr>
            <w:top w:val="none" w:sz="0" w:space="0" w:color="auto"/>
            <w:left w:val="none" w:sz="0" w:space="0" w:color="auto"/>
            <w:bottom w:val="none" w:sz="0" w:space="0" w:color="auto"/>
            <w:right w:val="none" w:sz="0" w:space="0" w:color="auto"/>
          </w:divBdr>
        </w:div>
        <w:div w:id="112600984">
          <w:marLeft w:val="640"/>
          <w:marRight w:val="0"/>
          <w:marTop w:val="0"/>
          <w:marBottom w:val="0"/>
          <w:divBdr>
            <w:top w:val="none" w:sz="0" w:space="0" w:color="auto"/>
            <w:left w:val="none" w:sz="0" w:space="0" w:color="auto"/>
            <w:bottom w:val="none" w:sz="0" w:space="0" w:color="auto"/>
            <w:right w:val="none" w:sz="0" w:space="0" w:color="auto"/>
          </w:divBdr>
        </w:div>
        <w:div w:id="2025401116">
          <w:marLeft w:val="640"/>
          <w:marRight w:val="0"/>
          <w:marTop w:val="0"/>
          <w:marBottom w:val="0"/>
          <w:divBdr>
            <w:top w:val="none" w:sz="0" w:space="0" w:color="auto"/>
            <w:left w:val="none" w:sz="0" w:space="0" w:color="auto"/>
            <w:bottom w:val="none" w:sz="0" w:space="0" w:color="auto"/>
            <w:right w:val="none" w:sz="0" w:space="0" w:color="auto"/>
          </w:divBdr>
        </w:div>
        <w:div w:id="1748378148">
          <w:marLeft w:val="640"/>
          <w:marRight w:val="0"/>
          <w:marTop w:val="0"/>
          <w:marBottom w:val="0"/>
          <w:divBdr>
            <w:top w:val="none" w:sz="0" w:space="0" w:color="auto"/>
            <w:left w:val="none" w:sz="0" w:space="0" w:color="auto"/>
            <w:bottom w:val="none" w:sz="0" w:space="0" w:color="auto"/>
            <w:right w:val="none" w:sz="0" w:space="0" w:color="auto"/>
          </w:divBdr>
        </w:div>
        <w:div w:id="1147938269">
          <w:marLeft w:val="640"/>
          <w:marRight w:val="0"/>
          <w:marTop w:val="0"/>
          <w:marBottom w:val="0"/>
          <w:divBdr>
            <w:top w:val="none" w:sz="0" w:space="0" w:color="auto"/>
            <w:left w:val="none" w:sz="0" w:space="0" w:color="auto"/>
            <w:bottom w:val="none" w:sz="0" w:space="0" w:color="auto"/>
            <w:right w:val="none" w:sz="0" w:space="0" w:color="auto"/>
          </w:divBdr>
        </w:div>
        <w:div w:id="670455212">
          <w:marLeft w:val="640"/>
          <w:marRight w:val="0"/>
          <w:marTop w:val="0"/>
          <w:marBottom w:val="0"/>
          <w:divBdr>
            <w:top w:val="none" w:sz="0" w:space="0" w:color="auto"/>
            <w:left w:val="none" w:sz="0" w:space="0" w:color="auto"/>
            <w:bottom w:val="none" w:sz="0" w:space="0" w:color="auto"/>
            <w:right w:val="none" w:sz="0" w:space="0" w:color="auto"/>
          </w:divBdr>
        </w:div>
        <w:div w:id="1281648570">
          <w:marLeft w:val="640"/>
          <w:marRight w:val="0"/>
          <w:marTop w:val="0"/>
          <w:marBottom w:val="0"/>
          <w:divBdr>
            <w:top w:val="none" w:sz="0" w:space="0" w:color="auto"/>
            <w:left w:val="none" w:sz="0" w:space="0" w:color="auto"/>
            <w:bottom w:val="none" w:sz="0" w:space="0" w:color="auto"/>
            <w:right w:val="none" w:sz="0" w:space="0" w:color="auto"/>
          </w:divBdr>
        </w:div>
        <w:div w:id="1589971222">
          <w:marLeft w:val="640"/>
          <w:marRight w:val="0"/>
          <w:marTop w:val="0"/>
          <w:marBottom w:val="0"/>
          <w:divBdr>
            <w:top w:val="none" w:sz="0" w:space="0" w:color="auto"/>
            <w:left w:val="none" w:sz="0" w:space="0" w:color="auto"/>
            <w:bottom w:val="none" w:sz="0" w:space="0" w:color="auto"/>
            <w:right w:val="none" w:sz="0" w:space="0" w:color="auto"/>
          </w:divBdr>
        </w:div>
        <w:div w:id="750584684">
          <w:marLeft w:val="640"/>
          <w:marRight w:val="0"/>
          <w:marTop w:val="0"/>
          <w:marBottom w:val="0"/>
          <w:divBdr>
            <w:top w:val="none" w:sz="0" w:space="0" w:color="auto"/>
            <w:left w:val="none" w:sz="0" w:space="0" w:color="auto"/>
            <w:bottom w:val="none" w:sz="0" w:space="0" w:color="auto"/>
            <w:right w:val="none" w:sz="0" w:space="0" w:color="auto"/>
          </w:divBdr>
        </w:div>
        <w:div w:id="1618564975">
          <w:marLeft w:val="640"/>
          <w:marRight w:val="0"/>
          <w:marTop w:val="0"/>
          <w:marBottom w:val="0"/>
          <w:divBdr>
            <w:top w:val="none" w:sz="0" w:space="0" w:color="auto"/>
            <w:left w:val="none" w:sz="0" w:space="0" w:color="auto"/>
            <w:bottom w:val="none" w:sz="0" w:space="0" w:color="auto"/>
            <w:right w:val="none" w:sz="0" w:space="0" w:color="auto"/>
          </w:divBdr>
        </w:div>
        <w:div w:id="1798792506">
          <w:marLeft w:val="640"/>
          <w:marRight w:val="0"/>
          <w:marTop w:val="0"/>
          <w:marBottom w:val="0"/>
          <w:divBdr>
            <w:top w:val="none" w:sz="0" w:space="0" w:color="auto"/>
            <w:left w:val="none" w:sz="0" w:space="0" w:color="auto"/>
            <w:bottom w:val="none" w:sz="0" w:space="0" w:color="auto"/>
            <w:right w:val="none" w:sz="0" w:space="0" w:color="auto"/>
          </w:divBdr>
        </w:div>
        <w:div w:id="179583667">
          <w:marLeft w:val="640"/>
          <w:marRight w:val="0"/>
          <w:marTop w:val="0"/>
          <w:marBottom w:val="0"/>
          <w:divBdr>
            <w:top w:val="none" w:sz="0" w:space="0" w:color="auto"/>
            <w:left w:val="none" w:sz="0" w:space="0" w:color="auto"/>
            <w:bottom w:val="none" w:sz="0" w:space="0" w:color="auto"/>
            <w:right w:val="none" w:sz="0" w:space="0" w:color="auto"/>
          </w:divBdr>
        </w:div>
        <w:div w:id="88549762">
          <w:marLeft w:val="640"/>
          <w:marRight w:val="0"/>
          <w:marTop w:val="0"/>
          <w:marBottom w:val="0"/>
          <w:divBdr>
            <w:top w:val="none" w:sz="0" w:space="0" w:color="auto"/>
            <w:left w:val="none" w:sz="0" w:space="0" w:color="auto"/>
            <w:bottom w:val="none" w:sz="0" w:space="0" w:color="auto"/>
            <w:right w:val="none" w:sz="0" w:space="0" w:color="auto"/>
          </w:divBdr>
        </w:div>
        <w:div w:id="2009285359">
          <w:marLeft w:val="640"/>
          <w:marRight w:val="0"/>
          <w:marTop w:val="0"/>
          <w:marBottom w:val="0"/>
          <w:divBdr>
            <w:top w:val="none" w:sz="0" w:space="0" w:color="auto"/>
            <w:left w:val="none" w:sz="0" w:space="0" w:color="auto"/>
            <w:bottom w:val="none" w:sz="0" w:space="0" w:color="auto"/>
            <w:right w:val="none" w:sz="0" w:space="0" w:color="auto"/>
          </w:divBdr>
        </w:div>
        <w:div w:id="1816751739">
          <w:marLeft w:val="640"/>
          <w:marRight w:val="0"/>
          <w:marTop w:val="0"/>
          <w:marBottom w:val="0"/>
          <w:divBdr>
            <w:top w:val="none" w:sz="0" w:space="0" w:color="auto"/>
            <w:left w:val="none" w:sz="0" w:space="0" w:color="auto"/>
            <w:bottom w:val="none" w:sz="0" w:space="0" w:color="auto"/>
            <w:right w:val="none" w:sz="0" w:space="0" w:color="auto"/>
          </w:divBdr>
        </w:div>
        <w:div w:id="319816665">
          <w:marLeft w:val="640"/>
          <w:marRight w:val="0"/>
          <w:marTop w:val="0"/>
          <w:marBottom w:val="0"/>
          <w:divBdr>
            <w:top w:val="none" w:sz="0" w:space="0" w:color="auto"/>
            <w:left w:val="none" w:sz="0" w:space="0" w:color="auto"/>
            <w:bottom w:val="none" w:sz="0" w:space="0" w:color="auto"/>
            <w:right w:val="none" w:sz="0" w:space="0" w:color="auto"/>
          </w:divBdr>
        </w:div>
        <w:div w:id="682173781">
          <w:marLeft w:val="640"/>
          <w:marRight w:val="0"/>
          <w:marTop w:val="0"/>
          <w:marBottom w:val="0"/>
          <w:divBdr>
            <w:top w:val="none" w:sz="0" w:space="0" w:color="auto"/>
            <w:left w:val="none" w:sz="0" w:space="0" w:color="auto"/>
            <w:bottom w:val="none" w:sz="0" w:space="0" w:color="auto"/>
            <w:right w:val="none" w:sz="0" w:space="0" w:color="auto"/>
          </w:divBdr>
        </w:div>
        <w:div w:id="887186083">
          <w:marLeft w:val="640"/>
          <w:marRight w:val="0"/>
          <w:marTop w:val="0"/>
          <w:marBottom w:val="0"/>
          <w:divBdr>
            <w:top w:val="none" w:sz="0" w:space="0" w:color="auto"/>
            <w:left w:val="none" w:sz="0" w:space="0" w:color="auto"/>
            <w:bottom w:val="none" w:sz="0" w:space="0" w:color="auto"/>
            <w:right w:val="none" w:sz="0" w:space="0" w:color="auto"/>
          </w:divBdr>
        </w:div>
        <w:div w:id="928196480">
          <w:marLeft w:val="640"/>
          <w:marRight w:val="0"/>
          <w:marTop w:val="0"/>
          <w:marBottom w:val="0"/>
          <w:divBdr>
            <w:top w:val="none" w:sz="0" w:space="0" w:color="auto"/>
            <w:left w:val="none" w:sz="0" w:space="0" w:color="auto"/>
            <w:bottom w:val="none" w:sz="0" w:space="0" w:color="auto"/>
            <w:right w:val="none" w:sz="0" w:space="0" w:color="auto"/>
          </w:divBdr>
        </w:div>
        <w:div w:id="1568613975">
          <w:marLeft w:val="640"/>
          <w:marRight w:val="0"/>
          <w:marTop w:val="0"/>
          <w:marBottom w:val="0"/>
          <w:divBdr>
            <w:top w:val="none" w:sz="0" w:space="0" w:color="auto"/>
            <w:left w:val="none" w:sz="0" w:space="0" w:color="auto"/>
            <w:bottom w:val="none" w:sz="0" w:space="0" w:color="auto"/>
            <w:right w:val="none" w:sz="0" w:space="0" w:color="auto"/>
          </w:divBdr>
        </w:div>
        <w:div w:id="1727873725">
          <w:marLeft w:val="640"/>
          <w:marRight w:val="0"/>
          <w:marTop w:val="0"/>
          <w:marBottom w:val="0"/>
          <w:divBdr>
            <w:top w:val="none" w:sz="0" w:space="0" w:color="auto"/>
            <w:left w:val="none" w:sz="0" w:space="0" w:color="auto"/>
            <w:bottom w:val="none" w:sz="0" w:space="0" w:color="auto"/>
            <w:right w:val="none" w:sz="0" w:space="0" w:color="auto"/>
          </w:divBdr>
        </w:div>
        <w:div w:id="1505900032">
          <w:marLeft w:val="640"/>
          <w:marRight w:val="0"/>
          <w:marTop w:val="0"/>
          <w:marBottom w:val="0"/>
          <w:divBdr>
            <w:top w:val="none" w:sz="0" w:space="0" w:color="auto"/>
            <w:left w:val="none" w:sz="0" w:space="0" w:color="auto"/>
            <w:bottom w:val="none" w:sz="0" w:space="0" w:color="auto"/>
            <w:right w:val="none" w:sz="0" w:space="0" w:color="auto"/>
          </w:divBdr>
        </w:div>
        <w:div w:id="910385664">
          <w:marLeft w:val="640"/>
          <w:marRight w:val="0"/>
          <w:marTop w:val="0"/>
          <w:marBottom w:val="0"/>
          <w:divBdr>
            <w:top w:val="none" w:sz="0" w:space="0" w:color="auto"/>
            <w:left w:val="none" w:sz="0" w:space="0" w:color="auto"/>
            <w:bottom w:val="none" w:sz="0" w:space="0" w:color="auto"/>
            <w:right w:val="none" w:sz="0" w:space="0" w:color="auto"/>
          </w:divBdr>
        </w:div>
        <w:div w:id="1354258807">
          <w:marLeft w:val="640"/>
          <w:marRight w:val="0"/>
          <w:marTop w:val="0"/>
          <w:marBottom w:val="0"/>
          <w:divBdr>
            <w:top w:val="none" w:sz="0" w:space="0" w:color="auto"/>
            <w:left w:val="none" w:sz="0" w:space="0" w:color="auto"/>
            <w:bottom w:val="none" w:sz="0" w:space="0" w:color="auto"/>
            <w:right w:val="none" w:sz="0" w:space="0" w:color="auto"/>
          </w:divBdr>
        </w:div>
      </w:divsChild>
    </w:div>
    <w:div w:id="1184200074">
      <w:bodyDiv w:val="1"/>
      <w:marLeft w:val="0"/>
      <w:marRight w:val="0"/>
      <w:marTop w:val="0"/>
      <w:marBottom w:val="0"/>
      <w:divBdr>
        <w:top w:val="none" w:sz="0" w:space="0" w:color="auto"/>
        <w:left w:val="none" w:sz="0" w:space="0" w:color="auto"/>
        <w:bottom w:val="none" w:sz="0" w:space="0" w:color="auto"/>
        <w:right w:val="none" w:sz="0" w:space="0" w:color="auto"/>
      </w:divBdr>
      <w:divsChild>
        <w:div w:id="943269848">
          <w:marLeft w:val="640"/>
          <w:marRight w:val="0"/>
          <w:marTop w:val="0"/>
          <w:marBottom w:val="0"/>
          <w:divBdr>
            <w:top w:val="none" w:sz="0" w:space="0" w:color="auto"/>
            <w:left w:val="none" w:sz="0" w:space="0" w:color="auto"/>
            <w:bottom w:val="none" w:sz="0" w:space="0" w:color="auto"/>
            <w:right w:val="none" w:sz="0" w:space="0" w:color="auto"/>
          </w:divBdr>
        </w:div>
        <w:div w:id="412704355">
          <w:marLeft w:val="640"/>
          <w:marRight w:val="0"/>
          <w:marTop w:val="0"/>
          <w:marBottom w:val="0"/>
          <w:divBdr>
            <w:top w:val="none" w:sz="0" w:space="0" w:color="auto"/>
            <w:left w:val="none" w:sz="0" w:space="0" w:color="auto"/>
            <w:bottom w:val="none" w:sz="0" w:space="0" w:color="auto"/>
            <w:right w:val="none" w:sz="0" w:space="0" w:color="auto"/>
          </w:divBdr>
        </w:div>
        <w:div w:id="474223459">
          <w:marLeft w:val="640"/>
          <w:marRight w:val="0"/>
          <w:marTop w:val="0"/>
          <w:marBottom w:val="0"/>
          <w:divBdr>
            <w:top w:val="none" w:sz="0" w:space="0" w:color="auto"/>
            <w:left w:val="none" w:sz="0" w:space="0" w:color="auto"/>
            <w:bottom w:val="none" w:sz="0" w:space="0" w:color="auto"/>
            <w:right w:val="none" w:sz="0" w:space="0" w:color="auto"/>
          </w:divBdr>
        </w:div>
        <w:div w:id="1159343909">
          <w:marLeft w:val="640"/>
          <w:marRight w:val="0"/>
          <w:marTop w:val="0"/>
          <w:marBottom w:val="0"/>
          <w:divBdr>
            <w:top w:val="none" w:sz="0" w:space="0" w:color="auto"/>
            <w:left w:val="none" w:sz="0" w:space="0" w:color="auto"/>
            <w:bottom w:val="none" w:sz="0" w:space="0" w:color="auto"/>
            <w:right w:val="none" w:sz="0" w:space="0" w:color="auto"/>
          </w:divBdr>
        </w:div>
        <w:div w:id="1076049638">
          <w:marLeft w:val="640"/>
          <w:marRight w:val="0"/>
          <w:marTop w:val="0"/>
          <w:marBottom w:val="0"/>
          <w:divBdr>
            <w:top w:val="none" w:sz="0" w:space="0" w:color="auto"/>
            <w:left w:val="none" w:sz="0" w:space="0" w:color="auto"/>
            <w:bottom w:val="none" w:sz="0" w:space="0" w:color="auto"/>
            <w:right w:val="none" w:sz="0" w:space="0" w:color="auto"/>
          </w:divBdr>
        </w:div>
        <w:div w:id="660430419">
          <w:marLeft w:val="640"/>
          <w:marRight w:val="0"/>
          <w:marTop w:val="0"/>
          <w:marBottom w:val="0"/>
          <w:divBdr>
            <w:top w:val="none" w:sz="0" w:space="0" w:color="auto"/>
            <w:left w:val="none" w:sz="0" w:space="0" w:color="auto"/>
            <w:bottom w:val="none" w:sz="0" w:space="0" w:color="auto"/>
            <w:right w:val="none" w:sz="0" w:space="0" w:color="auto"/>
          </w:divBdr>
        </w:div>
        <w:div w:id="1225215278">
          <w:marLeft w:val="640"/>
          <w:marRight w:val="0"/>
          <w:marTop w:val="0"/>
          <w:marBottom w:val="0"/>
          <w:divBdr>
            <w:top w:val="none" w:sz="0" w:space="0" w:color="auto"/>
            <w:left w:val="none" w:sz="0" w:space="0" w:color="auto"/>
            <w:bottom w:val="none" w:sz="0" w:space="0" w:color="auto"/>
            <w:right w:val="none" w:sz="0" w:space="0" w:color="auto"/>
          </w:divBdr>
        </w:div>
        <w:div w:id="2139519801">
          <w:marLeft w:val="640"/>
          <w:marRight w:val="0"/>
          <w:marTop w:val="0"/>
          <w:marBottom w:val="0"/>
          <w:divBdr>
            <w:top w:val="none" w:sz="0" w:space="0" w:color="auto"/>
            <w:left w:val="none" w:sz="0" w:space="0" w:color="auto"/>
            <w:bottom w:val="none" w:sz="0" w:space="0" w:color="auto"/>
            <w:right w:val="none" w:sz="0" w:space="0" w:color="auto"/>
          </w:divBdr>
        </w:div>
        <w:div w:id="1884097765">
          <w:marLeft w:val="640"/>
          <w:marRight w:val="0"/>
          <w:marTop w:val="0"/>
          <w:marBottom w:val="0"/>
          <w:divBdr>
            <w:top w:val="none" w:sz="0" w:space="0" w:color="auto"/>
            <w:left w:val="none" w:sz="0" w:space="0" w:color="auto"/>
            <w:bottom w:val="none" w:sz="0" w:space="0" w:color="auto"/>
            <w:right w:val="none" w:sz="0" w:space="0" w:color="auto"/>
          </w:divBdr>
        </w:div>
        <w:div w:id="797913494">
          <w:marLeft w:val="640"/>
          <w:marRight w:val="0"/>
          <w:marTop w:val="0"/>
          <w:marBottom w:val="0"/>
          <w:divBdr>
            <w:top w:val="none" w:sz="0" w:space="0" w:color="auto"/>
            <w:left w:val="none" w:sz="0" w:space="0" w:color="auto"/>
            <w:bottom w:val="none" w:sz="0" w:space="0" w:color="auto"/>
            <w:right w:val="none" w:sz="0" w:space="0" w:color="auto"/>
          </w:divBdr>
        </w:div>
        <w:div w:id="1303199071">
          <w:marLeft w:val="640"/>
          <w:marRight w:val="0"/>
          <w:marTop w:val="0"/>
          <w:marBottom w:val="0"/>
          <w:divBdr>
            <w:top w:val="none" w:sz="0" w:space="0" w:color="auto"/>
            <w:left w:val="none" w:sz="0" w:space="0" w:color="auto"/>
            <w:bottom w:val="none" w:sz="0" w:space="0" w:color="auto"/>
            <w:right w:val="none" w:sz="0" w:space="0" w:color="auto"/>
          </w:divBdr>
        </w:div>
        <w:div w:id="111829668">
          <w:marLeft w:val="640"/>
          <w:marRight w:val="0"/>
          <w:marTop w:val="0"/>
          <w:marBottom w:val="0"/>
          <w:divBdr>
            <w:top w:val="none" w:sz="0" w:space="0" w:color="auto"/>
            <w:left w:val="none" w:sz="0" w:space="0" w:color="auto"/>
            <w:bottom w:val="none" w:sz="0" w:space="0" w:color="auto"/>
            <w:right w:val="none" w:sz="0" w:space="0" w:color="auto"/>
          </w:divBdr>
        </w:div>
        <w:div w:id="1170872069">
          <w:marLeft w:val="640"/>
          <w:marRight w:val="0"/>
          <w:marTop w:val="0"/>
          <w:marBottom w:val="0"/>
          <w:divBdr>
            <w:top w:val="none" w:sz="0" w:space="0" w:color="auto"/>
            <w:left w:val="none" w:sz="0" w:space="0" w:color="auto"/>
            <w:bottom w:val="none" w:sz="0" w:space="0" w:color="auto"/>
            <w:right w:val="none" w:sz="0" w:space="0" w:color="auto"/>
          </w:divBdr>
        </w:div>
        <w:div w:id="402067231">
          <w:marLeft w:val="640"/>
          <w:marRight w:val="0"/>
          <w:marTop w:val="0"/>
          <w:marBottom w:val="0"/>
          <w:divBdr>
            <w:top w:val="none" w:sz="0" w:space="0" w:color="auto"/>
            <w:left w:val="none" w:sz="0" w:space="0" w:color="auto"/>
            <w:bottom w:val="none" w:sz="0" w:space="0" w:color="auto"/>
            <w:right w:val="none" w:sz="0" w:space="0" w:color="auto"/>
          </w:divBdr>
        </w:div>
        <w:div w:id="472791994">
          <w:marLeft w:val="640"/>
          <w:marRight w:val="0"/>
          <w:marTop w:val="0"/>
          <w:marBottom w:val="0"/>
          <w:divBdr>
            <w:top w:val="none" w:sz="0" w:space="0" w:color="auto"/>
            <w:left w:val="none" w:sz="0" w:space="0" w:color="auto"/>
            <w:bottom w:val="none" w:sz="0" w:space="0" w:color="auto"/>
            <w:right w:val="none" w:sz="0" w:space="0" w:color="auto"/>
          </w:divBdr>
        </w:div>
        <w:div w:id="1925650407">
          <w:marLeft w:val="640"/>
          <w:marRight w:val="0"/>
          <w:marTop w:val="0"/>
          <w:marBottom w:val="0"/>
          <w:divBdr>
            <w:top w:val="none" w:sz="0" w:space="0" w:color="auto"/>
            <w:left w:val="none" w:sz="0" w:space="0" w:color="auto"/>
            <w:bottom w:val="none" w:sz="0" w:space="0" w:color="auto"/>
            <w:right w:val="none" w:sz="0" w:space="0" w:color="auto"/>
          </w:divBdr>
        </w:div>
        <w:div w:id="158236664">
          <w:marLeft w:val="640"/>
          <w:marRight w:val="0"/>
          <w:marTop w:val="0"/>
          <w:marBottom w:val="0"/>
          <w:divBdr>
            <w:top w:val="none" w:sz="0" w:space="0" w:color="auto"/>
            <w:left w:val="none" w:sz="0" w:space="0" w:color="auto"/>
            <w:bottom w:val="none" w:sz="0" w:space="0" w:color="auto"/>
            <w:right w:val="none" w:sz="0" w:space="0" w:color="auto"/>
          </w:divBdr>
        </w:div>
        <w:div w:id="1895506898">
          <w:marLeft w:val="640"/>
          <w:marRight w:val="0"/>
          <w:marTop w:val="0"/>
          <w:marBottom w:val="0"/>
          <w:divBdr>
            <w:top w:val="none" w:sz="0" w:space="0" w:color="auto"/>
            <w:left w:val="none" w:sz="0" w:space="0" w:color="auto"/>
            <w:bottom w:val="none" w:sz="0" w:space="0" w:color="auto"/>
            <w:right w:val="none" w:sz="0" w:space="0" w:color="auto"/>
          </w:divBdr>
        </w:div>
        <w:div w:id="1234895657">
          <w:marLeft w:val="640"/>
          <w:marRight w:val="0"/>
          <w:marTop w:val="0"/>
          <w:marBottom w:val="0"/>
          <w:divBdr>
            <w:top w:val="none" w:sz="0" w:space="0" w:color="auto"/>
            <w:left w:val="none" w:sz="0" w:space="0" w:color="auto"/>
            <w:bottom w:val="none" w:sz="0" w:space="0" w:color="auto"/>
            <w:right w:val="none" w:sz="0" w:space="0" w:color="auto"/>
          </w:divBdr>
        </w:div>
        <w:div w:id="1146125868">
          <w:marLeft w:val="640"/>
          <w:marRight w:val="0"/>
          <w:marTop w:val="0"/>
          <w:marBottom w:val="0"/>
          <w:divBdr>
            <w:top w:val="none" w:sz="0" w:space="0" w:color="auto"/>
            <w:left w:val="none" w:sz="0" w:space="0" w:color="auto"/>
            <w:bottom w:val="none" w:sz="0" w:space="0" w:color="auto"/>
            <w:right w:val="none" w:sz="0" w:space="0" w:color="auto"/>
          </w:divBdr>
        </w:div>
        <w:div w:id="113788096">
          <w:marLeft w:val="640"/>
          <w:marRight w:val="0"/>
          <w:marTop w:val="0"/>
          <w:marBottom w:val="0"/>
          <w:divBdr>
            <w:top w:val="none" w:sz="0" w:space="0" w:color="auto"/>
            <w:left w:val="none" w:sz="0" w:space="0" w:color="auto"/>
            <w:bottom w:val="none" w:sz="0" w:space="0" w:color="auto"/>
            <w:right w:val="none" w:sz="0" w:space="0" w:color="auto"/>
          </w:divBdr>
        </w:div>
        <w:div w:id="396244011">
          <w:marLeft w:val="640"/>
          <w:marRight w:val="0"/>
          <w:marTop w:val="0"/>
          <w:marBottom w:val="0"/>
          <w:divBdr>
            <w:top w:val="none" w:sz="0" w:space="0" w:color="auto"/>
            <w:left w:val="none" w:sz="0" w:space="0" w:color="auto"/>
            <w:bottom w:val="none" w:sz="0" w:space="0" w:color="auto"/>
            <w:right w:val="none" w:sz="0" w:space="0" w:color="auto"/>
          </w:divBdr>
        </w:div>
        <w:div w:id="1596209282">
          <w:marLeft w:val="640"/>
          <w:marRight w:val="0"/>
          <w:marTop w:val="0"/>
          <w:marBottom w:val="0"/>
          <w:divBdr>
            <w:top w:val="none" w:sz="0" w:space="0" w:color="auto"/>
            <w:left w:val="none" w:sz="0" w:space="0" w:color="auto"/>
            <w:bottom w:val="none" w:sz="0" w:space="0" w:color="auto"/>
            <w:right w:val="none" w:sz="0" w:space="0" w:color="auto"/>
          </w:divBdr>
        </w:div>
        <w:div w:id="2077432244">
          <w:marLeft w:val="640"/>
          <w:marRight w:val="0"/>
          <w:marTop w:val="0"/>
          <w:marBottom w:val="0"/>
          <w:divBdr>
            <w:top w:val="none" w:sz="0" w:space="0" w:color="auto"/>
            <w:left w:val="none" w:sz="0" w:space="0" w:color="auto"/>
            <w:bottom w:val="none" w:sz="0" w:space="0" w:color="auto"/>
            <w:right w:val="none" w:sz="0" w:space="0" w:color="auto"/>
          </w:divBdr>
        </w:div>
        <w:div w:id="232934831">
          <w:marLeft w:val="640"/>
          <w:marRight w:val="0"/>
          <w:marTop w:val="0"/>
          <w:marBottom w:val="0"/>
          <w:divBdr>
            <w:top w:val="none" w:sz="0" w:space="0" w:color="auto"/>
            <w:left w:val="none" w:sz="0" w:space="0" w:color="auto"/>
            <w:bottom w:val="none" w:sz="0" w:space="0" w:color="auto"/>
            <w:right w:val="none" w:sz="0" w:space="0" w:color="auto"/>
          </w:divBdr>
        </w:div>
        <w:div w:id="1637711042">
          <w:marLeft w:val="640"/>
          <w:marRight w:val="0"/>
          <w:marTop w:val="0"/>
          <w:marBottom w:val="0"/>
          <w:divBdr>
            <w:top w:val="none" w:sz="0" w:space="0" w:color="auto"/>
            <w:left w:val="none" w:sz="0" w:space="0" w:color="auto"/>
            <w:bottom w:val="none" w:sz="0" w:space="0" w:color="auto"/>
            <w:right w:val="none" w:sz="0" w:space="0" w:color="auto"/>
          </w:divBdr>
        </w:div>
        <w:div w:id="1196695874">
          <w:marLeft w:val="640"/>
          <w:marRight w:val="0"/>
          <w:marTop w:val="0"/>
          <w:marBottom w:val="0"/>
          <w:divBdr>
            <w:top w:val="none" w:sz="0" w:space="0" w:color="auto"/>
            <w:left w:val="none" w:sz="0" w:space="0" w:color="auto"/>
            <w:bottom w:val="none" w:sz="0" w:space="0" w:color="auto"/>
            <w:right w:val="none" w:sz="0" w:space="0" w:color="auto"/>
          </w:divBdr>
        </w:div>
        <w:div w:id="1933388791">
          <w:marLeft w:val="640"/>
          <w:marRight w:val="0"/>
          <w:marTop w:val="0"/>
          <w:marBottom w:val="0"/>
          <w:divBdr>
            <w:top w:val="none" w:sz="0" w:space="0" w:color="auto"/>
            <w:left w:val="none" w:sz="0" w:space="0" w:color="auto"/>
            <w:bottom w:val="none" w:sz="0" w:space="0" w:color="auto"/>
            <w:right w:val="none" w:sz="0" w:space="0" w:color="auto"/>
          </w:divBdr>
        </w:div>
        <w:div w:id="1215853534">
          <w:marLeft w:val="640"/>
          <w:marRight w:val="0"/>
          <w:marTop w:val="0"/>
          <w:marBottom w:val="0"/>
          <w:divBdr>
            <w:top w:val="none" w:sz="0" w:space="0" w:color="auto"/>
            <w:left w:val="none" w:sz="0" w:space="0" w:color="auto"/>
            <w:bottom w:val="none" w:sz="0" w:space="0" w:color="auto"/>
            <w:right w:val="none" w:sz="0" w:space="0" w:color="auto"/>
          </w:divBdr>
        </w:div>
        <w:div w:id="903494603">
          <w:marLeft w:val="640"/>
          <w:marRight w:val="0"/>
          <w:marTop w:val="0"/>
          <w:marBottom w:val="0"/>
          <w:divBdr>
            <w:top w:val="none" w:sz="0" w:space="0" w:color="auto"/>
            <w:left w:val="none" w:sz="0" w:space="0" w:color="auto"/>
            <w:bottom w:val="none" w:sz="0" w:space="0" w:color="auto"/>
            <w:right w:val="none" w:sz="0" w:space="0" w:color="auto"/>
          </w:divBdr>
        </w:div>
        <w:div w:id="62532210">
          <w:marLeft w:val="640"/>
          <w:marRight w:val="0"/>
          <w:marTop w:val="0"/>
          <w:marBottom w:val="0"/>
          <w:divBdr>
            <w:top w:val="none" w:sz="0" w:space="0" w:color="auto"/>
            <w:left w:val="none" w:sz="0" w:space="0" w:color="auto"/>
            <w:bottom w:val="none" w:sz="0" w:space="0" w:color="auto"/>
            <w:right w:val="none" w:sz="0" w:space="0" w:color="auto"/>
          </w:divBdr>
        </w:div>
        <w:div w:id="1902134014">
          <w:marLeft w:val="640"/>
          <w:marRight w:val="0"/>
          <w:marTop w:val="0"/>
          <w:marBottom w:val="0"/>
          <w:divBdr>
            <w:top w:val="none" w:sz="0" w:space="0" w:color="auto"/>
            <w:left w:val="none" w:sz="0" w:space="0" w:color="auto"/>
            <w:bottom w:val="none" w:sz="0" w:space="0" w:color="auto"/>
            <w:right w:val="none" w:sz="0" w:space="0" w:color="auto"/>
          </w:divBdr>
        </w:div>
        <w:div w:id="476923143">
          <w:marLeft w:val="640"/>
          <w:marRight w:val="0"/>
          <w:marTop w:val="0"/>
          <w:marBottom w:val="0"/>
          <w:divBdr>
            <w:top w:val="none" w:sz="0" w:space="0" w:color="auto"/>
            <w:left w:val="none" w:sz="0" w:space="0" w:color="auto"/>
            <w:bottom w:val="none" w:sz="0" w:space="0" w:color="auto"/>
            <w:right w:val="none" w:sz="0" w:space="0" w:color="auto"/>
          </w:divBdr>
        </w:div>
        <w:div w:id="1183395194">
          <w:marLeft w:val="640"/>
          <w:marRight w:val="0"/>
          <w:marTop w:val="0"/>
          <w:marBottom w:val="0"/>
          <w:divBdr>
            <w:top w:val="none" w:sz="0" w:space="0" w:color="auto"/>
            <w:left w:val="none" w:sz="0" w:space="0" w:color="auto"/>
            <w:bottom w:val="none" w:sz="0" w:space="0" w:color="auto"/>
            <w:right w:val="none" w:sz="0" w:space="0" w:color="auto"/>
          </w:divBdr>
        </w:div>
        <w:div w:id="849568548">
          <w:marLeft w:val="640"/>
          <w:marRight w:val="0"/>
          <w:marTop w:val="0"/>
          <w:marBottom w:val="0"/>
          <w:divBdr>
            <w:top w:val="none" w:sz="0" w:space="0" w:color="auto"/>
            <w:left w:val="none" w:sz="0" w:space="0" w:color="auto"/>
            <w:bottom w:val="none" w:sz="0" w:space="0" w:color="auto"/>
            <w:right w:val="none" w:sz="0" w:space="0" w:color="auto"/>
          </w:divBdr>
        </w:div>
        <w:div w:id="1898392203">
          <w:marLeft w:val="640"/>
          <w:marRight w:val="0"/>
          <w:marTop w:val="0"/>
          <w:marBottom w:val="0"/>
          <w:divBdr>
            <w:top w:val="none" w:sz="0" w:space="0" w:color="auto"/>
            <w:left w:val="none" w:sz="0" w:space="0" w:color="auto"/>
            <w:bottom w:val="none" w:sz="0" w:space="0" w:color="auto"/>
            <w:right w:val="none" w:sz="0" w:space="0" w:color="auto"/>
          </w:divBdr>
        </w:div>
        <w:div w:id="497579634">
          <w:marLeft w:val="640"/>
          <w:marRight w:val="0"/>
          <w:marTop w:val="0"/>
          <w:marBottom w:val="0"/>
          <w:divBdr>
            <w:top w:val="none" w:sz="0" w:space="0" w:color="auto"/>
            <w:left w:val="none" w:sz="0" w:space="0" w:color="auto"/>
            <w:bottom w:val="none" w:sz="0" w:space="0" w:color="auto"/>
            <w:right w:val="none" w:sz="0" w:space="0" w:color="auto"/>
          </w:divBdr>
        </w:div>
        <w:div w:id="371417410">
          <w:marLeft w:val="640"/>
          <w:marRight w:val="0"/>
          <w:marTop w:val="0"/>
          <w:marBottom w:val="0"/>
          <w:divBdr>
            <w:top w:val="none" w:sz="0" w:space="0" w:color="auto"/>
            <w:left w:val="none" w:sz="0" w:space="0" w:color="auto"/>
            <w:bottom w:val="none" w:sz="0" w:space="0" w:color="auto"/>
            <w:right w:val="none" w:sz="0" w:space="0" w:color="auto"/>
          </w:divBdr>
        </w:div>
        <w:div w:id="1381129352">
          <w:marLeft w:val="640"/>
          <w:marRight w:val="0"/>
          <w:marTop w:val="0"/>
          <w:marBottom w:val="0"/>
          <w:divBdr>
            <w:top w:val="none" w:sz="0" w:space="0" w:color="auto"/>
            <w:left w:val="none" w:sz="0" w:space="0" w:color="auto"/>
            <w:bottom w:val="none" w:sz="0" w:space="0" w:color="auto"/>
            <w:right w:val="none" w:sz="0" w:space="0" w:color="auto"/>
          </w:divBdr>
        </w:div>
        <w:div w:id="40567661">
          <w:marLeft w:val="640"/>
          <w:marRight w:val="0"/>
          <w:marTop w:val="0"/>
          <w:marBottom w:val="0"/>
          <w:divBdr>
            <w:top w:val="none" w:sz="0" w:space="0" w:color="auto"/>
            <w:left w:val="none" w:sz="0" w:space="0" w:color="auto"/>
            <w:bottom w:val="none" w:sz="0" w:space="0" w:color="auto"/>
            <w:right w:val="none" w:sz="0" w:space="0" w:color="auto"/>
          </w:divBdr>
        </w:div>
        <w:div w:id="1687364338">
          <w:marLeft w:val="640"/>
          <w:marRight w:val="0"/>
          <w:marTop w:val="0"/>
          <w:marBottom w:val="0"/>
          <w:divBdr>
            <w:top w:val="none" w:sz="0" w:space="0" w:color="auto"/>
            <w:left w:val="none" w:sz="0" w:space="0" w:color="auto"/>
            <w:bottom w:val="none" w:sz="0" w:space="0" w:color="auto"/>
            <w:right w:val="none" w:sz="0" w:space="0" w:color="auto"/>
          </w:divBdr>
        </w:div>
        <w:div w:id="497429378">
          <w:marLeft w:val="640"/>
          <w:marRight w:val="0"/>
          <w:marTop w:val="0"/>
          <w:marBottom w:val="0"/>
          <w:divBdr>
            <w:top w:val="none" w:sz="0" w:space="0" w:color="auto"/>
            <w:left w:val="none" w:sz="0" w:space="0" w:color="auto"/>
            <w:bottom w:val="none" w:sz="0" w:space="0" w:color="auto"/>
            <w:right w:val="none" w:sz="0" w:space="0" w:color="auto"/>
          </w:divBdr>
        </w:div>
        <w:div w:id="885217505">
          <w:marLeft w:val="640"/>
          <w:marRight w:val="0"/>
          <w:marTop w:val="0"/>
          <w:marBottom w:val="0"/>
          <w:divBdr>
            <w:top w:val="none" w:sz="0" w:space="0" w:color="auto"/>
            <w:left w:val="none" w:sz="0" w:space="0" w:color="auto"/>
            <w:bottom w:val="none" w:sz="0" w:space="0" w:color="auto"/>
            <w:right w:val="none" w:sz="0" w:space="0" w:color="auto"/>
          </w:divBdr>
        </w:div>
        <w:div w:id="1229000353">
          <w:marLeft w:val="640"/>
          <w:marRight w:val="0"/>
          <w:marTop w:val="0"/>
          <w:marBottom w:val="0"/>
          <w:divBdr>
            <w:top w:val="none" w:sz="0" w:space="0" w:color="auto"/>
            <w:left w:val="none" w:sz="0" w:space="0" w:color="auto"/>
            <w:bottom w:val="none" w:sz="0" w:space="0" w:color="auto"/>
            <w:right w:val="none" w:sz="0" w:space="0" w:color="auto"/>
          </w:divBdr>
        </w:div>
        <w:div w:id="1030834136">
          <w:marLeft w:val="640"/>
          <w:marRight w:val="0"/>
          <w:marTop w:val="0"/>
          <w:marBottom w:val="0"/>
          <w:divBdr>
            <w:top w:val="none" w:sz="0" w:space="0" w:color="auto"/>
            <w:left w:val="none" w:sz="0" w:space="0" w:color="auto"/>
            <w:bottom w:val="none" w:sz="0" w:space="0" w:color="auto"/>
            <w:right w:val="none" w:sz="0" w:space="0" w:color="auto"/>
          </w:divBdr>
        </w:div>
        <w:div w:id="1423408206">
          <w:marLeft w:val="640"/>
          <w:marRight w:val="0"/>
          <w:marTop w:val="0"/>
          <w:marBottom w:val="0"/>
          <w:divBdr>
            <w:top w:val="none" w:sz="0" w:space="0" w:color="auto"/>
            <w:left w:val="none" w:sz="0" w:space="0" w:color="auto"/>
            <w:bottom w:val="none" w:sz="0" w:space="0" w:color="auto"/>
            <w:right w:val="none" w:sz="0" w:space="0" w:color="auto"/>
          </w:divBdr>
        </w:div>
        <w:div w:id="1455175496">
          <w:marLeft w:val="640"/>
          <w:marRight w:val="0"/>
          <w:marTop w:val="0"/>
          <w:marBottom w:val="0"/>
          <w:divBdr>
            <w:top w:val="none" w:sz="0" w:space="0" w:color="auto"/>
            <w:left w:val="none" w:sz="0" w:space="0" w:color="auto"/>
            <w:bottom w:val="none" w:sz="0" w:space="0" w:color="auto"/>
            <w:right w:val="none" w:sz="0" w:space="0" w:color="auto"/>
          </w:divBdr>
        </w:div>
        <w:div w:id="1361666644">
          <w:marLeft w:val="640"/>
          <w:marRight w:val="0"/>
          <w:marTop w:val="0"/>
          <w:marBottom w:val="0"/>
          <w:divBdr>
            <w:top w:val="none" w:sz="0" w:space="0" w:color="auto"/>
            <w:left w:val="none" w:sz="0" w:space="0" w:color="auto"/>
            <w:bottom w:val="none" w:sz="0" w:space="0" w:color="auto"/>
            <w:right w:val="none" w:sz="0" w:space="0" w:color="auto"/>
          </w:divBdr>
        </w:div>
      </w:divsChild>
    </w:div>
    <w:div w:id="1217888162">
      <w:bodyDiv w:val="1"/>
      <w:marLeft w:val="0"/>
      <w:marRight w:val="0"/>
      <w:marTop w:val="0"/>
      <w:marBottom w:val="0"/>
      <w:divBdr>
        <w:top w:val="none" w:sz="0" w:space="0" w:color="auto"/>
        <w:left w:val="none" w:sz="0" w:space="0" w:color="auto"/>
        <w:bottom w:val="none" w:sz="0" w:space="0" w:color="auto"/>
        <w:right w:val="none" w:sz="0" w:space="0" w:color="auto"/>
      </w:divBdr>
    </w:div>
    <w:div w:id="1218739449">
      <w:bodyDiv w:val="1"/>
      <w:marLeft w:val="0"/>
      <w:marRight w:val="0"/>
      <w:marTop w:val="0"/>
      <w:marBottom w:val="0"/>
      <w:divBdr>
        <w:top w:val="none" w:sz="0" w:space="0" w:color="auto"/>
        <w:left w:val="none" w:sz="0" w:space="0" w:color="auto"/>
        <w:bottom w:val="none" w:sz="0" w:space="0" w:color="auto"/>
        <w:right w:val="none" w:sz="0" w:space="0" w:color="auto"/>
      </w:divBdr>
      <w:divsChild>
        <w:div w:id="1422290469">
          <w:marLeft w:val="640"/>
          <w:marRight w:val="0"/>
          <w:marTop w:val="0"/>
          <w:marBottom w:val="0"/>
          <w:divBdr>
            <w:top w:val="none" w:sz="0" w:space="0" w:color="auto"/>
            <w:left w:val="none" w:sz="0" w:space="0" w:color="auto"/>
            <w:bottom w:val="none" w:sz="0" w:space="0" w:color="auto"/>
            <w:right w:val="none" w:sz="0" w:space="0" w:color="auto"/>
          </w:divBdr>
        </w:div>
        <w:div w:id="736705799">
          <w:marLeft w:val="640"/>
          <w:marRight w:val="0"/>
          <w:marTop w:val="0"/>
          <w:marBottom w:val="0"/>
          <w:divBdr>
            <w:top w:val="none" w:sz="0" w:space="0" w:color="auto"/>
            <w:left w:val="none" w:sz="0" w:space="0" w:color="auto"/>
            <w:bottom w:val="none" w:sz="0" w:space="0" w:color="auto"/>
            <w:right w:val="none" w:sz="0" w:space="0" w:color="auto"/>
          </w:divBdr>
        </w:div>
        <w:div w:id="1522553672">
          <w:marLeft w:val="640"/>
          <w:marRight w:val="0"/>
          <w:marTop w:val="0"/>
          <w:marBottom w:val="0"/>
          <w:divBdr>
            <w:top w:val="none" w:sz="0" w:space="0" w:color="auto"/>
            <w:left w:val="none" w:sz="0" w:space="0" w:color="auto"/>
            <w:bottom w:val="none" w:sz="0" w:space="0" w:color="auto"/>
            <w:right w:val="none" w:sz="0" w:space="0" w:color="auto"/>
          </w:divBdr>
        </w:div>
        <w:div w:id="525942236">
          <w:marLeft w:val="640"/>
          <w:marRight w:val="0"/>
          <w:marTop w:val="0"/>
          <w:marBottom w:val="0"/>
          <w:divBdr>
            <w:top w:val="none" w:sz="0" w:space="0" w:color="auto"/>
            <w:left w:val="none" w:sz="0" w:space="0" w:color="auto"/>
            <w:bottom w:val="none" w:sz="0" w:space="0" w:color="auto"/>
            <w:right w:val="none" w:sz="0" w:space="0" w:color="auto"/>
          </w:divBdr>
        </w:div>
        <w:div w:id="963998679">
          <w:marLeft w:val="640"/>
          <w:marRight w:val="0"/>
          <w:marTop w:val="0"/>
          <w:marBottom w:val="0"/>
          <w:divBdr>
            <w:top w:val="none" w:sz="0" w:space="0" w:color="auto"/>
            <w:left w:val="none" w:sz="0" w:space="0" w:color="auto"/>
            <w:bottom w:val="none" w:sz="0" w:space="0" w:color="auto"/>
            <w:right w:val="none" w:sz="0" w:space="0" w:color="auto"/>
          </w:divBdr>
        </w:div>
        <w:div w:id="954409918">
          <w:marLeft w:val="640"/>
          <w:marRight w:val="0"/>
          <w:marTop w:val="0"/>
          <w:marBottom w:val="0"/>
          <w:divBdr>
            <w:top w:val="none" w:sz="0" w:space="0" w:color="auto"/>
            <w:left w:val="none" w:sz="0" w:space="0" w:color="auto"/>
            <w:bottom w:val="none" w:sz="0" w:space="0" w:color="auto"/>
            <w:right w:val="none" w:sz="0" w:space="0" w:color="auto"/>
          </w:divBdr>
        </w:div>
        <w:div w:id="1158838287">
          <w:marLeft w:val="640"/>
          <w:marRight w:val="0"/>
          <w:marTop w:val="0"/>
          <w:marBottom w:val="0"/>
          <w:divBdr>
            <w:top w:val="none" w:sz="0" w:space="0" w:color="auto"/>
            <w:left w:val="none" w:sz="0" w:space="0" w:color="auto"/>
            <w:bottom w:val="none" w:sz="0" w:space="0" w:color="auto"/>
            <w:right w:val="none" w:sz="0" w:space="0" w:color="auto"/>
          </w:divBdr>
        </w:div>
        <w:div w:id="61027936">
          <w:marLeft w:val="640"/>
          <w:marRight w:val="0"/>
          <w:marTop w:val="0"/>
          <w:marBottom w:val="0"/>
          <w:divBdr>
            <w:top w:val="none" w:sz="0" w:space="0" w:color="auto"/>
            <w:left w:val="none" w:sz="0" w:space="0" w:color="auto"/>
            <w:bottom w:val="none" w:sz="0" w:space="0" w:color="auto"/>
            <w:right w:val="none" w:sz="0" w:space="0" w:color="auto"/>
          </w:divBdr>
        </w:div>
        <w:div w:id="151066795">
          <w:marLeft w:val="640"/>
          <w:marRight w:val="0"/>
          <w:marTop w:val="0"/>
          <w:marBottom w:val="0"/>
          <w:divBdr>
            <w:top w:val="none" w:sz="0" w:space="0" w:color="auto"/>
            <w:left w:val="none" w:sz="0" w:space="0" w:color="auto"/>
            <w:bottom w:val="none" w:sz="0" w:space="0" w:color="auto"/>
            <w:right w:val="none" w:sz="0" w:space="0" w:color="auto"/>
          </w:divBdr>
        </w:div>
        <w:div w:id="2020964088">
          <w:marLeft w:val="640"/>
          <w:marRight w:val="0"/>
          <w:marTop w:val="0"/>
          <w:marBottom w:val="0"/>
          <w:divBdr>
            <w:top w:val="none" w:sz="0" w:space="0" w:color="auto"/>
            <w:left w:val="none" w:sz="0" w:space="0" w:color="auto"/>
            <w:bottom w:val="none" w:sz="0" w:space="0" w:color="auto"/>
            <w:right w:val="none" w:sz="0" w:space="0" w:color="auto"/>
          </w:divBdr>
        </w:div>
        <w:div w:id="617372184">
          <w:marLeft w:val="640"/>
          <w:marRight w:val="0"/>
          <w:marTop w:val="0"/>
          <w:marBottom w:val="0"/>
          <w:divBdr>
            <w:top w:val="none" w:sz="0" w:space="0" w:color="auto"/>
            <w:left w:val="none" w:sz="0" w:space="0" w:color="auto"/>
            <w:bottom w:val="none" w:sz="0" w:space="0" w:color="auto"/>
            <w:right w:val="none" w:sz="0" w:space="0" w:color="auto"/>
          </w:divBdr>
        </w:div>
        <w:div w:id="1961762641">
          <w:marLeft w:val="640"/>
          <w:marRight w:val="0"/>
          <w:marTop w:val="0"/>
          <w:marBottom w:val="0"/>
          <w:divBdr>
            <w:top w:val="none" w:sz="0" w:space="0" w:color="auto"/>
            <w:left w:val="none" w:sz="0" w:space="0" w:color="auto"/>
            <w:bottom w:val="none" w:sz="0" w:space="0" w:color="auto"/>
            <w:right w:val="none" w:sz="0" w:space="0" w:color="auto"/>
          </w:divBdr>
        </w:div>
        <w:div w:id="1997996245">
          <w:marLeft w:val="640"/>
          <w:marRight w:val="0"/>
          <w:marTop w:val="0"/>
          <w:marBottom w:val="0"/>
          <w:divBdr>
            <w:top w:val="none" w:sz="0" w:space="0" w:color="auto"/>
            <w:left w:val="none" w:sz="0" w:space="0" w:color="auto"/>
            <w:bottom w:val="none" w:sz="0" w:space="0" w:color="auto"/>
            <w:right w:val="none" w:sz="0" w:space="0" w:color="auto"/>
          </w:divBdr>
        </w:div>
        <w:div w:id="1769961872">
          <w:marLeft w:val="640"/>
          <w:marRight w:val="0"/>
          <w:marTop w:val="0"/>
          <w:marBottom w:val="0"/>
          <w:divBdr>
            <w:top w:val="none" w:sz="0" w:space="0" w:color="auto"/>
            <w:left w:val="none" w:sz="0" w:space="0" w:color="auto"/>
            <w:bottom w:val="none" w:sz="0" w:space="0" w:color="auto"/>
            <w:right w:val="none" w:sz="0" w:space="0" w:color="auto"/>
          </w:divBdr>
        </w:div>
        <w:div w:id="828056266">
          <w:marLeft w:val="640"/>
          <w:marRight w:val="0"/>
          <w:marTop w:val="0"/>
          <w:marBottom w:val="0"/>
          <w:divBdr>
            <w:top w:val="none" w:sz="0" w:space="0" w:color="auto"/>
            <w:left w:val="none" w:sz="0" w:space="0" w:color="auto"/>
            <w:bottom w:val="none" w:sz="0" w:space="0" w:color="auto"/>
            <w:right w:val="none" w:sz="0" w:space="0" w:color="auto"/>
          </w:divBdr>
        </w:div>
        <w:div w:id="988511161">
          <w:marLeft w:val="640"/>
          <w:marRight w:val="0"/>
          <w:marTop w:val="0"/>
          <w:marBottom w:val="0"/>
          <w:divBdr>
            <w:top w:val="none" w:sz="0" w:space="0" w:color="auto"/>
            <w:left w:val="none" w:sz="0" w:space="0" w:color="auto"/>
            <w:bottom w:val="none" w:sz="0" w:space="0" w:color="auto"/>
            <w:right w:val="none" w:sz="0" w:space="0" w:color="auto"/>
          </w:divBdr>
        </w:div>
        <w:div w:id="161551427">
          <w:marLeft w:val="640"/>
          <w:marRight w:val="0"/>
          <w:marTop w:val="0"/>
          <w:marBottom w:val="0"/>
          <w:divBdr>
            <w:top w:val="none" w:sz="0" w:space="0" w:color="auto"/>
            <w:left w:val="none" w:sz="0" w:space="0" w:color="auto"/>
            <w:bottom w:val="none" w:sz="0" w:space="0" w:color="auto"/>
            <w:right w:val="none" w:sz="0" w:space="0" w:color="auto"/>
          </w:divBdr>
        </w:div>
        <w:div w:id="1769502577">
          <w:marLeft w:val="640"/>
          <w:marRight w:val="0"/>
          <w:marTop w:val="0"/>
          <w:marBottom w:val="0"/>
          <w:divBdr>
            <w:top w:val="none" w:sz="0" w:space="0" w:color="auto"/>
            <w:left w:val="none" w:sz="0" w:space="0" w:color="auto"/>
            <w:bottom w:val="none" w:sz="0" w:space="0" w:color="auto"/>
            <w:right w:val="none" w:sz="0" w:space="0" w:color="auto"/>
          </w:divBdr>
        </w:div>
        <w:div w:id="1498810782">
          <w:marLeft w:val="640"/>
          <w:marRight w:val="0"/>
          <w:marTop w:val="0"/>
          <w:marBottom w:val="0"/>
          <w:divBdr>
            <w:top w:val="none" w:sz="0" w:space="0" w:color="auto"/>
            <w:left w:val="none" w:sz="0" w:space="0" w:color="auto"/>
            <w:bottom w:val="none" w:sz="0" w:space="0" w:color="auto"/>
            <w:right w:val="none" w:sz="0" w:space="0" w:color="auto"/>
          </w:divBdr>
        </w:div>
        <w:div w:id="1979260043">
          <w:marLeft w:val="640"/>
          <w:marRight w:val="0"/>
          <w:marTop w:val="0"/>
          <w:marBottom w:val="0"/>
          <w:divBdr>
            <w:top w:val="none" w:sz="0" w:space="0" w:color="auto"/>
            <w:left w:val="none" w:sz="0" w:space="0" w:color="auto"/>
            <w:bottom w:val="none" w:sz="0" w:space="0" w:color="auto"/>
            <w:right w:val="none" w:sz="0" w:space="0" w:color="auto"/>
          </w:divBdr>
        </w:div>
        <w:div w:id="17171529">
          <w:marLeft w:val="640"/>
          <w:marRight w:val="0"/>
          <w:marTop w:val="0"/>
          <w:marBottom w:val="0"/>
          <w:divBdr>
            <w:top w:val="none" w:sz="0" w:space="0" w:color="auto"/>
            <w:left w:val="none" w:sz="0" w:space="0" w:color="auto"/>
            <w:bottom w:val="none" w:sz="0" w:space="0" w:color="auto"/>
            <w:right w:val="none" w:sz="0" w:space="0" w:color="auto"/>
          </w:divBdr>
        </w:div>
        <w:div w:id="1920749813">
          <w:marLeft w:val="640"/>
          <w:marRight w:val="0"/>
          <w:marTop w:val="0"/>
          <w:marBottom w:val="0"/>
          <w:divBdr>
            <w:top w:val="none" w:sz="0" w:space="0" w:color="auto"/>
            <w:left w:val="none" w:sz="0" w:space="0" w:color="auto"/>
            <w:bottom w:val="none" w:sz="0" w:space="0" w:color="auto"/>
            <w:right w:val="none" w:sz="0" w:space="0" w:color="auto"/>
          </w:divBdr>
        </w:div>
        <w:div w:id="1821338655">
          <w:marLeft w:val="640"/>
          <w:marRight w:val="0"/>
          <w:marTop w:val="0"/>
          <w:marBottom w:val="0"/>
          <w:divBdr>
            <w:top w:val="none" w:sz="0" w:space="0" w:color="auto"/>
            <w:left w:val="none" w:sz="0" w:space="0" w:color="auto"/>
            <w:bottom w:val="none" w:sz="0" w:space="0" w:color="auto"/>
            <w:right w:val="none" w:sz="0" w:space="0" w:color="auto"/>
          </w:divBdr>
        </w:div>
        <w:div w:id="357313041">
          <w:marLeft w:val="640"/>
          <w:marRight w:val="0"/>
          <w:marTop w:val="0"/>
          <w:marBottom w:val="0"/>
          <w:divBdr>
            <w:top w:val="none" w:sz="0" w:space="0" w:color="auto"/>
            <w:left w:val="none" w:sz="0" w:space="0" w:color="auto"/>
            <w:bottom w:val="none" w:sz="0" w:space="0" w:color="auto"/>
            <w:right w:val="none" w:sz="0" w:space="0" w:color="auto"/>
          </w:divBdr>
        </w:div>
        <w:div w:id="1880508184">
          <w:marLeft w:val="640"/>
          <w:marRight w:val="0"/>
          <w:marTop w:val="0"/>
          <w:marBottom w:val="0"/>
          <w:divBdr>
            <w:top w:val="none" w:sz="0" w:space="0" w:color="auto"/>
            <w:left w:val="none" w:sz="0" w:space="0" w:color="auto"/>
            <w:bottom w:val="none" w:sz="0" w:space="0" w:color="auto"/>
            <w:right w:val="none" w:sz="0" w:space="0" w:color="auto"/>
          </w:divBdr>
        </w:div>
        <w:div w:id="126242290">
          <w:marLeft w:val="640"/>
          <w:marRight w:val="0"/>
          <w:marTop w:val="0"/>
          <w:marBottom w:val="0"/>
          <w:divBdr>
            <w:top w:val="none" w:sz="0" w:space="0" w:color="auto"/>
            <w:left w:val="none" w:sz="0" w:space="0" w:color="auto"/>
            <w:bottom w:val="none" w:sz="0" w:space="0" w:color="auto"/>
            <w:right w:val="none" w:sz="0" w:space="0" w:color="auto"/>
          </w:divBdr>
        </w:div>
        <w:div w:id="1503353354">
          <w:marLeft w:val="640"/>
          <w:marRight w:val="0"/>
          <w:marTop w:val="0"/>
          <w:marBottom w:val="0"/>
          <w:divBdr>
            <w:top w:val="none" w:sz="0" w:space="0" w:color="auto"/>
            <w:left w:val="none" w:sz="0" w:space="0" w:color="auto"/>
            <w:bottom w:val="none" w:sz="0" w:space="0" w:color="auto"/>
            <w:right w:val="none" w:sz="0" w:space="0" w:color="auto"/>
          </w:divBdr>
        </w:div>
        <w:div w:id="1640256916">
          <w:marLeft w:val="640"/>
          <w:marRight w:val="0"/>
          <w:marTop w:val="0"/>
          <w:marBottom w:val="0"/>
          <w:divBdr>
            <w:top w:val="none" w:sz="0" w:space="0" w:color="auto"/>
            <w:left w:val="none" w:sz="0" w:space="0" w:color="auto"/>
            <w:bottom w:val="none" w:sz="0" w:space="0" w:color="auto"/>
            <w:right w:val="none" w:sz="0" w:space="0" w:color="auto"/>
          </w:divBdr>
        </w:div>
        <w:div w:id="574047093">
          <w:marLeft w:val="640"/>
          <w:marRight w:val="0"/>
          <w:marTop w:val="0"/>
          <w:marBottom w:val="0"/>
          <w:divBdr>
            <w:top w:val="none" w:sz="0" w:space="0" w:color="auto"/>
            <w:left w:val="none" w:sz="0" w:space="0" w:color="auto"/>
            <w:bottom w:val="none" w:sz="0" w:space="0" w:color="auto"/>
            <w:right w:val="none" w:sz="0" w:space="0" w:color="auto"/>
          </w:divBdr>
        </w:div>
        <w:div w:id="12076758">
          <w:marLeft w:val="640"/>
          <w:marRight w:val="0"/>
          <w:marTop w:val="0"/>
          <w:marBottom w:val="0"/>
          <w:divBdr>
            <w:top w:val="none" w:sz="0" w:space="0" w:color="auto"/>
            <w:left w:val="none" w:sz="0" w:space="0" w:color="auto"/>
            <w:bottom w:val="none" w:sz="0" w:space="0" w:color="auto"/>
            <w:right w:val="none" w:sz="0" w:space="0" w:color="auto"/>
          </w:divBdr>
        </w:div>
        <w:div w:id="526796240">
          <w:marLeft w:val="640"/>
          <w:marRight w:val="0"/>
          <w:marTop w:val="0"/>
          <w:marBottom w:val="0"/>
          <w:divBdr>
            <w:top w:val="none" w:sz="0" w:space="0" w:color="auto"/>
            <w:left w:val="none" w:sz="0" w:space="0" w:color="auto"/>
            <w:bottom w:val="none" w:sz="0" w:space="0" w:color="auto"/>
            <w:right w:val="none" w:sz="0" w:space="0" w:color="auto"/>
          </w:divBdr>
        </w:div>
        <w:div w:id="1680697056">
          <w:marLeft w:val="640"/>
          <w:marRight w:val="0"/>
          <w:marTop w:val="0"/>
          <w:marBottom w:val="0"/>
          <w:divBdr>
            <w:top w:val="none" w:sz="0" w:space="0" w:color="auto"/>
            <w:left w:val="none" w:sz="0" w:space="0" w:color="auto"/>
            <w:bottom w:val="none" w:sz="0" w:space="0" w:color="auto"/>
            <w:right w:val="none" w:sz="0" w:space="0" w:color="auto"/>
          </w:divBdr>
        </w:div>
        <w:div w:id="1206062956">
          <w:marLeft w:val="640"/>
          <w:marRight w:val="0"/>
          <w:marTop w:val="0"/>
          <w:marBottom w:val="0"/>
          <w:divBdr>
            <w:top w:val="none" w:sz="0" w:space="0" w:color="auto"/>
            <w:left w:val="none" w:sz="0" w:space="0" w:color="auto"/>
            <w:bottom w:val="none" w:sz="0" w:space="0" w:color="auto"/>
            <w:right w:val="none" w:sz="0" w:space="0" w:color="auto"/>
          </w:divBdr>
        </w:div>
        <w:div w:id="1058749637">
          <w:marLeft w:val="640"/>
          <w:marRight w:val="0"/>
          <w:marTop w:val="0"/>
          <w:marBottom w:val="0"/>
          <w:divBdr>
            <w:top w:val="none" w:sz="0" w:space="0" w:color="auto"/>
            <w:left w:val="none" w:sz="0" w:space="0" w:color="auto"/>
            <w:bottom w:val="none" w:sz="0" w:space="0" w:color="auto"/>
            <w:right w:val="none" w:sz="0" w:space="0" w:color="auto"/>
          </w:divBdr>
        </w:div>
        <w:div w:id="1586452770">
          <w:marLeft w:val="640"/>
          <w:marRight w:val="0"/>
          <w:marTop w:val="0"/>
          <w:marBottom w:val="0"/>
          <w:divBdr>
            <w:top w:val="none" w:sz="0" w:space="0" w:color="auto"/>
            <w:left w:val="none" w:sz="0" w:space="0" w:color="auto"/>
            <w:bottom w:val="none" w:sz="0" w:space="0" w:color="auto"/>
            <w:right w:val="none" w:sz="0" w:space="0" w:color="auto"/>
          </w:divBdr>
        </w:div>
        <w:div w:id="108400512">
          <w:marLeft w:val="640"/>
          <w:marRight w:val="0"/>
          <w:marTop w:val="0"/>
          <w:marBottom w:val="0"/>
          <w:divBdr>
            <w:top w:val="none" w:sz="0" w:space="0" w:color="auto"/>
            <w:left w:val="none" w:sz="0" w:space="0" w:color="auto"/>
            <w:bottom w:val="none" w:sz="0" w:space="0" w:color="auto"/>
            <w:right w:val="none" w:sz="0" w:space="0" w:color="auto"/>
          </w:divBdr>
        </w:div>
        <w:div w:id="691881640">
          <w:marLeft w:val="640"/>
          <w:marRight w:val="0"/>
          <w:marTop w:val="0"/>
          <w:marBottom w:val="0"/>
          <w:divBdr>
            <w:top w:val="none" w:sz="0" w:space="0" w:color="auto"/>
            <w:left w:val="none" w:sz="0" w:space="0" w:color="auto"/>
            <w:bottom w:val="none" w:sz="0" w:space="0" w:color="auto"/>
            <w:right w:val="none" w:sz="0" w:space="0" w:color="auto"/>
          </w:divBdr>
        </w:div>
        <w:div w:id="1073938821">
          <w:marLeft w:val="640"/>
          <w:marRight w:val="0"/>
          <w:marTop w:val="0"/>
          <w:marBottom w:val="0"/>
          <w:divBdr>
            <w:top w:val="none" w:sz="0" w:space="0" w:color="auto"/>
            <w:left w:val="none" w:sz="0" w:space="0" w:color="auto"/>
            <w:bottom w:val="none" w:sz="0" w:space="0" w:color="auto"/>
            <w:right w:val="none" w:sz="0" w:space="0" w:color="auto"/>
          </w:divBdr>
        </w:div>
        <w:div w:id="1361010500">
          <w:marLeft w:val="640"/>
          <w:marRight w:val="0"/>
          <w:marTop w:val="0"/>
          <w:marBottom w:val="0"/>
          <w:divBdr>
            <w:top w:val="none" w:sz="0" w:space="0" w:color="auto"/>
            <w:left w:val="none" w:sz="0" w:space="0" w:color="auto"/>
            <w:bottom w:val="none" w:sz="0" w:space="0" w:color="auto"/>
            <w:right w:val="none" w:sz="0" w:space="0" w:color="auto"/>
          </w:divBdr>
        </w:div>
        <w:div w:id="1597251133">
          <w:marLeft w:val="640"/>
          <w:marRight w:val="0"/>
          <w:marTop w:val="0"/>
          <w:marBottom w:val="0"/>
          <w:divBdr>
            <w:top w:val="none" w:sz="0" w:space="0" w:color="auto"/>
            <w:left w:val="none" w:sz="0" w:space="0" w:color="auto"/>
            <w:bottom w:val="none" w:sz="0" w:space="0" w:color="auto"/>
            <w:right w:val="none" w:sz="0" w:space="0" w:color="auto"/>
          </w:divBdr>
        </w:div>
        <w:div w:id="655646505">
          <w:marLeft w:val="640"/>
          <w:marRight w:val="0"/>
          <w:marTop w:val="0"/>
          <w:marBottom w:val="0"/>
          <w:divBdr>
            <w:top w:val="none" w:sz="0" w:space="0" w:color="auto"/>
            <w:left w:val="none" w:sz="0" w:space="0" w:color="auto"/>
            <w:bottom w:val="none" w:sz="0" w:space="0" w:color="auto"/>
            <w:right w:val="none" w:sz="0" w:space="0" w:color="auto"/>
          </w:divBdr>
        </w:div>
        <w:div w:id="1235319336">
          <w:marLeft w:val="640"/>
          <w:marRight w:val="0"/>
          <w:marTop w:val="0"/>
          <w:marBottom w:val="0"/>
          <w:divBdr>
            <w:top w:val="none" w:sz="0" w:space="0" w:color="auto"/>
            <w:left w:val="none" w:sz="0" w:space="0" w:color="auto"/>
            <w:bottom w:val="none" w:sz="0" w:space="0" w:color="auto"/>
            <w:right w:val="none" w:sz="0" w:space="0" w:color="auto"/>
          </w:divBdr>
        </w:div>
        <w:div w:id="2025326519">
          <w:marLeft w:val="640"/>
          <w:marRight w:val="0"/>
          <w:marTop w:val="0"/>
          <w:marBottom w:val="0"/>
          <w:divBdr>
            <w:top w:val="none" w:sz="0" w:space="0" w:color="auto"/>
            <w:left w:val="none" w:sz="0" w:space="0" w:color="auto"/>
            <w:bottom w:val="none" w:sz="0" w:space="0" w:color="auto"/>
            <w:right w:val="none" w:sz="0" w:space="0" w:color="auto"/>
          </w:divBdr>
        </w:div>
        <w:div w:id="2059086126">
          <w:marLeft w:val="640"/>
          <w:marRight w:val="0"/>
          <w:marTop w:val="0"/>
          <w:marBottom w:val="0"/>
          <w:divBdr>
            <w:top w:val="none" w:sz="0" w:space="0" w:color="auto"/>
            <w:left w:val="none" w:sz="0" w:space="0" w:color="auto"/>
            <w:bottom w:val="none" w:sz="0" w:space="0" w:color="auto"/>
            <w:right w:val="none" w:sz="0" w:space="0" w:color="auto"/>
          </w:divBdr>
        </w:div>
        <w:div w:id="1635136532">
          <w:marLeft w:val="640"/>
          <w:marRight w:val="0"/>
          <w:marTop w:val="0"/>
          <w:marBottom w:val="0"/>
          <w:divBdr>
            <w:top w:val="none" w:sz="0" w:space="0" w:color="auto"/>
            <w:left w:val="none" w:sz="0" w:space="0" w:color="auto"/>
            <w:bottom w:val="none" w:sz="0" w:space="0" w:color="auto"/>
            <w:right w:val="none" w:sz="0" w:space="0" w:color="auto"/>
          </w:divBdr>
        </w:div>
        <w:div w:id="2057161">
          <w:marLeft w:val="640"/>
          <w:marRight w:val="0"/>
          <w:marTop w:val="0"/>
          <w:marBottom w:val="0"/>
          <w:divBdr>
            <w:top w:val="none" w:sz="0" w:space="0" w:color="auto"/>
            <w:left w:val="none" w:sz="0" w:space="0" w:color="auto"/>
            <w:bottom w:val="none" w:sz="0" w:space="0" w:color="auto"/>
            <w:right w:val="none" w:sz="0" w:space="0" w:color="auto"/>
          </w:divBdr>
        </w:div>
        <w:div w:id="1053038486">
          <w:marLeft w:val="640"/>
          <w:marRight w:val="0"/>
          <w:marTop w:val="0"/>
          <w:marBottom w:val="0"/>
          <w:divBdr>
            <w:top w:val="none" w:sz="0" w:space="0" w:color="auto"/>
            <w:left w:val="none" w:sz="0" w:space="0" w:color="auto"/>
            <w:bottom w:val="none" w:sz="0" w:space="0" w:color="auto"/>
            <w:right w:val="none" w:sz="0" w:space="0" w:color="auto"/>
          </w:divBdr>
        </w:div>
        <w:div w:id="1746344054">
          <w:marLeft w:val="640"/>
          <w:marRight w:val="0"/>
          <w:marTop w:val="0"/>
          <w:marBottom w:val="0"/>
          <w:divBdr>
            <w:top w:val="none" w:sz="0" w:space="0" w:color="auto"/>
            <w:left w:val="none" w:sz="0" w:space="0" w:color="auto"/>
            <w:bottom w:val="none" w:sz="0" w:space="0" w:color="auto"/>
            <w:right w:val="none" w:sz="0" w:space="0" w:color="auto"/>
          </w:divBdr>
        </w:div>
        <w:div w:id="2115201267">
          <w:marLeft w:val="640"/>
          <w:marRight w:val="0"/>
          <w:marTop w:val="0"/>
          <w:marBottom w:val="0"/>
          <w:divBdr>
            <w:top w:val="none" w:sz="0" w:space="0" w:color="auto"/>
            <w:left w:val="none" w:sz="0" w:space="0" w:color="auto"/>
            <w:bottom w:val="none" w:sz="0" w:space="0" w:color="auto"/>
            <w:right w:val="none" w:sz="0" w:space="0" w:color="auto"/>
          </w:divBdr>
        </w:div>
      </w:divsChild>
    </w:div>
    <w:div w:id="1248689000">
      <w:bodyDiv w:val="1"/>
      <w:marLeft w:val="0"/>
      <w:marRight w:val="0"/>
      <w:marTop w:val="0"/>
      <w:marBottom w:val="0"/>
      <w:divBdr>
        <w:top w:val="none" w:sz="0" w:space="0" w:color="auto"/>
        <w:left w:val="none" w:sz="0" w:space="0" w:color="auto"/>
        <w:bottom w:val="none" w:sz="0" w:space="0" w:color="auto"/>
        <w:right w:val="none" w:sz="0" w:space="0" w:color="auto"/>
      </w:divBdr>
      <w:divsChild>
        <w:div w:id="1504858398">
          <w:marLeft w:val="640"/>
          <w:marRight w:val="0"/>
          <w:marTop w:val="0"/>
          <w:marBottom w:val="0"/>
          <w:divBdr>
            <w:top w:val="none" w:sz="0" w:space="0" w:color="auto"/>
            <w:left w:val="none" w:sz="0" w:space="0" w:color="auto"/>
            <w:bottom w:val="none" w:sz="0" w:space="0" w:color="auto"/>
            <w:right w:val="none" w:sz="0" w:space="0" w:color="auto"/>
          </w:divBdr>
        </w:div>
        <w:div w:id="435902452">
          <w:marLeft w:val="640"/>
          <w:marRight w:val="0"/>
          <w:marTop w:val="0"/>
          <w:marBottom w:val="0"/>
          <w:divBdr>
            <w:top w:val="none" w:sz="0" w:space="0" w:color="auto"/>
            <w:left w:val="none" w:sz="0" w:space="0" w:color="auto"/>
            <w:bottom w:val="none" w:sz="0" w:space="0" w:color="auto"/>
            <w:right w:val="none" w:sz="0" w:space="0" w:color="auto"/>
          </w:divBdr>
        </w:div>
        <w:div w:id="1479687941">
          <w:marLeft w:val="640"/>
          <w:marRight w:val="0"/>
          <w:marTop w:val="0"/>
          <w:marBottom w:val="0"/>
          <w:divBdr>
            <w:top w:val="none" w:sz="0" w:space="0" w:color="auto"/>
            <w:left w:val="none" w:sz="0" w:space="0" w:color="auto"/>
            <w:bottom w:val="none" w:sz="0" w:space="0" w:color="auto"/>
            <w:right w:val="none" w:sz="0" w:space="0" w:color="auto"/>
          </w:divBdr>
        </w:div>
        <w:div w:id="1354572747">
          <w:marLeft w:val="640"/>
          <w:marRight w:val="0"/>
          <w:marTop w:val="0"/>
          <w:marBottom w:val="0"/>
          <w:divBdr>
            <w:top w:val="none" w:sz="0" w:space="0" w:color="auto"/>
            <w:left w:val="none" w:sz="0" w:space="0" w:color="auto"/>
            <w:bottom w:val="none" w:sz="0" w:space="0" w:color="auto"/>
            <w:right w:val="none" w:sz="0" w:space="0" w:color="auto"/>
          </w:divBdr>
        </w:div>
        <w:div w:id="709303834">
          <w:marLeft w:val="640"/>
          <w:marRight w:val="0"/>
          <w:marTop w:val="0"/>
          <w:marBottom w:val="0"/>
          <w:divBdr>
            <w:top w:val="none" w:sz="0" w:space="0" w:color="auto"/>
            <w:left w:val="none" w:sz="0" w:space="0" w:color="auto"/>
            <w:bottom w:val="none" w:sz="0" w:space="0" w:color="auto"/>
            <w:right w:val="none" w:sz="0" w:space="0" w:color="auto"/>
          </w:divBdr>
        </w:div>
        <w:div w:id="1539467339">
          <w:marLeft w:val="640"/>
          <w:marRight w:val="0"/>
          <w:marTop w:val="0"/>
          <w:marBottom w:val="0"/>
          <w:divBdr>
            <w:top w:val="none" w:sz="0" w:space="0" w:color="auto"/>
            <w:left w:val="none" w:sz="0" w:space="0" w:color="auto"/>
            <w:bottom w:val="none" w:sz="0" w:space="0" w:color="auto"/>
            <w:right w:val="none" w:sz="0" w:space="0" w:color="auto"/>
          </w:divBdr>
        </w:div>
        <w:div w:id="1043747869">
          <w:marLeft w:val="640"/>
          <w:marRight w:val="0"/>
          <w:marTop w:val="0"/>
          <w:marBottom w:val="0"/>
          <w:divBdr>
            <w:top w:val="none" w:sz="0" w:space="0" w:color="auto"/>
            <w:left w:val="none" w:sz="0" w:space="0" w:color="auto"/>
            <w:bottom w:val="none" w:sz="0" w:space="0" w:color="auto"/>
            <w:right w:val="none" w:sz="0" w:space="0" w:color="auto"/>
          </w:divBdr>
        </w:div>
        <w:div w:id="1897470322">
          <w:marLeft w:val="640"/>
          <w:marRight w:val="0"/>
          <w:marTop w:val="0"/>
          <w:marBottom w:val="0"/>
          <w:divBdr>
            <w:top w:val="none" w:sz="0" w:space="0" w:color="auto"/>
            <w:left w:val="none" w:sz="0" w:space="0" w:color="auto"/>
            <w:bottom w:val="none" w:sz="0" w:space="0" w:color="auto"/>
            <w:right w:val="none" w:sz="0" w:space="0" w:color="auto"/>
          </w:divBdr>
        </w:div>
        <w:div w:id="1231379045">
          <w:marLeft w:val="640"/>
          <w:marRight w:val="0"/>
          <w:marTop w:val="0"/>
          <w:marBottom w:val="0"/>
          <w:divBdr>
            <w:top w:val="none" w:sz="0" w:space="0" w:color="auto"/>
            <w:left w:val="none" w:sz="0" w:space="0" w:color="auto"/>
            <w:bottom w:val="none" w:sz="0" w:space="0" w:color="auto"/>
            <w:right w:val="none" w:sz="0" w:space="0" w:color="auto"/>
          </w:divBdr>
        </w:div>
        <w:div w:id="176043800">
          <w:marLeft w:val="640"/>
          <w:marRight w:val="0"/>
          <w:marTop w:val="0"/>
          <w:marBottom w:val="0"/>
          <w:divBdr>
            <w:top w:val="none" w:sz="0" w:space="0" w:color="auto"/>
            <w:left w:val="none" w:sz="0" w:space="0" w:color="auto"/>
            <w:bottom w:val="none" w:sz="0" w:space="0" w:color="auto"/>
            <w:right w:val="none" w:sz="0" w:space="0" w:color="auto"/>
          </w:divBdr>
        </w:div>
        <w:div w:id="884409085">
          <w:marLeft w:val="640"/>
          <w:marRight w:val="0"/>
          <w:marTop w:val="0"/>
          <w:marBottom w:val="0"/>
          <w:divBdr>
            <w:top w:val="none" w:sz="0" w:space="0" w:color="auto"/>
            <w:left w:val="none" w:sz="0" w:space="0" w:color="auto"/>
            <w:bottom w:val="none" w:sz="0" w:space="0" w:color="auto"/>
            <w:right w:val="none" w:sz="0" w:space="0" w:color="auto"/>
          </w:divBdr>
        </w:div>
        <w:div w:id="794107468">
          <w:marLeft w:val="640"/>
          <w:marRight w:val="0"/>
          <w:marTop w:val="0"/>
          <w:marBottom w:val="0"/>
          <w:divBdr>
            <w:top w:val="none" w:sz="0" w:space="0" w:color="auto"/>
            <w:left w:val="none" w:sz="0" w:space="0" w:color="auto"/>
            <w:bottom w:val="none" w:sz="0" w:space="0" w:color="auto"/>
            <w:right w:val="none" w:sz="0" w:space="0" w:color="auto"/>
          </w:divBdr>
        </w:div>
        <w:div w:id="1533692941">
          <w:marLeft w:val="640"/>
          <w:marRight w:val="0"/>
          <w:marTop w:val="0"/>
          <w:marBottom w:val="0"/>
          <w:divBdr>
            <w:top w:val="none" w:sz="0" w:space="0" w:color="auto"/>
            <w:left w:val="none" w:sz="0" w:space="0" w:color="auto"/>
            <w:bottom w:val="none" w:sz="0" w:space="0" w:color="auto"/>
            <w:right w:val="none" w:sz="0" w:space="0" w:color="auto"/>
          </w:divBdr>
        </w:div>
        <w:div w:id="901718440">
          <w:marLeft w:val="640"/>
          <w:marRight w:val="0"/>
          <w:marTop w:val="0"/>
          <w:marBottom w:val="0"/>
          <w:divBdr>
            <w:top w:val="none" w:sz="0" w:space="0" w:color="auto"/>
            <w:left w:val="none" w:sz="0" w:space="0" w:color="auto"/>
            <w:bottom w:val="none" w:sz="0" w:space="0" w:color="auto"/>
            <w:right w:val="none" w:sz="0" w:space="0" w:color="auto"/>
          </w:divBdr>
        </w:div>
        <w:div w:id="896864699">
          <w:marLeft w:val="640"/>
          <w:marRight w:val="0"/>
          <w:marTop w:val="0"/>
          <w:marBottom w:val="0"/>
          <w:divBdr>
            <w:top w:val="none" w:sz="0" w:space="0" w:color="auto"/>
            <w:left w:val="none" w:sz="0" w:space="0" w:color="auto"/>
            <w:bottom w:val="none" w:sz="0" w:space="0" w:color="auto"/>
            <w:right w:val="none" w:sz="0" w:space="0" w:color="auto"/>
          </w:divBdr>
        </w:div>
        <w:div w:id="784926788">
          <w:marLeft w:val="640"/>
          <w:marRight w:val="0"/>
          <w:marTop w:val="0"/>
          <w:marBottom w:val="0"/>
          <w:divBdr>
            <w:top w:val="none" w:sz="0" w:space="0" w:color="auto"/>
            <w:left w:val="none" w:sz="0" w:space="0" w:color="auto"/>
            <w:bottom w:val="none" w:sz="0" w:space="0" w:color="auto"/>
            <w:right w:val="none" w:sz="0" w:space="0" w:color="auto"/>
          </w:divBdr>
        </w:div>
        <w:div w:id="497572937">
          <w:marLeft w:val="640"/>
          <w:marRight w:val="0"/>
          <w:marTop w:val="0"/>
          <w:marBottom w:val="0"/>
          <w:divBdr>
            <w:top w:val="none" w:sz="0" w:space="0" w:color="auto"/>
            <w:left w:val="none" w:sz="0" w:space="0" w:color="auto"/>
            <w:bottom w:val="none" w:sz="0" w:space="0" w:color="auto"/>
            <w:right w:val="none" w:sz="0" w:space="0" w:color="auto"/>
          </w:divBdr>
        </w:div>
        <w:div w:id="2127846161">
          <w:marLeft w:val="640"/>
          <w:marRight w:val="0"/>
          <w:marTop w:val="0"/>
          <w:marBottom w:val="0"/>
          <w:divBdr>
            <w:top w:val="none" w:sz="0" w:space="0" w:color="auto"/>
            <w:left w:val="none" w:sz="0" w:space="0" w:color="auto"/>
            <w:bottom w:val="none" w:sz="0" w:space="0" w:color="auto"/>
            <w:right w:val="none" w:sz="0" w:space="0" w:color="auto"/>
          </w:divBdr>
        </w:div>
        <w:div w:id="1041053816">
          <w:marLeft w:val="640"/>
          <w:marRight w:val="0"/>
          <w:marTop w:val="0"/>
          <w:marBottom w:val="0"/>
          <w:divBdr>
            <w:top w:val="none" w:sz="0" w:space="0" w:color="auto"/>
            <w:left w:val="none" w:sz="0" w:space="0" w:color="auto"/>
            <w:bottom w:val="none" w:sz="0" w:space="0" w:color="auto"/>
            <w:right w:val="none" w:sz="0" w:space="0" w:color="auto"/>
          </w:divBdr>
        </w:div>
        <w:div w:id="2045012513">
          <w:marLeft w:val="640"/>
          <w:marRight w:val="0"/>
          <w:marTop w:val="0"/>
          <w:marBottom w:val="0"/>
          <w:divBdr>
            <w:top w:val="none" w:sz="0" w:space="0" w:color="auto"/>
            <w:left w:val="none" w:sz="0" w:space="0" w:color="auto"/>
            <w:bottom w:val="none" w:sz="0" w:space="0" w:color="auto"/>
            <w:right w:val="none" w:sz="0" w:space="0" w:color="auto"/>
          </w:divBdr>
        </w:div>
        <w:div w:id="636183256">
          <w:marLeft w:val="640"/>
          <w:marRight w:val="0"/>
          <w:marTop w:val="0"/>
          <w:marBottom w:val="0"/>
          <w:divBdr>
            <w:top w:val="none" w:sz="0" w:space="0" w:color="auto"/>
            <w:left w:val="none" w:sz="0" w:space="0" w:color="auto"/>
            <w:bottom w:val="none" w:sz="0" w:space="0" w:color="auto"/>
            <w:right w:val="none" w:sz="0" w:space="0" w:color="auto"/>
          </w:divBdr>
        </w:div>
        <w:div w:id="356195648">
          <w:marLeft w:val="640"/>
          <w:marRight w:val="0"/>
          <w:marTop w:val="0"/>
          <w:marBottom w:val="0"/>
          <w:divBdr>
            <w:top w:val="none" w:sz="0" w:space="0" w:color="auto"/>
            <w:left w:val="none" w:sz="0" w:space="0" w:color="auto"/>
            <w:bottom w:val="none" w:sz="0" w:space="0" w:color="auto"/>
            <w:right w:val="none" w:sz="0" w:space="0" w:color="auto"/>
          </w:divBdr>
        </w:div>
        <w:div w:id="954678131">
          <w:marLeft w:val="640"/>
          <w:marRight w:val="0"/>
          <w:marTop w:val="0"/>
          <w:marBottom w:val="0"/>
          <w:divBdr>
            <w:top w:val="none" w:sz="0" w:space="0" w:color="auto"/>
            <w:left w:val="none" w:sz="0" w:space="0" w:color="auto"/>
            <w:bottom w:val="none" w:sz="0" w:space="0" w:color="auto"/>
            <w:right w:val="none" w:sz="0" w:space="0" w:color="auto"/>
          </w:divBdr>
        </w:div>
        <w:div w:id="1147547454">
          <w:marLeft w:val="640"/>
          <w:marRight w:val="0"/>
          <w:marTop w:val="0"/>
          <w:marBottom w:val="0"/>
          <w:divBdr>
            <w:top w:val="none" w:sz="0" w:space="0" w:color="auto"/>
            <w:left w:val="none" w:sz="0" w:space="0" w:color="auto"/>
            <w:bottom w:val="none" w:sz="0" w:space="0" w:color="auto"/>
            <w:right w:val="none" w:sz="0" w:space="0" w:color="auto"/>
          </w:divBdr>
        </w:div>
        <w:div w:id="1724403822">
          <w:marLeft w:val="640"/>
          <w:marRight w:val="0"/>
          <w:marTop w:val="0"/>
          <w:marBottom w:val="0"/>
          <w:divBdr>
            <w:top w:val="none" w:sz="0" w:space="0" w:color="auto"/>
            <w:left w:val="none" w:sz="0" w:space="0" w:color="auto"/>
            <w:bottom w:val="none" w:sz="0" w:space="0" w:color="auto"/>
            <w:right w:val="none" w:sz="0" w:space="0" w:color="auto"/>
          </w:divBdr>
        </w:div>
        <w:div w:id="924415756">
          <w:marLeft w:val="640"/>
          <w:marRight w:val="0"/>
          <w:marTop w:val="0"/>
          <w:marBottom w:val="0"/>
          <w:divBdr>
            <w:top w:val="none" w:sz="0" w:space="0" w:color="auto"/>
            <w:left w:val="none" w:sz="0" w:space="0" w:color="auto"/>
            <w:bottom w:val="none" w:sz="0" w:space="0" w:color="auto"/>
            <w:right w:val="none" w:sz="0" w:space="0" w:color="auto"/>
          </w:divBdr>
        </w:div>
        <w:div w:id="698506452">
          <w:marLeft w:val="640"/>
          <w:marRight w:val="0"/>
          <w:marTop w:val="0"/>
          <w:marBottom w:val="0"/>
          <w:divBdr>
            <w:top w:val="none" w:sz="0" w:space="0" w:color="auto"/>
            <w:left w:val="none" w:sz="0" w:space="0" w:color="auto"/>
            <w:bottom w:val="none" w:sz="0" w:space="0" w:color="auto"/>
            <w:right w:val="none" w:sz="0" w:space="0" w:color="auto"/>
          </w:divBdr>
        </w:div>
        <w:div w:id="1122576014">
          <w:marLeft w:val="640"/>
          <w:marRight w:val="0"/>
          <w:marTop w:val="0"/>
          <w:marBottom w:val="0"/>
          <w:divBdr>
            <w:top w:val="none" w:sz="0" w:space="0" w:color="auto"/>
            <w:left w:val="none" w:sz="0" w:space="0" w:color="auto"/>
            <w:bottom w:val="none" w:sz="0" w:space="0" w:color="auto"/>
            <w:right w:val="none" w:sz="0" w:space="0" w:color="auto"/>
          </w:divBdr>
        </w:div>
        <w:div w:id="959186396">
          <w:marLeft w:val="640"/>
          <w:marRight w:val="0"/>
          <w:marTop w:val="0"/>
          <w:marBottom w:val="0"/>
          <w:divBdr>
            <w:top w:val="none" w:sz="0" w:space="0" w:color="auto"/>
            <w:left w:val="none" w:sz="0" w:space="0" w:color="auto"/>
            <w:bottom w:val="none" w:sz="0" w:space="0" w:color="auto"/>
            <w:right w:val="none" w:sz="0" w:space="0" w:color="auto"/>
          </w:divBdr>
        </w:div>
        <w:div w:id="1256554198">
          <w:marLeft w:val="640"/>
          <w:marRight w:val="0"/>
          <w:marTop w:val="0"/>
          <w:marBottom w:val="0"/>
          <w:divBdr>
            <w:top w:val="none" w:sz="0" w:space="0" w:color="auto"/>
            <w:left w:val="none" w:sz="0" w:space="0" w:color="auto"/>
            <w:bottom w:val="none" w:sz="0" w:space="0" w:color="auto"/>
            <w:right w:val="none" w:sz="0" w:space="0" w:color="auto"/>
          </w:divBdr>
        </w:div>
        <w:div w:id="62532918">
          <w:marLeft w:val="640"/>
          <w:marRight w:val="0"/>
          <w:marTop w:val="0"/>
          <w:marBottom w:val="0"/>
          <w:divBdr>
            <w:top w:val="none" w:sz="0" w:space="0" w:color="auto"/>
            <w:left w:val="none" w:sz="0" w:space="0" w:color="auto"/>
            <w:bottom w:val="none" w:sz="0" w:space="0" w:color="auto"/>
            <w:right w:val="none" w:sz="0" w:space="0" w:color="auto"/>
          </w:divBdr>
        </w:div>
        <w:div w:id="232355826">
          <w:marLeft w:val="640"/>
          <w:marRight w:val="0"/>
          <w:marTop w:val="0"/>
          <w:marBottom w:val="0"/>
          <w:divBdr>
            <w:top w:val="none" w:sz="0" w:space="0" w:color="auto"/>
            <w:left w:val="none" w:sz="0" w:space="0" w:color="auto"/>
            <w:bottom w:val="none" w:sz="0" w:space="0" w:color="auto"/>
            <w:right w:val="none" w:sz="0" w:space="0" w:color="auto"/>
          </w:divBdr>
        </w:div>
        <w:div w:id="908539599">
          <w:marLeft w:val="640"/>
          <w:marRight w:val="0"/>
          <w:marTop w:val="0"/>
          <w:marBottom w:val="0"/>
          <w:divBdr>
            <w:top w:val="none" w:sz="0" w:space="0" w:color="auto"/>
            <w:left w:val="none" w:sz="0" w:space="0" w:color="auto"/>
            <w:bottom w:val="none" w:sz="0" w:space="0" w:color="auto"/>
            <w:right w:val="none" w:sz="0" w:space="0" w:color="auto"/>
          </w:divBdr>
        </w:div>
        <w:div w:id="731926258">
          <w:marLeft w:val="640"/>
          <w:marRight w:val="0"/>
          <w:marTop w:val="0"/>
          <w:marBottom w:val="0"/>
          <w:divBdr>
            <w:top w:val="none" w:sz="0" w:space="0" w:color="auto"/>
            <w:left w:val="none" w:sz="0" w:space="0" w:color="auto"/>
            <w:bottom w:val="none" w:sz="0" w:space="0" w:color="auto"/>
            <w:right w:val="none" w:sz="0" w:space="0" w:color="auto"/>
          </w:divBdr>
        </w:div>
        <w:div w:id="939525499">
          <w:marLeft w:val="640"/>
          <w:marRight w:val="0"/>
          <w:marTop w:val="0"/>
          <w:marBottom w:val="0"/>
          <w:divBdr>
            <w:top w:val="none" w:sz="0" w:space="0" w:color="auto"/>
            <w:left w:val="none" w:sz="0" w:space="0" w:color="auto"/>
            <w:bottom w:val="none" w:sz="0" w:space="0" w:color="auto"/>
            <w:right w:val="none" w:sz="0" w:space="0" w:color="auto"/>
          </w:divBdr>
        </w:div>
        <w:div w:id="1239289827">
          <w:marLeft w:val="640"/>
          <w:marRight w:val="0"/>
          <w:marTop w:val="0"/>
          <w:marBottom w:val="0"/>
          <w:divBdr>
            <w:top w:val="none" w:sz="0" w:space="0" w:color="auto"/>
            <w:left w:val="none" w:sz="0" w:space="0" w:color="auto"/>
            <w:bottom w:val="none" w:sz="0" w:space="0" w:color="auto"/>
            <w:right w:val="none" w:sz="0" w:space="0" w:color="auto"/>
          </w:divBdr>
        </w:div>
        <w:div w:id="1906332078">
          <w:marLeft w:val="640"/>
          <w:marRight w:val="0"/>
          <w:marTop w:val="0"/>
          <w:marBottom w:val="0"/>
          <w:divBdr>
            <w:top w:val="none" w:sz="0" w:space="0" w:color="auto"/>
            <w:left w:val="none" w:sz="0" w:space="0" w:color="auto"/>
            <w:bottom w:val="none" w:sz="0" w:space="0" w:color="auto"/>
            <w:right w:val="none" w:sz="0" w:space="0" w:color="auto"/>
          </w:divBdr>
        </w:div>
        <w:div w:id="284389894">
          <w:marLeft w:val="640"/>
          <w:marRight w:val="0"/>
          <w:marTop w:val="0"/>
          <w:marBottom w:val="0"/>
          <w:divBdr>
            <w:top w:val="none" w:sz="0" w:space="0" w:color="auto"/>
            <w:left w:val="none" w:sz="0" w:space="0" w:color="auto"/>
            <w:bottom w:val="none" w:sz="0" w:space="0" w:color="auto"/>
            <w:right w:val="none" w:sz="0" w:space="0" w:color="auto"/>
          </w:divBdr>
        </w:div>
        <w:div w:id="1766458258">
          <w:marLeft w:val="640"/>
          <w:marRight w:val="0"/>
          <w:marTop w:val="0"/>
          <w:marBottom w:val="0"/>
          <w:divBdr>
            <w:top w:val="none" w:sz="0" w:space="0" w:color="auto"/>
            <w:left w:val="none" w:sz="0" w:space="0" w:color="auto"/>
            <w:bottom w:val="none" w:sz="0" w:space="0" w:color="auto"/>
            <w:right w:val="none" w:sz="0" w:space="0" w:color="auto"/>
          </w:divBdr>
        </w:div>
        <w:div w:id="1936550658">
          <w:marLeft w:val="640"/>
          <w:marRight w:val="0"/>
          <w:marTop w:val="0"/>
          <w:marBottom w:val="0"/>
          <w:divBdr>
            <w:top w:val="none" w:sz="0" w:space="0" w:color="auto"/>
            <w:left w:val="none" w:sz="0" w:space="0" w:color="auto"/>
            <w:bottom w:val="none" w:sz="0" w:space="0" w:color="auto"/>
            <w:right w:val="none" w:sz="0" w:space="0" w:color="auto"/>
          </w:divBdr>
        </w:div>
      </w:divsChild>
    </w:div>
    <w:div w:id="1256327582">
      <w:bodyDiv w:val="1"/>
      <w:marLeft w:val="0"/>
      <w:marRight w:val="0"/>
      <w:marTop w:val="0"/>
      <w:marBottom w:val="0"/>
      <w:divBdr>
        <w:top w:val="none" w:sz="0" w:space="0" w:color="auto"/>
        <w:left w:val="none" w:sz="0" w:space="0" w:color="auto"/>
        <w:bottom w:val="none" w:sz="0" w:space="0" w:color="auto"/>
        <w:right w:val="none" w:sz="0" w:space="0" w:color="auto"/>
      </w:divBdr>
      <w:divsChild>
        <w:div w:id="1970743277">
          <w:marLeft w:val="640"/>
          <w:marRight w:val="0"/>
          <w:marTop w:val="0"/>
          <w:marBottom w:val="0"/>
          <w:divBdr>
            <w:top w:val="none" w:sz="0" w:space="0" w:color="auto"/>
            <w:left w:val="none" w:sz="0" w:space="0" w:color="auto"/>
            <w:bottom w:val="none" w:sz="0" w:space="0" w:color="auto"/>
            <w:right w:val="none" w:sz="0" w:space="0" w:color="auto"/>
          </w:divBdr>
        </w:div>
        <w:div w:id="826432447">
          <w:marLeft w:val="640"/>
          <w:marRight w:val="0"/>
          <w:marTop w:val="0"/>
          <w:marBottom w:val="0"/>
          <w:divBdr>
            <w:top w:val="none" w:sz="0" w:space="0" w:color="auto"/>
            <w:left w:val="none" w:sz="0" w:space="0" w:color="auto"/>
            <w:bottom w:val="none" w:sz="0" w:space="0" w:color="auto"/>
            <w:right w:val="none" w:sz="0" w:space="0" w:color="auto"/>
          </w:divBdr>
        </w:div>
        <w:div w:id="1520200080">
          <w:marLeft w:val="640"/>
          <w:marRight w:val="0"/>
          <w:marTop w:val="0"/>
          <w:marBottom w:val="0"/>
          <w:divBdr>
            <w:top w:val="none" w:sz="0" w:space="0" w:color="auto"/>
            <w:left w:val="none" w:sz="0" w:space="0" w:color="auto"/>
            <w:bottom w:val="none" w:sz="0" w:space="0" w:color="auto"/>
            <w:right w:val="none" w:sz="0" w:space="0" w:color="auto"/>
          </w:divBdr>
        </w:div>
        <w:div w:id="1862670330">
          <w:marLeft w:val="640"/>
          <w:marRight w:val="0"/>
          <w:marTop w:val="0"/>
          <w:marBottom w:val="0"/>
          <w:divBdr>
            <w:top w:val="none" w:sz="0" w:space="0" w:color="auto"/>
            <w:left w:val="none" w:sz="0" w:space="0" w:color="auto"/>
            <w:bottom w:val="none" w:sz="0" w:space="0" w:color="auto"/>
            <w:right w:val="none" w:sz="0" w:space="0" w:color="auto"/>
          </w:divBdr>
        </w:div>
        <w:div w:id="1599287591">
          <w:marLeft w:val="640"/>
          <w:marRight w:val="0"/>
          <w:marTop w:val="0"/>
          <w:marBottom w:val="0"/>
          <w:divBdr>
            <w:top w:val="none" w:sz="0" w:space="0" w:color="auto"/>
            <w:left w:val="none" w:sz="0" w:space="0" w:color="auto"/>
            <w:bottom w:val="none" w:sz="0" w:space="0" w:color="auto"/>
            <w:right w:val="none" w:sz="0" w:space="0" w:color="auto"/>
          </w:divBdr>
        </w:div>
        <w:div w:id="1265454222">
          <w:marLeft w:val="640"/>
          <w:marRight w:val="0"/>
          <w:marTop w:val="0"/>
          <w:marBottom w:val="0"/>
          <w:divBdr>
            <w:top w:val="none" w:sz="0" w:space="0" w:color="auto"/>
            <w:left w:val="none" w:sz="0" w:space="0" w:color="auto"/>
            <w:bottom w:val="none" w:sz="0" w:space="0" w:color="auto"/>
            <w:right w:val="none" w:sz="0" w:space="0" w:color="auto"/>
          </w:divBdr>
        </w:div>
        <w:div w:id="1919752903">
          <w:marLeft w:val="640"/>
          <w:marRight w:val="0"/>
          <w:marTop w:val="0"/>
          <w:marBottom w:val="0"/>
          <w:divBdr>
            <w:top w:val="none" w:sz="0" w:space="0" w:color="auto"/>
            <w:left w:val="none" w:sz="0" w:space="0" w:color="auto"/>
            <w:bottom w:val="none" w:sz="0" w:space="0" w:color="auto"/>
            <w:right w:val="none" w:sz="0" w:space="0" w:color="auto"/>
          </w:divBdr>
        </w:div>
        <w:div w:id="1721203136">
          <w:marLeft w:val="640"/>
          <w:marRight w:val="0"/>
          <w:marTop w:val="0"/>
          <w:marBottom w:val="0"/>
          <w:divBdr>
            <w:top w:val="none" w:sz="0" w:space="0" w:color="auto"/>
            <w:left w:val="none" w:sz="0" w:space="0" w:color="auto"/>
            <w:bottom w:val="none" w:sz="0" w:space="0" w:color="auto"/>
            <w:right w:val="none" w:sz="0" w:space="0" w:color="auto"/>
          </w:divBdr>
        </w:div>
        <w:div w:id="1593276412">
          <w:marLeft w:val="640"/>
          <w:marRight w:val="0"/>
          <w:marTop w:val="0"/>
          <w:marBottom w:val="0"/>
          <w:divBdr>
            <w:top w:val="none" w:sz="0" w:space="0" w:color="auto"/>
            <w:left w:val="none" w:sz="0" w:space="0" w:color="auto"/>
            <w:bottom w:val="none" w:sz="0" w:space="0" w:color="auto"/>
            <w:right w:val="none" w:sz="0" w:space="0" w:color="auto"/>
          </w:divBdr>
        </w:div>
        <w:div w:id="670445981">
          <w:marLeft w:val="640"/>
          <w:marRight w:val="0"/>
          <w:marTop w:val="0"/>
          <w:marBottom w:val="0"/>
          <w:divBdr>
            <w:top w:val="none" w:sz="0" w:space="0" w:color="auto"/>
            <w:left w:val="none" w:sz="0" w:space="0" w:color="auto"/>
            <w:bottom w:val="none" w:sz="0" w:space="0" w:color="auto"/>
            <w:right w:val="none" w:sz="0" w:space="0" w:color="auto"/>
          </w:divBdr>
        </w:div>
        <w:div w:id="1776437140">
          <w:marLeft w:val="640"/>
          <w:marRight w:val="0"/>
          <w:marTop w:val="0"/>
          <w:marBottom w:val="0"/>
          <w:divBdr>
            <w:top w:val="none" w:sz="0" w:space="0" w:color="auto"/>
            <w:left w:val="none" w:sz="0" w:space="0" w:color="auto"/>
            <w:bottom w:val="none" w:sz="0" w:space="0" w:color="auto"/>
            <w:right w:val="none" w:sz="0" w:space="0" w:color="auto"/>
          </w:divBdr>
        </w:div>
        <w:div w:id="268009298">
          <w:marLeft w:val="640"/>
          <w:marRight w:val="0"/>
          <w:marTop w:val="0"/>
          <w:marBottom w:val="0"/>
          <w:divBdr>
            <w:top w:val="none" w:sz="0" w:space="0" w:color="auto"/>
            <w:left w:val="none" w:sz="0" w:space="0" w:color="auto"/>
            <w:bottom w:val="none" w:sz="0" w:space="0" w:color="auto"/>
            <w:right w:val="none" w:sz="0" w:space="0" w:color="auto"/>
          </w:divBdr>
        </w:div>
        <w:div w:id="383140082">
          <w:marLeft w:val="640"/>
          <w:marRight w:val="0"/>
          <w:marTop w:val="0"/>
          <w:marBottom w:val="0"/>
          <w:divBdr>
            <w:top w:val="none" w:sz="0" w:space="0" w:color="auto"/>
            <w:left w:val="none" w:sz="0" w:space="0" w:color="auto"/>
            <w:bottom w:val="none" w:sz="0" w:space="0" w:color="auto"/>
            <w:right w:val="none" w:sz="0" w:space="0" w:color="auto"/>
          </w:divBdr>
        </w:div>
        <w:div w:id="613290777">
          <w:marLeft w:val="640"/>
          <w:marRight w:val="0"/>
          <w:marTop w:val="0"/>
          <w:marBottom w:val="0"/>
          <w:divBdr>
            <w:top w:val="none" w:sz="0" w:space="0" w:color="auto"/>
            <w:left w:val="none" w:sz="0" w:space="0" w:color="auto"/>
            <w:bottom w:val="none" w:sz="0" w:space="0" w:color="auto"/>
            <w:right w:val="none" w:sz="0" w:space="0" w:color="auto"/>
          </w:divBdr>
        </w:div>
        <w:div w:id="808326920">
          <w:marLeft w:val="640"/>
          <w:marRight w:val="0"/>
          <w:marTop w:val="0"/>
          <w:marBottom w:val="0"/>
          <w:divBdr>
            <w:top w:val="none" w:sz="0" w:space="0" w:color="auto"/>
            <w:left w:val="none" w:sz="0" w:space="0" w:color="auto"/>
            <w:bottom w:val="none" w:sz="0" w:space="0" w:color="auto"/>
            <w:right w:val="none" w:sz="0" w:space="0" w:color="auto"/>
          </w:divBdr>
        </w:div>
        <w:div w:id="391587082">
          <w:marLeft w:val="640"/>
          <w:marRight w:val="0"/>
          <w:marTop w:val="0"/>
          <w:marBottom w:val="0"/>
          <w:divBdr>
            <w:top w:val="none" w:sz="0" w:space="0" w:color="auto"/>
            <w:left w:val="none" w:sz="0" w:space="0" w:color="auto"/>
            <w:bottom w:val="none" w:sz="0" w:space="0" w:color="auto"/>
            <w:right w:val="none" w:sz="0" w:space="0" w:color="auto"/>
          </w:divBdr>
        </w:div>
        <w:div w:id="63963582">
          <w:marLeft w:val="640"/>
          <w:marRight w:val="0"/>
          <w:marTop w:val="0"/>
          <w:marBottom w:val="0"/>
          <w:divBdr>
            <w:top w:val="none" w:sz="0" w:space="0" w:color="auto"/>
            <w:left w:val="none" w:sz="0" w:space="0" w:color="auto"/>
            <w:bottom w:val="none" w:sz="0" w:space="0" w:color="auto"/>
            <w:right w:val="none" w:sz="0" w:space="0" w:color="auto"/>
          </w:divBdr>
        </w:div>
        <w:div w:id="1409880765">
          <w:marLeft w:val="640"/>
          <w:marRight w:val="0"/>
          <w:marTop w:val="0"/>
          <w:marBottom w:val="0"/>
          <w:divBdr>
            <w:top w:val="none" w:sz="0" w:space="0" w:color="auto"/>
            <w:left w:val="none" w:sz="0" w:space="0" w:color="auto"/>
            <w:bottom w:val="none" w:sz="0" w:space="0" w:color="auto"/>
            <w:right w:val="none" w:sz="0" w:space="0" w:color="auto"/>
          </w:divBdr>
        </w:div>
        <w:div w:id="1749964316">
          <w:marLeft w:val="640"/>
          <w:marRight w:val="0"/>
          <w:marTop w:val="0"/>
          <w:marBottom w:val="0"/>
          <w:divBdr>
            <w:top w:val="none" w:sz="0" w:space="0" w:color="auto"/>
            <w:left w:val="none" w:sz="0" w:space="0" w:color="auto"/>
            <w:bottom w:val="none" w:sz="0" w:space="0" w:color="auto"/>
            <w:right w:val="none" w:sz="0" w:space="0" w:color="auto"/>
          </w:divBdr>
        </w:div>
        <w:div w:id="469202867">
          <w:marLeft w:val="640"/>
          <w:marRight w:val="0"/>
          <w:marTop w:val="0"/>
          <w:marBottom w:val="0"/>
          <w:divBdr>
            <w:top w:val="none" w:sz="0" w:space="0" w:color="auto"/>
            <w:left w:val="none" w:sz="0" w:space="0" w:color="auto"/>
            <w:bottom w:val="none" w:sz="0" w:space="0" w:color="auto"/>
            <w:right w:val="none" w:sz="0" w:space="0" w:color="auto"/>
          </w:divBdr>
        </w:div>
        <w:div w:id="1204439622">
          <w:marLeft w:val="640"/>
          <w:marRight w:val="0"/>
          <w:marTop w:val="0"/>
          <w:marBottom w:val="0"/>
          <w:divBdr>
            <w:top w:val="none" w:sz="0" w:space="0" w:color="auto"/>
            <w:left w:val="none" w:sz="0" w:space="0" w:color="auto"/>
            <w:bottom w:val="none" w:sz="0" w:space="0" w:color="auto"/>
            <w:right w:val="none" w:sz="0" w:space="0" w:color="auto"/>
          </w:divBdr>
        </w:div>
        <w:div w:id="197280676">
          <w:marLeft w:val="640"/>
          <w:marRight w:val="0"/>
          <w:marTop w:val="0"/>
          <w:marBottom w:val="0"/>
          <w:divBdr>
            <w:top w:val="none" w:sz="0" w:space="0" w:color="auto"/>
            <w:left w:val="none" w:sz="0" w:space="0" w:color="auto"/>
            <w:bottom w:val="none" w:sz="0" w:space="0" w:color="auto"/>
            <w:right w:val="none" w:sz="0" w:space="0" w:color="auto"/>
          </w:divBdr>
        </w:div>
        <w:div w:id="1997763616">
          <w:marLeft w:val="640"/>
          <w:marRight w:val="0"/>
          <w:marTop w:val="0"/>
          <w:marBottom w:val="0"/>
          <w:divBdr>
            <w:top w:val="none" w:sz="0" w:space="0" w:color="auto"/>
            <w:left w:val="none" w:sz="0" w:space="0" w:color="auto"/>
            <w:bottom w:val="none" w:sz="0" w:space="0" w:color="auto"/>
            <w:right w:val="none" w:sz="0" w:space="0" w:color="auto"/>
          </w:divBdr>
        </w:div>
        <w:div w:id="458574576">
          <w:marLeft w:val="640"/>
          <w:marRight w:val="0"/>
          <w:marTop w:val="0"/>
          <w:marBottom w:val="0"/>
          <w:divBdr>
            <w:top w:val="none" w:sz="0" w:space="0" w:color="auto"/>
            <w:left w:val="none" w:sz="0" w:space="0" w:color="auto"/>
            <w:bottom w:val="none" w:sz="0" w:space="0" w:color="auto"/>
            <w:right w:val="none" w:sz="0" w:space="0" w:color="auto"/>
          </w:divBdr>
        </w:div>
        <w:div w:id="1852990900">
          <w:marLeft w:val="640"/>
          <w:marRight w:val="0"/>
          <w:marTop w:val="0"/>
          <w:marBottom w:val="0"/>
          <w:divBdr>
            <w:top w:val="none" w:sz="0" w:space="0" w:color="auto"/>
            <w:left w:val="none" w:sz="0" w:space="0" w:color="auto"/>
            <w:bottom w:val="none" w:sz="0" w:space="0" w:color="auto"/>
            <w:right w:val="none" w:sz="0" w:space="0" w:color="auto"/>
          </w:divBdr>
        </w:div>
        <w:div w:id="1193152780">
          <w:marLeft w:val="640"/>
          <w:marRight w:val="0"/>
          <w:marTop w:val="0"/>
          <w:marBottom w:val="0"/>
          <w:divBdr>
            <w:top w:val="none" w:sz="0" w:space="0" w:color="auto"/>
            <w:left w:val="none" w:sz="0" w:space="0" w:color="auto"/>
            <w:bottom w:val="none" w:sz="0" w:space="0" w:color="auto"/>
            <w:right w:val="none" w:sz="0" w:space="0" w:color="auto"/>
          </w:divBdr>
        </w:div>
        <w:div w:id="2121028123">
          <w:marLeft w:val="640"/>
          <w:marRight w:val="0"/>
          <w:marTop w:val="0"/>
          <w:marBottom w:val="0"/>
          <w:divBdr>
            <w:top w:val="none" w:sz="0" w:space="0" w:color="auto"/>
            <w:left w:val="none" w:sz="0" w:space="0" w:color="auto"/>
            <w:bottom w:val="none" w:sz="0" w:space="0" w:color="auto"/>
            <w:right w:val="none" w:sz="0" w:space="0" w:color="auto"/>
          </w:divBdr>
        </w:div>
        <w:div w:id="2073043186">
          <w:marLeft w:val="640"/>
          <w:marRight w:val="0"/>
          <w:marTop w:val="0"/>
          <w:marBottom w:val="0"/>
          <w:divBdr>
            <w:top w:val="none" w:sz="0" w:space="0" w:color="auto"/>
            <w:left w:val="none" w:sz="0" w:space="0" w:color="auto"/>
            <w:bottom w:val="none" w:sz="0" w:space="0" w:color="auto"/>
            <w:right w:val="none" w:sz="0" w:space="0" w:color="auto"/>
          </w:divBdr>
        </w:div>
        <w:div w:id="2059354051">
          <w:marLeft w:val="640"/>
          <w:marRight w:val="0"/>
          <w:marTop w:val="0"/>
          <w:marBottom w:val="0"/>
          <w:divBdr>
            <w:top w:val="none" w:sz="0" w:space="0" w:color="auto"/>
            <w:left w:val="none" w:sz="0" w:space="0" w:color="auto"/>
            <w:bottom w:val="none" w:sz="0" w:space="0" w:color="auto"/>
            <w:right w:val="none" w:sz="0" w:space="0" w:color="auto"/>
          </w:divBdr>
        </w:div>
        <w:div w:id="1164585641">
          <w:marLeft w:val="640"/>
          <w:marRight w:val="0"/>
          <w:marTop w:val="0"/>
          <w:marBottom w:val="0"/>
          <w:divBdr>
            <w:top w:val="none" w:sz="0" w:space="0" w:color="auto"/>
            <w:left w:val="none" w:sz="0" w:space="0" w:color="auto"/>
            <w:bottom w:val="none" w:sz="0" w:space="0" w:color="auto"/>
            <w:right w:val="none" w:sz="0" w:space="0" w:color="auto"/>
          </w:divBdr>
        </w:div>
        <w:div w:id="554046993">
          <w:marLeft w:val="640"/>
          <w:marRight w:val="0"/>
          <w:marTop w:val="0"/>
          <w:marBottom w:val="0"/>
          <w:divBdr>
            <w:top w:val="none" w:sz="0" w:space="0" w:color="auto"/>
            <w:left w:val="none" w:sz="0" w:space="0" w:color="auto"/>
            <w:bottom w:val="none" w:sz="0" w:space="0" w:color="auto"/>
            <w:right w:val="none" w:sz="0" w:space="0" w:color="auto"/>
          </w:divBdr>
        </w:div>
        <w:div w:id="637414610">
          <w:marLeft w:val="640"/>
          <w:marRight w:val="0"/>
          <w:marTop w:val="0"/>
          <w:marBottom w:val="0"/>
          <w:divBdr>
            <w:top w:val="none" w:sz="0" w:space="0" w:color="auto"/>
            <w:left w:val="none" w:sz="0" w:space="0" w:color="auto"/>
            <w:bottom w:val="none" w:sz="0" w:space="0" w:color="auto"/>
            <w:right w:val="none" w:sz="0" w:space="0" w:color="auto"/>
          </w:divBdr>
        </w:div>
        <w:div w:id="2131699557">
          <w:marLeft w:val="640"/>
          <w:marRight w:val="0"/>
          <w:marTop w:val="0"/>
          <w:marBottom w:val="0"/>
          <w:divBdr>
            <w:top w:val="none" w:sz="0" w:space="0" w:color="auto"/>
            <w:left w:val="none" w:sz="0" w:space="0" w:color="auto"/>
            <w:bottom w:val="none" w:sz="0" w:space="0" w:color="auto"/>
            <w:right w:val="none" w:sz="0" w:space="0" w:color="auto"/>
          </w:divBdr>
        </w:div>
        <w:div w:id="1388214291">
          <w:marLeft w:val="640"/>
          <w:marRight w:val="0"/>
          <w:marTop w:val="0"/>
          <w:marBottom w:val="0"/>
          <w:divBdr>
            <w:top w:val="none" w:sz="0" w:space="0" w:color="auto"/>
            <w:left w:val="none" w:sz="0" w:space="0" w:color="auto"/>
            <w:bottom w:val="none" w:sz="0" w:space="0" w:color="auto"/>
            <w:right w:val="none" w:sz="0" w:space="0" w:color="auto"/>
          </w:divBdr>
        </w:div>
        <w:div w:id="682324483">
          <w:marLeft w:val="640"/>
          <w:marRight w:val="0"/>
          <w:marTop w:val="0"/>
          <w:marBottom w:val="0"/>
          <w:divBdr>
            <w:top w:val="none" w:sz="0" w:space="0" w:color="auto"/>
            <w:left w:val="none" w:sz="0" w:space="0" w:color="auto"/>
            <w:bottom w:val="none" w:sz="0" w:space="0" w:color="auto"/>
            <w:right w:val="none" w:sz="0" w:space="0" w:color="auto"/>
          </w:divBdr>
        </w:div>
        <w:div w:id="1992589102">
          <w:marLeft w:val="640"/>
          <w:marRight w:val="0"/>
          <w:marTop w:val="0"/>
          <w:marBottom w:val="0"/>
          <w:divBdr>
            <w:top w:val="none" w:sz="0" w:space="0" w:color="auto"/>
            <w:left w:val="none" w:sz="0" w:space="0" w:color="auto"/>
            <w:bottom w:val="none" w:sz="0" w:space="0" w:color="auto"/>
            <w:right w:val="none" w:sz="0" w:space="0" w:color="auto"/>
          </w:divBdr>
        </w:div>
        <w:div w:id="1089546008">
          <w:marLeft w:val="640"/>
          <w:marRight w:val="0"/>
          <w:marTop w:val="0"/>
          <w:marBottom w:val="0"/>
          <w:divBdr>
            <w:top w:val="none" w:sz="0" w:space="0" w:color="auto"/>
            <w:left w:val="none" w:sz="0" w:space="0" w:color="auto"/>
            <w:bottom w:val="none" w:sz="0" w:space="0" w:color="auto"/>
            <w:right w:val="none" w:sz="0" w:space="0" w:color="auto"/>
          </w:divBdr>
        </w:div>
      </w:divsChild>
    </w:div>
    <w:div w:id="1273782140">
      <w:bodyDiv w:val="1"/>
      <w:marLeft w:val="0"/>
      <w:marRight w:val="0"/>
      <w:marTop w:val="0"/>
      <w:marBottom w:val="0"/>
      <w:divBdr>
        <w:top w:val="none" w:sz="0" w:space="0" w:color="auto"/>
        <w:left w:val="none" w:sz="0" w:space="0" w:color="auto"/>
        <w:bottom w:val="none" w:sz="0" w:space="0" w:color="auto"/>
        <w:right w:val="none" w:sz="0" w:space="0" w:color="auto"/>
      </w:divBdr>
      <w:divsChild>
        <w:div w:id="1280603995">
          <w:marLeft w:val="640"/>
          <w:marRight w:val="0"/>
          <w:marTop w:val="0"/>
          <w:marBottom w:val="0"/>
          <w:divBdr>
            <w:top w:val="none" w:sz="0" w:space="0" w:color="auto"/>
            <w:left w:val="none" w:sz="0" w:space="0" w:color="auto"/>
            <w:bottom w:val="none" w:sz="0" w:space="0" w:color="auto"/>
            <w:right w:val="none" w:sz="0" w:space="0" w:color="auto"/>
          </w:divBdr>
        </w:div>
        <w:div w:id="2022970167">
          <w:marLeft w:val="640"/>
          <w:marRight w:val="0"/>
          <w:marTop w:val="0"/>
          <w:marBottom w:val="0"/>
          <w:divBdr>
            <w:top w:val="none" w:sz="0" w:space="0" w:color="auto"/>
            <w:left w:val="none" w:sz="0" w:space="0" w:color="auto"/>
            <w:bottom w:val="none" w:sz="0" w:space="0" w:color="auto"/>
            <w:right w:val="none" w:sz="0" w:space="0" w:color="auto"/>
          </w:divBdr>
        </w:div>
        <w:div w:id="804659279">
          <w:marLeft w:val="640"/>
          <w:marRight w:val="0"/>
          <w:marTop w:val="0"/>
          <w:marBottom w:val="0"/>
          <w:divBdr>
            <w:top w:val="none" w:sz="0" w:space="0" w:color="auto"/>
            <w:left w:val="none" w:sz="0" w:space="0" w:color="auto"/>
            <w:bottom w:val="none" w:sz="0" w:space="0" w:color="auto"/>
            <w:right w:val="none" w:sz="0" w:space="0" w:color="auto"/>
          </w:divBdr>
        </w:div>
        <w:div w:id="244843041">
          <w:marLeft w:val="640"/>
          <w:marRight w:val="0"/>
          <w:marTop w:val="0"/>
          <w:marBottom w:val="0"/>
          <w:divBdr>
            <w:top w:val="none" w:sz="0" w:space="0" w:color="auto"/>
            <w:left w:val="none" w:sz="0" w:space="0" w:color="auto"/>
            <w:bottom w:val="none" w:sz="0" w:space="0" w:color="auto"/>
            <w:right w:val="none" w:sz="0" w:space="0" w:color="auto"/>
          </w:divBdr>
        </w:div>
        <w:div w:id="563415390">
          <w:marLeft w:val="640"/>
          <w:marRight w:val="0"/>
          <w:marTop w:val="0"/>
          <w:marBottom w:val="0"/>
          <w:divBdr>
            <w:top w:val="none" w:sz="0" w:space="0" w:color="auto"/>
            <w:left w:val="none" w:sz="0" w:space="0" w:color="auto"/>
            <w:bottom w:val="none" w:sz="0" w:space="0" w:color="auto"/>
            <w:right w:val="none" w:sz="0" w:space="0" w:color="auto"/>
          </w:divBdr>
        </w:div>
        <w:div w:id="1898583679">
          <w:marLeft w:val="640"/>
          <w:marRight w:val="0"/>
          <w:marTop w:val="0"/>
          <w:marBottom w:val="0"/>
          <w:divBdr>
            <w:top w:val="none" w:sz="0" w:space="0" w:color="auto"/>
            <w:left w:val="none" w:sz="0" w:space="0" w:color="auto"/>
            <w:bottom w:val="none" w:sz="0" w:space="0" w:color="auto"/>
            <w:right w:val="none" w:sz="0" w:space="0" w:color="auto"/>
          </w:divBdr>
        </w:div>
        <w:div w:id="50158091">
          <w:marLeft w:val="640"/>
          <w:marRight w:val="0"/>
          <w:marTop w:val="0"/>
          <w:marBottom w:val="0"/>
          <w:divBdr>
            <w:top w:val="none" w:sz="0" w:space="0" w:color="auto"/>
            <w:left w:val="none" w:sz="0" w:space="0" w:color="auto"/>
            <w:bottom w:val="none" w:sz="0" w:space="0" w:color="auto"/>
            <w:right w:val="none" w:sz="0" w:space="0" w:color="auto"/>
          </w:divBdr>
        </w:div>
        <w:div w:id="1971402247">
          <w:marLeft w:val="640"/>
          <w:marRight w:val="0"/>
          <w:marTop w:val="0"/>
          <w:marBottom w:val="0"/>
          <w:divBdr>
            <w:top w:val="none" w:sz="0" w:space="0" w:color="auto"/>
            <w:left w:val="none" w:sz="0" w:space="0" w:color="auto"/>
            <w:bottom w:val="none" w:sz="0" w:space="0" w:color="auto"/>
            <w:right w:val="none" w:sz="0" w:space="0" w:color="auto"/>
          </w:divBdr>
        </w:div>
        <w:div w:id="969480607">
          <w:marLeft w:val="640"/>
          <w:marRight w:val="0"/>
          <w:marTop w:val="0"/>
          <w:marBottom w:val="0"/>
          <w:divBdr>
            <w:top w:val="none" w:sz="0" w:space="0" w:color="auto"/>
            <w:left w:val="none" w:sz="0" w:space="0" w:color="auto"/>
            <w:bottom w:val="none" w:sz="0" w:space="0" w:color="auto"/>
            <w:right w:val="none" w:sz="0" w:space="0" w:color="auto"/>
          </w:divBdr>
        </w:div>
        <w:div w:id="2135636868">
          <w:marLeft w:val="640"/>
          <w:marRight w:val="0"/>
          <w:marTop w:val="0"/>
          <w:marBottom w:val="0"/>
          <w:divBdr>
            <w:top w:val="none" w:sz="0" w:space="0" w:color="auto"/>
            <w:left w:val="none" w:sz="0" w:space="0" w:color="auto"/>
            <w:bottom w:val="none" w:sz="0" w:space="0" w:color="auto"/>
            <w:right w:val="none" w:sz="0" w:space="0" w:color="auto"/>
          </w:divBdr>
        </w:div>
        <w:div w:id="1343704027">
          <w:marLeft w:val="640"/>
          <w:marRight w:val="0"/>
          <w:marTop w:val="0"/>
          <w:marBottom w:val="0"/>
          <w:divBdr>
            <w:top w:val="none" w:sz="0" w:space="0" w:color="auto"/>
            <w:left w:val="none" w:sz="0" w:space="0" w:color="auto"/>
            <w:bottom w:val="none" w:sz="0" w:space="0" w:color="auto"/>
            <w:right w:val="none" w:sz="0" w:space="0" w:color="auto"/>
          </w:divBdr>
        </w:div>
        <w:div w:id="899441209">
          <w:marLeft w:val="640"/>
          <w:marRight w:val="0"/>
          <w:marTop w:val="0"/>
          <w:marBottom w:val="0"/>
          <w:divBdr>
            <w:top w:val="none" w:sz="0" w:space="0" w:color="auto"/>
            <w:left w:val="none" w:sz="0" w:space="0" w:color="auto"/>
            <w:bottom w:val="none" w:sz="0" w:space="0" w:color="auto"/>
            <w:right w:val="none" w:sz="0" w:space="0" w:color="auto"/>
          </w:divBdr>
        </w:div>
        <w:div w:id="1151796284">
          <w:marLeft w:val="640"/>
          <w:marRight w:val="0"/>
          <w:marTop w:val="0"/>
          <w:marBottom w:val="0"/>
          <w:divBdr>
            <w:top w:val="none" w:sz="0" w:space="0" w:color="auto"/>
            <w:left w:val="none" w:sz="0" w:space="0" w:color="auto"/>
            <w:bottom w:val="none" w:sz="0" w:space="0" w:color="auto"/>
            <w:right w:val="none" w:sz="0" w:space="0" w:color="auto"/>
          </w:divBdr>
        </w:div>
        <w:div w:id="1943342865">
          <w:marLeft w:val="640"/>
          <w:marRight w:val="0"/>
          <w:marTop w:val="0"/>
          <w:marBottom w:val="0"/>
          <w:divBdr>
            <w:top w:val="none" w:sz="0" w:space="0" w:color="auto"/>
            <w:left w:val="none" w:sz="0" w:space="0" w:color="auto"/>
            <w:bottom w:val="none" w:sz="0" w:space="0" w:color="auto"/>
            <w:right w:val="none" w:sz="0" w:space="0" w:color="auto"/>
          </w:divBdr>
        </w:div>
        <w:div w:id="2062240428">
          <w:marLeft w:val="640"/>
          <w:marRight w:val="0"/>
          <w:marTop w:val="0"/>
          <w:marBottom w:val="0"/>
          <w:divBdr>
            <w:top w:val="none" w:sz="0" w:space="0" w:color="auto"/>
            <w:left w:val="none" w:sz="0" w:space="0" w:color="auto"/>
            <w:bottom w:val="none" w:sz="0" w:space="0" w:color="auto"/>
            <w:right w:val="none" w:sz="0" w:space="0" w:color="auto"/>
          </w:divBdr>
        </w:div>
        <w:div w:id="968585758">
          <w:marLeft w:val="640"/>
          <w:marRight w:val="0"/>
          <w:marTop w:val="0"/>
          <w:marBottom w:val="0"/>
          <w:divBdr>
            <w:top w:val="none" w:sz="0" w:space="0" w:color="auto"/>
            <w:left w:val="none" w:sz="0" w:space="0" w:color="auto"/>
            <w:bottom w:val="none" w:sz="0" w:space="0" w:color="auto"/>
            <w:right w:val="none" w:sz="0" w:space="0" w:color="auto"/>
          </w:divBdr>
        </w:div>
        <w:div w:id="127599871">
          <w:marLeft w:val="640"/>
          <w:marRight w:val="0"/>
          <w:marTop w:val="0"/>
          <w:marBottom w:val="0"/>
          <w:divBdr>
            <w:top w:val="none" w:sz="0" w:space="0" w:color="auto"/>
            <w:left w:val="none" w:sz="0" w:space="0" w:color="auto"/>
            <w:bottom w:val="none" w:sz="0" w:space="0" w:color="auto"/>
            <w:right w:val="none" w:sz="0" w:space="0" w:color="auto"/>
          </w:divBdr>
        </w:div>
        <w:div w:id="965310077">
          <w:marLeft w:val="640"/>
          <w:marRight w:val="0"/>
          <w:marTop w:val="0"/>
          <w:marBottom w:val="0"/>
          <w:divBdr>
            <w:top w:val="none" w:sz="0" w:space="0" w:color="auto"/>
            <w:left w:val="none" w:sz="0" w:space="0" w:color="auto"/>
            <w:bottom w:val="none" w:sz="0" w:space="0" w:color="auto"/>
            <w:right w:val="none" w:sz="0" w:space="0" w:color="auto"/>
          </w:divBdr>
        </w:div>
        <w:div w:id="995647722">
          <w:marLeft w:val="640"/>
          <w:marRight w:val="0"/>
          <w:marTop w:val="0"/>
          <w:marBottom w:val="0"/>
          <w:divBdr>
            <w:top w:val="none" w:sz="0" w:space="0" w:color="auto"/>
            <w:left w:val="none" w:sz="0" w:space="0" w:color="auto"/>
            <w:bottom w:val="none" w:sz="0" w:space="0" w:color="auto"/>
            <w:right w:val="none" w:sz="0" w:space="0" w:color="auto"/>
          </w:divBdr>
        </w:div>
        <w:div w:id="63838831">
          <w:marLeft w:val="640"/>
          <w:marRight w:val="0"/>
          <w:marTop w:val="0"/>
          <w:marBottom w:val="0"/>
          <w:divBdr>
            <w:top w:val="none" w:sz="0" w:space="0" w:color="auto"/>
            <w:left w:val="none" w:sz="0" w:space="0" w:color="auto"/>
            <w:bottom w:val="none" w:sz="0" w:space="0" w:color="auto"/>
            <w:right w:val="none" w:sz="0" w:space="0" w:color="auto"/>
          </w:divBdr>
        </w:div>
        <w:div w:id="689533308">
          <w:marLeft w:val="640"/>
          <w:marRight w:val="0"/>
          <w:marTop w:val="0"/>
          <w:marBottom w:val="0"/>
          <w:divBdr>
            <w:top w:val="none" w:sz="0" w:space="0" w:color="auto"/>
            <w:left w:val="none" w:sz="0" w:space="0" w:color="auto"/>
            <w:bottom w:val="none" w:sz="0" w:space="0" w:color="auto"/>
            <w:right w:val="none" w:sz="0" w:space="0" w:color="auto"/>
          </w:divBdr>
        </w:div>
        <w:div w:id="1280455823">
          <w:marLeft w:val="640"/>
          <w:marRight w:val="0"/>
          <w:marTop w:val="0"/>
          <w:marBottom w:val="0"/>
          <w:divBdr>
            <w:top w:val="none" w:sz="0" w:space="0" w:color="auto"/>
            <w:left w:val="none" w:sz="0" w:space="0" w:color="auto"/>
            <w:bottom w:val="none" w:sz="0" w:space="0" w:color="auto"/>
            <w:right w:val="none" w:sz="0" w:space="0" w:color="auto"/>
          </w:divBdr>
        </w:div>
        <w:div w:id="1962414703">
          <w:marLeft w:val="640"/>
          <w:marRight w:val="0"/>
          <w:marTop w:val="0"/>
          <w:marBottom w:val="0"/>
          <w:divBdr>
            <w:top w:val="none" w:sz="0" w:space="0" w:color="auto"/>
            <w:left w:val="none" w:sz="0" w:space="0" w:color="auto"/>
            <w:bottom w:val="none" w:sz="0" w:space="0" w:color="auto"/>
            <w:right w:val="none" w:sz="0" w:space="0" w:color="auto"/>
          </w:divBdr>
        </w:div>
        <w:div w:id="779030219">
          <w:marLeft w:val="640"/>
          <w:marRight w:val="0"/>
          <w:marTop w:val="0"/>
          <w:marBottom w:val="0"/>
          <w:divBdr>
            <w:top w:val="none" w:sz="0" w:space="0" w:color="auto"/>
            <w:left w:val="none" w:sz="0" w:space="0" w:color="auto"/>
            <w:bottom w:val="none" w:sz="0" w:space="0" w:color="auto"/>
            <w:right w:val="none" w:sz="0" w:space="0" w:color="auto"/>
          </w:divBdr>
        </w:div>
        <w:div w:id="553541622">
          <w:marLeft w:val="640"/>
          <w:marRight w:val="0"/>
          <w:marTop w:val="0"/>
          <w:marBottom w:val="0"/>
          <w:divBdr>
            <w:top w:val="none" w:sz="0" w:space="0" w:color="auto"/>
            <w:left w:val="none" w:sz="0" w:space="0" w:color="auto"/>
            <w:bottom w:val="none" w:sz="0" w:space="0" w:color="auto"/>
            <w:right w:val="none" w:sz="0" w:space="0" w:color="auto"/>
          </w:divBdr>
        </w:div>
        <w:div w:id="2048262288">
          <w:marLeft w:val="640"/>
          <w:marRight w:val="0"/>
          <w:marTop w:val="0"/>
          <w:marBottom w:val="0"/>
          <w:divBdr>
            <w:top w:val="none" w:sz="0" w:space="0" w:color="auto"/>
            <w:left w:val="none" w:sz="0" w:space="0" w:color="auto"/>
            <w:bottom w:val="none" w:sz="0" w:space="0" w:color="auto"/>
            <w:right w:val="none" w:sz="0" w:space="0" w:color="auto"/>
          </w:divBdr>
        </w:div>
        <w:div w:id="607666943">
          <w:marLeft w:val="640"/>
          <w:marRight w:val="0"/>
          <w:marTop w:val="0"/>
          <w:marBottom w:val="0"/>
          <w:divBdr>
            <w:top w:val="none" w:sz="0" w:space="0" w:color="auto"/>
            <w:left w:val="none" w:sz="0" w:space="0" w:color="auto"/>
            <w:bottom w:val="none" w:sz="0" w:space="0" w:color="auto"/>
            <w:right w:val="none" w:sz="0" w:space="0" w:color="auto"/>
          </w:divBdr>
        </w:div>
        <w:div w:id="1421564562">
          <w:marLeft w:val="640"/>
          <w:marRight w:val="0"/>
          <w:marTop w:val="0"/>
          <w:marBottom w:val="0"/>
          <w:divBdr>
            <w:top w:val="none" w:sz="0" w:space="0" w:color="auto"/>
            <w:left w:val="none" w:sz="0" w:space="0" w:color="auto"/>
            <w:bottom w:val="none" w:sz="0" w:space="0" w:color="auto"/>
            <w:right w:val="none" w:sz="0" w:space="0" w:color="auto"/>
          </w:divBdr>
        </w:div>
        <w:div w:id="828249759">
          <w:marLeft w:val="640"/>
          <w:marRight w:val="0"/>
          <w:marTop w:val="0"/>
          <w:marBottom w:val="0"/>
          <w:divBdr>
            <w:top w:val="none" w:sz="0" w:space="0" w:color="auto"/>
            <w:left w:val="none" w:sz="0" w:space="0" w:color="auto"/>
            <w:bottom w:val="none" w:sz="0" w:space="0" w:color="auto"/>
            <w:right w:val="none" w:sz="0" w:space="0" w:color="auto"/>
          </w:divBdr>
        </w:div>
        <w:div w:id="1763792810">
          <w:marLeft w:val="640"/>
          <w:marRight w:val="0"/>
          <w:marTop w:val="0"/>
          <w:marBottom w:val="0"/>
          <w:divBdr>
            <w:top w:val="none" w:sz="0" w:space="0" w:color="auto"/>
            <w:left w:val="none" w:sz="0" w:space="0" w:color="auto"/>
            <w:bottom w:val="none" w:sz="0" w:space="0" w:color="auto"/>
            <w:right w:val="none" w:sz="0" w:space="0" w:color="auto"/>
          </w:divBdr>
        </w:div>
        <w:div w:id="662858365">
          <w:marLeft w:val="640"/>
          <w:marRight w:val="0"/>
          <w:marTop w:val="0"/>
          <w:marBottom w:val="0"/>
          <w:divBdr>
            <w:top w:val="none" w:sz="0" w:space="0" w:color="auto"/>
            <w:left w:val="none" w:sz="0" w:space="0" w:color="auto"/>
            <w:bottom w:val="none" w:sz="0" w:space="0" w:color="auto"/>
            <w:right w:val="none" w:sz="0" w:space="0" w:color="auto"/>
          </w:divBdr>
        </w:div>
        <w:div w:id="1805075999">
          <w:marLeft w:val="640"/>
          <w:marRight w:val="0"/>
          <w:marTop w:val="0"/>
          <w:marBottom w:val="0"/>
          <w:divBdr>
            <w:top w:val="none" w:sz="0" w:space="0" w:color="auto"/>
            <w:left w:val="none" w:sz="0" w:space="0" w:color="auto"/>
            <w:bottom w:val="none" w:sz="0" w:space="0" w:color="auto"/>
            <w:right w:val="none" w:sz="0" w:space="0" w:color="auto"/>
          </w:divBdr>
        </w:div>
        <w:div w:id="918250083">
          <w:marLeft w:val="640"/>
          <w:marRight w:val="0"/>
          <w:marTop w:val="0"/>
          <w:marBottom w:val="0"/>
          <w:divBdr>
            <w:top w:val="none" w:sz="0" w:space="0" w:color="auto"/>
            <w:left w:val="none" w:sz="0" w:space="0" w:color="auto"/>
            <w:bottom w:val="none" w:sz="0" w:space="0" w:color="auto"/>
            <w:right w:val="none" w:sz="0" w:space="0" w:color="auto"/>
          </w:divBdr>
        </w:div>
        <w:div w:id="184877528">
          <w:marLeft w:val="640"/>
          <w:marRight w:val="0"/>
          <w:marTop w:val="0"/>
          <w:marBottom w:val="0"/>
          <w:divBdr>
            <w:top w:val="none" w:sz="0" w:space="0" w:color="auto"/>
            <w:left w:val="none" w:sz="0" w:space="0" w:color="auto"/>
            <w:bottom w:val="none" w:sz="0" w:space="0" w:color="auto"/>
            <w:right w:val="none" w:sz="0" w:space="0" w:color="auto"/>
          </w:divBdr>
        </w:div>
        <w:div w:id="1025712439">
          <w:marLeft w:val="640"/>
          <w:marRight w:val="0"/>
          <w:marTop w:val="0"/>
          <w:marBottom w:val="0"/>
          <w:divBdr>
            <w:top w:val="none" w:sz="0" w:space="0" w:color="auto"/>
            <w:left w:val="none" w:sz="0" w:space="0" w:color="auto"/>
            <w:bottom w:val="none" w:sz="0" w:space="0" w:color="auto"/>
            <w:right w:val="none" w:sz="0" w:space="0" w:color="auto"/>
          </w:divBdr>
        </w:div>
        <w:div w:id="1289235668">
          <w:marLeft w:val="640"/>
          <w:marRight w:val="0"/>
          <w:marTop w:val="0"/>
          <w:marBottom w:val="0"/>
          <w:divBdr>
            <w:top w:val="none" w:sz="0" w:space="0" w:color="auto"/>
            <w:left w:val="none" w:sz="0" w:space="0" w:color="auto"/>
            <w:bottom w:val="none" w:sz="0" w:space="0" w:color="auto"/>
            <w:right w:val="none" w:sz="0" w:space="0" w:color="auto"/>
          </w:divBdr>
        </w:div>
        <w:div w:id="1210070241">
          <w:marLeft w:val="640"/>
          <w:marRight w:val="0"/>
          <w:marTop w:val="0"/>
          <w:marBottom w:val="0"/>
          <w:divBdr>
            <w:top w:val="none" w:sz="0" w:space="0" w:color="auto"/>
            <w:left w:val="none" w:sz="0" w:space="0" w:color="auto"/>
            <w:bottom w:val="none" w:sz="0" w:space="0" w:color="auto"/>
            <w:right w:val="none" w:sz="0" w:space="0" w:color="auto"/>
          </w:divBdr>
        </w:div>
        <w:div w:id="1064066268">
          <w:marLeft w:val="640"/>
          <w:marRight w:val="0"/>
          <w:marTop w:val="0"/>
          <w:marBottom w:val="0"/>
          <w:divBdr>
            <w:top w:val="none" w:sz="0" w:space="0" w:color="auto"/>
            <w:left w:val="none" w:sz="0" w:space="0" w:color="auto"/>
            <w:bottom w:val="none" w:sz="0" w:space="0" w:color="auto"/>
            <w:right w:val="none" w:sz="0" w:space="0" w:color="auto"/>
          </w:divBdr>
        </w:div>
        <w:div w:id="2064408320">
          <w:marLeft w:val="640"/>
          <w:marRight w:val="0"/>
          <w:marTop w:val="0"/>
          <w:marBottom w:val="0"/>
          <w:divBdr>
            <w:top w:val="none" w:sz="0" w:space="0" w:color="auto"/>
            <w:left w:val="none" w:sz="0" w:space="0" w:color="auto"/>
            <w:bottom w:val="none" w:sz="0" w:space="0" w:color="auto"/>
            <w:right w:val="none" w:sz="0" w:space="0" w:color="auto"/>
          </w:divBdr>
        </w:div>
        <w:div w:id="888496796">
          <w:marLeft w:val="640"/>
          <w:marRight w:val="0"/>
          <w:marTop w:val="0"/>
          <w:marBottom w:val="0"/>
          <w:divBdr>
            <w:top w:val="none" w:sz="0" w:space="0" w:color="auto"/>
            <w:left w:val="none" w:sz="0" w:space="0" w:color="auto"/>
            <w:bottom w:val="none" w:sz="0" w:space="0" w:color="auto"/>
            <w:right w:val="none" w:sz="0" w:space="0" w:color="auto"/>
          </w:divBdr>
        </w:div>
        <w:div w:id="764571754">
          <w:marLeft w:val="640"/>
          <w:marRight w:val="0"/>
          <w:marTop w:val="0"/>
          <w:marBottom w:val="0"/>
          <w:divBdr>
            <w:top w:val="none" w:sz="0" w:space="0" w:color="auto"/>
            <w:left w:val="none" w:sz="0" w:space="0" w:color="auto"/>
            <w:bottom w:val="none" w:sz="0" w:space="0" w:color="auto"/>
            <w:right w:val="none" w:sz="0" w:space="0" w:color="auto"/>
          </w:divBdr>
        </w:div>
        <w:div w:id="881551882">
          <w:marLeft w:val="640"/>
          <w:marRight w:val="0"/>
          <w:marTop w:val="0"/>
          <w:marBottom w:val="0"/>
          <w:divBdr>
            <w:top w:val="none" w:sz="0" w:space="0" w:color="auto"/>
            <w:left w:val="none" w:sz="0" w:space="0" w:color="auto"/>
            <w:bottom w:val="none" w:sz="0" w:space="0" w:color="auto"/>
            <w:right w:val="none" w:sz="0" w:space="0" w:color="auto"/>
          </w:divBdr>
        </w:div>
        <w:div w:id="655962070">
          <w:marLeft w:val="640"/>
          <w:marRight w:val="0"/>
          <w:marTop w:val="0"/>
          <w:marBottom w:val="0"/>
          <w:divBdr>
            <w:top w:val="none" w:sz="0" w:space="0" w:color="auto"/>
            <w:left w:val="none" w:sz="0" w:space="0" w:color="auto"/>
            <w:bottom w:val="none" w:sz="0" w:space="0" w:color="auto"/>
            <w:right w:val="none" w:sz="0" w:space="0" w:color="auto"/>
          </w:divBdr>
        </w:div>
        <w:div w:id="1110855701">
          <w:marLeft w:val="640"/>
          <w:marRight w:val="0"/>
          <w:marTop w:val="0"/>
          <w:marBottom w:val="0"/>
          <w:divBdr>
            <w:top w:val="none" w:sz="0" w:space="0" w:color="auto"/>
            <w:left w:val="none" w:sz="0" w:space="0" w:color="auto"/>
            <w:bottom w:val="none" w:sz="0" w:space="0" w:color="auto"/>
            <w:right w:val="none" w:sz="0" w:space="0" w:color="auto"/>
          </w:divBdr>
        </w:div>
        <w:div w:id="1516650102">
          <w:marLeft w:val="640"/>
          <w:marRight w:val="0"/>
          <w:marTop w:val="0"/>
          <w:marBottom w:val="0"/>
          <w:divBdr>
            <w:top w:val="none" w:sz="0" w:space="0" w:color="auto"/>
            <w:left w:val="none" w:sz="0" w:space="0" w:color="auto"/>
            <w:bottom w:val="none" w:sz="0" w:space="0" w:color="auto"/>
            <w:right w:val="none" w:sz="0" w:space="0" w:color="auto"/>
          </w:divBdr>
        </w:div>
      </w:divsChild>
    </w:div>
    <w:div w:id="1330407973">
      <w:bodyDiv w:val="1"/>
      <w:marLeft w:val="0"/>
      <w:marRight w:val="0"/>
      <w:marTop w:val="0"/>
      <w:marBottom w:val="0"/>
      <w:divBdr>
        <w:top w:val="none" w:sz="0" w:space="0" w:color="auto"/>
        <w:left w:val="none" w:sz="0" w:space="0" w:color="auto"/>
        <w:bottom w:val="none" w:sz="0" w:space="0" w:color="auto"/>
        <w:right w:val="none" w:sz="0" w:space="0" w:color="auto"/>
      </w:divBdr>
    </w:div>
    <w:div w:id="1330909994">
      <w:bodyDiv w:val="1"/>
      <w:marLeft w:val="0"/>
      <w:marRight w:val="0"/>
      <w:marTop w:val="0"/>
      <w:marBottom w:val="0"/>
      <w:divBdr>
        <w:top w:val="none" w:sz="0" w:space="0" w:color="auto"/>
        <w:left w:val="none" w:sz="0" w:space="0" w:color="auto"/>
        <w:bottom w:val="none" w:sz="0" w:space="0" w:color="auto"/>
        <w:right w:val="none" w:sz="0" w:space="0" w:color="auto"/>
      </w:divBdr>
      <w:divsChild>
        <w:div w:id="679086494">
          <w:marLeft w:val="640"/>
          <w:marRight w:val="0"/>
          <w:marTop w:val="0"/>
          <w:marBottom w:val="0"/>
          <w:divBdr>
            <w:top w:val="none" w:sz="0" w:space="0" w:color="auto"/>
            <w:left w:val="none" w:sz="0" w:space="0" w:color="auto"/>
            <w:bottom w:val="none" w:sz="0" w:space="0" w:color="auto"/>
            <w:right w:val="none" w:sz="0" w:space="0" w:color="auto"/>
          </w:divBdr>
        </w:div>
        <w:div w:id="2080324314">
          <w:marLeft w:val="640"/>
          <w:marRight w:val="0"/>
          <w:marTop w:val="0"/>
          <w:marBottom w:val="0"/>
          <w:divBdr>
            <w:top w:val="none" w:sz="0" w:space="0" w:color="auto"/>
            <w:left w:val="none" w:sz="0" w:space="0" w:color="auto"/>
            <w:bottom w:val="none" w:sz="0" w:space="0" w:color="auto"/>
            <w:right w:val="none" w:sz="0" w:space="0" w:color="auto"/>
          </w:divBdr>
        </w:div>
        <w:div w:id="1395618886">
          <w:marLeft w:val="640"/>
          <w:marRight w:val="0"/>
          <w:marTop w:val="0"/>
          <w:marBottom w:val="0"/>
          <w:divBdr>
            <w:top w:val="none" w:sz="0" w:space="0" w:color="auto"/>
            <w:left w:val="none" w:sz="0" w:space="0" w:color="auto"/>
            <w:bottom w:val="none" w:sz="0" w:space="0" w:color="auto"/>
            <w:right w:val="none" w:sz="0" w:space="0" w:color="auto"/>
          </w:divBdr>
        </w:div>
      </w:divsChild>
    </w:div>
    <w:div w:id="1376270614">
      <w:bodyDiv w:val="1"/>
      <w:marLeft w:val="0"/>
      <w:marRight w:val="0"/>
      <w:marTop w:val="0"/>
      <w:marBottom w:val="0"/>
      <w:divBdr>
        <w:top w:val="none" w:sz="0" w:space="0" w:color="auto"/>
        <w:left w:val="none" w:sz="0" w:space="0" w:color="auto"/>
        <w:bottom w:val="none" w:sz="0" w:space="0" w:color="auto"/>
        <w:right w:val="none" w:sz="0" w:space="0" w:color="auto"/>
      </w:divBdr>
      <w:divsChild>
        <w:div w:id="713651437">
          <w:marLeft w:val="640"/>
          <w:marRight w:val="0"/>
          <w:marTop w:val="0"/>
          <w:marBottom w:val="0"/>
          <w:divBdr>
            <w:top w:val="none" w:sz="0" w:space="0" w:color="auto"/>
            <w:left w:val="none" w:sz="0" w:space="0" w:color="auto"/>
            <w:bottom w:val="none" w:sz="0" w:space="0" w:color="auto"/>
            <w:right w:val="none" w:sz="0" w:space="0" w:color="auto"/>
          </w:divBdr>
        </w:div>
        <w:div w:id="1322855640">
          <w:marLeft w:val="640"/>
          <w:marRight w:val="0"/>
          <w:marTop w:val="0"/>
          <w:marBottom w:val="0"/>
          <w:divBdr>
            <w:top w:val="none" w:sz="0" w:space="0" w:color="auto"/>
            <w:left w:val="none" w:sz="0" w:space="0" w:color="auto"/>
            <w:bottom w:val="none" w:sz="0" w:space="0" w:color="auto"/>
            <w:right w:val="none" w:sz="0" w:space="0" w:color="auto"/>
          </w:divBdr>
        </w:div>
        <w:div w:id="1672022129">
          <w:marLeft w:val="640"/>
          <w:marRight w:val="0"/>
          <w:marTop w:val="0"/>
          <w:marBottom w:val="0"/>
          <w:divBdr>
            <w:top w:val="none" w:sz="0" w:space="0" w:color="auto"/>
            <w:left w:val="none" w:sz="0" w:space="0" w:color="auto"/>
            <w:bottom w:val="none" w:sz="0" w:space="0" w:color="auto"/>
            <w:right w:val="none" w:sz="0" w:space="0" w:color="auto"/>
          </w:divBdr>
        </w:div>
      </w:divsChild>
    </w:div>
    <w:div w:id="1379158602">
      <w:bodyDiv w:val="1"/>
      <w:marLeft w:val="0"/>
      <w:marRight w:val="0"/>
      <w:marTop w:val="0"/>
      <w:marBottom w:val="0"/>
      <w:divBdr>
        <w:top w:val="none" w:sz="0" w:space="0" w:color="auto"/>
        <w:left w:val="none" w:sz="0" w:space="0" w:color="auto"/>
        <w:bottom w:val="none" w:sz="0" w:space="0" w:color="auto"/>
        <w:right w:val="none" w:sz="0" w:space="0" w:color="auto"/>
      </w:divBdr>
      <w:divsChild>
        <w:div w:id="1948267137">
          <w:marLeft w:val="640"/>
          <w:marRight w:val="0"/>
          <w:marTop w:val="0"/>
          <w:marBottom w:val="0"/>
          <w:divBdr>
            <w:top w:val="none" w:sz="0" w:space="0" w:color="auto"/>
            <w:left w:val="none" w:sz="0" w:space="0" w:color="auto"/>
            <w:bottom w:val="none" w:sz="0" w:space="0" w:color="auto"/>
            <w:right w:val="none" w:sz="0" w:space="0" w:color="auto"/>
          </w:divBdr>
        </w:div>
        <w:div w:id="617566463">
          <w:marLeft w:val="640"/>
          <w:marRight w:val="0"/>
          <w:marTop w:val="0"/>
          <w:marBottom w:val="0"/>
          <w:divBdr>
            <w:top w:val="none" w:sz="0" w:space="0" w:color="auto"/>
            <w:left w:val="none" w:sz="0" w:space="0" w:color="auto"/>
            <w:bottom w:val="none" w:sz="0" w:space="0" w:color="auto"/>
            <w:right w:val="none" w:sz="0" w:space="0" w:color="auto"/>
          </w:divBdr>
        </w:div>
        <w:div w:id="1972594261">
          <w:marLeft w:val="640"/>
          <w:marRight w:val="0"/>
          <w:marTop w:val="0"/>
          <w:marBottom w:val="0"/>
          <w:divBdr>
            <w:top w:val="none" w:sz="0" w:space="0" w:color="auto"/>
            <w:left w:val="none" w:sz="0" w:space="0" w:color="auto"/>
            <w:bottom w:val="none" w:sz="0" w:space="0" w:color="auto"/>
            <w:right w:val="none" w:sz="0" w:space="0" w:color="auto"/>
          </w:divBdr>
        </w:div>
        <w:div w:id="1910654658">
          <w:marLeft w:val="640"/>
          <w:marRight w:val="0"/>
          <w:marTop w:val="0"/>
          <w:marBottom w:val="0"/>
          <w:divBdr>
            <w:top w:val="none" w:sz="0" w:space="0" w:color="auto"/>
            <w:left w:val="none" w:sz="0" w:space="0" w:color="auto"/>
            <w:bottom w:val="none" w:sz="0" w:space="0" w:color="auto"/>
            <w:right w:val="none" w:sz="0" w:space="0" w:color="auto"/>
          </w:divBdr>
        </w:div>
        <w:div w:id="243347364">
          <w:marLeft w:val="640"/>
          <w:marRight w:val="0"/>
          <w:marTop w:val="0"/>
          <w:marBottom w:val="0"/>
          <w:divBdr>
            <w:top w:val="none" w:sz="0" w:space="0" w:color="auto"/>
            <w:left w:val="none" w:sz="0" w:space="0" w:color="auto"/>
            <w:bottom w:val="none" w:sz="0" w:space="0" w:color="auto"/>
            <w:right w:val="none" w:sz="0" w:space="0" w:color="auto"/>
          </w:divBdr>
        </w:div>
        <w:div w:id="1232304811">
          <w:marLeft w:val="640"/>
          <w:marRight w:val="0"/>
          <w:marTop w:val="0"/>
          <w:marBottom w:val="0"/>
          <w:divBdr>
            <w:top w:val="none" w:sz="0" w:space="0" w:color="auto"/>
            <w:left w:val="none" w:sz="0" w:space="0" w:color="auto"/>
            <w:bottom w:val="none" w:sz="0" w:space="0" w:color="auto"/>
            <w:right w:val="none" w:sz="0" w:space="0" w:color="auto"/>
          </w:divBdr>
        </w:div>
        <w:div w:id="563830587">
          <w:marLeft w:val="640"/>
          <w:marRight w:val="0"/>
          <w:marTop w:val="0"/>
          <w:marBottom w:val="0"/>
          <w:divBdr>
            <w:top w:val="none" w:sz="0" w:space="0" w:color="auto"/>
            <w:left w:val="none" w:sz="0" w:space="0" w:color="auto"/>
            <w:bottom w:val="none" w:sz="0" w:space="0" w:color="auto"/>
            <w:right w:val="none" w:sz="0" w:space="0" w:color="auto"/>
          </w:divBdr>
        </w:div>
        <w:div w:id="1876119144">
          <w:marLeft w:val="640"/>
          <w:marRight w:val="0"/>
          <w:marTop w:val="0"/>
          <w:marBottom w:val="0"/>
          <w:divBdr>
            <w:top w:val="none" w:sz="0" w:space="0" w:color="auto"/>
            <w:left w:val="none" w:sz="0" w:space="0" w:color="auto"/>
            <w:bottom w:val="none" w:sz="0" w:space="0" w:color="auto"/>
            <w:right w:val="none" w:sz="0" w:space="0" w:color="auto"/>
          </w:divBdr>
        </w:div>
        <w:div w:id="274871605">
          <w:marLeft w:val="640"/>
          <w:marRight w:val="0"/>
          <w:marTop w:val="0"/>
          <w:marBottom w:val="0"/>
          <w:divBdr>
            <w:top w:val="none" w:sz="0" w:space="0" w:color="auto"/>
            <w:left w:val="none" w:sz="0" w:space="0" w:color="auto"/>
            <w:bottom w:val="none" w:sz="0" w:space="0" w:color="auto"/>
            <w:right w:val="none" w:sz="0" w:space="0" w:color="auto"/>
          </w:divBdr>
        </w:div>
        <w:div w:id="1045714943">
          <w:marLeft w:val="640"/>
          <w:marRight w:val="0"/>
          <w:marTop w:val="0"/>
          <w:marBottom w:val="0"/>
          <w:divBdr>
            <w:top w:val="none" w:sz="0" w:space="0" w:color="auto"/>
            <w:left w:val="none" w:sz="0" w:space="0" w:color="auto"/>
            <w:bottom w:val="none" w:sz="0" w:space="0" w:color="auto"/>
            <w:right w:val="none" w:sz="0" w:space="0" w:color="auto"/>
          </w:divBdr>
        </w:div>
        <w:div w:id="74867342">
          <w:marLeft w:val="640"/>
          <w:marRight w:val="0"/>
          <w:marTop w:val="0"/>
          <w:marBottom w:val="0"/>
          <w:divBdr>
            <w:top w:val="none" w:sz="0" w:space="0" w:color="auto"/>
            <w:left w:val="none" w:sz="0" w:space="0" w:color="auto"/>
            <w:bottom w:val="none" w:sz="0" w:space="0" w:color="auto"/>
            <w:right w:val="none" w:sz="0" w:space="0" w:color="auto"/>
          </w:divBdr>
        </w:div>
        <w:div w:id="141193959">
          <w:marLeft w:val="640"/>
          <w:marRight w:val="0"/>
          <w:marTop w:val="0"/>
          <w:marBottom w:val="0"/>
          <w:divBdr>
            <w:top w:val="none" w:sz="0" w:space="0" w:color="auto"/>
            <w:left w:val="none" w:sz="0" w:space="0" w:color="auto"/>
            <w:bottom w:val="none" w:sz="0" w:space="0" w:color="auto"/>
            <w:right w:val="none" w:sz="0" w:space="0" w:color="auto"/>
          </w:divBdr>
        </w:div>
        <w:div w:id="996374665">
          <w:marLeft w:val="640"/>
          <w:marRight w:val="0"/>
          <w:marTop w:val="0"/>
          <w:marBottom w:val="0"/>
          <w:divBdr>
            <w:top w:val="none" w:sz="0" w:space="0" w:color="auto"/>
            <w:left w:val="none" w:sz="0" w:space="0" w:color="auto"/>
            <w:bottom w:val="none" w:sz="0" w:space="0" w:color="auto"/>
            <w:right w:val="none" w:sz="0" w:space="0" w:color="auto"/>
          </w:divBdr>
        </w:div>
        <w:div w:id="1349258459">
          <w:marLeft w:val="640"/>
          <w:marRight w:val="0"/>
          <w:marTop w:val="0"/>
          <w:marBottom w:val="0"/>
          <w:divBdr>
            <w:top w:val="none" w:sz="0" w:space="0" w:color="auto"/>
            <w:left w:val="none" w:sz="0" w:space="0" w:color="auto"/>
            <w:bottom w:val="none" w:sz="0" w:space="0" w:color="auto"/>
            <w:right w:val="none" w:sz="0" w:space="0" w:color="auto"/>
          </w:divBdr>
        </w:div>
        <w:div w:id="1191458584">
          <w:marLeft w:val="640"/>
          <w:marRight w:val="0"/>
          <w:marTop w:val="0"/>
          <w:marBottom w:val="0"/>
          <w:divBdr>
            <w:top w:val="none" w:sz="0" w:space="0" w:color="auto"/>
            <w:left w:val="none" w:sz="0" w:space="0" w:color="auto"/>
            <w:bottom w:val="none" w:sz="0" w:space="0" w:color="auto"/>
            <w:right w:val="none" w:sz="0" w:space="0" w:color="auto"/>
          </w:divBdr>
        </w:div>
        <w:div w:id="426124944">
          <w:marLeft w:val="640"/>
          <w:marRight w:val="0"/>
          <w:marTop w:val="0"/>
          <w:marBottom w:val="0"/>
          <w:divBdr>
            <w:top w:val="none" w:sz="0" w:space="0" w:color="auto"/>
            <w:left w:val="none" w:sz="0" w:space="0" w:color="auto"/>
            <w:bottom w:val="none" w:sz="0" w:space="0" w:color="auto"/>
            <w:right w:val="none" w:sz="0" w:space="0" w:color="auto"/>
          </w:divBdr>
        </w:div>
        <w:div w:id="1693338510">
          <w:marLeft w:val="640"/>
          <w:marRight w:val="0"/>
          <w:marTop w:val="0"/>
          <w:marBottom w:val="0"/>
          <w:divBdr>
            <w:top w:val="none" w:sz="0" w:space="0" w:color="auto"/>
            <w:left w:val="none" w:sz="0" w:space="0" w:color="auto"/>
            <w:bottom w:val="none" w:sz="0" w:space="0" w:color="auto"/>
            <w:right w:val="none" w:sz="0" w:space="0" w:color="auto"/>
          </w:divBdr>
        </w:div>
        <w:div w:id="620378249">
          <w:marLeft w:val="640"/>
          <w:marRight w:val="0"/>
          <w:marTop w:val="0"/>
          <w:marBottom w:val="0"/>
          <w:divBdr>
            <w:top w:val="none" w:sz="0" w:space="0" w:color="auto"/>
            <w:left w:val="none" w:sz="0" w:space="0" w:color="auto"/>
            <w:bottom w:val="none" w:sz="0" w:space="0" w:color="auto"/>
            <w:right w:val="none" w:sz="0" w:space="0" w:color="auto"/>
          </w:divBdr>
        </w:div>
        <w:div w:id="184755032">
          <w:marLeft w:val="640"/>
          <w:marRight w:val="0"/>
          <w:marTop w:val="0"/>
          <w:marBottom w:val="0"/>
          <w:divBdr>
            <w:top w:val="none" w:sz="0" w:space="0" w:color="auto"/>
            <w:left w:val="none" w:sz="0" w:space="0" w:color="auto"/>
            <w:bottom w:val="none" w:sz="0" w:space="0" w:color="auto"/>
            <w:right w:val="none" w:sz="0" w:space="0" w:color="auto"/>
          </w:divBdr>
        </w:div>
        <w:div w:id="1852062457">
          <w:marLeft w:val="640"/>
          <w:marRight w:val="0"/>
          <w:marTop w:val="0"/>
          <w:marBottom w:val="0"/>
          <w:divBdr>
            <w:top w:val="none" w:sz="0" w:space="0" w:color="auto"/>
            <w:left w:val="none" w:sz="0" w:space="0" w:color="auto"/>
            <w:bottom w:val="none" w:sz="0" w:space="0" w:color="auto"/>
            <w:right w:val="none" w:sz="0" w:space="0" w:color="auto"/>
          </w:divBdr>
        </w:div>
        <w:div w:id="1824394121">
          <w:marLeft w:val="640"/>
          <w:marRight w:val="0"/>
          <w:marTop w:val="0"/>
          <w:marBottom w:val="0"/>
          <w:divBdr>
            <w:top w:val="none" w:sz="0" w:space="0" w:color="auto"/>
            <w:left w:val="none" w:sz="0" w:space="0" w:color="auto"/>
            <w:bottom w:val="none" w:sz="0" w:space="0" w:color="auto"/>
            <w:right w:val="none" w:sz="0" w:space="0" w:color="auto"/>
          </w:divBdr>
        </w:div>
        <w:div w:id="187452218">
          <w:marLeft w:val="640"/>
          <w:marRight w:val="0"/>
          <w:marTop w:val="0"/>
          <w:marBottom w:val="0"/>
          <w:divBdr>
            <w:top w:val="none" w:sz="0" w:space="0" w:color="auto"/>
            <w:left w:val="none" w:sz="0" w:space="0" w:color="auto"/>
            <w:bottom w:val="none" w:sz="0" w:space="0" w:color="auto"/>
            <w:right w:val="none" w:sz="0" w:space="0" w:color="auto"/>
          </w:divBdr>
        </w:div>
        <w:div w:id="58095978">
          <w:marLeft w:val="640"/>
          <w:marRight w:val="0"/>
          <w:marTop w:val="0"/>
          <w:marBottom w:val="0"/>
          <w:divBdr>
            <w:top w:val="none" w:sz="0" w:space="0" w:color="auto"/>
            <w:left w:val="none" w:sz="0" w:space="0" w:color="auto"/>
            <w:bottom w:val="none" w:sz="0" w:space="0" w:color="auto"/>
            <w:right w:val="none" w:sz="0" w:space="0" w:color="auto"/>
          </w:divBdr>
        </w:div>
        <w:div w:id="377823342">
          <w:marLeft w:val="640"/>
          <w:marRight w:val="0"/>
          <w:marTop w:val="0"/>
          <w:marBottom w:val="0"/>
          <w:divBdr>
            <w:top w:val="none" w:sz="0" w:space="0" w:color="auto"/>
            <w:left w:val="none" w:sz="0" w:space="0" w:color="auto"/>
            <w:bottom w:val="none" w:sz="0" w:space="0" w:color="auto"/>
            <w:right w:val="none" w:sz="0" w:space="0" w:color="auto"/>
          </w:divBdr>
        </w:div>
        <w:div w:id="583608491">
          <w:marLeft w:val="640"/>
          <w:marRight w:val="0"/>
          <w:marTop w:val="0"/>
          <w:marBottom w:val="0"/>
          <w:divBdr>
            <w:top w:val="none" w:sz="0" w:space="0" w:color="auto"/>
            <w:left w:val="none" w:sz="0" w:space="0" w:color="auto"/>
            <w:bottom w:val="none" w:sz="0" w:space="0" w:color="auto"/>
            <w:right w:val="none" w:sz="0" w:space="0" w:color="auto"/>
          </w:divBdr>
        </w:div>
        <w:div w:id="814761664">
          <w:marLeft w:val="640"/>
          <w:marRight w:val="0"/>
          <w:marTop w:val="0"/>
          <w:marBottom w:val="0"/>
          <w:divBdr>
            <w:top w:val="none" w:sz="0" w:space="0" w:color="auto"/>
            <w:left w:val="none" w:sz="0" w:space="0" w:color="auto"/>
            <w:bottom w:val="none" w:sz="0" w:space="0" w:color="auto"/>
            <w:right w:val="none" w:sz="0" w:space="0" w:color="auto"/>
          </w:divBdr>
        </w:div>
        <w:div w:id="1230309625">
          <w:marLeft w:val="640"/>
          <w:marRight w:val="0"/>
          <w:marTop w:val="0"/>
          <w:marBottom w:val="0"/>
          <w:divBdr>
            <w:top w:val="none" w:sz="0" w:space="0" w:color="auto"/>
            <w:left w:val="none" w:sz="0" w:space="0" w:color="auto"/>
            <w:bottom w:val="none" w:sz="0" w:space="0" w:color="auto"/>
            <w:right w:val="none" w:sz="0" w:space="0" w:color="auto"/>
          </w:divBdr>
        </w:div>
        <w:div w:id="853881436">
          <w:marLeft w:val="640"/>
          <w:marRight w:val="0"/>
          <w:marTop w:val="0"/>
          <w:marBottom w:val="0"/>
          <w:divBdr>
            <w:top w:val="none" w:sz="0" w:space="0" w:color="auto"/>
            <w:left w:val="none" w:sz="0" w:space="0" w:color="auto"/>
            <w:bottom w:val="none" w:sz="0" w:space="0" w:color="auto"/>
            <w:right w:val="none" w:sz="0" w:space="0" w:color="auto"/>
          </w:divBdr>
        </w:div>
        <w:div w:id="2105612458">
          <w:marLeft w:val="640"/>
          <w:marRight w:val="0"/>
          <w:marTop w:val="0"/>
          <w:marBottom w:val="0"/>
          <w:divBdr>
            <w:top w:val="none" w:sz="0" w:space="0" w:color="auto"/>
            <w:left w:val="none" w:sz="0" w:space="0" w:color="auto"/>
            <w:bottom w:val="none" w:sz="0" w:space="0" w:color="auto"/>
            <w:right w:val="none" w:sz="0" w:space="0" w:color="auto"/>
          </w:divBdr>
        </w:div>
        <w:div w:id="1348675017">
          <w:marLeft w:val="640"/>
          <w:marRight w:val="0"/>
          <w:marTop w:val="0"/>
          <w:marBottom w:val="0"/>
          <w:divBdr>
            <w:top w:val="none" w:sz="0" w:space="0" w:color="auto"/>
            <w:left w:val="none" w:sz="0" w:space="0" w:color="auto"/>
            <w:bottom w:val="none" w:sz="0" w:space="0" w:color="auto"/>
            <w:right w:val="none" w:sz="0" w:space="0" w:color="auto"/>
          </w:divBdr>
        </w:div>
        <w:div w:id="849225319">
          <w:marLeft w:val="640"/>
          <w:marRight w:val="0"/>
          <w:marTop w:val="0"/>
          <w:marBottom w:val="0"/>
          <w:divBdr>
            <w:top w:val="none" w:sz="0" w:space="0" w:color="auto"/>
            <w:left w:val="none" w:sz="0" w:space="0" w:color="auto"/>
            <w:bottom w:val="none" w:sz="0" w:space="0" w:color="auto"/>
            <w:right w:val="none" w:sz="0" w:space="0" w:color="auto"/>
          </w:divBdr>
        </w:div>
        <w:div w:id="1260602101">
          <w:marLeft w:val="640"/>
          <w:marRight w:val="0"/>
          <w:marTop w:val="0"/>
          <w:marBottom w:val="0"/>
          <w:divBdr>
            <w:top w:val="none" w:sz="0" w:space="0" w:color="auto"/>
            <w:left w:val="none" w:sz="0" w:space="0" w:color="auto"/>
            <w:bottom w:val="none" w:sz="0" w:space="0" w:color="auto"/>
            <w:right w:val="none" w:sz="0" w:space="0" w:color="auto"/>
          </w:divBdr>
        </w:div>
        <w:div w:id="1460414837">
          <w:marLeft w:val="640"/>
          <w:marRight w:val="0"/>
          <w:marTop w:val="0"/>
          <w:marBottom w:val="0"/>
          <w:divBdr>
            <w:top w:val="none" w:sz="0" w:space="0" w:color="auto"/>
            <w:left w:val="none" w:sz="0" w:space="0" w:color="auto"/>
            <w:bottom w:val="none" w:sz="0" w:space="0" w:color="auto"/>
            <w:right w:val="none" w:sz="0" w:space="0" w:color="auto"/>
          </w:divBdr>
        </w:div>
        <w:div w:id="1908227200">
          <w:marLeft w:val="640"/>
          <w:marRight w:val="0"/>
          <w:marTop w:val="0"/>
          <w:marBottom w:val="0"/>
          <w:divBdr>
            <w:top w:val="none" w:sz="0" w:space="0" w:color="auto"/>
            <w:left w:val="none" w:sz="0" w:space="0" w:color="auto"/>
            <w:bottom w:val="none" w:sz="0" w:space="0" w:color="auto"/>
            <w:right w:val="none" w:sz="0" w:space="0" w:color="auto"/>
          </w:divBdr>
        </w:div>
        <w:div w:id="645740577">
          <w:marLeft w:val="640"/>
          <w:marRight w:val="0"/>
          <w:marTop w:val="0"/>
          <w:marBottom w:val="0"/>
          <w:divBdr>
            <w:top w:val="none" w:sz="0" w:space="0" w:color="auto"/>
            <w:left w:val="none" w:sz="0" w:space="0" w:color="auto"/>
            <w:bottom w:val="none" w:sz="0" w:space="0" w:color="auto"/>
            <w:right w:val="none" w:sz="0" w:space="0" w:color="auto"/>
          </w:divBdr>
        </w:div>
        <w:div w:id="1574314722">
          <w:marLeft w:val="640"/>
          <w:marRight w:val="0"/>
          <w:marTop w:val="0"/>
          <w:marBottom w:val="0"/>
          <w:divBdr>
            <w:top w:val="none" w:sz="0" w:space="0" w:color="auto"/>
            <w:left w:val="none" w:sz="0" w:space="0" w:color="auto"/>
            <w:bottom w:val="none" w:sz="0" w:space="0" w:color="auto"/>
            <w:right w:val="none" w:sz="0" w:space="0" w:color="auto"/>
          </w:divBdr>
        </w:div>
        <w:div w:id="1439829847">
          <w:marLeft w:val="640"/>
          <w:marRight w:val="0"/>
          <w:marTop w:val="0"/>
          <w:marBottom w:val="0"/>
          <w:divBdr>
            <w:top w:val="none" w:sz="0" w:space="0" w:color="auto"/>
            <w:left w:val="none" w:sz="0" w:space="0" w:color="auto"/>
            <w:bottom w:val="none" w:sz="0" w:space="0" w:color="auto"/>
            <w:right w:val="none" w:sz="0" w:space="0" w:color="auto"/>
          </w:divBdr>
        </w:div>
        <w:div w:id="424765916">
          <w:marLeft w:val="640"/>
          <w:marRight w:val="0"/>
          <w:marTop w:val="0"/>
          <w:marBottom w:val="0"/>
          <w:divBdr>
            <w:top w:val="none" w:sz="0" w:space="0" w:color="auto"/>
            <w:left w:val="none" w:sz="0" w:space="0" w:color="auto"/>
            <w:bottom w:val="none" w:sz="0" w:space="0" w:color="auto"/>
            <w:right w:val="none" w:sz="0" w:space="0" w:color="auto"/>
          </w:divBdr>
        </w:div>
        <w:div w:id="1137142487">
          <w:marLeft w:val="640"/>
          <w:marRight w:val="0"/>
          <w:marTop w:val="0"/>
          <w:marBottom w:val="0"/>
          <w:divBdr>
            <w:top w:val="none" w:sz="0" w:space="0" w:color="auto"/>
            <w:left w:val="none" w:sz="0" w:space="0" w:color="auto"/>
            <w:bottom w:val="none" w:sz="0" w:space="0" w:color="auto"/>
            <w:right w:val="none" w:sz="0" w:space="0" w:color="auto"/>
          </w:divBdr>
        </w:div>
      </w:divsChild>
    </w:div>
    <w:div w:id="1382166009">
      <w:bodyDiv w:val="1"/>
      <w:marLeft w:val="0"/>
      <w:marRight w:val="0"/>
      <w:marTop w:val="0"/>
      <w:marBottom w:val="0"/>
      <w:divBdr>
        <w:top w:val="none" w:sz="0" w:space="0" w:color="auto"/>
        <w:left w:val="none" w:sz="0" w:space="0" w:color="auto"/>
        <w:bottom w:val="none" w:sz="0" w:space="0" w:color="auto"/>
        <w:right w:val="none" w:sz="0" w:space="0" w:color="auto"/>
      </w:divBdr>
      <w:divsChild>
        <w:div w:id="688138436">
          <w:marLeft w:val="640"/>
          <w:marRight w:val="0"/>
          <w:marTop w:val="0"/>
          <w:marBottom w:val="0"/>
          <w:divBdr>
            <w:top w:val="none" w:sz="0" w:space="0" w:color="auto"/>
            <w:left w:val="none" w:sz="0" w:space="0" w:color="auto"/>
            <w:bottom w:val="none" w:sz="0" w:space="0" w:color="auto"/>
            <w:right w:val="none" w:sz="0" w:space="0" w:color="auto"/>
          </w:divBdr>
        </w:div>
        <w:div w:id="1987273241">
          <w:marLeft w:val="640"/>
          <w:marRight w:val="0"/>
          <w:marTop w:val="0"/>
          <w:marBottom w:val="0"/>
          <w:divBdr>
            <w:top w:val="none" w:sz="0" w:space="0" w:color="auto"/>
            <w:left w:val="none" w:sz="0" w:space="0" w:color="auto"/>
            <w:bottom w:val="none" w:sz="0" w:space="0" w:color="auto"/>
            <w:right w:val="none" w:sz="0" w:space="0" w:color="auto"/>
          </w:divBdr>
        </w:div>
        <w:div w:id="224990866">
          <w:marLeft w:val="640"/>
          <w:marRight w:val="0"/>
          <w:marTop w:val="0"/>
          <w:marBottom w:val="0"/>
          <w:divBdr>
            <w:top w:val="none" w:sz="0" w:space="0" w:color="auto"/>
            <w:left w:val="none" w:sz="0" w:space="0" w:color="auto"/>
            <w:bottom w:val="none" w:sz="0" w:space="0" w:color="auto"/>
            <w:right w:val="none" w:sz="0" w:space="0" w:color="auto"/>
          </w:divBdr>
        </w:div>
        <w:div w:id="4022587">
          <w:marLeft w:val="640"/>
          <w:marRight w:val="0"/>
          <w:marTop w:val="0"/>
          <w:marBottom w:val="0"/>
          <w:divBdr>
            <w:top w:val="none" w:sz="0" w:space="0" w:color="auto"/>
            <w:left w:val="none" w:sz="0" w:space="0" w:color="auto"/>
            <w:bottom w:val="none" w:sz="0" w:space="0" w:color="auto"/>
            <w:right w:val="none" w:sz="0" w:space="0" w:color="auto"/>
          </w:divBdr>
        </w:div>
        <w:div w:id="710157449">
          <w:marLeft w:val="640"/>
          <w:marRight w:val="0"/>
          <w:marTop w:val="0"/>
          <w:marBottom w:val="0"/>
          <w:divBdr>
            <w:top w:val="none" w:sz="0" w:space="0" w:color="auto"/>
            <w:left w:val="none" w:sz="0" w:space="0" w:color="auto"/>
            <w:bottom w:val="none" w:sz="0" w:space="0" w:color="auto"/>
            <w:right w:val="none" w:sz="0" w:space="0" w:color="auto"/>
          </w:divBdr>
        </w:div>
        <w:div w:id="938803507">
          <w:marLeft w:val="640"/>
          <w:marRight w:val="0"/>
          <w:marTop w:val="0"/>
          <w:marBottom w:val="0"/>
          <w:divBdr>
            <w:top w:val="none" w:sz="0" w:space="0" w:color="auto"/>
            <w:left w:val="none" w:sz="0" w:space="0" w:color="auto"/>
            <w:bottom w:val="none" w:sz="0" w:space="0" w:color="auto"/>
            <w:right w:val="none" w:sz="0" w:space="0" w:color="auto"/>
          </w:divBdr>
        </w:div>
        <w:div w:id="480853463">
          <w:marLeft w:val="640"/>
          <w:marRight w:val="0"/>
          <w:marTop w:val="0"/>
          <w:marBottom w:val="0"/>
          <w:divBdr>
            <w:top w:val="none" w:sz="0" w:space="0" w:color="auto"/>
            <w:left w:val="none" w:sz="0" w:space="0" w:color="auto"/>
            <w:bottom w:val="none" w:sz="0" w:space="0" w:color="auto"/>
            <w:right w:val="none" w:sz="0" w:space="0" w:color="auto"/>
          </w:divBdr>
        </w:div>
        <w:div w:id="1776946896">
          <w:marLeft w:val="640"/>
          <w:marRight w:val="0"/>
          <w:marTop w:val="0"/>
          <w:marBottom w:val="0"/>
          <w:divBdr>
            <w:top w:val="none" w:sz="0" w:space="0" w:color="auto"/>
            <w:left w:val="none" w:sz="0" w:space="0" w:color="auto"/>
            <w:bottom w:val="none" w:sz="0" w:space="0" w:color="auto"/>
            <w:right w:val="none" w:sz="0" w:space="0" w:color="auto"/>
          </w:divBdr>
        </w:div>
        <w:div w:id="1582905831">
          <w:marLeft w:val="640"/>
          <w:marRight w:val="0"/>
          <w:marTop w:val="0"/>
          <w:marBottom w:val="0"/>
          <w:divBdr>
            <w:top w:val="none" w:sz="0" w:space="0" w:color="auto"/>
            <w:left w:val="none" w:sz="0" w:space="0" w:color="auto"/>
            <w:bottom w:val="none" w:sz="0" w:space="0" w:color="auto"/>
            <w:right w:val="none" w:sz="0" w:space="0" w:color="auto"/>
          </w:divBdr>
        </w:div>
        <w:div w:id="1502505204">
          <w:marLeft w:val="640"/>
          <w:marRight w:val="0"/>
          <w:marTop w:val="0"/>
          <w:marBottom w:val="0"/>
          <w:divBdr>
            <w:top w:val="none" w:sz="0" w:space="0" w:color="auto"/>
            <w:left w:val="none" w:sz="0" w:space="0" w:color="auto"/>
            <w:bottom w:val="none" w:sz="0" w:space="0" w:color="auto"/>
            <w:right w:val="none" w:sz="0" w:space="0" w:color="auto"/>
          </w:divBdr>
        </w:div>
        <w:div w:id="1905944515">
          <w:marLeft w:val="640"/>
          <w:marRight w:val="0"/>
          <w:marTop w:val="0"/>
          <w:marBottom w:val="0"/>
          <w:divBdr>
            <w:top w:val="none" w:sz="0" w:space="0" w:color="auto"/>
            <w:left w:val="none" w:sz="0" w:space="0" w:color="auto"/>
            <w:bottom w:val="none" w:sz="0" w:space="0" w:color="auto"/>
            <w:right w:val="none" w:sz="0" w:space="0" w:color="auto"/>
          </w:divBdr>
        </w:div>
        <w:div w:id="1248998815">
          <w:marLeft w:val="640"/>
          <w:marRight w:val="0"/>
          <w:marTop w:val="0"/>
          <w:marBottom w:val="0"/>
          <w:divBdr>
            <w:top w:val="none" w:sz="0" w:space="0" w:color="auto"/>
            <w:left w:val="none" w:sz="0" w:space="0" w:color="auto"/>
            <w:bottom w:val="none" w:sz="0" w:space="0" w:color="auto"/>
            <w:right w:val="none" w:sz="0" w:space="0" w:color="auto"/>
          </w:divBdr>
        </w:div>
        <w:div w:id="504175915">
          <w:marLeft w:val="640"/>
          <w:marRight w:val="0"/>
          <w:marTop w:val="0"/>
          <w:marBottom w:val="0"/>
          <w:divBdr>
            <w:top w:val="none" w:sz="0" w:space="0" w:color="auto"/>
            <w:left w:val="none" w:sz="0" w:space="0" w:color="auto"/>
            <w:bottom w:val="none" w:sz="0" w:space="0" w:color="auto"/>
            <w:right w:val="none" w:sz="0" w:space="0" w:color="auto"/>
          </w:divBdr>
        </w:div>
        <w:div w:id="106968980">
          <w:marLeft w:val="640"/>
          <w:marRight w:val="0"/>
          <w:marTop w:val="0"/>
          <w:marBottom w:val="0"/>
          <w:divBdr>
            <w:top w:val="none" w:sz="0" w:space="0" w:color="auto"/>
            <w:left w:val="none" w:sz="0" w:space="0" w:color="auto"/>
            <w:bottom w:val="none" w:sz="0" w:space="0" w:color="auto"/>
            <w:right w:val="none" w:sz="0" w:space="0" w:color="auto"/>
          </w:divBdr>
        </w:div>
        <w:div w:id="871498997">
          <w:marLeft w:val="640"/>
          <w:marRight w:val="0"/>
          <w:marTop w:val="0"/>
          <w:marBottom w:val="0"/>
          <w:divBdr>
            <w:top w:val="none" w:sz="0" w:space="0" w:color="auto"/>
            <w:left w:val="none" w:sz="0" w:space="0" w:color="auto"/>
            <w:bottom w:val="none" w:sz="0" w:space="0" w:color="auto"/>
            <w:right w:val="none" w:sz="0" w:space="0" w:color="auto"/>
          </w:divBdr>
        </w:div>
        <w:div w:id="652414429">
          <w:marLeft w:val="640"/>
          <w:marRight w:val="0"/>
          <w:marTop w:val="0"/>
          <w:marBottom w:val="0"/>
          <w:divBdr>
            <w:top w:val="none" w:sz="0" w:space="0" w:color="auto"/>
            <w:left w:val="none" w:sz="0" w:space="0" w:color="auto"/>
            <w:bottom w:val="none" w:sz="0" w:space="0" w:color="auto"/>
            <w:right w:val="none" w:sz="0" w:space="0" w:color="auto"/>
          </w:divBdr>
        </w:div>
        <w:div w:id="1837187582">
          <w:marLeft w:val="640"/>
          <w:marRight w:val="0"/>
          <w:marTop w:val="0"/>
          <w:marBottom w:val="0"/>
          <w:divBdr>
            <w:top w:val="none" w:sz="0" w:space="0" w:color="auto"/>
            <w:left w:val="none" w:sz="0" w:space="0" w:color="auto"/>
            <w:bottom w:val="none" w:sz="0" w:space="0" w:color="auto"/>
            <w:right w:val="none" w:sz="0" w:space="0" w:color="auto"/>
          </w:divBdr>
        </w:div>
        <w:div w:id="1117527075">
          <w:marLeft w:val="640"/>
          <w:marRight w:val="0"/>
          <w:marTop w:val="0"/>
          <w:marBottom w:val="0"/>
          <w:divBdr>
            <w:top w:val="none" w:sz="0" w:space="0" w:color="auto"/>
            <w:left w:val="none" w:sz="0" w:space="0" w:color="auto"/>
            <w:bottom w:val="none" w:sz="0" w:space="0" w:color="auto"/>
            <w:right w:val="none" w:sz="0" w:space="0" w:color="auto"/>
          </w:divBdr>
        </w:div>
        <w:div w:id="1932541710">
          <w:marLeft w:val="640"/>
          <w:marRight w:val="0"/>
          <w:marTop w:val="0"/>
          <w:marBottom w:val="0"/>
          <w:divBdr>
            <w:top w:val="none" w:sz="0" w:space="0" w:color="auto"/>
            <w:left w:val="none" w:sz="0" w:space="0" w:color="auto"/>
            <w:bottom w:val="none" w:sz="0" w:space="0" w:color="auto"/>
            <w:right w:val="none" w:sz="0" w:space="0" w:color="auto"/>
          </w:divBdr>
        </w:div>
        <w:div w:id="218563524">
          <w:marLeft w:val="640"/>
          <w:marRight w:val="0"/>
          <w:marTop w:val="0"/>
          <w:marBottom w:val="0"/>
          <w:divBdr>
            <w:top w:val="none" w:sz="0" w:space="0" w:color="auto"/>
            <w:left w:val="none" w:sz="0" w:space="0" w:color="auto"/>
            <w:bottom w:val="none" w:sz="0" w:space="0" w:color="auto"/>
            <w:right w:val="none" w:sz="0" w:space="0" w:color="auto"/>
          </w:divBdr>
        </w:div>
        <w:div w:id="229194770">
          <w:marLeft w:val="640"/>
          <w:marRight w:val="0"/>
          <w:marTop w:val="0"/>
          <w:marBottom w:val="0"/>
          <w:divBdr>
            <w:top w:val="none" w:sz="0" w:space="0" w:color="auto"/>
            <w:left w:val="none" w:sz="0" w:space="0" w:color="auto"/>
            <w:bottom w:val="none" w:sz="0" w:space="0" w:color="auto"/>
            <w:right w:val="none" w:sz="0" w:space="0" w:color="auto"/>
          </w:divBdr>
        </w:div>
        <w:div w:id="654920339">
          <w:marLeft w:val="640"/>
          <w:marRight w:val="0"/>
          <w:marTop w:val="0"/>
          <w:marBottom w:val="0"/>
          <w:divBdr>
            <w:top w:val="none" w:sz="0" w:space="0" w:color="auto"/>
            <w:left w:val="none" w:sz="0" w:space="0" w:color="auto"/>
            <w:bottom w:val="none" w:sz="0" w:space="0" w:color="auto"/>
            <w:right w:val="none" w:sz="0" w:space="0" w:color="auto"/>
          </w:divBdr>
        </w:div>
        <w:div w:id="261955634">
          <w:marLeft w:val="640"/>
          <w:marRight w:val="0"/>
          <w:marTop w:val="0"/>
          <w:marBottom w:val="0"/>
          <w:divBdr>
            <w:top w:val="none" w:sz="0" w:space="0" w:color="auto"/>
            <w:left w:val="none" w:sz="0" w:space="0" w:color="auto"/>
            <w:bottom w:val="none" w:sz="0" w:space="0" w:color="auto"/>
            <w:right w:val="none" w:sz="0" w:space="0" w:color="auto"/>
          </w:divBdr>
        </w:div>
        <w:div w:id="1084961206">
          <w:marLeft w:val="640"/>
          <w:marRight w:val="0"/>
          <w:marTop w:val="0"/>
          <w:marBottom w:val="0"/>
          <w:divBdr>
            <w:top w:val="none" w:sz="0" w:space="0" w:color="auto"/>
            <w:left w:val="none" w:sz="0" w:space="0" w:color="auto"/>
            <w:bottom w:val="none" w:sz="0" w:space="0" w:color="auto"/>
            <w:right w:val="none" w:sz="0" w:space="0" w:color="auto"/>
          </w:divBdr>
        </w:div>
        <w:div w:id="748815038">
          <w:marLeft w:val="640"/>
          <w:marRight w:val="0"/>
          <w:marTop w:val="0"/>
          <w:marBottom w:val="0"/>
          <w:divBdr>
            <w:top w:val="none" w:sz="0" w:space="0" w:color="auto"/>
            <w:left w:val="none" w:sz="0" w:space="0" w:color="auto"/>
            <w:bottom w:val="none" w:sz="0" w:space="0" w:color="auto"/>
            <w:right w:val="none" w:sz="0" w:space="0" w:color="auto"/>
          </w:divBdr>
        </w:div>
        <w:div w:id="680203979">
          <w:marLeft w:val="640"/>
          <w:marRight w:val="0"/>
          <w:marTop w:val="0"/>
          <w:marBottom w:val="0"/>
          <w:divBdr>
            <w:top w:val="none" w:sz="0" w:space="0" w:color="auto"/>
            <w:left w:val="none" w:sz="0" w:space="0" w:color="auto"/>
            <w:bottom w:val="none" w:sz="0" w:space="0" w:color="auto"/>
            <w:right w:val="none" w:sz="0" w:space="0" w:color="auto"/>
          </w:divBdr>
        </w:div>
        <w:div w:id="125586723">
          <w:marLeft w:val="640"/>
          <w:marRight w:val="0"/>
          <w:marTop w:val="0"/>
          <w:marBottom w:val="0"/>
          <w:divBdr>
            <w:top w:val="none" w:sz="0" w:space="0" w:color="auto"/>
            <w:left w:val="none" w:sz="0" w:space="0" w:color="auto"/>
            <w:bottom w:val="none" w:sz="0" w:space="0" w:color="auto"/>
            <w:right w:val="none" w:sz="0" w:space="0" w:color="auto"/>
          </w:divBdr>
        </w:div>
        <w:div w:id="1511724960">
          <w:marLeft w:val="640"/>
          <w:marRight w:val="0"/>
          <w:marTop w:val="0"/>
          <w:marBottom w:val="0"/>
          <w:divBdr>
            <w:top w:val="none" w:sz="0" w:space="0" w:color="auto"/>
            <w:left w:val="none" w:sz="0" w:space="0" w:color="auto"/>
            <w:bottom w:val="none" w:sz="0" w:space="0" w:color="auto"/>
            <w:right w:val="none" w:sz="0" w:space="0" w:color="auto"/>
          </w:divBdr>
        </w:div>
        <w:div w:id="1411390918">
          <w:marLeft w:val="640"/>
          <w:marRight w:val="0"/>
          <w:marTop w:val="0"/>
          <w:marBottom w:val="0"/>
          <w:divBdr>
            <w:top w:val="none" w:sz="0" w:space="0" w:color="auto"/>
            <w:left w:val="none" w:sz="0" w:space="0" w:color="auto"/>
            <w:bottom w:val="none" w:sz="0" w:space="0" w:color="auto"/>
            <w:right w:val="none" w:sz="0" w:space="0" w:color="auto"/>
          </w:divBdr>
        </w:div>
        <w:div w:id="1381247998">
          <w:marLeft w:val="640"/>
          <w:marRight w:val="0"/>
          <w:marTop w:val="0"/>
          <w:marBottom w:val="0"/>
          <w:divBdr>
            <w:top w:val="none" w:sz="0" w:space="0" w:color="auto"/>
            <w:left w:val="none" w:sz="0" w:space="0" w:color="auto"/>
            <w:bottom w:val="none" w:sz="0" w:space="0" w:color="auto"/>
            <w:right w:val="none" w:sz="0" w:space="0" w:color="auto"/>
          </w:divBdr>
        </w:div>
        <w:div w:id="1398747166">
          <w:marLeft w:val="640"/>
          <w:marRight w:val="0"/>
          <w:marTop w:val="0"/>
          <w:marBottom w:val="0"/>
          <w:divBdr>
            <w:top w:val="none" w:sz="0" w:space="0" w:color="auto"/>
            <w:left w:val="none" w:sz="0" w:space="0" w:color="auto"/>
            <w:bottom w:val="none" w:sz="0" w:space="0" w:color="auto"/>
            <w:right w:val="none" w:sz="0" w:space="0" w:color="auto"/>
          </w:divBdr>
        </w:div>
        <w:div w:id="72438938">
          <w:marLeft w:val="640"/>
          <w:marRight w:val="0"/>
          <w:marTop w:val="0"/>
          <w:marBottom w:val="0"/>
          <w:divBdr>
            <w:top w:val="none" w:sz="0" w:space="0" w:color="auto"/>
            <w:left w:val="none" w:sz="0" w:space="0" w:color="auto"/>
            <w:bottom w:val="none" w:sz="0" w:space="0" w:color="auto"/>
            <w:right w:val="none" w:sz="0" w:space="0" w:color="auto"/>
          </w:divBdr>
        </w:div>
        <w:div w:id="1233811096">
          <w:marLeft w:val="640"/>
          <w:marRight w:val="0"/>
          <w:marTop w:val="0"/>
          <w:marBottom w:val="0"/>
          <w:divBdr>
            <w:top w:val="none" w:sz="0" w:space="0" w:color="auto"/>
            <w:left w:val="none" w:sz="0" w:space="0" w:color="auto"/>
            <w:bottom w:val="none" w:sz="0" w:space="0" w:color="auto"/>
            <w:right w:val="none" w:sz="0" w:space="0" w:color="auto"/>
          </w:divBdr>
        </w:div>
        <w:div w:id="1368332554">
          <w:marLeft w:val="640"/>
          <w:marRight w:val="0"/>
          <w:marTop w:val="0"/>
          <w:marBottom w:val="0"/>
          <w:divBdr>
            <w:top w:val="none" w:sz="0" w:space="0" w:color="auto"/>
            <w:left w:val="none" w:sz="0" w:space="0" w:color="auto"/>
            <w:bottom w:val="none" w:sz="0" w:space="0" w:color="auto"/>
            <w:right w:val="none" w:sz="0" w:space="0" w:color="auto"/>
          </w:divBdr>
        </w:div>
        <w:div w:id="739981751">
          <w:marLeft w:val="640"/>
          <w:marRight w:val="0"/>
          <w:marTop w:val="0"/>
          <w:marBottom w:val="0"/>
          <w:divBdr>
            <w:top w:val="none" w:sz="0" w:space="0" w:color="auto"/>
            <w:left w:val="none" w:sz="0" w:space="0" w:color="auto"/>
            <w:bottom w:val="none" w:sz="0" w:space="0" w:color="auto"/>
            <w:right w:val="none" w:sz="0" w:space="0" w:color="auto"/>
          </w:divBdr>
        </w:div>
        <w:div w:id="1157919453">
          <w:marLeft w:val="640"/>
          <w:marRight w:val="0"/>
          <w:marTop w:val="0"/>
          <w:marBottom w:val="0"/>
          <w:divBdr>
            <w:top w:val="none" w:sz="0" w:space="0" w:color="auto"/>
            <w:left w:val="none" w:sz="0" w:space="0" w:color="auto"/>
            <w:bottom w:val="none" w:sz="0" w:space="0" w:color="auto"/>
            <w:right w:val="none" w:sz="0" w:space="0" w:color="auto"/>
          </w:divBdr>
        </w:div>
        <w:div w:id="647708294">
          <w:marLeft w:val="640"/>
          <w:marRight w:val="0"/>
          <w:marTop w:val="0"/>
          <w:marBottom w:val="0"/>
          <w:divBdr>
            <w:top w:val="none" w:sz="0" w:space="0" w:color="auto"/>
            <w:left w:val="none" w:sz="0" w:space="0" w:color="auto"/>
            <w:bottom w:val="none" w:sz="0" w:space="0" w:color="auto"/>
            <w:right w:val="none" w:sz="0" w:space="0" w:color="auto"/>
          </w:divBdr>
        </w:div>
        <w:div w:id="810177349">
          <w:marLeft w:val="640"/>
          <w:marRight w:val="0"/>
          <w:marTop w:val="0"/>
          <w:marBottom w:val="0"/>
          <w:divBdr>
            <w:top w:val="none" w:sz="0" w:space="0" w:color="auto"/>
            <w:left w:val="none" w:sz="0" w:space="0" w:color="auto"/>
            <w:bottom w:val="none" w:sz="0" w:space="0" w:color="auto"/>
            <w:right w:val="none" w:sz="0" w:space="0" w:color="auto"/>
          </w:divBdr>
        </w:div>
        <w:div w:id="633558794">
          <w:marLeft w:val="640"/>
          <w:marRight w:val="0"/>
          <w:marTop w:val="0"/>
          <w:marBottom w:val="0"/>
          <w:divBdr>
            <w:top w:val="none" w:sz="0" w:space="0" w:color="auto"/>
            <w:left w:val="none" w:sz="0" w:space="0" w:color="auto"/>
            <w:bottom w:val="none" w:sz="0" w:space="0" w:color="auto"/>
            <w:right w:val="none" w:sz="0" w:space="0" w:color="auto"/>
          </w:divBdr>
        </w:div>
        <w:div w:id="980769022">
          <w:marLeft w:val="640"/>
          <w:marRight w:val="0"/>
          <w:marTop w:val="0"/>
          <w:marBottom w:val="0"/>
          <w:divBdr>
            <w:top w:val="none" w:sz="0" w:space="0" w:color="auto"/>
            <w:left w:val="none" w:sz="0" w:space="0" w:color="auto"/>
            <w:bottom w:val="none" w:sz="0" w:space="0" w:color="auto"/>
            <w:right w:val="none" w:sz="0" w:space="0" w:color="auto"/>
          </w:divBdr>
        </w:div>
        <w:div w:id="577981090">
          <w:marLeft w:val="640"/>
          <w:marRight w:val="0"/>
          <w:marTop w:val="0"/>
          <w:marBottom w:val="0"/>
          <w:divBdr>
            <w:top w:val="none" w:sz="0" w:space="0" w:color="auto"/>
            <w:left w:val="none" w:sz="0" w:space="0" w:color="auto"/>
            <w:bottom w:val="none" w:sz="0" w:space="0" w:color="auto"/>
            <w:right w:val="none" w:sz="0" w:space="0" w:color="auto"/>
          </w:divBdr>
        </w:div>
        <w:div w:id="1106922644">
          <w:marLeft w:val="640"/>
          <w:marRight w:val="0"/>
          <w:marTop w:val="0"/>
          <w:marBottom w:val="0"/>
          <w:divBdr>
            <w:top w:val="none" w:sz="0" w:space="0" w:color="auto"/>
            <w:left w:val="none" w:sz="0" w:space="0" w:color="auto"/>
            <w:bottom w:val="none" w:sz="0" w:space="0" w:color="auto"/>
            <w:right w:val="none" w:sz="0" w:space="0" w:color="auto"/>
          </w:divBdr>
        </w:div>
        <w:div w:id="1573587133">
          <w:marLeft w:val="640"/>
          <w:marRight w:val="0"/>
          <w:marTop w:val="0"/>
          <w:marBottom w:val="0"/>
          <w:divBdr>
            <w:top w:val="none" w:sz="0" w:space="0" w:color="auto"/>
            <w:left w:val="none" w:sz="0" w:space="0" w:color="auto"/>
            <w:bottom w:val="none" w:sz="0" w:space="0" w:color="auto"/>
            <w:right w:val="none" w:sz="0" w:space="0" w:color="auto"/>
          </w:divBdr>
        </w:div>
        <w:div w:id="1287152671">
          <w:marLeft w:val="640"/>
          <w:marRight w:val="0"/>
          <w:marTop w:val="0"/>
          <w:marBottom w:val="0"/>
          <w:divBdr>
            <w:top w:val="none" w:sz="0" w:space="0" w:color="auto"/>
            <w:left w:val="none" w:sz="0" w:space="0" w:color="auto"/>
            <w:bottom w:val="none" w:sz="0" w:space="0" w:color="auto"/>
            <w:right w:val="none" w:sz="0" w:space="0" w:color="auto"/>
          </w:divBdr>
        </w:div>
        <w:div w:id="211505920">
          <w:marLeft w:val="640"/>
          <w:marRight w:val="0"/>
          <w:marTop w:val="0"/>
          <w:marBottom w:val="0"/>
          <w:divBdr>
            <w:top w:val="none" w:sz="0" w:space="0" w:color="auto"/>
            <w:left w:val="none" w:sz="0" w:space="0" w:color="auto"/>
            <w:bottom w:val="none" w:sz="0" w:space="0" w:color="auto"/>
            <w:right w:val="none" w:sz="0" w:space="0" w:color="auto"/>
          </w:divBdr>
        </w:div>
        <w:div w:id="1341808713">
          <w:marLeft w:val="640"/>
          <w:marRight w:val="0"/>
          <w:marTop w:val="0"/>
          <w:marBottom w:val="0"/>
          <w:divBdr>
            <w:top w:val="none" w:sz="0" w:space="0" w:color="auto"/>
            <w:left w:val="none" w:sz="0" w:space="0" w:color="auto"/>
            <w:bottom w:val="none" w:sz="0" w:space="0" w:color="auto"/>
            <w:right w:val="none" w:sz="0" w:space="0" w:color="auto"/>
          </w:divBdr>
        </w:div>
        <w:div w:id="1696038020">
          <w:marLeft w:val="640"/>
          <w:marRight w:val="0"/>
          <w:marTop w:val="0"/>
          <w:marBottom w:val="0"/>
          <w:divBdr>
            <w:top w:val="none" w:sz="0" w:space="0" w:color="auto"/>
            <w:left w:val="none" w:sz="0" w:space="0" w:color="auto"/>
            <w:bottom w:val="none" w:sz="0" w:space="0" w:color="auto"/>
            <w:right w:val="none" w:sz="0" w:space="0" w:color="auto"/>
          </w:divBdr>
        </w:div>
        <w:div w:id="113643653">
          <w:marLeft w:val="640"/>
          <w:marRight w:val="0"/>
          <w:marTop w:val="0"/>
          <w:marBottom w:val="0"/>
          <w:divBdr>
            <w:top w:val="none" w:sz="0" w:space="0" w:color="auto"/>
            <w:left w:val="none" w:sz="0" w:space="0" w:color="auto"/>
            <w:bottom w:val="none" w:sz="0" w:space="0" w:color="auto"/>
            <w:right w:val="none" w:sz="0" w:space="0" w:color="auto"/>
          </w:divBdr>
        </w:div>
      </w:divsChild>
    </w:div>
    <w:div w:id="1383364663">
      <w:bodyDiv w:val="1"/>
      <w:marLeft w:val="0"/>
      <w:marRight w:val="0"/>
      <w:marTop w:val="0"/>
      <w:marBottom w:val="0"/>
      <w:divBdr>
        <w:top w:val="none" w:sz="0" w:space="0" w:color="auto"/>
        <w:left w:val="none" w:sz="0" w:space="0" w:color="auto"/>
        <w:bottom w:val="none" w:sz="0" w:space="0" w:color="auto"/>
        <w:right w:val="none" w:sz="0" w:space="0" w:color="auto"/>
      </w:divBdr>
      <w:divsChild>
        <w:div w:id="2017071395">
          <w:marLeft w:val="640"/>
          <w:marRight w:val="0"/>
          <w:marTop w:val="0"/>
          <w:marBottom w:val="0"/>
          <w:divBdr>
            <w:top w:val="none" w:sz="0" w:space="0" w:color="auto"/>
            <w:left w:val="none" w:sz="0" w:space="0" w:color="auto"/>
            <w:bottom w:val="none" w:sz="0" w:space="0" w:color="auto"/>
            <w:right w:val="none" w:sz="0" w:space="0" w:color="auto"/>
          </w:divBdr>
        </w:div>
        <w:div w:id="1815638664">
          <w:marLeft w:val="640"/>
          <w:marRight w:val="0"/>
          <w:marTop w:val="0"/>
          <w:marBottom w:val="0"/>
          <w:divBdr>
            <w:top w:val="none" w:sz="0" w:space="0" w:color="auto"/>
            <w:left w:val="none" w:sz="0" w:space="0" w:color="auto"/>
            <w:bottom w:val="none" w:sz="0" w:space="0" w:color="auto"/>
            <w:right w:val="none" w:sz="0" w:space="0" w:color="auto"/>
          </w:divBdr>
        </w:div>
        <w:div w:id="2038311361">
          <w:marLeft w:val="640"/>
          <w:marRight w:val="0"/>
          <w:marTop w:val="0"/>
          <w:marBottom w:val="0"/>
          <w:divBdr>
            <w:top w:val="none" w:sz="0" w:space="0" w:color="auto"/>
            <w:left w:val="none" w:sz="0" w:space="0" w:color="auto"/>
            <w:bottom w:val="none" w:sz="0" w:space="0" w:color="auto"/>
            <w:right w:val="none" w:sz="0" w:space="0" w:color="auto"/>
          </w:divBdr>
        </w:div>
        <w:div w:id="2021621400">
          <w:marLeft w:val="640"/>
          <w:marRight w:val="0"/>
          <w:marTop w:val="0"/>
          <w:marBottom w:val="0"/>
          <w:divBdr>
            <w:top w:val="none" w:sz="0" w:space="0" w:color="auto"/>
            <w:left w:val="none" w:sz="0" w:space="0" w:color="auto"/>
            <w:bottom w:val="none" w:sz="0" w:space="0" w:color="auto"/>
            <w:right w:val="none" w:sz="0" w:space="0" w:color="auto"/>
          </w:divBdr>
        </w:div>
        <w:div w:id="1070007875">
          <w:marLeft w:val="640"/>
          <w:marRight w:val="0"/>
          <w:marTop w:val="0"/>
          <w:marBottom w:val="0"/>
          <w:divBdr>
            <w:top w:val="none" w:sz="0" w:space="0" w:color="auto"/>
            <w:left w:val="none" w:sz="0" w:space="0" w:color="auto"/>
            <w:bottom w:val="none" w:sz="0" w:space="0" w:color="auto"/>
            <w:right w:val="none" w:sz="0" w:space="0" w:color="auto"/>
          </w:divBdr>
        </w:div>
        <w:div w:id="1172185823">
          <w:marLeft w:val="640"/>
          <w:marRight w:val="0"/>
          <w:marTop w:val="0"/>
          <w:marBottom w:val="0"/>
          <w:divBdr>
            <w:top w:val="none" w:sz="0" w:space="0" w:color="auto"/>
            <w:left w:val="none" w:sz="0" w:space="0" w:color="auto"/>
            <w:bottom w:val="none" w:sz="0" w:space="0" w:color="auto"/>
            <w:right w:val="none" w:sz="0" w:space="0" w:color="auto"/>
          </w:divBdr>
        </w:div>
        <w:div w:id="1210336538">
          <w:marLeft w:val="640"/>
          <w:marRight w:val="0"/>
          <w:marTop w:val="0"/>
          <w:marBottom w:val="0"/>
          <w:divBdr>
            <w:top w:val="none" w:sz="0" w:space="0" w:color="auto"/>
            <w:left w:val="none" w:sz="0" w:space="0" w:color="auto"/>
            <w:bottom w:val="none" w:sz="0" w:space="0" w:color="auto"/>
            <w:right w:val="none" w:sz="0" w:space="0" w:color="auto"/>
          </w:divBdr>
        </w:div>
        <w:div w:id="87360019">
          <w:marLeft w:val="640"/>
          <w:marRight w:val="0"/>
          <w:marTop w:val="0"/>
          <w:marBottom w:val="0"/>
          <w:divBdr>
            <w:top w:val="none" w:sz="0" w:space="0" w:color="auto"/>
            <w:left w:val="none" w:sz="0" w:space="0" w:color="auto"/>
            <w:bottom w:val="none" w:sz="0" w:space="0" w:color="auto"/>
            <w:right w:val="none" w:sz="0" w:space="0" w:color="auto"/>
          </w:divBdr>
        </w:div>
        <w:div w:id="169180383">
          <w:marLeft w:val="640"/>
          <w:marRight w:val="0"/>
          <w:marTop w:val="0"/>
          <w:marBottom w:val="0"/>
          <w:divBdr>
            <w:top w:val="none" w:sz="0" w:space="0" w:color="auto"/>
            <w:left w:val="none" w:sz="0" w:space="0" w:color="auto"/>
            <w:bottom w:val="none" w:sz="0" w:space="0" w:color="auto"/>
            <w:right w:val="none" w:sz="0" w:space="0" w:color="auto"/>
          </w:divBdr>
        </w:div>
        <w:div w:id="383141180">
          <w:marLeft w:val="640"/>
          <w:marRight w:val="0"/>
          <w:marTop w:val="0"/>
          <w:marBottom w:val="0"/>
          <w:divBdr>
            <w:top w:val="none" w:sz="0" w:space="0" w:color="auto"/>
            <w:left w:val="none" w:sz="0" w:space="0" w:color="auto"/>
            <w:bottom w:val="none" w:sz="0" w:space="0" w:color="auto"/>
            <w:right w:val="none" w:sz="0" w:space="0" w:color="auto"/>
          </w:divBdr>
        </w:div>
        <w:div w:id="797115203">
          <w:marLeft w:val="640"/>
          <w:marRight w:val="0"/>
          <w:marTop w:val="0"/>
          <w:marBottom w:val="0"/>
          <w:divBdr>
            <w:top w:val="none" w:sz="0" w:space="0" w:color="auto"/>
            <w:left w:val="none" w:sz="0" w:space="0" w:color="auto"/>
            <w:bottom w:val="none" w:sz="0" w:space="0" w:color="auto"/>
            <w:right w:val="none" w:sz="0" w:space="0" w:color="auto"/>
          </w:divBdr>
        </w:div>
        <w:div w:id="673530241">
          <w:marLeft w:val="640"/>
          <w:marRight w:val="0"/>
          <w:marTop w:val="0"/>
          <w:marBottom w:val="0"/>
          <w:divBdr>
            <w:top w:val="none" w:sz="0" w:space="0" w:color="auto"/>
            <w:left w:val="none" w:sz="0" w:space="0" w:color="auto"/>
            <w:bottom w:val="none" w:sz="0" w:space="0" w:color="auto"/>
            <w:right w:val="none" w:sz="0" w:space="0" w:color="auto"/>
          </w:divBdr>
        </w:div>
        <w:div w:id="355813027">
          <w:marLeft w:val="640"/>
          <w:marRight w:val="0"/>
          <w:marTop w:val="0"/>
          <w:marBottom w:val="0"/>
          <w:divBdr>
            <w:top w:val="none" w:sz="0" w:space="0" w:color="auto"/>
            <w:left w:val="none" w:sz="0" w:space="0" w:color="auto"/>
            <w:bottom w:val="none" w:sz="0" w:space="0" w:color="auto"/>
            <w:right w:val="none" w:sz="0" w:space="0" w:color="auto"/>
          </w:divBdr>
        </w:div>
        <w:div w:id="2103186436">
          <w:marLeft w:val="640"/>
          <w:marRight w:val="0"/>
          <w:marTop w:val="0"/>
          <w:marBottom w:val="0"/>
          <w:divBdr>
            <w:top w:val="none" w:sz="0" w:space="0" w:color="auto"/>
            <w:left w:val="none" w:sz="0" w:space="0" w:color="auto"/>
            <w:bottom w:val="none" w:sz="0" w:space="0" w:color="auto"/>
            <w:right w:val="none" w:sz="0" w:space="0" w:color="auto"/>
          </w:divBdr>
        </w:div>
        <w:div w:id="1881091656">
          <w:marLeft w:val="640"/>
          <w:marRight w:val="0"/>
          <w:marTop w:val="0"/>
          <w:marBottom w:val="0"/>
          <w:divBdr>
            <w:top w:val="none" w:sz="0" w:space="0" w:color="auto"/>
            <w:left w:val="none" w:sz="0" w:space="0" w:color="auto"/>
            <w:bottom w:val="none" w:sz="0" w:space="0" w:color="auto"/>
            <w:right w:val="none" w:sz="0" w:space="0" w:color="auto"/>
          </w:divBdr>
        </w:div>
        <w:div w:id="656423044">
          <w:marLeft w:val="640"/>
          <w:marRight w:val="0"/>
          <w:marTop w:val="0"/>
          <w:marBottom w:val="0"/>
          <w:divBdr>
            <w:top w:val="none" w:sz="0" w:space="0" w:color="auto"/>
            <w:left w:val="none" w:sz="0" w:space="0" w:color="auto"/>
            <w:bottom w:val="none" w:sz="0" w:space="0" w:color="auto"/>
            <w:right w:val="none" w:sz="0" w:space="0" w:color="auto"/>
          </w:divBdr>
        </w:div>
        <w:div w:id="895777697">
          <w:marLeft w:val="640"/>
          <w:marRight w:val="0"/>
          <w:marTop w:val="0"/>
          <w:marBottom w:val="0"/>
          <w:divBdr>
            <w:top w:val="none" w:sz="0" w:space="0" w:color="auto"/>
            <w:left w:val="none" w:sz="0" w:space="0" w:color="auto"/>
            <w:bottom w:val="none" w:sz="0" w:space="0" w:color="auto"/>
            <w:right w:val="none" w:sz="0" w:space="0" w:color="auto"/>
          </w:divBdr>
        </w:div>
        <w:div w:id="1808087834">
          <w:marLeft w:val="640"/>
          <w:marRight w:val="0"/>
          <w:marTop w:val="0"/>
          <w:marBottom w:val="0"/>
          <w:divBdr>
            <w:top w:val="none" w:sz="0" w:space="0" w:color="auto"/>
            <w:left w:val="none" w:sz="0" w:space="0" w:color="auto"/>
            <w:bottom w:val="none" w:sz="0" w:space="0" w:color="auto"/>
            <w:right w:val="none" w:sz="0" w:space="0" w:color="auto"/>
          </w:divBdr>
        </w:div>
        <w:div w:id="1708605742">
          <w:marLeft w:val="640"/>
          <w:marRight w:val="0"/>
          <w:marTop w:val="0"/>
          <w:marBottom w:val="0"/>
          <w:divBdr>
            <w:top w:val="none" w:sz="0" w:space="0" w:color="auto"/>
            <w:left w:val="none" w:sz="0" w:space="0" w:color="auto"/>
            <w:bottom w:val="none" w:sz="0" w:space="0" w:color="auto"/>
            <w:right w:val="none" w:sz="0" w:space="0" w:color="auto"/>
          </w:divBdr>
        </w:div>
        <w:div w:id="500396133">
          <w:marLeft w:val="640"/>
          <w:marRight w:val="0"/>
          <w:marTop w:val="0"/>
          <w:marBottom w:val="0"/>
          <w:divBdr>
            <w:top w:val="none" w:sz="0" w:space="0" w:color="auto"/>
            <w:left w:val="none" w:sz="0" w:space="0" w:color="auto"/>
            <w:bottom w:val="none" w:sz="0" w:space="0" w:color="auto"/>
            <w:right w:val="none" w:sz="0" w:space="0" w:color="auto"/>
          </w:divBdr>
        </w:div>
        <w:div w:id="2057587470">
          <w:marLeft w:val="640"/>
          <w:marRight w:val="0"/>
          <w:marTop w:val="0"/>
          <w:marBottom w:val="0"/>
          <w:divBdr>
            <w:top w:val="none" w:sz="0" w:space="0" w:color="auto"/>
            <w:left w:val="none" w:sz="0" w:space="0" w:color="auto"/>
            <w:bottom w:val="none" w:sz="0" w:space="0" w:color="auto"/>
            <w:right w:val="none" w:sz="0" w:space="0" w:color="auto"/>
          </w:divBdr>
        </w:div>
        <w:div w:id="1949701877">
          <w:marLeft w:val="640"/>
          <w:marRight w:val="0"/>
          <w:marTop w:val="0"/>
          <w:marBottom w:val="0"/>
          <w:divBdr>
            <w:top w:val="none" w:sz="0" w:space="0" w:color="auto"/>
            <w:left w:val="none" w:sz="0" w:space="0" w:color="auto"/>
            <w:bottom w:val="none" w:sz="0" w:space="0" w:color="auto"/>
            <w:right w:val="none" w:sz="0" w:space="0" w:color="auto"/>
          </w:divBdr>
        </w:div>
        <w:div w:id="1389256222">
          <w:marLeft w:val="640"/>
          <w:marRight w:val="0"/>
          <w:marTop w:val="0"/>
          <w:marBottom w:val="0"/>
          <w:divBdr>
            <w:top w:val="none" w:sz="0" w:space="0" w:color="auto"/>
            <w:left w:val="none" w:sz="0" w:space="0" w:color="auto"/>
            <w:bottom w:val="none" w:sz="0" w:space="0" w:color="auto"/>
            <w:right w:val="none" w:sz="0" w:space="0" w:color="auto"/>
          </w:divBdr>
        </w:div>
        <w:div w:id="964774424">
          <w:marLeft w:val="640"/>
          <w:marRight w:val="0"/>
          <w:marTop w:val="0"/>
          <w:marBottom w:val="0"/>
          <w:divBdr>
            <w:top w:val="none" w:sz="0" w:space="0" w:color="auto"/>
            <w:left w:val="none" w:sz="0" w:space="0" w:color="auto"/>
            <w:bottom w:val="none" w:sz="0" w:space="0" w:color="auto"/>
            <w:right w:val="none" w:sz="0" w:space="0" w:color="auto"/>
          </w:divBdr>
        </w:div>
        <w:div w:id="418253280">
          <w:marLeft w:val="640"/>
          <w:marRight w:val="0"/>
          <w:marTop w:val="0"/>
          <w:marBottom w:val="0"/>
          <w:divBdr>
            <w:top w:val="none" w:sz="0" w:space="0" w:color="auto"/>
            <w:left w:val="none" w:sz="0" w:space="0" w:color="auto"/>
            <w:bottom w:val="none" w:sz="0" w:space="0" w:color="auto"/>
            <w:right w:val="none" w:sz="0" w:space="0" w:color="auto"/>
          </w:divBdr>
        </w:div>
        <w:div w:id="1726904159">
          <w:marLeft w:val="640"/>
          <w:marRight w:val="0"/>
          <w:marTop w:val="0"/>
          <w:marBottom w:val="0"/>
          <w:divBdr>
            <w:top w:val="none" w:sz="0" w:space="0" w:color="auto"/>
            <w:left w:val="none" w:sz="0" w:space="0" w:color="auto"/>
            <w:bottom w:val="none" w:sz="0" w:space="0" w:color="auto"/>
            <w:right w:val="none" w:sz="0" w:space="0" w:color="auto"/>
          </w:divBdr>
        </w:div>
        <w:div w:id="632517086">
          <w:marLeft w:val="640"/>
          <w:marRight w:val="0"/>
          <w:marTop w:val="0"/>
          <w:marBottom w:val="0"/>
          <w:divBdr>
            <w:top w:val="none" w:sz="0" w:space="0" w:color="auto"/>
            <w:left w:val="none" w:sz="0" w:space="0" w:color="auto"/>
            <w:bottom w:val="none" w:sz="0" w:space="0" w:color="auto"/>
            <w:right w:val="none" w:sz="0" w:space="0" w:color="auto"/>
          </w:divBdr>
        </w:div>
        <w:div w:id="73090487">
          <w:marLeft w:val="640"/>
          <w:marRight w:val="0"/>
          <w:marTop w:val="0"/>
          <w:marBottom w:val="0"/>
          <w:divBdr>
            <w:top w:val="none" w:sz="0" w:space="0" w:color="auto"/>
            <w:left w:val="none" w:sz="0" w:space="0" w:color="auto"/>
            <w:bottom w:val="none" w:sz="0" w:space="0" w:color="auto"/>
            <w:right w:val="none" w:sz="0" w:space="0" w:color="auto"/>
          </w:divBdr>
        </w:div>
        <w:div w:id="236985285">
          <w:marLeft w:val="640"/>
          <w:marRight w:val="0"/>
          <w:marTop w:val="0"/>
          <w:marBottom w:val="0"/>
          <w:divBdr>
            <w:top w:val="none" w:sz="0" w:space="0" w:color="auto"/>
            <w:left w:val="none" w:sz="0" w:space="0" w:color="auto"/>
            <w:bottom w:val="none" w:sz="0" w:space="0" w:color="auto"/>
            <w:right w:val="none" w:sz="0" w:space="0" w:color="auto"/>
          </w:divBdr>
        </w:div>
        <w:div w:id="1480341224">
          <w:marLeft w:val="640"/>
          <w:marRight w:val="0"/>
          <w:marTop w:val="0"/>
          <w:marBottom w:val="0"/>
          <w:divBdr>
            <w:top w:val="none" w:sz="0" w:space="0" w:color="auto"/>
            <w:left w:val="none" w:sz="0" w:space="0" w:color="auto"/>
            <w:bottom w:val="none" w:sz="0" w:space="0" w:color="auto"/>
            <w:right w:val="none" w:sz="0" w:space="0" w:color="auto"/>
          </w:divBdr>
        </w:div>
        <w:div w:id="1834712039">
          <w:marLeft w:val="640"/>
          <w:marRight w:val="0"/>
          <w:marTop w:val="0"/>
          <w:marBottom w:val="0"/>
          <w:divBdr>
            <w:top w:val="none" w:sz="0" w:space="0" w:color="auto"/>
            <w:left w:val="none" w:sz="0" w:space="0" w:color="auto"/>
            <w:bottom w:val="none" w:sz="0" w:space="0" w:color="auto"/>
            <w:right w:val="none" w:sz="0" w:space="0" w:color="auto"/>
          </w:divBdr>
        </w:div>
        <w:div w:id="178127758">
          <w:marLeft w:val="640"/>
          <w:marRight w:val="0"/>
          <w:marTop w:val="0"/>
          <w:marBottom w:val="0"/>
          <w:divBdr>
            <w:top w:val="none" w:sz="0" w:space="0" w:color="auto"/>
            <w:left w:val="none" w:sz="0" w:space="0" w:color="auto"/>
            <w:bottom w:val="none" w:sz="0" w:space="0" w:color="auto"/>
            <w:right w:val="none" w:sz="0" w:space="0" w:color="auto"/>
          </w:divBdr>
        </w:div>
        <w:div w:id="1497065484">
          <w:marLeft w:val="640"/>
          <w:marRight w:val="0"/>
          <w:marTop w:val="0"/>
          <w:marBottom w:val="0"/>
          <w:divBdr>
            <w:top w:val="none" w:sz="0" w:space="0" w:color="auto"/>
            <w:left w:val="none" w:sz="0" w:space="0" w:color="auto"/>
            <w:bottom w:val="none" w:sz="0" w:space="0" w:color="auto"/>
            <w:right w:val="none" w:sz="0" w:space="0" w:color="auto"/>
          </w:divBdr>
        </w:div>
        <w:div w:id="1039932694">
          <w:marLeft w:val="640"/>
          <w:marRight w:val="0"/>
          <w:marTop w:val="0"/>
          <w:marBottom w:val="0"/>
          <w:divBdr>
            <w:top w:val="none" w:sz="0" w:space="0" w:color="auto"/>
            <w:left w:val="none" w:sz="0" w:space="0" w:color="auto"/>
            <w:bottom w:val="none" w:sz="0" w:space="0" w:color="auto"/>
            <w:right w:val="none" w:sz="0" w:space="0" w:color="auto"/>
          </w:divBdr>
        </w:div>
        <w:div w:id="1932884592">
          <w:marLeft w:val="640"/>
          <w:marRight w:val="0"/>
          <w:marTop w:val="0"/>
          <w:marBottom w:val="0"/>
          <w:divBdr>
            <w:top w:val="none" w:sz="0" w:space="0" w:color="auto"/>
            <w:left w:val="none" w:sz="0" w:space="0" w:color="auto"/>
            <w:bottom w:val="none" w:sz="0" w:space="0" w:color="auto"/>
            <w:right w:val="none" w:sz="0" w:space="0" w:color="auto"/>
          </w:divBdr>
        </w:div>
        <w:div w:id="1333339910">
          <w:marLeft w:val="640"/>
          <w:marRight w:val="0"/>
          <w:marTop w:val="0"/>
          <w:marBottom w:val="0"/>
          <w:divBdr>
            <w:top w:val="none" w:sz="0" w:space="0" w:color="auto"/>
            <w:left w:val="none" w:sz="0" w:space="0" w:color="auto"/>
            <w:bottom w:val="none" w:sz="0" w:space="0" w:color="auto"/>
            <w:right w:val="none" w:sz="0" w:space="0" w:color="auto"/>
          </w:divBdr>
        </w:div>
        <w:div w:id="600994689">
          <w:marLeft w:val="640"/>
          <w:marRight w:val="0"/>
          <w:marTop w:val="0"/>
          <w:marBottom w:val="0"/>
          <w:divBdr>
            <w:top w:val="none" w:sz="0" w:space="0" w:color="auto"/>
            <w:left w:val="none" w:sz="0" w:space="0" w:color="auto"/>
            <w:bottom w:val="none" w:sz="0" w:space="0" w:color="auto"/>
            <w:right w:val="none" w:sz="0" w:space="0" w:color="auto"/>
          </w:divBdr>
        </w:div>
        <w:div w:id="1213271659">
          <w:marLeft w:val="640"/>
          <w:marRight w:val="0"/>
          <w:marTop w:val="0"/>
          <w:marBottom w:val="0"/>
          <w:divBdr>
            <w:top w:val="none" w:sz="0" w:space="0" w:color="auto"/>
            <w:left w:val="none" w:sz="0" w:space="0" w:color="auto"/>
            <w:bottom w:val="none" w:sz="0" w:space="0" w:color="auto"/>
            <w:right w:val="none" w:sz="0" w:space="0" w:color="auto"/>
          </w:divBdr>
        </w:div>
        <w:div w:id="895627926">
          <w:marLeft w:val="640"/>
          <w:marRight w:val="0"/>
          <w:marTop w:val="0"/>
          <w:marBottom w:val="0"/>
          <w:divBdr>
            <w:top w:val="none" w:sz="0" w:space="0" w:color="auto"/>
            <w:left w:val="none" w:sz="0" w:space="0" w:color="auto"/>
            <w:bottom w:val="none" w:sz="0" w:space="0" w:color="auto"/>
            <w:right w:val="none" w:sz="0" w:space="0" w:color="auto"/>
          </w:divBdr>
        </w:div>
        <w:div w:id="804004266">
          <w:marLeft w:val="640"/>
          <w:marRight w:val="0"/>
          <w:marTop w:val="0"/>
          <w:marBottom w:val="0"/>
          <w:divBdr>
            <w:top w:val="none" w:sz="0" w:space="0" w:color="auto"/>
            <w:left w:val="none" w:sz="0" w:space="0" w:color="auto"/>
            <w:bottom w:val="none" w:sz="0" w:space="0" w:color="auto"/>
            <w:right w:val="none" w:sz="0" w:space="0" w:color="auto"/>
          </w:divBdr>
        </w:div>
        <w:div w:id="143550110">
          <w:marLeft w:val="640"/>
          <w:marRight w:val="0"/>
          <w:marTop w:val="0"/>
          <w:marBottom w:val="0"/>
          <w:divBdr>
            <w:top w:val="none" w:sz="0" w:space="0" w:color="auto"/>
            <w:left w:val="none" w:sz="0" w:space="0" w:color="auto"/>
            <w:bottom w:val="none" w:sz="0" w:space="0" w:color="auto"/>
            <w:right w:val="none" w:sz="0" w:space="0" w:color="auto"/>
          </w:divBdr>
        </w:div>
        <w:div w:id="1361472410">
          <w:marLeft w:val="640"/>
          <w:marRight w:val="0"/>
          <w:marTop w:val="0"/>
          <w:marBottom w:val="0"/>
          <w:divBdr>
            <w:top w:val="none" w:sz="0" w:space="0" w:color="auto"/>
            <w:left w:val="none" w:sz="0" w:space="0" w:color="auto"/>
            <w:bottom w:val="none" w:sz="0" w:space="0" w:color="auto"/>
            <w:right w:val="none" w:sz="0" w:space="0" w:color="auto"/>
          </w:divBdr>
        </w:div>
        <w:div w:id="186797292">
          <w:marLeft w:val="640"/>
          <w:marRight w:val="0"/>
          <w:marTop w:val="0"/>
          <w:marBottom w:val="0"/>
          <w:divBdr>
            <w:top w:val="none" w:sz="0" w:space="0" w:color="auto"/>
            <w:left w:val="none" w:sz="0" w:space="0" w:color="auto"/>
            <w:bottom w:val="none" w:sz="0" w:space="0" w:color="auto"/>
            <w:right w:val="none" w:sz="0" w:space="0" w:color="auto"/>
          </w:divBdr>
        </w:div>
        <w:div w:id="155609818">
          <w:marLeft w:val="640"/>
          <w:marRight w:val="0"/>
          <w:marTop w:val="0"/>
          <w:marBottom w:val="0"/>
          <w:divBdr>
            <w:top w:val="none" w:sz="0" w:space="0" w:color="auto"/>
            <w:left w:val="none" w:sz="0" w:space="0" w:color="auto"/>
            <w:bottom w:val="none" w:sz="0" w:space="0" w:color="auto"/>
            <w:right w:val="none" w:sz="0" w:space="0" w:color="auto"/>
          </w:divBdr>
        </w:div>
        <w:div w:id="1305041573">
          <w:marLeft w:val="640"/>
          <w:marRight w:val="0"/>
          <w:marTop w:val="0"/>
          <w:marBottom w:val="0"/>
          <w:divBdr>
            <w:top w:val="none" w:sz="0" w:space="0" w:color="auto"/>
            <w:left w:val="none" w:sz="0" w:space="0" w:color="auto"/>
            <w:bottom w:val="none" w:sz="0" w:space="0" w:color="auto"/>
            <w:right w:val="none" w:sz="0" w:space="0" w:color="auto"/>
          </w:divBdr>
        </w:div>
        <w:div w:id="2101292595">
          <w:marLeft w:val="640"/>
          <w:marRight w:val="0"/>
          <w:marTop w:val="0"/>
          <w:marBottom w:val="0"/>
          <w:divBdr>
            <w:top w:val="none" w:sz="0" w:space="0" w:color="auto"/>
            <w:left w:val="none" w:sz="0" w:space="0" w:color="auto"/>
            <w:bottom w:val="none" w:sz="0" w:space="0" w:color="auto"/>
            <w:right w:val="none" w:sz="0" w:space="0" w:color="auto"/>
          </w:divBdr>
        </w:div>
        <w:div w:id="1663658451">
          <w:marLeft w:val="640"/>
          <w:marRight w:val="0"/>
          <w:marTop w:val="0"/>
          <w:marBottom w:val="0"/>
          <w:divBdr>
            <w:top w:val="none" w:sz="0" w:space="0" w:color="auto"/>
            <w:left w:val="none" w:sz="0" w:space="0" w:color="auto"/>
            <w:bottom w:val="none" w:sz="0" w:space="0" w:color="auto"/>
            <w:right w:val="none" w:sz="0" w:space="0" w:color="auto"/>
          </w:divBdr>
        </w:div>
        <w:div w:id="1679967966">
          <w:marLeft w:val="640"/>
          <w:marRight w:val="0"/>
          <w:marTop w:val="0"/>
          <w:marBottom w:val="0"/>
          <w:divBdr>
            <w:top w:val="none" w:sz="0" w:space="0" w:color="auto"/>
            <w:left w:val="none" w:sz="0" w:space="0" w:color="auto"/>
            <w:bottom w:val="none" w:sz="0" w:space="0" w:color="auto"/>
            <w:right w:val="none" w:sz="0" w:space="0" w:color="auto"/>
          </w:divBdr>
        </w:div>
      </w:divsChild>
    </w:div>
    <w:div w:id="1387752960">
      <w:bodyDiv w:val="1"/>
      <w:marLeft w:val="0"/>
      <w:marRight w:val="0"/>
      <w:marTop w:val="0"/>
      <w:marBottom w:val="0"/>
      <w:divBdr>
        <w:top w:val="none" w:sz="0" w:space="0" w:color="auto"/>
        <w:left w:val="none" w:sz="0" w:space="0" w:color="auto"/>
        <w:bottom w:val="none" w:sz="0" w:space="0" w:color="auto"/>
        <w:right w:val="none" w:sz="0" w:space="0" w:color="auto"/>
      </w:divBdr>
    </w:div>
    <w:div w:id="1411081853">
      <w:bodyDiv w:val="1"/>
      <w:marLeft w:val="0"/>
      <w:marRight w:val="0"/>
      <w:marTop w:val="0"/>
      <w:marBottom w:val="0"/>
      <w:divBdr>
        <w:top w:val="none" w:sz="0" w:space="0" w:color="auto"/>
        <w:left w:val="none" w:sz="0" w:space="0" w:color="auto"/>
        <w:bottom w:val="none" w:sz="0" w:space="0" w:color="auto"/>
        <w:right w:val="none" w:sz="0" w:space="0" w:color="auto"/>
      </w:divBdr>
    </w:div>
    <w:div w:id="1424839356">
      <w:bodyDiv w:val="1"/>
      <w:marLeft w:val="0"/>
      <w:marRight w:val="0"/>
      <w:marTop w:val="0"/>
      <w:marBottom w:val="0"/>
      <w:divBdr>
        <w:top w:val="none" w:sz="0" w:space="0" w:color="auto"/>
        <w:left w:val="none" w:sz="0" w:space="0" w:color="auto"/>
        <w:bottom w:val="none" w:sz="0" w:space="0" w:color="auto"/>
        <w:right w:val="none" w:sz="0" w:space="0" w:color="auto"/>
      </w:divBdr>
    </w:div>
    <w:div w:id="1438453105">
      <w:bodyDiv w:val="1"/>
      <w:marLeft w:val="0"/>
      <w:marRight w:val="0"/>
      <w:marTop w:val="0"/>
      <w:marBottom w:val="0"/>
      <w:divBdr>
        <w:top w:val="none" w:sz="0" w:space="0" w:color="auto"/>
        <w:left w:val="none" w:sz="0" w:space="0" w:color="auto"/>
        <w:bottom w:val="none" w:sz="0" w:space="0" w:color="auto"/>
        <w:right w:val="none" w:sz="0" w:space="0" w:color="auto"/>
      </w:divBdr>
      <w:divsChild>
        <w:div w:id="1917981749">
          <w:marLeft w:val="640"/>
          <w:marRight w:val="0"/>
          <w:marTop w:val="0"/>
          <w:marBottom w:val="0"/>
          <w:divBdr>
            <w:top w:val="none" w:sz="0" w:space="0" w:color="auto"/>
            <w:left w:val="none" w:sz="0" w:space="0" w:color="auto"/>
            <w:bottom w:val="none" w:sz="0" w:space="0" w:color="auto"/>
            <w:right w:val="none" w:sz="0" w:space="0" w:color="auto"/>
          </w:divBdr>
        </w:div>
        <w:div w:id="1099834159">
          <w:marLeft w:val="640"/>
          <w:marRight w:val="0"/>
          <w:marTop w:val="0"/>
          <w:marBottom w:val="0"/>
          <w:divBdr>
            <w:top w:val="none" w:sz="0" w:space="0" w:color="auto"/>
            <w:left w:val="none" w:sz="0" w:space="0" w:color="auto"/>
            <w:bottom w:val="none" w:sz="0" w:space="0" w:color="auto"/>
            <w:right w:val="none" w:sz="0" w:space="0" w:color="auto"/>
          </w:divBdr>
        </w:div>
        <w:div w:id="1158184008">
          <w:marLeft w:val="640"/>
          <w:marRight w:val="0"/>
          <w:marTop w:val="0"/>
          <w:marBottom w:val="0"/>
          <w:divBdr>
            <w:top w:val="none" w:sz="0" w:space="0" w:color="auto"/>
            <w:left w:val="none" w:sz="0" w:space="0" w:color="auto"/>
            <w:bottom w:val="none" w:sz="0" w:space="0" w:color="auto"/>
            <w:right w:val="none" w:sz="0" w:space="0" w:color="auto"/>
          </w:divBdr>
        </w:div>
        <w:div w:id="1888099951">
          <w:marLeft w:val="640"/>
          <w:marRight w:val="0"/>
          <w:marTop w:val="0"/>
          <w:marBottom w:val="0"/>
          <w:divBdr>
            <w:top w:val="none" w:sz="0" w:space="0" w:color="auto"/>
            <w:left w:val="none" w:sz="0" w:space="0" w:color="auto"/>
            <w:bottom w:val="none" w:sz="0" w:space="0" w:color="auto"/>
            <w:right w:val="none" w:sz="0" w:space="0" w:color="auto"/>
          </w:divBdr>
        </w:div>
        <w:div w:id="324818117">
          <w:marLeft w:val="640"/>
          <w:marRight w:val="0"/>
          <w:marTop w:val="0"/>
          <w:marBottom w:val="0"/>
          <w:divBdr>
            <w:top w:val="none" w:sz="0" w:space="0" w:color="auto"/>
            <w:left w:val="none" w:sz="0" w:space="0" w:color="auto"/>
            <w:bottom w:val="none" w:sz="0" w:space="0" w:color="auto"/>
            <w:right w:val="none" w:sz="0" w:space="0" w:color="auto"/>
          </w:divBdr>
        </w:div>
        <w:div w:id="791552478">
          <w:marLeft w:val="640"/>
          <w:marRight w:val="0"/>
          <w:marTop w:val="0"/>
          <w:marBottom w:val="0"/>
          <w:divBdr>
            <w:top w:val="none" w:sz="0" w:space="0" w:color="auto"/>
            <w:left w:val="none" w:sz="0" w:space="0" w:color="auto"/>
            <w:bottom w:val="none" w:sz="0" w:space="0" w:color="auto"/>
            <w:right w:val="none" w:sz="0" w:space="0" w:color="auto"/>
          </w:divBdr>
        </w:div>
        <w:div w:id="1614358653">
          <w:marLeft w:val="640"/>
          <w:marRight w:val="0"/>
          <w:marTop w:val="0"/>
          <w:marBottom w:val="0"/>
          <w:divBdr>
            <w:top w:val="none" w:sz="0" w:space="0" w:color="auto"/>
            <w:left w:val="none" w:sz="0" w:space="0" w:color="auto"/>
            <w:bottom w:val="none" w:sz="0" w:space="0" w:color="auto"/>
            <w:right w:val="none" w:sz="0" w:space="0" w:color="auto"/>
          </w:divBdr>
        </w:div>
        <w:div w:id="1715077873">
          <w:marLeft w:val="640"/>
          <w:marRight w:val="0"/>
          <w:marTop w:val="0"/>
          <w:marBottom w:val="0"/>
          <w:divBdr>
            <w:top w:val="none" w:sz="0" w:space="0" w:color="auto"/>
            <w:left w:val="none" w:sz="0" w:space="0" w:color="auto"/>
            <w:bottom w:val="none" w:sz="0" w:space="0" w:color="auto"/>
            <w:right w:val="none" w:sz="0" w:space="0" w:color="auto"/>
          </w:divBdr>
        </w:div>
      </w:divsChild>
    </w:div>
    <w:div w:id="1444810525">
      <w:bodyDiv w:val="1"/>
      <w:marLeft w:val="0"/>
      <w:marRight w:val="0"/>
      <w:marTop w:val="0"/>
      <w:marBottom w:val="0"/>
      <w:divBdr>
        <w:top w:val="none" w:sz="0" w:space="0" w:color="auto"/>
        <w:left w:val="none" w:sz="0" w:space="0" w:color="auto"/>
        <w:bottom w:val="none" w:sz="0" w:space="0" w:color="auto"/>
        <w:right w:val="none" w:sz="0" w:space="0" w:color="auto"/>
      </w:divBdr>
      <w:divsChild>
        <w:div w:id="2083289056">
          <w:marLeft w:val="640"/>
          <w:marRight w:val="0"/>
          <w:marTop w:val="0"/>
          <w:marBottom w:val="0"/>
          <w:divBdr>
            <w:top w:val="none" w:sz="0" w:space="0" w:color="auto"/>
            <w:left w:val="none" w:sz="0" w:space="0" w:color="auto"/>
            <w:bottom w:val="none" w:sz="0" w:space="0" w:color="auto"/>
            <w:right w:val="none" w:sz="0" w:space="0" w:color="auto"/>
          </w:divBdr>
        </w:div>
        <w:div w:id="125897892">
          <w:marLeft w:val="640"/>
          <w:marRight w:val="0"/>
          <w:marTop w:val="0"/>
          <w:marBottom w:val="0"/>
          <w:divBdr>
            <w:top w:val="none" w:sz="0" w:space="0" w:color="auto"/>
            <w:left w:val="none" w:sz="0" w:space="0" w:color="auto"/>
            <w:bottom w:val="none" w:sz="0" w:space="0" w:color="auto"/>
            <w:right w:val="none" w:sz="0" w:space="0" w:color="auto"/>
          </w:divBdr>
        </w:div>
        <w:div w:id="2127581880">
          <w:marLeft w:val="640"/>
          <w:marRight w:val="0"/>
          <w:marTop w:val="0"/>
          <w:marBottom w:val="0"/>
          <w:divBdr>
            <w:top w:val="none" w:sz="0" w:space="0" w:color="auto"/>
            <w:left w:val="none" w:sz="0" w:space="0" w:color="auto"/>
            <w:bottom w:val="none" w:sz="0" w:space="0" w:color="auto"/>
            <w:right w:val="none" w:sz="0" w:space="0" w:color="auto"/>
          </w:divBdr>
        </w:div>
        <w:div w:id="166212180">
          <w:marLeft w:val="640"/>
          <w:marRight w:val="0"/>
          <w:marTop w:val="0"/>
          <w:marBottom w:val="0"/>
          <w:divBdr>
            <w:top w:val="none" w:sz="0" w:space="0" w:color="auto"/>
            <w:left w:val="none" w:sz="0" w:space="0" w:color="auto"/>
            <w:bottom w:val="none" w:sz="0" w:space="0" w:color="auto"/>
            <w:right w:val="none" w:sz="0" w:space="0" w:color="auto"/>
          </w:divBdr>
        </w:div>
        <w:div w:id="1483892546">
          <w:marLeft w:val="640"/>
          <w:marRight w:val="0"/>
          <w:marTop w:val="0"/>
          <w:marBottom w:val="0"/>
          <w:divBdr>
            <w:top w:val="none" w:sz="0" w:space="0" w:color="auto"/>
            <w:left w:val="none" w:sz="0" w:space="0" w:color="auto"/>
            <w:bottom w:val="none" w:sz="0" w:space="0" w:color="auto"/>
            <w:right w:val="none" w:sz="0" w:space="0" w:color="auto"/>
          </w:divBdr>
        </w:div>
        <w:div w:id="1848321594">
          <w:marLeft w:val="640"/>
          <w:marRight w:val="0"/>
          <w:marTop w:val="0"/>
          <w:marBottom w:val="0"/>
          <w:divBdr>
            <w:top w:val="none" w:sz="0" w:space="0" w:color="auto"/>
            <w:left w:val="none" w:sz="0" w:space="0" w:color="auto"/>
            <w:bottom w:val="none" w:sz="0" w:space="0" w:color="auto"/>
            <w:right w:val="none" w:sz="0" w:space="0" w:color="auto"/>
          </w:divBdr>
        </w:div>
        <w:div w:id="89619443">
          <w:marLeft w:val="640"/>
          <w:marRight w:val="0"/>
          <w:marTop w:val="0"/>
          <w:marBottom w:val="0"/>
          <w:divBdr>
            <w:top w:val="none" w:sz="0" w:space="0" w:color="auto"/>
            <w:left w:val="none" w:sz="0" w:space="0" w:color="auto"/>
            <w:bottom w:val="none" w:sz="0" w:space="0" w:color="auto"/>
            <w:right w:val="none" w:sz="0" w:space="0" w:color="auto"/>
          </w:divBdr>
        </w:div>
        <w:div w:id="958221517">
          <w:marLeft w:val="640"/>
          <w:marRight w:val="0"/>
          <w:marTop w:val="0"/>
          <w:marBottom w:val="0"/>
          <w:divBdr>
            <w:top w:val="none" w:sz="0" w:space="0" w:color="auto"/>
            <w:left w:val="none" w:sz="0" w:space="0" w:color="auto"/>
            <w:bottom w:val="none" w:sz="0" w:space="0" w:color="auto"/>
            <w:right w:val="none" w:sz="0" w:space="0" w:color="auto"/>
          </w:divBdr>
        </w:div>
        <w:div w:id="1799949111">
          <w:marLeft w:val="640"/>
          <w:marRight w:val="0"/>
          <w:marTop w:val="0"/>
          <w:marBottom w:val="0"/>
          <w:divBdr>
            <w:top w:val="none" w:sz="0" w:space="0" w:color="auto"/>
            <w:left w:val="none" w:sz="0" w:space="0" w:color="auto"/>
            <w:bottom w:val="none" w:sz="0" w:space="0" w:color="auto"/>
            <w:right w:val="none" w:sz="0" w:space="0" w:color="auto"/>
          </w:divBdr>
        </w:div>
        <w:div w:id="977539068">
          <w:marLeft w:val="640"/>
          <w:marRight w:val="0"/>
          <w:marTop w:val="0"/>
          <w:marBottom w:val="0"/>
          <w:divBdr>
            <w:top w:val="none" w:sz="0" w:space="0" w:color="auto"/>
            <w:left w:val="none" w:sz="0" w:space="0" w:color="auto"/>
            <w:bottom w:val="none" w:sz="0" w:space="0" w:color="auto"/>
            <w:right w:val="none" w:sz="0" w:space="0" w:color="auto"/>
          </w:divBdr>
        </w:div>
        <w:div w:id="1006858882">
          <w:marLeft w:val="640"/>
          <w:marRight w:val="0"/>
          <w:marTop w:val="0"/>
          <w:marBottom w:val="0"/>
          <w:divBdr>
            <w:top w:val="none" w:sz="0" w:space="0" w:color="auto"/>
            <w:left w:val="none" w:sz="0" w:space="0" w:color="auto"/>
            <w:bottom w:val="none" w:sz="0" w:space="0" w:color="auto"/>
            <w:right w:val="none" w:sz="0" w:space="0" w:color="auto"/>
          </w:divBdr>
        </w:div>
        <w:div w:id="79723578">
          <w:marLeft w:val="640"/>
          <w:marRight w:val="0"/>
          <w:marTop w:val="0"/>
          <w:marBottom w:val="0"/>
          <w:divBdr>
            <w:top w:val="none" w:sz="0" w:space="0" w:color="auto"/>
            <w:left w:val="none" w:sz="0" w:space="0" w:color="auto"/>
            <w:bottom w:val="none" w:sz="0" w:space="0" w:color="auto"/>
            <w:right w:val="none" w:sz="0" w:space="0" w:color="auto"/>
          </w:divBdr>
        </w:div>
        <w:div w:id="1526478711">
          <w:marLeft w:val="640"/>
          <w:marRight w:val="0"/>
          <w:marTop w:val="0"/>
          <w:marBottom w:val="0"/>
          <w:divBdr>
            <w:top w:val="none" w:sz="0" w:space="0" w:color="auto"/>
            <w:left w:val="none" w:sz="0" w:space="0" w:color="auto"/>
            <w:bottom w:val="none" w:sz="0" w:space="0" w:color="auto"/>
            <w:right w:val="none" w:sz="0" w:space="0" w:color="auto"/>
          </w:divBdr>
        </w:div>
        <w:div w:id="2015499152">
          <w:marLeft w:val="640"/>
          <w:marRight w:val="0"/>
          <w:marTop w:val="0"/>
          <w:marBottom w:val="0"/>
          <w:divBdr>
            <w:top w:val="none" w:sz="0" w:space="0" w:color="auto"/>
            <w:left w:val="none" w:sz="0" w:space="0" w:color="auto"/>
            <w:bottom w:val="none" w:sz="0" w:space="0" w:color="auto"/>
            <w:right w:val="none" w:sz="0" w:space="0" w:color="auto"/>
          </w:divBdr>
        </w:div>
        <w:div w:id="353771369">
          <w:marLeft w:val="640"/>
          <w:marRight w:val="0"/>
          <w:marTop w:val="0"/>
          <w:marBottom w:val="0"/>
          <w:divBdr>
            <w:top w:val="none" w:sz="0" w:space="0" w:color="auto"/>
            <w:left w:val="none" w:sz="0" w:space="0" w:color="auto"/>
            <w:bottom w:val="none" w:sz="0" w:space="0" w:color="auto"/>
            <w:right w:val="none" w:sz="0" w:space="0" w:color="auto"/>
          </w:divBdr>
        </w:div>
        <w:div w:id="254170659">
          <w:marLeft w:val="640"/>
          <w:marRight w:val="0"/>
          <w:marTop w:val="0"/>
          <w:marBottom w:val="0"/>
          <w:divBdr>
            <w:top w:val="none" w:sz="0" w:space="0" w:color="auto"/>
            <w:left w:val="none" w:sz="0" w:space="0" w:color="auto"/>
            <w:bottom w:val="none" w:sz="0" w:space="0" w:color="auto"/>
            <w:right w:val="none" w:sz="0" w:space="0" w:color="auto"/>
          </w:divBdr>
        </w:div>
        <w:div w:id="543634663">
          <w:marLeft w:val="640"/>
          <w:marRight w:val="0"/>
          <w:marTop w:val="0"/>
          <w:marBottom w:val="0"/>
          <w:divBdr>
            <w:top w:val="none" w:sz="0" w:space="0" w:color="auto"/>
            <w:left w:val="none" w:sz="0" w:space="0" w:color="auto"/>
            <w:bottom w:val="none" w:sz="0" w:space="0" w:color="auto"/>
            <w:right w:val="none" w:sz="0" w:space="0" w:color="auto"/>
          </w:divBdr>
        </w:div>
        <w:div w:id="626162528">
          <w:marLeft w:val="640"/>
          <w:marRight w:val="0"/>
          <w:marTop w:val="0"/>
          <w:marBottom w:val="0"/>
          <w:divBdr>
            <w:top w:val="none" w:sz="0" w:space="0" w:color="auto"/>
            <w:left w:val="none" w:sz="0" w:space="0" w:color="auto"/>
            <w:bottom w:val="none" w:sz="0" w:space="0" w:color="auto"/>
            <w:right w:val="none" w:sz="0" w:space="0" w:color="auto"/>
          </w:divBdr>
        </w:div>
        <w:div w:id="1233851799">
          <w:marLeft w:val="640"/>
          <w:marRight w:val="0"/>
          <w:marTop w:val="0"/>
          <w:marBottom w:val="0"/>
          <w:divBdr>
            <w:top w:val="none" w:sz="0" w:space="0" w:color="auto"/>
            <w:left w:val="none" w:sz="0" w:space="0" w:color="auto"/>
            <w:bottom w:val="none" w:sz="0" w:space="0" w:color="auto"/>
            <w:right w:val="none" w:sz="0" w:space="0" w:color="auto"/>
          </w:divBdr>
        </w:div>
        <w:div w:id="1066298259">
          <w:marLeft w:val="640"/>
          <w:marRight w:val="0"/>
          <w:marTop w:val="0"/>
          <w:marBottom w:val="0"/>
          <w:divBdr>
            <w:top w:val="none" w:sz="0" w:space="0" w:color="auto"/>
            <w:left w:val="none" w:sz="0" w:space="0" w:color="auto"/>
            <w:bottom w:val="none" w:sz="0" w:space="0" w:color="auto"/>
            <w:right w:val="none" w:sz="0" w:space="0" w:color="auto"/>
          </w:divBdr>
        </w:div>
        <w:div w:id="2113746669">
          <w:marLeft w:val="640"/>
          <w:marRight w:val="0"/>
          <w:marTop w:val="0"/>
          <w:marBottom w:val="0"/>
          <w:divBdr>
            <w:top w:val="none" w:sz="0" w:space="0" w:color="auto"/>
            <w:left w:val="none" w:sz="0" w:space="0" w:color="auto"/>
            <w:bottom w:val="none" w:sz="0" w:space="0" w:color="auto"/>
            <w:right w:val="none" w:sz="0" w:space="0" w:color="auto"/>
          </w:divBdr>
        </w:div>
        <w:div w:id="970214045">
          <w:marLeft w:val="640"/>
          <w:marRight w:val="0"/>
          <w:marTop w:val="0"/>
          <w:marBottom w:val="0"/>
          <w:divBdr>
            <w:top w:val="none" w:sz="0" w:space="0" w:color="auto"/>
            <w:left w:val="none" w:sz="0" w:space="0" w:color="auto"/>
            <w:bottom w:val="none" w:sz="0" w:space="0" w:color="auto"/>
            <w:right w:val="none" w:sz="0" w:space="0" w:color="auto"/>
          </w:divBdr>
        </w:div>
        <w:div w:id="261455866">
          <w:marLeft w:val="640"/>
          <w:marRight w:val="0"/>
          <w:marTop w:val="0"/>
          <w:marBottom w:val="0"/>
          <w:divBdr>
            <w:top w:val="none" w:sz="0" w:space="0" w:color="auto"/>
            <w:left w:val="none" w:sz="0" w:space="0" w:color="auto"/>
            <w:bottom w:val="none" w:sz="0" w:space="0" w:color="auto"/>
            <w:right w:val="none" w:sz="0" w:space="0" w:color="auto"/>
          </w:divBdr>
        </w:div>
        <w:div w:id="1155998127">
          <w:marLeft w:val="640"/>
          <w:marRight w:val="0"/>
          <w:marTop w:val="0"/>
          <w:marBottom w:val="0"/>
          <w:divBdr>
            <w:top w:val="none" w:sz="0" w:space="0" w:color="auto"/>
            <w:left w:val="none" w:sz="0" w:space="0" w:color="auto"/>
            <w:bottom w:val="none" w:sz="0" w:space="0" w:color="auto"/>
            <w:right w:val="none" w:sz="0" w:space="0" w:color="auto"/>
          </w:divBdr>
        </w:div>
        <w:div w:id="1534609089">
          <w:marLeft w:val="640"/>
          <w:marRight w:val="0"/>
          <w:marTop w:val="0"/>
          <w:marBottom w:val="0"/>
          <w:divBdr>
            <w:top w:val="none" w:sz="0" w:space="0" w:color="auto"/>
            <w:left w:val="none" w:sz="0" w:space="0" w:color="auto"/>
            <w:bottom w:val="none" w:sz="0" w:space="0" w:color="auto"/>
            <w:right w:val="none" w:sz="0" w:space="0" w:color="auto"/>
          </w:divBdr>
        </w:div>
        <w:div w:id="2120101217">
          <w:marLeft w:val="640"/>
          <w:marRight w:val="0"/>
          <w:marTop w:val="0"/>
          <w:marBottom w:val="0"/>
          <w:divBdr>
            <w:top w:val="none" w:sz="0" w:space="0" w:color="auto"/>
            <w:left w:val="none" w:sz="0" w:space="0" w:color="auto"/>
            <w:bottom w:val="none" w:sz="0" w:space="0" w:color="auto"/>
            <w:right w:val="none" w:sz="0" w:space="0" w:color="auto"/>
          </w:divBdr>
        </w:div>
        <w:div w:id="22289666">
          <w:marLeft w:val="640"/>
          <w:marRight w:val="0"/>
          <w:marTop w:val="0"/>
          <w:marBottom w:val="0"/>
          <w:divBdr>
            <w:top w:val="none" w:sz="0" w:space="0" w:color="auto"/>
            <w:left w:val="none" w:sz="0" w:space="0" w:color="auto"/>
            <w:bottom w:val="none" w:sz="0" w:space="0" w:color="auto"/>
            <w:right w:val="none" w:sz="0" w:space="0" w:color="auto"/>
          </w:divBdr>
        </w:div>
        <w:div w:id="1431243545">
          <w:marLeft w:val="640"/>
          <w:marRight w:val="0"/>
          <w:marTop w:val="0"/>
          <w:marBottom w:val="0"/>
          <w:divBdr>
            <w:top w:val="none" w:sz="0" w:space="0" w:color="auto"/>
            <w:left w:val="none" w:sz="0" w:space="0" w:color="auto"/>
            <w:bottom w:val="none" w:sz="0" w:space="0" w:color="auto"/>
            <w:right w:val="none" w:sz="0" w:space="0" w:color="auto"/>
          </w:divBdr>
        </w:div>
        <w:div w:id="1541481159">
          <w:marLeft w:val="640"/>
          <w:marRight w:val="0"/>
          <w:marTop w:val="0"/>
          <w:marBottom w:val="0"/>
          <w:divBdr>
            <w:top w:val="none" w:sz="0" w:space="0" w:color="auto"/>
            <w:left w:val="none" w:sz="0" w:space="0" w:color="auto"/>
            <w:bottom w:val="none" w:sz="0" w:space="0" w:color="auto"/>
            <w:right w:val="none" w:sz="0" w:space="0" w:color="auto"/>
          </w:divBdr>
        </w:div>
        <w:div w:id="836111083">
          <w:marLeft w:val="640"/>
          <w:marRight w:val="0"/>
          <w:marTop w:val="0"/>
          <w:marBottom w:val="0"/>
          <w:divBdr>
            <w:top w:val="none" w:sz="0" w:space="0" w:color="auto"/>
            <w:left w:val="none" w:sz="0" w:space="0" w:color="auto"/>
            <w:bottom w:val="none" w:sz="0" w:space="0" w:color="auto"/>
            <w:right w:val="none" w:sz="0" w:space="0" w:color="auto"/>
          </w:divBdr>
        </w:div>
        <w:div w:id="1983776607">
          <w:marLeft w:val="640"/>
          <w:marRight w:val="0"/>
          <w:marTop w:val="0"/>
          <w:marBottom w:val="0"/>
          <w:divBdr>
            <w:top w:val="none" w:sz="0" w:space="0" w:color="auto"/>
            <w:left w:val="none" w:sz="0" w:space="0" w:color="auto"/>
            <w:bottom w:val="none" w:sz="0" w:space="0" w:color="auto"/>
            <w:right w:val="none" w:sz="0" w:space="0" w:color="auto"/>
          </w:divBdr>
        </w:div>
        <w:div w:id="1572349227">
          <w:marLeft w:val="640"/>
          <w:marRight w:val="0"/>
          <w:marTop w:val="0"/>
          <w:marBottom w:val="0"/>
          <w:divBdr>
            <w:top w:val="none" w:sz="0" w:space="0" w:color="auto"/>
            <w:left w:val="none" w:sz="0" w:space="0" w:color="auto"/>
            <w:bottom w:val="none" w:sz="0" w:space="0" w:color="auto"/>
            <w:right w:val="none" w:sz="0" w:space="0" w:color="auto"/>
          </w:divBdr>
        </w:div>
        <w:div w:id="2118134524">
          <w:marLeft w:val="640"/>
          <w:marRight w:val="0"/>
          <w:marTop w:val="0"/>
          <w:marBottom w:val="0"/>
          <w:divBdr>
            <w:top w:val="none" w:sz="0" w:space="0" w:color="auto"/>
            <w:left w:val="none" w:sz="0" w:space="0" w:color="auto"/>
            <w:bottom w:val="none" w:sz="0" w:space="0" w:color="auto"/>
            <w:right w:val="none" w:sz="0" w:space="0" w:color="auto"/>
          </w:divBdr>
        </w:div>
        <w:div w:id="473062923">
          <w:marLeft w:val="640"/>
          <w:marRight w:val="0"/>
          <w:marTop w:val="0"/>
          <w:marBottom w:val="0"/>
          <w:divBdr>
            <w:top w:val="none" w:sz="0" w:space="0" w:color="auto"/>
            <w:left w:val="none" w:sz="0" w:space="0" w:color="auto"/>
            <w:bottom w:val="none" w:sz="0" w:space="0" w:color="auto"/>
            <w:right w:val="none" w:sz="0" w:space="0" w:color="auto"/>
          </w:divBdr>
        </w:div>
        <w:div w:id="1852715669">
          <w:marLeft w:val="640"/>
          <w:marRight w:val="0"/>
          <w:marTop w:val="0"/>
          <w:marBottom w:val="0"/>
          <w:divBdr>
            <w:top w:val="none" w:sz="0" w:space="0" w:color="auto"/>
            <w:left w:val="none" w:sz="0" w:space="0" w:color="auto"/>
            <w:bottom w:val="none" w:sz="0" w:space="0" w:color="auto"/>
            <w:right w:val="none" w:sz="0" w:space="0" w:color="auto"/>
          </w:divBdr>
        </w:div>
        <w:div w:id="449055410">
          <w:marLeft w:val="640"/>
          <w:marRight w:val="0"/>
          <w:marTop w:val="0"/>
          <w:marBottom w:val="0"/>
          <w:divBdr>
            <w:top w:val="none" w:sz="0" w:space="0" w:color="auto"/>
            <w:left w:val="none" w:sz="0" w:space="0" w:color="auto"/>
            <w:bottom w:val="none" w:sz="0" w:space="0" w:color="auto"/>
            <w:right w:val="none" w:sz="0" w:space="0" w:color="auto"/>
          </w:divBdr>
        </w:div>
      </w:divsChild>
    </w:div>
    <w:div w:id="1482849391">
      <w:bodyDiv w:val="1"/>
      <w:marLeft w:val="0"/>
      <w:marRight w:val="0"/>
      <w:marTop w:val="0"/>
      <w:marBottom w:val="0"/>
      <w:divBdr>
        <w:top w:val="none" w:sz="0" w:space="0" w:color="auto"/>
        <w:left w:val="none" w:sz="0" w:space="0" w:color="auto"/>
        <w:bottom w:val="none" w:sz="0" w:space="0" w:color="auto"/>
        <w:right w:val="none" w:sz="0" w:space="0" w:color="auto"/>
      </w:divBdr>
      <w:divsChild>
        <w:div w:id="616764307">
          <w:marLeft w:val="640"/>
          <w:marRight w:val="0"/>
          <w:marTop w:val="0"/>
          <w:marBottom w:val="0"/>
          <w:divBdr>
            <w:top w:val="none" w:sz="0" w:space="0" w:color="auto"/>
            <w:left w:val="none" w:sz="0" w:space="0" w:color="auto"/>
            <w:bottom w:val="none" w:sz="0" w:space="0" w:color="auto"/>
            <w:right w:val="none" w:sz="0" w:space="0" w:color="auto"/>
          </w:divBdr>
        </w:div>
        <w:div w:id="94714828">
          <w:marLeft w:val="640"/>
          <w:marRight w:val="0"/>
          <w:marTop w:val="0"/>
          <w:marBottom w:val="0"/>
          <w:divBdr>
            <w:top w:val="none" w:sz="0" w:space="0" w:color="auto"/>
            <w:left w:val="none" w:sz="0" w:space="0" w:color="auto"/>
            <w:bottom w:val="none" w:sz="0" w:space="0" w:color="auto"/>
            <w:right w:val="none" w:sz="0" w:space="0" w:color="auto"/>
          </w:divBdr>
        </w:div>
        <w:div w:id="618687035">
          <w:marLeft w:val="640"/>
          <w:marRight w:val="0"/>
          <w:marTop w:val="0"/>
          <w:marBottom w:val="0"/>
          <w:divBdr>
            <w:top w:val="none" w:sz="0" w:space="0" w:color="auto"/>
            <w:left w:val="none" w:sz="0" w:space="0" w:color="auto"/>
            <w:bottom w:val="none" w:sz="0" w:space="0" w:color="auto"/>
            <w:right w:val="none" w:sz="0" w:space="0" w:color="auto"/>
          </w:divBdr>
        </w:div>
        <w:div w:id="152063469">
          <w:marLeft w:val="640"/>
          <w:marRight w:val="0"/>
          <w:marTop w:val="0"/>
          <w:marBottom w:val="0"/>
          <w:divBdr>
            <w:top w:val="none" w:sz="0" w:space="0" w:color="auto"/>
            <w:left w:val="none" w:sz="0" w:space="0" w:color="auto"/>
            <w:bottom w:val="none" w:sz="0" w:space="0" w:color="auto"/>
            <w:right w:val="none" w:sz="0" w:space="0" w:color="auto"/>
          </w:divBdr>
        </w:div>
        <w:div w:id="377323256">
          <w:marLeft w:val="640"/>
          <w:marRight w:val="0"/>
          <w:marTop w:val="0"/>
          <w:marBottom w:val="0"/>
          <w:divBdr>
            <w:top w:val="none" w:sz="0" w:space="0" w:color="auto"/>
            <w:left w:val="none" w:sz="0" w:space="0" w:color="auto"/>
            <w:bottom w:val="none" w:sz="0" w:space="0" w:color="auto"/>
            <w:right w:val="none" w:sz="0" w:space="0" w:color="auto"/>
          </w:divBdr>
        </w:div>
        <w:div w:id="346831308">
          <w:marLeft w:val="640"/>
          <w:marRight w:val="0"/>
          <w:marTop w:val="0"/>
          <w:marBottom w:val="0"/>
          <w:divBdr>
            <w:top w:val="none" w:sz="0" w:space="0" w:color="auto"/>
            <w:left w:val="none" w:sz="0" w:space="0" w:color="auto"/>
            <w:bottom w:val="none" w:sz="0" w:space="0" w:color="auto"/>
            <w:right w:val="none" w:sz="0" w:space="0" w:color="auto"/>
          </w:divBdr>
        </w:div>
        <w:div w:id="1485244897">
          <w:marLeft w:val="640"/>
          <w:marRight w:val="0"/>
          <w:marTop w:val="0"/>
          <w:marBottom w:val="0"/>
          <w:divBdr>
            <w:top w:val="none" w:sz="0" w:space="0" w:color="auto"/>
            <w:left w:val="none" w:sz="0" w:space="0" w:color="auto"/>
            <w:bottom w:val="none" w:sz="0" w:space="0" w:color="auto"/>
            <w:right w:val="none" w:sz="0" w:space="0" w:color="auto"/>
          </w:divBdr>
        </w:div>
        <w:div w:id="1968974503">
          <w:marLeft w:val="640"/>
          <w:marRight w:val="0"/>
          <w:marTop w:val="0"/>
          <w:marBottom w:val="0"/>
          <w:divBdr>
            <w:top w:val="none" w:sz="0" w:space="0" w:color="auto"/>
            <w:left w:val="none" w:sz="0" w:space="0" w:color="auto"/>
            <w:bottom w:val="none" w:sz="0" w:space="0" w:color="auto"/>
            <w:right w:val="none" w:sz="0" w:space="0" w:color="auto"/>
          </w:divBdr>
        </w:div>
        <w:div w:id="1703936770">
          <w:marLeft w:val="640"/>
          <w:marRight w:val="0"/>
          <w:marTop w:val="0"/>
          <w:marBottom w:val="0"/>
          <w:divBdr>
            <w:top w:val="none" w:sz="0" w:space="0" w:color="auto"/>
            <w:left w:val="none" w:sz="0" w:space="0" w:color="auto"/>
            <w:bottom w:val="none" w:sz="0" w:space="0" w:color="auto"/>
            <w:right w:val="none" w:sz="0" w:space="0" w:color="auto"/>
          </w:divBdr>
        </w:div>
        <w:div w:id="1891647841">
          <w:marLeft w:val="640"/>
          <w:marRight w:val="0"/>
          <w:marTop w:val="0"/>
          <w:marBottom w:val="0"/>
          <w:divBdr>
            <w:top w:val="none" w:sz="0" w:space="0" w:color="auto"/>
            <w:left w:val="none" w:sz="0" w:space="0" w:color="auto"/>
            <w:bottom w:val="none" w:sz="0" w:space="0" w:color="auto"/>
            <w:right w:val="none" w:sz="0" w:space="0" w:color="auto"/>
          </w:divBdr>
        </w:div>
        <w:div w:id="1401978316">
          <w:marLeft w:val="640"/>
          <w:marRight w:val="0"/>
          <w:marTop w:val="0"/>
          <w:marBottom w:val="0"/>
          <w:divBdr>
            <w:top w:val="none" w:sz="0" w:space="0" w:color="auto"/>
            <w:left w:val="none" w:sz="0" w:space="0" w:color="auto"/>
            <w:bottom w:val="none" w:sz="0" w:space="0" w:color="auto"/>
            <w:right w:val="none" w:sz="0" w:space="0" w:color="auto"/>
          </w:divBdr>
        </w:div>
        <w:div w:id="939724318">
          <w:marLeft w:val="640"/>
          <w:marRight w:val="0"/>
          <w:marTop w:val="0"/>
          <w:marBottom w:val="0"/>
          <w:divBdr>
            <w:top w:val="none" w:sz="0" w:space="0" w:color="auto"/>
            <w:left w:val="none" w:sz="0" w:space="0" w:color="auto"/>
            <w:bottom w:val="none" w:sz="0" w:space="0" w:color="auto"/>
            <w:right w:val="none" w:sz="0" w:space="0" w:color="auto"/>
          </w:divBdr>
        </w:div>
        <w:div w:id="379206912">
          <w:marLeft w:val="640"/>
          <w:marRight w:val="0"/>
          <w:marTop w:val="0"/>
          <w:marBottom w:val="0"/>
          <w:divBdr>
            <w:top w:val="none" w:sz="0" w:space="0" w:color="auto"/>
            <w:left w:val="none" w:sz="0" w:space="0" w:color="auto"/>
            <w:bottom w:val="none" w:sz="0" w:space="0" w:color="auto"/>
            <w:right w:val="none" w:sz="0" w:space="0" w:color="auto"/>
          </w:divBdr>
        </w:div>
        <w:div w:id="1142582377">
          <w:marLeft w:val="640"/>
          <w:marRight w:val="0"/>
          <w:marTop w:val="0"/>
          <w:marBottom w:val="0"/>
          <w:divBdr>
            <w:top w:val="none" w:sz="0" w:space="0" w:color="auto"/>
            <w:left w:val="none" w:sz="0" w:space="0" w:color="auto"/>
            <w:bottom w:val="none" w:sz="0" w:space="0" w:color="auto"/>
            <w:right w:val="none" w:sz="0" w:space="0" w:color="auto"/>
          </w:divBdr>
        </w:div>
        <w:div w:id="665863281">
          <w:marLeft w:val="640"/>
          <w:marRight w:val="0"/>
          <w:marTop w:val="0"/>
          <w:marBottom w:val="0"/>
          <w:divBdr>
            <w:top w:val="none" w:sz="0" w:space="0" w:color="auto"/>
            <w:left w:val="none" w:sz="0" w:space="0" w:color="auto"/>
            <w:bottom w:val="none" w:sz="0" w:space="0" w:color="auto"/>
            <w:right w:val="none" w:sz="0" w:space="0" w:color="auto"/>
          </w:divBdr>
        </w:div>
        <w:div w:id="1232959459">
          <w:marLeft w:val="640"/>
          <w:marRight w:val="0"/>
          <w:marTop w:val="0"/>
          <w:marBottom w:val="0"/>
          <w:divBdr>
            <w:top w:val="none" w:sz="0" w:space="0" w:color="auto"/>
            <w:left w:val="none" w:sz="0" w:space="0" w:color="auto"/>
            <w:bottom w:val="none" w:sz="0" w:space="0" w:color="auto"/>
            <w:right w:val="none" w:sz="0" w:space="0" w:color="auto"/>
          </w:divBdr>
        </w:div>
        <w:div w:id="1636063430">
          <w:marLeft w:val="640"/>
          <w:marRight w:val="0"/>
          <w:marTop w:val="0"/>
          <w:marBottom w:val="0"/>
          <w:divBdr>
            <w:top w:val="none" w:sz="0" w:space="0" w:color="auto"/>
            <w:left w:val="none" w:sz="0" w:space="0" w:color="auto"/>
            <w:bottom w:val="none" w:sz="0" w:space="0" w:color="auto"/>
            <w:right w:val="none" w:sz="0" w:space="0" w:color="auto"/>
          </w:divBdr>
        </w:div>
        <w:div w:id="1024552770">
          <w:marLeft w:val="640"/>
          <w:marRight w:val="0"/>
          <w:marTop w:val="0"/>
          <w:marBottom w:val="0"/>
          <w:divBdr>
            <w:top w:val="none" w:sz="0" w:space="0" w:color="auto"/>
            <w:left w:val="none" w:sz="0" w:space="0" w:color="auto"/>
            <w:bottom w:val="none" w:sz="0" w:space="0" w:color="auto"/>
            <w:right w:val="none" w:sz="0" w:space="0" w:color="auto"/>
          </w:divBdr>
        </w:div>
        <w:div w:id="1749033681">
          <w:marLeft w:val="640"/>
          <w:marRight w:val="0"/>
          <w:marTop w:val="0"/>
          <w:marBottom w:val="0"/>
          <w:divBdr>
            <w:top w:val="none" w:sz="0" w:space="0" w:color="auto"/>
            <w:left w:val="none" w:sz="0" w:space="0" w:color="auto"/>
            <w:bottom w:val="none" w:sz="0" w:space="0" w:color="auto"/>
            <w:right w:val="none" w:sz="0" w:space="0" w:color="auto"/>
          </w:divBdr>
        </w:div>
        <w:div w:id="1176384313">
          <w:marLeft w:val="640"/>
          <w:marRight w:val="0"/>
          <w:marTop w:val="0"/>
          <w:marBottom w:val="0"/>
          <w:divBdr>
            <w:top w:val="none" w:sz="0" w:space="0" w:color="auto"/>
            <w:left w:val="none" w:sz="0" w:space="0" w:color="auto"/>
            <w:bottom w:val="none" w:sz="0" w:space="0" w:color="auto"/>
            <w:right w:val="none" w:sz="0" w:space="0" w:color="auto"/>
          </w:divBdr>
        </w:div>
        <w:div w:id="435491456">
          <w:marLeft w:val="640"/>
          <w:marRight w:val="0"/>
          <w:marTop w:val="0"/>
          <w:marBottom w:val="0"/>
          <w:divBdr>
            <w:top w:val="none" w:sz="0" w:space="0" w:color="auto"/>
            <w:left w:val="none" w:sz="0" w:space="0" w:color="auto"/>
            <w:bottom w:val="none" w:sz="0" w:space="0" w:color="auto"/>
            <w:right w:val="none" w:sz="0" w:space="0" w:color="auto"/>
          </w:divBdr>
        </w:div>
        <w:div w:id="1239949030">
          <w:marLeft w:val="640"/>
          <w:marRight w:val="0"/>
          <w:marTop w:val="0"/>
          <w:marBottom w:val="0"/>
          <w:divBdr>
            <w:top w:val="none" w:sz="0" w:space="0" w:color="auto"/>
            <w:left w:val="none" w:sz="0" w:space="0" w:color="auto"/>
            <w:bottom w:val="none" w:sz="0" w:space="0" w:color="auto"/>
            <w:right w:val="none" w:sz="0" w:space="0" w:color="auto"/>
          </w:divBdr>
        </w:div>
        <w:div w:id="2078281702">
          <w:marLeft w:val="640"/>
          <w:marRight w:val="0"/>
          <w:marTop w:val="0"/>
          <w:marBottom w:val="0"/>
          <w:divBdr>
            <w:top w:val="none" w:sz="0" w:space="0" w:color="auto"/>
            <w:left w:val="none" w:sz="0" w:space="0" w:color="auto"/>
            <w:bottom w:val="none" w:sz="0" w:space="0" w:color="auto"/>
            <w:right w:val="none" w:sz="0" w:space="0" w:color="auto"/>
          </w:divBdr>
        </w:div>
        <w:div w:id="74060543">
          <w:marLeft w:val="640"/>
          <w:marRight w:val="0"/>
          <w:marTop w:val="0"/>
          <w:marBottom w:val="0"/>
          <w:divBdr>
            <w:top w:val="none" w:sz="0" w:space="0" w:color="auto"/>
            <w:left w:val="none" w:sz="0" w:space="0" w:color="auto"/>
            <w:bottom w:val="none" w:sz="0" w:space="0" w:color="auto"/>
            <w:right w:val="none" w:sz="0" w:space="0" w:color="auto"/>
          </w:divBdr>
        </w:div>
        <w:div w:id="1240292951">
          <w:marLeft w:val="640"/>
          <w:marRight w:val="0"/>
          <w:marTop w:val="0"/>
          <w:marBottom w:val="0"/>
          <w:divBdr>
            <w:top w:val="none" w:sz="0" w:space="0" w:color="auto"/>
            <w:left w:val="none" w:sz="0" w:space="0" w:color="auto"/>
            <w:bottom w:val="none" w:sz="0" w:space="0" w:color="auto"/>
            <w:right w:val="none" w:sz="0" w:space="0" w:color="auto"/>
          </w:divBdr>
        </w:div>
        <w:div w:id="1153063144">
          <w:marLeft w:val="640"/>
          <w:marRight w:val="0"/>
          <w:marTop w:val="0"/>
          <w:marBottom w:val="0"/>
          <w:divBdr>
            <w:top w:val="none" w:sz="0" w:space="0" w:color="auto"/>
            <w:left w:val="none" w:sz="0" w:space="0" w:color="auto"/>
            <w:bottom w:val="none" w:sz="0" w:space="0" w:color="auto"/>
            <w:right w:val="none" w:sz="0" w:space="0" w:color="auto"/>
          </w:divBdr>
        </w:div>
        <w:div w:id="1639725291">
          <w:marLeft w:val="640"/>
          <w:marRight w:val="0"/>
          <w:marTop w:val="0"/>
          <w:marBottom w:val="0"/>
          <w:divBdr>
            <w:top w:val="none" w:sz="0" w:space="0" w:color="auto"/>
            <w:left w:val="none" w:sz="0" w:space="0" w:color="auto"/>
            <w:bottom w:val="none" w:sz="0" w:space="0" w:color="auto"/>
            <w:right w:val="none" w:sz="0" w:space="0" w:color="auto"/>
          </w:divBdr>
        </w:div>
        <w:div w:id="822504151">
          <w:marLeft w:val="640"/>
          <w:marRight w:val="0"/>
          <w:marTop w:val="0"/>
          <w:marBottom w:val="0"/>
          <w:divBdr>
            <w:top w:val="none" w:sz="0" w:space="0" w:color="auto"/>
            <w:left w:val="none" w:sz="0" w:space="0" w:color="auto"/>
            <w:bottom w:val="none" w:sz="0" w:space="0" w:color="auto"/>
            <w:right w:val="none" w:sz="0" w:space="0" w:color="auto"/>
          </w:divBdr>
        </w:div>
        <w:div w:id="1681930961">
          <w:marLeft w:val="640"/>
          <w:marRight w:val="0"/>
          <w:marTop w:val="0"/>
          <w:marBottom w:val="0"/>
          <w:divBdr>
            <w:top w:val="none" w:sz="0" w:space="0" w:color="auto"/>
            <w:left w:val="none" w:sz="0" w:space="0" w:color="auto"/>
            <w:bottom w:val="none" w:sz="0" w:space="0" w:color="auto"/>
            <w:right w:val="none" w:sz="0" w:space="0" w:color="auto"/>
          </w:divBdr>
        </w:div>
        <w:div w:id="1972318354">
          <w:marLeft w:val="640"/>
          <w:marRight w:val="0"/>
          <w:marTop w:val="0"/>
          <w:marBottom w:val="0"/>
          <w:divBdr>
            <w:top w:val="none" w:sz="0" w:space="0" w:color="auto"/>
            <w:left w:val="none" w:sz="0" w:space="0" w:color="auto"/>
            <w:bottom w:val="none" w:sz="0" w:space="0" w:color="auto"/>
            <w:right w:val="none" w:sz="0" w:space="0" w:color="auto"/>
          </w:divBdr>
        </w:div>
        <w:div w:id="1895307335">
          <w:marLeft w:val="640"/>
          <w:marRight w:val="0"/>
          <w:marTop w:val="0"/>
          <w:marBottom w:val="0"/>
          <w:divBdr>
            <w:top w:val="none" w:sz="0" w:space="0" w:color="auto"/>
            <w:left w:val="none" w:sz="0" w:space="0" w:color="auto"/>
            <w:bottom w:val="none" w:sz="0" w:space="0" w:color="auto"/>
            <w:right w:val="none" w:sz="0" w:space="0" w:color="auto"/>
          </w:divBdr>
        </w:div>
        <w:div w:id="1841968296">
          <w:marLeft w:val="640"/>
          <w:marRight w:val="0"/>
          <w:marTop w:val="0"/>
          <w:marBottom w:val="0"/>
          <w:divBdr>
            <w:top w:val="none" w:sz="0" w:space="0" w:color="auto"/>
            <w:left w:val="none" w:sz="0" w:space="0" w:color="auto"/>
            <w:bottom w:val="none" w:sz="0" w:space="0" w:color="auto"/>
            <w:right w:val="none" w:sz="0" w:space="0" w:color="auto"/>
          </w:divBdr>
        </w:div>
        <w:div w:id="614408175">
          <w:marLeft w:val="640"/>
          <w:marRight w:val="0"/>
          <w:marTop w:val="0"/>
          <w:marBottom w:val="0"/>
          <w:divBdr>
            <w:top w:val="none" w:sz="0" w:space="0" w:color="auto"/>
            <w:left w:val="none" w:sz="0" w:space="0" w:color="auto"/>
            <w:bottom w:val="none" w:sz="0" w:space="0" w:color="auto"/>
            <w:right w:val="none" w:sz="0" w:space="0" w:color="auto"/>
          </w:divBdr>
        </w:div>
        <w:div w:id="434904211">
          <w:marLeft w:val="640"/>
          <w:marRight w:val="0"/>
          <w:marTop w:val="0"/>
          <w:marBottom w:val="0"/>
          <w:divBdr>
            <w:top w:val="none" w:sz="0" w:space="0" w:color="auto"/>
            <w:left w:val="none" w:sz="0" w:space="0" w:color="auto"/>
            <w:bottom w:val="none" w:sz="0" w:space="0" w:color="auto"/>
            <w:right w:val="none" w:sz="0" w:space="0" w:color="auto"/>
          </w:divBdr>
        </w:div>
        <w:div w:id="953515709">
          <w:marLeft w:val="640"/>
          <w:marRight w:val="0"/>
          <w:marTop w:val="0"/>
          <w:marBottom w:val="0"/>
          <w:divBdr>
            <w:top w:val="none" w:sz="0" w:space="0" w:color="auto"/>
            <w:left w:val="none" w:sz="0" w:space="0" w:color="auto"/>
            <w:bottom w:val="none" w:sz="0" w:space="0" w:color="auto"/>
            <w:right w:val="none" w:sz="0" w:space="0" w:color="auto"/>
          </w:divBdr>
        </w:div>
        <w:div w:id="1217231621">
          <w:marLeft w:val="640"/>
          <w:marRight w:val="0"/>
          <w:marTop w:val="0"/>
          <w:marBottom w:val="0"/>
          <w:divBdr>
            <w:top w:val="none" w:sz="0" w:space="0" w:color="auto"/>
            <w:left w:val="none" w:sz="0" w:space="0" w:color="auto"/>
            <w:bottom w:val="none" w:sz="0" w:space="0" w:color="auto"/>
            <w:right w:val="none" w:sz="0" w:space="0" w:color="auto"/>
          </w:divBdr>
        </w:div>
        <w:div w:id="265187758">
          <w:marLeft w:val="640"/>
          <w:marRight w:val="0"/>
          <w:marTop w:val="0"/>
          <w:marBottom w:val="0"/>
          <w:divBdr>
            <w:top w:val="none" w:sz="0" w:space="0" w:color="auto"/>
            <w:left w:val="none" w:sz="0" w:space="0" w:color="auto"/>
            <w:bottom w:val="none" w:sz="0" w:space="0" w:color="auto"/>
            <w:right w:val="none" w:sz="0" w:space="0" w:color="auto"/>
          </w:divBdr>
        </w:div>
      </w:divsChild>
    </w:div>
    <w:div w:id="1495221746">
      <w:bodyDiv w:val="1"/>
      <w:marLeft w:val="0"/>
      <w:marRight w:val="0"/>
      <w:marTop w:val="0"/>
      <w:marBottom w:val="0"/>
      <w:divBdr>
        <w:top w:val="none" w:sz="0" w:space="0" w:color="auto"/>
        <w:left w:val="none" w:sz="0" w:space="0" w:color="auto"/>
        <w:bottom w:val="none" w:sz="0" w:space="0" w:color="auto"/>
        <w:right w:val="none" w:sz="0" w:space="0" w:color="auto"/>
      </w:divBdr>
      <w:divsChild>
        <w:div w:id="366107782">
          <w:marLeft w:val="640"/>
          <w:marRight w:val="0"/>
          <w:marTop w:val="0"/>
          <w:marBottom w:val="0"/>
          <w:divBdr>
            <w:top w:val="none" w:sz="0" w:space="0" w:color="auto"/>
            <w:left w:val="none" w:sz="0" w:space="0" w:color="auto"/>
            <w:bottom w:val="none" w:sz="0" w:space="0" w:color="auto"/>
            <w:right w:val="none" w:sz="0" w:space="0" w:color="auto"/>
          </w:divBdr>
        </w:div>
        <w:div w:id="545608430">
          <w:marLeft w:val="640"/>
          <w:marRight w:val="0"/>
          <w:marTop w:val="0"/>
          <w:marBottom w:val="0"/>
          <w:divBdr>
            <w:top w:val="none" w:sz="0" w:space="0" w:color="auto"/>
            <w:left w:val="none" w:sz="0" w:space="0" w:color="auto"/>
            <w:bottom w:val="none" w:sz="0" w:space="0" w:color="auto"/>
            <w:right w:val="none" w:sz="0" w:space="0" w:color="auto"/>
          </w:divBdr>
        </w:div>
        <w:div w:id="451821938">
          <w:marLeft w:val="640"/>
          <w:marRight w:val="0"/>
          <w:marTop w:val="0"/>
          <w:marBottom w:val="0"/>
          <w:divBdr>
            <w:top w:val="none" w:sz="0" w:space="0" w:color="auto"/>
            <w:left w:val="none" w:sz="0" w:space="0" w:color="auto"/>
            <w:bottom w:val="none" w:sz="0" w:space="0" w:color="auto"/>
            <w:right w:val="none" w:sz="0" w:space="0" w:color="auto"/>
          </w:divBdr>
        </w:div>
        <w:div w:id="1593467594">
          <w:marLeft w:val="640"/>
          <w:marRight w:val="0"/>
          <w:marTop w:val="0"/>
          <w:marBottom w:val="0"/>
          <w:divBdr>
            <w:top w:val="none" w:sz="0" w:space="0" w:color="auto"/>
            <w:left w:val="none" w:sz="0" w:space="0" w:color="auto"/>
            <w:bottom w:val="none" w:sz="0" w:space="0" w:color="auto"/>
            <w:right w:val="none" w:sz="0" w:space="0" w:color="auto"/>
          </w:divBdr>
        </w:div>
        <w:div w:id="16002549">
          <w:marLeft w:val="640"/>
          <w:marRight w:val="0"/>
          <w:marTop w:val="0"/>
          <w:marBottom w:val="0"/>
          <w:divBdr>
            <w:top w:val="none" w:sz="0" w:space="0" w:color="auto"/>
            <w:left w:val="none" w:sz="0" w:space="0" w:color="auto"/>
            <w:bottom w:val="none" w:sz="0" w:space="0" w:color="auto"/>
            <w:right w:val="none" w:sz="0" w:space="0" w:color="auto"/>
          </w:divBdr>
        </w:div>
        <w:div w:id="529075775">
          <w:marLeft w:val="640"/>
          <w:marRight w:val="0"/>
          <w:marTop w:val="0"/>
          <w:marBottom w:val="0"/>
          <w:divBdr>
            <w:top w:val="none" w:sz="0" w:space="0" w:color="auto"/>
            <w:left w:val="none" w:sz="0" w:space="0" w:color="auto"/>
            <w:bottom w:val="none" w:sz="0" w:space="0" w:color="auto"/>
            <w:right w:val="none" w:sz="0" w:space="0" w:color="auto"/>
          </w:divBdr>
        </w:div>
        <w:div w:id="198857324">
          <w:marLeft w:val="640"/>
          <w:marRight w:val="0"/>
          <w:marTop w:val="0"/>
          <w:marBottom w:val="0"/>
          <w:divBdr>
            <w:top w:val="none" w:sz="0" w:space="0" w:color="auto"/>
            <w:left w:val="none" w:sz="0" w:space="0" w:color="auto"/>
            <w:bottom w:val="none" w:sz="0" w:space="0" w:color="auto"/>
            <w:right w:val="none" w:sz="0" w:space="0" w:color="auto"/>
          </w:divBdr>
        </w:div>
        <w:div w:id="491604560">
          <w:marLeft w:val="640"/>
          <w:marRight w:val="0"/>
          <w:marTop w:val="0"/>
          <w:marBottom w:val="0"/>
          <w:divBdr>
            <w:top w:val="none" w:sz="0" w:space="0" w:color="auto"/>
            <w:left w:val="none" w:sz="0" w:space="0" w:color="auto"/>
            <w:bottom w:val="none" w:sz="0" w:space="0" w:color="auto"/>
            <w:right w:val="none" w:sz="0" w:space="0" w:color="auto"/>
          </w:divBdr>
        </w:div>
        <w:div w:id="178157411">
          <w:marLeft w:val="640"/>
          <w:marRight w:val="0"/>
          <w:marTop w:val="0"/>
          <w:marBottom w:val="0"/>
          <w:divBdr>
            <w:top w:val="none" w:sz="0" w:space="0" w:color="auto"/>
            <w:left w:val="none" w:sz="0" w:space="0" w:color="auto"/>
            <w:bottom w:val="none" w:sz="0" w:space="0" w:color="auto"/>
            <w:right w:val="none" w:sz="0" w:space="0" w:color="auto"/>
          </w:divBdr>
        </w:div>
        <w:div w:id="706610497">
          <w:marLeft w:val="640"/>
          <w:marRight w:val="0"/>
          <w:marTop w:val="0"/>
          <w:marBottom w:val="0"/>
          <w:divBdr>
            <w:top w:val="none" w:sz="0" w:space="0" w:color="auto"/>
            <w:left w:val="none" w:sz="0" w:space="0" w:color="auto"/>
            <w:bottom w:val="none" w:sz="0" w:space="0" w:color="auto"/>
            <w:right w:val="none" w:sz="0" w:space="0" w:color="auto"/>
          </w:divBdr>
        </w:div>
        <w:div w:id="434181081">
          <w:marLeft w:val="640"/>
          <w:marRight w:val="0"/>
          <w:marTop w:val="0"/>
          <w:marBottom w:val="0"/>
          <w:divBdr>
            <w:top w:val="none" w:sz="0" w:space="0" w:color="auto"/>
            <w:left w:val="none" w:sz="0" w:space="0" w:color="auto"/>
            <w:bottom w:val="none" w:sz="0" w:space="0" w:color="auto"/>
            <w:right w:val="none" w:sz="0" w:space="0" w:color="auto"/>
          </w:divBdr>
        </w:div>
        <w:div w:id="1942908847">
          <w:marLeft w:val="640"/>
          <w:marRight w:val="0"/>
          <w:marTop w:val="0"/>
          <w:marBottom w:val="0"/>
          <w:divBdr>
            <w:top w:val="none" w:sz="0" w:space="0" w:color="auto"/>
            <w:left w:val="none" w:sz="0" w:space="0" w:color="auto"/>
            <w:bottom w:val="none" w:sz="0" w:space="0" w:color="auto"/>
            <w:right w:val="none" w:sz="0" w:space="0" w:color="auto"/>
          </w:divBdr>
        </w:div>
        <w:div w:id="757140009">
          <w:marLeft w:val="640"/>
          <w:marRight w:val="0"/>
          <w:marTop w:val="0"/>
          <w:marBottom w:val="0"/>
          <w:divBdr>
            <w:top w:val="none" w:sz="0" w:space="0" w:color="auto"/>
            <w:left w:val="none" w:sz="0" w:space="0" w:color="auto"/>
            <w:bottom w:val="none" w:sz="0" w:space="0" w:color="auto"/>
            <w:right w:val="none" w:sz="0" w:space="0" w:color="auto"/>
          </w:divBdr>
        </w:div>
        <w:div w:id="1360471120">
          <w:marLeft w:val="640"/>
          <w:marRight w:val="0"/>
          <w:marTop w:val="0"/>
          <w:marBottom w:val="0"/>
          <w:divBdr>
            <w:top w:val="none" w:sz="0" w:space="0" w:color="auto"/>
            <w:left w:val="none" w:sz="0" w:space="0" w:color="auto"/>
            <w:bottom w:val="none" w:sz="0" w:space="0" w:color="auto"/>
            <w:right w:val="none" w:sz="0" w:space="0" w:color="auto"/>
          </w:divBdr>
        </w:div>
        <w:div w:id="754400067">
          <w:marLeft w:val="640"/>
          <w:marRight w:val="0"/>
          <w:marTop w:val="0"/>
          <w:marBottom w:val="0"/>
          <w:divBdr>
            <w:top w:val="none" w:sz="0" w:space="0" w:color="auto"/>
            <w:left w:val="none" w:sz="0" w:space="0" w:color="auto"/>
            <w:bottom w:val="none" w:sz="0" w:space="0" w:color="auto"/>
            <w:right w:val="none" w:sz="0" w:space="0" w:color="auto"/>
          </w:divBdr>
        </w:div>
        <w:div w:id="509106154">
          <w:marLeft w:val="640"/>
          <w:marRight w:val="0"/>
          <w:marTop w:val="0"/>
          <w:marBottom w:val="0"/>
          <w:divBdr>
            <w:top w:val="none" w:sz="0" w:space="0" w:color="auto"/>
            <w:left w:val="none" w:sz="0" w:space="0" w:color="auto"/>
            <w:bottom w:val="none" w:sz="0" w:space="0" w:color="auto"/>
            <w:right w:val="none" w:sz="0" w:space="0" w:color="auto"/>
          </w:divBdr>
        </w:div>
        <w:div w:id="1289893466">
          <w:marLeft w:val="640"/>
          <w:marRight w:val="0"/>
          <w:marTop w:val="0"/>
          <w:marBottom w:val="0"/>
          <w:divBdr>
            <w:top w:val="none" w:sz="0" w:space="0" w:color="auto"/>
            <w:left w:val="none" w:sz="0" w:space="0" w:color="auto"/>
            <w:bottom w:val="none" w:sz="0" w:space="0" w:color="auto"/>
            <w:right w:val="none" w:sz="0" w:space="0" w:color="auto"/>
          </w:divBdr>
        </w:div>
        <w:div w:id="602542172">
          <w:marLeft w:val="640"/>
          <w:marRight w:val="0"/>
          <w:marTop w:val="0"/>
          <w:marBottom w:val="0"/>
          <w:divBdr>
            <w:top w:val="none" w:sz="0" w:space="0" w:color="auto"/>
            <w:left w:val="none" w:sz="0" w:space="0" w:color="auto"/>
            <w:bottom w:val="none" w:sz="0" w:space="0" w:color="auto"/>
            <w:right w:val="none" w:sz="0" w:space="0" w:color="auto"/>
          </w:divBdr>
        </w:div>
        <w:div w:id="473840437">
          <w:marLeft w:val="640"/>
          <w:marRight w:val="0"/>
          <w:marTop w:val="0"/>
          <w:marBottom w:val="0"/>
          <w:divBdr>
            <w:top w:val="none" w:sz="0" w:space="0" w:color="auto"/>
            <w:left w:val="none" w:sz="0" w:space="0" w:color="auto"/>
            <w:bottom w:val="none" w:sz="0" w:space="0" w:color="auto"/>
            <w:right w:val="none" w:sz="0" w:space="0" w:color="auto"/>
          </w:divBdr>
        </w:div>
        <w:div w:id="1723556847">
          <w:marLeft w:val="640"/>
          <w:marRight w:val="0"/>
          <w:marTop w:val="0"/>
          <w:marBottom w:val="0"/>
          <w:divBdr>
            <w:top w:val="none" w:sz="0" w:space="0" w:color="auto"/>
            <w:left w:val="none" w:sz="0" w:space="0" w:color="auto"/>
            <w:bottom w:val="none" w:sz="0" w:space="0" w:color="auto"/>
            <w:right w:val="none" w:sz="0" w:space="0" w:color="auto"/>
          </w:divBdr>
        </w:div>
        <w:div w:id="1770083852">
          <w:marLeft w:val="640"/>
          <w:marRight w:val="0"/>
          <w:marTop w:val="0"/>
          <w:marBottom w:val="0"/>
          <w:divBdr>
            <w:top w:val="none" w:sz="0" w:space="0" w:color="auto"/>
            <w:left w:val="none" w:sz="0" w:space="0" w:color="auto"/>
            <w:bottom w:val="none" w:sz="0" w:space="0" w:color="auto"/>
            <w:right w:val="none" w:sz="0" w:space="0" w:color="auto"/>
          </w:divBdr>
        </w:div>
        <w:div w:id="977304352">
          <w:marLeft w:val="640"/>
          <w:marRight w:val="0"/>
          <w:marTop w:val="0"/>
          <w:marBottom w:val="0"/>
          <w:divBdr>
            <w:top w:val="none" w:sz="0" w:space="0" w:color="auto"/>
            <w:left w:val="none" w:sz="0" w:space="0" w:color="auto"/>
            <w:bottom w:val="none" w:sz="0" w:space="0" w:color="auto"/>
            <w:right w:val="none" w:sz="0" w:space="0" w:color="auto"/>
          </w:divBdr>
        </w:div>
        <w:div w:id="740909714">
          <w:marLeft w:val="640"/>
          <w:marRight w:val="0"/>
          <w:marTop w:val="0"/>
          <w:marBottom w:val="0"/>
          <w:divBdr>
            <w:top w:val="none" w:sz="0" w:space="0" w:color="auto"/>
            <w:left w:val="none" w:sz="0" w:space="0" w:color="auto"/>
            <w:bottom w:val="none" w:sz="0" w:space="0" w:color="auto"/>
            <w:right w:val="none" w:sz="0" w:space="0" w:color="auto"/>
          </w:divBdr>
        </w:div>
        <w:div w:id="641542598">
          <w:marLeft w:val="640"/>
          <w:marRight w:val="0"/>
          <w:marTop w:val="0"/>
          <w:marBottom w:val="0"/>
          <w:divBdr>
            <w:top w:val="none" w:sz="0" w:space="0" w:color="auto"/>
            <w:left w:val="none" w:sz="0" w:space="0" w:color="auto"/>
            <w:bottom w:val="none" w:sz="0" w:space="0" w:color="auto"/>
            <w:right w:val="none" w:sz="0" w:space="0" w:color="auto"/>
          </w:divBdr>
        </w:div>
        <w:div w:id="858933477">
          <w:marLeft w:val="640"/>
          <w:marRight w:val="0"/>
          <w:marTop w:val="0"/>
          <w:marBottom w:val="0"/>
          <w:divBdr>
            <w:top w:val="none" w:sz="0" w:space="0" w:color="auto"/>
            <w:left w:val="none" w:sz="0" w:space="0" w:color="auto"/>
            <w:bottom w:val="none" w:sz="0" w:space="0" w:color="auto"/>
            <w:right w:val="none" w:sz="0" w:space="0" w:color="auto"/>
          </w:divBdr>
        </w:div>
        <w:div w:id="175076364">
          <w:marLeft w:val="640"/>
          <w:marRight w:val="0"/>
          <w:marTop w:val="0"/>
          <w:marBottom w:val="0"/>
          <w:divBdr>
            <w:top w:val="none" w:sz="0" w:space="0" w:color="auto"/>
            <w:left w:val="none" w:sz="0" w:space="0" w:color="auto"/>
            <w:bottom w:val="none" w:sz="0" w:space="0" w:color="auto"/>
            <w:right w:val="none" w:sz="0" w:space="0" w:color="auto"/>
          </w:divBdr>
        </w:div>
        <w:div w:id="372927741">
          <w:marLeft w:val="640"/>
          <w:marRight w:val="0"/>
          <w:marTop w:val="0"/>
          <w:marBottom w:val="0"/>
          <w:divBdr>
            <w:top w:val="none" w:sz="0" w:space="0" w:color="auto"/>
            <w:left w:val="none" w:sz="0" w:space="0" w:color="auto"/>
            <w:bottom w:val="none" w:sz="0" w:space="0" w:color="auto"/>
            <w:right w:val="none" w:sz="0" w:space="0" w:color="auto"/>
          </w:divBdr>
        </w:div>
        <w:div w:id="1178731928">
          <w:marLeft w:val="640"/>
          <w:marRight w:val="0"/>
          <w:marTop w:val="0"/>
          <w:marBottom w:val="0"/>
          <w:divBdr>
            <w:top w:val="none" w:sz="0" w:space="0" w:color="auto"/>
            <w:left w:val="none" w:sz="0" w:space="0" w:color="auto"/>
            <w:bottom w:val="none" w:sz="0" w:space="0" w:color="auto"/>
            <w:right w:val="none" w:sz="0" w:space="0" w:color="auto"/>
          </w:divBdr>
        </w:div>
        <w:div w:id="334765003">
          <w:marLeft w:val="640"/>
          <w:marRight w:val="0"/>
          <w:marTop w:val="0"/>
          <w:marBottom w:val="0"/>
          <w:divBdr>
            <w:top w:val="none" w:sz="0" w:space="0" w:color="auto"/>
            <w:left w:val="none" w:sz="0" w:space="0" w:color="auto"/>
            <w:bottom w:val="none" w:sz="0" w:space="0" w:color="auto"/>
            <w:right w:val="none" w:sz="0" w:space="0" w:color="auto"/>
          </w:divBdr>
        </w:div>
        <w:div w:id="1524829578">
          <w:marLeft w:val="640"/>
          <w:marRight w:val="0"/>
          <w:marTop w:val="0"/>
          <w:marBottom w:val="0"/>
          <w:divBdr>
            <w:top w:val="none" w:sz="0" w:space="0" w:color="auto"/>
            <w:left w:val="none" w:sz="0" w:space="0" w:color="auto"/>
            <w:bottom w:val="none" w:sz="0" w:space="0" w:color="auto"/>
            <w:right w:val="none" w:sz="0" w:space="0" w:color="auto"/>
          </w:divBdr>
        </w:div>
        <w:div w:id="1743528727">
          <w:marLeft w:val="640"/>
          <w:marRight w:val="0"/>
          <w:marTop w:val="0"/>
          <w:marBottom w:val="0"/>
          <w:divBdr>
            <w:top w:val="none" w:sz="0" w:space="0" w:color="auto"/>
            <w:left w:val="none" w:sz="0" w:space="0" w:color="auto"/>
            <w:bottom w:val="none" w:sz="0" w:space="0" w:color="auto"/>
            <w:right w:val="none" w:sz="0" w:space="0" w:color="auto"/>
          </w:divBdr>
        </w:div>
        <w:div w:id="990790133">
          <w:marLeft w:val="640"/>
          <w:marRight w:val="0"/>
          <w:marTop w:val="0"/>
          <w:marBottom w:val="0"/>
          <w:divBdr>
            <w:top w:val="none" w:sz="0" w:space="0" w:color="auto"/>
            <w:left w:val="none" w:sz="0" w:space="0" w:color="auto"/>
            <w:bottom w:val="none" w:sz="0" w:space="0" w:color="auto"/>
            <w:right w:val="none" w:sz="0" w:space="0" w:color="auto"/>
          </w:divBdr>
        </w:div>
        <w:div w:id="1949386726">
          <w:marLeft w:val="640"/>
          <w:marRight w:val="0"/>
          <w:marTop w:val="0"/>
          <w:marBottom w:val="0"/>
          <w:divBdr>
            <w:top w:val="none" w:sz="0" w:space="0" w:color="auto"/>
            <w:left w:val="none" w:sz="0" w:space="0" w:color="auto"/>
            <w:bottom w:val="none" w:sz="0" w:space="0" w:color="auto"/>
            <w:right w:val="none" w:sz="0" w:space="0" w:color="auto"/>
          </w:divBdr>
        </w:div>
        <w:div w:id="1793936870">
          <w:marLeft w:val="640"/>
          <w:marRight w:val="0"/>
          <w:marTop w:val="0"/>
          <w:marBottom w:val="0"/>
          <w:divBdr>
            <w:top w:val="none" w:sz="0" w:space="0" w:color="auto"/>
            <w:left w:val="none" w:sz="0" w:space="0" w:color="auto"/>
            <w:bottom w:val="none" w:sz="0" w:space="0" w:color="auto"/>
            <w:right w:val="none" w:sz="0" w:space="0" w:color="auto"/>
          </w:divBdr>
        </w:div>
        <w:div w:id="326910587">
          <w:marLeft w:val="640"/>
          <w:marRight w:val="0"/>
          <w:marTop w:val="0"/>
          <w:marBottom w:val="0"/>
          <w:divBdr>
            <w:top w:val="none" w:sz="0" w:space="0" w:color="auto"/>
            <w:left w:val="none" w:sz="0" w:space="0" w:color="auto"/>
            <w:bottom w:val="none" w:sz="0" w:space="0" w:color="auto"/>
            <w:right w:val="none" w:sz="0" w:space="0" w:color="auto"/>
          </w:divBdr>
        </w:div>
        <w:div w:id="274023771">
          <w:marLeft w:val="640"/>
          <w:marRight w:val="0"/>
          <w:marTop w:val="0"/>
          <w:marBottom w:val="0"/>
          <w:divBdr>
            <w:top w:val="none" w:sz="0" w:space="0" w:color="auto"/>
            <w:left w:val="none" w:sz="0" w:space="0" w:color="auto"/>
            <w:bottom w:val="none" w:sz="0" w:space="0" w:color="auto"/>
            <w:right w:val="none" w:sz="0" w:space="0" w:color="auto"/>
          </w:divBdr>
        </w:div>
        <w:div w:id="1136794270">
          <w:marLeft w:val="640"/>
          <w:marRight w:val="0"/>
          <w:marTop w:val="0"/>
          <w:marBottom w:val="0"/>
          <w:divBdr>
            <w:top w:val="none" w:sz="0" w:space="0" w:color="auto"/>
            <w:left w:val="none" w:sz="0" w:space="0" w:color="auto"/>
            <w:bottom w:val="none" w:sz="0" w:space="0" w:color="auto"/>
            <w:right w:val="none" w:sz="0" w:space="0" w:color="auto"/>
          </w:divBdr>
        </w:div>
        <w:div w:id="891422354">
          <w:marLeft w:val="640"/>
          <w:marRight w:val="0"/>
          <w:marTop w:val="0"/>
          <w:marBottom w:val="0"/>
          <w:divBdr>
            <w:top w:val="none" w:sz="0" w:space="0" w:color="auto"/>
            <w:left w:val="none" w:sz="0" w:space="0" w:color="auto"/>
            <w:bottom w:val="none" w:sz="0" w:space="0" w:color="auto"/>
            <w:right w:val="none" w:sz="0" w:space="0" w:color="auto"/>
          </w:divBdr>
        </w:div>
        <w:div w:id="143160205">
          <w:marLeft w:val="640"/>
          <w:marRight w:val="0"/>
          <w:marTop w:val="0"/>
          <w:marBottom w:val="0"/>
          <w:divBdr>
            <w:top w:val="none" w:sz="0" w:space="0" w:color="auto"/>
            <w:left w:val="none" w:sz="0" w:space="0" w:color="auto"/>
            <w:bottom w:val="none" w:sz="0" w:space="0" w:color="auto"/>
            <w:right w:val="none" w:sz="0" w:space="0" w:color="auto"/>
          </w:divBdr>
        </w:div>
        <w:div w:id="28914593">
          <w:marLeft w:val="640"/>
          <w:marRight w:val="0"/>
          <w:marTop w:val="0"/>
          <w:marBottom w:val="0"/>
          <w:divBdr>
            <w:top w:val="none" w:sz="0" w:space="0" w:color="auto"/>
            <w:left w:val="none" w:sz="0" w:space="0" w:color="auto"/>
            <w:bottom w:val="none" w:sz="0" w:space="0" w:color="auto"/>
            <w:right w:val="none" w:sz="0" w:space="0" w:color="auto"/>
          </w:divBdr>
        </w:div>
        <w:div w:id="779495837">
          <w:marLeft w:val="640"/>
          <w:marRight w:val="0"/>
          <w:marTop w:val="0"/>
          <w:marBottom w:val="0"/>
          <w:divBdr>
            <w:top w:val="none" w:sz="0" w:space="0" w:color="auto"/>
            <w:left w:val="none" w:sz="0" w:space="0" w:color="auto"/>
            <w:bottom w:val="none" w:sz="0" w:space="0" w:color="auto"/>
            <w:right w:val="none" w:sz="0" w:space="0" w:color="auto"/>
          </w:divBdr>
        </w:div>
        <w:div w:id="323358572">
          <w:marLeft w:val="640"/>
          <w:marRight w:val="0"/>
          <w:marTop w:val="0"/>
          <w:marBottom w:val="0"/>
          <w:divBdr>
            <w:top w:val="none" w:sz="0" w:space="0" w:color="auto"/>
            <w:left w:val="none" w:sz="0" w:space="0" w:color="auto"/>
            <w:bottom w:val="none" w:sz="0" w:space="0" w:color="auto"/>
            <w:right w:val="none" w:sz="0" w:space="0" w:color="auto"/>
          </w:divBdr>
        </w:div>
        <w:div w:id="732315776">
          <w:marLeft w:val="640"/>
          <w:marRight w:val="0"/>
          <w:marTop w:val="0"/>
          <w:marBottom w:val="0"/>
          <w:divBdr>
            <w:top w:val="none" w:sz="0" w:space="0" w:color="auto"/>
            <w:left w:val="none" w:sz="0" w:space="0" w:color="auto"/>
            <w:bottom w:val="none" w:sz="0" w:space="0" w:color="auto"/>
            <w:right w:val="none" w:sz="0" w:space="0" w:color="auto"/>
          </w:divBdr>
        </w:div>
        <w:div w:id="331108922">
          <w:marLeft w:val="640"/>
          <w:marRight w:val="0"/>
          <w:marTop w:val="0"/>
          <w:marBottom w:val="0"/>
          <w:divBdr>
            <w:top w:val="none" w:sz="0" w:space="0" w:color="auto"/>
            <w:left w:val="none" w:sz="0" w:space="0" w:color="auto"/>
            <w:bottom w:val="none" w:sz="0" w:space="0" w:color="auto"/>
            <w:right w:val="none" w:sz="0" w:space="0" w:color="auto"/>
          </w:divBdr>
        </w:div>
        <w:div w:id="743575480">
          <w:marLeft w:val="640"/>
          <w:marRight w:val="0"/>
          <w:marTop w:val="0"/>
          <w:marBottom w:val="0"/>
          <w:divBdr>
            <w:top w:val="none" w:sz="0" w:space="0" w:color="auto"/>
            <w:left w:val="none" w:sz="0" w:space="0" w:color="auto"/>
            <w:bottom w:val="none" w:sz="0" w:space="0" w:color="auto"/>
            <w:right w:val="none" w:sz="0" w:space="0" w:color="auto"/>
          </w:divBdr>
        </w:div>
        <w:div w:id="341015215">
          <w:marLeft w:val="640"/>
          <w:marRight w:val="0"/>
          <w:marTop w:val="0"/>
          <w:marBottom w:val="0"/>
          <w:divBdr>
            <w:top w:val="none" w:sz="0" w:space="0" w:color="auto"/>
            <w:left w:val="none" w:sz="0" w:space="0" w:color="auto"/>
            <w:bottom w:val="none" w:sz="0" w:space="0" w:color="auto"/>
            <w:right w:val="none" w:sz="0" w:space="0" w:color="auto"/>
          </w:divBdr>
        </w:div>
        <w:div w:id="1072462416">
          <w:marLeft w:val="640"/>
          <w:marRight w:val="0"/>
          <w:marTop w:val="0"/>
          <w:marBottom w:val="0"/>
          <w:divBdr>
            <w:top w:val="none" w:sz="0" w:space="0" w:color="auto"/>
            <w:left w:val="none" w:sz="0" w:space="0" w:color="auto"/>
            <w:bottom w:val="none" w:sz="0" w:space="0" w:color="auto"/>
            <w:right w:val="none" w:sz="0" w:space="0" w:color="auto"/>
          </w:divBdr>
        </w:div>
        <w:div w:id="1905067930">
          <w:marLeft w:val="640"/>
          <w:marRight w:val="0"/>
          <w:marTop w:val="0"/>
          <w:marBottom w:val="0"/>
          <w:divBdr>
            <w:top w:val="none" w:sz="0" w:space="0" w:color="auto"/>
            <w:left w:val="none" w:sz="0" w:space="0" w:color="auto"/>
            <w:bottom w:val="none" w:sz="0" w:space="0" w:color="auto"/>
            <w:right w:val="none" w:sz="0" w:space="0" w:color="auto"/>
          </w:divBdr>
        </w:div>
        <w:div w:id="419062158">
          <w:marLeft w:val="640"/>
          <w:marRight w:val="0"/>
          <w:marTop w:val="0"/>
          <w:marBottom w:val="0"/>
          <w:divBdr>
            <w:top w:val="none" w:sz="0" w:space="0" w:color="auto"/>
            <w:left w:val="none" w:sz="0" w:space="0" w:color="auto"/>
            <w:bottom w:val="none" w:sz="0" w:space="0" w:color="auto"/>
            <w:right w:val="none" w:sz="0" w:space="0" w:color="auto"/>
          </w:divBdr>
        </w:div>
        <w:div w:id="778989082">
          <w:marLeft w:val="640"/>
          <w:marRight w:val="0"/>
          <w:marTop w:val="0"/>
          <w:marBottom w:val="0"/>
          <w:divBdr>
            <w:top w:val="none" w:sz="0" w:space="0" w:color="auto"/>
            <w:left w:val="none" w:sz="0" w:space="0" w:color="auto"/>
            <w:bottom w:val="none" w:sz="0" w:space="0" w:color="auto"/>
            <w:right w:val="none" w:sz="0" w:space="0" w:color="auto"/>
          </w:divBdr>
        </w:div>
        <w:div w:id="181550017">
          <w:marLeft w:val="640"/>
          <w:marRight w:val="0"/>
          <w:marTop w:val="0"/>
          <w:marBottom w:val="0"/>
          <w:divBdr>
            <w:top w:val="none" w:sz="0" w:space="0" w:color="auto"/>
            <w:left w:val="none" w:sz="0" w:space="0" w:color="auto"/>
            <w:bottom w:val="none" w:sz="0" w:space="0" w:color="auto"/>
            <w:right w:val="none" w:sz="0" w:space="0" w:color="auto"/>
          </w:divBdr>
        </w:div>
        <w:div w:id="1641960448">
          <w:marLeft w:val="640"/>
          <w:marRight w:val="0"/>
          <w:marTop w:val="0"/>
          <w:marBottom w:val="0"/>
          <w:divBdr>
            <w:top w:val="none" w:sz="0" w:space="0" w:color="auto"/>
            <w:left w:val="none" w:sz="0" w:space="0" w:color="auto"/>
            <w:bottom w:val="none" w:sz="0" w:space="0" w:color="auto"/>
            <w:right w:val="none" w:sz="0" w:space="0" w:color="auto"/>
          </w:divBdr>
        </w:div>
        <w:div w:id="534806312">
          <w:marLeft w:val="640"/>
          <w:marRight w:val="0"/>
          <w:marTop w:val="0"/>
          <w:marBottom w:val="0"/>
          <w:divBdr>
            <w:top w:val="none" w:sz="0" w:space="0" w:color="auto"/>
            <w:left w:val="none" w:sz="0" w:space="0" w:color="auto"/>
            <w:bottom w:val="none" w:sz="0" w:space="0" w:color="auto"/>
            <w:right w:val="none" w:sz="0" w:space="0" w:color="auto"/>
          </w:divBdr>
        </w:div>
        <w:div w:id="1077559426">
          <w:marLeft w:val="640"/>
          <w:marRight w:val="0"/>
          <w:marTop w:val="0"/>
          <w:marBottom w:val="0"/>
          <w:divBdr>
            <w:top w:val="none" w:sz="0" w:space="0" w:color="auto"/>
            <w:left w:val="none" w:sz="0" w:space="0" w:color="auto"/>
            <w:bottom w:val="none" w:sz="0" w:space="0" w:color="auto"/>
            <w:right w:val="none" w:sz="0" w:space="0" w:color="auto"/>
          </w:divBdr>
        </w:div>
        <w:div w:id="1465390502">
          <w:marLeft w:val="640"/>
          <w:marRight w:val="0"/>
          <w:marTop w:val="0"/>
          <w:marBottom w:val="0"/>
          <w:divBdr>
            <w:top w:val="none" w:sz="0" w:space="0" w:color="auto"/>
            <w:left w:val="none" w:sz="0" w:space="0" w:color="auto"/>
            <w:bottom w:val="none" w:sz="0" w:space="0" w:color="auto"/>
            <w:right w:val="none" w:sz="0" w:space="0" w:color="auto"/>
          </w:divBdr>
        </w:div>
        <w:div w:id="410273666">
          <w:marLeft w:val="640"/>
          <w:marRight w:val="0"/>
          <w:marTop w:val="0"/>
          <w:marBottom w:val="0"/>
          <w:divBdr>
            <w:top w:val="none" w:sz="0" w:space="0" w:color="auto"/>
            <w:left w:val="none" w:sz="0" w:space="0" w:color="auto"/>
            <w:bottom w:val="none" w:sz="0" w:space="0" w:color="auto"/>
            <w:right w:val="none" w:sz="0" w:space="0" w:color="auto"/>
          </w:divBdr>
        </w:div>
        <w:div w:id="1910725000">
          <w:marLeft w:val="640"/>
          <w:marRight w:val="0"/>
          <w:marTop w:val="0"/>
          <w:marBottom w:val="0"/>
          <w:divBdr>
            <w:top w:val="none" w:sz="0" w:space="0" w:color="auto"/>
            <w:left w:val="none" w:sz="0" w:space="0" w:color="auto"/>
            <w:bottom w:val="none" w:sz="0" w:space="0" w:color="auto"/>
            <w:right w:val="none" w:sz="0" w:space="0" w:color="auto"/>
          </w:divBdr>
        </w:div>
        <w:div w:id="1225333445">
          <w:marLeft w:val="640"/>
          <w:marRight w:val="0"/>
          <w:marTop w:val="0"/>
          <w:marBottom w:val="0"/>
          <w:divBdr>
            <w:top w:val="none" w:sz="0" w:space="0" w:color="auto"/>
            <w:left w:val="none" w:sz="0" w:space="0" w:color="auto"/>
            <w:bottom w:val="none" w:sz="0" w:space="0" w:color="auto"/>
            <w:right w:val="none" w:sz="0" w:space="0" w:color="auto"/>
          </w:divBdr>
        </w:div>
        <w:div w:id="379138367">
          <w:marLeft w:val="640"/>
          <w:marRight w:val="0"/>
          <w:marTop w:val="0"/>
          <w:marBottom w:val="0"/>
          <w:divBdr>
            <w:top w:val="none" w:sz="0" w:space="0" w:color="auto"/>
            <w:left w:val="none" w:sz="0" w:space="0" w:color="auto"/>
            <w:bottom w:val="none" w:sz="0" w:space="0" w:color="auto"/>
            <w:right w:val="none" w:sz="0" w:space="0" w:color="auto"/>
          </w:divBdr>
        </w:div>
        <w:div w:id="1110124647">
          <w:marLeft w:val="640"/>
          <w:marRight w:val="0"/>
          <w:marTop w:val="0"/>
          <w:marBottom w:val="0"/>
          <w:divBdr>
            <w:top w:val="none" w:sz="0" w:space="0" w:color="auto"/>
            <w:left w:val="none" w:sz="0" w:space="0" w:color="auto"/>
            <w:bottom w:val="none" w:sz="0" w:space="0" w:color="auto"/>
            <w:right w:val="none" w:sz="0" w:space="0" w:color="auto"/>
          </w:divBdr>
        </w:div>
        <w:div w:id="420562105">
          <w:marLeft w:val="640"/>
          <w:marRight w:val="0"/>
          <w:marTop w:val="0"/>
          <w:marBottom w:val="0"/>
          <w:divBdr>
            <w:top w:val="none" w:sz="0" w:space="0" w:color="auto"/>
            <w:left w:val="none" w:sz="0" w:space="0" w:color="auto"/>
            <w:bottom w:val="none" w:sz="0" w:space="0" w:color="auto"/>
            <w:right w:val="none" w:sz="0" w:space="0" w:color="auto"/>
          </w:divBdr>
        </w:div>
        <w:div w:id="154339982">
          <w:marLeft w:val="640"/>
          <w:marRight w:val="0"/>
          <w:marTop w:val="0"/>
          <w:marBottom w:val="0"/>
          <w:divBdr>
            <w:top w:val="none" w:sz="0" w:space="0" w:color="auto"/>
            <w:left w:val="none" w:sz="0" w:space="0" w:color="auto"/>
            <w:bottom w:val="none" w:sz="0" w:space="0" w:color="auto"/>
            <w:right w:val="none" w:sz="0" w:space="0" w:color="auto"/>
          </w:divBdr>
        </w:div>
        <w:div w:id="1664746759">
          <w:marLeft w:val="640"/>
          <w:marRight w:val="0"/>
          <w:marTop w:val="0"/>
          <w:marBottom w:val="0"/>
          <w:divBdr>
            <w:top w:val="none" w:sz="0" w:space="0" w:color="auto"/>
            <w:left w:val="none" w:sz="0" w:space="0" w:color="auto"/>
            <w:bottom w:val="none" w:sz="0" w:space="0" w:color="auto"/>
            <w:right w:val="none" w:sz="0" w:space="0" w:color="auto"/>
          </w:divBdr>
        </w:div>
        <w:div w:id="1756514233">
          <w:marLeft w:val="640"/>
          <w:marRight w:val="0"/>
          <w:marTop w:val="0"/>
          <w:marBottom w:val="0"/>
          <w:divBdr>
            <w:top w:val="none" w:sz="0" w:space="0" w:color="auto"/>
            <w:left w:val="none" w:sz="0" w:space="0" w:color="auto"/>
            <w:bottom w:val="none" w:sz="0" w:space="0" w:color="auto"/>
            <w:right w:val="none" w:sz="0" w:space="0" w:color="auto"/>
          </w:divBdr>
        </w:div>
        <w:div w:id="617030805">
          <w:marLeft w:val="640"/>
          <w:marRight w:val="0"/>
          <w:marTop w:val="0"/>
          <w:marBottom w:val="0"/>
          <w:divBdr>
            <w:top w:val="none" w:sz="0" w:space="0" w:color="auto"/>
            <w:left w:val="none" w:sz="0" w:space="0" w:color="auto"/>
            <w:bottom w:val="none" w:sz="0" w:space="0" w:color="auto"/>
            <w:right w:val="none" w:sz="0" w:space="0" w:color="auto"/>
          </w:divBdr>
        </w:div>
        <w:div w:id="179514053">
          <w:marLeft w:val="640"/>
          <w:marRight w:val="0"/>
          <w:marTop w:val="0"/>
          <w:marBottom w:val="0"/>
          <w:divBdr>
            <w:top w:val="none" w:sz="0" w:space="0" w:color="auto"/>
            <w:left w:val="none" w:sz="0" w:space="0" w:color="auto"/>
            <w:bottom w:val="none" w:sz="0" w:space="0" w:color="auto"/>
            <w:right w:val="none" w:sz="0" w:space="0" w:color="auto"/>
          </w:divBdr>
        </w:div>
        <w:div w:id="1410613620">
          <w:marLeft w:val="640"/>
          <w:marRight w:val="0"/>
          <w:marTop w:val="0"/>
          <w:marBottom w:val="0"/>
          <w:divBdr>
            <w:top w:val="none" w:sz="0" w:space="0" w:color="auto"/>
            <w:left w:val="none" w:sz="0" w:space="0" w:color="auto"/>
            <w:bottom w:val="none" w:sz="0" w:space="0" w:color="auto"/>
            <w:right w:val="none" w:sz="0" w:space="0" w:color="auto"/>
          </w:divBdr>
        </w:div>
        <w:div w:id="237717286">
          <w:marLeft w:val="640"/>
          <w:marRight w:val="0"/>
          <w:marTop w:val="0"/>
          <w:marBottom w:val="0"/>
          <w:divBdr>
            <w:top w:val="none" w:sz="0" w:space="0" w:color="auto"/>
            <w:left w:val="none" w:sz="0" w:space="0" w:color="auto"/>
            <w:bottom w:val="none" w:sz="0" w:space="0" w:color="auto"/>
            <w:right w:val="none" w:sz="0" w:space="0" w:color="auto"/>
          </w:divBdr>
        </w:div>
        <w:div w:id="294258328">
          <w:marLeft w:val="640"/>
          <w:marRight w:val="0"/>
          <w:marTop w:val="0"/>
          <w:marBottom w:val="0"/>
          <w:divBdr>
            <w:top w:val="none" w:sz="0" w:space="0" w:color="auto"/>
            <w:left w:val="none" w:sz="0" w:space="0" w:color="auto"/>
            <w:bottom w:val="none" w:sz="0" w:space="0" w:color="auto"/>
            <w:right w:val="none" w:sz="0" w:space="0" w:color="auto"/>
          </w:divBdr>
        </w:div>
        <w:div w:id="150026743">
          <w:marLeft w:val="640"/>
          <w:marRight w:val="0"/>
          <w:marTop w:val="0"/>
          <w:marBottom w:val="0"/>
          <w:divBdr>
            <w:top w:val="none" w:sz="0" w:space="0" w:color="auto"/>
            <w:left w:val="none" w:sz="0" w:space="0" w:color="auto"/>
            <w:bottom w:val="none" w:sz="0" w:space="0" w:color="auto"/>
            <w:right w:val="none" w:sz="0" w:space="0" w:color="auto"/>
          </w:divBdr>
        </w:div>
        <w:div w:id="1527206987">
          <w:marLeft w:val="640"/>
          <w:marRight w:val="0"/>
          <w:marTop w:val="0"/>
          <w:marBottom w:val="0"/>
          <w:divBdr>
            <w:top w:val="none" w:sz="0" w:space="0" w:color="auto"/>
            <w:left w:val="none" w:sz="0" w:space="0" w:color="auto"/>
            <w:bottom w:val="none" w:sz="0" w:space="0" w:color="auto"/>
            <w:right w:val="none" w:sz="0" w:space="0" w:color="auto"/>
          </w:divBdr>
        </w:div>
        <w:div w:id="1584098418">
          <w:marLeft w:val="640"/>
          <w:marRight w:val="0"/>
          <w:marTop w:val="0"/>
          <w:marBottom w:val="0"/>
          <w:divBdr>
            <w:top w:val="none" w:sz="0" w:space="0" w:color="auto"/>
            <w:left w:val="none" w:sz="0" w:space="0" w:color="auto"/>
            <w:bottom w:val="none" w:sz="0" w:space="0" w:color="auto"/>
            <w:right w:val="none" w:sz="0" w:space="0" w:color="auto"/>
          </w:divBdr>
        </w:div>
        <w:div w:id="1880312192">
          <w:marLeft w:val="640"/>
          <w:marRight w:val="0"/>
          <w:marTop w:val="0"/>
          <w:marBottom w:val="0"/>
          <w:divBdr>
            <w:top w:val="none" w:sz="0" w:space="0" w:color="auto"/>
            <w:left w:val="none" w:sz="0" w:space="0" w:color="auto"/>
            <w:bottom w:val="none" w:sz="0" w:space="0" w:color="auto"/>
            <w:right w:val="none" w:sz="0" w:space="0" w:color="auto"/>
          </w:divBdr>
        </w:div>
        <w:div w:id="1384937848">
          <w:marLeft w:val="640"/>
          <w:marRight w:val="0"/>
          <w:marTop w:val="0"/>
          <w:marBottom w:val="0"/>
          <w:divBdr>
            <w:top w:val="none" w:sz="0" w:space="0" w:color="auto"/>
            <w:left w:val="none" w:sz="0" w:space="0" w:color="auto"/>
            <w:bottom w:val="none" w:sz="0" w:space="0" w:color="auto"/>
            <w:right w:val="none" w:sz="0" w:space="0" w:color="auto"/>
          </w:divBdr>
        </w:div>
        <w:div w:id="690687328">
          <w:marLeft w:val="640"/>
          <w:marRight w:val="0"/>
          <w:marTop w:val="0"/>
          <w:marBottom w:val="0"/>
          <w:divBdr>
            <w:top w:val="none" w:sz="0" w:space="0" w:color="auto"/>
            <w:left w:val="none" w:sz="0" w:space="0" w:color="auto"/>
            <w:bottom w:val="none" w:sz="0" w:space="0" w:color="auto"/>
            <w:right w:val="none" w:sz="0" w:space="0" w:color="auto"/>
          </w:divBdr>
        </w:div>
        <w:div w:id="949897185">
          <w:marLeft w:val="640"/>
          <w:marRight w:val="0"/>
          <w:marTop w:val="0"/>
          <w:marBottom w:val="0"/>
          <w:divBdr>
            <w:top w:val="none" w:sz="0" w:space="0" w:color="auto"/>
            <w:left w:val="none" w:sz="0" w:space="0" w:color="auto"/>
            <w:bottom w:val="none" w:sz="0" w:space="0" w:color="auto"/>
            <w:right w:val="none" w:sz="0" w:space="0" w:color="auto"/>
          </w:divBdr>
        </w:div>
        <w:div w:id="730079395">
          <w:marLeft w:val="640"/>
          <w:marRight w:val="0"/>
          <w:marTop w:val="0"/>
          <w:marBottom w:val="0"/>
          <w:divBdr>
            <w:top w:val="none" w:sz="0" w:space="0" w:color="auto"/>
            <w:left w:val="none" w:sz="0" w:space="0" w:color="auto"/>
            <w:bottom w:val="none" w:sz="0" w:space="0" w:color="auto"/>
            <w:right w:val="none" w:sz="0" w:space="0" w:color="auto"/>
          </w:divBdr>
        </w:div>
        <w:div w:id="490292721">
          <w:marLeft w:val="640"/>
          <w:marRight w:val="0"/>
          <w:marTop w:val="0"/>
          <w:marBottom w:val="0"/>
          <w:divBdr>
            <w:top w:val="none" w:sz="0" w:space="0" w:color="auto"/>
            <w:left w:val="none" w:sz="0" w:space="0" w:color="auto"/>
            <w:bottom w:val="none" w:sz="0" w:space="0" w:color="auto"/>
            <w:right w:val="none" w:sz="0" w:space="0" w:color="auto"/>
          </w:divBdr>
        </w:div>
        <w:div w:id="1449466037">
          <w:marLeft w:val="640"/>
          <w:marRight w:val="0"/>
          <w:marTop w:val="0"/>
          <w:marBottom w:val="0"/>
          <w:divBdr>
            <w:top w:val="none" w:sz="0" w:space="0" w:color="auto"/>
            <w:left w:val="none" w:sz="0" w:space="0" w:color="auto"/>
            <w:bottom w:val="none" w:sz="0" w:space="0" w:color="auto"/>
            <w:right w:val="none" w:sz="0" w:space="0" w:color="auto"/>
          </w:divBdr>
        </w:div>
        <w:div w:id="1797404403">
          <w:marLeft w:val="640"/>
          <w:marRight w:val="0"/>
          <w:marTop w:val="0"/>
          <w:marBottom w:val="0"/>
          <w:divBdr>
            <w:top w:val="none" w:sz="0" w:space="0" w:color="auto"/>
            <w:left w:val="none" w:sz="0" w:space="0" w:color="auto"/>
            <w:bottom w:val="none" w:sz="0" w:space="0" w:color="auto"/>
            <w:right w:val="none" w:sz="0" w:space="0" w:color="auto"/>
          </w:divBdr>
        </w:div>
        <w:div w:id="398599220">
          <w:marLeft w:val="640"/>
          <w:marRight w:val="0"/>
          <w:marTop w:val="0"/>
          <w:marBottom w:val="0"/>
          <w:divBdr>
            <w:top w:val="none" w:sz="0" w:space="0" w:color="auto"/>
            <w:left w:val="none" w:sz="0" w:space="0" w:color="auto"/>
            <w:bottom w:val="none" w:sz="0" w:space="0" w:color="auto"/>
            <w:right w:val="none" w:sz="0" w:space="0" w:color="auto"/>
          </w:divBdr>
        </w:div>
        <w:div w:id="69428447">
          <w:marLeft w:val="640"/>
          <w:marRight w:val="0"/>
          <w:marTop w:val="0"/>
          <w:marBottom w:val="0"/>
          <w:divBdr>
            <w:top w:val="none" w:sz="0" w:space="0" w:color="auto"/>
            <w:left w:val="none" w:sz="0" w:space="0" w:color="auto"/>
            <w:bottom w:val="none" w:sz="0" w:space="0" w:color="auto"/>
            <w:right w:val="none" w:sz="0" w:space="0" w:color="auto"/>
          </w:divBdr>
        </w:div>
      </w:divsChild>
    </w:div>
    <w:div w:id="1506482447">
      <w:bodyDiv w:val="1"/>
      <w:marLeft w:val="0"/>
      <w:marRight w:val="0"/>
      <w:marTop w:val="0"/>
      <w:marBottom w:val="0"/>
      <w:divBdr>
        <w:top w:val="none" w:sz="0" w:space="0" w:color="auto"/>
        <w:left w:val="none" w:sz="0" w:space="0" w:color="auto"/>
        <w:bottom w:val="none" w:sz="0" w:space="0" w:color="auto"/>
        <w:right w:val="none" w:sz="0" w:space="0" w:color="auto"/>
      </w:divBdr>
      <w:divsChild>
        <w:div w:id="1990088560">
          <w:marLeft w:val="640"/>
          <w:marRight w:val="0"/>
          <w:marTop w:val="0"/>
          <w:marBottom w:val="0"/>
          <w:divBdr>
            <w:top w:val="none" w:sz="0" w:space="0" w:color="auto"/>
            <w:left w:val="none" w:sz="0" w:space="0" w:color="auto"/>
            <w:bottom w:val="none" w:sz="0" w:space="0" w:color="auto"/>
            <w:right w:val="none" w:sz="0" w:space="0" w:color="auto"/>
          </w:divBdr>
        </w:div>
        <w:div w:id="2026133323">
          <w:marLeft w:val="640"/>
          <w:marRight w:val="0"/>
          <w:marTop w:val="0"/>
          <w:marBottom w:val="0"/>
          <w:divBdr>
            <w:top w:val="none" w:sz="0" w:space="0" w:color="auto"/>
            <w:left w:val="none" w:sz="0" w:space="0" w:color="auto"/>
            <w:bottom w:val="none" w:sz="0" w:space="0" w:color="auto"/>
            <w:right w:val="none" w:sz="0" w:space="0" w:color="auto"/>
          </w:divBdr>
        </w:div>
        <w:div w:id="1968777286">
          <w:marLeft w:val="640"/>
          <w:marRight w:val="0"/>
          <w:marTop w:val="0"/>
          <w:marBottom w:val="0"/>
          <w:divBdr>
            <w:top w:val="none" w:sz="0" w:space="0" w:color="auto"/>
            <w:left w:val="none" w:sz="0" w:space="0" w:color="auto"/>
            <w:bottom w:val="none" w:sz="0" w:space="0" w:color="auto"/>
            <w:right w:val="none" w:sz="0" w:space="0" w:color="auto"/>
          </w:divBdr>
        </w:div>
        <w:div w:id="571156471">
          <w:marLeft w:val="640"/>
          <w:marRight w:val="0"/>
          <w:marTop w:val="0"/>
          <w:marBottom w:val="0"/>
          <w:divBdr>
            <w:top w:val="none" w:sz="0" w:space="0" w:color="auto"/>
            <w:left w:val="none" w:sz="0" w:space="0" w:color="auto"/>
            <w:bottom w:val="none" w:sz="0" w:space="0" w:color="auto"/>
            <w:right w:val="none" w:sz="0" w:space="0" w:color="auto"/>
          </w:divBdr>
        </w:div>
        <w:div w:id="1323771790">
          <w:marLeft w:val="640"/>
          <w:marRight w:val="0"/>
          <w:marTop w:val="0"/>
          <w:marBottom w:val="0"/>
          <w:divBdr>
            <w:top w:val="none" w:sz="0" w:space="0" w:color="auto"/>
            <w:left w:val="none" w:sz="0" w:space="0" w:color="auto"/>
            <w:bottom w:val="none" w:sz="0" w:space="0" w:color="auto"/>
            <w:right w:val="none" w:sz="0" w:space="0" w:color="auto"/>
          </w:divBdr>
        </w:div>
        <w:div w:id="213926181">
          <w:marLeft w:val="640"/>
          <w:marRight w:val="0"/>
          <w:marTop w:val="0"/>
          <w:marBottom w:val="0"/>
          <w:divBdr>
            <w:top w:val="none" w:sz="0" w:space="0" w:color="auto"/>
            <w:left w:val="none" w:sz="0" w:space="0" w:color="auto"/>
            <w:bottom w:val="none" w:sz="0" w:space="0" w:color="auto"/>
            <w:right w:val="none" w:sz="0" w:space="0" w:color="auto"/>
          </w:divBdr>
        </w:div>
        <w:div w:id="1272787958">
          <w:marLeft w:val="640"/>
          <w:marRight w:val="0"/>
          <w:marTop w:val="0"/>
          <w:marBottom w:val="0"/>
          <w:divBdr>
            <w:top w:val="none" w:sz="0" w:space="0" w:color="auto"/>
            <w:left w:val="none" w:sz="0" w:space="0" w:color="auto"/>
            <w:bottom w:val="none" w:sz="0" w:space="0" w:color="auto"/>
            <w:right w:val="none" w:sz="0" w:space="0" w:color="auto"/>
          </w:divBdr>
        </w:div>
        <w:div w:id="2055500540">
          <w:marLeft w:val="640"/>
          <w:marRight w:val="0"/>
          <w:marTop w:val="0"/>
          <w:marBottom w:val="0"/>
          <w:divBdr>
            <w:top w:val="none" w:sz="0" w:space="0" w:color="auto"/>
            <w:left w:val="none" w:sz="0" w:space="0" w:color="auto"/>
            <w:bottom w:val="none" w:sz="0" w:space="0" w:color="auto"/>
            <w:right w:val="none" w:sz="0" w:space="0" w:color="auto"/>
          </w:divBdr>
        </w:div>
      </w:divsChild>
    </w:div>
    <w:div w:id="1511483875">
      <w:bodyDiv w:val="1"/>
      <w:marLeft w:val="0"/>
      <w:marRight w:val="0"/>
      <w:marTop w:val="0"/>
      <w:marBottom w:val="0"/>
      <w:divBdr>
        <w:top w:val="none" w:sz="0" w:space="0" w:color="auto"/>
        <w:left w:val="none" w:sz="0" w:space="0" w:color="auto"/>
        <w:bottom w:val="none" w:sz="0" w:space="0" w:color="auto"/>
        <w:right w:val="none" w:sz="0" w:space="0" w:color="auto"/>
      </w:divBdr>
      <w:divsChild>
        <w:div w:id="1177116511">
          <w:marLeft w:val="640"/>
          <w:marRight w:val="0"/>
          <w:marTop w:val="0"/>
          <w:marBottom w:val="0"/>
          <w:divBdr>
            <w:top w:val="none" w:sz="0" w:space="0" w:color="auto"/>
            <w:left w:val="none" w:sz="0" w:space="0" w:color="auto"/>
            <w:bottom w:val="none" w:sz="0" w:space="0" w:color="auto"/>
            <w:right w:val="none" w:sz="0" w:space="0" w:color="auto"/>
          </w:divBdr>
        </w:div>
        <w:div w:id="1556893096">
          <w:marLeft w:val="640"/>
          <w:marRight w:val="0"/>
          <w:marTop w:val="0"/>
          <w:marBottom w:val="0"/>
          <w:divBdr>
            <w:top w:val="none" w:sz="0" w:space="0" w:color="auto"/>
            <w:left w:val="none" w:sz="0" w:space="0" w:color="auto"/>
            <w:bottom w:val="none" w:sz="0" w:space="0" w:color="auto"/>
            <w:right w:val="none" w:sz="0" w:space="0" w:color="auto"/>
          </w:divBdr>
        </w:div>
        <w:div w:id="1080130563">
          <w:marLeft w:val="640"/>
          <w:marRight w:val="0"/>
          <w:marTop w:val="0"/>
          <w:marBottom w:val="0"/>
          <w:divBdr>
            <w:top w:val="none" w:sz="0" w:space="0" w:color="auto"/>
            <w:left w:val="none" w:sz="0" w:space="0" w:color="auto"/>
            <w:bottom w:val="none" w:sz="0" w:space="0" w:color="auto"/>
            <w:right w:val="none" w:sz="0" w:space="0" w:color="auto"/>
          </w:divBdr>
        </w:div>
        <w:div w:id="422267497">
          <w:marLeft w:val="640"/>
          <w:marRight w:val="0"/>
          <w:marTop w:val="0"/>
          <w:marBottom w:val="0"/>
          <w:divBdr>
            <w:top w:val="none" w:sz="0" w:space="0" w:color="auto"/>
            <w:left w:val="none" w:sz="0" w:space="0" w:color="auto"/>
            <w:bottom w:val="none" w:sz="0" w:space="0" w:color="auto"/>
            <w:right w:val="none" w:sz="0" w:space="0" w:color="auto"/>
          </w:divBdr>
        </w:div>
        <w:div w:id="993725516">
          <w:marLeft w:val="640"/>
          <w:marRight w:val="0"/>
          <w:marTop w:val="0"/>
          <w:marBottom w:val="0"/>
          <w:divBdr>
            <w:top w:val="none" w:sz="0" w:space="0" w:color="auto"/>
            <w:left w:val="none" w:sz="0" w:space="0" w:color="auto"/>
            <w:bottom w:val="none" w:sz="0" w:space="0" w:color="auto"/>
            <w:right w:val="none" w:sz="0" w:space="0" w:color="auto"/>
          </w:divBdr>
        </w:div>
        <w:div w:id="1564831332">
          <w:marLeft w:val="640"/>
          <w:marRight w:val="0"/>
          <w:marTop w:val="0"/>
          <w:marBottom w:val="0"/>
          <w:divBdr>
            <w:top w:val="none" w:sz="0" w:space="0" w:color="auto"/>
            <w:left w:val="none" w:sz="0" w:space="0" w:color="auto"/>
            <w:bottom w:val="none" w:sz="0" w:space="0" w:color="auto"/>
            <w:right w:val="none" w:sz="0" w:space="0" w:color="auto"/>
          </w:divBdr>
        </w:div>
        <w:div w:id="685324704">
          <w:marLeft w:val="640"/>
          <w:marRight w:val="0"/>
          <w:marTop w:val="0"/>
          <w:marBottom w:val="0"/>
          <w:divBdr>
            <w:top w:val="none" w:sz="0" w:space="0" w:color="auto"/>
            <w:left w:val="none" w:sz="0" w:space="0" w:color="auto"/>
            <w:bottom w:val="none" w:sz="0" w:space="0" w:color="auto"/>
            <w:right w:val="none" w:sz="0" w:space="0" w:color="auto"/>
          </w:divBdr>
        </w:div>
        <w:div w:id="1077895814">
          <w:marLeft w:val="640"/>
          <w:marRight w:val="0"/>
          <w:marTop w:val="0"/>
          <w:marBottom w:val="0"/>
          <w:divBdr>
            <w:top w:val="none" w:sz="0" w:space="0" w:color="auto"/>
            <w:left w:val="none" w:sz="0" w:space="0" w:color="auto"/>
            <w:bottom w:val="none" w:sz="0" w:space="0" w:color="auto"/>
            <w:right w:val="none" w:sz="0" w:space="0" w:color="auto"/>
          </w:divBdr>
        </w:div>
        <w:div w:id="1688559743">
          <w:marLeft w:val="640"/>
          <w:marRight w:val="0"/>
          <w:marTop w:val="0"/>
          <w:marBottom w:val="0"/>
          <w:divBdr>
            <w:top w:val="none" w:sz="0" w:space="0" w:color="auto"/>
            <w:left w:val="none" w:sz="0" w:space="0" w:color="auto"/>
            <w:bottom w:val="none" w:sz="0" w:space="0" w:color="auto"/>
            <w:right w:val="none" w:sz="0" w:space="0" w:color="auto"/>
          </w:divBdr>
        </w:div>
        <w:div w:id="299923333">
          <w:marLeft w:val="640"/>
          <w:marRight w:val="0"/>
          <w:marTop w:val="0"/>
          <w:marBottom w:val="0"/>
          <w:divBdr>
            <w:top w:val="none" w:sz="0" w:space="0" w:color="auto"/>
            <w:left w:val="none" w:sz="0" w:space="0" w:color="auto"/>
            <w:bottom w:val="none" w:sz="0" w:space="0" w:color="auto"/>
            <w:right w:val="none" w:sz="0" w:space="0" w:color="auto"/>
          </w:divBdr>
        </w:div>
        <w:div w:id="1559785957">
          <w:marLeft w:val="640"/>
          <w:marRight w:val="0"/>
          <w:marTop w:val="0"/>
          <w:marBottom w:val="0"/>
          <w:divBdr>
            <w:top w:val="none" w:sz="0" w:space="0" w:color="auto"/>
            <w:left w:val="none" w:sz="0" w:space="0" w:color="auto"/>
            <w:bottom w:val="none" w:sz="0" w:space="0" w:color="auto"/>
            <w:right w:val="none" w:sz="0" w:space="0" w:color="auto"/>
          </w:divBdr>
        </w:div>
        <w:div w:id="51537757">
          <w:marLeft w:val="640"/>
          <w:marRight w:val="0"/>
          <w:marTop w:val="0"/>
          <w:marBottom w:val="0"/>
          <w:divBdr>
            <w:top w:val="none" w:sz="0" w:space="0" w:color="auto"/>
            <w:left w:val="none" w:sz="0" w:space="0" w:color="auto"/>
            <w:bottom w:val="none" w:sz="0" w:space="0" w:color="auto"/>
            <w:right w:val="none" w:sz="0" w:space="0" w:color="auto"/>
          </w:divBdr>
        </w:div>
        <w:div w:id="157311164">
          <w:marLeft w:val="640"/>
          <w:marRight w:val="0"/>
          <w:marTop w:val="0"/>
          <w:marBottom w:val="0"/>
          <w:divBdr>
            <w:top w:val="none" w:sz="0" w:space="0" w:color="auto"/>
            <w:left w:val="none" w:sz="0" w:space="0" w:color="auto"/>
            <w:bottom w:val="none" w:sz="0" w:space="0" w:color="auto"/>
            <w:right w:val="none" w:sz="0" w:space="0" w:color="auto"/>
          </w:divBdr>
        </w:div>
        <w:div w:id="697439138">
          <w:marLeft w:val="640"/>
          <w:marRight w:val="0"/>
          <w:marTop w:val="0"/>
          <w:marBottom w:val="0"/>
          <w:divBdr>
            <w:top w:val="none" w:sz="0" w:space="0" w:color="auto"/>
            <w:left w:val="none" w:sz="0" w:space="0" w:color="auto"/>
            <w:bottom w:val="none" w:sz="0" w:space="0" w:color="auto"/>
            <w:right w:val="none" w:sz="0" w:space="0" w:color="auto"/>
          </w:divBdr>
        </w:div>
        <w:div w:id="738867342">
          <w:marLeft w:val="640"/>
          <w:marRight w:val="0"/>
          <w:marTop w:val="0"/>
          <w:marBottom w:val="0"/>
          <w:divBdr>
            <w:top w:val="none" w:sz="0" w:space="0" w:color="auto"/>
            <w:left w:val="none" w:sz="0" w:space="0" w:color="auto"/>
            <w:bottom w:val="none" w:sz="0" w:space="0" w:color="auto"/>
            <w:right w:val="none" w:sz="0" w:space="0" w:color="auto"/>
          </w:divBdr>
        </w:div>
        <w:div w:id="1124235401">
          <w:marLeft w:val="640"/>
          <w:marRight w:val="0"/>
          <w:marTop w:val="0"/>
          <w:marBottom w:val="0"/>
          <w:divBdr>
            <w:top w:val="none" w:sz="0" w:space="0" w:color="auto"/>
            <w:left w:val="none" w:sz="0" w:space="0" w:color="auto"/>
            <w:bottom w:val="none" w:sz="0" w:space="0" w:color="auto"/>
            <w:right w:val="none" w:sz="0" w:space="0" w:color="auto"/>
          </w:divBdr>
        </w:div>
        <w:div w:id="1441336122">
          <w:marLeft w:val="640"/>
          <w:marRight w:val="0"/>
          <w:marTop w:val="0"/>
          <w:marBottom w:val="0"/>
          <w:divBdr>
            <w:top w:val="none" w:sz="0" w:space="0" w:color="auto"/>
            <w:left w:val="none" w:sz="0" w:space="0" w:color="auto"/>
            <w:bottom w:val="none" w:sz="0" w:space="0" w:color="auto"/>
            <w:right w:val="none" w:sz="0" w:space="0" w:color="auto"/>
          </w:divBdr>
        </w:div>
        <w:div w:id="901254722">
          <w:marLeft w:val="640"/>
          <w:marRight w:val="0"/>
          <w:marTop w:val="0"/>
          <w:marBottom w:val="0"/>
          <w:divBdr>
            <w:top w:val="none" w:sz="0" w:space="0" w:color="auto"/>
            <w:left w:val="none" w:sz="0" w:space="0" w:color="auto"/>
            <w:bottom w:val="none" w:sz="0" w:space="0" w:color="auto"/>
            <w:right w:val="none" w:sz="0" w:space="0" w:color="auto"/>
          </w:divBdr>
        </w:div>
        <w:div w:id="2053069635">
          <w:marLeft w:val="640"/>
          <w:marRight w:val="0"/>
          <w:marTop w:val="0"/>
          <w:marBottom w:val="0"/>
          <w:divBdr>
            <w:top w:val="none" w:sz="0" w:space="0" w:color="auto"/>
            <w:left w:val="none" w:sz="0" w:space="0" w:color="auto"/>
            <w:bottom w:val="none" w:sz="0" w:space="0" w:color="auto"/>
            <w:right w:val="none" w:sz="0" w:space="0" w:color="auto"/>
          </w:divBdr>
        </w:div>
        <w:div w:id="1325470759">
          <w:marLeft w:val="640"/>
          <w:marRight w:val="0"/>
          <w:marTop w:val="0"/>
          <w:marBottom w:val="0"/>
          <w:divBdr>
            <w:top w:val="none" w:sz="0" w:space="0" w:color="auto"/>
            <w:left w:val="none" w:sz="0" w:space="0" w:color="auto"/>
            <w:bottom w:val="none" w:sz="0" w:space="0" w:color="auto"/>
            <w:right w:val="none" w:sz="0" w:space="0" w:color="auto"/>
          </w:divBdr>
        </w:div>
        <w:div w:id="751895940">
          <w:marLeft w:val="640"/>
          <w:marRight w:val="0"/>
          <w:marTop w:val="0"/>
          <w:marBottom w:val="0"/>
          <w:divBdr>
            <w:top w:val="none" w:sz="0" w:space="0" w:color="auto"/>
            <w:left w:val="none" w:sz="0" w:space="0" w:color="auto"/>
            <w:bottom w:val="none" w:sz="0" w:space="0" w:color="auto"/>
            <w:right w:val="none" w:sz="0" w:space="0" w:color="auto"/>
          </w:divBdr>
        </w:div>
        <w:div w:id="328295930">
          <w:marLeft w:val="640"/>
          <w:marRight w:val="0"/>
          <w:marTop w:val="0"/>
          <w:marBottom w:val="0"/>
          <w:divBdr>
            <w:top w:val="none" w:sz="0" w:space="0" w:color="auto"/>
            <w:left w:val="none" w:sz="0" w:space="0" w:color="auto"/>
            <w:bottom w:val="none" w:sz="0" w:space="0" w:color="auto"/>
            <w:right w:val="none" w:sz="0" w:space="0" w:color="auto"/>
          </w:divBdr>
        </w:div>
        <w:div w:id="1554384568">
          <w:marLeft w:val="640"/>
          <w:marRight w:val="0"/>
          <w:marTop w:val="0"/>
          <w:marBottom w:val="0"/>
          <w:divBdr>
            <w:top w:val="none" w:sz="0" w:space="0" w:color="auto"/>
            <w:left w:val="none" w:sz="0" w:space="0" w:color="auto"/>
            <w:bottom w:val="none" w:sz="0" w:space="0" w:color="auto"/>
            <w:right w:val="none" w:sz="0" w:space="0" w:color="auto"/>
          </w:divBdr>
        </w:div>
        <w:div w:id="1129013823">
          <w:marLeft w:val="640"/>
          <w:marRight w:val="0"/>
          <w:marTop w:val="0"/>
          <w:marBottom w:val="0"/>
          <w:divBdr>
            <w:top w:val="none" w:sz="0" w:space="0" w:color="auto"/>
            <w:left w:val="none" w:sz="0" w:space="0" w:color="auto"/>
            <w:bottom w:val="none" w:sz="0" w:space="0" w:color="auto"/>
            <w:right w:val="none" w:sz="0" w:space="0" w:color="auto"/>
          </w:divBdr>
        </w:div>
        <w:div w:id="886842228">
          <w:marLeft w:val="640"/>
          <w:marRight w:val="0"/>
          <w:marTop w:val="0"/>
          <w:marBottom w:val="0"/>
          <w:divBdr>
            <w:top w:val="none" w:sz="0" w:space="0" w:color="auto"/>
            <w:left w:val="none" w:sz="0" w:space="0" w:color="auto"/>
            <w:bottom w:val="none" w:sz="0" w:space="0" w:color="auto"/>
            <w:right w:val="none" w:sz="0" w:space="0" w:color="auto"/>
          </w:divBdr>
        </w:div>
        <w:div w:id="753017234">
          <w:marLeft w:val="640"/>
          <w:marRight w:val="0"/>
          <w:marTop w:val="0"/>
          <w:marBottom w:val="0"/>
          <w:divBdr>
            <w:top w:val="none" w:sz="0" w:space="0" w:color="auto"/>
            <w:left w:val="none" w:sz="0" w:space="0" w:color="auto"/>
            <w:bottom w:val="none" w:sz="0" w:space="0" w:color="auto"/>
            <w:right w:val="none" w:sz="0" w:space="0" w:color="auto"/>
          </w:divBdr>
        </w:div>
        <w:div w:id="13851186">
          <w:marLeft w:val="640"/>
          <w:marRight w:val="0"/>
          <w:marTop w:val="0"/>
          <w:marBottom w:val="0"/>
          <w:divBdr>
            <w:top w:val="none" w:sz="0" w:space="0" w:color="auto"/>
            <w:left w:val="none" w:sz="0" w:space="0" w:color="auto"/>
            <w:bottom w:val="none" w:sz="0" w:space="0" w:color="auto"/>
            <w:right w:val="none" w:sz="0" w:space="0" w:color="auto"/>
          </w:divBdr>
        </w:div>
        <w:div w:id="1699621827">
          <w:marLeft w:val="640"/>
          <w:marRight w:val="0"/>
          <w:marTop w:val="0"/>
          <w:marBottom w:val="0"/>
          <w:divBdr>
            <w:top w:val="none" w:sz="0" w:space="0" w:color="auto"/>
            <w:left w:val="none" w:sz="0" w:space="0" w:color="auto"/>
            <w:bottom w:val="none" w:sz="0" w:space="0" w:color="auto"/>
            <w:right w:val="none" w:sz="0" w:space="0" w:color="auto"/>
          </w:divBdr>
        </w:div>
      </w:divsChild>
    </w:div>
    <w:div w:id="1527131565">
      <w:bodyDiv w:val="1"/>
      <w:marLeft w:val="0"/>
      <w:marRight w:val="0"/>
      <w:marTop w:val="0"/>
      <w:marBottom w:val="0"/>
      <w:divBdr>
        <w:top w:val="none" w:sz="0" w:space="0" w:color="auto"/>
        <w:left w:val="none" w:sz="0" w:space="0" w:color="auto"/>
        <w:bottom w:val="none" w:sz="0" w:space="0" w:color="auto"/>
        <w:right w:val="none" w:sz="0" w:space="0" w:color="auto"/>
      </w:divBdr>
      <w:divsChild>
        <w:div w:id="741683618">
          <w:marLeft w:val="640"/>
          <w:marRight w:val="0"/>
          <w:marTop w:val="0"/>
          <w:marBottom w:val="0"/>
          <w:divBdr>
            <w:top w:val="none" w:sz="0" w:space="0" w:color="auto"/>
            <w:left w:val="none" w:sz="0" w:space="0" w:color="auto"/>
            <w:bottom w:val="none" w:sz="0" w:space="0" w:color="auto"/>
            <w:right w:val="none" w:sz="0" w:space="0" w:color="auto"/>
          </w:divBdr>
        </w:div>
        <w:div w:id="528955082">
          <w:marLeft w:val="640"/>
          <w:marRight w:val="0"/>
          <w:marTop w:val="0"/>
          <w:marBottom w:val="0"/>
          <w:divBdr>
            <w:top w:val="none" w:sz="0" w:space="0" w:color="auto"/>
            <w:left w:val="none" w:sz="0" w:space="0" w:color="auto"/>
            <w:bottom w:val="none" w:sz="0" w:space="0" w:color="auto"/>
            <w:right w:val="none" w:sz="0" w:space="0" w:color="auto"/>
          </w:divBdr>
        </w:div>
        <w:div w:id="2069330294">
          <w:marLeft w:val="640"/>
          <w:marRight w:val="0"/>
          <w:marTop w:val="0"/>
          <w:marBottom w:val="0"/>
          <w:divBdr>
            <w:top w:val="none" w:sz="0" w:space="0" w:color="auto"/>
            <w:left w:val="none" w:sz="0" w:space="0" w:color="auto"/>
            <w:bottom w:val="none" w:sz="0" w:space="0" w:color="auto"/>
            <w:right w:val="none" w:sz="0" w:space="0" w:color="auto"/>
          </w:divBdr>
        </w:div>
        <w:div w:id="1554462626">
          <w:marLeft w:val="640"/>
          <w:marRight w:val="0"/>
          <w:marTop w:val="0"/>
          <w:marBottom w:val="0"/>
          <w:divBdr>
            <w:top w:val="none" w:sz="0" w:space="0" w:color="auto"/>
            <w:left w:val="none" w:sz="0" w:space="0" w:color="auto"/>
            <w:bottom w:val="none" w:sz="0" w:space="0" w:color="auto"/>
            <w:right w:val="none" w:sz="0" w:space="0" w:color="auto"/>
          </w:divBdr>
        </w:div>
      </w:divsChild>
    </w:div>
    <w:div w:id="1530341797">
      <w:bodyDiv w:val="1"/>
      <w:marLeft w:val="0"/>
      <w:marRight w:val="0"/>
      <w:marTop w:val="0"/>
      <w:marBottom w:val="0"/>
      <w:divBdr>
        <w:top w:val="none" w:sz="0" w:space="0" w:color="auto"/>
        <w:left w:val="none" w:sz="0" w:space="0" w:color="auto"/>
        <w:bottom w:val="none" w:sz="0" w:space="0" w:color="auto"/>
        <w:right w:val="none" w:sz="0" w:space="0" w:color="auto"/>
      </w:divBdr>
      <w:divsChild>
        <w:div w:id="1358199138">
          <w:marLeft w:val="640"/>
          <w:marRight w:val="0"/>
          <w:marTop w:val="0"/>
          <w:marBottom w:val="0"/>
          <w:divBdr>
            <w:top w:val="none" w:sz="0" w:space="0" w:color="auto"/>
            <w:left w:val="none" w:sz="0" w:space="0" w:color="auto"/>
            <w:bottom w:val="none" w:sz="0" w:space="0" w:color="auto"/>
            <w:right w:val="none" w:sz="0" w:space="0" w:color="auto"/>
          </w:divBdr>
        </w:div>
        <w:div w:id="1491821963">
          <w:marLeft w:val="640"/>
          <w:marRight w:val="0"/>
          <w:marTop w:val="0"/>
          <w:marBottom w:val="0"/>
          <w:divBdr>
            <w:top w:val="none" w:sz="0" w:space="0" w:color="auto"/>
            <w:left w:val="none" w:sz="0" w:space="0" w:color="auto"/>
            <w:bottom w:val="none" w:sz="0" w:space="0" w:color="auto"/>
            <w:right w:val="none" w:sz="0" w:space="0" w:color="auto"/>
          </w:divBdr>
        </w:div>
        <w:div w:id="967668346">
          <w:marLeft w:val="640"/>
          <w:marRight w:val="0"/>
          <w:marTop w:val="0"/>
          <w:marBottom w:val="0"/>
          <w:divBdr>
            <w:top w:val="none" w:sz="0" w:space="0" w:color="auto"/>
            <w:left w:val="none" w:sz="0" w:space="0" w:color="auto"/>
            <w:bottom w:val="none" w:sz="0" w:space="0" w:color="auto"/>
            <w:right w:val="none" w:sz="0" w:space="0" w:color="auto"/>
          </w:divBdr>
        </w:div>
        <w:div w:id="1297683723">
          <w:marLeft w:val="640"/>
          <w:marRight w:val="0"/>
          <w:marTop w:val="0"/>
          <w:marBottom w:val="0"/>
          <w:divBdr>
            <w:top w:val="none" w:sz="0" w:space="0" w:color="auto"/>
            <w:left w:val="none" w:sz="0" w:space="0" w:color="auto"/>
            <w:bottom w:val="none" w:sz="0" w:space="0" w:color="auto"/>
            <w:right w:val="none" w:sz="0" w:space="0" w:color="auto"/>
          </w:divBdr>
        </w:div>
        <w:div w:id="1596357607">
          <w:marLeft w:val="640"/>
          <w:marRight w:val="0"/>
          <w:marTop w:val="0"/>
          <w:marBottom w:val="0"/>
          <w:divBdr>
            <w:top w:val="none" w:sz="0" w:space="0" w:color="auto"/>
            <w:left w:val="none" w:sz="0" w:space="0" w:color="auto"/>
            <w:bottom w:val="none" w:sz="0" w:space="0" w:color="auto"/>
            <w:right w:val="none" w:sz="0" w:space="0" w:color="auto"/>
          </w:divBdr>
        </w:div>
        <w:div w:id="204755366">
          <w:marLeft w:val="640"/>
          <w:marRight w:val="0"/>
          <w:marTop w:val="0"/>
          <w:marBottom w:val="0"/>
          <w:divBdr>
            <w:top w:val="none" w:sz="0" w:space="0" w:color="auto"/>
            <w:left w:val="none" w:sz="0" w:space="0" w:color="auto"/>
            <w:bottom w:val="none" w:sz="0" w:space="0" w:color="auto"/>
            <w:right w:val="none" w:sz="0" w:space="0" w:color="auto"/>
          </w:divBdr>
        </w:div>
        <w:div w:id="1717730823">
          <w:marLeft w:val="640"/>
          <w:marRight w:val="0"/>
          <w:marTop w:val="0"/>
          <w:marBottom w:val="0"/>
          <w:divBdr>
            <w:top w:val="none" w:sz="0" w:space="0" w:color="auto"/>
            <w:left w:val="none" w:sz="0" w:space="0" w:color="auto"/>
            <w:bottom w:val="none" w:sz="0" w:space="0" w:color="auto"/>
            <w:right w:val="none" w:sz="0" w:space="0" w:color="auto"/>
          </w:divBdr>
        </w:div>
        <w:div w:id="131365082">
          <w:marLeft w:val="640"/>
          <w:marRight w:val="0"/>
          <w:marTop w:val="0"/>
          <w:marBottom w:val="0"/>
          <w:divBdr>
            <w:top w:val="none" w:sz="0" w:space="0" w:color="auto"/>
            <w:left w:val="none" w:sz="0" w:space="0" w:color="auto"/>
            <w:bottom w:val="none" w:sz="0" w:space="0" w:color="auto"/>
            <w:right w:val="none" w:sz="0" w:space="0" w:color="auto"/>
          </w:divBdr>
        </w:div>
        <w:div w:id="1634601714">
          <w:marLeft w:val="640"/>
          <w:marRight w:val="0"/>
          <w:marTop w:val="0"/>
          <w:marBottom w:val="0"/>
          <w:divBdr>
            <w:top w:val="none" w:sz="0" w:space="0" w:color="auto"/>
            <w:left w:val="none" w:sz="0" w:space="0" w:color="auto"/>
            <w:bottom w:val="none" w:sz="0" w:space="0" w:color="auto"/>
            <w:right w:val="none" w:sz="0" w:space="0" w:color="auto"/>
          </w:divBdr>
        </w:div>
        <w:div w:id="68157549">
          <w:marLeft w:val="640"/>
          <w:marRight w:val="0"/>
          <w:marTop w:val="0"/>
          <w:marBottom w:val="0"/>
          <w:divBdr>
            <w:top w:val="none" w:sz="0" w:space="0" w:color="auto"/>
            <w:left w:val="none" w:sz="0" w:space="0" w:color="auto"/>
            <w:bottom w:val="none" w:sz="0" w:space="0" w:color="auto"/>
            <w:right w:val="none" w:sz="0" w:space="0" w:color="auto"/>
          </w:divBdr>
        </w:div>
        <w:div w:id="1570336592">
          <w:marLeft w:val="640"/>
          <w:marRight w:val="0"/>
          <w:marTop w:val="0"/>
          <w:marBottom w:val="0"/>
          <w:divBdr>
            <w:top w:val="none" w:sz="0" w:space="0" w:color="auto"/>
            <w:left w:val="none" w:sz="0" w:space="0" w:color="auto"/>
            <w:bottom w:val="none" w:sz="0" w:space="0" w:color="auto"/>
            <w:right w:val="none" w:sz="0" w:space="0" w:color="auto"/>
          </w:divBdr>
        </w:div>
        <w:div w:id="184825785">
          <w:marLeft w:val="640"/>
          <w:marRight w:val="0"/>
          <w:marTop w:val="0"/>
          <w:marBottom w:val="0"/>
          <w:divBdr>
            <w:top w:val="none" w:sz="0" w:space="0" w:color="auto"/>
            <w:left w:val="none" w:sz="0" w:space="0" w:color="auto"/>
            <w:bottom w:val="none" w:sz="0" w:space="0" w:color="auto"/>
            <w:right w:val="none" w:sz="0" w:space="0" w:color="auto"/>
          </w:divBdr>
        </w:div>
        <w:div w:id="1149248704">
          <w:marLeft w:val="640"/>
          <w:marRight w:val="0"/>
          <w:marTop w:val="0"/>
          <w:marBottom w:val="0"/>
          <w:divBdr>
            <w:top w:val="none" w:sz="0" w:space="0" w:color="auto"/>
            <w:left w:val="none" w:sz="0" w:space="0" w:color="auto"/>
            <w:bottom w:val="none" w:sz="0" w:space="0" w:color="auto"/>
            <w:right w:val="none" w:sz="0" w:space="0" w:color="auto"/>
          </w:divBdr>
        </w:div>
        <w:div w:id="1872913452">
          <w:marLeft w:val="640"/>
          <w:marRight w:val="0"/>
          <w:marTop w:val="0"/>
          <w:marBottom w:val="0"/>
          <w:divBdr>
            <w:top w:val="none" w:sz="0" w:space="0" w:color="auto"/>
            <w:left w:val="none" w:sz="0" w:space="0" w:color="auto"/>
            <w:bottom w:val="none" w:sz="0" w:space="0" w:color="auto"/>
            <w:right w:val="none" w:sz="0" w:space="0" w:color="auto"/>
          </w:divBdr>
        </w:div>
        <w:div w:id="345206645">
          <w:marLeft w:val="640"/>
          <w:marRight w:val="0"/>
          <w:marTop w:val="0"/>
          <w:marBottom w:val="0"/>
          <w:divBdr>
            <w:top w:val="none" w:sz="0" w:space="0" w:color="auto"/>
            <w:left w:val="none" w:sz="0" w:space="0" w:color="auto"/>
            <w:bottom w:val="none" w:sz="0" w:space="0" w:color="auto"/>
            <w:right w:val="none" w:sz="0" w:space="0" w:color="auto"/>
          </w:divBdr>
        </w:div>
        <w:div w:id="1929801146">
          <w:marLeft w:val="640"/>
          <w:marRight w:val="0"/>
          <w:marTop w:val="0"/>
          <w:marBottom w:val="0"/>
          <w:divBdr>
            <w:top w:val="none" w:sz="0" w:space="0" w:color="auto"/>
            <w:left w:val="none" w:sz="0" w:space="0" w:color="auto"/>
            <w:bottom w:val="none" w:sz="0" w:space="0" w:color="auto"/>
            <w:right w:val="none" w:sz="0" w:space="0" w:color="auto"/>
          </w:divBdr>
        </w:div>
        <w:div w:id="313686778">
          <w:marLeft w:val="640"/>
          <w:marRight w:val="0"/>
          <w:marTop w:val="0"/>
          <w:marBottom w:val="0"/>
          <w:divBdr>
            <w:top w:val="none" w:sz="0" w:space="0" w:color="auto"/>
            <w:left w:val="none" w:sz="0" w:space="0" w:color="auto"/>
            <w:bottom w:val="none" w:sz="0" w:space="0" w:color="auto"/>
            <w:right w:val="none" w:sz="0" w:space="0" w:color="auto"/>
          </w:divBdr>
        </w:div>
        <w:div w:id="2040811894">
          <w:marLeft w:val="640"/>
          <w:marRight w:val="0"/>
          <w:marTop w:val="0"/>
          <w:marBottom w:val="0"/>
          <w:divBdr>
            <w:top w:val="none" w:sz="0" w:space="0" w:color="auto"/>
            <w:left w:val="none" w:sz="0" w:space="0" w:color="auto"/>
            <w:bottom w:val="none" w:sz="0" w:space="0" w:color="auto"/>
            <w:right w:val="none" w:sz="0" w:space="0" w:color="auto"/>
          </w:divBdr>
        </w:div>
        <w:div w:id="1213494642">
          <w:marLeft w:val="640"/>
          <w:marRight w:val="0"/>
          <w:marTop w:val="0"/>
          <w:marBottom w:val="0"/>
          <w:divBdr>
            <w:top w:val="none" w:sz="0" w:space="0" w:color="auto"/>
            <w:left w:val="none" w:sz="0" w:space="0" w:color="auto"/>
            <w:bottom w:val="none" w:sz="0" w:space="0" w:color="auto"/>
            <w:right w:val="none" w:sz="0" w:space="0" w:color="auto"/>
          </w:divBdr>
        </w:div>
        <w:div w:id="892546139">
          <w:marLeft w:val="640"/>
          <w:marRight w:val="0"/>
          <w:marTop w:val="0"/>
          <w:marBottom w:val="0"/>
          <w:divBdr>
            <w:top w:val="none" w:sz="0" w:space="0" w:color="auto"/>
            <w:left w:val="none" w:sz="0" w:space="0" w:color="auto"/>
            <w:bottom w:val="none" w:sz="0" w:space="0" w:color="auto"/>
            <w:right w:val="none" w:sz="0" w:space="0" w:color="auto"/>
          </w:divBdr>
        </w:div>
        <w:div w:id="873202009">
          <w:marLeft w:val="640"/>
          <w:marRight w:val="0"/>
          <w:marTop w:val="0"/>
          <w:marBottom w:val="0"/>
          <w:divBdr>
            <w:top w:val="none" w:sz="0" w:space="0" w:color="auto"/>
            <w:left w:val="none" w:sz="0" w:space="0" w:color="auto"/>
            <w:bottom w:val="none" w:sz="0" w:space="0" w:color="auto"/>
            <w:right w:val="none" w:sz="0" w:space="0" w:color="auto"/>
          </w:divBdr>
        </w:div>
        <w:div w:id="868372983">
          <w:marLeft w:val="640"/>
          <w:marRight w:val="0"/>
          <w:marTop w:val="0"/>
          <w:marBottom w:val="0"/>
          <w:divBdr>
            <w:top w:val="none" w:sz="0" w:space="0" w:color="auto"/>
            <w:left w:val="none" w:sz="0" w:space="0" w:color="auto"/>
            <w:bottom w:val="none" w:sz="0" w:space="0" w:color="auto"/>
            <w:right w:val="none" w:sz="0" w:space="0" w:color="auto"/>
          </w:divBdr>
        </w:div>
        <w:div w:id="67382914">
          <w:marLeft w:val="640"/>
          <w:marRight w:val="0"/>
          <w:marTop w:val="0"/>
          <w:marBottom w:val="0"/>
          <w:divBdr>
            <w:top w:val="none" w:sz="0" w:space="0" w:color="auto"/>
            <w:left w:val="none" w:sz="0" w:space="0" w:color="auto"/>
            <w:bottom w:val="none" w:sz="0" w:space="0" w:color="auto"/>
            <w:right w:val="none" w:sz="0" w:space="0" w:color="auto"/>
          </w:divBdr>
        </w:div>
        <w:div w:id="1156646901">
          <w:marLeft w:val="640"/>
          <w:marRight w:val="0"/>
          <w:marTop w:val="0"/>
          <w:marBottom w:val="0"/>
          <w:divBdr>
            <w:top w:val="none" w:sz="0" w:space="0" w:color="auto"/>
            <w:left w:val="none" w:sz="0" w:space="0" w:color="auto"/>
            <w:bottom w:val="none" w:sz="0" w:space="0" w:color="auto"/>
            <w:right w:val="none" w:sz="0" w:space="0" w:color="auto"/>
          </w:divBdr>
        </w:div>
        <w:div w:id="1272467504">
          <w:marLeft w:val="640"/>
          <w:marRight w:val="0"/>
          <w:marTop w:val="0"/>
          <w:marBottom w:val="0"/>
          <w:divBdr>
            <w:top w:val="none" w:sz="0" w:space="0" w:color="auto"/>
            <w:left w:val="none" w:sz="0" w:space="0" w:color="auto"/>
            <w:bottom w:val="none" w:sz="0" w:space="0" w:color="auto"/>
            <w:right w:val="none" w:sz="0" w:space="0" w:color="auto"/>
          </w:divBdr>
        </w:div>
        <w:div w:id="1412239233">
          <w:marLeft w:val="640"/>
          <w:marRight w:val="0"/>
          <w:marTop w:val="0"/>
          <w:marBottom w:val="0"/>
          <w:divBdr>
            <w:top w:val="none" w:sz="0" w:space="0" w:color="auto"/>
            <w:left w:val="none" w:sz="0" w:space="0" w:color="auto"/>
            <w:bottom w:val="none" w:sz="0" w:space="0" w:color="auto"/>
            <w:right w:val="none" w:sz="0" w:space="0" w:color="auto"/>
          </w:divBdr>
        </w:div>
        <w:div w:id="1354841114">
          <w:marLeft w:val="640"/>
          <w:marRight w:val="0"/>
          <w:marTop w:val="0"/>
          <w:marBottom w:val="0"/>
          <w:divBdr>
            <w:top w:val="none" w:sz="0" w:space="0" w:color="auto"/>
            <w:left w:val="none" w:sz="0" w:space="0" w:color="auto"/>
            <w:bottom w:val="none" w:sz="0" w:space="0" w:color="auto"/>
            <w:right w:val="none" w:sz="0" w:space="0" w:color="auto"/>
          </w:divBdr>
        </w:div>
        <w:div w:id="1349793125">
          <w:marLeft w:val="640"/>
          <w:marRight w:val="0"/>
          <w:marTop w:val="0"/>
          <w:marBottom w:val="0"/>
          <w:divBdr>
            <w:top w:val="none" w:sz="0" w:space="0" w:color="auto"/>
            <w:left w:val="none" w:sz="0" w:space="0" w:color="auto"/>
            <w:bottom w:val="none" w:sz="0" w:space="0" w:color="auto"/>
            <w:right w:val="none" w:sz="0" w:space="0" w:color="auto"/>
          </w:divBdr>
        </w:div>
        <w:div w:id="56636667">
          <w:marLeft w:val="640"/>
          <w:marRight w:val="0"/>
          <w:marTop w:val="0"/>
          <w:marBottom w:val="0"/>
          <w:divBdr>
            <w:top w:val="none" w:sz="0" w:space="0" w:color="auto"/>
            <w:left w:val="none" w:sz="0" w:space="0" w:color="auto"/>
            <w:bottom w:val="none" w:sz="0" w:space="0" w:color="auto"/>
            <w:right w:val="none" w:sz="0" w:space="0" w:color="auto"/>
          </w:divBdr>
        </w:div>
        <w:div w:id="242185124">
          <w:marLeft w:val="640"/>
          <w:marRight w:val="0"/>
          <w:marTop w:val="0"/>
          <w:marBottom w:val="0"/>
          <w:divBdr>
            <w:top w:val="none" w:sz="0" w:space="0" w:color="auto"/>
            <w:left w:val="none" w:sz="0" w:space="0" w:color="auto"/>
            <w:bottom w:val="none" w:sz="0" w:space="0" w:color="auto"/>
            <w:right w:val="none" w:sz="0" w:space="0" w:color="auto"/>
          </w:divBdr>
        </w:div>
        <w:div w:id="52967076">
          <w:marLeft w:val="640"/>
          <w:marRight w:val="0"/>
          <w:marTop w:val="0"/>
          <w:marBottom w:val="0"/>
          <w:divBdr>
            <w:top w:val="none" w:sz="0" w:space="0" w:color="auto"/>
            <w:left w:val="none" w:sz="0" w:space="0" w:color="auto"/>
            <w:bottom w:val="none" w:sz="0" w:space="0" w:color="auto"/>
            <w:right w:val="none" w:sz="0" w:space="0" w:color="auto"/>
          </w:divBdr>
        </w:div>
        <w:div w:id="1426413403">
          <w:marLeft w:val="640"/>
          <w:marRight w:val="0"/>
          <w:marTop w:val="0"/>
          <w:marBottom w:val="0"/>
          <w:divBdr>
            <w:top w:val="none" w:sz="0" w:space="0" w:color="auto"/>
            <w:left w:val="none" w:sz="0" w:space="0" w:color="auto"/>
            <w:bottom w:val="none" w:sz="0" w:space="0" w:color="auto"/>
            <w:right w:val="none" w:sz="0" w:space="0" w:color="auto"/>
          </w:divBdr>
        </w:div>
        <w:div w:id="1593470303">
          <w:marLeft w:val="640"/>
          <w:marRight w:val="0"/>
          <w:marTop w:val="0"/>
          <w:marBottom w:val="0"/>
          <w:divBdr>
            <w:top w:val="none" w:sz="0" w:space="0" w:color="auto"/>
            <w:left w:val="none" w:sz="0" w:space="0" w:color="auto"/>
            <w:bottom w:val="none" w:sz="0" w:space="0" w:color="auto"/>
            <w:right w:val="none" w:sz="0" w:space="0" w:color="auto"/>
          </w:divBdr>
        </w:div>
        <w:div w:id="230624774">
          <w:marLeft w:val="640"/>
          <w:marRight w:val="0"/>
          <w:marTop w:val="0"/>
          <w:marBottom w:val="0"/>
          <w:divBdr>
            <w:top w:val="none" w:sz="0" w:space="0" w:color="auto"/>
            <w:left w:val="none" w:sz="0" w:space="0" w:color="auto"/>
            <w:bottom w:val="none" w:sz="0" w:space="0" w:color="auto"/>
            <w:right w:val="none" w:sz="0" w:space="0" w:color="auto"/>
          </w:divBdr>
        </w:div>
        <w:div w:id="2058427029">
          <w:marLeft w:val="640"/>
          <w:marRight w:val="0"/>
          <w:marTop w:val="0"/>
          <w:marBottom w:val="0"/>
          <w:divBdr>
            <w:top w:val="none" w:sz="0" w:space="0" w:color="auto"/>
            <w:left w:val="none" w:sz="0" w:space="0" w:color="auto"/>
            <w:bottom w:val="none" w:sz="0" w:space="0" w:color="auto"/>
            <w:right w:val="none" w:sz="0" w:space="0" w:color="auto"/>
          </w:divBdr>
        </w:div>
      </w:divsChild>
    </w:div>
    <w:div w:id="1531526667">
      <w:bodyDiv w:val="1"/>
      <w:marLeft w:val="0"/>
      <w:marRight w:val="0"/>
      <w:marTop w:val="0"/>
      <w:marBottom w:val="0"/>
      <w:divBdr>
        <w:top w:val="none" w:sz="0" w:space="0" w:color="auto"/>
        <w:left w:val="none" w:sz="0" w:space="0" w:color="auto"/>
        <w:bottom w:val="none" w:sz="0" w:space="0" w:color="auto"/>
        <w:right w:val="none" w:sz="0" w:space="0" w:color="auto"/>
      </w:divBdr>
      <w:divsChild>
        <w:div w:id="155532830">
          <w:marLeft w:val="640"/>
          <w:marRight w:val="0"/>
          <w:marTop w:val="0"/>
          <w:marBottom w:val="0"/>
          <w:divBdr>
            <w:top w:val="none" w:sz="0" w:space="0" w:color="auto"/>
            <w:left w:val="none" w:sz="0" w:space="0" w:color="auto"/>
            <w:bottom w:val="none" w:sz="0" w:space="0" w:color="auto"/>
            <w:right w:val="none" w:sz="0" w:space="0" w:color="auto"/>
          </w:divBdr>
        </w:div>
        <w:div w:id="359278417">
          <w:marLeft w:val="640"/>
          <w:marRight w:val="0"/>
          <w:marTop w:val="0"/>
          <w:marBottom w:val="0"/>
          <w:divBdr>
            <w:top w:val="none" w:sz="0" w:space="0" w:color="auto"/>
            <w:left w:val="none" w:sz="0" w:space="0" w:color="auto"/>
            <w:bottom w:val="none" w:sz="0" w:space="0" w:color="auto"/>
            <w:right w:val="none" w:sz="0" w:space="0" w:color="auto"/>
          </w:divBdr>
        </w:div>
        <w:div w:id="1433814536">
          <w:marLeft w:val="640"/>
          <w:marRight w:val="0"/>
          <w:marTop w:val="0"/>
          <w:marBottom w:val="0"/>
          <w:divBdr>
            <w:top w:val="none" w:sz="0" w:space="0" w:color="auto"/>
            <w:left w:val="none" w:sz="0" w:space="0" w:color="auto"/>
            <w:bottom w:val="none" w:sz="0" w:space="0" w:color="auto"/>
            <w:right w:val="none" w:sz="0" w:space="0" w:color="auto"/>
          </w:divBdr>
        </w:div>
        <w:div w:id="1258757454">
          <w:marLeft w:val="640"/>
          <w:marRight w:val="0"/>
          <w:marTop w:val="0"/>
          <w:marBottom w:val="0"/>
          <w:divBdr>
            <w:top w:val="none" w:sz="0" w:space="0" w:color="auto"/>
            <w:left w:val="none" w:sz="0" w:space="0" w:color="auto"/>
            <w:bottom w:val="none" w:sz="0" w:space="0" w:color="auto"/>
            <w:right w:val="none" w:sz="0" w:space="0" w:color="auto"/>
          </w:divBdr>
        </w:div>
        <w:div w:id="1423136691">
          <w:marLeft w:val="640"/>
          <w:marRight w:val="0"/>
          <w:marTop w:val="0"/>
          <w:marBottom w:val="0"/>
          <w:divBdr>
            <w:top w:val="none" w:sz="0" w:space="0" w:color="auto"/>
            <w:left w:val="none" w:sz="0" w:space="0" w:color="auto"/>
            <w:bottom w:val="none" w:sz="0" w:space="0" w:color="auto"/>
            <w:right w:val="none" w:sz="0" w:space="0" w:color="auto"/>
          </w:divBdr>
        </w:div>
        <w:div w:id="558832338">
          <w:marLeft w:val="640"/>
          <w:marRight w:val="0"/>
          <w:marTop w:val="0"/>
          <w:marBottom w:val="0"/>
          <w:divBdr>
            <w:top w:val="none" w:sz="0" w:space="0" w:color="auto"/>
            <w:left w:val="none" w:sz="0" w:space="0" w:color="auto"/>
            <w:bottom w:val="none" w:sz="0" w:space="0" w:color="auto"/>
            <w:right w:val="none" w:sz="0" w:space="0" w:color="auto"/>
          </w:divBdr>
        </w:div>
        <w:div w:id="1935285455">
          <w:marLeft w:val="640"/>
          <w:marRight w:val="0"/>
          <w:marTop w:val="0"/>
          <w:marBottom w:val="0"/>
          <w:divBdr>
            <w:top w:val="none" w:sz="0" w:space="0" w:color="auto"/>
            <w:left w:val="none" w:sz="0" w:space="0" w:color="auto"/>
            <w:bottom w:val="none" w:sz="0" w:space="0" w:color="auto"/>
            <w:right w:val="none" w:sz="0" w:space="0" w:color="auto"/>
          </w:divBdr>
        </w:div>
        <w:div w:id="1297881571">
          <w:marLeft w:val="640"/>
          <w:marRight w:val="0"/>
          <w:marTop w:val="0"/>
          <w:marBottom w:val="0"/>
          <w:divBdr>
            <w:top w:val="none" w:sz="0" w:space="0" w:color="auto"/>
            <w:left w:val="none" w:sz="0" w:space="0" w:color="auto"/>
            <w:bottom w:val="none" w:sz="0" w:space="0" w:color="auto"/>
            <w:right w:val="none" w:sz="0" w:space="0" w:color="auto"/>
          </w:divBdr>
        </w:div>
        <w:div w:id="374044430">
          <w:marLeft w:val="640"/>
          <w:marRight w:val="0"/>
          <w:marTop w:val="0"/>
          <w:marBottom w:val="0"/>
          <w:divBdr>
            <w:top w:val="none" w:sz="0" w:space="0" w:color="auto"/>
            <w:left w:val="none" w:sz="0" w:space="0" w:color="auto"/>
            <w:bottom w:val="none" w:sz="0" w:space="0" w:color="auto"/>
            <w:right w:val="none" w:sz="0" w:space="0" w:color="auto"/>
          </w:divBdr>
        </w:div>
        <w:div w:id="2131435643">
          <w:marLeft w:val="640"/>
          <w:marRight w:val="0"/>
          <w:marTop w:val="0"/>
          <w:marBottom w:val="0"/>
          <w:divBdr>
            <w:top w:val="none" w:sz="0" w:space="0" w:color="auto"/>
            <w:left w:val="none" w:sz="0" w:space="0" w:color="auto"/>
            <w:bottom w:val="none" w:sz="0" w:space="0" w:color="auto"/>
            <w:right w:val="none" w:sz="0" w:space="0" w:color="auto"/>
          </w:divBdr>
        </w:div>
        <w:div w:id="469326707">
          <w:marLeft w:val="640"/>
          <w:marRight w:val="0"/>
          <w:marTop w:val="0"/>
          <w:marBottom w:val="0"/>
          <w:divBdr>
            <w:top w:val="none" w:sz="0" w:space="0" w:color="auto"/>
            <w:left w:val="none" w:sz="0" w:space="0" w:color="auto"/>
            <w:bottom w:val="none" w:sz="0" w:space="0" w:color="auto"/>
            <w:right w:val="none" w:sz="0" w:space="0" w:color="auto"/>
          </w:divBdr>
        </w:div>
        <w:div w:id="1587571423">
          <w:marLeft w:val="640"/>
          <w:marRight w:val="0"/>
          <w:marTop w:val="0"/>
          <w:marBottom w:val="0"/>
          <w:divBdr>
            <w:top w:val="none" w:sz="0" w:space="0" w:color="auto"/>
            <w:left w:val="none" w:sz="0" w:space="0" w:color="auto"/>
            <w:bottom w:val="none" w:sz="0" w:space="0" w:color="auto"/>
            <w:right w:val="none" w:sz="0" w:space="0" w:color="auto"/>
          </w:divBdr>
        </w:div>
        <w:div w:id="104620145">
          <w:marLeft w:val="640"/>
          <w:marRight w:val="0"/>
          <w:marTop w:val="0"/>
          <w:marBottom w:val="0"/>
          <w:divBdr>
            <w:top w:val="none" w:sz="0" w:space="0" w:color="auto"/>
            <w:left w:val="none" w:sz="0" w:space="0" w:color="auto"/>
            <w:bottom w:val="none" w:sz="0" w:space="0" w:color="auto"/>
            <w:right w:val="none" w:sz="0" w:space="0" w:color="auto"/>
          </w:divBdr>
        </w:div>
        <w:div w:id="100730834">
          <w:marLeft w:val="640"/>
          <w:marRight w:val="0"/>
          <w:marTop w:val="0"/>
          <w:marBottom w:val="0"/>
          <w:divBdr>
            <w:top w:val="none" w:sz="0" w:space="0" w:color="auto"/>
            <w:left w:val="none" w:sz="0" w:space="0" w:color="auto"/>
            <w:bottom w:val="none" w:sz="0" w:space="0" w:color="auto"/>
            <w:right w:val="none" w:sz="0" w:space="0" w:color="auto"/>
          </w:divBdr>
        </w:div>
        <w:div w:id="94133822">
          <w:marLeft w:val="640"/>
          <w:marRight w:val="0"/>
          <w:marTop w:val="0"/>
          <w:marBottom w:val="0"/>
          <w:divBdr>
            <w:top w:val="none" w:sz="0" w:space="0" w:color="auto"/>
            <w:left w:val="none" w:sz="0" w:space="0" w:color="auto"/>
            <w:bottom w:val="none" w:sz="0" w:space="0" w:color="auto"/>
            <w:right w:val="none" w:sz="0" w:space="0" w:color="auto"/>
          </w:divBdr>
        </w:div>
        <w:div w:id="500438834">
          <w:marLeft w:val="640"/>
          <w:marRight w:val="0"/>
          <w:marTop w:val="0"/>
          <w:marBottom w:val="0"/>
          <w:divBdr>
            <w:top w:val="none" w:sz="0" w:space="0" w:color="auto"/>
            <w:left w:val="none" w:sz="0" w:space="0" w:color="auto"/>
            <w:bottom w:val="none" w:sz="0" w:space="0" w:color="auto"/>
            <w:right w:val="none" w:sz="0" w:space="0" w:color="auto"/>
          </w:divBdr>
        </w:div>
        <w:div w:id="2005279177">
          <w:marLeft w:val="640"/>
          <w:marRight w:val="0"/>
          <w:marTop w:val="0"/>
          <w:marBottom w:val="0"/>
          <w:divBdr>
            <w:top w:val="none" w:sz="0" w:space="0" w:color="auto"/>
            <w:left w:val="none" w:sz="0" w:space="0" w:color="auto"/>
            <w:bottom w:val="none" w:sz="0" w:space="0" w:color="auto"/>
            <w:right w:val="none" w:sz="0" w:space="0" w:color="auto"/>
          </w:divBdr>
        </w:div>
        <w:div w:id="983662194">
          <w:marLeft w:val="640"/>
          <w:marRight w:val="0"/>
          <w:marTop w:val="0"/>
          <w:marBottom w:val="0"/>
          <w:divBdr>
            <w:top w:val="none" w:sz="0" w:space="0" w:color="auto"/>
            <w:left w:val="none" w:sz="0" w:space="0" w:color="auto"/>
            <w:bottom w:val="none" w:sz="0" w:space="0" w:color="auto"/>
            <w:right w:val="none" w:sz="0" w:space="0" w:color="auto"/>
          </w:divBdr>
        </w:div>
        <w:div w:id="181627272">
          <w:marLeft w:val="640"/>
          <w:marRight w:val="0"/>
          <w:marTop w:val="0"/>
          <w:marBottom w:val="0"/>
          <w:divBdr>
            <w:top w:val="none" w:sz="0" w:space="0" w:color="auto"/>
            <w:left w:val="none" w:sz="0" w:space="0" w:color="auto"/>
            <w:bottom w:val="none" w:sz="0" w:space="0" w:color="auto"/>
            <w:right w:val="none" w:sz="0" w:space="0" w:color="auto"/>
          </w:divBdr>
        </w:div>
        <w:div w:id="788741409">
          <w:marLeft w:val="640"/>
          <w:marRight w:val="0"/>
          <w:marTop w:val="0"/>
          <w:marBottom w:val="0"/>
          <w:divBdr>
            <w:top w:val="none" w:sz="0" w:space="0" w:color="auto"/>
            <w:left w:val="none" w:sz="0" w:space="0" w:color="auto"/>
            <w:bottom w:val="none" w:sz="0" w:space="0" w:color="auto"/>
            <w:right w:val="none" w:sz="0" w:space="0" w:color="auto"/>
          </w:divBdr>
        </w:div>
        <w:div w:id="600844989">
          <w:marLeft w:val="640"/>
          <w:marRight w:val="0"/>
          <w:marTop w:val="0"/>
          <w:marBottom w:val="0"/>
          <w:divBdr>
            <w:top w:val="none" w:sz="0" w:space="0" w:color="auto"/>
            <w:left w:val="none" w:sz="0" w:space="0" w:color="auto"/>
            <w:bottom w:val="none" w:sz="0" w:space="0" w:color="auto"/>
            <w:right w:val="none" w:sz="0" w:space="0" w:color="auto"/>
          </w:divBdr>
        </w:div>
        <w:div w:id="930312488">
          <w:marLeft w:val="640"/>
          <w:marRight w:val="0"/>
          <w:marTop w:val="0"/>
          <w:marBottom w:val="0"/>
          <w:divBdr>
            <w:top w:val="none" w:sz="0" w:space="0" w:color="auto"/>
            <w:left w:val="none" w:sz="0" w:space="0" w:color="auto"/>
            <w:bottom w:val="none" w:sz="0" w:space="0" w:color="auto"/>
            <w:right w:val="none" w:sz="0" w:space="0" w:color="auto"/>
          </w:divBdr>
        </w:div>
        <w:div w:id="1214653303">
          <w:marLeft w:val="640"/>
          <w:marRight w:val="0"/>
          <w:marTop w:val="0"/>
          <w:marBottom w:val="0"/>
          <w:divBdr>
            <w:top w:val="none" w:sz="0" w:space="0" w:color="auto"/>
            <w:left w:val="none" w:sz="0" w:space="0" w:color="auto"/>
            <w:bottom w:val="none" w:sz="0" w:space="0" w:color="auto"/>
            <w:right w:val="none" w:sz="0" w:space="0" w:color="auto"/>
          </w:divBdr>
        </w:div>
        <w:div w:id="817309430">
          <w:marLeft w:val="640"/>
          <w:marRight w:val="0"/>
          <w:marTop w:val="0"/>
          <w:marBottom w:val="0"/>
          <w:divBdr>
            <w:top w:val="none" w:sz="0" w:space="0" w:color="auto"/>
            <w:left w:val="none" w:sz="0" w:space="0" w:color="auto"/>
            <w:bottom w:val="none" w:sz="0" w:space="0" w:color="auto"/>
            <w:right w:val="none" w:sz="0" w:space="0" w:color="auto"/>
          </w:divBdr>
        </w:div>
        <w:div w:id="747193569">
          <w:marLeft w:val="640"/>
          <w:marRight w:val="0"/>
          <w:marTop w:val="0"/>
          <w:marBottom w:val="0"/>
          <w:divBdr>
            <w:top w:val="none" w:sz="0" w:space="0" w:color="auto"/>
            <w:left w:val="none" w:sz="0" w:space="0" w:color="auto"/>
            <w:bottom w:val="none" w:sz="0" w:space="0" w:color="auto"/>
            <w:right w:val="none" w:sz="0" w:space="0" w:color="auto"/>
          </w:divBdr>
        </w:div>
        <w:div w:id="255795181">
          <w:marLeft w:val="640"/>
          <w:marRight w:val="0"/>
          <w:marTop w:val="0"/>
          <w:marBottom w:val="0"/>
          <w:divBdr>
            <w:top w:val="none" w:sz="0" w:space="0" w:color="auto"/>
            <w:left w:val="none" w:sz="0" w:space="0" w:color="auto"/>
            <w:bottom w:val="none" w:sz="0" w:space="0" w:color="auto"/>
            <w:right w:val="none" w:sz="0" w:space="0" w:color="auto"/>
          </w:divBdr>
        </w:div>
        <w:div w:id="1629778426">
          <w:marLeft w:val="640"/>
          <w:marRight w:val="0"/>
          <w:marTop w:val="0"/>
          <w:marBottom w:val="0"/>
          <w:divBdr>
            <w:top w:val="none" w:sz="0" w:space="0" w:color="auto"/>
            <w:left w:val="none" w:sz="0" w:space="0" w:color="auto"/>
            <w:bottom w:val="none" w:sz="0" w:space="0" w:color="auto"/>
            <w:right w:val="none" w:sz="0" w:space="0" w:color="auto"/>
          </w:divBdr>
        </w:div>
        <w:div w:id="464540716">
          <w:marLeft w:val="640"/>
          <w:marRight w:val="0"/>
          <w:marTop w:val="0"/>
          <w:marBottom w:val="0"/>
          <w:divBdr>
            <w:top w:val="none" w:sz="0" w:space="0" w:color="auto"/>
            <w:left w:val="none" w:sz="0" w:space="0" w:color="auto"/>
            <w:bottom w:val="none" w:sz="0" w:space="0" w:color="auto"/>
            <w:right w:val="none" w:sz="0" w:space="0" w:color="auto"/>
          </w:divBdr>
        </w:div>
        <w:div w:id="901718486">
          <w:marLeft w:val="640"/>
          <w:marRight w:val="0"/>
          <w:marTop w:val="0"/>
          <w:marBottom w:val="0"/>
          <w:divBdr>
            <w:top w:val="none" w:sz="0" w:space="0" w:color="auto"/>
            <w:left w:val="none" w:sz="0" w:space="0" w:color="auto"/>
            <w:bottom w:val="none" w:sz="0" w:space="0" w:color="auto"/>
            <w:right w:val="none" w:sz="0" w:space="0" w:color="auto"/>
          </w:divBdr>
        </w:div>
        <w:div w:id="758254628">
          <w:marLeft w:val="640"/>
          <w:marRight w:val="0"/>
          <w:marTop w:val="0"/>
          <w:marBottom w:val="0"/>
          <w:divBdr>
            <w:top w:val="none" w:sz="0" w:space="0" w:color="auto"/>
            <w:left w:val="none" w:sz="0" w:space="0" w:color="auto"/>
            <w:bottom w:val="none" w:sz="0" w:space="0" w:color="auto"/>
            <w:right w:val="none" w:sz="0" w:space="0" w:color="auto"/>
          </w:divBdr>
        </w:div>
        <w:div w:id="1210721425">
          <w:marLeft w:val="640"/>
          <w:marRight w:val="0"/>
          <w:marTop w:val="0"/>
          <w:marBottom w:val="0"/>
          <w:divBdr>
            <w:top w:val="none" w:sz="0" w:space="0" w:color="auto"/>
            <w:left w:val="none" w:sz="0" w:space="0" w:color="auto"/>
            <w:bottom w:val="none" w:sz="0" w:space="0" w:color="auto"/>
            <w:right w:val="none" w:sz="0" w:space="0" w:color="auto"/>
          </w:divBdr>
        </w:div>
        <w:div w:id="1322350296">
          <w:marLeft w:val="640"/>
          <w:marRight w:val="0"/>
          <w:marTop w:val="0"/>
          <w:marBottom w:val="0"/>
          <w:divBdr>
            <w:top w:val="none" w:sz="0" w:space="0" w:color="auto"/>
            <w:left w:val="none" w:sz="0" w:space="0" w:color="auto"/>
            <w:bottom w:val="none" w:sz="0" w:space="0" w:color="auto"/>
            <w:right w:val="none" w:sz="0" w:space="0" w:color="auto"/>
          </w:divBdr>
        </w:div>
        <w:div w:id="1813281199">
          <w:marLeft w:val="640"/>
          <w:marRight w:val="0"/>
          <w:marTop w:val="0"/>
          <w:marBottom w:val="0"/>
          <w:divBdr>
            <w:top w:val="none" w:sz="0" w:space="0" w:color="auto"/>
            <w:left w:val="none" w:sz="0" w:space="0" w:color="auto"/>
            <w:bottom w:val="none" w:sz="0" w:space="0" w:color="auto"/>
            <w:right w:val="none" w:sz="0" w:space="0" w:color="auto"/>
          </w:divBdr>
        </w:div>
        <w:div w:id="1707414083">
          <w:marLeft w:val="640"/>
          <w:marRight w:val="0"/>
          <w:marTop w:val="0"/>
          <w:marBottom w:val="0"/>
          <w:divBdr>
            <w:top w:val="none" w:sz="0" w:space="0" w:color="auto"/>
            <w:left w:val="none" w:sz="0" w:space="0" w:color="auto"/>
            <w:bottom w:val="none" w:sz="0" w:space="0" w:color="auto"/>
            <w:right w:val="none" w:sz="0" w:space="0" w:color="auto"/>
          </w:divBdr>
        </w:div>
        <w:div w:id="736169854">
          <w:marLeft w:val="640"/>
          <w:marRight w:val="0"/>
          <w:marTop w:val="0"/>
          <w:marBottom w:val="0"/>
          <w:divBdr>
            <w:top w:val="none" w:sz="0" w:space="0" w:color="auto"/>
            <w:left w:val="none" w:sz="0" w:space="0" w:color="auto"/>
            <w:bottom w:val="none" w:sz="0" w:space="0" w:color="auto"/>
            <w:right w:val="none" w:sz="0" w:space="0" w:color="auto"/>
          </w:divBdr>
        </w:div>
        <w:div w:id="1921940841">
          <w:marLeft w:val="640"/>
          <w:marRight w:val="0"/>
          <w:marTop w:val="0"/>
          <w:marBottom w:val="0"/>
          <w:divBdr>
            <w:top w:val="none" w:sz="0" w:space="0" w:color="auto"/>
            <w:left w:val="none" w:sz="0" w:space="0" w:color="auto"/>
            <w:bottom w:val="none" w:sz="0" w:space="0" w:color="auto"/>
            <w:right w:val="none" w:sz="0" w:space="0" w:color="auto"/>
          </w:divBdr>
        </w:div>
        <w:div w:id="1606425117">
          <w:marLeft w:val="640"/>
          <w:marRight w:val="0"/>
          <w:marTop w:val="0"/>
          <w:marBottom w:val="0"/>
          <w:divBdr>
            <w:top w:val="none" w:sz="0" w:space="0" w:color="auto"/>
            <w:left w:val="none" w:sz="0" w:space="0" w:color="auto"/>
            <w:bottom w:val="none" w:sz="0" w:space="0" w:color="auto"/>
            <w:right w:val="none" w:sz="0" w:space="0" w:color="auto"/>
          </w:divBdr>
        </w:div>
        <w:div w:id="1755394814">
          <w:marLeft w:val="640"/>
          <w:marRight w:val="0"/>
          <w:marTop w:val="0"/>
          <w:marBottom w:val="0"/>
          <w:divBdr>
            <w:top w:val="none" w:sz="0" w:space="0" w:color="auto"/>
            <w:left w:val="none" w:sz="0" w:space="0" w:color="auto"/>
            <w:bottom w:val="none" w:sz="0" w:space="0" w:color="auto"/>
            <w:right w:val="none" w:sz="0" w:space="0" w:color="auto"/>
          </w:divBdr>
        </w:div>
        <w:div w:id="1143541884">
          <w:marLeft w:val="640"/>
          <w:marRight w:val="0"/>
          <w:marTop w:val="0"/>
          <w:marBottom w:val="0"/>
          <w:divBdr>
            <w:top w:val="none" w:sz="0" w:space="0" w:color="auto"/>
            <w:left w:val="none" w:sz="0" w:space="0" w:color="auto"/>
            <w:bottom w:val="none" w:sz="0" w:space="0" w:color="auto"/>
            <w:right w:val="none" w:sz="0" w:space="0" w:color="auto"/>
          </w:divBdr>
        </w:div>
        <w:div w:id="1973558010">
          <w:marLeft w:val="640"/>
          <w:marRight w:val="0"/>
          <w:marTop w:val="0"/>
          <w:marBottom w:val="0"/>
          <w:divBdr>
            <w:top w:val="none" w:sz="0" w:space="0" w:color="auto"/>
            <w:left w:val="none" w:sz="0" w:space="0" w:color="auto"/>
            <w:bottom w:val="none" w:sz="0" w:space="0" w:color="auto"/>
            <w:right w:val="none" w:sz="0" w:space="0" w:color="auto"/>
          </w:divBdr>
        </w:div>
        <w:div w:id="165637824">
          <w:marLeft w:val="640"/>
          <w:marRight w:val="0"/>
          <w:marTop w:val="0"/>
          <w:marBottom w:val="0"/>
          <w:divBdr>
            <w:top w:val="none" w:sz="0" w:space="0" w:color="auto"/>
            <w:left w:val="none" w:sz="0" w:space="0" w:color="auto"/>
            <w:bottom w:val="none" w:sz="0" w:space="0" w:color="auto"/>
            <w:right w:val="none" w:sz="0" w:space="0" w:color="auto"/>
          </w:divBdr>
        </w:div>
        <w:div w:id="1860656484">
          <w:marLeft w:val="640"/>
          <w:marRight w:val="0"/>
          <w:marTop w:val="0"/>
          <w:marBottom w:val="0"/>
          <w:divBdr>
            <w:top w:val="none" w:sz="0" w:space="0" w:color="auto"/>
            <w:left w:val="none" w:sz="0" w:space="0" w:color="auto"/>
            <w:bottom w:val="none" w:sz="0" w:space="0" w:color="auto"/>
            <w:right w:val="none" w:sz="0" w:space="0" w:color="auto"/>
          </w:divBdr>
        </w:div>
        <w:div w:id="2024554052">
          <w:marLeft w:val="640"/>
          <w:marRight w:val="0"/>
          <w:marTop w:val="0"/>
          <w:marBottom w:val="0"/>
          <w:divBdr>
            <w:top w:val="none" w:sz="0" w:space="0" w:color="auto"/>
            <w:left w:val="none" w:sz="0" w:space="0" w:color="auto"/>
            <w:bottom w:val="none" w:sz="0" w:space="0" w:color="auto"/>
            <w:right w:val="none" w:sz="0" w:space="0" w:color="auto"/>
          </w:divBdr>
        </w:div>
        <w:div w:id="1407453653">
          <w:marLeft w:val="640"/>
          <w:marRight w:val="0"/>
          <w:marTop w:val="0"/>
          <w:marBottom w:val="0"/>
          <w:divBdr>
            <w:top w:val="none" w:sz="0" w:space="0" w:color="auto"/>
            <w:left w:val="none" w:sz="0" w:space="0" w:color="auto"/>
            <w:bottom w:val="none" w:sz="0" w:space="0" w:color="auto"/>
            <w:right w:val="none" w:sz="0" w:space="0" w:color="auto"/>
          </w:divBdr>
        </w:div>
        <w:div w:id="744761535">
          <w:marLeft w:val="640"/>
          <w:marRight w:val="0"/>
          <w:marTop w:val="0"/>
          <w:marBottom w:val="0"/>
          <w:divBdr>
            <w:top w:val="none" w:sz="0" w:space="0" w:color="auto"/>
            <w:left w:val="none" w:sz="0" w:space="0" w:color="auto"/>
            <w:bottom w:val="none" w:sz="0" w:space="0" w:color="auto"/>
            <w:right w:val="none" w:sz="0" w:space="0" w:color="auto"/>
          </w:divBdr>
        </w:div>
        <w:div w:id="1217745246">
          <w:marLeft w:val="640"/>
          <w:marRight w:val="0"/>
          <w:marTop w:val="0"/>
          <w:marBottom w:val="0"/>
          <w:divBdr>
            <w:top w:val="none" w:sz="0" w:space="0" w:color="auto"/>
            <w:left w:val="none" w:sz="0" w:space="0" w:color="auto"/>
            <w:bottom w:val="none" w:sz="0" w:space="0" w:color="auto"/>
            <w:right w:val="none" w:sz="0" w:space="0" w:color="auto"/>
          </w:divBdr>
        </w:div>
        <w:div w:id="831212922">
          <w:marLeft w:val="640"/>
          <w:marRight w:val="0"/>
          <w:marTop w:val="0"/>
          <w:marBottom w:val="0"/>
          <w:divBdr>
            <w:top w:val="none" w:sz="0" w:space="0" w:color="auto"/>
            <w:left w:val="none" w:sz="0" w:space="0" w:color="auto"/>
            <w:bottom w:val="none" w:sz="0" w:space="0" w:color="auto"/>
            <w:right w:val="none" w:sz="0" w:space="0" w:color="auto"/>
          </w:divBdr>
        </w:div>
        <w:div w:id="1531914718">
          <w:marLeft w:val="640"/>
          <w:marRight w:val="0"/>
          <w:marTop w:val="0"/>
          <w:marBottom w:val="0"/>
          <w:divBdr>
            <w:top w:val="none" w:sz="0" w:space="0" w:color="auto"/>
            <w:left w:val="none" w:sz="0" w:space="0" w:color="auto"/>
            <w:bottom w:val="none" w:sz="0" w:space="0" w:color="auto"/>
            <w:right w:val="none" w:sz="0" w:space="0" w:color="auto"/>
          </w:divBdr>
        </w:div>
        <w:div w:id="1302924829">
          <w:marLeft w:val="640"/>
          <w:marRight w:val="0"/>
          <w:marTop w:val="0"/>
          <w:marBottom w:val="0"/>
          <w:divBdr>
            <w:top w:val="none" w:sz="0" w:space="0" w:color="auto"/>
            <w:left w:val="none" w:sz="0" w:space="0" w:color="auto"/>
            <w:bottom w:val="none" w:sz="0" w:space="0" w:color="auto"/>
            <w:right w:val="none" w:sz="0" w:space="0" w:color="auto"/>
          </w:divBdr>
        </w:div>
        <w:div w:id="1786928058">
          <w:marLeft w:val="640"/>
          <w:marRight w:val="0"/>
          <w:marTop w:val="0"/>
          <w:marBottom w:val="0"/>
          <w:divBdr>
            <w:top w:val="none" w:sz="0" w:space="0" w:color="auto"/>
            <w:left w:val="none" w:sz="0" w:space="0" w:color="auto"/>
            <w:bottom w:val="none" w:sz="0" w:space="0" w:color="auto"/>
            <w:right w:val="none" w:sz="0" w:space="0" w:color="auto"/>
          </w:divBdr>
        </w:div>
        <w:div w:id="223837364">
          <w:marLeft w:val="640"/>
          <w:marRight w:val="0"/>
          <w:marTop w:val="0"/>
          <w:marBottom w:val="0"/>
          <w:divBdr>
            <w:top w:val="none" w:sz="0" w:space="0" w:color="auto"/>
            <w:left w:val="none" w:sz="0" w:space="0" w:color="auto"/>
            <w:bottom w:val="none" w:sz="0" w:space="0" w:color="auto"/>
            <w:right w:val="none" w:sz="0" w:space="0" w:color="auto"/>
          </w:divBdr>
        </w:div>
        <w:div w:id="749232125">
          <w:marLeft w:val="640"/>
          <w:marRight w:val="0"/>
          <w:marTop w:val="0"/>
          <w:marBottom w:val="0"/>
          <w:divBdr>
            <w:top w:val="none" w:sz="0" w:space="0" w:color="auto"/>
            <w:left w:val="none" w:sz="0" w:space="0" w:color="auto"/>
            <w:bottom w:val="none" w:sz="0" w:space="0" w:color="auto"/>
            <w:right w:val="none" w:sz="0" w:space="0" w:color="auto"/>
          </w:divBdr>
        </w:div>
        <w:div w:id="243146409">
          <w:marLeft w:val="640"/>
          <w:marRight w:val="0"/>
          <w:marTop w:val="0"/>
          <w:marBottom w:val="0"/>
          <w:divBdr>
            <w:top w:val="none" w:sz="0" w:space="0" w:color="auto"/>
            <w:left w:val="none" w:sz="0" w:space="0" w:color="auto"/>
            <w:bottom w:val="none" w:sz="0" w:space="0" w:color="auto"/>
            <w:right w:val="none" w:sz="0" w:space="0" w:color="auto"/>
          </w:divBdr>
        </w:div>
        <w:div w:id="992760159">
          <w:marLeft w:val="640"/>
          <w:marRight w:val="0"/>
          <w:marTop w:val="0"/>
          <w:marBottom w:val="0"/>
          <w:divBdr>
            <w:top w:val="none" w:sz="0" w:space="0" w:color="auto"/>
            <w:left w:val="none" w:sz="0" w:space="0" w:color="auto"/>
            <w:bottom w:val="none" w:sz="0" w:space="0" w:color="auto"/>
            <w:right w:val="none" w:sz="0" w:space="0" w:color="auto"/>
          </w:divBdr>
        </w:div>
        <w:div w:id="1502814201">
          <w:marLeft w:val="640"/>
          <w:marRight w:val="0"/>
          <w:marTop w:val="0"/>
          <w:marBottom w:val="0"/>
          <w:divBdr>
            <w:top w:val="none" w:sz="0" w:space="0" w:color="auto"/>
            <w:left w:val="none" w:sz="0" w:space="0" w:color="auto"/>
            <w:bottom w:val="none" w:sz="0" w:space="0" w:color="auto"/>
            <w:right w:val="none" w:sz="0" w:space="0" w:color="auto"/>
          </w:divBdr>
        </w:div>
        <w:div w:id="320817087">
          <w:marLeft w:val="640"/>
          <w:marRight w:val="0"/>
          <w:marTop w:val="0"/>
          <w:marBottom w:val="0"/>
          <w:divBdr>
            <w:top w:val="none" w:sz="0" w:space="0" w:color="auto"/>
            <w:left w:val="none" w:sz="0" w:space="0" w:color="auto"/>
            <w:bottom w:val="none" w:sz="0" w:space="0" w:color="auto"/>
            <w:right w:val="none" w:sz="0" w:space="0" w:color="auto"/>
          </w:divBdr>
        </w:div>
        <w:div w:id="401291918">
          <w:marLeft w:val="640"/>
          <w:marRight w:val="0"/>
          <w:marTop w:val="0"/>
          <w:marBottom w:val="0"/>
          <w:divBdr>
            <w:top w:val="none" w:sz="0" w:space="0" w:color="auto"/>
            <w:left w:val="none" w:sz="0" w:space="0" w:color="auto"/>
            <w:bottom w:val="none" w:sz="0" w:space="0" w:color="auto"/>
            <w:right w:val="none" w:sz="0" w:space="0" w:color="auto"/>
          </w:divBdr>
        </w:div>
        <w:div w:id="1611351844">
          <w:marLeft w:val="640"/>
          <w:marRight w:val="0"/>
          <w:marTop w:val="0"/>
          <w:marBottom w:val="0"/>
          <w:divBdr>
            <w:top w:val="none" w:sz="0" w:space="0" w:color="auto"/>
            <w:left w:val="none" w:sz="0" w:space="0" w:color="auto"/>
            <w:bottom w:val="none" w:sz="0" w:space="0" w:color="auto"/>
            <w:right w:val="none" w:sz="0" w:space="0" w:color="auto"/>
          </w:divBdr>
        </w:div>
        <w:div w:id="1402829799">
          <w:marLeft w:val="640"/>
          <w:marRight w:val="0"/>
          <w:marTop w:val="0"/>
          <w:marBottom w:val="0"/>
          <w:divBdr>
            <w:top w:val="none" w:sz="0" w:space="0" w:color="auto"/>
            <w:left w:val="none" w:sz="0" w:space="0" w:color="auto"/>
            <w:bottom w:val="none" w:sz="0" w:space="0" w:color="auto"/>
            <w:right w:val="none" w:sz="0" w:space="0" w:color="auto"/>
          </w:divBdr>
        </w:div>
        <w:div w:id="1801998947">
          <w:marLeft w:val="640"/>
          <w:marRight w:val="0"/>
          <w:marTop w:val="0"/>
          <w:marBottom w:val="0"/>
          <w:divBdr>
            <w:top w:val="none" w:sz="0" w:space="0" w:color="auto"/>
            <w:left w:val="none" w:sz="0" w:space="0" w:color="auto"/>
            <w:bottom w:val="none" w:sz="0" w:space="0" w:color="auto"/>
            <w:right w:val="none" w:sz="0" w:space="0" w:color="auto"/>
          </w:divBdr>
        </w:div>
        <w:div w:id="1065764995">
          <w:marLeft w:val="640"/>
          <w:marRight w:val="0"/>
          <w:marTop w:val="0"/>
          <w:marBottom w:val="0"/>
          <w:divBdr>
            <w:top w:val="none" w:sz="0" w:space="0" w:color="auto"/>
            <w:left w:val="none" w:sz="0" w:space="0" w:color="auto"/>
            <w:bottom w:val="none" w:sz="0" w:space="0" w:color="auto"/>
            <w:right w:val="none" w:sz="0" w:space="0" w:color="auto"/>
          </w:divBdr>
        </w:div>
        <w:div w:id="1942369892">
          <w:marLeft w:val="640"/>
          <w:marRight w:val="0"/>
          <w:marTop w:val="0"/>
          <w:marBottom w:val="0"/>
          <w:divBdr>
            <w:top w:val="none" w:sz="0" w:space="0" w:color="auto"/>
            <w:left w:val="none" w:sz="0" w:space="0" w:color="auto"/>
            <w:bottom w:val="none" w:sz="0" w:space="0" w:color="auto"/>
            <w:right w:val="none" w:sz="0" w:space="0" w:color="auto"/>
          </w:divBdr>
        </w:div>
        <w:div w:id="920598326">
          <w:marLeft w:val="640"/>
          <w:marRight w:val="0"/>
          <w:marTop w:val="0"/>
          <w:marBottom w:val="0"/>
          <w:divBdr>
            <w:top w:val="none" w:sz="0" w:space="0" w:color="auto"/>
            <w:left w:val="none" w:sz="0" w:space="0" w:color="auto"/>
            <w:bottom w:val="none" w:sz="0" w:space="0" w:color="auto"/>
            <w:right w:val="none" w:sz="0" w:space="0" w:color="auto"/>
          </w:divBdr>
        </w:div>
        <w:div w:id="715397303">
          <w:marLeft w:val="640"/>
          <w:marRight w:val="0"/>
          <w:marTop w:val="0"/>
          <w:marBottom w:val="0"/>
          <w:divBdr>
            <w:top w:val="none" w:sz="0" w:space="0" w:color="auto"/>
            <w:left w:val="none" w:sz="0" w:space="0" w:color="auto"/>
            <w:bottom w:val="none" w:sz="0" w:space="0" w:color="auto"/>
            <w:right w:val="none" w:sz="0" w:space="0" w:color="auto"/>
          </w:divBdr>
        </w:div>
        <w:div w:id="876505467">
          <w:marLeft w:val="640"/>
          <w:marRight w:val="0"/>
          <w:marTop w:val="0"/>
          <w:marBottom w:val="0"/>
          <w:divBdr>
            <w:top w:val="none" w:sz="0" w:space="0" w:color="auto"/>
            <w:left w:val="none" w:sz="0" w:space="0" w:color="auto"/>
            <w:bottom w:val="none" w:sz="0" w:space="0" w:color="auto"/>
            <w:right w:val="none" w:sz="0" w:space="0" w:color="auto"/>
          </w:divBdr>
        </w:div>
        <w:div w:id="979575062">
          <w:marLeft w:val="640"/>
          <w:marRight w:val="0"/>
          <w:marTop w:val="0"/>
          <w:marBottom w:val="0"/>
          <w:divBdr>
            <w:top w:val="none" w:sz="0" w:space="0" w:color="auto"/>
            <w:left w:val="none" w:sz="0" w:space="0" w:color="auto"/>
            <w:bottom w:val="none" w:sz="0" w:space="0" w:color="auto"/>
            <w:right w:val="none" w:sz="0" w:space="0" w:color="auto"/>
          </w:divBdr>
        </w:div>
        <w:div w:id="1270358389">
          <w:marLeft w:val="640"/>
          <w:marRight w:val="0"/>
          <w:marTop w:val="0"/>
          <w:marBottom w:val="0"/>
          <w:divBdr>
            <w:top w:val="none" w:sz="0" w:space="0" w:color="auto"/>
            <w:left w:val="none" w:sz="0" w:space="0" w:color="auto"/>
            <w:bottom w:val="none" w:sz="0" w:space="0" w:color="auto"/>
            <w:right w:val="none" w:sz="0" w:space="0" w:color="auto"/>
          </w:divBdr>
        </w:div>
        <w:div w:id="237831509">
          <w:marLeft w:val="640"/>
          <w:marRight w:val="0"/>
          <w:marTop w:val="0"/>
          <w:marBottom w:val="0"/>
          <w:divBdr>
            <w:top w:val="none" w:sz="0" w:space="0" w:color="auto"/>
            <w:left w:val="none" w:sz="0" w:space="0" w:color="auto"/>
            <w:bottom w:val="none" w:sz="0" w:space="0" w:color="auto"/>
            <w:right w:val="none" w:sz="0" w:space="0" w:color="auto"/>
          </w:divBdr>
        </w:div>
        <w:div w:id="483353112">
          <w:marLeft w:val="640"/>
          <w:marRight w:val="0"/>
          <w:marTop w:val="0"/>
          <w:marBottom w:val="0"/>
          <w:divBdr>
            <w:top w:val="none" w:sz="0" w:space="0" w:color="auto"/>
            <w:left w:val="none" w:sz="0" w:space="0" w:color="auto"/>
            <w:bottom w:val="none" w:sz="0" w:space="0" w:color="auto"/>
            <w:right w:val="none" w:sz="0" w:space="0" w:color="auto"/>
          </w:divBdr>
        </w:div>
        <w:div w:id="1558004673">
          <w:marLeft w:val="640"/>
          <w:marRight w:val="0"/>
          <w:marTop w:val="0"/>
          <w:marBottom w:val="0"/>
          <w:divBdr>
            <w:top w:val="none" w:sz="0" w:space="0" w:color="auto"/>
            <w:left w:val="none" w:sz="0" w:space="0" w:color="auto"/>
            <w:bottom w:val="none" w:sz="0" w:space="0" w:color="auto"/>
            <w:right w:val="none" w:sz="0" w:space="0" w:color="auto"/>
          </w:divBdr>
        </w:div>
        <w:div w:id="1417898676">
          <w:marLeft w:val="640"/>
          <w:marRight w:val="0"/>
          <w:marTop w:val="0"/>
          <w:marBottom w:val="0"/>
          <w:divBdr>
            <w:top w:val="none" w:sz="0" w:space="0" w:color="auto"/>
            <w:left w:val="none" w:sz="0" w:space="0" w:color="auto"/>
            <w:bottom w:val="none" w:sz="0" w:space="0" w:color="auto"/>
            <w:right w:val="none" w:sz="0" w:space="0" w:color="auto"/>
          </w:divBdr>
        </w:div>
        <w:div w:id="476148953">
          <w:marLeft w:val="640"/>
          <w:marRight w:val="0"/>
          <w:marTop w:val="0"/>
          <w:marBottom w:val="0"/>
          <w:divBdr>
            <w:top w:val="none" w:sz="0" w:space="0" w:color="auto"/>
            <w:left w:val="none" w:sz="0" w:space="0" w:color="auto"/>
            <w:bottom w:val="none" w:sz="0" w:space="0" w:color="auto"/>
            <w:right w:val="none" w:sz="0" w:space="0" w:color="auto"/>
          </w:divBdr>
        </w:div>
        <w:div w:id="1592591777">
          <w:marLeft w:val="640"/>
          <w:marRight w:val="0"/>
          <w:marTop w:val="0"/>
          <w:marBottom w:val="0"/>
          <w:divBdr>
            <w:top w:val="none" w:sz="0" w:space="0" w:color="auto"/>
            <w:left w:val="none" w:sz="0" w:space="0" w:color="auto"/>
            <w:bottom w:val="none" w:sz="0" w:space="0" w:color="auto"/>
            <w:right w:val="none" w:sz="0" w:space="0" w:color="auto"/>
          </w:divBdr>
        </w:div>
        <w:div w:id="2130319817">
          <w:marLeft w:val="640"/>
          <w:marRight w:val="0"/>
          <w:marTop w:val="0"/>
          <w:marBottom w:val="0"/>
          <w:divBdr>
            <w:top w:val="none" w:sz="0" w:space="0" w:color="auto"/>
            <w:left w:val="none" w:sz="0" w:space="0" w:color="auto"/>
            <w:bottom w:val="none" w:sz="0" w:space="0" w:color="auto"/>
            <w:right w:val="none" w:sz="0" w:space="0" w:color="auto"/>
          </w:divBdr>
        </w:div>
        <w:div w:id="958494705">
          <w:marLeft w:val="640"/>
          <w:marRight w:val="0"/>
          <w:marTop w:val="0"/>
          <w:marBottom w:val="0"/>
          <w:divBdr>
            <w:top w:val="none" w:sz="0" w:space="0" w:color="auto"/>
            <w:left w:val="none" w:sz="0" w:space="0" w:color="auto"/>
            <w:bottom w:val="none" w:sz="0" w:space="0" w:color="auto"/>
            <w:right w:val="none" w:sz="0" w:space="0" w:color="auto"/>
          </w:divBdr>
        </w:div>
        <w:div w:id="341202353">
          <w:marLeft w:val="640"/>
          <w:marRight w:val="0"/>
          <w:marTop w:val="0"/>
          <w:marBottom w:val="0"/>
          <w:divBdr>
            <w:top w:val="none" w:sz="0" w:space="0" w:color="auto"/>
            <w:left w:val="none" w:sz="0" w:space="0" w:color="auto"/>
            <w:bottom w:val="none" w:sz="0" w:space="0" w:color="auto"/>
            <w:right w:val="none" w:sz="0" w:space="0" w:color="auto"/>
          </w:divBdr>
        </w:div>
        <w:div w:id="296645490">
          <w:marLeft w:val="640"/>
          <w:marRight w:val="0"/>
          <w:marTop w:val="0"/>
          <w:marBottom w:val="0"/>
          <w:divBdr>
            <w:top w:val="none" w:sz="0" w:space="0" w:color="auto"/>
            <w:left w:val="none" w:sz="0" w:space="0" w:color="auto"/>
            <w:bottom w:val="none" w:sz="0" w:space="0" w:color="auto"/>
            <w:right w:val="none" w:sz="0" w:space="0" w:color="auto"/>
          </w:divBdr>
        </w:div>
        <w:div w:id="78328891">
          <w:marLeft w:val="640"/>
          <w:marRight w:val="0"/>
          <w:marTop w:val="0"/>
          <w:marBottom w:val="0"/>
          <w:divBdr>
            <w:top w:val="none" w:sz="0" w:space="0" w:color="auto"/>
            <w:left w:val="none" w:sz="0" w:space="0" w:color="auto"/>
            <w:bottom w:val="none" w:sz="0" w:space="0" w:color="auto"/>
            <w:right w:val="none" w:sz="0" w:space="0" w:color="auto"/>
          </w:divBdr>
        </w:div>
        <w:div w:id="1384061048">
          <w:marLeft w:val="640"/>
          <w:marRight w:val="0"/>
          <w:marTop w:val="0"/>
          <w:marBottom w:val="0"/>
          <w:divBdr>
            <w:top w:val="none" w:sz="0" w:space="0" w:color="auto"/>
            <w:left w:val="none" w:sz="0" w:space="0" w:color="auto"/>
            <w:bottom w:val="none" w:sz="0" w:space="0" w:color="auto"/>
            <w:right w:val="none" w:sz="0" w:space="0" w:color="auto"/>
          </w:divBdr>
        </w:div>
        <w:div w:id="1339886145">
          <w:marLeft w:val="640"/>
          <w:marRight w:val="0"/>
          <w:marTop w:val="0"/>
          <w:marBottom w:val="0"/>
          <w:divBdr>
            <w:top w:val="none" w:sz="0" w:space="0" w:color="auto"/>
            <w:left w:val="none" w:sz="0" w:space="0" w:color="auto"/>
            <w:bottom w:val="none" w:sz="0" w:space="0" w:color="auto"/>
            <w:right w:val="none" w:sz="0" w:space="0" w:color="auto"/>
          </w:divBdr>
        </w:div>
        <w:div w:id="1820681731">
          <w:marLeft w:val="640"/>
          <w:marRight w:val="0"/>
          <w:marTop w:val="0"/>
          <w:marBottom w:val="0"/>
          <w:divBdr>
            <w:top w:val="none" w:sz="0" w:space="0" w:color="auto"/>
            <w:left w:val="none" w:sz="0" w:space="0" w:color="auto"/>
            <w:bottom w:val="none" w:sz="0" w:space="0" w:color="auto"/>
            <w:right w:val="none" w:sz="0" w:space="0" w:color="auto"/>
          </w:divBdr>
        </w:div>
        <w:div w:id="857044289">
          <w:marLeft w:val="640"/>
          <w:marRight w:val="0"/>
          <w:marTop w:val="0"/>
          <w:marBottom w:val="0"/>
          <w:divBdr>
            <w:top w:val="none" w:sz="0" w:space="0" w:color="auto"/>
            <w:left w:val="none" w:sz="0" w:space="0" w:color="auto"/>
            <w:bottom w:val="none" w:sz="0" w:space="0" w:color="auto"/>
            <w:right w:val="none" w:sz="0" w:space="0" w:color="auto"/>
          </w:divBdr>
        </w:div>
        <w:div w:id="1531260987">
          <w:marLeft w:val="640"/>
          <w:marRight w:val="0"/>
          <w:marTop w:val="0"/>
          <w:marBottom w:val="0"/>
          <w:divBdr>
            <w:top w:val="none" w:sz="0" w:space="0" w:color="auto"/>
            <w:left w:val="none" w:sz="0" w:space="0" w:color="auto"/>
            <w:bottom w:val="none" w:sz="0" w:space="0" w:color="auto"/>
            <w:right w:val="none" w:sz="0" w:space="0" w:color="auto"/>
          </w:divBdr>
        </w:div>
        <w:div w:id="1722636008">
          <w:marLeft w:val="640"/>
          <w:marRight w:val="0"/>
          <w:marTop w:val="0"/>
          <w:marBottom w:val="0"/>
          <w:divBdr>
            <w:top w:val="none" w:sz="0" w:space="0" w:color="auto"/>
            <w:left w:val="none" w:sz="0" w:space="0" w:color="auto"/>
            <w:bottom w:val="none" w:sz="0" w:space="0" w:color="auto"/>
            <w:right w:val="none" w:sz="0" w:space="0" w:color="auto"/>
          </w:divBdr>
        </w:div>
        <w:div w:id="376324475">
          <w:marLeft w:val="640"/>
          <w:marRight w:val="0"/>
          <w:marTop w:val="0"/>
          <w:marBottom w:val="0"/>
          <w:divBdr>
            <w:top w:val="none" w:sz="0" w:space="0" w:color="auto"/>
            <w:left w:val="none" w:sz="0" w:space="0" w:color="auto"/>
            <w:bottom w:val="none" w:sz="0" w:space="0" w:color="auto"/>
            <w:right w:val="none" w:sz="0" w:space="0" w:color="auto"/>
          </w:divBdr>
        </w:div>
        <w:div w:id="856315045">
          <w:marLeft w:val="640"/>
          <w:marRight w:val="0"/>
          <w:marTop w:val="0"/>
          <w:marBottom w:val="0"/>
          <w:divBdr>
            <w:top w:val="none" w:sz="0" w:space="0" w:color="auto"/>
            <w:left w:val="none" w:sz="0" w:space="0" w:color="auto"/>
            <w:bottom w:val="none" w:sz="0" w:space="0" w:color="auto"/>
            <w:right w:val="none" w:sz="0" w:space="0" w:color="auto"/>
          </w:divBdr>
        </w:div>
      </w:divsChild>
    </w:div>
    <w:div w:id="1532651355">
      <w:bodyDiv w:val="1"/>
      <w:marLeft w:val="0"/>
      <w:marRight w:val="0"/>
      <w:marTop w:val="0"/>
      <w:marBottom w:val="0"/>
      <w:divBdr>
        <w:top w:val="none" w:sz="0" w:space="0" w:color="auto"/>
        <w:left w:val="none" w:sz="0" w:space="0" w:color="auto"/>
        <w:bottom w:val="none" w:sz="0" w:space="0" w:color="auto"/>
        <w:right w:val="none" w:sz="0" w:space="0" w:color="auto"/>
      </w:divBdr>
      <w:divsChild>
        <w:div w:id="1111126270">
          <w:marLeft w:val="640"/>
          <w:marRight w:val="0"/>
          <w:marTop w:val="0"/>
          <w:marBottom w:val="0"/>
          <w:divBdr>
            <w:top w:val="none" w:sz="0" w:space="0" w:color="auto"/>
            <w:left w:val="none" w:sz="0" w:space="0" w:color="auto"/>
            <w:bottom w:val="none" w:sz="0" w:space="0" w:color="auto"/>
            <w:right w:val="none" w:sz="0" w:space="0" w:color="auto"/>
          </w:divBdr>
        </w:div>
        <w:div w:id="1848330574">
          <w:marLeft w:val="640"/>
          <w:marRight w:val="0"/>
          <w:marTop w:val="0"/>
          <w:marBottom w:val="0"/>
          <w:divBdr>
            <w:top w:val="none" w:sz="0" w:space="0" w:color="auto"/>
            <w:left w:val="none" w:sz="0" w:space="0" w:color="auto"/>
            <w:bottom w:val="none" w:sz="0" w:space="0" w:color="auto"/>
            <w:right w:val="none" w:sz="0" w:space="0" w:color="auto"/>
          </w:divBdr>
        </w:div>
        <w:div w:id="1499153288">
          <w:marLeft w:val="640"/>
          <w:marRight w:val="0"/>
          <w:marTop w:val="0"/>
          <w:marBottom w:val="0"/>
          <w:divBdr>
            <w:top w:val="none" w:sz="0" w:space="0" w:color="auto"/>
            <w:left w:val="none" w:sz="0" w:space="0" w:color="auto"/>
            <w:bottom w:val="none" w:sz="0" w:space="0" w:color="auto"/>
            <w:right w:val="none" w:sz="0" w:space="0" w:color="auto"/>
          </w:divBdr>
        </w:div>
        <w:div w:id="1110003743">
          <w:marLeft w:val="640"/>
          <w:marRight w:val="0"/>
          <w:marTop w:val="0"/>
          <w:marBottom w:val="0"/>
          <w:divBdr>
            <w:top w:val="none" w:sz="0" w:space="0" w:color="auto"/>
            <w:left w:val="none" w:sz="0" w:space="0" w:color="auto"/>
            <w:bottom w:val="none" w:sz="0" w:space="0" w:color="auto"/>
            <w:right w:val="none" w:sz="0" w:space="0" w:color="auto"/>
          </w:divBdr>
        </w:div>
        <w:div w:id="1393967941">
          <w:marLeft w:val="640"/>
          <w:marRight w:val="0"/>
          <w:marTop w:val="0"/>
          <w:marBottom w:val="0"/>
          <w:divBdr>
            <w:top w:val="none" w:sz="0" w:space="0" w:color="auto"/>
            <w:left w:val="none" w:sz="0" w:space="0" w:color="auto"/>
            <w:bottom w:val="none" w:sz="0" w:space="0" w:color="auto"/>
            <w:right w:val="none" w:sz="0" w:space="0" w:color="auto"/>
          </w:divBdr>
        </w:div>
        <w:div w:id="1394962185">
          <w:marLeft w:val="640"/>
          <w:marRight w:val="0"/>
          <w:marTop w:val="0"/>
          <w:marBottom w:val="0"/>
          <w:divBdr>
            <w:top w:val="none" w:sz="0" w:space="0" w:color="auto"/>
            <w:left w:val="none" w:sz="0" w:space="0" w:color="auto"/>
            <w:bottom w:val="none" w:sz="0" w:space="0" w:color="auto"/>
            <w:right w:val="none" w:sz="0" w:space="0" w:color="auto"/>
          </w:divBdr>
        </w:div>
        <w:div w:id="1662270508">
          <w:marLeft w:val="640"/>
          <w:marRight w:val="0"/>
          <w:marTop w:val="0"/>
          <w:marBottom w:val="0"/>
          <w:divBdr>
            <w:top w:val="none" w:sz="0" w:space="0" w:color="auto"/>
            <w:left w:val="none" w:sz="0" w:space="0" w:color="auto"/>
            <w:bottom w:val="none" w:sz="0" w:space="0" w:color="auto"/>
            <w:right w:val="none" w:sz="0" w:space="0" w:color="auto"/>
          </w:divBdr>
        </w:div>
        <w:div w:id="1978297223">
          <w:marLeft w:val="640"/>
          <w:marRight w:val="0"/>
          <w:marTop w:val="0"/>
          <w:marBottom w:val="0"/>
          <w:divBdr>
            <w:top w:val="none" w:sz="0" w:space="0" w:color="auto"/>
            <w:left w:val="none" w:sz="0" w:space="0" w:color="auto"/>
            <w:bottom w:val="none" w:sz="0" w:space="0" w:color="auto"/>
            <w:right w:val="none" w:sz="0" w:space="0" w:color="auto"/>
          </w:divBdr>
        </w:div>
        <w:div w:id="972095963">
          <w:marLeft w:val="640"/>
          <w:marRight w:val="0"/>
          <w:marTop w:val="0"/>
          <w:marBottom w:val="0"/>
          <w:divBdr>
            <w:top w:val="none" w:sz="0" w:space="0" w:color="auto"/>
            <w:left w:val="none" w:sz="0" w:space="0" w:color="auto"/>
            <w:bottom w:val="none" w:sz="0" w:space="0" w:color="auto"/>
            <w:right w:val="none" w:sz="0" w:space="0" w:color="auto"/>
          </w:divBdr>
        </w:div>
        <w:div w:id="907879171">
          <w:marLeft w:val="640"/>
          <w:marRight w:val="0"/>
          <w:marTop w:val="0"/>
          <w:marBottom w:val="0"/>
          <w:divBdr>
            <w:top w:val="none" w:sz="0" w:space="0" w:color="auto"/>
            <w:left w:val="none" w:sz="0" w:space="0" w:color="auto"/>
            <w:bottom w:val="none" w:sz="0" w:space="0" w:color="auto"/>
            <w:right w:val="none" w:sz="0" w:space="0" w:color="auto"/>
          </w:divBdr>
        </w:div>
        <w:div w:id="1254239651">
          <w:marLeft w:val="640"/>
          <w:marRight w:val="0"/>
          <w:marTop w:val="0"/>
          <w:marBottom w:val="0"/>
          <w:divBdr>
            <w:top w:val="none" w:sz="0" w:space="0" w:color="auto"/>
            <w:left w:val="none" w:sz="0" w:space="0" w:color="auto"/>
            <w:bottom w:val="none" w:sz="0" w:space="0" w:color="auto"/>
            <w:right w:val="none" w:sz="0" w:space="0" w:color="auto"/>
          </w:divBdr>
        </w:div>
        <w:div w:id="1327366160">
          <w:marLeft w:val="640"/>
          <w:marRight w:val="0"/>
          <w:marTop w:val="0"/>
          <w:marBottom w:val="0"/>
          <w:divBdr>
            <w:top w:val="none" w:sz="0" w:space="0" w:color="auto"/>
            <w:left w:val="none" w:sz="0" w:space="0" w:color="auto"/>
            <w:bottom w:val="none" w:sz="0" w:space="0" w:color="auto"/>
            <w:right w:val="none" w:sz="0" w:space="0" w:color="auto"/>
          </w:divBdr>
        </w:div>
        <w:div w:id="1703431390">
          <w:marLeft w:val="640"/>
          <w:marRight w:val="0"/>
          <w:marTop w:val="0"/>
          <w:marBottom w:val="0"/>
          <w:divBdr>
            <w:top w:val="none" w:sz="0" w:space="0" w:color="auto"/>
            <w:left w:val="none" w:sz="0" w:space="0" w:color="auto"/>
            <w:bottom w:val="none" w:sz="0" w:space="0" w:color="auto"/>
            <w:right w:val="none" w:sz="0" w:space="0" w:color="auto"/>
          </w:divBdr>
        </w:div>
        <w:div w:id="1907261160">
          <w:marLeft w:val="640"/>
          <w:marRight w:val="0"/>
          <w:marTop w:val="0"/>
          <w:marBottom w:val="0"/>
          <w:divBdr>
            <w:top w:val="none" w:sz="0" w:space="0" w:color="auto"/>
            <w:left w:val="none" w:sz="0" w:space="0" w:color="auto"/>
            <w:bottom w:val="none" w:sz="0" w:space="0" w:color="auto"/>
            <w:right w:val="none" w:sz="0" w:space="0" w:color="auto"/>
          </w:divBdr>
        </w:div>
        <w:div w:id="946427951">
          <w:marLeft w:val="640"/>
          <w:marRight w:val="0"/>
          <w:marTop w:val="0"/>
          <w:marBottom w:val="0"/>
          <w:divBdr>
            <w:top w:val="none" w:sz="0" w:space="0" w:color="auto"/>
            <w:left w:val="none" w:sz="0" w:space="0" w:color="auto"/>
            <w:bottom w:val="none" w:sz="0" w:space="0" w:color="auto"/>
            <w:right w:val="none" w:sz="0" w:space="0" w:color="auto"/>
          </w:divBdr>
        </w:div>
        <w:div w:id="832258979">
          <w:marLeft w:val="640"/>
          <w:marRight w:val="0"/>
          <w:marTop w:val="0"/>
          <w:marBottom w:val="0"/>
          <w:divBdr>
            <w:top w:val="none" w:sz="0" w:space="0" w:color="auto"/>
            <w:left w:val="none" w:sz="0" w:space="0" w:color="auto"/>
            <w:bottom w:val="none" w:sz="0" w:space="0" w:color="auto"/>
            <w:right w:val="none" w:sz="0" w:space="0" w:color="auto"/>
          </w:divBdr>
        </w:div>
        <w:div w:id="1728260475">
          <w:marLeft w:val="640"/>
          <w:marRight w:val="0"/>
          <w:marTop w:val="0"/>
          <w:marBottom w:val="0"/>
          <w:divBdr>
            <w:top w:val="none" w:sz="0" w:space="0" w:color="auto"/>
            <w:left w:val="none" w:sz="0" w:space="0" w:color="auto"/>
            <w:bottom w:val="none" w:sz="0" w:space="0" w:color="auto"/>
            <w:right w:val="none" w:sz="0" w:space="0" w:color="auto"/>
          </w:divBdr>
        </w:div>
        <w:div w:id="1963462085">
          <w:marLeft w:val="640"/>
          <w:marRight w:val="0"/>
          <w:marTop w:val="0"/>
          <w:marBottom w:val="0"/>
          <w:divBdr>
            <w:top w:val="none" w:sz="0" w:space="0" w:color="auto"/>
            <w:left w:val="none" w:sz="0" w:space="0" w:color="auto"/>
            <w:bottom w:val="none" w:sz="0" w:space="0" w:color="auto"/>
            <w:right w:val="none" w:sz="0" w:space="0" w:color="auto"/>
          </w:divBdr>
        </w:div>
        <w:div w:id="1250852751">
          <w:marLeft w:val="640"/>
          <w:marRight w:val="0"/>
          <w:marTop w:val="0"/>
          <w:marBottom w:val="0"/>
          <w:divBdr>
            <w:top w:val="none" w:sz="0" w:space="0" w:color="auto"/>
            <w:left w:val="none" w:sz="0" w:space="0" w:color="auto"/>
            <w:bottom w:val="none" w:sz="0" w:space="0" w:color="auto"/>
            <w:right w:val="none" w:sz="0" w:space="0" w:color="auto"/>
          </w:divBdr>
        </w:div>
        <w:div w:id="834610877">
          <w:marLeft w:val="640"/>
          <w:marRight w:val="0"/>
          <w:marTop w:val="0"/>
          <w:marBottom w:val="0"/>
          <w:divBdr>
            <w:top w:val="none" w:sz="0" w:space="0" w:color="auto"/>
            <w:left w:val="none" w:sz="0" w:space="0" w:color="auto"/>
            <w:bottom w:val="none" w:sz="0" w:space="0" w:color="auto"/>
            <w:right w:val="none" w:sz="0" w:space="0" w:color="auto"/>
          </w:divBdr>
        </w:div>
        <w:div w:id="851065926">
          <w:marLeft w:val="640"/>
          <w:marRight w:val="0"/>
          <w:marTop w:val="0"/>
          <w:marBottom w:val="0"/>
          <w:divBdr>
            <w:top w:val="none" w:sz="0" w:space="0" w:color="auto"/>
            <w:left w:val="none" w:sz="0" w:space="0" w:color="auto"/>
            <w:bottom w:val="none" w:sz="0" w:space="0" w:color="auto"/>
            <w:right w:val="none" w:sz="0" w:space="0" w:color="auto"/>
          </w:divBdr>
        </w:div>
        <w:div w:id="1661887909">
          <w:marLeft w:val="640"/>
          <w:marRight w:val="0"/>
          <w:marTop w:val="0"/>
          <w:marBottom w:val="0"/>
          <w:divBdr>
            <w:top w:val="none" w:sz="0" w:space="0" w:color="auto"/>
            <w:left w:val="none" w:sz="0" w:space="0" w:color="auto"/>
            <w:bottom w:val="none" w:sz="0" w:space="0" w:color="auto"/>
            <w:right w:val="none" w:sz="0" w:space="0" w:color="auto"/>
          </w:divBdr>
        </w:div>
        <w:div w:id="321813582">
          <w:marLeft w:val="640"/>
          <w:marRight w:val="0"/>
          <w:marTop w:val="0"/>
          <w:marBottom w:val="0"/>
          <w:divBdr>
            <w:top w:val="none" w:sz="0" w:space="0" w:color="auto"/>
            <w:left w:val="none" w:sz="0" w:space="0" w:color="auto"/>
            <w:bottom w:val="none" w:sz="0" w:space="0" w:color="auto"/>
            <w:right w:val="none" w:sz="0" w:space="0" w:color="auto"/>
          </w:divBdr>
        </w:div>
        <w:div w:id="1986278118">
          <w:marLeft w:val="640"/>
          <w:marRight w:val="0"/>
          <w:marTop w:val="0"/>
          <w:marBottom w:val="0"/>
          <w:divBdr>
            <w:top w:val="none" w:sz="0" w:space="0" w:color="auto"/>
            <w:left w:val="none" w:sz="0" w:space="0" w:color="auto"/>
            <w:bottom w:val="none" w:sz="0" w:space="0" w:color="auto"/>
            <w:right w:val="none" w:sz="0" w:space="0" w:color="auto"/>
          </w:divBdr>
        </w:div>
        <w:div w:id="691955878">
          <w:marLeft w:val="640"/>
          <w:marRight w:val="0"/>
          <w:marTop w:val="0"/>
          <w:marBottom w:val="0"/>
          <w:divBdr>
            <w:top w:val="none" w:sz="0" w:space="0" w:color="auto"/>
            <w:left w:val="none" w:sz="0" w:space="0" w:color="auto"/>
            <w:bottom w:val="none" w:sz="0" w:space="0" w:color="auto"/>
            <w:right w:val="none" w:sz="0" w:space="0" w:color="auto"/>
          </w:divBdr>
        </w:div>
        <w:div w:id="1463694969">
          <w:marLeft w:val="640"/>
          <w:marRight w:val="0"/>
          <w:marTop w:val="0"/>
          <w:marBottom w:val="0"/>
          <w:divBdr>
            <w:top w:val="none" w:sz="0" w:space="0" w:color="auto"/>
            <w:left w:val="none" w:sz="0" w:space="0" w:color="auto"/>
            <w:bottom w:val="none" w:sz="0" w:space="0" w:color="auto"/>
            <w:right w:val="none" w:sz="0" w:space="0" w:color="auto"/>
          </w:divBdr>
        </w:div>
        <w:div w:id="1781490302">
          <w:marLeft w:val="640"/>
          <w:marRight w:val="0"/>
          <w:marTop w:val="0"/>
          <w:marBottom w:val="0"/>
          <w:divBdr>
            <w:top w:val="none" w:sz="0" w:space="0" w:color="auto"/>
            <w:left w:val="none" w:sz="0" w:space="0" w:color="auto"/>
            <w:bottom w:val="none" w:sz="0" w:space="0" w:color="auto"/>
            <w:right w:val="none" w:sz="0" w:space="0" w:color="auto"/>
          </w:divBdr>
        </w:div>
        <w:div w:id="701514023">
          <w:marLeft w:val="640"/>
          <w:marRight w:val="0"/>
          <w:marTop w:val="0"/>
          <w:marBottom w:val="0"/>
          <w:divBdr>
            <w:top w:val="none" w:sz="0" w:space="0" w:color="auto"/>
            <w:left w:val="none" w:sz="0" w:space="0" w:color="auto"/>
            <w:bottom w:val="none" w:sz="0" w:space="0" w:color="auto"/>
            <w:right w:val="none" w:sz="0" w:space="0" w:color="auto"/>
          </w:divBdr>
        </w:div>
        <w:div w:id="484854097">
          <w:marLeft w:val="640"/>
          <w:marRight w:val="0"/>
          <w:marTop w:val="0"/>
          <w:marBottom w:val="0"/>
          <w:divBdr>
            <w:top w:val="none" w:sz="0" w:space="0" w:color="auto"/>
            <w:left w:val="none" w:sz="0" w:space="0" w:color="auto"/>
            <w:bottom w:val="none" w:sz="0" w:space="0" w:color="auto"/>
            <w:right w:val="none" w:sz="0" w:space="0" w:color="auto"/>
          </w:divBdr>
        </w:div>
        <w:div w:id="1164319334">
          <w:marLeft w:val="640"/>
          <w:marRight w:val="0"/>
          <w:marTop w:val="0"/>
          <w:marBottom w:val="0"/>
          <w:divBdr>
            <w:top w:val="none" w:sz="0" w:space="0" w:color="auto"/>
            <w:left w:val="none" w:sz="0" w:space="0" w:color="auto"/>
            <w:bottom w:val="none" w:sz="0" w:space="0" w:color="auto"/>
            <w:right w:val="none" w:sz="0" w:space="0" w:color="auto"/>
          </w:divBdr>
        </w:div>
        <w:div w:id="1441534006">
          <w:marLeft w:val="640"/>
          <w:marRight w:val="0"/>
          <w:marTop w:val="0"/>
          <w:marBottom w:val="0"/>
          <w:divBdr>
            <w:top w:val="none" w:sz="0" w:space="0" w:color="auto"/>
            <w:left w:val="none" w:sz="0" w:space="0" w:color="auto"/>
            <w:bottom w:val="none" w:sz="0" w:space="0" w:color="auto"/>
            <w:right w:val="none" w:sz="0" w:space="0" w:color="auto"/>
          </w:divBdr>
        </w:div>
        <w:div w:id="1732728578">
          <w:marLeft w:val="640"/>
          <w:marRight w:val="0"/>
          <w:marTop w:val="0"/>
          <w:marBottom w:val="0"/>
          <w:divBdr>
            <w:top w:val="none" w:sz="0" w:space="0" w:color="auto"/>
            <w:left w:val="none" w:sz="0" w:space="0" w:color="auto"/>
            <w:bottom w:val="none" w:sz="0" w:space="0" w:color="auto"/>
            <w:right w:val="none" w:sz="0" w:space="0" w:color="auto"/>
          </w:divBdr>
        </w:div>
        <w:div w:id="53050827">
          <w:marLeft w:val="640"/>
          <w:marRight w:val="0"/>
          <w:marTop w:val="0"/>
          <w:marBottom w:val="0"/>
          <w:divBdr>
            <w:top w:val="none" w:sz="0" w:space="0" w:color="auto"/>
            <w:left w:val="none" w:sz="0" w:space="0" w:color="auto"/>
            <w:bottom w:val="none" w:sz="0" w:space="0" w:color="auto"/>
            <w:right w:val="none" w:sz="0" w:space="0" w:color="auto"/>
          </w:divBdr>
        </w:div>
        <w:div w:id="2015569187">
          <w:marLeft w:val="640"/>
          <w:marRight w:val="0"/>
          <w:marTop w:val="0"/>
          <w:marBottom w:val="0"/>
          <w:divBdr>
            <w:top w:val="none" w:sz="0" w:space="0" w:color="auto"/>
            <w:left w:val="none" w:sz="0" w:space="0" w:color="auto"/>
            <w:bottom w:val="none" w:sz="0" w:space="0" w:color="auto"/>
            <w:right w:val="none" w:sz="0" w:space="0" w:color="auto"/>
          </w:divBdr>
        </w:div>
        <w:div w:id="1023632365">
          <w:marLeft w:val="640"/>
          <w:marRight w:val="0"/>
          <w:marTop w:val="0"/>
          <w:marBottom w:val="0"/>
          <w:divBdr>
            <w:top w:val="none" w:sz="0" w:space="0" w:color="auto"/>
            <w:left w:val="none" w:sz="0" w:space="0" w:color="auto"/>
            <w:bottom w:val="none" w:sz="0" w:space="0" w:color="auto"/>
            <w:right w:val="none" w:sz="0" w:space="0" w:color="auto"/>
          </w:divBdr>
        </w:div>
        <w:div w:id="260534126">
          <w:marLeft w:val="640"/>
          <w:marRight w:val="0"/>
          <w:marTop w:val="0"/>
          <w:marBottom w:val="0"/>
          <w:divBdr>
            <w:top w:val="none" w:sz="0" w:space="0" w:color="auto"/>
            <w:left w:val="none" w:sz="0" w:space="0" w:color="auto"/>
            <w:bottom w:val="none" w:sz="0" w:space="0" w:color="auto"/>
            <w:right w:val="none" w:sz="0" w:space="0" w:color="auto"/>
          </w:divBdr>
        </w:div>
        <w:div w:id="1907303368">
          <w:marLeft w:val="640"/>
          <w:marRight w:val="0"/>
          <w:marTop w:val="0"/>
          <w:marBottom w:val="0"/>
          <w:divBdr>
            <w:top w:val="none" w:sz="0" w:space="0" w:color="auto"/>
            <w:left w:val="none" w:sz="0" w:space="0" w:color="auto"/>
            <w:bottom w:val="none" w:sz="0" w:space="0" w:color="auto"/>
            <w:right w:val="none" w:sz="0" w:space="0" w:color="auto"/>
          </w:divBdr>
        </w:div>
        <w:div w:id="791283837">
          <w:marLeft w:val="640"/>
          <w:marRight w:val="0"/>
          <w:marTop w:val="0"/>
          <w:marBottom w:val="0"/>
          <w:divBdr>
            <w:top w:val="none" w:sz="0" w:space="0" w:color="auto"/>
            <w:left w:val="none" w:sz="0" w:space="0" w:color="auto"/>
            <w:bottom w:val="none" w:sz="0" w:space="0" w:color="auto"/>
            <w:right w:val="none" w:sz="0" w:space="0" w:color="auto"/>
          </w:divBdr>
        </w:div>
        <w:div w:id="676538111">
          <w:marLeft w:val="640"/>
          <w:marRight w:val="0"/>
          <w:marTop w:val="0"/>
          <w:marBottom w:val="0"/>
          <w:divBdr>
            <w:top w:val="none" w:sz="0" w:space="0" w:color="auto"/>
            <w:left w:val="none" w:sz="0" w:space="0" w:color="auto"/>
            <w:bottom w:val="none" w:sz="0" w:space="0" w:color="auto"/>
            <w:right w:val="none" w:sz="0" w:space="0" w:color="auto"/>
          </w:divBdr>
        </w:div>
        <w:div w:id="652486862">
          <w:marLeft w:val="640"/>
          <w:marRight w:val="0"/>
          <w:marTop w:val="0"/>
          <w:marBottom w:val="0"/>
          <w:divBdr>
            <w:top w:val="none" w:sz="0" w:space="0" w:color="auto"/>
            <w:left w:val="none" w:sz="0" w:space="0" w:color="auto"/>
            <w:bottom w:val="none" w:sz="0" w:space="0" w:color="auto"/>
            <w:right w:val="none" w:sz="0" w:space="0" w:color="auto"/>
          </w:divBdr>
        </w:div>
        <w:div w:id="2137941943">
          <w:marLeft w:val="640"/>
          <w:marRight w:val="0"/>
          <w:marTop w:val="0"/>
          <w:marBottom w:val="0"/>
          <w:divBdr>
            <w:top w:val="none" w:sz="0" w:space="0" w:color="auto"/>
            <w:left w:val="none" w:sz="0" w:space="0" w:color="auto"/>
            <w:bottom w:val="none" w:sz="0" w:space="0" w:color="auto"/>
            <w:right w:val="none" w:sz="0" w:space="0" w:color="auto"/>
          </w:divBdr>
        </w:div>
        <w:div w:id="1894265462">
          <w:marLeft w:val="640"/>
          <w:marRight w:val="0"/>
          <w:marTop w:val="0"/>
          <w:marBottom w:val="0"/>
          <w:divBdr>
            <w:top w:val="none" w:sz="0" w:space="0" w:color="auto"/>
            <w:left w:val="none" w:sz="0" w:space="0" w:color="auto"/>
            <w:bottom w:val="none" w:sz="0" w:space="0" w:color="auto"/>
            <w:right w:val="none" w:sz="0" w:space="0" w:color="auto"/>
          </w:divBdr>
        </w:div>
        <w:div w:id="1652833311">
          <w:marLeft w:val="640"/>
          <w:marRight w:val="0"/>
          <w:marTop w:val="0"/>
          <w:marBottom w:val="0"/>
          <w:divBdr>
            <w:top w:val="none" w:sz="0" w:space="0" w:color="auto"/>
            <w:left w:val="none" w:sz="0" w:space="0" w:color="auto"/>
            <w:bottom w:val="none" w:sz="0" w:space="0" w:color="auto"/>
            <w:right w:val="none" w:sz="0" w:space="0" w:color="auto"/>
          </w:divBdr>
        </w:div>
        <w:div w:id="259529581">
          <w:marLeft w:val="640"/>
          <w:marRight w:val="0"/>
          <w:marTop w:val="0"/>
          <w:marBottom w:val="0"/>
          <w:divBdr>
            <w:top w:val="none" w:sz="0" w:space="0" w:color="auto"/>
            <w:left w:val="none" w:sz="0" w:space="0" w:color="auto"/>
            <w:bottom w:val="none" w:sz="0" w:space="0" w:color="auto"/>
            <w:right w:val="none" w:sz="0" w:space="0" w:color="auto"/>
          </w:divBdr>
        </w:div>
        <w:div w:id="1041175416">
          <w:marLeft w:val="640"/>
          <w:marRight w:val="0"/>
          <w:marTop w:val="0"/>
          <w:marBottom w:val="0"/>
          <w:divBdr>
            <w:top w:val="none" w:sz="0" w:space="0" w:color="auto"/>
            <w:left w:val="none" w:sz="0" w:space="0" w:color="auto"/>
            <w:bottom w:val="none" w:sz="0" w:space="0" w:color="auto"/>
            <w:right w:val="none" w:sz="0" w:space="0" w:color="auto"/>
          </w:divBdr>
        </w:div>
        <w:div w:id="1657340043">
          <w:marLeft w:val="640"/>
          <w:marRight w:val="0"/>
          <w:marTop w:val="0"/>
          <w:marBottom w:val="0"/>
          <w:divBdr>
            <w:top w:val="none" w:sz="0" w:space="0" w:color="auto"/>
            <w:left w:val="none" w:sz="0" w:space="0" w:color="auto"/>
            <w:bottom w:val="none" w:sz="0" w:space="0" w:color="auto"/>
            <w:right w:val="none" w:sz="0" w:space="0" w:color="auto"/>
          </w:divBdr>
        </w:div>
        <w:div w:id="1746415664">
          <w:marLeft w:val="640"/>
          <w:marRight w:val="0"/>
          <w:marTop w:val="0"/>
          <w:marBottom w:val="0"/>
          <w:divBdr>
            <w:top w:val="none" w:sz="0" w:space="0" w:color="auto"/>
            <w:left w:val="none" w:sz="0" w:space="0" w:color="auto"/>
            <w:bottom w:val="none" w:sz="0" w:space="0" w:color="auto"/>
            <w:right w:val="none" w:sz="0" w:space="0" w:color="auto"/>
          </w:divBdr>
        </w:div>
        <w:div w:id="663169812">
          <w:marLeft w:val="640"/>
          <w:marRight w:val="0"/>
          <w:marTop w:val="0"/>
          <w:marBottom w:val="0"/>
          <w:divBdr>
            <w:top w:val="none" w:sz="0" w:space="0" w:color="auto"/>
            <w:left w:val="none" w:sz="0" w:space="0" w:color="auto"/>
            <w:bottom w:val="none" w:sz="0" w:space="0" w:color="auto"/>
            <w:right w:val="none" w:sz="0" w:space="0" w:color="auto"/>
          </w:divBdr>
        </w:div>
        <w:div w:id="987174629">
          <w:marLeft w:val="640"/>
          <w:marRight w:val="0"/>
          <w:marTop w:val="0"/>
          <w:marBottom w:val="0"/>
          <w:divBdr>
            <w:top w:val="none" w:sz="0" w:space="0" w:color="auto"/>
            <w:left w:val="none" w:sz="0" w:space="0" w:color="auto"/>
            <w:bottom w:val="none" w:sz="0" w:space="0" w:color="auto"/>
            <w:right w:val="none" w:sz="0" w:space="0" w:color="auto"/>
          </w:divBdr>
        </w:div>
      </w:divsChild>
    </w:div>
    <w:div w:id="1533155607">
      <w:bodyDiv w:val="1"/>
      <w:marLeft w:val="0"/>
      <w:marRight w:val="0"/>
      <w:marTop w:val="0"/>
      <w:marBottom w:val="0"/>
      <w:divBdr>
        <w:top w:val="none" w:sz="0" w:space="0" w:color="auto"/>
        <w:left w:val="none" w:sz="0" w:space="0" w:color="auto"/>
        <w:bottom w:val="none" w:sz="0" w:space="0" w:color="auto"/>
        <w:right w:val="none" w:sz="0" w:space="0" w:color="auto"/>
      </w:divBdr>
      <w:divsChild>
        <w:div w:id="628820209">
          <w:marLeft w:val="640"/>
          <w:marRight w:val="0"/>
          <w:marTop w:val="0"/>
          <w:marBottom w:val="0"/>
          <w:divBdr>
            <w:top w:val="none" w:sz="0" w:space="0" w:color="auto"/>
            <w:left w:val="none" w:sz="0" w:space="0" w:color="auto"/>
            <w:bottom w:val="none" w:sz="0" w:space="0" w:color="auto"/>
            <w:right w:val="none" w:sz="0" w:space="0" w:color="auto"/>
          </w:divBdr>
        </w:div>
        <w:div w:id="255941853">
          <w:marLeft w:val="640"/>
          <w:marRight w:val="0"/>
          <w:marTop w:val="0"/>
          <w:marBottom w:val="0"/>
          <w:divBdr>
            <w:top w:val="none" w:sz="0" w:space="0" w:color="auto"/>
            <w:left w:val="none" w:sz="0" w:space="0" w:color="auto"/>
            <w:bottom w:val="none" w:sz="0" w:space="0" w:color="auto"/>
            <w:right w:val="none" w:sz="0" w:space="0" w:color="auto"/>
          </w:divBdr>
        </w:div>
        <w:div w:id="696663956">
          <w:marLeft w:val="640"/>
          <w:marRight w:val="0"/>
          <w:marTop w:val="0"/>
          <w:marBottom w:val="0"/>
          <w:divBdr>
            <w:top w:val="none" w:sz="0" w:space="0" w:color="auto"/>
            <w:left w:val="none" w:sz="0" w:space="0" w:color="auto"/>
            <w:bottom w:val="none" w:sz="0" w:space="0" w:color="auto"/>
            <w:right w:val="none" w:sz="0" w:space="0" w:color="auto"/>
          </w:divBdr>
        </w:div>
        <w:div w:id="923758332">
          <w:marLeft w:val="640"/>
          <w:marRight w:val="0"/>
          <w:marTop w:val="0"/>
          <w:marBottom w:val="0"/>
          <w:divBdr>
            <w:top w:val="none" w:sz="0" w:space="0" w:color="auto"/>
            <w:left w:val="none" w:sz="0" w:space="0" w:color="auto"/>
            <w:bottom w:val="none" w:sz="0" w:space="0" w:color="auto"/>
            <w:right w:val="none" w:sz="0" w:space="0" w:color="auto"/>
          </w:divBdr>
        </w:div>
        <w:div w:id="1854764898">
          <w:marLeft w:val="640"/>
          <w:marRight w:val="0"/>
          <w:marTop w:val="0"/>
          <w:marBottom w:val="0"/>
          <w:divBdr>
            <w:top w:val="none" w:sz="0" w:space="0" w:color="auto"/>
            <w:left w:val="none" w:sz="0" w:space="0" w:color="auto"/>
            <w:bottom w:val="none" w:sz="0" w:space="0" w:color="auto"/>
            <w:right w:val="none" w:sz="0" w:space="0" w:color="auto"/>
          </w:divBdr>
        </w:div>
        <w:div w:id="330177510">
          <w:marLeft w:val="640"/>
          <w:marRight w:val="0"/>
          <w:marTop w:val="0"/>
          <w:marBottom w:val="0"/>
          <w:divBdr>
            <w:top w:val="none" w:sz="0" w:space="0" w:color="auto"/>
            <w:left w:val="none" w:sz="0" w:space="0" w:color="auto"/>
            <w:bottom w:val="none" w:sz="0" w:space="0" w:color="auto"/>
            <w:right w:val="none" w:sz="0" w:space="0" w:color="auto"/>
          </w:divBdr>
        </w:div>
        <w:div w:id="1164780732">
          <w:marLeft w:val="640"/>
          <w:marRight w:val="0"/>
          <w:marTop w:val="0"/>
          <w:marBottom w:val="0"/>
          <w:divBdr>
            <w:top w:val="none" w:sz="0" w:space="0" w:color="auto"/>
            <w:left w:val="none" w:sz="0" w:space="0" w:color="auto"/>
            <w:bottom w:val="none" w:sz="0" w:space="0" w:color="auto"/>
            <w:right w:val="none" w:sz="0" w:space="0" w:color="auto"/>
          </w:divBdr>
        </w:div>
        <w:div w:id="1204053506">
          <w:marLeft w:val="640"/>
          <w:marRight w:val="0"/>
          <w:marTop w:val="0"/>
          <w:marBottom w:val="0"/>
          <w:divBdr>
            <w:top w:val="none" w:sz="0" w:space="0" w:color="auto"/>
            <w:left w:val="none" w:sz="0" w:space="0" w:color="auto"/>
            <w:bottom w:val="none" w:sz="0" w:space="0" w:color="auto"/>
            <w:right w:val="none" w:sz="0" w:space="0" w:color="auto"/>
          </w:divBdr>
        </w:div>
        <w:div w:id="104424240">
          <w:marLeft w:val="640"/>
          <w:marRight w:val="0"/>
          <w:marTop w:val="0"/>
          <w:marBottom w:val="0"/>
          <w:divBdr>
            <w:top w:val="none" w:sz="0" w:space="0" w:color="auto"/>
            <w:left w:val="none" w:sz="0" w:space="0" w:color="auto"/>
            <w:bottom w:val="none" w:sz="0" w:space="0" w:color="auto"/>
            <w:right w:val="none" w:sz="0" w:space="0" w:color="auto"/>
          </w:divBdr>
        </w:div>
        <w:div w:id="1198742396">
          <w:marLeft w:val="640"/>
          <w:marRight w:val="0"/>
          <w:marTop w:val="0"/>
          <w:marBottom w:val="0"/>
          <w:divBdr>
            <w:top w:val="none" w:sz="0" w:space="0" w:color="auto"/>
            <w:left w:val="none" w:sz="0" w:space="0" w:color="auto"/>
            <w:bottom w:val="none" w:sz="0" w:space="0" w:color="auto"/>
            <w:right w:val="none" w:sz="0" w:space="0" w:color="auto"/>
          </w:divBdr>
        </w:div>
        <w:div w:id="1209533130">
          <w:marLeft w:val="640"/>
          <w:marRight w:val="0"/>
          <w:marTop w:val="0"/>
          <w:marBottom w:val="0"/>
          <w:divBdr>
            <w:top w:val="none" w:sz="0" w:space="0" w:color="auto"/>
            <w:left w:val="none" w:sz="0" w:space="0" w:color="auto"/>
            <w:bottom w:val="none" w:sz="0" w:space="0" w:color="auto"/>
            <w:right w:val="none" w:sz="0" w:space="0" w:color="auto"/>
          </w:divBdr>
        </w:div>
        <w:div w:id="453213823">
          <w:marLeft w:val="640"/>
          <w:marRight w:val="0"/>
          <w:marTop w:val="0"/>
          <w:marBottom w:val="0"/>
          <w:divBdr>
            <w:top w:val="none" w:sz="0" w:space="0" w:color="auto"/>
            <w:left w:val="none" w:sz="0" w:space="0" w:color="auto"/>
            <w:bottom w:val="none" w:sz="0" w:space="0" w:color="auto"/>
            <w:right w:val="none" w:sz="0" w:space="0" w:color="auto"/>
          </w:divBdr>
        </w:div>
        <w:div w:id="2112120911">
          <w:marLeft w:val="640"/>
          <w:marRight w:val="0"/>
          <w:marTop w:val="0"/>
          <w:marBottom w:val="0"/>
          <w:divBdr>
            <w:top w:val="none" w:sz="0" w:space="0" w:color="auto"/>
            <w:left w:val="none" w:sz="0" w:space="0" w:color="auto"/>
            <w:bottom w:val="none" w:sz="0" w:space="0" w:color="auto"/>
            <w:right w:val="none" w:sz="0" w:space="0" w:color="auto"/>
          </w:divBdr>
        </w:div>
        <w:div w:id="1293288180">
          <w:marLeft w:val="640"/>
          <w:marRight w:val="0"/>
          <w:marTop w:val="0"/>
          <w:marBottom w:val="0"/>
          <w:divBdr>
            <w:top w:val="none" w:sz="0" w:space="0" w:color="auto"/>
            <w:left w:val="none" w:sz="0" w:space="0" w:color="auto"/>
            <w:bottom w:val="none" w:sz="0" w:space="0" w:color="auto"/>
            <w:right w:val="none" w:sz="0" w:space="0" w:color="auto"/>
          </w:divBdr>
        </w:div>
        <w:div w:id="1458598904">
          <w:marLeft w:val="640"/>
          <w:marRight w:val="0"/>
          <w:marTop w:val="0"/>
          <w:marBottom w:val="0"/>
          <w:divBdr>
            <w:top w:val="none" w:sz="0" w:space="0" w:color="auto"/>
            <w:left w:val="none" w:sz="0" w:space="0" w:color="auto"/>
            <w:bottom w:val="none" w:sz="0" w:space="0" w:color="auto"/>
            <w:right w:val="none" w:sz="0" w:space="0" w:color="auto"/>
          </w:divBdr>
        </w:div>
        <w:div w:id="261453088">
          <w:marLeft w:val="640"/>
          <w:marRight w:val="0"/>
          <w:marTop w:val="0"/>
          <w:marBottom w:val="0"/>
          <w:divBdr>
            <w:top w:val="none" w:sz="0" w:space="0" w:color="auto"/>
            <w:left w:val="none" w:sz="0" w:space="0" w:color="auto"/>
            <w:bottom w:val="none" w:sz="0" w:space="0" w:color="auto"/>
            <w:right w:val="none" w:sz="0" w:space="0" w:color="auto"/>
          </w:divBdr>
        </w:div>
        <w:div w:id="1906378098">
          <w:marLeft w:val="640"/>
          <w:marRight w:val="0"/>
          <w:marTop w:val="0"/>
          <w:marBottom w:val="0"/>
          <w:divBdr>
            <w:top w:val="none" w:sz="0" w:space="0" w:color="auto"/>
            <w:left w:val="none" w:sz="0" w:space="0" w:color="auto"/>
            <w:bottom w:val="none" w:sz="0" w:space="0" w:color="auto"/>
            <w:right w:val="none" w:sz="0" w:space="0" w:color="auto"/>
          </w:divBdr>
        </w:div>
        <w:div w:id="1632861084">
          <w:marLeft w:val="640"/>
          <w:marRight w:val="0"/>
          <w:marTop w:val="0"/>
          <w:marBottom w:val="0"/>
          <w:divBdr>
            <w:top w:val="none" w:sz="0" w:space="0" w:color="auto"/>
            <w:left w:val="none" w:sz="0" w:space="0" w:color="auto"/>
            <w:bottom w:val="none" w:sz="0" w:space="0" w:color="auto"/>
            <w:right w:val="none" w:sz="0" w:space="0" w:color="auto"/>
          </w:divBdr>
        </w:div>
        <w:div w:id="903030383">
          <w:marLeft w:val="640"/>
          <w:marRight w:val="0"/>
          <w:marTop w:val="0"/>
          <w:marBottom w:val="0"/>
          <w:divBdr>
            <w:top w:val="none" w:sz="0" w:space="0" w:color="auto"/>
            <w:left w:val="none" w:sz="0" w:space="0" w:color="auto"/>
            <w:bottom w:val="none" w:sz="0" w:space="0" w:color="auto"/>
            <w:right w:val="none" w:sz="0" w:space="0" w:color="auto"/>
          </w:divBdr>
        </w:div>
        <w:div w:id="2091807755">
          <w:marLeft w:val="640"/>
          <w:marRight w:val="0"/>
          <w:marTop w:val="0"/>
          <w:marBottom w:val="0"/>
          <w:divBdr>
            <w:top w:val="none" w:sz="0" w:space="0" w:color="auto"/>
            <w:left w:val="none" w:sz="0" w:space="0" w:color="auto"/>
            <w:bottom w:val="none" w:sz="0" w:space="0" w:color="auto"/>
            <w:right w:val="none" w:sz="0" w:space="0" w:color="auto"/>
          </w:divBdr>
        </w:div>
        <w:div w:id="2070180822">
          <w:marLeft w:val="640"/>
          <w:marRight w:val="0"/>
          <w:marTop w:val="0"/>
          <w:marBottom w:val="0"/>
          <w:divBdr>
            <w:top w:val="none" w:sz="0" w:space="0" w:color="auto"/>
            <w:left w:val="none" w:sz="0" w:space="0" w:color="auto"/>
            <w:bottom w:val="none" w:sz="0" w:space="0" w:color="auto"/>
            <w:right w:val="none" w:sz="0" w:space="0" w:color="auto"/>
          </w:divBdr>
        </w:div>
        <w:div w:id="358160871">
          <w:marLeft w:val="640"/>
          <w:marRight w:val="0"/>
          <w:marTop w:val="0"/>
          <w:marBottom w:val="0"/>
          <w:divBdr>
            <w:top w:val="none" w:sz="0" w:space="0" w:color="auto"/>
            <w:left w:val="none" w:sz="0" w:space="0" w:color="auto"/>
            <w:bottom w:val="none" w:sz="0" w:space="0" w:color="auto"/>
            <w:right w:val="none" w:sz="0" w:space="0" w:color="auto"/>
          </w:divBdr>
        </w:div>
        <w:div w:id="1292050107">
          <w:marLeft w:val="640"/>
          <w:marRight w:val="0"/>
          <w:marTop w:val="0"/>
          <w:marBottom w:val="0"/>
          <w:divBdr>
            <w:top w:val="none" w:sz="0" w:space="0" w:color="auto"/>
            <w:left w:val="none" w:sz="0" w:space="0" w:color="auto"/>
            <w:bottom w:val="none" w:sz="0" w:space="0" w:color="auto"/>
            <w:right w:val="none" w:sz="0" w:space="0" w:color="auto"/>
          </w:divBdr>
        </w:div>
        <w:div w:id="1972053193">
          <w:marLeft w:val="640"/>
          <w:marRight w:val="0"/>
          <w:marTop w:val="0"/>
          <w:marBottom w:val="0"/>
          <w:divBdr>
            <w:top w:val="none" w:sz="0" w:space="0" w:color="auto"/>
            <w:left w:val="none" w:sz="0" w:space="0" w:color="auto"/>
            <w:bottom w:val="none" w:sz="0" w:space="0" w:color="auto"/>
            <w:right w:val="none" w:sz="0" w:space="0" w:color="auto"/>
          </w:divBdr>
        </w:div>
        <w:div w:id="1121000466">
          <w:marLeft w:val="640"/>
          <w:marRight w:val="0"/>
          <w:marTop w:val="0"/>
          <w:marBottom w:val="0"/>
          <w:divBdr>
            <w:top w:val="none" w:sz="0" w:space="0" w:color="auto"/>
            <w:left w:val="none" w:sz="0" w:space="0" w:color="auto"/>
            <w:bottom w:val="none" w:sz="0" w:space="0" w:color="auto"/>
            <w:right w:val="none" w:sz="0" w:space="0" w:color="auto"/>
          </w:divBdr>
        </w:div>
        <w:div w:id="1600138888">
          <w:marLeft w:val="640"/>
          <w:marRight w:val="0"/>
          <w:marTop w:val="0"/>
          <w:marBottom w:val="0"/>
          <w:divBdr>
            <w:top w:val="none" w:sz="0" w:space="0" w:color="auto"/>
            <w:left w:val="none" w:sz="0" w:space="0" w:color="auto"/>
            <w:bottom w:val="none" w:sz="0" w:space="0" w:color="auto"/>
            <w:right w:val="none" w:sz="0" w:space="0" w:color="auto"/>
          </w:divBdr>
        </w:div>
        <w:div w:id="824392688">
          <w:marLeft w:val="640"/>
          <w:marRight w:val="0"/>
          <w:marTop w:val="0"/>
          <w:marBottom w:val="0"/>
          <w:divBdr>
            <w:top w:val="none" w:sz="0" w:space="0" w:color="auto"/>
            <w:left w:val="none" w:sz="0" w:space="0" w:color="auto"/>
            <w:bottom w:val="none" w:sz="0" w:space="0" w:color="auto"/>
            <w:right w:val="none" w:sz="0" w:space="0" w:color="auto"/>
          </w:divBdr>
        </w:div>
        <w:div w:id="50884359">
          <w:marLeft w:val="640"/>
          <w:marRight w:val="0"/>
          <w:marTop w:val="0"/>
          <w:marBottom w:val="0"/>
          <w:divBdr>
            <w:top w:val="none" w:sz="0" w:space="0" w:color="auto"/>
            <w:left w:val="none" w:sz="0" w:space="0" w:color="auto"/>
            <w:bottom w:val="none" w:sz="0" w:space="0" w:color="auto"/>
            <w:right w:val="none" w:sz="0" w:space="0" w:color="auto"/>
          </w:divBdr>
        </w:div>
        <w:div w:id="345592930">
          <w:marLeft w:val="640"/>
          <w:marRight w:val="0"/>
          <w:marTop w:val="0"/>
          <w:marBottom w:val="0"/>
          <w:divBdr>
            <w:top w:val="none" w:sz="0" w:space="0" w:color="auto"/>
            <w:left w:val="none" w:sz="0" w:space="0" w:color="auto"/>
            <w:bottom w:val="none" w:sz="0" w:space="0" w:color="auto"/>
            <w:right w:val="none" w:sz="0" w:space="0" w:color="auto"/>
          </w:divBdr>
        </w:div>
        <w:div w:id="1257250958">
          <w:marLeft w:val="640"/>
          <w:marRight w:val="0"/>
          <w:marTop w:val="0"/>
          <w:marBottom w:val="0"/>
          <w:divBdr>
            <w:top w:val="none" w:sz="0" w:space="0" w:color="auto"/>
            <w:left w:val="none" w:sz="0" w:space="0" w:color="auto"/>
            <w:bottom w:val="none" w:sz="0" w:space="0" w:color="auto"/>
            <w:right w:val="none" w:sz="0" w:space="0" w:color="auto"/>
          </w:divBdr>
        </w:div>
        <w:div w:id="1815565932">
          <w:marLeft w:val="640"/>
          <w:marRight w:val="0"/>
          <w:marTop w:val="0"/>
          <w:marBottom w:val="0"/>
          <w:divBdr>
            <w:top w:val="none" w:sz="0" w:space="0" w:color="auto"/>
            <w:left w:val="none" w:sz="0" w:space="0" w:color="auto"/>
            <w:bottom w:val="none" w:sz="0" w:space="0" w:color="auto"/>
            <w:right w:val="none" w:sz="0" w:space="0" w:color="auto"/>
          </w:divBdr>
        </w:div>
        <w:div w:id="144784859">
          <w:marLeft w:val="640"/>
          <w:marRight w:val="0"/>
          <w:marTop w:val="0"/>
          <w:marBottom w:val="0"/>
          <w:divBdr>
            <w:top w:val="none" w:sz="0" w:space="0" w:color="auto"/>
            <w:left w:val="none" w:sz="0" w:space="0" w:color="auto"/>
            <w:bottom w:val="none" w:sz="0" w:space="0" w:color="auto"/>
            <w:right w:val="none" w:sz="0" w:space="0" w:color="auto"/>
          </w:divBdr>
        </w:div>
        <w:div w:id="549995815">
          <w:marLeft w:val="640"/>
          <w:marRight w:val="0"/>
          <w:marTop w:val="0"/>
          <w:marBottom w:val="0"/>
          <w:divBdr>
            <w:top w:val="none" w:sz="0" w:space="0" w:color="auto"/>
            <w:left w:val="none" w:sz="0" w:space="0" w:color="auto"/>
            <w:bottom w:val="none" w:sz="0" w:space="0" w:color="auto"/>
            <w:right w:val="none" w:sz="0" w:space="0" w:color="auto"/>
          </w:divBdr>
        </w:div>
        <w:div w:id="58792226">
          <w:marLeft w:val="640"/>
          <w:marRight w:val="0"/>
          <w:marTop w:val="0"/>
          <w:marBottom w:val="0"/>
          <w:divBdr>
            <w:top w:val="none" w:sz="0" w:space="0" w:color="auto"/>
            <w:left w:val="none" w:sz="0" w:space="0" w:color="auto"/>
            <w:bottom w:val="none" w:sz="0" w:space="0" w:color="auto"/>
            <w:right w:val="none" w:sz="0" w:space="0" w:color="auto"/>
          </w:divBdr>
        </w:div>
        <w:div w:id="1150555268">
          <w:marLeft w:val="640"/>
          <w:marRight w:val="0"/>
          <w:marTop w:val="0"/>
          <w:marBottom w:val="0"/>
          <w:divBdr>
            <w:top w:val="none" w:sz="0" w:space="0" w:color="auto"/>
            <w:left w:val="none" w:sz="0" w:space="0" w:color="auto"/>
            <w:bottom w:val="none" w:sz="0" w:space="0" w:color="auto"/>
            <w:right w:val="none" w:sz="0" w:space="0" w:color="auto"/>
          </w:divBdr>
        </w:div>
        <w:div w:id="201332542">
          <w:marLeft w:val="640"/>
          <w:marRight w:val="0"/>
          <w:marTop w:val="0"/>
          <w:marBottom w:val="0"/>
          <w:divBdr>
            <w:top w:val="none" w:sz="0" w:space="0" w:color="auto"/>
            <w:left w:val="none" w:sz="0" w:space="0" w:color="auto"/>
            <w:bottom w:val="none" w:sz="0" w:space="0" w:color="auto"/>
            <w:right w:val="none" w:sz="0" w:space="0" w:color="auto"/>
          </w:divBdr>
        </w:div>
        <w:div w:id="903293184">
          <w:marLeft w:val="640"/>
          <w:marRight w:val="0"/>
          <w:marTop w:val="0"/>
          <w:marBottom w:val="0"/>
          <w:divBdr>
            <w:top w:val="none" w:sz="0" w:space="0" w:color="auto"/>
            <w:left w:val="none" w:sz="0" w:space="0" w:color="auto"/>
            <w:bottom w:val="none" w:sz="0" w:space="0" w:color="auto"/>
            <w:right w:val="none" w:sz="0" w:space="0" w:color="auto"/>
          </w:divBdr>
        </w:div>
        <w:div w:id="136146275">
          <w:marLeft w:val="640"/>
          <w:marRight w:val="0"/>
          <w:marTop w:val="0"/>
          <w:marBottom w:val="0"/>
          <w:divBdr>
            <w:top w:val="none" w:sz="0" w:space="0" w:color="auto"/>
            <w:left w:val="none" w:sz="0" w:space="0" w:color="auto"/>
            <w:bottom w:val="none" w:sz="0" w:space="0" w:color="auto"/>
            <w:right w:val="none" w:sz="0" w:space="0" w:color="auto"/>
          </w:divBdr>
        </w:div>
        <w:div w:id="559024952">
          <w:marLeft w:val="640"/>
          <w:marRight w:val="0"/>
          <w:marTop w:val="0"/>
          <w:marBottom w:val="0"/>
          <w:divBdr>
            <w:top w:val="none" w:sz="0" w:space="0" w:color="auto"/>
            <w:left w:val="none" w:sz="0" w:space="0" w:color="auto"/>
            <w:bottom w:val="none" w:sz="0" w:space="0" w:color="auto"/>
            <w:right w:val="none" w:sz="0" w:space="0" w:color="auto"/>
          </w:divBdr>
        </w:div>
        <w:div w:id="1775174016">
          <w:marLeft w:val="640"/>
          <w:marRight w:val="0"/>
          <w:marTop w:val="0"/>
          <w:marBottom w:val="0"/>
          <w:divBdr>
            <w:top w:val="none" w:sz="0" w:space="0" w:color="auto"/>
            <w:left w:val="none" w:sz="0" w:space="0" w:color="auto"/>
            <w:bottom w:val="none" w:sz="0" w:space="0" w:color="auto"/>
            <w:right w:val="none" w:sz="0" w:space="0" w:color="auto"/>
          </w:divBdr>
        </w:div>
        <w:div w:id="17706944">
          <w:marLeft w:val="640"/>
          <w:marRight w:val="0"/>
          <w:marTop w:val="0"/>
          <w:marBottom w:val="0"/>
          <w:divBdr>
            <w:top w:val="none" w:sz="0" w:space="0" w:color="auto"/>
            <w:left w:val="none" w:sz="0" w:space="0" w:color="auto"/>
            <w:bottom w:val="none" w:sz="0" w:space="0" w:color="auto"/>
            <w:right w:val="none" w:sz="0" w:space="0" w:color="auto"/>
          </w:divBdr>
        </w:div>
        <w:div w:id="1903903320">
          <w:marLeft w:val="640"/>
          <w:marRight w:val="0"/>
          <w:marTop w:val="0"/>
          <w:marBottom w:val="0"/>
          <w:divBdr>
            <w:top w:val="none" w:sz="0" w:space="0" w:color="auto"/>
            <w:left w:val="none" w:sz="0" w:space="0" w:color="auto"/>
            <w:bottom w:val="none" w:sz="0" w:space="0" w:color="auto"/>
            <w:right w:val="none" w:sz="0" w:space="0" w:color="auto"/>
          </w:divBdr>
        </w:div>
        <w:div w:id="990407795">
          <w:marLeft w:val="640"/>
          <w:marRight w:val="0"/>
          <w:marTop w:val="0"/>
          <w:marBottom w:val="0"/>
          <w:divBdr>
            <w:top w:val="none" w:sz="0" w:space="0" w:color="auto"/>
            <w:left w:val="none" w:sz="0" w:space="0" w:color="auto"/>
            <w:bottom w:val="none" w:sz="0" w:space="0" w:color="auto"/>
            <w:right w:val="none" w:sz="0" w:space="0" w:color="auto"/>
          </w:divBdr>
        </w:div>
        <w:div w:id="538663330">
          <w:marLeft w:val="640"/>
          <w:marRight w:val="0"/>
          <w:marTop w:val="0"/>
          <w:marBottom w:val="0"/>
          <w:divBdr>
            <w:top w:val="none" w:sz="0" w:space="0" w:color="auto"/>
            <w:left w:val="none" w:sz="0" w:space="0" w:color="auto"/>
            <w:bottom w:val="none" w:sz="0" w:space="0" w:color="auto"/>
            <w:right w:val="none" w:sz="0" w:space="0" w:color="auto"/>
          </w:divBdr>
        </w:div>
        <w:div w:id="1153058284">
          <w:marLeft w:val="640"/>
          <w:marRight w:val="0"/>
          <w:marTop w:val="0"/>
          <w:marBottom w:val="0"/>
          <w:divBdr>
            <w:top w:val="none" w:sz="0" w:space="0" w:color="auto"/>
            <w:left w:val="none" w:sz="0" w:space="0" w:color="auto"/>
            <w:bottom w:val="none" w:sz="0" w:space="0" w:color="auto"/>
            <w:right w:val="none" w:sz="0" w:space="0" w:color="auto"/>
          </w:divBdr>
        </w:div>
        <w:div w:id="2081320181">
          <w:marLeft w:val="640"/>
          <w:marRight w:val="0"/>
          <w:marTop w:val="0"/>
          <w:marBottom w:val="0"/>
          <w:divBdr>
            <w:top w:val="none" w:sz="0" w:space="0" w:color="auto"/>
            <w:left w:val="none" w:sz="0" w:space="0" w:color="auto"/>
            <w:bottom w:val="none" w:sz="0" w:space="0" w:color="auto"/>
            <w:right w:val="none" w:sz="0" w:space="0" w:color="auto"/>
          </w:divBdr>
        </w:div>
        <w:div w:id="618608502">
          <w:marLeft w:val="640"/>
          <w:marRight w:val="0"/>
          <w:marTop w:val="0"/>
          <w:marBottom w:val="0"/>
          <w:divBdr>
            <w:top w:val="none" w:sz="0" w:space="0" w:color="auto"/>
            <w:left w:val="none" w:sz="0" w:space="0" w:color="auto"/>
            <w:bottom w:val="none" w:sz="0" w:space="0" w:color="auto"/>
            <w:right w:val="none" w:sz="0" w:space="0" w:color="auto"/>
          </w:divBdr>
        </w:div>
        <w:div w:id="835653396">
          <w:marLeft w:val="640"/>
          <w:marRight w:val="0"/>
          <w:marTop w:val="0"/>
          <w:marBottom w:val="0"/>
          <w:divBdr>
            <w:top w:val="none" w:sz="0" w:space="0" w:color="auto"/>
            <w:left w:val="none" w:sz="0" w:space="0" w:color="auto"/>
            <w:bottom w:val="none" w:sz="0" w:space="0" w:color="auto"/>
            <w:right w:val="none" w:sz="0" w:space="0" w:color="auto"/>
          </w:divBdr>
        </w:div>
        <w:div w:id="2071610390">
          <w:marLeft w:val="640"/>
          <w:marRight w:val="0"/>
          <w:marTop w:val="0"/>
          <w:marBottom w:val="0"/>
          <w:divBdr>
            <w:top w:val="none" w:sz="0" w:space="0" w:color="auto"/>
            <w:left w:val="none" w:sz="0" w:space="0" w:color="auto"/>
            <w:bottom w:val="none" w:sz="0" w:space="0" w:color="auto"/>
            <w:right w:val="none" w:sz="0" w:space="0" w:color="auto"/>
          </w:divBdr>
        </w:div>
        <w:div w:id="210307408">
          <w:marLeft w:val="640"/>
          <w:marRight w:val="0"/>
          <w:marTop w:val="0"/>
          <w:marBottom w:val="0"/>
          <w:divBdr>
            <w:top w:val="none" w:sz="0" w:space="0" w:color="auto"/>
            <w:left w:val="none" w:sz="0" w:space="0" w:color="auto"/>
            <w:bottom w:val="none" w:sz="0" w:space="0" w:color="auto"/>
            <w:right w:val="none" w:sz="0" w:space="0" w:color="auto"/>
          </w:divBdr>
        </w:div>
        <w:div w:id="1393190114">
          <w:marLeft w:val="640"/>
          <w:marRight w:val="0"/>
          <w:marTop w:val="0"/>
          <w:marBottom w:val="0"/>
          <w:divBdr>
            <w:top w:val="none" w:sz="0" w:space="0" w:color="auto"/>
            <w:left w:val="none" w:sz="0" w:space="0" w:color="auto"/>
            <w:bottom w:val="none" w:sz="0" w:space="0" w:color="auto"/>
            <w:right w:val="none" w:sz="0" w:space="0" w:color="auto"/>
          </w:divBdr>
        </w:div>
      </w:divsChild>
    </w:div>
    <w:div w:id="1538085469">
      <w:bodyDiv w:val="1"/>
      <w:marLeft w:val="0"/>
      <w:marRight w:val="0"/>
      <w:marTop w:val="0"/>
      <w:marBottom w:val="0"/>
      <w:divBdr>
        <w:top w:val="none" w:sz="0" w:space="0" w:color="auto"/>
        <w:left w:val="none" w:sz="0" w:space="0" w:color="auto"/>
        <w:bottom w:val="none" w:sz="0" w:space="0" w:color="auto"/>
        <w:right w:val="none" w:sz="0" w:space="0" w:color="auto"/>
      </w:divBdr>
      <w:divsChild>
        <w:div w:id="1190294873">
          <w:marLeft w:val="640"/>
          <w:marRight w:val="0"/>
          <w:marTop w:val="0"/>
          <w:marBottom w:val="0"/>
          <w:divBdr>
            <w:top w:val="none" w:sz="0" w:space="0" w:color="auto"/>
            <w:left w:val="none" w:sz="0" w:space="0" w:color="auto"/>
            <w:bottom w:val="none" w:sz="0" w:space="0" w:color="auto"/>
            <w:right w:val="none" w:sz="0" w:space="0" w:color="auto"/>
          </w:divBdr>
        </w:div>
        <w:div w:id="1882664763">
          <w:marLeft w:val="640"/>
          <w:marRight w:val="0"/>
          <w:marTop w:val="0"/>
          <w:marBottom w:val="0"/>
          <w:divBdr>
            <w:top w:val="none" w:sz="0" w:space="0" w:color="auto"/>
            <w:left w:val="none" w:sz="0" w:space="0" w:color="auto"/>
            <w:bottom w:val="none" w:sz="0" w:space="0" w:color="auto"/>
            <w:right w:val="none" w:sz="0" w:space="0" w:color="auto"/>
          </w:divBdr>
        </w:div>
        <w:div w:id="1963994066">
          <w:marLeft w:val="640"/>
          <w:marRight w:val="0"/>
          <w:marTop w:val="0"/>
          <w:marBottom w:val="0"/>
          <w:divBdr>
            <w:top w:val="none" w:sz="0" w:space="0" w:color="auto"/>
            <w:left w:val="none" w:sz="0" w:space="0" w:color="auto"/>
            <w:bottom w:val="none" w:sz="0" w:space="0" w:color="auto"/>
            <w:right w:val="none" w:sz="0" w:space="0" w:color="auto"/>
          </w:divBdr>
        </w:div>
        <w:div w:id="561063689">
          <w:marLeft w:val="640"/>
          <w:marRight w:val="0"/>
          <w:marTop w:val="0"/>
          <w:marBottom w:val="0"/>
          <w:divBdr>
            <w:top w:val="none" w:sz="0" w:space="0" w:color="auto"/>
            <w:left w:val="none" w:sz="0" w:space="0" w:color="auto"/>
            <w:bottom w:val="none" w:sz="0" w:space="0" w:color="auto"/>
            <w:right w:val="none" w:sz="0" w:space="0" w:color="auto"/>
          </w:divBdr>
        </w:div>
        <w:div w:id="95491092">
          <w:marLeft w:val="640"/>
          <w:marRight w:val="0"/>
          <w:marTop w:val="0"/>
          <w:marBottom w:val="0"/>
          <w:divBdr>
            <w:top w:val="none" w:sz="0" w:space="0" w:color="auto"/>
            <w:left w:val="none" w:sz="0" w:space="0" w:color="auto"/>
            <w:bottom w:val="none" w:sz="0" w:space="0" w:color="auto"/>
            <w:right w:val="none" w:sz="0" w:space="0" w:color="auto"/>
          </w:divBdr>
        </w:div>
        <w:div w:id="1325429210">
          <w:marLeft w:val="640"/>
          <w:marRight w:val="0"/>
          <w:marTop w:val="0"/>
          <w:marBottom w:val="0"/>
          <w:divBdr>
            <w:top w:val="none" w:sz="0" w:space="0" w:color="auto"/>
            <w:left w:val="none" w:sz="0" w:space="0" w:color="auto"/>
            <w:bottom w:val="none" w:sz="0" w:space="0" w:color="auto"/>
            <w:right w:val="none" w:sz="0" w:space="0" w:color="auto"/>
          </w:divBdr>
        </w:div>
        <w:div w:id="1801877751">
          <w:marLeft w:val="640"/>
          <w:marRight w:val="0"/>
          <w:marTop w:val="0"/>
          <w:marBottom w:val="0"/>
          <w:divBdr>
            <w:top w:val="none" w:sz="0" w:space="0" w:color="auto"/>
            <w:left w:val="none" w:sz="0" w:space="0" w:color="auto"/>
            <w:bottom w:val="none" w:sz="0" w:space="0" w:color="auto"/>
            <w:right w:val="none" w:sz="0" w:space="0" w:color="auto"/>
          </w:divBdr>
        </w:div>
        <w:div w:id="990477360">
          <w:marLeft w:val="640"/>
          <w:marRight w:val="0"/>
          <w:marTop w:val="0"/>
          <w:marBottom w:val="0"/>
          <w:divBdr>
            <w:top w:val="none" w:sz="0" w:space="0" w:color="auto"/>
            <w:left w:val="none" w:sz="0" w:space="0" w:color="auto"/>
            <w:bottom w:val="none" w:sz="0" w:space="0" w:color="auto"/>
            <w:right w:val="none" w:sz="0" w:space="0" w:color="auto"/>
          </w:divBdr>
        </w:div>
        <w:div w:id="1893493864">
          <w:marLeft w:val="640"/>
          <w:marRight w:val="0"/>
          <w:marTop w:val="0"/>
          <w:marBottom w:val="0"/>
          <w:divBdr>
            <w:top w:val="none" w:sz="0" w:space="0" w:color="auto"/>
            <w:left w:val="none" w:sz="0" w:space="0" w:color="auto"/>
            <w:bottom w:val="none" w:sz="0" w:space="0" w:color="auto"/>
            <w:right w:val="none" w:sz="0" w:space="0" w:color="auto"/>
          </w:divBdr>
        </w:div>
        <w:div w:id="1915242080">
          <w:marLeft w:val="640"/>
          <w:marRight w:val="0"/>
          <w:marTop w:val="0"/>
          <w:marBottom w:val="0"/>
          <w:divBdr>
            <w:top w:val="none" w:sz="0" w:space="0" w:color="auto"/>
            <w:left w:val="none" w:sz="0" w:space="0" w:color="auto"/>
            <w:bottom w:val="none" w:sz="0" w:space="0" w:color="auto"/>
            <w:right w:val="none" w:sz="0" w:space="0" w:color="auto"/>
          </w:divBdr>
        </w:div>
      </w:divsChild>
    </w:div>
    <w:div w:id="1538665535">
      <w:bodyDiv w:val="1"/>
      <w:marLeft w:val="0"/>
      <w:marRight w:val="0"/>
      <w:marTop w:val="0"/>
      <w:marBottom w:val="0"/>
      <w:divBdr>
        <w:top w:val="none" w:sz="0" w:space="0" w:color="auto"/>
        <w:left w:val="none" w:sz="0" w:space="0" w:color="auto"/>
        <w:bottom w:val="none" w:sz="0" w:space="0" w:color="auto"/>
        <w:right w:val="none" w:sz="0" w:space="0" w:color="auto"/>
      </w:divBdr>
      <w:divsChild>
        <w:div w:id="1008219377">
          <w:marLeft w:val="640"/>
          <w:marRight w:val="0"/>
          <w:marTop w:val="0"/>
          <w:marBottom w:val="0"/>
          <w:divBdr>
            <w:top w:val="none" w:sz="0" w:space="0" w:color="auto"/>
            <w:left w:val="none" w:sz="0" w:space="0" w:color="auto"/>
            <w:bottom w:val="none" w:sz="0" w:space="0" w:color="auto"/>
            <w:right w:val="none" w:sz="0" w:space="0" w:color="auto"/>
          </w:divBdr>
        </w:div>
        <w:div w:id="260335461">
          <w:marLeft w:val="640"/>
          <w:marRight w:val="0"/>
          <w:marTop w:val="0"/>
          <w:marBottom w:val="0"/>
          <w:divBdr>
            <w:top w:val="none" w:sz="0" w:space="0" w:color="auto"/>
            <w:left w:val="none" w:sz="0" w:space="0" w:color="auto"/>
            <w:bottom w:val="none" w:sz="0" w:space="0" w:color="auto"/>
            <w:right w:val="none" w:sz="0" w:space="0" w:color="auto"/>
          </w:divBdr>
        </w:div>
        <w:div w:id="709109553">
          <w:marLeft w:val="640"/>
          <w:marRight w:val="0"/>
          <w:marTop w:val="0"/>
          <w:marBottom w:val="0"/>
          <w:divBdr>
            <w:top w:val="none" w:sz="0" w:space="0" w:color="auto"/>
            <w:left w:val="none" w:sz="0" w:space="0" w:color="auto"/>
            <w:bottom w:val="none" w:sz="0" w:space="0" w:color="auto"/>
            <w:right w:val="none" w:sz="0" w:space="0" w:color="auto"/>
          </w:divBdr>
        </w:div>
        <w:div w:id="632904550">
          <w:marLeft w:val="640"/>
          <w:marRight w:val="0"/>
          <w:marTop w:val="0"/>
          <w:marBottom w:val="0"/>
          <w:divBdr>
            <w:top w:val="none" w:sz="0" w:space="0" w:color="auto"/>
            <w:left w:val="none" w:sz="0" w:space="0" w:color="auto"/>
            <w:bottom w:val="none" w:sz="0" w:space="0" w:color="auto"/>
            <w:right w:val="none" w:sz="0" w:space="0" w:color="auto"/>
          </w:divBdr>
        </w:div>
        <w:div w:id="16085164">
          <w:marLeft w:val="640"/>
          <w:marRight w:val="0"/>
          <w:marTop w:val="0"/>
          <w:marBottom w:val="0"/>
          <w:divBdr>
            <w:top w:val="none" w:sz="0" w:space="0" w:color="auto"/>
            <w:left w:val="none" w:sz="0" w:space="0" w:color="auto"/>
            <w:bottom w:val="none" w:sz="0" w:space="0" w:color="auto"/>
            <w:right w:val="none" w:sz="0" w:space="0" w:color="auto"/>
          </w:divBdr>
        </w:div>
        <w:div w:id="442842539">
          <w:marLeft w:val="640"/>
          <w:marRight w:val="0"/>
          <w:marTop w:val="0"/>
          <w:marBottom w:val="0"/>
          <w:divBdr>
            <w:top w:val="none" w:sz="0" w:space="0" w:color="auto"/>
            <w:left w:val="none" w:sz="0" w:space="0" w:color="auto"/>
            <w:bottom w:val="none" w:sz="0" w:space="0" w:color="auto"/>
            <w:right w:val="none" w:sz="0" w:space="0" w:color="auto"/>
          </w:divBdr>
        </w:div>
        <w:div w:id="1422528472">
          <w:marLeft w:val="640"/>
          <w:marRight w:val="0"/>
          <w:marTop w:val="0"/>
          <w:marBottom w:val="0"/>
          <w:divBdr>
            <w:top w:val="none" w:sz="0" w:space="0" w:color="auto"/>
            <w:left w:val="none" w:sz="0" w:space="0" w:color="auto"/>
            <w:bottom w:val="none" w:sz="0" w:space="0" w:color="auto"/>
            <w:right w:val="none" w:sz="0" w:space="0" w:color="auto"/>
          </w:divBdr>
        </w:div>
        <w:div w:id="1340808930">
          <w:marLeft w:val="640"/>
          <w:marRight w:val="0"/>
          <w:marTop w:val="0"/>
          <w:marBottom w:val="0"/>
          <w:divBdr>
            <w:top w:val="none" w:sz="0" w:space="0" w:color="auto"/>
            <w:left w:val="none" w:sz="0" w:space="0" w:color="auto"/>
            <w:bottom w:val="none" w:sz="0" w:space="0" w:color="auto"/>
            <w:right w:val="none" w:sz="0" w:space="0" w:color="auto"/>
          </w:divBdr>
        </w:div>
        <w:div w:id="1326125758">
          <w:marLeft w:val="640"/>
          <w:marRight w:val="0"/>
          <w:marTop w:val="0"/>
          <w:marBottom w:val="0"/>
          <w:divBdr>
            <w:top w:val="none" w:sz="0" w:space="0" w:color="auto"/>
            <w:left w:val="none" w:sz="0" w:space="0" w:color="auto"/>
            <w:bottom w:val="none" w:sz="0" w:space="0" w:color="auto"/>
            <w:right w:val="none" w:sz="0" w:space="0" w:color="auto"/>
          </w:divBdr>
        </w:div>
        <w:div w:id="93743648">
          <w:marLeft w:val="640"/>
          <w:marRight w:val="0"/>
          <w:marTop w:val="0"/>
          <w:marBottom w:val="0"/>
          <w:divBdr>
            <w:top w:val="none" w:sz="0" w:space="0" w:color="auto"/>
            <w:left w:val="none" w:sz="0" w:space="0" w:color="auto"/>
            <w:bottom w:val="none" w:sz="0" w:space="0" w:color="auto"/>
            <w:right w:val="none" w:sz="0" w:space="0" w:color="auto"/>
          </w:divBdr>
        </w:div>
        <w:div w:id="2136605158">
          <w:marLeft w:val="640"/>
          <w:marRight w:val="0"/>
          <w:marTop w:val="0"/>
          <w:marBottom w:val="0"/>
          <w:divBdr>
            <w:top w:val="none" w:sz="0" w:space="0" w:color="auto"/>
            <w:left w:val="none" w:sz="0" w:space="0" w:color="auto"/>
            <w:bottom w:val="none" w:sz="0" w:space="0" w:color="auto"/>
            <w:right w:val="none" w:sz="0" w:space="0" w:color="auto"/>
          </w:divBdr>
        </w:div>
        <w:div w:id="1636789245">
          <w:marLeft w:val="640"/>
          <w:marRight w:val="0"/>
          <w:marTop w:val="0"/>
          <w:marBottom w:val="0"/>
          <w:divBdr>
            <w:top w:val="none" w:sz="0" w:space="0" w:color="auto"/>
            <w:left w:val="none" w:sz="0" w:space="0" w:color="auto"/>
            <w:bottom w:val="none" w:sz="0" w:space="0" w:color="auto"/>
            <w:right w:val="none" w:sz="0" w:space="0" w:color="auto"/>
          </w:divBdr>
        </w:div>
        <w:div w:id="65541735">
          <w:marLeft w:val="640"/>
          <w:marRight w:val="0"/>
          <w:marTop w:val="0"/>
          <w:marBottom w:val="0"/>
          <w:divBdr>
            <w:top w:val="none" w:sz="0" w:space="0" w:color="auto"/>
            <w:left w:val="none" w:sz="0" w:space="0" w:color="auto"/>
            <w:bottom w:val="none" w:sz="0" w:space="0" w:color="auto"/>
            <w:right w:val="none" w:sz="0" w:space="0" w:color="auto"/>
          </w:divBdr>
        </w:div>
        <w:div w:id="2035882751">
          <w:marLeft w:val="640"/>
          <w:marRight w:val="0"/>
          <w:marTop w:val="0"/>
          <w:marBottom w:val="0"/>
          <w:divBdr>
            <w:top w:val="none" w:sz="0" w:space="0" w:color="auto"/>
            <w:left w:val="none" w:sz="0" w:space="0" w:color="auto"/>
            <w:bottom w:val="none" w:sz="0" w:space="0" w:color="auto"/>
            <w:right w:val="none" w:sz="0" w:space="0" w:color="auto"/>
          </w:divBdr>
        </w:div>
        <w:div w:id="941646645">
          <w:marLeft w:val="640"/>
          <w:marRight w:val="0"/>
          <w:marTop w:val="0"/>
          <w:marBottom w:val="0"/>
          <w:divBdr>
            <w:top w:val="none" w:sz="0" w:space="0" w:color="auto"/>
            <w:left w:val="none" w:sz="0" w:space="0" w:color="auto"/>
            <w:bottom w:val="none" w:sz="0" w:space="0" w:color="auto"/>
            <w:right w:val="none" w:sz="0" w:space="0" w:color="auto"/>
          </w:divBdr>
        </w:div>
        <w:div w:id="483662023">
          <w:marLeft w:val="640"/>
          <w:marRight w:val="0"/>
          <w:marTop w:val="0"/>
          <w:marBottom w:val="0"/>
          <w:divBdr>
            <w:top w:val="none" w:sz="0" w:space="0" w:color="auto"/>
            <w:left w:val="none" w:sz="0" w:space="0" w:color="auto"/>
            <w:bottom w:val="none" w:sz="0" w:space="0" w:color="auto"/>
            <w:right w:val="none" w:sz="0" w:space="0" w:color="auto"/>
          </w:divBdr>
        </w:div>
        <w:div w:id="554196938">
          <w:marLeft w:val="640"/>
          <w:marRight w:val="0"/>
          <w:marTop w:val="0"/>
          <w:marBottom w:val="0"/>
          <w:divBdr>
            <w:top w:val="none" w:sz="0" w:space="0" w:color="auto"/>
            <w:left w:val="none" w:sz="0" w:space="0" w:color="auto"/>
            <w:bottom w:val="none" w:sz="0" w:space="0" w:color="auto"/>
            <w:right w:val="none" w:sz="0" w:space="0" w:color="auto"/>
          </w:divBdr>
        </w:div>
        <w:div w:id="1941327716">
          <w:marLeft w:val="640"/>
          <w:marRight w:val="0"/>
          <w:marTop w:val="0"/>
          <w:marBottom w:val="0"/>
          <w:divBdr>
            <w:top w:val="none" w:sz="0" w:space="0" w:color="auto"/>
            <w:left w:val="none" w:sz="0" w:space="0" w:color="auto"/>
            <w:bottom w:val="none" w:sz="0" w:space="0" w:color="auto"/>
            <w:right w:val="none" w:sz="0" w:space="0" w:color="auto"/>
          </w:divBdr>
        </w:div>
        <w:div w:id="1006982035">
          <w:marLeft w:val="640"/>
          <w:marRight w:val="0"/>
          <w:marTop w:val="0"/>
          <w:marBottom w:val="0"/>
          <w:divBdr>
            <w:top w:val="none" w:sz="0" w:space="0" w:color="auto"/>
            <w:left w:val="none" w:sz="0" w:space="0" w:color="auto"/>
            <w:bottom w:val="none" w:sz="0" w:space="0" w:color="auto"/>
            <w:right w:val="none" w:sz="0" w:space="0" w:color="auto"/>
          </w:divBdr>
        </w:div>
        <w:div w:id="1142384214">
          <w:marLeft w:val="640"/>
          <w:marRight w:val="0"/>
          <w:marTop w:val="0"/>
          <w:marBottom w:val="0"/>
          <w:divBdr>
            <w:top w:val="none" w:sz="0" w:space="0" w:color="auto"/>
            <w:left w:val="none" w:sz="0" w:space="0" w:color="auto"/>
            <w:bottom w:val="none" w:sz="0" w:space="0" w:color="auto"/>
            <w:right w:val="none" w:sz="0" w:space="0" w:color="auto"/>
          </w:divBdr>
        </w:div>
        <w:div w:id="201677553">
          <w:marLeft w:val="640"/>
          <w:marRight w:val="0"/>
          <w:marTop w:val="0"/>
          <w:marBottom w:val="0"/>
          <w:divBdr>
            <w:top w:val="none" w:sz="0" w:space="0" w:color="auto"/>
            <w:left w:val="none" w:sz="0" w:space="0" w:color="auto"/>
            <w:bottom w:val="none" w:sz="0" w:space="0" w:color="auto"/>
            <w:right w:val="none" w:sz="0" w:space="0" w:color="auto"/>
          </w:divBdr>
        </w:div>
        <w:div w:id="1665889703">
          <w:marLeft w:val="640"/>
          <w:marRight w:val="0"/>
          <w:marTop w:val="0"/>
          <w:marBottom w:val="0"/>
          <w:divBdr>
            <w:top w:val="none" w:sz="0" w:space="0" w:color="auto"/>
            <w:left w:val="none" w:sz="0" w:space="0" w:color="auto"/>
            <w:bottom w:val="none" w:sz="0" w:space="0" w:color="auto"/>
            <w:right w:val="none" w:sz="0" w:space="0" w:color="auto"/>
          </w:divBdr>
        </w:div>
        <w:div w:id="566066502">
          <w:marLeft w:val="640"/>
          <w:marRight w:val="0"/>
          <w:marTop w:val="0"/>
          <w:marBottom w:val="0"/>
          <w:divBdr>
            <w:top w:val="none" w:sz="0" w:space="0" w:color="auto"/>
            <w:left w:val="none" w:sz="0" w:space="0" w:color="auto"/>
            <w:bottom w:val="none" w:sz="0" w:space="0" w:color="auto"/>
            <w:right w:val="none" w:sz="0" w:space="0" w:color="auto"/>
          </w:divBdr>
        </w:div>
        <w:div w:id="348413320">
          <w:marLeft w:val="640"/>
          <w:marRight w:val="0"/>
          <w:marTop w:val="0"/>
          <w:marBottom w:val="0"/>
          <w:divBdr>
            <w:top w:val="none" w:sz="0" w:space="0" w:color="auto"/>
            <w:left w:val="none" w:sz="0" w:space="0" w:color="auto"/>
            <w:bottom w:val="none" w:sz="0" w:space="0" w:color="auto"/>
            <w:right w:val="none" w:sz="0" w:space="0" w:color="auto"/>
          </w:divBdr>
        </w:div>
        <w:div w:id="1546481031">
          <w:marLeft w:val="640"/>
          <w:marRight w:val="0"/>
          <w:marTop w:val="0"/>
          <w:marBottom w:val="0"/>
          <w:divBdr>
            <w:top w:val="none" w:sz="0" w:space="0" w:color="auto"/>
            <w:left w:val="none" w:sz="0" w:space="0" w:color="auto"/>
            <w:bottom w:val="none" w:sz="0" w:space="0" w:color="auto"/>
            <w:right w:val="none" w:sz="0" w:space="0" w:color="auto"/>
          </w:divBdr>
        </w:div>
        <w:div w:id="66196400">
          <w:marLeft w:val="640"/>
          <w:marRight w:val="0"/>
          <w:marTop w:val="0"/>
          <w:marBottom w:val="0"/>
          <w:divBdr>
            <w:top w:val="none" w:sz="0" w:space="0" w:color="auto"/>
            <w:left w:val="none" w:sz="0" w:space="0" w:color="auto"/>
            <w:bottom w:val="none" w:sz="0" w:space="0" w:color="auto"/>
            <w:right w:val="none" w:sz="0" w:space="0" w:color="auto"/>
          </w:divBdr>
        </w:div>
        <w:div w:id="1507281396">
          <w:marLeft w:val="640"/>
          <w:marRight w:val="0"/>
          <w:marTop w:val="0"/>
          <w:marBottom w:val="0"/>
          <w:divBdr>
            <w:top w:val="none" w:sz="0" w:space="0" w:color="auto"/>
            <w:left w:val="none" w:sz="0" w:space="0" w:color="auto"/>
            <w:bottom w:val="none" w:sz="0" w:space="0" w:color="auto"/>
            <w:right w:val="none" w:sz="0" w:space="0" w:color="auto"/>
          </w:divBdr>
        </w:div>
        <w:div w:id="909268492">
          <w:marLeft w:val="640"/>
          <w:marRight w:val="0"/>
          <w:marTop w:val="0"/>
          <w:marBottom w:val="0"/>
          <w:divBdr>
            <w:top w:val="none" w:sz="0" w:space="0" w:color="auto"/>
            <w:left w:val="none" w:sz="0" w:space="0" w:color="auto"/>
            <w:bottom w:val="none" w:sz="0" w:space="0" w:color="auto"/>
            <w:right w:val="none" w:sz="0" w:space="0" w:color="auto"/>
          </w:divBdr>
        </w:div>
        <w:div w:id="417405431">
          <w:marLeft w:val="640"/>
          <w:marRight w:val="0"/>
          <w:marTop w:val="0"/>
          <w:marBottom w:val="0"/>
          <w:divBdr>
            <w:top w:val="none" w:sz="0" w:space="0" w:color="auto"/>
            <w:left w:val="none" w:sz="0" w:space="0" w:color="auto"/>
            <w:bottom w:val="none" w:sz="0" w:space="0" w:color="auto"/>
            <w:right w:val="none" w:sz="0" w:space="0" w:color="auto"/>
          </w:divBdr>
        </w:div>
        <w:div w:id="899637562">
          <w:marLeft w:val="640"/>
          <w:marRight w:val="0"/>
          <w:marTop w:val="0"/>
          <w:marBottom w:val="0"/>
          <w:divBdr>
            <w:top w:val="none" w:sz="0" w:space="0" w:color="auto"/>
            <w:left w:val="none" w:sz="0" w:space="0" w:color="auto"/>
            <w:bottom w:val="none" w:sz="0" w:space="0" w:color="auto"/>
            <w:right w:val="none" w:sz="0" w:space="0" w:color="auto"/>
          </w:divBdr>
        </w:div>
        <w:div w:id="359546979">
          <w:marLeft w:val="640"/>
          <w:marRight w:val="0"/>
          <w:marTop w:val="0"/>
          <w:marBottom w:val="0"/>
          <w:divBdr>
            <w:top w:val="none" w:sz="0" w:space="0" w:color="auto"/>
            <w:left w:val="none" w:sz="0" w:space="0" w:color="auto"/>
            <w:bottom w:val="none" w:sz="0" w:space="0" w:color="auto"/>
            <w:right w:val="none" w:sz="0" w:space="0" w:color="auto"/>
          </w:divBdr>
        </w:div>
        <w:div w:id="983050725">
          <w:marLeft w:val="640"/>
          <w:marRight w:val="0"/>
          <w:marTop w:val="0"/>
          <w:marBottom w:val="0"/>
          <w:divBdr>
            <w:top w:val="none" w:sz="0" w:space="0" w:color="auto"/>
            <w:left w:val="none" w:sz="0" w:space="0" w:color="auto"/>
            <w:bottom w:val="none" w:sz="0" w:space="0" w:color="auto"/>
            <w:right w:val="none" w:sz="0" w:space="0" w:color="auto"/>
          </w:divBdr>
        </w:div>
        <w:div w:id="999231479">
          <w:marLeft w:val="640"/>
          <w:marRight w:val="0"/>
          <w:marTop w:val="0"/>
          <w:marBottom w:val="0"/>
          <w:divBdr>
            <w:top w:val="none" w:sz="0" w:space="0" w:color="auto"/>
            <w:left w:val="none" w:sz="0" w:space="0" w:color="auto"/>
            <w:bottom w:val="none" w:sz="0" w:space="0" w:color="auto"/>
            <w:right w:val="none" w:sz="0" w:space="0" w:color="auto"/>
          </w:divBdr>
        </w:div>
        <w:div w:id="79298716">
          <w:marLeft w:val="640"/>
          <w:marRight w:val="0"/>
          <w:marTop w:val="0"/>
          <w:marBottom w:val="0"/>
          <w:divBdr>
            <w:top w:val="none" w:sz="0" w:space="0" w:color="auto"/>
            <w:left w:val="none" w:sz="0" w:space="0" w:color="auto"/>
            <w:bottom w:val="none" w:sz="0" w:space="0" w:color="auto"/>
            <w:right w:val="none" w:sz="0" w:space="0" w:color="auto"/>
          </w:divBdr>
        </w:div>
        <w:div w:id="2046636755">
          <w:marLeft w:val="640"/>
          <w:marRight w:val="0"/>
          <w:marTop w:val="0"/>
          <w:marBottom w:val="0"/>
          <w:divBdr>
            <w:top w:val="none" w:sz="0" w:space="0" w:color="auto"/>
            <w:left w:val="none" w:sz="0" w:space="0" w:color="auto"/>
            <w:bottom w:val="none" w:sz="0" w:space="0" w:color="auto"/>
            <w:right w:val="none" w:sz="0" w:space="0" w:color="auto"/>
          </w:divBdr>
        </w:div>
        <w:div w:id="1686514763">
          <w:marLeft w:val="640"/>
          <w:marRight w:val="0"/>
          <w:marTop w:val="0"/>
          <w:marBottom w:val="0"/>
          <w:divBdr>
            <w:top w:val="none" w:sz="0" w:space="0" w:color="auto"/>
            <w:left w:val="none" w:sz="0" w:space="0" w:color="auto"/>
            <w:bottom w:val="none" w:sz="0" w:space="0" w:color="auto"/>
            <w:right w:val="none" w:sz="0" w:space="0" w:color="auto"/>
          </w:divBdr>
        </w:div>
        <w:div w:id="1625885072">
          <w:marLeft w:val="640"/>
          <w:marRight w:val="0"/>
          <w:marTop w:val="0"/>
          <w:marBottom w:val="0"/>
          <w:divBdr>
            <w:top w:val="none" w:sz="0" w:space="0" w:color="auto"/>
            <w:left w:val="none" w:sz="0" w:space="0" w:color="auto"/>
            <w:bottom w:val="none" w:sz="0" w:space="0" w:color="auto"/>
            <w:right w:val="none" w:sz="0" w:space="0" w:color="auto"/>
          </w:divBdr>
        </w:div>
        <w:div w:id="1637032539">
          <w:marLeft w:val="640"/>
          <w:marRight w:val="0"/>
          <w:marTop w:val="0"/>
          <w:marBottom w:val="0"/>
          <w:divBdr>
            <w:top w:val="none" w:sz="0" w:space="0" w:color="auto"/>
            <w:left w:val="none" w:sz="0" w:space="0" w:color="auto"/>
            <w:bottom w:val="none" w:sz="0" w:space="0" w:color="auto"/>
            <w:right w:val="none" w:sz="0" w:space="0" w:color="auto"/>
          </w:divBdr>
        </w:div>
        <w:div w:id="494801963">
          <w:marLeft w:val="640"/>
          <w:marRight w:val="0"/>
          <w:marTop w:val="0"/>
          <w:marBottom w:val="0"/>
          <w:divBdr>
            <w:top w:val="none" w:sz="0" w:space="0" w:color="auto"/>
            <w:left w:val="none" w:sz="0" w:space="0" w:color="auto"/>
            <w:bottom w:val="none" w:sz="0" w:space="0" w:color="auto"/>
            <w:right w:val="none" w:sz="0" w:space="0" w:color="auto"/>
          </w:divBdr>
        </w:div>
        <w:div w:id="1222133584">
          <w:marLeft w:val="640"/>
          <w:marRight w:val="0"/>
          <w:marTop w:val="0"/>
          <w:marBottom w:val="0"/>
          <w:divBdr>
            <w:top w:val="none" w:sz="0" w:space="0" w:color="auto"/>
            <w:left w:val="none" w:sz="0" w:space="0" w:color="auto"/>
            <w:bottom w:val="none" w:sz="0" w:space="0" w:color="auto"/>
            <w:right w:val="none" w:sz="0" w:space="0" w:color="auto"/>
          </w:divBdr>
        </w:div>
      </w:divsChild>
    </w:div>
    <w:div w:id="1552351703">
      <w:bodyDiv w:val="1"/>
      <w:marLeft w:val="0"/>
      <w:marRight w:val="0"/>
      <w:marTop w:val="0"/>
      <w:marBottom w:val="0"/>
      <w:divBdr>
        <w:top w:val="none" w:sz="0" w:space="0" w:color="auto"/>
        <w:left w:val="none" w:sz="0" w:space="0" w:color="auto"/>
        <w:bottom w:val="none" w:sz="0" w:space="0" w:color="auto"/>
        <w:right w:val="none" w:sz="0" w:space="0" w:color="auto"/>
      </w:divBdr>
      <w:divsChild>
        <w:div w:id="1375429513">
          <w:marLeft w:val="640"/>
          <w:marRight w:val="0"/>
          <w:marTop w:val="0"/>
          <w:marBottom w:val="0"/>
          <w:divBdr>
            <w:top w:val="none" w:sz="0" w:space="0" w:color="auto"/>
            <w:left w:val="none" w:sz="0" w:space="0" w:color="auto"/>
            <w:bottom w:val="none" w:sz="0" w:space="0" w:color="auto"/>
            <w:right w:val="none" w:sz="0" w:space="0" w:color="auto"/>
          </w:divBdr>
          <w:divsChild>
            <w:div w:id="2105224127">
              <w:marLeft w:val="0"/>
              <w:marRight w:val="0"/>
              <w:marTop w:val="0"/>
              <w:marBottom w:val="0"/>
              <w:divBdr>
                <w:top w:val="none" w:sz="0" w:space="0" w:color="auto"/>
                <w:left w:val="none" w:sz="0" w:space="0" w:color="auto"/>
                <w:bottom w:val="none" w:sz="0" w:space="0" w:color="auto"/>
                <w:right w:val="none" w:sz="0" w:space="0" w:color="auto"/>
              </w:divBdr>
              <w:divsChild>
                <w:div w:id="1682311883">
                  <w:marLeft w:val="480"/>
                  <w:marRight w:val="0"/>
                  <w:marTop w:val="0"/>
                  <w:marBottom w:val="0"/>
                  <w:divBdr>
                    <w:top w:val="none" w:sz="0" w:space="0" w:color="auto"/>
                    <w:left w:val="none" w:sz="0" w:space="0" w:color="auto"/>
                    <w:bottom w:val="none" w:sz="0" w:space="0" w:color="auto"/>
                    <w:right w:val="none" w:sz="0" w:space="0" w:color="auto"/>
                  </w:divBdr>
                </w:div>
                <w:div w:id="385298602">
                  <w:marLeft w:val="480"/>
                  <w:marRight w:val="0"/>
                  <w:marTop w:val="0"/>
                  <w:marBottom w:val="0"/>
                  <w:divBdr>
                    <w:top w:val="none" w:sz="0" w:space="0" w:color="auto"/>
                    <w:left w:val="none" w:sz="0" w:space="0" w:color="auto"/>
                    <w:bottom w:val="none" w:sz="0" w:space="0" w:color="auto"/>
                    <w:right w:val="none" w:sz="0" w:space="0" w:color="auto"/>
                  </w:divBdr>
                </w:div>
                <w:div w:id="334847052">
                  <w:marLeft w:val="480"/>
                  <w:marRight w:val="0"/>
                  <w:marTop w:val="0"/>
                  <w:marBottom w:val="0"/>
                  <w:divBdr>
                    <w:top w:val="none" w:sz="0" w:space="0" w:color="auto"/>
                    <w:left w:val="none" w:sz="0" w:space="0" w:color="auto"/>
                    <w:bottom w:val="none" w:sz="0" w:space="0" w:color="auto"/>
                    <w:right w:val="none" w:sz="0" w:space="0" w:color="auto"/>
                  </w:divBdr>
                </w:div>
                <w:div w:id="311448204">
                  <w:marLeft w:val="480"/>
                  <w:marRight w:val="0"/>
                  <w:marTop w:val="0"/>
                  <w:marBottom w:val="0"/>
                  <w:divBdr>
                    <w:top w:val="none" w:sz="0" w:space="0" w:color="auto"/>
                    <w:left w:val="none" w:sz="0" w:space="0" w:color="auto"/>
                    <w:bottom w:val="none" w:sz="0" w:space="0" w:color="auto"/>
                    <w:right w:val="none" w:sz="0" w:space="0" w:color="auto"/>
                  </w:divBdr>
                </w:div>
                <w:div w:id="336232071">
                  <w:marLeft w:val="480"/>
                  <w:marRight w:val="0"/>
                  <w:marTop w:val="0"/>
                  <w:marBottom w:val="0"/>
                  <w:divBdr>
                    <w:top w:val="none" w:sz="0" w:space="0" w:color="auto"/>
                    <w:left w:val="none" w:sz="0" w:space="0" w:color="auto"/>
                    <w:bottom w:val="none" w:sz="0" w:space="0" w:color="auto"/>
                    <w:right w:val="none" w:sz="0" w:space="0" w:color="auto"/>
                  </w:divBdr>
                </w:div>
                <w:div w:id="91056036">
                  <w:marLeft w:val="480"/>
                  <w:marRight w:val="0"/>
                  <w:marTop w:val="0"/>
                  <w:marBottom w:val="0"/>
                  <w:divBdr>
                    <w:top w:val="none" w:sz="0" w:space="0" w:color="auto"/>
                    <w:left w:val="none" w:sz="0" w:space="0" w:color="auto"/>
                    <w:bottom w:val="none" w:sz="0" w:space="0" w:color="auto"/>
                    <w:right w:val="none" w:sz="0" w:space="0" w:color="auto"/>
                  </w:divBdr>
                </w:div>
                <w:div w:id="808668516">
                  <w:marLeft w:val="480"/>
                  <w:marRight w:val="0"/>
                  <w:marTop w:val="0"/>
                  <w:marBottom w:val="0"/>
                  <w:divBdr>
                    <w:top w:val="none" w:sz="0" w:space="0" w:color="auto"/>
                    <w:left w:val="none" w:sz="0" w:space="0" w:color="auto"/>
                    <w:bottom w:val="none" w:sz="0" w:space="0" w:color="auto"/>
                    <w:right w:val="none" w:sz="0" w:space="0" w:color="auto"/>
                  </w:divBdr>
                </w:div>
                <w:div w:id="906962815">
                  <w:marLeft w:val="480"/>
                  <w:marRight w:val="0"/>
                  <w:marTop w:val="0"/>
                  <w:marBottom w:val="0"/>
                  <w:divBdr>
                    <w:top w:val="none" w:sz="0" w:space="0" w:color="auto"/>
                    <w:left w:val="none" w:sz="0" w:space="0" w:color="auto"/>
                    <w:bottom w:val="none" w:sz="0" w:space="0" w:color="auto"/>
                    <w:right w:val="none" w:sz="0" w:space="0" w:color="auto"/>
                  </w:divBdr>
                </w:div>
                <w:div w:id="2011255354">
                  <w:marLeft w:val="480"/>
                  <w:marRight w:val="0"/>
                  <w:marTop w:val="0"/>
                  <w:marBottom w:val="0"/>
                  <w:divBdr>
                    <w:top w:val="none" w:sz="0" w:space="0" w:color="auto"/>
                    <w:left w:val="none" w:sz="0" w:space="0" w:color="auto"/>
                    <w:bottom w:val="none" w:sz="0" w:space="0" w:color="auto"/>
                    <w:right w:val="none" w:sz="0" w:space="0" w:color="auto"/>
                  </w:divBdr>
                </w:div>
                <w:div w:id="667975099">
                  <w:marLeft w:val="480"/>
                  <w:marRight w:val="0"/>
                  <w:marTop w:val="0"/>
                  <w:marBottom w:val="0"/>
                  <w:divBdr>
                    <w:top w:val="none" w:sz="0" w:space="0" w:color="auto"/>
                    <w:left w:val="none" w:sz="0" w:space="0" w:color="auto"/>
                    <w:bottom w:val="none" w:sz="0" w:space="0" w:color="auto"/>
                    <w:right w:val="none" w:sz="0" w:space="0" w:color="auto"/>
                  </w:divBdr>
                </w:div>
                <w:div w:id="1387803802">
                  <w:marLeft w:val="480"/>
                  <w:marRight w:val="0"/>
                  <w:marTop w:val="0"/>
                  <w:marBottom w:val="0"/>
                  <w:divBdr>
                    <w:top w:val="none" w:sz="0" w:space="0" w:color="auto"/>
                    <w:left w:val="none" w:sz="0" w:space="0" w:color="auto"/>
                    <w:bottom w:val="none" w:sz="0" w:space="0" w:color="auto"/>
                    <w:right w:val="none" w:sz="0" w:space="0" w:color="auto"/>
                  </w:divBdr>
                </w:div>
                <w:div w:id="408625465">
                  <w:marLeft w:val="480"/>
                  <w:marRight w:val="0"/>
                  <w:marTop w:val="0"/>
                  <w:marBottom w:val="0"/>
                  <w:divBdr>
                    <w:top w:val="none" w:sz="0" w:space="0" w:color="auto"/>
                    <w:left w:val="none" w:sz="0" w:space="0" w:color="auto"/>
                    <w:bottom w:val="none" w:sz="0" w:space="0" w:color="auto"/>
                    <w:right w:val="none" w:sz="0" w:space="0" w:color="auto"/>
                  </w:divBdr>
                </w:div>
                <w:div w:id="1166365094">
                  <w:marLeft w:val="480"/>
                  <w:marRight w:val="0"/>
                  <w:marTop w:val="0"/>
                  <w:marBottom w:val="0"/>
                  <w:divBdr>
                    <w:top w:val="none" w:sz="0" w:space="0" w:color="auto"/>
                    <w:left w:val="none" w:sz="0" w:space="0" w:color="auto"/>
                    <w:bottom w:val="none" w:sz="0" w:space="0" w:color="auto"/>
                    <w:right w:val="none" w:sz="0" w:space="0" w:color="auto"/>
                  </w:divBdr>
                </w:div>
                <w:div w:id="1191650267">
                  <w:marLeft w:val="480"/>
                  <w:marRight w:val="0"/>
                  <w:marTop w:val="0"/>
                  <w:marBottom w:val="0"/>
                  <w:divBdr>
                    <w:top w:val="none" w:sz="0" w:space="0" w:color="auto"/>
                    <w:left w:val="none" w:sz="0" w:space="0" w:color="auto"/>
                    <w:bottom w:val="none" w:sz="0" w:space="0" w:color="auto"/>
                    <w:right w:val="none" w:sz="0" w:space="0" w:color="auto"/>
                  </w:divBdr>
                </w:div>
                <w:div w:id="72168737">
                  <w:marLeft w:val="480"/>
                  <w:marRight w:val="0"/>
                  <w:marTop w:val="0"/>
                  <w:marBottom w:val="0"/>
                  <w:divBdr>
                    <w:top w:val="none" w:sz="0" w:space="0" w:color="auto"/>
                    <w:left w:val="none" w:sz="0" w:space="0" w:color="auto"/>
                    <w:bottom w:val="none" w:sz="0" w:space="0" w:color="auto"/>
                    <w:right w:val="none" w:sz="0" w:space="0" w:color="auto"/>
                  </w:divBdr>
                </w:div>
                <w:div w:id="661129815">
                  <w:marLeft w:val="480"/>
                  <w:marRight w:val="0"/>
                  <w:marTop w:val="0"/>
                  <w:marBottom w:val="0"/>
                  <w:divBdr>
                    <w:top w:val="none" w:sz="0" w:space="0" w:color="auto"/>
                    <w:left w:val="none" w:sz="0" w:space="0" w:color="auto"/>
                    <w:bottom w:val="none" w:sz="0" w:space="0" w:color="auto"/>
                    <w:right w:val="none" w:sz="0" w:space="0" w:color="auto"/>
                  </w:divBdr>
                </w:div>
                <w:div w:id="2071994732">
                  <w:marLeft w:val="480"/>
                  <w:marRight w:val="0"/>
                  <w:marTop w:val="0"/>
                  <w:marBottom w:val="0"/>
                  <w:divBdr>
                    <w:top w:val="none" w:sz="0" w:space="0" w:color="auto"/>
                    <w:left w:val="none" w:sz="0" w:space="0" w:color="auto"/>
                    <w:bottom w:val="none" w:sz="0" w:space="0" w:color="auto"/>
                    <w:right w:val="none" w:sz="0" w:space="0" w:color="auto"/>
                  </w:divBdr>
                </w:div>
                <w:div w:id="491414513">
                  <w:marLeft w:val="480"/>
                  <w:marRight w:val="0"/>
                  <w:marTop w:val="0"/>
                  <w:marBottom w:val="0"/>
                  <w:divBdr>
                    <w:top w:val="none" w:sz="0" w:space="0" w:color="auto"/>
                    <w:left w:val="none" w:sz="0" w:space="0" w:color="auto"/>
                    <w:bottom w:val="none" w:sz="0" w:space="0" w:color="auto"/>
                    <w:right w:val="none" w:sz="0" w:space="0" w:color="auto"/>
                  </w:divBdr>
                </w:div>
                <w:div w:id="1573272556">
                  <w:marLeft w:val="480"/>
                  <w:marRight w:val="0"/>
                  <w:marTop w:val="0"/>
                  <w:marBottom w:val="0"/>
                  <w:divBdr>
                    <w:top w:val="none" w:sz="0" w:space="0" w:color="auto"/>
                    <w:left w:val="none" w:sz="0" w:space="0" w:color="auto"/>
                    <w:bottom w:val="none" w:sz="0" w:space="0" w:color="auto"/>
                    <w:right w:val="none" w:sz="0" w:space="0" w:color="auto"/>
                  </w:divBdr>
                </w:div>
                <w:div w:id="377438858">
                  <w:marLeft w:val="480"/>
                  <w:marRight w:val="0"/>
                  <w:marTop w:val="0"/>
                  <w:marBottom w:val="0"/>
                  <w:divBdr>
                    <w:top w:val="none" w:sz="0" w:space="0" w:color="auto"/>
                    <w:left w:val="none" w:sz="0" w:space="0" w:color="auto"/>
                    <w:bottom w:val="none" w:sz="0" w:space="0" w:color="auto"/>
                    <w:right w:val="none" w:sz="0" w:space="0" w:color="auto"/>
                  </w:divBdr>
                </w:div>
                <w:div w:id="341668551">
                  <w:marLeft w:val="480"/>
                  <w:marRight w:val="0"/>
                  <w:marTop w:val="0"/>
                  <w:marBottom w:val="0"/>
                  <w:divBdr>
                    <w:top w:val="none" w:sz="0" w:space="0" w:color="auto"/>
                    <w:left w:val="none" w:sz="0" w:space="0" w:color="auto"/>
                    <w:bottom w:val="none" w:sz="0" w:space="0" w:color="auto"/>
                    <w:right w:val="none" w:sz="0" w:space="0" w:color="auto"/>
                  </w:divBdr>
                </w:div>
                <w:div w:id="1100566601">
                  <w:marLeft w:val="480"/>
                  <w:marRight w:val="0"/>
                  <w:marTop w:val="0"/>
                  <w:marBottom w:val="0"/>
                  <w:divBdr>
                    <w:top w:val="none" w:sz="0" w:space="0" w:color="auto"/>
                    <w:left w:val="none" w:sz="0" w:space="0" w:color="auto"/>
                    <w:bottom w:val="none" w:sz="0" w:space="0" w:color="auto"/>
                    <w:right w:val="none" w:sz="0" w:space="0" w:color="auto"/>
                  </w:divBdr>
                </w:div>
                <w:div w:id="1561667757">
                  <w:marLeft w:val="480"/>
                  <w:marRight w:val="0"/>
                  <w:marTop w:val="0"/>
                  <w:marBottom w:val="0"/>
                  <w:divBdr>
                    <w:top w:val="none" w:sz="0" w:space="0" w:color="auto"/>
                    <w:left w:val="none" w:sz="0" w:space="0" w:color="auto"/>
                    <w:bottom w:val="none" w:sz="0" w:space="0" w:color="auto"/>
                    <w:right w:val="none" w:sz="0" w:space="0" w:color="auto"/>
                  </w:divBdr>
                </w:div>
                <w:div w:id="1189097658">
                  <w:marLeft w:val="480"/>
                  <w:marRight w:val="0"/>
                  <w:marTop w:val="0"/>
                  <w:marBottom w:val="0"/>
                  <w:divBdr>
                    <w:top w:val="none" w:sz="0" w:space="0" w:color="auto"/>
                    <w:left w:val="none" w:sz="0" w:space="0" w:color="auto"/>
                    <w:bottom w:val="none" w:sz="0" w:space="0" w:color="auto"/>
                    <w:right w:val="none" w:sz="0" w:space="0" w:color="auto"/>
                  </w:divBdr>
                </w:div>
                <w:div w:id="804272899">
                  <w:marLeft w:val="480"/>
                  <w:marRight w:val="0"/>
                  <w:marTop w:val="0"/>
                  <w:marBottom w:val="0"/>
                  <w:divBdr>
                    <w:top w:val="none" w:sz="0" w:space="0" w:color="auto"/>
                    <w:left w:val="none" w:sz="0" w:space="0" w:color="auto"/>
                    <w:bottom w:val="none" w:sz="0" w:space="0" w:color="auto"/>
                    <w:right w:val="none" w:sz="0" w:space="0" w:color="auto"/>
                  </w:divBdr>
                </w:div>
                <w:div w:id="855539106">
                  <w:marLeft w:val="480"/>
                  <w:marRight w:val="0"/>
                  <w:marTop w:val="0"/>
                  <w:marBottom w:val="0"/>
                  <w:divBdr>
                    <w:top w:val="none" w:sz="0" w:space="0" w:color="auto"/>
                    <w:left w:val="none" w:sz="0" w:space="0" w:color="auto"/>
                    <w:bottom w:val="none" w:sz="0" w:space="0" w:color="auto"/>
                    <w:right w:val="none" w:sz="0" w:space="0" w:color="auto"/>
                  </w:divBdr>
                </w:div>
                <w:div w:id="1853838846">
                  <w:marLeft w:val="480"/>
                  <w:marRight w:val="0"/>
                  <w:marTop w:val="0"/>
                  <w:marBottom w:val="0"/>
                  <w:divBdr>
                    <w:top w:val="none" w:sz="0" w:space="0" w:color="auto"/>
                    <w:left w:val="none" w:sz="0" w:space="0" w:color="auto"/>
                    <w:bottom w:val="none" w:sz="0" w:space="0" w:color="auto"/>
                    <w:right w:val="none" w:sz="0" w:space="0" w:color="auto"/>
                  </w:divBdr>
                </w:div>
                <w:div w:id="629941923">
                  <w:marLeft w:val="480"/>
                  <w:marRight w:val="0"/>
                  <w:marTop w:val="0"/>
                  <w:marBottom w:val="0"/>
                  <w:divBdr>
                    <w:top w:val="none" w:sz="0" w:space="0" w:color="auto"/>
                    <w:left w:val="none" w:sz="0" w:space="0" w:color="auto"/>
                    <w:bottom w:val="none" w:sz="0" w:space="0" w:color="auto"/>
                    <w:right w:val="none" w:sz="0" w:space="0" w:color="auto"/>
                  </w:divBdr>
                </w:div>
                <w:div w:id="1530415476">
                  <w:marLeft w:val="480"/>
                  <w:marRight w:val="0"/>
                  <w:marTop w:val="0"/>
                  <w:marBottom w:val="0"/>
                  <w:divBdr>
                    <w:top w:val="none" w:sz="0" w:space="0" w:color="auto"/>
                    <w:left w:val="none" w:sz="0" w:space="0" w:color="auto"/>
                    <w:bottom w:val="none" w:sz="0" w:space="0" w:color="auto"/>
                    <w:right w:val="none" w:sz="0" w:space="0" w:color="auto"/>
                  </w:divBdr>
                </w:div>
                <w:div w:id="715202995">
                  <w:marLeft w:val="480"/>
                  <w:marRight w:val="0"/>
                  <w:marTop w:val="0"/>
                  <w:marBottom w:val="0"/>
                  <w:divBdr>
                    <w:top w:val="none" w:sz="0" w:space="0" w:color="auto"/>
                    <w:left w:val="none" w:sz="0" w:space="0" w:color="auto"/>
                    <w:bottom w:val="none" w:sz="0" w:space="0" w:color="auto"/>
                    <w:right w:val="none" w:sz="0" w:space="0" w:color="auto"/>
                  </w:divBdr>
                </w:div>
                <w:div w:id="1561749972">
                  <w:marLeft w:val="480"/>
                  <w:marRight w:val="0"/>
                  <w:marTop w:val="0"/>
                  <w:marBottom w:val="0"/>
                  <w:divBdr>
                    <w:top w:val="none" w:sz="0" w:space="0" w:color="auto"/>
                    <w:left w:val="none" w:sz="0" w:space="0" w:color="auto"/>
                    <w:bottom w:val="none" w:sz="0" w:space="0" w:color="auto"/>
                    <w:right w:val="none" w:sz="0" w:space="0" w:color="auto"/>
                  </w:divBdr>
                </w:div>
                <w:div w:id="285551234">
                  <w:marLeft w:val="480"/>
                  <w:marRight w:val="0"/>
                  <w:marTop w:val="0"/>
                  <w:marBottom w:val="0"/>
                  <w:divBdr>
                    <w:top w:val="none" w:sz="0" w:space="0" w:color="auto"/>
                    <w:left w:val="none" w:sz="0" w:space="0" w:color="auto"/>
                    <w:bottom w:val="none" w:sz="0" w:space="0" w:color="auto"/>
                    <w:right w:val="none" w:sz="0" w:space="0" w:color="auto"/>
                  </w:divBdr>
                </w:div>
                <w:div w:id="434057191">
                  <w:marLeft w:val="480"/>
                  <w:marRight w:val="0"/>
                  <w:marTop w:val="0"/>
                  <w:marBottom w:val="0"/>
                  <w:divBdr>
                    <w:top w:val="none" w:sz="0" w:space="0" w:color="auto"/>
                    <w:left w:val="none" w:sz="0" w:space="0" w:color="auto"/>
                    <w:bottom w:val="none" w:sz="0" w:space="0" w:color="auto"/>
                    <w:right w:val="none" w:sz="0" w:space="0" w:color="auto"/>
                  </w:divBdr>
                </w:div>
                <w:div w:id="2072654311">
                  <w:marLeft w:val="480"/>
                  <w:marRight w:val="0"/>
                  <w:marTop w:val="0"/>
                  <w:marBottom w:val="0"/>
                  <w:divBdr>
                    <w:top w:val="none" w:sz="0" w:space="0" w:color="auto"/>
                    <w:left w:val="none" w:sz="0" w:space="0" w:color="auto"/>
                    <w:bottom w:val="none" w:sz="0" w:space="0" w:color="auto"/>
                    <w:right w:val="none" w:sz="0" w:space="0" w:color="auto"/>
                  </w:divBdr>
                </w:div>
                <w:div w:id="120849936">
                  <w:marLeft w:val="480"/>
                  <w:marRight w:val="0"/>
                  <w:marTop w:val="0"/>
                  <w:marBottom w:val="0"/>
                  <w:divBdr>
                    <w:top w:val="none" w:sz="0" w:space="0" w:color="auto"/>
                    <w:left w:val="none" w:sz="0" w:space="0" w:color="auto"/>
                    <w:bottom w:val="none" w:sz="0" w:space="0" w:color="auto"/>
                    <w:right w:val="none" w:sz="0" w:space="0" w:color="auto"/>
                  </w:divBdr>
                </w:div>
                <w:div w:id="268779779">
                  <w:marLeft w:val="480"/>
                  <w:marRight w:val="0"/>
                  <w:marTop w:val="0"/>
                  <w:marBottom w:val="0"/>
                  <w:divBdr>
                    <w:top w:val="none" w:sz="0" w:space="0" w:color="auto"/>
                    <w:left w:val="none" w:sz="0" w:space="0" w:color="auto"/>
                    <w:bottom w:val="none" w:sz="0" w:space="0" w:color="auto"/>
                    <w:right w:val="none" w:sz="0" w:space="0" w:color="auto"/>
                  </w:divBdr>
                </w:div>
                <w:div w:id="455636716">
                  <w:marLeft w:val="480"/>
                  <w:marRight w:val="0"/>
                  <w:marTop w:val="0"/>
                  <w:marBottom w:val="0"/>
                  <w:divBdr>
                    <w:top w:val="none" w:sz="0" w:space="0" w:color="auto"/>
                    <w:left w:val="none" w:sz="0" w:space="0" w:color="auto"/>
                    <w:bottom w:val="none" w:sz="0" w:space="0" w:color="auto"/>
                    <w:right w:val="none" w:sz="0" w:space="0" w:color="auto"/>
                  </w:divBdr>
                </w:div>
                <w:div w:id="1185708844">
                  <w:marLeft w:val="480"/>
                  <w:marRight w:val="0"/>
                  <w:marTop w:val="0"/>
                  <w:marBottom w:val="0"/>
                  <w:divBdr>
                    <w:top w:val="none" w:sz="0" w:space="0" w:color="auto"/>
                    <w:left w:val="none" w:sz="0" w:space="0" w:color="auto"/>
                    <w:bottom w:val="none" w:sz="0" w:space="0" w:color="auto"/>
                    <w:right w:val="none" w:sz="0" w:space="0" w:color="auto"/>
                  </w:divBdr>
                </w:div>
                <w:div w:id="1959682131">
                  <w:marLeft w:val="480"/>
                  <w:marRight w:val="0"/>
                  <w:marTop w:val="0"/>
                  <w:marBottom w:val="0"/>
                  <w:divBdr>
                    <w:top w:val="none" w:sz="0" w:space="0" w:color="auto"/>
                    <w:left w:val="none" w:sz="0" w:space="0" w:color="auto"/>
                    <w:bottom w:val="none" w:sz="0" w:space="0" w:color="auto"/>
                    <w:right w:val="none" w:sz="0" w:space="0" w:color="auto"/>
                  </w:divBdr>
                </w:div>
                <w:div w:id="1829861676">
                  <w:marLeft w:val="480"/>
                  <w:marRight w:val="0"/>
                  <w:marTop w:val="0"/>
                  <w:marBottom w:val="0"/>
                  <w:divBdr>
                    <w:top w:val="none" w:sz="0" w:space="0" w:color="auto"/>
                    <w:left w:val="none" w:sz="0" w:space="0" w:color="auto"/>
                    <w:bottom w:val="none" w:sz="0" w:space="0" w:color="auto"/>
                    <w:right w:val="none" w:sz="0" w:space="0" w:color="auto"/>
                  </w:divBdr>
                </w:div>
                <w:div w:id="235284518">
                  <w:marLeft w:val="480"/>
                  <w:marRight w:val="0"/>
                  <w:marTop w:val="0"/>
                  <w:marBottom w:val="0"/>
                  <w:divBdr>
                    <w:top w:val="none" w:sz="0" w:space="0" w:color="auto"/>
                    <w:left w:val="none" w:sz="0" w:space="0" w:color="auto"/>
                    <w:bottom w:val="none" w:sz="0" w:space="0" w:color="auto"/>
                    <w:right w:val="none" w:sz="0" w:space="0" w:color="auto"/>
                  </w:divBdr>
                </w:div>
                <w:div w:id="834488934">
                  <w:marLeft w:val="480"/>
                  <w:marRight w:val="0"/>
                  <w:marTop w:val="0"/>
                  <w:marBottom w:val="0"/>
                  <w:divBdr>
                    <w:top w:val="none" w:sz="0" w:space="0" w:color="auto"/>
                    <w:left w:val="none" w:sz="0" w:space="0" w:color="auto"/>
                    <w:bottom w:val="none" w:sz="0" w:space="0" w:color="auto"/>
                    <w:right w:val="none" w:sz="0" w:space="0" w:color="auto"/>
                  </w:divBdr>
                </w:div>
                <w:div w:id="1143619905">
                  <w:marLeft w:val="480"/>
                  <w:marRight w:val="0"/>
                  <w:marTop w:val="0"/>
                  <w:marBottom w:val="0"/>
                  <w:divBdr>
                    <w:top w:val="none" w:sz="0" w:space="0" w:color="auto"/>
                    <w:left w:val="none" w:sz="0" w:space="0" w:color="auto"/>
                    <w:bottom w:val="none" w:sz="0" w:space="0" w:color="auto"/>
                    <w:right w:val="none" w:sz="0" w:space="0" w:color="auto"/>
                  </w:divBdr>
                </w:div>
                <w:div w:id="82462250">
                  <w:marLeft w:val="480"/>
                  <w:marRight w:val="0"/>
                  <w:marTop w:val="0"/>
                  <w:marBottom w:val="0"/>
                  <w:divBdr>
                    <w:top w:val="none" w:sz="0" w:space="0" w:color="auto"/>
                    <w:left w:val="none" w:sz="0" w:space="0" w:color="auto"/>
                    <w:bottom w:val="none" w:sz="0" w:space="0" w:color="auto"/>
                    <w:right w:val="none" w:sz="0" w:space="0" w:color="auto"/>
                  </w:divBdr>
                </w:div>
                <w:div w:id="1639455968">
                  <w:marLeft w:val="480"/>
                  <w:marRight w:val="0"/>
                  <w:marTop w:val="0"/>
                  <w:marBottom w:val="0"/>
                  <w:divBdr>
                    <w:top w:val="none" w:sz="0" w:space="0" w:color="auto"/>
                    <w:left w:val="none" w:sz="0" w:space="0" w:color="auto"/>
                    <w:bottom w:val="none" w:sz="0" w:space="0" w:color="auto"/>
                    <w:right w:val="none" w:sz="0" w:space="0" w:color="auto"/>
                  </w:divBdr>
                </w:div>
                <w:div w:id="676929608">
                  <w:marLeft w:val="480"/>
                  <w:marRight w:val="0"/>
                  <w:marTop w:val="0"/>
                  <w:marBottom w:val="0"/>
                  <w:divBdr>
                    <w:top w:val="none" w:sz="0" w:space="0" w:color="auto"/>
                    <w:left w:val="none" w:sz="0" w:space="0" w:color="auto"/>
                    <w:bottom w:val="none" w:sz="0" w:space="0" w:color="auto"/>
                    <w:right w:val="none" w:sz="0" w:space="0" w:color="auto"/>
                  </w:divBdr>
                </w:div>
                <w:div w:id="1797675773">
                  <w:marLeft w:val="480"/>
                  <w:marRight w:val="0"/>
                  <w:marTop w:val="0"/>
                  <w:marBottom w:val="0"/>
                  <w:divBdr>
                    <w:top w:val="none" w:sz="0" w:space="0" w:color="auto"/>
                    <w:left w:val="none" w:sz="0" w:space="0" w:color="auto"/>
                    <w:bottom w:val="none" w:sz="0" w:space="0" w:color="auto"/>
                    <w:right w:val="none" w:sz="0" w:space="0" w:color="auto"/>
                  </w:divBdr>
                </w:div>
                <w:div w:id="1807818893">
                  <w:marLeft w:val="480"/>
                  <w:marRight w:val="0"/>
                  <w:marTop w:val="0"/>
                  <w:marBottom w:val="0"/>
                  <w:divBdr>
                    <w:top w:val="none" w:sz="0" w:space="0" w:color="auto"/>
                    <w:left w:val="none" w:sz="0" w:space="0" w:color="auto"/>
                    <w:bottom w:val="none" w:sz="0" w:space="0" w:color="auto"/>
                    <w:right w:val="none" w:sz="0" w:space="0" w:color="auto"/>
                  </w:divBdr>
                </w:div>
                <w:div w:id="1537310202">
                  <w:marLeft w:val="480"/>
                  <w:marRight w:val="0"/>
                  <w:marTop w:val="0"/>
                  <w:marBottom w:val="0"/>
                  <w:divBdr>
                    <w:top w:val="none" w:sz="0" w:space="0" w:color="auto"/>
                    <w:left w:val="none" w:sz="0" w:space="0" w:color="auto"/>
                    <w:bottom w:val="none" w:sz="0" w:space="0" w:color="auto"/>
                    <w:right w:val="none" w:sz="0" w:space="0" w:color="auto"/>
                  </w:divBdr>
                </w:div>
                <w:div w:id="656424115">
                  <w:marLeft w:val="480"/>
                  <w:marRight w:val="0"/>
                  <w:marTop w:val="0"/>
                  <w:marBottom w:val="0"/>
                  <w:divBdr>
                    <w:top w:val="none" w:sz="0" w:space="0" w:color="auto"/>
                    <w:left w:val="none" w:sz="0" w:space="0" w:color="auto"/>
                    <w:bottom w:val="none" w:sz="0" w:space="0" w:color="auto"/>
                    <w:right w:val="none" w:sz="0" w:space="0" w:color="auto"/>
                  </w:divBdr>
                </w:div>
                <w:div w:id="1083644288">
                  <w:marLeft w:val="480"/>
                  <w:marRight w:val="0"/>
                  <w:marTop w:val="0"/>
                  <w:marBottom w:val="0"/>
                  <w:divBdr>
                    <w:top w:val="none" w:sz="0" w:space="0" w:color="auto"/>
                    <w:left w:val="none" w:sz="0" w:space="0" w:color="auto"/>
                    <w:bottom w:val="none" w:sz="0" w:space="0" w:color="auto"/>
                    <w:right w:val="none" w:sz="0" w:space="0" w:color="auto"/>
                  </w:divBdr>
                </w:div>
                <w:div w:id="96296207">
                  <w:marLeft w:val="480"/>
                  <w:marRight w:val="0"/>
                  <w:marTop w:val="0"/>
                  <w:marBottom w:val="0"/>
                  <w:divBdr>
                    <w:top w:val="none" w:sz="0" w:space="0" w:color="auto"/>
                    <w:left w:val="none" w:sz="0" w:space="0" w:color="auto"/>
                    <w:bottom w:val="none" w:sz="0" w:space="0" w:color="auto"/>
                    <w:right w:val="none" w:sz="0" w:space="0" w:color="auto"/>
                  </w:divBdr>
                </w:div>
                <w:div w:id="1401754075">
                  <w:marLeft w:val="480"/>
                  <w:marRight w:val="0"/>
                  <w:marTop w:val="0"/>
                  <w:marBottom w:val="0"/>
                  <w:divBdr>
                    <w:top w:val="none" w:sz="0" w:space="0" w:color="auto"/>
                    <w:left w:val="none" w:sz="0" w:space="0" w:color="auto"/>
                    <w:bottom w:val="none" w:sz="0" w:space="0" w:color="auto"/>
                    <w:right w:val="none" w:sz="0" w:space="0" w:color="auto"/>
                  </w:divBdr>
                </w:div>
                <w:div w:id="1901163978">
                  <w:marLeft w:val="480"/>
                  <w:marRight w:val="0"/>
                  <w:marTop w:val="0"/>
                  <w:marBottom w:val="0"/>
                  <w:divBdr>
                    <w:top w:val="none" w:sz="0" w:space="0" w:color="auto"/>
                    <w:left w:val="none" w:sz="0" w:space="0" w:color="auto"/>
                    <w:bottom w:val="none" w:sz="0" w:space="0" w:color="auto"/>
                    <w:right w:val="none" w:sz="0" w:space="0" w:color="auto"/>
                  </w:divBdr>
                </w:div>
                <w:div w:id="1658847866">
                  <w:marLeft w:val="480"/>
                  <w:marRight w:val="0"/>
                  <w:marTop w:val="0"/>
                  <w:marBottom w:val="0"/>
                  <w:divBdr>
                    <w:top w:val="none" w:sz="0" w:space="0" w:color="auto"/>
                    <w:left w:val="none" w:sz="0" w:space="0" w:color="auto"/>
                    <w:bottom w:val="none" w:sz="0" w:space="0" w:color="auto"/>
                    <w:right w:val="none" w:sz="0" w:space="0" w:color="auto"/>
                  </w:divBdr>
                </w:div>
                <w:div w:id="1970668758">
                  <w:marLeft w:val="480"/>
                  <w:marRight w:val="0"/>
                  <w:marTop w:val="0"/>
                  <w:marBottom w:val="0"/>
                  <w:divBdr>
                    <w:top w:val="none" w:sz="0" w:space="0" w:color="auto"/>
                    <w:left w:val="none" w:sz="0" w:space="0" w:color="auto"/>
                    <w:bottom w:val="none" w:sz="0" w:space="0" w:color="auto"/>
                    <w:right w:val="none" w:sz="0" w:space="0" w:color="auto"/>
                  </w:divBdr>
                </w:div>
                <w:div w:id="2010669416">
                  <w:marLeft w:val="480"/>
                  <w:marRight w:val="0"/>
                  <w:marTop w:val="0"/>
                  <w:marBottom w:val="0"/>
                  <w:divBdr>
                    <w:top w:val="none" w:sz="0" w:space="0" w:color="auto"/>
                    <w:left w:val="none" w:sz="0" w:space="0" w:color="auto"/>
                    <w:bottom w:val="none" w:sz="0" w:space="0" w:color="auto"/>
                    <w:right w:val="none" w:sz="0" w:space="0" w:color="auto"/>
                  </w:divBdr>
                </w:div>
                <w:div w:id="1749035084">
                  <w:marLeft w:val="480"/>
                  <w:marRight w:val="0"/>
                  <w:marTop w:val="0"/>
                  <w:marBottom w:val="0"/>
                  <w:divBdr>
                    <w:top w:val="none" w:sz="0" w:space="0" w:color="auto"/>
                    <w:left w:val="none" w:sz="0" w:space="0" w:color="auto"/>
                    <w:bottom w:val="none" w:sz="0" w:space="0" w:color="auto"/>
                    <w:right w:val="none" w:sz="0" w:space="0" w:color="auto"/>
                  </w:divBdr>
                </w:div>
                <w:div w:id="426003546">
                  <w:marLeft w:val="480"/>
                  <w:marRight w:val="0"/>
                  <w:marTop w:val="0"/>
                  <w:marBottom w:val="0"/>
                  <w:divBdr>
                    <w:top w:val="none" w:sz="0" w:space="0" w:color="auto"/>
                    <w:left w:val="none" w:sz="0" w:space="0" w:color="auto"/>
                    <w:bottom w:val="none" w:sz="0" w:space="0" w:color="auto"/>
                    <w:right w:val="none" w:sz="0" w:space="0" w:color="auto"/>
                  </w:divBdr>
                </w:div>
                <w:div w:id="333537811">
                  <w:marLeft w:val="480"/>
                  <w:marRight w:val="0"/>
                  <w:marTop w:val="0"/>
                  <w:marBottom w:val="0"/>
                  <w:divBdr>
                    <w:top w:val="none" w:sz="0" w:space="0" w:color="auto"/>
                    <w:left w:val="none" w:sz="0" w:space="0" w:color="auto"/>
                    <w:bottom w:val="none" w:sz="0" w:space="0" w:color="auto"/>
                    <w:right w:val="none" w:sz="0" w:space="0" w:color="auto"/>
                  </w:divBdr>
                </w:div>
                <w:div w:id="354695429">
                  <w:marLeft w:val="480"/>
                  <w:marRight w:val="0"/>
                  <w:marTop w:val="0"/>
                  <w:marBottom w:val="0"/>
                  <w:divBdr>
                    <w:top w:val="none" w:sz="0" w:space="0" w:color="auto"/>
                    <w:left w:val="none" w:sz="0" w:space="0" w:color="auto"/>
                    <w:bottom w:val="none" w:sz="0" w:space="0" w:color="auto"/>
                    <w:right w:val="none" w:sz="0" w:space="0" w:color="auto"/>
                  </w:divBdr>
                </w:div>
                <w:div w:id="64323946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62775">
      <w:bodyDiv w:val="1"/>
      <w:marLeft w:val="0"/>
      <w:marRight w:val="0"/>
      <w:marTop w:val="0"/>
      <w:marBottom w:val="0"/>
      <w:divBdr>
        <w:top w:val="none" w:sz="0" w:space="0" w:color="auto"/>
        <w:left w:val="none" w:sz="0" w:space="0" w:color="auto"/>
        <w:bottom w:val="none" w:sz="0" w:space="0" w:color="auto"/>
        <w:right w:val="none" w:sz="0" w:space="0" w:color="auto"/>
      </w:divBdr>
      <w:divsChild>
        <w:div w:id="1480002156">
          <w:marLeft w:val="640"/>
          <w:marRight w:val="0"/>
          <w:marTop w:val="0"/>
          <w:marBottom w:val="0"/>
          <w:divBdr>
            <w:top w:val="none" w:sz="0" w:space="0" w:color="auto"/>
            <w:left w:val="none" w:sz="0" w:space="0" w:color="auto"/>
            <w:bottom w:val="none" w:sz="0" w:space="0" w:color="auto"/>
            <w:right w:val="none" w:sz="0" w:space="0" w:color="auto"/>
          </w:divBdr>
        </w:div>
        <w:div w:id="1257598743">
          <w:marLeft w:val="640"/>
          <w:marRight w:val="0"/>
          <w:marTop w:val="0"/>
          <w:marBottom w:val="0"/>
          <w:divBdr>
            <w:top w:val="none" w:sz="0" w:space="0" w:color="auto"/>
            <w:left w:val="none" w:sz="0" w:space="0" w:color="auto"/>
            <w:bottom w:val="none" w:sz="0" w:space="0" w:color="auto"/>
            <w:right w:val="none" w:sz="0" w:space="0" w:color="auto"/>
          </w:divBdr>
        </w:div>
        <w:div w:id="1954510545">
          <w:marLeft w:val="640"/>
          <w:marRight w:val="0"/>
          <w:marTop w:val="0"/>
          <w:marBottom w:val="0"/>
          <w:divBdr>
            <w:top w:val="none" w:sz="0" w:space="0" w:color="auto"/>
            <w:left w:val="none" w:sz="0" w:space="0" w:color="auto"/>
            <w:bottom w:val="none" w:sz="0" w:space="0" w:color="auto"/>
            <w:right w:val="none" w:sz="0" w:space="0" w:color="auto"/>
          </w:divBdr>
        </w:div>
        <w:div w:id="1773741593">
          <w:marLeft w:val="640"/>
          <w:marRight w:val="0"/>
          <w:marTop w:val="0"/>
          <w:marBottom w:val="0"/>
          <w:divBdr>
            <w:top w:val="none" w:sz="0" w:space="0" w:color="auto"/>
            <w:left w:val="none" w:sz="0" w:space="0" w:color="auto"/>
            <w:bottom w:val="none" w:sz="0" w:space="0" w:color="auto"/>
            <w:right w:val="none" w:sz="0" w:space="0" w:color="auto"/>
          </w:divBdr>
        </w:div>
        <w:div w:id="536040218">
          <w:marLeft w:val="640"/>
          <w:marRight w:val="0"/>
          <w:marTop w:val="0"/>
          <w:marBottom w:val="0"/>
          <w:divBdr>
            <w:top w:val="none" w:sz="0" w:space="0" w:color="auto"/>
            <w:left w:val="none" w:sz="0" w:space="0" w:color="auto"/>
            <w:bottom w:val="none" w:sz="0" w:space="0" w:color="auto"/>
            <w:right w:val="none" w:sz="0" w:space="0" w:color="auto"/>
          </w:divBdr>
        </w:div>
        <w:div w:id="478153505">
          <w:marLeft w:val="640"/>
          <w:marRight w:val="0"/>
          <w:marTop w:val="0"/>
          <w:marBottom w:val="0"/>
          <w:divBdr>
            <w:top w:val="none" w:sz="0" w:space="0" w:color="auto"/>
            <w:left w:val="none" w:sz="0" w:space="0" w:color="auto"/>
            <w:bottom w:val="none" w:sz="0" w:space="0" w:color="auto"/>
            <w:right w:val="none" w:sz="0" w:space="0" w:color="auto"/>
          </w:divBdr>
        </w:div>
        <w:div w:id="4982780">
          <w:marLeft w:val="640"/>
          <w:marRight w:val="0"/>
          <w:marTop w:val="0"/>
          <w:marBottom w:val="0"/>
          <w:divBdr>
            <w:top w:val="none" w:sz="0" w:space="0" w:color="auto"/>
            <w:left w:val="none" w:sz="0" w:space="0" w:color="auto"/>
            <w:bottom w:val="none" w:sz="0" w:space="0" w:color="auto"/>
            <w:right w:val="none" w:sz="0" w:space="0" w:color="auto"/>
          </w:divBdr>
        </w:div>
      </w:divsChild>
    </w:div>
    <w:div w:id="1578976665">
      <w:bodyDiv w:val="1"/>
      <w:marLeft w:val="0"/>
      <w:marRight w:val="0"/>
      <w:marTop w:val="0"/>
      <w:marBottom w:val="0"/>
      <w:divBdr>
        <w:top w:val="none" w:sz="0" w:space="0" w:color="auto"/>
        <w:left w:val="none" w:sz="0" w:space="0" w:color="auto"/>
        <w:bottom w:val="none" w:sz="0" w:space="0" w:color="auto"/>
        <w:right w:val="none" w:sz="0" w:space="0" w:color="auto"/>
      </w:divBdr>
      <w:divsChild>
        <w:div w:id="2118599925">
          <w:marLeft w:val="640"/>
          <w:marRight w:val="0"/>
          <w:marTop w:val="0"/>
          <w:marBottom w:val="0"/>
          <w:divBdr>
            <w:top w:val="none" w:sz="0" w:space="0" w:color="auto"/>
            <w:left w:val="none" w:sz="0" w:space="0" w:color="auto"/>
            <w:bottom w:val="none" w:sz="0" w:space="0" w:color="auto"/>
            <w:right w:val="none" w:sz="0" w:space="0" w:color="auto"/>
          </w:divBdr>
        </w:div>
        <w:div w:id="275450960">
          <w:marLeft w:val="640"/>
          <w:marRight w:val="0"/>
          <w:marTop w:val="0"/>
          <w:marBottom w:val="0"/>
          <w:divBdr>
            <w:top w:val="none" w:sz="0" w:space="0" w:color="auto"/>
            <w:left w:val="none" w:sz="0" w:space="0" w:color="auto"/>
            <w:bottom w:val="none" w:sz="0" w:space="0" w:color="auto"/>
            <w:right w:val="none" w:sz="0" w:space="0" w:color="auto"/>
          </w:divBdr>
        </w:div>
        <w:div w:id="1433164642">
          <w:marLeft w:val="640"/>
          <w:marRight w:val="0"/>
          <w:marTop w:val="0"/>
          <w:marBottom w:val="0"/>
          <w:divBdr>
            <w:top w:val="none" w:sz="0" w:space="0" w:color="auto"/>
            <w:left w:val="none" w:sz="0" w:space="0" w:color="auto"/>
            <w:bottom w:val="none" w:sz="0" w:space="0" w:color="auto"/>
            <w:right w:val="none" w:sz="0" w:space="0" w:color="auto"/>
          </w:divBdr>
        </w:div>
        <w:div w:id="1564638604">
          <w:marLeft w:val="640"/>
          <w:marRight w:val="0"/>
          <w:marTop w:val="0"/>
          <w:marBottom w:val="0"/>
          <w:divBdr>
            <w:top w:val="none" w:sz="0" w:space="0" w:color="auto"/>
            <w:left w:val="none" w:sz="0" w:space="0" w:color="auto"/>
            <w:bottom w:val="none" w:sz="0" w:space="0" w:color="auto"/>
            <w:right w:val="none" w:sz="0" w:space="0" w:color="auto"/>
          </w:divBdr>
        </w:div>
        <w:div w:id="214203574">
          <w:marLeft w:val="640"/>
          <w:marRight w:val="0"/>
          <w:marTop w:val="0"/>
          <w:marBottom w:val="0"/>
          <w:divBdr>
            <w:top w:val="none" w:sz="0" w:space="0" w:color="auto"/>
            <w:left w:val="none" w:sz="0" w:space="0" w:color="auto"/>
            <w:bottom w:val="none" w:sz="0" w:space="0" w:color="auto"/>
            <w:right w:val="none" w:sz="0" w:space="0" w:color="auto"/>
          </w:divBdr>
        </w:div>
        <w:div w:id="184441508">
          <w:marLeft w:val="640"/>
          <w:marRight w:val="0"/>
          <w:marTop w:val="0"/>
          <w:marBottom w:val="0"/>
          <w:divBdr>
            <w:top w:val="none" w:sz="0" w:space="0" w:color="auto"/>
            <w:left w:val="none" w:sz="0" w:space="0" w:color="auto"/>
            <w:bottom w:val="none" w:sz="0" w:space="0" w:color="auto"/>
            <w:right w:val="none" w:sz="0" w:space="0" w:color="auto"/>
          </w:divBdr>
        </w:div>
        <w:div w:id="1727338021">
          <w:marLeft w:val="640"/>
          <w:marRight w:val="0"/>
          <w:marTop w:val="0"/>
          <w:marBottom w:val="0"/>
          <w:divBdr>
            <w:top w:val="none" w:sz="0" w:space="0" w:color="auto"/>
            <w:left w:val="none" w:sz="0" w:space="0" w:color="auto"/>
            <w:bottom w:val="none" w:sz="0" w:space="0" w:color="auto"/>
            <w:right w:val="none" w:sz="0" w:space="0" w:color="auto"/>
          </w:divBdr>
        </w:div>
        <w:div w:id="413942101">
          <w:marLeft w:val="640"/>
          <w:marRight w:val="0"/>
          <w:marTop w:val="0"/>
          <w:marBottom w:val="0"/>
          <w:divBdr>
            <w:top w:val="none" w:sz="0" w:space="0" w:color="auto"/>
            <w:left w:val="none" w:sz="0" w:space="0" w:color="auto"/>
            <w:bottom w:val="none" w:sz="0" w:space="0" w:color="auto"/>
            <w:right w:val="none" w:sz="0" w:space="0" w:color="auto"/>
          </w:divBdr>
        </w:div>
        <w:div w:id="1999769718">
          <w:marLeft w:val="640"/>
          <w:marRight w:val="0"/>
          <w:marTop w:val="0"/>
          <w:marBottom w:val="0"/>
          <w:divBdr>
            <w:top w:val="none" w:sz="0" w:space="0" w:color="auto"/>
            <w:left w:val="none" w:sz="0" w:space="0" w:color="auto"/>
            <w:bottom w:val="none" w:sz="0" w:space="0" w:color="auto"/>
            <w:right w:val="none" w:sz="0" w:space="0" w:color="auto"/>
          </w:divBdr>
        </w:div>
        <w:div w:id="402683515">
          <w:marLeft w:val="640"/>
          <w:marRight w:val="0"/>
          <w:marTop w:val="0"/>
          <w:marBottom w:val="0"/>
          <w:divBdr>
            <w:top w:val="none" w:sz="0" w:space="0" w:color="auto"/>
            <w:left w:val="none" w:sz="0" w:space="0" w:color="auto"/>
            <w:bottom w:val="none" w:sz="0" w:space="0" w:color="auto"/>
            <w:right w:val="none" w:sz="0" w:space="0" w:color="auto"/>
          </w:divBdr>
        </w:div>
        <w:div w:id="1889956033">
          <w:marLeft w:val="640"/>
          <w:marRight w:val="0"/>
          <w:marTop w:val="0"/>
          <w:marBottom w:val="0"/>
          <w:divBdr>
            <w:top w:val="none" w:sz="0" w:space="0" w:color="auto"/>
            <w:left w:val="none" w:sz="0" w:space="0" w:color="auto"/>
            <w:bottom w:val="none" w:sz="0" w:space="0" w:color="auto"/>
            <w:right w:val="none" w:sz="0" w:space="0" w:color="auto"/>
          </w:divBdr>
        </w:div>
        <w:div w:id="1098912086">
          <w:marLeft w:val="640"/>
          <w:marRight w:val="0"/>
          <w:marTop w:val="0"/>
          <w:marBottom w:val="0"/>
          <w:divBdr>
            <w:top w:val="none" w:sz="0" w:space="0" w:color="auto"/>
            <w:left w:val="none" w:sz="0" w:space="0" w:color="auto"/>
            <w:bottom w:val="none" w:sz="0" w:space="0" w:color="auto"/>
            <w:right w:val="none" w:sz="0" w:space="0" w:color="auto"/>
          </w:divBdr>
        </w:div>
        <w:div w:id="214506537">
          <w:marLeft w:val="640"/>
          <w:marRight w:val="0"/>
          <w:marTop w:val="0"/>
          <w:marBottom w:val="0"/>
          <w:divBdr>
            <w:top w:val="none" w:sz="0" w:space="0" w:color="auto"/>
            <w:left w:val="none" w:sz="0" w:space="0" w:color="auto"/>
            <w:bottom w:val="none" w:sz="0" w:space="0" w:color="auto"/>
            <w:right w:val="none" w:sz="0" w:space="0" w:color="auto"/>
          </w:divBdr>
        </w:div>
        <w:div w:id="1802770423">
          <w:marLeft w:val="640"/>
          <w:marRight w:val="0"/>
          <w:marTop w:val="0"/>
          <w:marBottom w:val="0"/>
          <w:divBdr>
            <w:top w:val="none" w:sz="0" w:space="0" w:color="auto"/>
            <w:left w:val="none" w:sz="0" w:space="0" w:color="auto"/>
            <w:bottom w:val="none" w:sz="0" w:space="0" w:color="auto"/>
            <w:right w:val="none" w:sz="0" w:space="0" w:color="auto"/>
          </w:divBdr>
        </w:div>
        <w:div w:id="1897663736">
          <w:marLeft w:val="640"/>
          <w:marRight w:val="0"/>
          <w:marTop w:val="0"/>
          <w:marBottom w:val="0"/>
          <w:divBdr>
            <w:top w:val="none" w:sz="0" w:space="0" w:color="auto"/>
            <w:left w:val="none" w:sz="0" w:space="0" w:color="auto"/>
            <w:bottom w:val="none" w:sz="0" w:space="0" w:color="auto"/>
            <w:right w:val="none" w:sz="0" w:space="0" w:color="auto"/>
          </w:divBdr>
        </w:div>
        <w:div w:id="581376277">
          <w:marLeft w:val="640"/>
          <w:marRight w:val="0"/>
          <w:marTop w:val="0"/>
          <w:marBottom w:val="0"/>
          <w:divBdr>
            <w:top w:val="none" w:sz="0" w:space="0" w:color="auto"/>
            <w:left w:val="none" w:sz="0" w:space="0" w:color="auto"/>
            <w:bottom w:val="none" w:sz="0" w:space="0" w:color="auto"/>
            <w:right w:val="none" w:sz="0" w:space="0" w:color="auto"/>
          </w:divBdr>
        </w:div>
        <w:div w:id="1152720034">
          <w:marLeft w:val="640"/>
          <w:marRight w:val="0"/>
          <w:marTop w:val="0"/>
          <w:marBottom w:val="0"/>
          <w:divBdr>
            <w:top w:val="none" w:sz="0" w:space="0" w:color="auto"/>
            <w:left w:val="none" w:sz="0" w:space="0" w:color="auto"/>
            <w:bottom w:val="none" w:sz="0" w:space="0" w:color="auto"/>
            <w:right w:val="none" w:sz="0" w:space="0" w:color="auto"/>
          </w:divBdr>
        </w:div>
        <w:div w:id="1898470513">
          <w:marLeft w:val="640"/>
          <w:marRight w:val="0"/>
          <w:marTop w:val="0"/>
          <w:marBottom w:val="0"/>
          <w:divBdr>
            <w:top w:val="none" w:sz="0" w:space="0" w:color="auto"/>
            <w:left w:val="none" w:sz="0" w:space="0" w:color="auto"/>
            <w:bottom w:val="none" w:sz="0" w:space="0" w:color="auto"/>
            <w:right w:val="none" w:sz="0" w:space="0" w:color="auto"/>
          </w:divBdr>
        </w:div>
        <w:div w:id="1845706933">
          <w:marLeft w:val="640"/>
          <w:marRight w:val="0"/>
          <w:marTop w:val="0"/>
          <w:marBottom w:val="0"/>
          <w:divBdr>
            <w:top w:val="none" w:sz="0" w:space="0" w:color="auto"/>
            <w:left w:val="none" w:sz="0" w:space="0" w:color="auto"/>
            <w:bottom w:val="none" w:sz="0" w:space="0" w:color="auto"/>
            <w:right w:val="none" w:sz="0" w:space="0" w:color="auto"/>
          </w:divBdr>
        </w:div>
        <w:div w:id="2011519377">
          <w:marLeft w:val="640"/>
          <w:marRight w:val="0"/>
          <w:marTop w:val="0"/>
          <w:marBottom w:val="0"/>
          <w:divBdr>
            <w:top w:val="none" w:sz="0" w:space="0" w:color="auto"/>
            <w:left w:val="none" w:sz="0" w:space="0" w:color="auto"/>
            <w:bottom w:val="none" w:sz="0" w:space="0" w:color="auto"/>
            <w:right w:val="none" w:sz="0" w:space="0" w:color="auto"/>
          </w:divBdr>
        </w:div>
        <w:div w:id="855311254">
          <w:marLeft w:val="640"/>
          <w:marRight w:val="0"/>
          <w:marTop w:val="0"/>
          <w:marBottom w:val="0"/>
          <w:divBdr>
            <w:top w:val="none" w:sz="0" w:space="0" w:color="auto"/>
            <w:left w:val="none" w:sz="0" w:space="0" w:color="auto"/>
            <w:bottom w:val="none" w:sz="0" w:space="0" w:color="auto"/>
            <w:right w:val="none" w:sz="0" w:space="0" w:color="auto"/>
          </w:divBdr>
        </w:div>
        <w:div w:id="479736084">
          <w:marLeft w:val="640"/>
          <w:marRight w:val="0"/>
          <w:marTop w:val="0"/>
          <w:marBottom w:val="0"/>
          <w:divBdr>
            <w:top w:val="none" w:sz="0" w:space="0" w:color="auto"/>
            <w:left w:val="none" w:sz="0" w:space="0" w:color="auto"/>
            <w:bottom w:val="none" w:sz="0" w:space="0" w:color="auto"/>
            <w:right w:val="none" w:sz="0" w:space="0" w:color="auto"/>
          </w:divBdr>
        </w:div>
        <w:div w:id="1434547497">
          <w:marLeft w:val="640"/>
          <w:marRight w:val="0"/>
          <w:marTop w:val="0"/>
          <w:marBottom w:val="0"/>
          <w:divBdr>
            <w:top w:val="none" w:sz="0" w:space="0" w:color="auto"/>
            <w:left w:val="none" w:sz="0" w:space="0" w:color="auto"/>
            <w:bottom w:val="none" w:sz="0" w:space="0" w:color="auto"/>
            <w:right w:val="none" w:sz="0" w:space="0" w:color="auto"/>
          </w:divBdr>
        </w:div>
        <w:div w:id="1424717365">
          <w:marLeft w:val="640"/>
          <w:marRight w:val="0"/>
          <w:marTop w:val="0"/>
          <w:marBottom w:val="0"/>
          <w:divBdr>
            <w:top w:val="none" w:sz="0" w:space="0" w:color="auto"/>
            <w:left w:val="none" w:sz="0" w:space="0" w:color="auto"/>
            <w:bottom w:val="none" w:sz="0" w:space="0" w:color="auto"/>
            <w:right w:val="none" w:sz="0" w:space="0" w:color="auto"/>
          </w:divBdr>
        </w:div>
        <w:div w:id="227425372">
          <w:marLeft w:val="640"/>
          <w:marRight w:val="0"/>
          <w:marTop w:val="0"/>
          <w:marBottom w:val="0"/>
          <w:divBdr>
            <w:top w:val="none" w:sz="0" w:space="0" w:color="auto"/>
            <w:left w:val="none" w:sz="0" w:space="0" w:color="auto"/>
            <w:bottom w:val="none" w:sz="0" w:space="0" w:color="auto"/>
            <w:right w:val="none" w:sz="0" w:space="0" w:color="auto"/>
          </w:divBdr>
        </w:div>
        <w:div w:id="577636182">
          <w:marLeft w:val="640"/>
          <w:marRight w:val="0"/>
          <w:marTop w:val="0"/>
          <w:marBottom w:val="0"/>
          <w:divBdr>
            <w:top w:val="none" w:sz="0" w:space="0" w:color="auto"/>
            <w:left w:val="none" w:sz="0" w:space="0" w:color="auto"/>
            <w:bottom w:val="none" w:sz="0" w:space="0" w:color="auto"/>
            <w:right w:val="none" w:sz="0" w:space="0" w:color="auto"/>
          </w:divBdr>
        </w:div>
        <w:div w:id="1779912895">
          <w:marLeft w:val="640"/>
          <w:marRight w:val="0"/>
          <w:marTop w:val="0"/>
          <w:marBottom w:val="0"/>
          <w:divBdr>
            <w:top w:val="none" w:sz="0" w:space="0" w:color="auto"/>
            <w:left w:val="none" w:sz="0" w:space="0" w:color="auto"/>
            <w:bottom w:val="none" w:sz="0" w:space="0" w:color="auto"/>
            <w:right w:val="none" w:sz="0" w:space="0" w:color="auto"/>
          </w:divBdr>
        </w:div>
        <w:div w:id="1441099458">
          <w:marLeft w:val="640"/>
          <w:marRight w:val="0"/>
          <w:marTop w:val="0"/>
          <w:marBottom w:val="0"/>
          <w:divBdr>
            <w:top w:val="none" w:sz="0" w:space="0" w:color="auto"/>
            <w:left w:val="none" w:sz="0" w:space="0" w:color="auto"/>
            <w:bottom w:val="none" w:sz="0" w:space="0" w:color="auto"/>
            <w:right w:val="none" w:sz="0" w:space="0" w:color="auto"/>
          </w:divBdr>
        </w:div>
        <w:div w:id="522480197">
          <w:marLeft w:val="640"/>
          <w:marRight w:val="0"/>
          <w:marTop w:val="0"/>
          <w:marBottom w:val="0"/>
          <w:divBdr>
            <w:top w:val="none" w:sz="0" w:space="0" w:color="auto"/>
            <w:left w:val="none" w:sz="0" w:space="0" w:color="auto"/>
            <w:bottom w:val="none" w:sz="0" w:space="0" w:color="auto"/>
            <w:right w:val="none" w:sz="0" w:space="0" w:color="auto"/>
          </w:divBdr>
        </w:div>
        <w:div w:id="1960717856">
          <w:marLeft w:val="640"/>
          <w:marRight w:val="0"/>
          <w:marTop w:val="0"/>
          <w:marBottom w:val="0"/>
          <w:divBdr>
            <w:top w:val="none" w:sz="0" w:space="0" w:color="auto"/>
            <w:left w:val="none" w:sz="0" w:space="0" w:color="auto"/>
            <w:bottom w:val="none" w:sz="0" w:space="0" w:color="auto"/>
            <w:right w:val="none" w:sz="0" w:space="0" w:color="auto"/>
          </w:divBdr>
        </w:div>
        <w:div w:id="441188698">
          <w:marLeft w:val="640"/>
          <w:marRight w:val="0"/>
          <w:marTop w:val="0"/>
          <w:marBottom w:val="0"/>
          <w:divBdr>
            <w:top w:val="none" w:sz="0" w:space="0" w:color="auto"/>
            <w:left w:val="none" w:sz="0" w:space="0" w:color="auto"/>
            <w:bottom w:val="none" w:sz="0" w:space="0" w:color="auto"/>
            <w:right w:val="none" w:sz="0" w:space="0" w:color="auto"/>
          </w:divBdr>
        </w:div>
        <w:div w:id="1471484878">
          <w:marLeft w:val="640"/>
          <w:marRight w:val="0"/>
          <w:marTop w:val="0"/>
          <w:marBottom w:val="0"/>
          <w:divBdr>
            <w:top w:val="none" w:sz="0" w:space="0" w:color="auto"/>
            <w:left w:val="none" w:sz="0" w:space="0" w:color="auto"/>
            <w:bottom w:val="none" w:sz="0" w:space="0" w:color="auto"/>
            <w:right w:val="none" w:sz="0" w:space="0" w:color="auto"/>
          </w:divBdr>
        </w:div>
        <w:div w:id="1543445099">
          <w:marLeft w:val="640"/>
          <w:marRight w:val="0"/>
          <w:marTop w:val="0"/>
          <w:marBottom w:val="0"/>
          <w:divBdr>
            <w:top w:val="none" w:sz="0" w:space="0" w:color="auto"/>
            <w:left w:val="none" w:sz="0" w:space="0" w:color="auto"/>
            <w:bottom w:val="none" w:sz="0" w:space="0" w:color="auto"/>
            <w:right w:val="none" w:sz="0" w:space="0" w:color="auto"/>
          </w:divBdr>
        </w:div>
        <w:div w:id="101805033">
          <w:marLeft w:val="640"/>
          <w:marRight w:val="0"/>
          <w:marTop w:val="0"/>
          <w:marBottom w:val="0"/>
          <w:divBdr>
            <w:top w:val="none" w:sz="0" w:space="0" w:color="auto"/>
            <w:left w:val="none" w:sz="0" w:space="0" w:color="auto"/>
            <w:bottom w:val="none" w:sz="0" w:space="0" w:color="auto"/>
            <w:right w:val="none" w:sz="0" w:space="0" w:color="auto"/>
          </w:divBdr>
        </w:div>
        <w:div w:id="45304554">
          <w:marLeft w:val="640"/>
          <w:marRight w:val="0"/>
          <w:marTop w:val="0"/>
          <w:marBottom w:val="0"/>
          <w:divBdr>
            <w:top w:val="none" w:sz="0" w:space="0" w:color="auto"/>
            <w:left w:val="none" w:sz="0" w:space="0" w:color="auto"/>
            <w:bottom w:val="none" w:sz="0" w:space="0" w:color="auto"/>
            <w:right w:val="none" w:sz="0" w:space="0" w:color="auto"/>
          </w:divBdr>
        </w:div>
        <w:div w:id="107895126">
          <w:marLeft w:val="640"/>
          <w:marRight w:val="0"/>
          <w:marTop w:val="0"/>
          <w:marBottom w:val="0"/>
          <w:divBdr>
            <w:top w:val="none" w:sz="0" w:space="0" w:color="auto"/>
            <w:left w:val="none" w:sz="0" w:space="0" w:color="auto"/>
            <w:bottom w:val="none" w:sz="0" w:space="0" w:color="auto"/>
            <w:right w:val="none" w:sz="0" w:space="0" w:color="auto"/>
          </w:divBdr>
        </w:div>
      </w:divsChild>
    </w:div>
    <w:div w:id="1587224536">
      <w:bodyDiv w:val="1"/>
      <w:marLeft w:val="0"/>
      <w:marRight w:val="0"/>
      <w:marTop w:val="0"/>
      <w:marBottom w:val="0"/>
      <w:divBdr>
        <w:top w:val="none" w:sz="0" w:space="0" w:color="auto"/>
        <w:left w:val="none" w:sz="0" w:space="0" w:color="auto"/>
        <w:bottom w:val="none" w:sz="0" w:space="0" w:color="auto"/>
        <w:right w:val="none" w:sz="0" w:space="0" w:color="auto"/>
      </w:divBdr>
      <w:divsChild>
        <w:div w:id="1991252168">
          <w:marLeft w:val="640"/>
          <w:marRight w:val="0"/>
          <w:marTop w:val="0"/>
          <w:marBottom w:val="0"/>
          <w:divBdr>
            <w:top w:val="none" w:sz="0" w:space="0" w:color="auto"/>
            <w:left w:val="none" w:sz="0" w:space="0" w:color="auto"/>
            <w:bottom w:val="none" w:sz="0" w:space="0" w:color="auto"/>
            <w:right w:val="none" w:sz="0" w:space="0" w:color="auto"/>
          </w:divBdr>
        </w:div>
        <w:div w:id="1354187766">
          <w:marLeft w:val="640"/>
          <w:marRight w:val="0"/>
          <w:marTop w:val="0"/>
          <w:marBottom w:val="0"/>
          <w:divBdr>
            <w:top w:val="none" w:sz="0" w:space="0" w:color="auto"/>
            <w:left w:val="none" w:sz="0" w:space="0" w:color="auto"/>
            <w:bottom w:val="none" w:sz="0" w:space="0" w:color="auto"/>
            <w:right w:val="none" w:sz="0" w:space="0" w:color="auto"/>
          </w:divBdr>
        </w:div>
        <w:div w:id="1581988759">
          <w:marLeft w:val="640"/>
          <w:marRight w:val="0"/>
          <w:marTop w:val="0"/>
          <w:marBottom w:val="0"/>
          <w:divBdr>
            <w:top w:val="none" w:sz="0" w:space="0" w:color="auto"/>
            <w:left w:val="none" w:sz="0" w:space="0" w:color="auto"/>
            <w:bottom w:val="none" w:sz="0" w:space="0" w:color="auto"/>
            <w:right w:val="none" w:sz="0" w:space="0" w:color="auto"/>
          </w:divBdr>
        </w:div>
        <w:div w:id="407773050">
          <w:marLeft w:val="640"/>
          <w:marRight w:val="0"/>
          <w:marTop w:val="0"/>
          <w:marBottom w:val="0"/>
          <w:divBdr>
            <w:top w:val="none" w:sz="0" w:space="0" w:color="auto"/>
            <w:left w:val="none" w:sz="0" w:space="0" w:color="auto"/>
            <w:bottom w:val="none" w:sz="0" w:space="0" w:color="auto"/>
            <w:right w:val="none" w:sz="0" w:space="0" w:color="auto"/>
          </w:divBdr>
        </w:div>
        <w:div w:id="346948010">
          <w:marLeft w:val="640"/>
          <w:marRight w:val="0"/>
          <w:marTop w:val="0"/>
          <w:marBottom w:val="0"/>
          <w:divBdr>
            <w:top w:val="none" w:sz="0" w:space="0" w:color="auto"/>
            <w:left w:val="none" w:sz="0" w:space="0" w:color="auto"/>
            <w:bottom w:val="none" w:sz="0" w:space="0" w:color="auto"/>
            <w:right w:val="none" w:sz="0" w:space="0" w:color="auto"/>
          </w:divBdr>
        </w:div>
        <w:div w:id="1718041357">
          <w:marLeft w:val="640"/>
          <w:marRight w:val="0"/>
          <w:marTop w:val="0"/>
          <w:marBottom w:val="0"/>
          <w:divBdr>
            <w:top w:val="none" w:sz="0" w:space="0" w:color="auto"/>
            <w:left w:val="none" w:sz="0" w:space="0" w:color="auto"/>
            <w:bottom w:val="none" w:sz="0" w:space="0" w:color="auto"/>
            <w:right w:val="none" w:sz="0" w:space="0" w:color="auto"/>
          </w:divBdr>
        </w:div>
        <w:div w:id="1747920539">
          <w:marLeft w:val="640"/>
          <w:marRight w:val="0"/>
          <w:marTop w:val="0"/>
          <w:marBottom w:val="0"/>
          <w:divBdr>
            <w:top w:val="none" w:sz="0" w:space="0" w:color="auto"/>
            <w:left w:val="none" w:sz="0" w:space="0" w:color="auto"/>
            <w:bottom w:val="none" w:sz="0" w:space="0" w:color="auto"/>
            <w:right w:val="none" w:sz="0" w:space="0" w:color="auto"/>
          </w:divBdr>
        </w:div>
        <w:div w:id="540481838">
          <w:marLeft w:val="640"/>
          <w:marRight w:val="0"/>
          <w:marTop w:val="0"/>
          <w:marBottom w:val="0"/>
          <w:divBdr>
            <w:top w:val="none" w:sz="0" w:space="0" w:color="auto"/>
            <w:left w:val="none" w:sz="0" w:space="0" w:color="auto"/>
            <w:bottom w:val="none" w:sz="0" w:space="0" w:color="auto"/>
            <w:right w:val="none" w:sz="0" w:space="0" w:color="auto"/>
          </w:divBdr>
        </w:div>
        <w:div w:id="5792167">
          <w:marLeft w:val="640"/>
          <w:marRight w:val="0"/>
          <w:marTop w:val="0"/>
          <w:marBottom w:val="0"/>
          <w:divBdr>
            <w:top w:val="none" w:sz="0" w:space="0" w:color="auto"/>
            <w:left w:val="none" w:sz="0" w:space="0" w:color="auto"/>
            <w:bottom w:val="none" w:sz="0" w:space="0" w:color="auto"/>
            <w:right w:val="none" w:sz="0" w:space="0" w:color="auto"/>
          </w:divBdr>
        </w:div>
      </w:divsChild>
    </w:div>
    <w:div w:id="1588807031">
      <w:bodyDiv w:val="1"/>
      <w:marLeft w:val="0"/>
      <w:marRight w:val="0"/>
      <w:marTop w:val="0"/>
      <w:marBottom w:val="0"/>
      <w:divBdr>
        <w:top w:val="none" w:sz="0" w:space="0" w:color="auto"/>
        <w:left w:val="none" w:sz="0" w:space="0" w:color="auto"/>
        <w:bottom w:val="none" w:sz="0" w:space="0" w:color="auto"/>
        <w:right w:val="none" w:sz="0" w:space="0" w:color="auto"/>
      </w:divBdr>
      <w:divsChild>
        <w:div w:id="2100439710">
          <w:marLeft w:val="640"/>
          <w:marRight w:val="0"/>
          <w:marTop w:val="0"/>
          <w:marBottom w:val="0"/>
          <w:divBdr>
            <w:top w:val="none" w:sz="0" w:space="0" w:color="auto"/>
            <w:left w:val="none" w:sz="0" w:space="0" w:color="auto"/>
            <w:bottom w:val="none" w:sz="0" w:space="0" w:color="auto"/>
            <w:right w:val="none" w:sz="0" w:space="0" w:color="auto"/>
          </w:divBdr>
        </w:div>
        <w:div w:id="141654803">
          <w:marLeft w:val="640"/>
          <w:marRight w:val="0"/>
          <w:marTop w:val="0"/>
          <w:marBottom w:val="0"/>
          <w:divBdr>
            <w:top w:val="none" w:sz="0" w:space="0" w:color="auto"/>
            <w:left w:val="none" w:sz="0" w:space="0" w:color="auto"/>
            <w:bottom w:val="none" w:sz="0" w:space="0" w:color="auto"/>
            <w:right w:val="none" w:sz="0" w:space="0" w:color="auto"/>
          </w:divBdr>
        </w:div>
        <w:div w:id="824976868">
          <w:marLeft w:val="640"/>
          <w:marRight w:val="0"/>
          <w:marTop w:val="0"/>
          <w:marBottom w:val="0"/>
          <w:divBdr>
            <w:top w:val="none" w:sz="0" w:space="0" w:color="auto"/>
            <w:left w:val="none" w:sz="0" w:space="0" w:color="auto"/>
            <w:bottom w:val="none" w:sz="0" w:space="0" w:color="auto"/>
            <w:right w:val="none" w:sz="0" w:space="0" w:color="auto"/>
          </w:divBdr>
        </w:div>
        <w:div w:id="944505821">
          <w:marLeft w:val="640"/>
          <w:marRight w:val="0"/>
          <w:marTop w:val="0"/>
          <w:marBottom w:val="0"/>
          <w:divBdr>
            <w:top w:val="none" w:sz="0" w:space="0" w:color="auto"/>
            <w:left w:val="none" w:sz="0" w:space="0" w:color="auto"/>
            <w:bottom w:val="none" w:sz="0" w:space="0" w:color="auto"/>
            <w:right w:val="none" w:sz="0" w:space="0" w:color="auto"/>
          </w:divBdr>
        </w:div>
        <w:div w:id="1294873528">
          <w:marLeft w:val="640"/>
          <w:marRight w:val="0"/>
          <w:marTop w:val="0"/>
          <w:marBottom w:val="0"/>
          <w:divBdr>
            <w:top w:val="none" w:sz="0" w:space="0" w:color="auto"/>
            <w:left w:val="none" w:sz="0" w:space="0" w:color="auto"/>
            <w:bottom w:val="none" w:sz="0" w:space="0" w:color="auto"/>
            <w:right w:val="none" w:sz="0" w:space="0" w:color="auto"/>
          </w:divBdr>
        </w:div>
        <w:div w:id="1009404130">
          <w:marLeft w:val="640"/>
          <w:marRight w:val="0"/>
          <w:marTop w:val="0"/>
          <w:marBottom w:val="0"/>
          <w:divBdr>
            <w:top w:val="none" w:sz="0" w:space="0" w:color="auto"/>
            <w:left w:val="none" w:sz="0" w:space="0" w:color="auto"/>
            <w:bottom w:val="none" w:sz="0" w:space="0" w:color="auto"/>
            <w:right w:val="none" w:sz="0" w:space="0" w:color="auto"/>
          </w:divBdr>
        </w:div>
        <w:div w:id="488597182">
          <w:marLeft w:val="640"/>
          <w:marRight w:val="0"/>
          <w:marTop w:val="0"/>
          <w:marBottom w:val="0"/>
          <w:divBdr>
            <w:top w:val="none" w:sz="0" w:space="0" w:color="auto"/>
            <w:left w:val="none" w:sz="0" w:space="0" w:color="auto"/>
            <w:bottom w:val="none" w:sz="0" w:space="0" w:color="auto"/>
            <w:right w:val="none" w:sz="0" w:space="0" w:color="auto"/>
          </w:divBdr>
        </w:div>
        <w:div w:id="984089751">
          <w:marLeft w:val="640"/>
          <w:marRight w:val="0"/>
          <w:marTop w:val="0"/>
          <w:marBottom w:val="0"/>
          <w:divBdr>
            <w:top w:val="none" w:sz="0" w:space="0" w:color="auto"/>
            <w:left w:val="none" w:sz="0" w:space="0" w:color="auto"/>
            <w:bottom w:val="none" w:sz="0" w:space="0" w:color="auto"/>
            <w:right w:val="none" w:sz="0" w:space="0" w:color="auto"/>
          </w:divBdr>
        </w:div>
        <w:div w:id="730925298">
          <w:marLeft w:val="640"/>
          <w:marRight w:val="0"/>
          <w:marTop w:val="0"/>
          <w:marBottom w:val="0"/>
          <w:divBdr>
            <w:top w:val="none" w:sz="0" w:space="0" w:color="auto"/>
            <w:left w:val="none" w:sz="0" w:space="0" w:color="auto"/>
            <w:bottom w:val="none" w:sz="0" w:space="0" w:color="auto"/>
            <w:right w:val="none" w:sz="0" w:space="0" w:color="auto"/>
          </w:divBdr>
        </w:div>
        <w:div w:id="1132015994">
          <w:marLeft w:val="640"/>
          <w:marRight w:val="0"/>
          <w:marTop w:val="0"/>
          <w:marBottom w:val="0"/>
          <w:divBdr>
            <w:top w:val="none" w:sz="0" w:space="0" w:color="auto"/>
            <w:left w:val="none" w:sz="0" w:space="0" w:color="auto"/>
            <w:bottom w:val="none" w:sz="0" w:space="0" w:color="auto"/>
            <w:right w:val="none" w:sz="0" w:space="0" w:color="auto"/>
          </w:divBdr>
        </w:div>
        <w:div w:id="619649906">
          <w:marLeft w:val="640"/>
          <w:marRight w:val="0"/>
          <w:marTop w:val="0"/>
          <w:marBottom w:val="0"/>
          <w:divBdr>
            <w:top w:val="none" w:sz="0" w:space="0" w:color="auto"/>
            <w:left w:val="none" w:sz="0" w:space="0" w:color="auto"/>
            <w:bottom w:val="none" w:sz="0" w:space="0" w:color="auto"/>
            <w:right w:val="none" w:sz="0" w:space="0" w:color="auto"/>
          </w:divBdr>
        </w:div>
        <w:div w:id="127283393">
          <w:marLeft w:val="640"/>
          <w:marRight w:val="0"/>
          <w:marTop w:val="0"/>
          <w:marBottom w:val="0"/>
          <w:divBdr>
            <w:top w:val="none" w:sz="0" w:space="0" w:color="auto"/>
            <w:left w:val="none" w:sz="0" w:space="0" w:color="auto"/>
            <w:bottom w:val="none" w:sz="0" w:space="0" w:color="auto"/>
            <w:right w:val="none" w:sz="0" w:space="0" w:color="auto"/>
          </w:divBdr>
        </w:div>
        <w:div w:id="1622230073">
          <w:marLeft w:val="640"/>
          <w:marRight w:val="0"/>
          <w:marTop w:val="0"/>
          <w:marBottom w:val="0"/>
          <w:divBdr>
            <w:top w:val="none" w:sz="0" w:space="0" w:color="auto"/>
            <w:left w:val="none" w:sz="0" w:space="0" w:color="auto"/>
            <w:bottom w:val="none" w:sz="0" w:space="0" w:color="auto"/>
            <w:right w:val="none" w:sz="0" w:space="0" w:color="auto"/>
          </w:divBdr>
        </w:div>
        <w:div w:id="1428846457">
          <w:marLeft w:val="640"/>
          <w:marRight w:val="0"/>
          <w:marTop w:val="0"/>
          <w:marBottom w:val="0"/>
          <w:divBdr>
            <w:top w:val="none" w:sz="0" w:space="0" w:color="auto"/>
            <w:left w:val="none" w:sz="0" w:space="0" w:color="auto"/>
            <w:bottom w:val="none" w:sz="0" w:space="0" w:color="auto"/>
            <w:right w:val="none" w:sz="0" w:space="0" w:color="auto"/>
          </w:divBdr>
        </w:div>
        <w:div w:id="246500664">
          <w:marLeft w:val="640"/>
          <w:marRight w:val="0"/>
          <w:marTop w:val="0"/>
          <w:marBottom w:val="0"/>
          <w:divBdr>
            <w:top w:val="none" w:sz="0" w:space="0" w:color="auto"/>
            <w:left w:val="none" w:sz="0" w:space="0" w:color="auto"/>
            <w:bottom w:val="none" w:sz="0" w:space="0" w:color="auto"/>
            <w:right w:val="none" w:sz="0" w:space="0" w:color="auto"/>
          </w:divBdr>
        </w:div>
        <w:div w:id="1955363262">
          <w:marLeft w:val="640"/>
          <w:marRight w:val="0"/>
          <w:marTop w:val="0"/>
          <w:marBottom w:val="0"/>
          <w:divBdr>
            <w:top w:val="none" w:sz="0" w:space="0" w:color="auto"/>
            <w:left w:val="none" w:sz="0" w:space="0" w:color="auto"/>
            <w:bottom w:val="none" w:sz="0" w:space="0" w:color="auto"/>
            <w:right w:val="none" w:sz="0" w:space="0" w:color="auto"/>
          </w:divBdr>
        </w:div>
        <w:div w:id="455568100">
          <w:marLeft w:val="640"/>
          <w:marRight w:val="0"/>
          <w:marTop w:val="0"/>
          <w:marBottom w:val="0"/>
          <w:divBdr>
            <w:top w:val="none" w:sz="0" w:space="0" w:color="auto"/>
            <w:left w:val="none" w:sz="0" w:space="0" w:color="auto"/>
            <w:bottom w:val="none" w:sz="0" w:space="0" w:color="auto"/>
            <w:right w:val="none" w:sz="0" w:space="0" w:color="auto"/>
          </w:divBdr>
        </w:div>
        <w:div w:id="1287618531">
          <w:marLeft w:val="640"/>
          <w:marRight w:val="0"/>
          <w:marTop w:val="0"/>
          <w:marBottom w:val="0"/>
          <w:divBdr>
            <w:top w:val="none" w:sz="0" w:space="0" w:color="auto"/>
            <w:left w:val="none" w:sz="0" w:space="0" w:color="auto"/>
            <w:bottom w:val="none" w:sz="0" w:space="0" w:color="auto"/>
            <w:right w:val="none" w:sz="0" w:space="0" w:color="auto"/>
          </w:divBdr>
        </w:div>
        <w:div w:id="1458766566">
          <w:marLeft w:val="640"/>
          <w:marRight w:val="0"/>
          <w:marTop w:val="0"/>
          <w:marBottom w:val="0"/>
          <w:divBdr>
            <w:top w:val="none" w:sz="0" w:space="0" w:color="auto"/>
            <w:left w:val="none" w:sz="0" w:space="0" w:color="auto"/>
            <w:bottom w:val="none" w:sz="0" w:space="0" w:color="auto"/>
            <w:right w:val="none" w:sz="0" w:space="0" w:color="auto"/>
          </w:divBdr>
        </w:div>
        <w:div w:id="768356945">
          <w:marLeft w:val="640"/>
          <w:marRight w:val="0"/>
          <w:marTop w:val="0"/>
          <w:marBottom w:val="0"/>
          <w:divBdr>
            <w:top w:val="none" w:sz="0" w:space="0" w:color="auto"/>
            <w:left w:val="none" w:sz="0" w:space="0" w:color="auto"/>
            <w:bottom w:val="none" w:sz="0" w:space="0" w:color="auto"/>
            <w:right w:val="none" w:sz="0" w:space="0" w:color="auto"/>
          </w:divBdr>
        </w:div>
        <w:div w:id="1866212683">
          <w:marLeft w:val="640"/>
          <w:marRight w:val="0"/>
          <w:marTop w:val="0"/>
          <w:marBottom w:val="0"/>
          <w:divBdr>
            <w:top w:val="none" w:sz="0" w:space="0" w:color="auto"/>
            <w:left w:val="none" w:sz="0" w:space="0" w:color="auto"/>
            <w:bottom w:val="none" w:sz="0" w:space="0" w:color="auto"/>
            <w:right w:val="none" w:sz="0" w:space="0" w:color="auto"/>
          </w:divBdr>
        </w:div>
        <w:div w:id="1266033153">
          <w:marLeft w:val="640"/>
          <w:marRight w:val="0"/>
          <w:marTop w:val="0"/>
          <w:marBottom w:val="0"/>
          <w:divBdr>
            <w:top w:val="none" w:sz="0" w:space="0" w:color="auto"/>
            <w:left w:val="none" w:sz="0" w:space="0" w:color="auto"/>
            <w:bottom w:val="none" w:sz="0" w:space="0" w:color="auto"/>
            <w:right w:val="none" w:sz="0" w:space="0" w:color="auto"/>
          </w:divBdr>
        </w:div>
        <w:div w:id="320161087">
          <w:marLeft w:val="640"/>
          <w:marRight w:val="0"/>
          <w:marTop w:val="0"/>
          <w:marBottom w:val="0"/>
          <w:divBdr>
            <w:top w:val="none" w:sz="0" w:space="0" w:color="auto"/>
            <w:left w:val="none" w:sz="0" w:space="0" w:color="auto"/>
            <w:bottom w:val="none" w:sz="0" w:space="0" w:color="auto"/>
            <w:right w:val="none" w:sz="0" w:space="0" w:color="auto"/>
          </w:divBdr>
        </w:div>
        <w:div w:id="537426198">
          <w:marLeft w:val="640"/>
          <w:marRight w:val="0"/>
          <w:marTop w:val="0"/>
          <w:marBottom w:val="0"/>
          <w:divBdr>
            <w:top w:val="none" w:sz="0" w:space="0" w:color="auto"/>
            <w:left w:val="none" w:sz="0" w:space="0" w:color="auto"/>
            <w:bottom w:val="none" w:sz="0" w:space="0" w:color="auto"/>
            <w:right w:val="none" w:sz="0" w:space="0" w:color="auto"/>
          </w:divBdr>
        </w:div>
        <w:div w:id="1623851072">
          <w:marLeft w:val="640"/>
          <w:marRight w:val="0"/>
          <w:marTop w:val="0"/>
          <w:marBottom w:val="0"/>
          <w:divBdr>
            <w:top w:val="none" w:sz="0" w:space="0" w:color="auto"/>
            <w:left w:val="none" w:sz="0" w:space="0" w:color="auto"/>
            <w:bottom w:val="none" w:sz="0" w:space="0" w:color="auto"/>
            <w:right w:val="none" w:sz="0" w:space="0" w:color="auto"/>
          </w:divBdr>
        </w:div>
        <w:div w:id="462768555">
          <w:marLeft w:val="640"/>
          <w:marRight w:val="0"/>
          <w:marTop w:val="0"/>
          <w:marBottom w:val="0"/>
          <w:divBdr>
            <w:top w:val="none" w:sz="0" w:space="0" w:color="auto"/>
            <w:left w:val="none" w:sz="0" w:space="0" w:color="auto"/>
            <w:bottom w:val="none" w:sz="0" w:space="0" w:color="auto"/>
            <w:right w:val="none" w:sz="0" w:space="0" w:color="auto"/>
          </w:divBdr>
        </w:div>
        <w:div w:id="1308123268">
          <w:marLeft w:val="640"/>
          <w:marRight w:val="0"/>
          <w:marTop w:val="0"/>
          <w:marBottom w:val="0"/>
          <w:divBdr>
            <w:top w:val="none" w:sz="0" w:space="0" w:color="auto"/>
            <w:left w:val="none" w:sz="0" w:space="0" w:color="auto"/>
            <w:bottom w:val="none" w:sz="0" w:space="0" w:color="auto"/>
            <w:right w:val="none" w:sz="0" w:space="0" w:color="auto"/>
          </w:divBdr>
        </w:div>
        <w:div w:id="1430395367">
          <w:marLeft w:val="640"/>
          <w:marRight w:val="0"/>
          <w:marTop w:val="0"/>
          <w:marBottom w:val="0"/>
          <w:divBdr>
            <w:top w:val="none" w:sz="0" w:space="0" w:color="auto"/>
            <w:left w:val="none" w:sz="0" w:space="0" w:color="auto"/>
            <w:bottom w:val="none" w:sz="0" w:space="0" w:color="auto"/>
            <w:right w:val="none" w:sz="0" w:space="0" w:color="auto"/>
          </w:divBdr>
        </w:div>
        <w:div w:id="1184440511">
          <w:marLeft w:val="640"/>
          <w:marRight w:val="0"/>
          <w:marTop w:val="0"/>
          <w:marBottom w:val="0"/>
          <w:divBdr>
            <w:top w:val="none" w:sz="0" w:space="0" w:color="auto"/>
            <w:left w:val="none" w:sz="0" w:space="0" w:color="auto"/>
            <w:bottom w:val="none" w:sz="0" w:space="0" w:color="auto"/>
            <w:right w:val="none" w:sz="0" w:space="0" w:color="auto"/>
          </w:divBdr>
        </w:div>
        <w:div w:id="1386178843">
          <w:marLeft w:val="640"/>
          <w:marRight w:val="0"/>
          <w:marTop w:val="0"/>
          <w:marBottom w:val="0"/>
          <w:divBdr>
            <w:top w:val="none" w:sz="0" w:space="0" w:color="auto"/>
            <w:left w:val="none" w:sz="0" w:space="0" w:color="auto"/>
            <w:bottom w:val="none" w:sz="0" w:space="0" w:color="auto"/>
            <w:right w:val="none" w:sz="0" w:space="0" w:color="auto"/>
          </w:divBdr>
        </w:div>
        <w:div w:id="1293096527">
          <w:marLeft w:val="640"/>
          <w:marRight w:val="0"/>
          <w:marTop w:val="0"/>
          <w:marBottom w:val="0"/>
          <w:divBdr>
            <w:top w:val="none" w:sz="0" w:space="0" w:color="auto"/>
            <w:left w:val="none" w:sz="0" w:space="0" w:color="auto"/>
            <w:bottom w:val="none" w:sz="0" w:space="0" w:color="auto"/>
            <w:right w:val="none" w:sz="0" w:space="0" w:color="auto"/>
          </w:divBdr>
        </w:div>
        <w:div w:id="1612737343">
          <w:marLeft w:val="640"/>
          <w:marRight w:val="0"/>
          <w:marTop w:val="0"/>
          <w:marBottom w:val="0"/>
          <w:divBdr>
            <w:top w:val="none" w:sz="0" w:space="0" w:color="auto"/>
            <w:left w:val="none" w:sz="0" w:space="0" w:color="auto"/>
            <w:bottom w:val="none" w:sz="0" w:space="0" w:color="auto"/>
            <w:right w:val="none" w:sz="0" w:space="0" w:color="auto"/>
          </w:divBdr>
        </w:div>
        <w:div w:id="2002392899">
          <w:marLeft w:val="640"/>
          <w:marRight w:val="0"/>
          <w:marTop w:val="0"/>
          <w:marBottom w:val="0"/>
          <w:divBdr>
            <w:top w:val="none" w:sz="0" w:space="0" w:color="auto"/>
            <w:left w:val="none" w:sz="0" w:space="0" w:color="auto"/>
            <w:bottom w:val="none" w:sz="0" w:space="0" w:color="auto"/>
            <w:right w:val="none" w:sz="0" w:space="0" w:color="auto"/>
          </w:divBdr>
        </w:div>
        <w:div w:id="1795369772">
          <w:marLeft w:val="640"/>
          <w:marRight w:val="0"/>
          <w:marTop w:val="0"/>
          <w:marBottom w:val="0"/>
          <w:divBdr>
            <w:top w:val="none" w:sz="0" w:space="0" w:color="auto"/>
            <w:left w:val="none" w:sz="0" w:space="0" w:color="auto"/>
            <w:bottom w:val="none" w:sz="0" w:space="0" w:color="auto"/>
            <w:right w:val="none" w:sz="0" w:space="0" w:color="auto"/>
          </w:divBdr>
        </w:div>
        <w:div w:id="1179588549">
          <w:marLeft w:val="640"/>
          <w:marRight w:val="0"/>
          <w:marTop w:val="0"/>
          <w:marBottom w:val="0"/>
          <w:divBdr>
            <w:top w:val="none" w:sz="0" w:space="0" w:color="auto"/>
            <w:left w:val="none" w:sz="0" w:space="0" w:color="auto"/>
            <w:bottom w:val="none" w:sz="0" w:space="0" w:color="auto"/>
            <w:right w:val="none" w:sz="0" w:space="0" w:color="auto"/>
          </w:divBdr>
        </w:div>
        <w:div w:id="1771704175">
          <w:marLeft w:val="640"/>
          <w:marRight w:val="0"/>
          <w:marTop w:val="0"/>
          <w:marBottom w:val="0"/>
          <w:divBdr>
            <w:top w:val="none" w:sz="0" w:space="0" w:color="auto"/>
            <w:left w:val="none" w:sz="0" w:space="0" w:color="auto"/>
            <w:bottom w:val="none" w:sz="0" w:space="0" w:color="auto"/>
            <w:right w:val="none" w:sz="0" w:space="0" w:color="auto"/>
          </w:divBdr>
        </w:div>
        <w:div w:id="798113833">
          <w:marLeft w:val="640"/>
          <w:marRight w:val="0"/>
          <w:marTop w:val="0"/>
          <w:marBottom w:val="0"/>
          <w:divBdr>
            <w:top w:val="none" w:sz="0" w:space="0" w:color="auto"/>
            <w:left w:val="none" w:sz="0" w:space="0" w:color="auto"/>
            <w:bottom w:val="none" w:sz="0" w:space="0" w:color="auto"/>
            <w:right w:val="none" w:sz="0" w:space="0" w:color="auto"/>
          </w:divBdr>
        </w:div>
        <w:div w:id="295187781">
          <w:marLeft w:val="640"/>
          <w:marRight w:val="0"/>
          <w:marTop w:val="0"/>
          <w:marBottom w:val="0"/>
          <w:divBdr>
            <w:top w:val="none" w:sz="0" w:space="0" w:color="auto"/>
            <w:left w:val="none" w:sz="0" w:space="0" w:color="auto"/>
            <w:bottom w:val="none" w:sz="0" w:space="0" w:color="auto"/>
            <w:right w:val="none" w:sz="0" w:space="0" w:color="auto"/>
          </w:divBdr>
        </w:div>
        <w:div w:id="926036926">
          <w:marLeft w:val="640"/>
          <w:marRight w:val="0"/>
          <w:marTop w:val="0"/>
          <w:marBottom w:val="0"/>
          <w:divBdr>
            <w:top w:val="none" w:sz="0" w:space="0" w:color="auto"/>
            <w:left w:val="none" w:sz="0" w:space="0" w:color="auto"/>
            <w:bottom w:val="none" w:sz="0" w:space="0" w:color="auto"/>
            <w:right w:val="none" w:sz="0" w:space="0" w:color="auto"/>
          </w:divBdr>
        </w:div>
        <w:div w:id="618561225">
          <w:marLeft w:val="640"/>
          <w:marRight w:val="0"/>
          <w:marTop w:val="0"/>
          <w:marBottom w:val="0"/>
          <w:divBdr>
            <w:top w:val="none" w:sz="0" w:space="0" w:color="auto"/>
            <w:left w:val="none" w:sz="0" w:space="0" w:color="auto"/>
            <w:bottom w:val="none" w:sz="0" w:space="0" w:color="auto"/>
            <w:right w:val="none" w:sz="0" w:space="0" w:color="auto"/>
          </w:divBdr>
        </w:div>
        <w:div w:id="512063666">
          <w:marLeft w:val="640"/>
          <w:marRight w:val="0"/>
          <w:marTop w:val="0"/>
          <w:marBottom w:val="0"/>
          <w:divBdr>
            <w:top w:val="none" w:sz="0" w:space="0" w:color="auto"/>
            <w:left w:val="none" w:sz="0" w:space="0" w:color="auto"/>
            <w:bottom w:val="none" w:sz="0" w:space="0" w:color="auto"/>
            <w:right w:val="none" w:sz="0" w:space="0" w:color="auto"/>
          </w:divBdr>
        </w:div>
        <w:div w:id="1966151949">
          <w:marLeft w:val="640"/>
          <w:marRight w:val="0"/>
          <w:marTop w:val="0"/>
          <w:marBottom w:val="0"/>
          <w:divBdr>
            <w:top w:val="none" w:sz="0" w:space="0" w:color="auto"/>
            <w:left w:val="none" w:sz="0" w:space="0" w:color="auto"/>
            <w:bottom w:val="none" w:sz="0" w:space="0" w:color="auto"/>
            <w:right w:val="none" w:sz="0" w:space="0" w:color="auto"/>
          </w:divBdr>
        </w:div>
        <w:div w:id="610816934">
          <w:marLeft w:val="640"/>
          <w:marRight w:val="0"/>
          <w:marTop w:val="0"/>
          <w:marBottom w:val="0"/>
          <w:divBdr>
            <w:top w:val="none" w:sz="0" w:space="0" w:color="auto"/>
            <w:left w:val="none" w:sz="0" w:space="0" w:color="auto"/>
            <w:bottom w:val="none" w:sz="0" w:space="0" w:color="auto"/>
            <w:right w:val="none" w:sz="0" w:space="0" w:color="auto"/>
          </w:divBdr>
        </w:div>
        <w:div w:id="885409325">
          <w:marLeft w:val="640"/>
          <w:marRight w:val="0"/>
          <w:marTop w:val="0"/>
          <w:marBottom w:val="0"/>
          <w:divBdr>
            <w:top w:val="none" w:sz="0" w:space="0" w:color="auto"/>
            <w:left w:val="none" w:sz="0" w:space="0" w:color="auto"/>
            <w:bottom w:val="none" w:sz="0" w:space="0" w:color="auto"/>
            <w:right w:val="none" w:sz="0" w:space="0" w:color="auto"/>
          </w:divBdr>
        </w:div>
        <w:div w:id="1243762273">
          <w:marLeft w:val="640"/>
          <w:marRight w:val="0"/>
          <w:marTop w:val="0"/>
          <w:marBottom w:val="0"/>
          <w:divBdr>
            <w:top w:val="none" w:sz="0" w:space="0" w:color="auto"/>
            <w:left w:val="none" w:sz="0" w:space="0" w:color="auto"/>
            <w:bottom w:val="none" w:sz="0" w:space="0" w:color="auto"/>
            <w:right w:val="none" w:sz="0" w:space="0" w:color="auto"/>
          </w:divBdr>
        </w:div>
        <w:div w:id="131142961">
          <w:marLeft w:val="640"/>
          <w:marRight w:val="0"/>
          <w:marTop w:val="0"/>
          <w:marBottom w:val="0"/>
          <w:divBdr>
            <w:top w:val="none" w:sz="0" w:space="0" w:color="auto"/>
            <w:left w:val="none" w:sz="0" w:space="0" w:color="auto"/>
            <w:bottom w:val="none" w:sz="0" w:space="0" w:color="auto"/>
            <w:right w:val="none" w:sz="0" w:space="0" w:color="auto"/>
          </w:divBdr>
        </w:div>
        <w:div w:id="2111510800">
          <w:marLeft w:val="640"/>
          <w:marRight w:val="0"/>
          <w:marTop w:val="0"/>
          <w:marBottom w:val="0"/>
          <w:divBdr>
            <w:top w:val="none" w:sz="0" w:space="0" w:color="auto"/>
            <w:left w:val="none" w:sz="0" w:space="0" w:color="auto"/>
            <w:bottom w:val="none" w:sz="0" w:space="0" w:color="auto"/>
            <w:right w:val="none" w:sz="0" w:space="0" w:color="auto"/>
          </w:divBdr>
        </w:div>
        <w:div w:id="146553976">
          <w:marLeft w:val="640"/>
          <w:marRight w:val="0"/>
          <w:marTop w:val="0"/>
          <w:marBottom w:val="0"/>
          <w:divBdr>
            <w:top w:val="none" w:sz="0" w:space="0" w:color="auto"/>
            <w:left w:val="none" w:sz="0" w:space="0" w:color="auto"/>
            <w:bottom w:val="none" w:sz="0" w:space="0" w:color="auto"/>
            <w:right w:val="none" w:sz="0" w:space="0" w:color="auto"/>
          </w:divBdr>
        </w:div>
        <w:div w:id="1392920519">
          <w:marLeft w:val="640"/>
          <w:marRight w:val="0"/>
          <w:marTop w:val="0"/>
          <w:marBottom w:val="0"/>
          <w:divBdr>
            <w:top w:val="none" w:sz="0" w:space="0" w:color="auto"/>
            <w:left w:val="none" w:sz="0" w:space="0" w:color="auto"/>
            <w:bottom w:val="none" w:sz="0" w:space="0" w:color="auto"/>
            <w:right w:val="none" w:sz="0" w:space="0" w:color="auto"/>
          </w:divBdr>
        </w:div>
        <w:div w:id="751467977">
          <w:marLeft w:val="640"/>
          <w:marRight w:val="0"/>
          <w:marTop w:val="0"/>
          <w:marBottom w:val="0"/>
          <w:divBdr>
            <w:top w:val="none" w:sz="0" w:space="0" w:color="auto"/>
            <w:left w:val="none" w:sz="0" w:space="0" w:color="auto"/>
            <w:bottom w:val="none" w:sz="0" w:space="0" w:color="auto"/>
            <w:right w:val="none" w:sz="0" w:space="0" w:color="auto"/>
          </w:divBdr>
        </w:div>
        <w:div w:id="978649755">
          <w:marLeft w:val="640"/>
          <w:marRight w:val="0"/>
          <w:marTop w:val="0"/>
          <w:marBottom w:val="0"/>
          <w:divBdr>
            <w:top w:val="none" w:sz="0" w:space="0" w:color="auto"/>
            <w:left w:val="none" w:sz="0" w:space="0" w:color="auto"/>
            <w:bottom w:val="none" w:sz="0" w:space="0" w:color="auto"/>
            <w:right w:val="none" w:sz="0" w:space="0" w:color="auto"/>
          </w:divBdr>
        </w:div>
        <w:div w:id="226039309">
          <w:marLeft w:val="640"/>
          <w:marRight w:val="0"/>
          <w:marTop w:val="0"/>
          <w:marBottom w:val="0"/>
          <w:divBdr>
            <w:top w:val="none" w:sz="0" w:space="0" w:color="auto"/>
            <w:left w:val="none" w:sz="0" w:space="0" w:color="auto"/>
            <w:bottom w:val="none" w:sz="0" w:space="0" w:color="auto"/>
            <w:right w:val="none" w:sz="0" w:space="0" w:color="auto"/>
          </w:divBdr>
        </w:div>
        <w:div w:id="5719633">
          <w:marLeft w:val="640"/>
          <w:marRight w:val="0"/>
          <w:marTop w:val="0"/>
          <w:marBottom w:val="0"/>
          <w:divBdr>
            <w:top w:val="none" w:sz="0" w:space="0" w:color="auto"/>
            <w:left w:val="none" w:sz="0" w:space="0" w:color="auto"/>
            <w:bottom w:val="none" w:sz="0" w:space="0" w:color="auto"/>
            <w:right w:val="none" w:sz="0" w:space="0" w:color="auto"/>
          </w:divBdr>
        </w:div>
        <w:div w:id="962884335">
          <w:marLeft w:val="640"/>
          <w:marRight w:val="0"/>
          <w:marTop w:val="0"/>
          <w:marBottom w:val="0"/>
          <w:divBdr>
            <w:top w:val="none" w:sz="0" w:space="0" w:color="auto"/>
            <w:left w:val="none" w:sz="0" w:space="0" w:color="auto"/>
            <w:bottom w:val="none" w:sz="0" w:space="0" w:color="auto"/>
            <w:right w:val="none" w:sz="0" w:space="0" w:color="auto"/>
          </w:divBdr>
        </w:div>
        <w:div w:id="1951621336">
          <w:marLeft w:val="640"/>
          <w:marRight w:val="0"/>
          <w:marTop w:val="0"/>
          <w:marBottom w:val="0"/>
          <w:divBdr>
            <w:top w:val="none" w:sz="0" w:space="0" w:color="auto"/>
            <w:left w:val="none" w:sz="0" w:space="0" w:color="auto"/>
            <w:bottom w:val="none" w:sz="0" w:space="0" w:color="auto"/>
            <w:right w:val="none" w:sz="0" w:space="0" w:color="auto"/>
          </w:divBdr>
        </w:div>
        <w:div w:id="1499493954">
          <w:marLeft w:val="640"/>
          <w:marRight w:val="0"/>
          <w:marTop w:val="0"/>
          <w:marBottom w:val="0"/>
          <w:divBdr>
            <w:top w:val="none" w:sz="0" w:space="0" w:color="auto"/>
            <w:left w:val="none" w:sz="0" w:space="0" w:color="auto"/>
            <w:bottom w:val="none" w:sz="0" w:space="0" w:color="auto"/>
            <w:right w:val="none" w:sz="0" w:space="0" w:color="auto"/>
          </w:divBdr>
        </w:div>
        <w:div w:id="1969388583">
          <w:marLeft w:val="640"/>
          <w:marRight w:val="0"/>
          <w:marTop w:val="0"/>
          <w:marBottom w:val="0"/>
          <w:divBdr>
            <w:top w:val="none" w:sz="0" w:space="0" w:color="auto"/>
            <w:left w:val="none" w:sz="0" w:space="0" w:color="auto"/>
            <w:bottom w:val="none" w:sz="0" w:space="0" w:color="auto"/>
            <w:right w:val="none" w:sz="0" w:space="0" w:color="auto"/>
          </w:divBdr>
        </w:div>
        <w:div w:id="212280840">
          <w:marLeft w:val="640"/>
          <w:marRight w:val="0"/>
          <w:marTop w:val="0"/>
          <w:marBottom w:val="0"/>
          <w:divBdr>
            <w:top w:val="none" w:sz="0" w:space="0" w:color="auto"/>
            <w:left w:val="none" w:sz="0" w:space="0" w:color="auto"/>
            <w:bottom w:val="none" w:sz="0" w:space="0" w:color="auto"/>
            <w:right w:val="none" w:sz="0" w:space="0" w:color="auto"/>
          </w:divBdr>
        </w:div>
        <w:div w:id="212624640">
          <w:marLeft w:val="640"/>
          <w:marRight w:val="0"/>
          <w:marTop w:val="0"/>
          <w:marBottom w:val="0"/>
          <w:divBdr>
            <w:top w:val="none" w:sz="0" w:space="0" w:color="auto"/>
            <w:left w:val="none" w:sz="0" w:space="0" w:color="auto"/>
            <w:bottom w:val="none" w:sz="0" w:space="0" w:color="auto"/>
            <w:right w:val="none" w:sz="0" w:space="0" w:color="auto"/>
          </w:divBdr>
        </w:div>
        <w:div w:id="1457333065">
          <w:marLeft w:val="640"/>
          <w:marRight w:val="0"/>
          <w:marTop w:val="0"/>
          <w:marBottom w:val="0"/>
          <w:divBdr>
            <w:top w:val="none" w:sz="0" w:space="0" w:color="auto"/>
            <w:left w:val="none" w:sz="0" w:space="0" w:color="auto"/>
            <w:bottom w:val="none" w:sz="0" w:space="0" w:color="auto"/>
            <w:right w:val="none" w:sz="0" w:space="0" w:color="auto"/>
          </w:divBdr>
        </w:div>
        <w:div w:id="766463834">
          <w:marLeft w:val="640"/>
          <w:marRight w:val="0"/>
          <w:marTop w:val="0"/>
          <w:marBottom w:val="0"/>
          <w:divBdr>
            <w:top w:val="none" w:sz="0" w:space="0" w:color="auto"/>
            <w:left w:val="none" w:sz="0" w:space="0" w:color="auto"/>
            <w:bottom w:val="none" w:sz="0" w:space="0" w:color="auto"/>
            <w:right w:val="none" w:sz="0" w:space="0" w:color="auto"/>
          </w:divBdr>
        </w:div>
        <w:div w:id="1329558856">
          <w:marLeft w:val="640"/>
          <w:marRight w:val="0"/>
          <w:marTop w:val="0"/>
          <w:marBottom w:val="0"/>
          <w:divBdr>
            <w:top w:val="none" w:sz="0" w:space="0" w:color="auto"/>
            <w:left w:val="none" w:sz="0" w:space="0" w:color="auto"/>
            <w:bottom w:val="none" w:sz="0" w:space="0" w:color="auto"/>
            <w:right w:val="none" w:sz="0" w:space="0" w:color="auto"/>
          </w:divBdr>
        </w:div>
        <w:div w:id="15350282">
          <w:marLeft w:val="640"/>
          <w:marRight w:val="0"/>
          <w:marTop w:val="0"/>
          <w:marBottom w:val="0"/>
          <w:divBdr>
            <w:top w:val="none" w:sz="0" w:space="0" w:color="auto"/>
            <w:left w:val="none" w:sz="0" w:space="0" w:color="auto"/>
            <w:bottom w:val="none" w:sz="0" w:space="0" w:color="auto"/>
            <w:right w:val="none" w:sz="0" w:space="0" w:color="auto"/>
          </w:divBdr>
        </w:div>
        <w:div w:id="736438875">
          <w:marLeft w:val="640"/>
          <w:marRight w:val="0"/>
          <w:marTop w:val="0"/>
          <w:marBottom w:val="0"/>
          <w:divBdr>
            <w:top w:val="none" w:sz="0" w:space="0" w:color="auto"/>
            <w:left w:val="none" w:sz="0" w:space="0" w:color="auto"/>
            <w:bottom w:val="none" w:sz="0" w:space="0" w:color="auto"/>
            <w:right w:val="none" w:sz="0" w:space="0" w:color="auto"/>
          </w:divBdr>
        </w:div>
        <w:div w:id="23673102">
          <w:marLeft w:val="640"/>
          <w:marRight w:val="0"/>
          <w:marTop w:val="0"/>
          <w:marBottom w:val="0"/>
          <w:divBdr>
            <w:top w:val="none" w:sz="0" w:space="0" w:color="auto"/>
            <w:left w:val="none" w:sz="0" w:space="0" w:color="auto"/>
            <w:bottom w:val="none" w:sz="0" w:space="0" w:color="auto"/>
            <w:right w:val="none" w:sz="0" w:space="0" w:color="auto"/>
          </w:divBdr>
        </w:div>
        <w:div w:id="1691643717">
          <w:marLeft w:val="640"/>
          <w:marRight w:val="0"/>
          <w:marTop w:val="0"/>
          <w:marBottom w:val="0"/>
          <w:divBdr>
            <w:top w:val="none" w:sz="0" w:space="0" w:color="auto"/>
            <w:left w:val="none" w:sz="0" w:space="0" w:color="auto"/>
            <w:bottom w:val="none" w:sz="0" w:space="0" w:color="auto"/>
            <w:right w:val="none" w:sz="0" w:space="0" w:color="auto"/>
          </w:divBdr>
        </w:div>
        <w:div w:id="1653026213">
          <w:marLeft w:val="640"/>
          <w:marRight w:val="0"/>
          <w:marTop w:val="0"/>
          <w:marBottom w:val="0"/>
          <w:divBdr>
            <w:top w:val="none" w:sz="0" w:space="0" w:color="auto"/>
            <w:left w:val="none" w:sz="0" w:space="0" w:color="auto"/>
            <w:bottom w:val="none" w:sz="0" w:space="0" w:color="auto"/>
            <w:right w:val="none" w:sz="0" w:space="0" w:color="auto"/>
          </w:divBdr>
        </w:div>
        <w:div w:id="739718928">
          <w:marLeft w:val="640"/>
          <w:marRight w:val="0"/>
          <w:marTop w:val="0"/>
          <w:marBottom w:val="0"/>
          <w:divBdr>
            <w:top w:val="none" w:sz="0" w:space="0" w:color="auto"/>
            <w:left w:val="none" w:sz="0" w:space="0" w:color="auto"/>
            <w:bottom w:val="none" w:sz="0" w:space="0" w:color="auto"/>
            <w:right w:val="none" w:sz="0" w:space="0" w:color="auto"/>
          </w:divBdr>
        </w:div>
        <w:div w:id="1912961411">
          <w:marLeft w:val="640"/>
          <w:marRight w:val="0"/>
          <w:marTop w:val="0"/>
          <w:marBottom w:val="0"/>
          <w:divBdr>
            <w:top w:val="none" w:sz="0" w:space="0" w:color="auto"/>
            <w:left w:val="none" w:sz="0" w:space="0" w:color="auto"/>
            <w:bottom w:val="none" w:sz="0" w:space="0" w:color="auto"/>
            <w:right w:val="none" w:sz="0" w:space="0" w:color="auto"/>
          </w:divBdr>
        </w:div>
        <w:div w:id="914895758">
          <w:marLeft w:val="640"/>
          <w:marRight w:val="0"/>
          <w:marTop w:val="0"/>
          <w:marBottom w:val="0"/>
          <w:divBdr>
            <w:top w:val="none" w:sz="0" w:space="0" w:color="auto"/>
            <w:left w:val="none" w:sz="0" w:space="0" w:color="auto"/>
            <w:bottom w:val="none" w:sz="0" w:space="0" w:color="auto"/>
            <w:right w:val="none" w:sz="0" w:space="0" w:color="auto"/>
          </w:divBdr>
        </w:div>
        <w:div w:id="1474834349">
          <w:marLeft w:val="640"/>
          <w:marRight w:val="0"/>
          <w:marTop w:val="0"/>
          <w:marBottom w:val="0"/>
          <w:divBdr>
            <w:top w:val="none" w:sz="0" w:space="0" w:color="auto"/>
            <w:left w:val="none" w:sz="0" w:space="0" w:color="auto"/>
            <w:bottom w:val="none" w:sz="0" w:space="0" w:color="auto"/>
            <w:right w:val="none" w:sz="0" w:space="0" w:color="auto"/>
          </w:divBdr>
        </w:div>
        <w:div w:id="213584080">
          <w:marLeft w:val="640"/>
          <w:marRight w:val="0"/>
          <w:marTop w:val="0"/>
          <w:marBottom w:val="0"/>
          <w:divBdr>
            <w:top w:val="none" w:sz="0" w:space="0" w:color="auto"/>
            <w:left w:val="none" w:sz="0" w:space="0" w:color="auto"/>
            <w:bottom w:val="none" w:sz="0" w:space="0" w:color="auto"/>
            <w:right w:val="none" w:sz="0" w:space="0" w:color="auto"/>
          </w:divBdr>
        </w:div>
        <w:div w:id="229079222">
          <w:marLeft w:val="640"/>
          <w:marRight w:val="0"/>
          <w:marTop w:val="0"/>
          <w:marBottom w:val="0"/>
          <w:divBdr>
            <w:top w:val="none" w:sz="0" w:space="0" w:color="auto"/>
            <w:left w:val="none" w:sz="0" w:space="0" w:color="auto"/>
            <w:bottom w:val="none" w:sz="0" w:space="0" w:color="auto"/>
            <w:right w:val="none" w:sz="0" w:space="0" w:color="auto"/>
          </w:divBdr>
        </w:div>
        <w:div w:id="423961341">
          <w:marLeft w:val="640"/>
          <w:marRight w:val="0"/>
          <w:marTop w:val="0"/>
          <w:marBottom w:val="0"/>
          <w:divBdr>
            <w:top w:val="none" w:sz="0" w:space="0" w:color="auto"/>
            <w:left w:val="none" w:sz="0" w:space="0" w:color="auto"/>
            <w:bottom w:val="none" w:sz="0" w:space="0" w:color="auto"/>
            <w:right w:val="none" w:sz="0" w:space="0" w:color="auto"/>
          </w:divBdr>
        </w:div>
        <w:div w:id="1274243677">
          <w:marLeft w:val="640"/>
          <w:marRight w:val="0"/>
          <w:marTop w:val="0"/>
          <w:marBottom w:val="0"/>
          <w:divBdr>
            <w:top w:val="none" w:sz="0" w:space="0" w:color="auto"/>
            <w:left w:val="none" w:sz="0" w:space="0" w:color="auto"/>
            <w:bottom w:val="none" w:sz="0" w:space="0" w:color="auto"/>
            <w:right w:val="none" w:sz="0" w:space="0" w:color="auto"/>
          </w:divBdr>
        </w:div>
        <w:div w:id="502210098">
          <w:marLeft w:val="640"/>
          <w:marRight w:val="0"/>
          <w:marTop w:val="0"/>
          <w:marBottom w:val="0"/>
          <w:divBdr>
            <w:top w:val="none" w:sz="0" w:space="0" w:color="auto"/>
            <w:left w:val="none" w:sz="0" w:space="0" w:color="auto"/>
            <w:bottom w:val="none" w:sz="0" w:space="0" w:color="auto"/>
            <w:right w:val="none" w:sz="0" w:space="0" w:color="auto"/>
          </w:divBdr>
        </w:div>
        <w:div w:id="2100365062">
          <w:marLeft w:val="640"/>
          <w:marRight w:val="0"/>
          <w:marTop w:val="0"/>
          <w:marBottom w:val="0"/>
          <w:divBdr>
            <w:top w:val="none" w:sz="0" w:space="0" w:color="auto"/>
            <w:left w:val="none" w:sz="0" w:space="0" w:color="auto"/>
            <w:bottom w:val="none" w:sz="0" w:space="0" w:color="auto"/>
            <w:right w:val="none" w:sz="0" w:space="0" w:color="auto"/>
          </w:divBdr>
        </w:div>
        <w:div w:id="1941452959">
          <w:marLeft w:val="640"/>
          <w:marRight w:val="0"/>
          <w:marTop w:val="0"/>
          <w:marBottom w:val="0"/>
          <w:divBdr>
            <w:top w:val="none" w:sz="0" w:space="0" w:color="auto"/>
            <w:left w:val="none" w:sz="0" w:space="0" w:color="auto"/>
            <w:bottom w:val="none" w:sz="0" w:space="0" w:color="auto"/>
            <w:right w:val="none" w:sz="0" w:space="0" w:color="auto"/>
          </w:divBdr>
        </w:div>
        <w:div w:id="1468819377">
          <w:marLeft w:val="640"/>
          <w:marRight w:val="0"/>
          <w:marTop w:val="0"/>
          <w:marBottom w:val="0"/>
          <w:divBdr>
            <w:top w:val="none" w:sz="0" w:space="0" w:color="auto"/>
            <w:left w:val="none" w:sz="0" w:space="0" w:color="auto"/>
            <w:bottom w:val="none" w:sz="0" w:space="0" w:color="auto"/>
            <w:right w:val="none" w:sz="0" w:space="0" w:color="auto"/>
          </w:divBdr>
        </w:div>
        <w:div w:id="197090360">
          <w:marLeft w:val="640"/>
          <w:marRight w:val="0"/>
          <w:marTop w:val="0"/>
          <w:marBottom w:val="0"/>
          <w:divBdr>
            <w:top w:val="none" w:sz="0" w:space="0" w:color="auto"/>
            <w:left w:val="none" w:sz="0" w:space="0" w:color="auto"/>
            <w:bottom w:val="none" w:sz="0" w:space="0" w:color="auto"/>
            <w:right w:val="none" w:sz="0" w:space="0" w:color="auto"/>
          </w:divBdr>
        </w:div>
        <w:div w:id="2012366462">
          <w:marLeft w:val="640"/>
          <w:marRight w:val="0"/>
          <w:marTop w:val="0"/>
          <w:marBottom w:val="0"/>
          <w:divBdr>
            <w:top w:val="none" w:sz="0" w:space="0" w:color="auto"/>
            <w:left w:val="none" w:sz="0" w:space="0" w:color="auto"/>
            <w:bottom w:val="none" w:sz="0" w:space="0" w:color="auto"/>
            <w:right w:val="none" w:sz="0" w:space="0" w:color="auto"/>
          </w:divBdr>
        </w:div>
        <w:div w:id="2105297441">
          <w:marLeft w:val="640"/>
          <w:marRight w:val="0"/>
          <w:marTop w:val="0"/>
          <w:marBottom w:val="0"/>
          <w:divBdr>
            <w:top w:val="none" w:sz="0" w:space="0" w:color="auto"/>
            <w:left w:val="none" w:sz="0" w:space="0" w:color="auto"/>
            <w:bottom w:val="none" w:sz="0" w:space="0" w:color="auto"/>
            <w:right w:val="none" w:sz="0" w:space="0" w:color="auto"/>
          </w:divBdr>
        </w:div>
        <w:div w:id="2073497733">
          <w:marLeft w:val="640"/>
          <w:marRight w:val="0"/>
          <w:marTop w:val="0"/>
          <w:marBottom w:val="0"/>
          <w:divBdr>
            <w:top w:val="none" w:sz="0" w:space="0" w:color="auto"/>
            <w:left w:val="none" w:sz="0" w:space="0" w:color="auto"/>
            <w:bottom w:val="none" w:sz="0" w:space="0" w:color="auto"/>
            <w:right w:val="none" w:sz="0" w:space="0" w:color="auto"/>
          </w:divBdr>
        </w:div>
        <w:div w:id="1369068729">
          <w:marLeft w:val="640"/>
          <w:marRight w:val="0"/>
          <w:marTop w:val="0"/>
          <w:marBottom w:val="0"/>
          <w:divBdr>
            <w:top w:val="none" w:sz="0" w:space="0" w:color="auto"/>
            <w:left w:val="none" w:sz="0" w:space="0" w:color="auto"/>
            <w:bottom w:val="none" w:sz="0" w:space="0" w:color="auto"/>
            <w:right w:val="none" w:sz="0" w:space="0" w:color="auto"/>
          </w:divBdr>
        </w:div>
        <w:div w:id="1699046959">
          <w:marLeft w:val="640"/>
          <w:marRight w:val="0"/>
          <w:marTop w:val="0"/>
          <w:marBottom w:val="0"/>
          <w:divBdr>
            <w:top w:val="none" w:sz="0" w:space="0" w:color="auto"/>
            <w:left w:val="none" w:sz="0" w:space="0" w:color="auto"/>
            <w:bottom w:val="none" w:sz="0" w:space="0" w:color="auto"/>
            <w:right w:val="none" w:sz="0" w:space="0" w:color="auto"/>
          </w:divBdr>
        </w:div>
        <w:div w:id="909928428">
          <w:marLeft w:val="640"/>
          <w:marRight w:val="0"/>
          <w:marTop w:val="0"/>
          <w:marBottom w:val="0"/>
          <w:divBdr>
            <w:top w:val="none" w:sz="0" w:space="0" w:color="auto"/>
            <w:left w:val="none" w:sz="0" w:space="0" w:color="auto"/>
            <w:bottom w:val="none" w:sz="0" w:space="0" w:color="auto"/>
            <w:right w:val="none" w:sz="0" w:space="0" w:color="auto"/>
          </w:divBdr>
        </w:div>
      </w:divsChild>
    </w:div>
    <w:div w:id="1646660856">
      <w:bodyDiv w:val="1"/>
      <w:marLeft w:val="0"/>
      <w:marRight w:val="0"/>
      <w:marTop w:val="0"/>
      <w:marBottom w:val="0"/>
      <w:divBdr>
        <w:top w:val="none" w:sz="0" w:space="0" w:color="auto"/>
        <w:left w:val="none" w:sz="0" w:space="0" w:color="auto"/>
        <w:bottom w:val="none" w:sz="0" w:space="0" w:color="auto"/>
        <w:right w:val="none" w:sz="0" w:space="0" w:color="auto"/>
      </w:divBdr>
      <w:divsChild>
        <w:div w:id="1342969182">
          <w:marLeft w:val="640"/>
          <w:marRight w:val="0"/>
          <w:marTop w:val="0"/>
          <w:marBottom w:val="0"/>
          <w:divBdr>
            <w:top w:val="none" w:sz="0" w:space="0" w:color="auto"/>
            <w:left w:val="none" w:sz="0" w:space="0" w:color="auto"/>
            <w:bottom w:val="none" w:sz="0" w:space="0" w:color="auto"/>
            <w:right w:val="none" w:sz="0" w:space="0" w:color="auto"/>
          </w:divBdr>
        </w:div>
        <w:div w:id="1135947232">
          <w:marLeft w:val="640"/>
          <w:marRight w:val="0"/>
          <w:marTop w:val="0"/>
          <w:marBottom w:val="0"/>
          <w:divBdr>
            <w:top w:val="none" w:sz="0" w:space="0" w:color="auto"/>
            <w:left w:val="none" w:sz="0" w:space="0" w:color="auto"/>
            <w:bottom w:val="none" w:sz="0" w:space="0" w:color="auto"/>
            <w:right w:val="none" w:sz="0" w:space="0" w:color="auto"/>
          </w:divBdr>
        </w:div>
        <w:div w:id="118453582">
          <w:marLeft w:val="640"/>
          <w:marRight w:val="0"/>
          <w:marTop w:val="0"/>
          <w:marBottom w:val="0"/>
          <w:divBdr>
            <w:top w:val="none" w:sz="0" w:space="0" w:color="auto"/>
            <w:left w:val="none" w:sz="0" w:space="0" w:color="auto"/>
            <w:bottom w:val="none" w:sz="0" w:space="0" w:color="auto"/>
            <w:right w:val="none" w:sz="0" w:space="0" w:color="auto"/>
          </w:divBdr>
        </w:div>
        <w:div w:id="1561939372">
          <w:marLeft w:val="640"/>
          <w:marRight w:val="0"/>
          <w:marTop w:val="0"/>
          <w:marBottom w:val="0"/>
          <w:divBdr>
            <w:top w:val="none" w:sz="0" w:space="0" w:color="auto"/>
            <w:left w:val="none" w:sz="0" w:space="0" w:color="auto"/>
            <w:bottom w:val="none" w:sz="0" w:space="0" w:color="auto"/>
            <w:right w:val="none" w:sz="0" w:space="0" w:color="auto"/>
          </w:divBdr>
        </w:div>
        <w:div w:id="1288050794">
          <w:marLeft w:val="640"/>
          <w:marRight w:val="0"/>
          <w:marTop w:val="0"/>
          <w:marBottom w:val="0"/>
          <w:divBdr>
            <w:top w:val="none" w:sz="0" w:space="0" w:color="auto"/>
            <w:left w:val="none" w:sz="0" w:space="0" w:color="auto"/>
            <w:bottom w:val="none" w:sz="0" w:space="0" w:color="auto"/>
            <w:right w:val="none" w:sz="0" w:space="0" w:color="auto"/>
          </w:divBdr>
        </w:div>
        <w:div w:id="747506152">
          <w:marLeft w:val="640"/>
          <w:marRight w:val="0"/>
          <w:marTop w:val="0"/>
          <w:marBottom w:val="0"/>
          <w:divBdr>
            <w:top w:val="none" w:sz="0" w:space="0" w:color="auto"/>
            <w:left w:val="none" w:sz="0" w:space="0" w:color="auto"/>
            <w:bottom w:val="none" w:sz="0" w:space="0" w:color="auto"/>
            <w:right w:val="none" w:sz="0" w:space="0" w:color="auto"/>
          </w:divBdr>
        </w:div>
        <w:div w:id="423115582">
          <w:marLeft w:val="640"/>
          <w:marRight w:val="0"/>
          <w:marTop w:val="0"/>
          <w:marBottom w:val="0"/>
          <w:divBdr>
            <w:top w:val="none" w:sz="0" w:space="0" w:color="auto"/>
            <w:left w:val="none" w:sz="0" w:space="0" w:color="auto"/>
            <w:bottom w:val="none" w:sz="0" w:space="0" w:color="auto"/>
            <w:right w:val="none" w:sz="0" w:space="0" w:color="auto"/>
          </w:divBdr>
        </w:div>
        <w:div w:id="1223784475">
          <w:marLeft w:val="640"/>
          <w:marRight w:val="0"/>
          <w:marTop w:val="0"/>
          <w:marBottom w:val="0"/>
          <w:divBdr>
            <w:top w:val="none" w:sz="0" w:space="0" w:color="auto"/>
            <w:left w:val="none" w:sz="0" w:space="0" w:color="auto"/>
            <w:bottom w:val="none" w:sz="0" w:space="0" w:color="auto"/>
            <w:right w:val="none" w:sz="0" w:space="0" w:color="auto"/>
          </w:divBdr>
        </w:div>
        <w:div w:id="1501431204">
          <w:marLeft w:val="640"/>
          <w:marRight w:val="0"/>
          <w:marTop w:val="0"/>
          <w:marBottom w:val="0"/>
          <w:divBdr>
            <w:top w:val="none" w:sz="0" w:space="0" w:color="auto"/>
            <w:left w:val="none" w:sz="0" w:space="0" w:color="auto"/>
            <w:bottom w:val="none" w:sz="0" w:space="0" w:color="auto"/>
            <w:right w:val="none" w:sz="0" w:space="0" w:color="auto"/>
          </w:divBdr>
        </w:div>
        <w:div w:id="1703942216">
          <w:marLeft w:val="640"/>
          <w:marRight w:val="0"/>
          <w:marTop w:val="0"/>
          <w:marBottom w:val="0"/>
          <w:divBdr>
            <w:top w:val="none" w:sz="0" w:space="0" w:color="auto"/>
            <w:left w:val="none" w:sz="0" w:space="0" w:color="auto"/>
            <w:bottom w:val="none" w:sz="0" w:space="0" w:color="auto"/>
            <w:right w:val="none" w:sz="0" w:space="0" w:color="auto"/>
          </w:divBdr>
        </w:div>
        <w:div w:id="32317761">
          <w:marLeft w:val="640"/>
          <w:marRight w:val="0"/>
          <w:marTop w:val="0"/>
          <w:marBottom w:val="0"/>
          <w:divBdr>
            <w:top w:val="none" w:sz="0" w:space="0" w:color="auto"/>
            <w:left w:val="none" w:sz="0" w:space="0" w:color="auto"/>
            <w:bottom w:val="none" w:sz="0" w:space="0" w:color="auto"/>
            <w:right w:val="none" w:sz="0" w:space="0" w:color="auto"/>
          </w:divBdr>
        </w:div>
        <w:div w:id="1224608532">
          <w:marLeft w:val="640"/>
          <w:marRight w:val="0"/>
          <w:marTop w:val="0"/>
          <w:marBottom w:val="0"/>
          <w:divBdr>
            <w:top w:val="none" w:sz="0" w:space="0" w:color="auto"/>
            <w:left w:val="none" w:sz="0" w:space="0" w:color="auto"/>
            <w:bottom w:val="none" w:sz="0" w:space="0" w:color="auto"/>
            <w:right w:val="none" w:sz="0" w:space="0" w:color="auto"/>
          </w:divBdr>
        </w:div>
        <w:div w:id="69618870">
          <w:marLeft w:val="640"/>
          <w:marRight w:val="0"/>
          <w:marTop w:val="0"/>
          <w:marBottom w:val="0"/>
          <w:divBdr>
            <w:top w:val="none" w:sz="0" w:space="0" w:color="auto"/>
            <w:left w:val="none" w:sz="0" w:space="0" w:color="auto"/>
            <w:bottom w:val="none" w:sz="0" w:space="0" w:color="auto"/>
            <w:right w:val="none" w:sz="0" w:space="0" w:color="auto"/>
          </w:divBdr>
        </w:div>
        <w:div w:id="112136833">
          <w:marLeft w:val="640"/>
          <w:marRight w:val="0"/>
          <w:marTop w:val="0"/>
          <w:marBottom w:val="0"/>
          <w:divBdr>
            <w:top w:val="none" w:sz="0" w:space="0" w:color="auto"/>
            <w:left w:val="none" w:sz="0" w:space="0" w:color="auto"/>
            <w:bottom w:val="none" w:sz="0" w:space="0" w:color="auto"/>
            <w:right w:val="none" w:sz="0" w:space="0" w:color="auto"/>
          </w:divBdr>
        </w:div>
        <w:div w:id="2125033970">
          <w:marLeft w:val="640"/>
          <w:marRight w:val="0"/>
          <w:marTop w:val="0"/>
          <w:marBottom w:val="0"/>
          <w:divBdr>
            <w:top w:val="none" w:sz="0" w:space="0" w:color="auto"/>
            <w:left w:val="none" w:sz="0" w:space="0" w:color="auto"/>
            <w:bottom w:val="none" w:sz="0" w:space="0" w:color="auto"/>
            <w:right w:val="none" w:sz="0" w:space="0" w:color="auto"/>
          </w:divBdr>
        </w:div>
        <w:div w:id="1979646302">
          <w:marLeft w:val="640"/>
          <w:marRight w:val="0"/>
          <w:marTop w:val="0"/>
          <w:marBottom w:val="0"/>
          <w:divBdr>
            <w:top w:val="none" w:sz="0" w:space="0" w:color="auto"/>
            <w:left w:val="none" w:sz="0" w:space="0" w:color="auto"/>
            <w:bottom w:val="none" w:sz="0" w:space="0" w:color="auto"/>
            <w:right w:val="none" w:sz="0" w:space="0" w:color="auto"/>
          </w:divBdr>
        </w:div>
        <w:div w:id="1843230150">
          <w:marLeft w:val="640"/>
          <w:marRight w:val="0"/>
          <w:marTop w:val="0"/>
          <w:marBottom w:val="0"/>
          <w:divBdr>
            <w:top w:val="none" w:sz="0" w:space="0" w:color="auto"/>
            <w:left w:val="none" w:sz="0" w:space="0" w:color="auto"/>
            <w:bottom w:val="none" w:sz="0" w:space="0" w:color="auto"/>
            <w:right w:val="none" w:sz="0" w:space="0" w:color="auto"/>
          </w:divBdr>
        </w:div>
        <w:div w:id="1727340472">
          <w:marLeft w:val="640"/>
          <w:marRight w:val="0"/>
          <w:marTop w:val="0"/>
          <w:marBottom w:val="0"/>
          <w:divBdr>
            <w:top w:val="none" w:sz="0" w:space="0" w:color="auto"/>
            <w:left w:val="none" w:sz="0" w:space="0" w:color="auto"/>
            <w:bottom w:val="none" w:sz="0" w:space="0" w:color="auto"/>
            <w:right w:val="none" w:sz="0" w:space="0" w:color="auto"/>
          </w:divBdr>
        </w:div>
        <w:div w:id="1962222205">
          <w:marLeft w:val="640"/>
          <w:marRight w:val="0"/>
          <w:marTop w:val="0"/>
          <w:marBottom w:val="0"/>
          <w:divBdr>
            <w:top w:val="none" w:sz="0" w:space="0" w:color="auto"/>
            <w:left w:val="none" w:sz="0" w:space="0" w:color="auto"/>
            <w:bottom w:val="none" w:sz="0" w:space="0" w:color="auto"/>
            <w:right w:val="none" w:sz="0" w:space="0" w:color="auto"/>
          </w:divBdr>
        </w:div>
        <w:div w:id="944073058">
          <w:marLeft w:val="640"/>
          <w:marRight w:val="0"/>
          <w:marTop w:val="0"/>
          <w:marBottom w:val="0"/>
          <w:divBdr>
            <w:top w:val="none" w:sz="0" w:space="0" w:color="auto"/>
            <w:left w:val="none" w:sz="0" w:space="0" w:color="auto"/>
            <w:bottom w:val="none" w:sz="0" w:space="0" w:color="auto"/>
            <w:right w:val="none" w:sz="0" w:space="0" w:color="auto"/>
          </w:divBdr>
        </w:div>
        <w:div w:id="1996448052">
          <w:marLeft w:val="640"/>
          <w:marRight w:val="0"/>
          <w:marTop w:val="0"/>
          <w:marBottom w:val="0"/>
          <w:divBdr>
            <w:top w:val="none" w:sz="0" w:space="0" w:color="auto"/>
            <w:left w:val="none" w:sz="0" w:space="0" w:color="auto"/>
            <w:bottom w:val="none" w:sz="0" w:space="0" w:color="auto"/>
            <w:right w:val="none" w:sz="0" w:space="0" w:color="auto"/>
          </w:divBdr>
        </w:div>
        <w:div w:id="916936723">
          <w:marLeft w:val="640"/>
          <w:marRight w:val="0"/>
          <w:marTop w:val="0"/>
          <w:marBottom w:val="0"/>
          <w:divBdr>
            <w:top w:val="none" w:sz="0" w:space="0" w:color="auto"/>
            <w:left w:val="none" w:sz="0" w:space="0" w:color="auto"/>
            <w:bottom w:val="none" w:sz="0" w:space="0" w:color="auto"/>
            <w:right w:val="none" w:sz="0" w:space="0" w:color="auto"/>
          </w:divBdr>
        </w:div>
        <w:div w:id="78596692">
          <w:marLeft w:val="640"/>
          <w:marRight w:val="0"/>
          <w:marTop w:val="0"/>
          <w:marBottom w:val="0"/>
          <w:divBdr>
            <w:top w:val="none" w:sz="0" w:space="0" w:color="auto"/>
            <w:left w:val="none" w:sz="0" w:space="0" w:color="auto"/>
            <w:bottom w:val="none" w:sz="0" w:space="0" w:color="auto"/>
            <w:right w:val="none" w:sz="0" w:space="0" w:color="auto"/>
          </w:divBdr>
        </w:div>
        <w:div w:id="656348292">
          <w:marLeft w:val="640"/>
          <w:marRight w:val="0"/>
          <w:marTop w:val="0"/>
          <w:marBottom w:val="0"/>
          <w:divBdr>
            <w:top w:val="none" w:sz="0" w:space="0" w:color="auto"/>
            <w:left w:val="none" w:sz="0" w:space="0" w:color="auto"/>
            <w:bottom w:val="none" w:sz="0" w:space="0" w:color="auto"/>
            <w:right w:val="none" w:sz="0" w:space="0" w:color="auto"/>
          </w:divBdr>
        </w:div>
        <w:div w:id="285353275">
          <w:marLeft w:val="640"/>
          <w:marRight w:val="0"/>
          <w:marTop w:val="0"/>
          <w:marBottom w:val="0"/>
          <w:divBdr>
            <w:top w:val="none" w:sz="0" w:space="0" w:color="auto"/>
            <w:left w:val="none" w:sz="0" w:space="0" w:color="auto"/>
            <w:bottom w:val="none" w:sz="0" w:space="0" w:color="auto"/>
            <w:right w:val="none" w:sz="0" w:space="0" w:color="auto"/>
          </w:divBdr>
        </w:div>
        <w:div w:id="1477382206">
          <w:marLeft w:val="640"/>
          <w:marRight w:val="0"/>
          <w:marTop w:val="0"/>
          <w:marBottom w:val="0"/>
          <w:divBdr>
            <w:top w:val="none" w:sz="0" w:space="0" w:color="auto"/>
            <w:left w:val="none" w:sz="0" w:space="0" w:color="auto"/>
            <w:bottom w:val="none" w:sz="0" w:space="0" w:color="auto"/>
            <w:right w:val="none" w:sz="0" w:space="0" w:color="auto"/>
          </w:divBdr>
        </w:div>
        <w:div w:id="815995378">
          <w:marLeft w:val="640"/>
          <w:marRight w:val="0"/>
          <w:marTop w:val="0"/>
          <w:marBottom w:val="0"/>
          <w:divBdr>
            <w:top w:val="none" w:sz="0" w:space="0" w:color="auto"/>
            <w:left w:val="none" w:sz="0" w:space="0" w:color="auto"/>
            <w:bottom w:val="none" w:sz="0" w:space="0" w:color="auto"/>
            <w:right w:val="none" w:sz="0" w:space="0" w:color="auto"/>
          </w:divBdr>
        </w:div>
        <w:div w:id="1949190162">
          <w:marLeft w:val="640"/>
          <w:marRight w:val="0"/>
          <w:marTop w:val="0"/>
          <w:marBottom w:val="0"/>
          <w:divBdr>
            <w:top w:val="none" w:sz="0" w:space="0" w:color="auto"/>
            <w:left w:val="none" w:sz="0" w:space="0" w:color="auto"/>
            <w:bottom w:val="none" w:sz="0" w:space="0" w:color="auto"/>
            <w:right w:val="none" w:sz="0" w:space="0" w:color="auto"/>
          </w:divBdr>
        </w:div>
        <w:div w:id="2004695255">
          <w:marLeft w:val="640"/>
          <w:marRight w:val="0"/>
          <w:marTop w:val="0"/>
          <w:marBottom w:val="0"/>
          <w:divBdr>
            <w:top w:val="none" w:sz="0" w:space="0" w:color="auto"/>
            <w:left w:val="none" w:sz="0" w:space="0" w:color="auto"/>
            <w:bottom w:val="none" w:sz="0" w:space="0" w:color="auto"/>
            <w:right w:val="none" w:sz="0" w:space="0" w:color="auto"/>
          </w:divBdr>
        </w:div>
        <w:div w:id="407076151">
          <w:marLeft w:val="640"/>
          <w:marRight w:val="0"/>
          <w:marTop w:val="0"/>
          <w:marBottom w:val="0"/>
          <w:divBdr>
            <w:top w:val="none" w:sz="0" w:space="0" w:color="auto"/>
            <w:left w:val="none" w:sz="0" w:space="0" w:color="auto"/>
            <w:bottom w:val="none" w:sz="0" w:space="0" w:color="auto"/>
            <w:right w:val="none" w:sz="0" w:space="0" w:color="auto"/>
          </w:divBdr>
        </w:div>
        <w:div w:id="1635716059">
          <w:marLeft w:val="640"/>
          <w:marRight w:val="0"/>
          <w:marTop w:val="0"/>
          <w:marBottom w:val="0"/>
          <w:divBdr>
            <w:top w:val="none" w:sz="0" w:space="0" w:color="auto"/>
            <w:left w:val="none" w:sz="0" w:space="0" w:color="auto"/>
            <w:bottom w:val="none" w:sz="0" w:space="0" w:color="auto"/>
            <w:right w:val="none" w:sz="0" w:space="0" w:color="auto"/>
          </w:divBdr>
        </w:div>
        <w:div w:id="1487622751">
          <w:marLeft w:val="640"/>
          <w:marRight w:val="0"/>
          <w:marTop w:val="0"/>
          <w:marBottom w:val="0"/>
          <w:divBdr>
            <w:top w:val="none" w:sz="0" w:space="0" w:color="auto"/>
            <w:left w:val="none" w:sz="0" w:space="0" w:color="auto"/>
            <w:bottom w:val="none" w:sz="0" w:space="0" w:color="auto"/>
            <w:right w:val="none" w:sz="0" w:space="0" w:color="auto"/>
          </w:divBdr>
        </w:div>
        <w:div w:id="843252397">
          <w:marLeft w:val="640"/>
          <w:marRight w:val="0"/>
          <w:marTop w:val="0"/>
          <w:marBottom w:val="0"/>
          <w:divBdr>
            <w:top w:val="none" w:sz="0" w:space="0" w:color="auto"/>
            <w:left w:val="none" w:sz="0" w:space="0" w:color="auto"/>
            <w:bottom w:val="none" w:sz="0" w:space="0" w:color="auto"/>
            <w:right w:val="none" w:sz="0" w:space="0" w:color="auto"/>
          </w:divBdr>
        </w:div>
        <w:div w:id="655456185">
          <w:marLeft w:val="640"/>
          <w:marRight w:val="0"/>
          <w:marTop w:val="0"/>
          <w:marBottom w:val="0"/>
          <w:divBdr>
            <w:top w:val="none" w:sz="0" w:space="0" w:color="auto"/>
            <w:left w:val="none" w:sz="0" w:space="0" w:color="auto"/>
            <w:bottom w:val="none" w:sz="0" w:space="0" w:color="auto"/>
            <w:right w:val="none" w:sz="0" w:space="0" w:color="auto"/>
          </w:divBdr>
        </w:div>
        <w:div w:id="360672797">
          <w:marLeft w:val="640"/>
          <w:marRight w:val="0"/>
          <w:marTop w:val="0"/>
          <w:marBottom w:val="0"/>
          <w:divBdr>
            <w:top w:val="none" w:sz="0" w:space="0" w:color="auto"/>
            <w:left w:val="none" w:sz="0" w:space="0" w:color="auto"/>
            <w:bottom w:val="none" w:sz="0" w:space="0" w:color="auto"/>
            <w:right w:val="none" w:sz="0" w:space="0" w:color="auto"/>
          </w:divBdr>
        </w:div>
        <w:div w:id="1811483062">
          <w:marLeft w:val="640"/>
          <w:marRight w:val="0"/>
          <w:marTop w:val="0"/>
          <w:marBottom w:val="0"/>
          <w:divBdr>
            <w:top w:val="none" w:sz="0" w:space="0" w:color="auto"/>
            <w:left w:val="none" w:sz="0" w:space="0" w:color="auto"/>
            <w:bottom w:val="none" w:sz="0" w:space="0" w:color="auto"/>
            <w:right w:val="none" w:sz="0" w:space="0" w:color="auto"/>
          </w:divBdr>
        </w:div>
        <w:div w:id="679700300">
          <w:marLeft w:val="640"/>
          <w:marRight w:val="0"/>
          <w:marTop w:val="0"/>
          <w:marBottom w:val="0"/>
          <w:divBdr>
            <w:top w:val="none" w:sz="0" w:space="0" w:color="auto"/>
            <w:left w:val="none" w:sz="0" w:space="0" w:color="auto"/>
            <w:bottom w:val="none" w:sz="0" w:space="0" w:color="auto"/>
            <w:right w:val="none" w:sz="0" w:space="0" w:color="auto"/>
          </w:divBdr>
        </w:div>
        <w:div w:id="1744571900">
          <w:marLeft w:val="640"/>
          <w:marRight w:val="0"/>
          <w:marTop w:val="0"/>
          <w:marBottom w:val="0"/>
          <w:divBdr>
            <w:top w:val="none" w:sz="0" w:space="0" w:color="auto"/>
            <w:left w:val="none" w:sz="0" w:space="0" w:color="auto"/>
            <w:bottom w:val="none" w:sz="0" w:space="0" w:color="auto"/>
            <w:right w:val="none" w:sz="0" w:space="0" w:color="auto"/>
          </w:divBdr>
        </w:div>
        <w:div w:id="2052999259">
          <w:marLeft w:val="640"/>
          <w:marRight w:val="0"/>
          <w:marTop w:val="0"/>
          <w:marBottom w:val="0"/>
          <w:divBdr>
            <w:top w:val="none" w:sz="0" w:space="0" w:color="auto"/>
            <w:left w:val="none" w:sz="0" w:space="0" w:color="auto"/>
            <w:bottom w:val="none" w:sz="0" w:space="0" w:color="auto"/>
            <w:right w:val="none" w:sz="0" w:space="0" w:color="auto"/>
          </w:divBdr>
        </w:div>
        <w:div w:id="1793162048">
          <w:marLeft w:val="640"/>
          <w:marRight w:val="0"/>
          <w:marTop w:val="0"/>
          <w:marBottom w:val="0"/>
          <w:divBdr>
            <w:top w:val="none" w:sz="0" w:space="0" w:color="auto"/>
            <w:left w:val="none" w:sz="0" w:space="0" w:color="auto"/>
            <w:bottom w:val="none" w:sz="0" w:space="0" w:color="auto"/>
            <w:right w:val="none" w:sz="0" w:space="0" w:color="auto"/>
          </w:divBdr>
        </w:div>
        <w:div w:id="91249067">
          <w:marLeft w:val="640"/>
          <w:marRight w:val="0"/>
          <w:marTop w:val="0"/>
          <w:marBottom w:val="0"/>
          <w:divBdr>
            <w:top w:val="none" w:sz="0" w:space="0" w:color="auto"/>
            <w:left w:val="none" w:sz="0" w:space="0" w:color="auto"/>
            <w:bottom w:val="none" w:sz="0" w:space="0" w:color="auto"/>
            <w:right w:val="none" w:sz="0" w:space="0" w:color="auto"/>
          </w:divBdr>
        </w:div>
        <w:div w:id="122626372">
          <w:marLeft w:val="640"/>
          <w:marRight w:val="0"/>
          <w:marTop w:val="0"/>
          <w:marBottom w:val="0"/>
          <w:divBdr>
            <w:top w:val="none" w:sz="0" w:space="0" w:color="auto"/>
            <w:left w:val="none" w:sz="0" w:space="0" w:color="auto"/>
            <w:bottom w:val="none" w:sz="0" w:space="0" w:color="auto"/>
            <w:right w:val="none" w:sz="0" w:space="0" w:color="auto"/>
          </w:divBdr>
        </w:div>
        <w:div w:id="820511337">
          <w:marLeft w:val="640"/>
          <w:marRight w:val="0"/>
          <w:marTop w:val="0"/>
          <w:marBottom w:val="0"/>
          <w:divBdr>
            <w:top w:val="none" w:sz="0" w:space="0" w:color="auto"/>
            <w:left w:val="none" w:sz="0" w:space="0" w:color="auto"/>
            <w:bottom w:val="none" w:sz="0" w:space="0" w:color="auto"/>
            <w:right w:val="none" w:sz="0" w:space="0" w:color="auto"/>
          </w:divBdr>
        </w:div>
        <w:div w:id="2044134290">
          <w:marLeft w:val="640"/>
          <w:marRight w:val="0"/>
          <w:marTop w:val="0"/>
          <w:marBottom w:val="0"/>
          <w:divBdr>
            <w:top w:val="none" w:sz="0" w:space="0" w:color="auto"/>
            <w:left w:val="none" w:sz="0" w:space="0" w:color="auto"/>
            <w:bottom w:val="none" w:sz="0" w:space="0" w:color="auto"/>
            <w:right w:val="none" w:sz="0" w:space="0" w:color="auto"/>
          </w:divBdr>
        </w:div>
        <w:div w:id="2011325839">
          <w:marLeft w:val="640"/>
          <w:marRight w:val="0"/>
          <w:marTop w:val="0"/>
          <w:marBottom w:val="0"/>
          <w:divBdr>
            <w:top w:val="none" w:sz="0" w:space="0" w:color="auto"/>
            <w:left w:val="none" w:sz="0" w:space="0" w:color="auto"/>
            <w:bottom w:val="none" w:sz="0" w:space="0" w:color="auto"/>
            <w:right w:val="none" w:sz="0" w:space="0" w:color="auto"/>
          </w:divBdr>
        </w:div>
        <w:div w:id="939218768">
          <w:marLeft w:val="640"/>
          <w:marRight w:val="0"/>
          <w:marTop w:val="0"/>
          <w:marBottom w:val="0"/>
          <w:divBdr>
            <w:top w:val="none" w:sz="0" w:space="0" w:color="auto"/>
            <w:left w:val="none" w:sz="0" w:space="0" w:color="auto"/>
            <w:bottom w:val="none" w:sz="0" w:space="0" w:color="auto"/>
            <w:right w:val="none" w:sz="0" w:space="0" w:color="auto"/>
          </w:divBdr>
        </w:div>
        <w:div w:id="747653054">
          <w:marLeft w:val="640"/>
          <w:marRight w:val="0"/>
          <w:marTop w:val="0"/>
          <w:marBottom w:val="0"/>
          <w:divBdr>
            <w:top w:val="none" w:sz="0" w:space="0" w:color="auto"/>
            <w:left w:val="none" w:sz="0" w:space="0" w:color="auto"/>
            <w:bottom w:val="none" w:sz="0" w:space="0" w:color="auto"/>
            <w:right w:val="none" w:sz="0" w:space="0" w:color="auto"/>
          </w:divBdr>
        </w:div>
      </w:divsChild>
    </w:div>
    <w:div w:id="1656371290">
      <w:bodyDiv w:val="1"/>
      <w:marLeft w:val="0"/>
      <w:marRight w:val="0"/>
      <w:marTop w:val="0"/>
      <w:marBottom w:val="0"/>
      <w:divBdr>
        <w:top w:val="none" w:sz="0" w:space="0" w:color="auto"/>
        <w:left w:val="none" w:sz="0" w:space="0" w:color="auto"/>
        <w:bottom w:val="none" w:sz="0" w:space="0" w:color="auto"/>
        <w:right w:val="none" w:sz="0" w:space="0" w:color="auto"/>
      </w:divBdr>
    </w:div>
    <w:div w:id="1680081813">
      <w:bodyDiv w:val="1"/>
      <w:marLeft w:val="0"/>
      <w:marRight w:val="0"/>
      <w:marTop w:val="0"/>
      <w:marBottom w:val="0"/>
      <w:divBdr>
        <w:top w:val="none" w:sz="0" w:space="0" w:color="auto"/>
        <w:left w:val="none" w:sz="0" w:space="0" w:color="auto"/>
        <w:bottom w:val="none" w:sz="0" w:space="0" w:color="auto"/>
        <w:right w:val="none" w:sz="0" w:space="0" w:color="auto"/>
      </w:divBdr>
      <w:divsChild>
        <w:div w:id="2144301937">
          <w:marLeft w:val="640"/>
          <w:marRight w:val="0"/>
          <w:marTop w:val="0"/>
          <w:marBottom w:val="0"/>
          <w:divBdr>
            <w:top w:val="none" w:sz="0" w:space="0" w:color="auto"/>
            <w:left w:val="none" w:sz="0" w:space="0" w:color="auto"/>
            <w:bottom w:val="none" w:sz="0" w:space="0" w:color="auto"/>
            <w:right w:val="none" w:sz="0" w:space="0" w:color="auto"/>
          </w:divBdr>
        </w:div>
        <w:div w:id="1627003378">
          <w:marLeft w:val="640"/>
          <w:marRight w:val="0"/>
          <w:marTop w:val="0"/>
          <w:marBottom w:val="0"/>
          <w:divBdr>
            <w:top w:val="none" w:sz="0" w:space="0" w:color="auto"/>
            <w:left w:val="none" w:sz="0" w:space="0" w:color="auto"/>
            <w:bottom w:val="none" w:sz="0" w:space="0" w:color="auto"/>
            <w:right w:val="none" w:sz="0" w:space="0" w:color="auto"/>
          </w:divBdr>
        </w:div>
        <w:div w:id="1697922784">
          <w:marLeft w:val="640"/>
          <w:marRight w:val="0"/>
          <w:marTop w:val="0"/>
          <w:marBottom w:val="0"/>
          <w:divBdr>
            <w:top w:val="none" w:sz="0" w:space="0" w:color="auto"/>
            <w:left w:val="none" w:sz="0" w:space="0" w:color="auto"/>
            <w:bottom w:val="none" w:sz="0" w:space="0" w:color="auto"/>
            <w:right w:val="none" w:sz="0" w:space="0" w:color="auto"/>
          </w:divBdr>
        </w:div>
        <w:div w:id="670642848">
          <w:marLeft w:val="640"/>
          <w:marRight w:val="0"/>
          <w:marTop w:val="0"/>
          <w:marBottom w:val="0"/>
          <w:divBdr>
            <w:top w:val="none" w:sz="0" w:space="0" w:color="auto"/>
            <w:left w:val="none" w:sz="0" w:space="0" w:color="auto"/>
            <w:bottom w:val="none" w:sz="0" w:space="0" w:color="auto"/>
            <w:right w:val="none" w:sz="0" w:space="0" w:color="auto"/>
          </w:divBdr>
        </w:div>
        <w:div w:id="1211958177">
          <w:marLeft w:val="640"/>
          <w:marRight w:val="0"/>
          <w:marTop w:val="0"/>
          <w:marBottom w:val="0"/>
          <w:divBdr>
            <w:top w:val="none" w:sz="0" w:space="0" w:color="auto"/>
            <w:left w:val="none" w:sz="0" w:space="0" w:color="auto"/>
            <w:bottom w:val="none" w:sz="0" w:space="0" w:color="auto"/>
            <w:right w:val="none" w:sz="0" w:space="0" w:color="auto"/>
          </w:divBdr>
        </w:div>
        <w:div w:id="1320500648">
          <w:marLeft w:val="640"/>
          <w:marRight w:val="0"/>
          <w:marTop w:val="0"/>
          <w:marBottom w:val="0"/>
          <w:divBdr>
            <w:top w:val="none" w:sz="0" w:space="0" w:color="auto"/>
            <w:left w:val="none" w:sz="0" w:space="0" w:color="auto"/>
            <w:bottom w:val="none" w:sz="0" w:space="0" w:color="auto"/>
            <w:right w:val="none" w:sz="0" w:space="0" w:color="auto"/>
          </w:divBdr>
        </w:div>
        <w:div w:id="20864930">
          <w:marLeft w:val="640"/>
          <w:marRight w:val="0"/>
          <w:marTop w:val="0"/>
          <w:marBottom w:val="0"/>
          <w:divBdr>
            <w:top w:val="none" w:sz="0" w:space="0" w:color="auto"/>
            <w:left w:val="none" w:sz="0" w:space="0" w:color="auto"/>
            <w:bottom w:val="none" w:sz="0" w:space="0" w:color="auto"/>
            <w:right w:val="none" w:sz="0" w:space="0" w:color="auto"/>
          </w:divBdr>
        </w:div>
        <w:div w:id="1845894780">
          <w:marLeft w:val="640"/>
          <w:marRight w:val="0"/>
          <w:marTop w:val="0"/>
          <w:marBottom w:val="0"/>
          <w:divBdr>
            <w:top w:val="none" w:sz="0" w:space="0" w:color="auto"/>
            <w:left w:val="none" w:sz="0" w:space="0" w:color="auto"/>
            <w:bottom w:val="none" w:sz="0" w:space="0" w:color="auto"/>
            <w:right w:val="none" w:sz="0" w:space="0" w:color="auto"/>
          </w:divBdr>
        </w:div>
        <w:div w:id="253321555">
          <w:marLeft w:val="640"/>
          <w:marRight w:val="0"/>
          <w:marTop w:val="0"/>
          <w:marBottom w:val="0"/>
          <w:divBdr>
            <w:top w:val="none" w:sz="0" w:space="0" w:color="auto"/>
            <w:left w:val="none" w:sz="0" w:space="0" w:color="auto"/>
            <w:bottom w:val="none" w:sz="0" w:space="0" w:color="auto"/>
            <w:right w:val="none" w:sz="0" w:space="0" w:color="auto"/>
          </w:divBdr>
        </w:div>
        <w:div w:id="1654065888">
          <w:marLeft w:val="640"/>
          <w:marRight w:val="0"/>
          <w:marTop w:val="0"/>
          <w:marBottom w:val="0"/>
          <w:divBdr>
            <w:top w:val="none" w:sz="0" w:space="0" w:color="auto"/>
            <w:left w:val="none" w:sz="0" w:space="0" w:color="auto"/>
            <w:bottom w:val="none" w:sz="0" w:space="0" w:color="auto"/>
            <w:right w:val="none" w:sz="0" w:space="0" w:color="auto"/>
          </w:divBdr>
        </w:div>
        <w:div w:id="1239436321">
          <w:marLeft w:val="640"/>
          <w:marRight w:val="0"/>
          <w:marTop w:val="0"/>
          <w:marBottom w:val="0"/>
          <w:divBdr>
            <w:top w:val="none" w:sz="0" w:space="0" w:color="auto"/>
            <w:left w:val="none" w:sz="0" w:space="0" w:color="auto"/>
            <w:bottom w:val="none" w:sz="0" w:space="0" w:color="auto"/>
            <w:right w:val="none" w:sz="0" w:space="0" w:color="auto"/>
          </w:divBdr>
        </w:div>
        <w:div w:id="492911370">
          <w:marLeft w:val="640"/>
          <w:marRight w:val="0"/>
          <w:marTop w:val="0"/>
          <w:marBottom w:val="0"/>
          <w:divBdr>
            <w:top w:val="none" w:sz="0" w:space="0" w:color="auto"/>
            <w:left w:val="none" w:sz="0" w:space="0" w:color="auto"/>
            <w:bottom w:val="none" w:sz="0" w:space="0" w:color="auto"/>
            <w:right w:val="none" w:sz="0" w:space="0" w:color="auto"/>
          </w:divBdr>
        </w:div>
        <w:div w:id="381441173">
          <w:marLeft w:val="640"/>
          <w:marRight w:val="0"/>
          <w:marTop w:val="0"/>
          <w:marBottom w:val="0"/>
          <w:divBdr>
            <w:top w:val="none" w:sz="0" w:space="0" w:color="auto"/>
            <w:left w:val="none" w:sz="0" w:space="0" w:color="auto"/>
            <w:bottom w:val="none" w:sz="0" w:space="0" w:color="auto"/>
            <w:right w:val="none" w:sz="0" w:space="0" w:color="auto"/>
          </w:divBdr>
        </w:div>
        <w:div w:id="27605471">
          <w:marLeft w:val="640"/>
          <w:marRight w:val="0"/>
          <w:marTop w:val="0"/>
          <w:marBottom w:val="0"/>
          <w:divBdr>
            <w:top w:val="none" w:sz="0" w:space="0" w:color="auto"/>
            <w:left w:val="none" w:sz="0" w:space="0" w:color="auto"/>
            <w:bottom w:val="none" w:sz="0" w:space="0" w:color="auto"/>
            <w:right w:val="none" w:sz="0" w:space="0" w:color="auto"/>
          </w:divBdr>
        </w:div>
        <w:div w:id="764157791">
          <w:marLeft w:val="640"/>
          <w:marRight w:val="0"/>
          <w:marTop w:val="0"/>
          <w:marBottom w:val="0"/>
          <w:divBdr>
            <w:top w:val="none" w:sz="0" w:space="0" w:color="auto"/>
            <w:left w:val="none" w:sz="0" w:space="0" w:color="auto"/>
            <w:bottom w:val="none" w:sz="0" w:space="0" w:color="auto"/>
            <w:right w:val="none" w:sz="0" w:space="0" w:color="auto"/>
          </w:divBdr>
        </w:div>
        <w:div w:id="394864164">
          <w:marLeft w:val="640"/>
          <w:marRight w:val="0"/>
          <w:marTop w:val="0"/>
          <w:marBottom w:val="0"/>
          <w:divBdr>
            <w:top w:val="none" w:sz="0" w:space="0" w:color="auto"/>
            <w:left w:val="none" w:sz="0" w:space="0" w:color="auto"/>
            <w:bottom w:val="none" w:sz="0" w:space="0" w:color="auto"/>
            <w:right w:val="none" w:sz="0" w:space="0" w:color="auto"/>
          </w:divBdr>
        </w:div>
        <w:div w:id="1355888439">
          <w:marLeft w:val="640"/>
          <w:marRight w:val="0"/>
          <w:marTop w:val="0"/>
          <w:marBottom w:val="0"/>
          <w:divBdr>
            <w:top w:val="none" w:sz="0" w:space="0" w:color="auto"/>
            <w:left w:val="none" w:sz="0" w:space="0" w:color="auto"/>
            <w:bottom w:val="none" w:sz="0" w:space="0" w:color="auto"/>
            <w:right w:val="none" w:sz="0" w:space="0" w:color="auto"/>
          </w:divBdr>
        </w:div>
        <w:div w:id="1334381946">
          <w:marLeft w:val="640"/>
          <w:marRight w:val="0"/>
          <w:marTop w:val="0"/>
          <w:marBottom w:val="0"/>
          <w:divBdr>
            <w:top w:val="none" w:sz="0" w:space="0" w:color="auto"/>
            <w:left w:val="none" w:sz="0" w:space="0" w:color="auto"/>
            <w:bottom w:val="none" w:sz="0" w:space="0" w:color="auto"/>
            <w:right w:val="none" w:sz="0" w:space="0" w:color="auto"/>
          </w:divBdr>
        </w:div>
        <w:div w:id="382296966">
          <w:marLeft w:val="640"/>
          <w:marRight w:val="0"/>
          <w:marTop w:val="0"/>
          <w:marBottom w:val="0"/>
          <w:divBdr>
            <w:top w:val="none" w:sz="0" w:space="0" w:color="auto"/>
            <w:left w:val="none" w:sz="0" w:space="0" w:color="auto"/>
            <w:bottom w:val="none" w:sz="0" w:space="0" w:color="auto"/>
            <w:right w:val="none" w:sz="0" w:space="0" w:color="auto"/>
          </w:divBdr>
        </w:div>
        <w:div w:id="1104157230">
          <w:marLeft w:val="640"/>
          <w:marRight w:val="0"/>
          <w:marTop w:val="0"/>
          <w:marBottom w:val="0"/>
          <w:divBdr>
            <w:top w:val="none" w:sz="0" w:space="0" w:color="auto"/>
            <w:left w:val="none" w:sz="0" w:space="0" w:color="auto"/>
            <w:bottom w:val="none" w:sz="0" w:space="0" w:color="auto"/>
            <w:right w:val="none" w:sz="0" w:space="0" w:color="auto"/>
          </w:divBdr>
        </w:div>
        <w:div w:id="1559391326">
          <w:marLeft w:val="640"/>
          <w:marRight w:val="0"/>
          <w:marTop w:val="0"/>
          <w:marBottom w:val="0"/>
          <w:divBdr>
            <w:top w:val="none" w:sz="0" w:space="0" w:color="auto"/>
            <w:left w:val="none" w:sz="0" w:space="0" w:color="auto"/>
            <w:bottom w:val="none" w:sz="0" w:space="0" w:color="auto"/>
            <w:right w:val="none" w:sz="0" w:space="0" w:color="auto"/>
          </w:divBdr>
        </w:div>
        <w:div w:id="2034112352">
          <w:marLeft w:val="640"/>
          <w:marRight w:val="0"/>
          <w:marTop w:val="0"/>
          <w:marBottom w:val="0"/>
          <w:divBdr>
            <w:top w:val="none" w:sz="0" w:space="0" w:color="auto"/>
            <w:left w:val="none" w:sz="0" w:space="0" w:color="auto"/>
            <w:bottom w:val="none" w:sz="0" w:space="0" w:color="auto"/>
            <w:right w:val="none" w:sz="0" w:space="0" w:color="auto"/>
          </w:divBdr>
        </w:div>
        <w:div w:id="1337073068">
          <w:marLeft w:val="640"/>
          <w:marRight w:val="0"/>
          <w:marTop w:val="0"/>
          <w:marBottom w:val="0"/>
          <w:divBdr>
            <w:top w:val="none" w:sz="0" w:space="0" w:color="auto"/>
            <w:left w:val="none" w:sz="0" w:space="0" w:color="auto"/>
            <w:bottom w:val="none" w:sz="0" w:space="0" w:color="auto"/>
            <w:right w:val="none" w:sz="0" w:space="0" w:color="auto"/>
          </w:divBdr>
        </w:div>
        <w:div w:id="1830443605">
          <w:marLeft w:val="640"/>
          <w:marRight w:val="0"/>
          <w:marTop w:val="0"/>
          <w:marBottom w:val="0"/>
          <w:divBdr>
            <w:top w:val="none" w:sz="0" w:space="0" w:color="auto"/>
            <w:left w:val="none" w:sz="0" w:space="0" w:color="auto"/>
            <w:bottom w:val="none" w:sz="0" w:space="0" w:color="auto"/>
            <w:right w:val="none" w:sz="0" w:space="0" w:color="auto"/>
          </w:divBdr>
        </w:div>
        <w:div w:id="145320103">
          <w:marLeft w:val="640"/>
          <w:marRight w:val="0"/>
          <w:marTop w:val="0"/>
          <w:marBottom w:val="0"/>
          <w:divBdr>
            <w:top w:val="none" w:sz="0" w:space="0" w:color="auto"/>
            <w:left w:val="none" w:sz="0" w:space="0" w:color="auto"/>
            <w:bottom w:val="none" w:sz="0" w:space="0" w:color="auto"/>
            <w:right w:val="none" w:sz="0" w:space="0" w:color="auto"/>
          </w:divBdr>
        </w:div>
        <w:div w:id="103841293">
          <w:marLeft w:val="640"/>
          <w:marRight w:val="0"/>
          <w:marTop w:val="0"/>
          <w:marBottom w:val="0"/>
          <w:divBdr>
            <w:top w:val="none" w:sz="0" w:space="0" w:color="auto"/>
            <w:left w:val="none" w:sz="0" w:space="0" w:color="auto"/>
            <w:bottom w:val="none" w:sz="0" w:space="0" w:color="auto"/>
            <w:right w:val="none" w:sz="0" w:space="0" w:color="auto"/>
          </w:divBdr>
        </w:div>
        <w:div w:id="1501122634">
          <w:marLeft w:val="640"/>
          <w:marRight w:val="0"/>
          <w:marTop w:val="0"/>
          <w:marBottom w:val="0"/>
          <w:divBdr>
            <w:top w:val="none" w:sz="0" w:space="0" w:color="auto"/>
            <w:left w:val="none" w:sz="0" w:space="0" w:color="auto"/>
            <w:bottom w:val="none" w:sz="0" w:space="0" w:color="auto"/>
            <w:right w:val="none" w:sz="0" w:space="0" w:color="auto"/>
          </w:divBdr>
        </w:div>
        <w:div w:id="1160121304">
          <w:marLeft w:val="640"/>
          <w:marRight w:val="0"/>
          <w:marTop w:val="0"/>
          <w:marBottom w:val="0"/>
          <w:divBdr>
            <w:top w:val="none" w:sz="0" w:space="0" w:color="auto"/>
            <w:left w:val="none" w:sz="0" w:space="0" w:color="auto"/>
            <w:bottom w:val="none" w:sz="0" w:space="0" w:color="auto"/>
            <w:right w:val="none" w:sz="0" w:space="0" w:color="auto"/>
          </w:divBdr>
        </w:div>
        <w:div w:id="1812559017">
          <w:marLeft w:val="640"/>
          <w:marRight w:val="0"/>
          <w:marTop w:val="0"/>
          <w:marBottom w:val="0"/>
          <w:divBdr>
            <w:top w:val="none" w:sz="0" w:space="0" w:color="auto"/>
            <w:left w:val="none" w:sz="0" w:space="0" w:color="auto"/>
            <w:bottom w:val="none" w:sz="0" w:space="0" w:color="auto"/>
            <w:right w:val="none" w:sz="0" w:space="0" w:color="auto"/>
          </w:divBdr>
        </w:div>
        <w:div w:id="434443274">
          <w:marLeft w:val="640"/>
          <w:marRight w:val="0"/>
          <w:marTop w:val="0"/>
          <w:marBottom w:val="0"/>
          <w:divBdr>
            <w:top w:val="none" w:sz="0" w:space="0" w:color="auto"/>
            <w:left w:val="none" w:sz="0" w:space="0" w:color="auto"/>
            <w:bottom w:val="none" w:sz="0" w:space="0" w:color="auto"/>
            <w:right w:val="none" w:sz="0" w:space="0" w:color="auto"/>
          </w:divBdr>
        </w:div>
        <w:div w:id="1134444471">
          <w:marLeft w:val="640"/>
          <w:marRight w:val="0"/>
          <w:marTop w:val="0"/>
          <w:marBottom w:val="0"/>
          <w:divBdr>
            <w:top w:val="none" w:sz="0" w:space="0" w:color="auto"/>
            <w:left w:val="none" w:sz="0" w:space="0" w:color="auto"/>
            <w:bottom w:val="none" w:sz="0" w:space="0" w:color="auto"/>
            <w:right w:val="none" w:sz="0" w:space="0" w:color="auto"/>
          </w:divBdr>
        </w:div>
        <w:div w:id="1599144094">
          <w:marLeft w:val="640"/>
          <w:marRight w:val="0"/>
          <w:marTop w:val="0"/>
          <w:marBottom w:val="0"/>
          <w:divBdr>
            <w:top w:val="none" w:sz="0" w:space="0" w:color="auto"/>
            <w:left w:val="none" w:sz="0" w:space="0" w:color="auto"/>
            <w:bottom w:val="none" w:sz="0" w:space="0" w:color="auto"/>
            <w:right w:val="none" w:sz="0" w:space="0" w:color="auto"/>
          </w:divBdr>
        </w:div>
        <w:div w:id="1202397051">
          <w:marLeft w:val="640"/>
          <w:marRight w:val="0"/>
          <w:marTop w:val="0"/>
          <w:marBottom w:val="0"/>
          <w:divBdr>
            <w:top w:val="none" w:sz="0" w:space="0" w:color="auto"/>
            <w:left w:val="none" w:sz="0" w:space="0" w:color="auto"/>
            <w:bottom w:val="none" w:sz="0" w:space="0" w:color="auto"/>
            <w:right w:val="none" w:sz="0" w:space="0" w:color="auto"/>
          </w:divBdr>
        </w:div>
        <w:div w:id="835804239">
          <w:marLeft w:val="640"/>
          <w:marRight w:val="0"/>
          <w:marTop w:val="0"/>
          <w:marBottom w:val="0"/>
          <w:divBdr>
            <w:top w:val="none" w:sz="0" w:space="0" w:color="auto"/>
            <w:left w:val="none" w:sz="0" w:space="0" w:color="auto"/>
            <w:bottom w:val="none" w:sz="0" w:space="0" w:color="auto"/>
            <w:right w:val="none" w:sz="0" w:space="0" w:color="auto"/>
          </w:divBdr>
        </w:div>
        <w:div w:id="1670598960">
          <w:marLeft w:val="640"/>
          <w:marRight w:val="0"/>
          <w:marTop w:val="0"/>
          <w:marBottom w:val="0"/>
          <w:divBdr>
            <w:top w:val="none" w:sz="0" w:space="0" w:color="auto"/>
            <w:left w:val="none" w:sz="0" w:space="0" w:color="auto"/>
            <w:bottom w:val="none" w:sz="0" w:space="0" w:color="auto"/>
            <w:right w:val="none" w:sz="0" w:space="0" w:color="auto"/>
          </w:divBdr>
        </w:div>
        <w:div w:id="736896281">
          <w:marLeft w:val="640"/>
          <w:marRight w:val="0"/>
          <w:marTop w:val="0"/>
          <w:marBottom w:val="0"/>
          <w:divBdr>
            <w:top w:val="none" w:sz="0" w:space="0" w:color="auto"/>
            <w:left w:val="none" w:sz="0" w:space="0" w:color="auto"/>
            <w:bottom w:val="none" w:sz="0" w:space="0" w:color="auto"/>
            <w:right w:val="none" w:sz="0" w:space="0" w:color="auto"/>
          </w:divBdr>
        </w:div>
        <w:div w:id="1354191560">
          <w:marLeft w:val="640"/>
          <w:marRight w:val="0"/>
          <w:marTop w:val="0"/>
          <w:marBottom w:val="0"/>
          <w:divBdr>
            <w:top w:val="none" w:sz="0" w:space="0" w:color="auto"/>
            <w:left w:val="none" w:sz="0" w:space="0" w:color="auto"/>
            <w:bottom w:val="none" w:sz="0" w:space="0" w:color="auto"/>
            <w:right w:val="none" w:sz="0" w:space="0" w:color="auto"/>
          </w:divBdr>
        </w:div>
        <w:div w:id="1572034393">
          <w:marLeft w:val="640"/>
          <w:marRight w:val="0"/>
          <w:marTop w:val="0"/>
          <w:marBottom w:val="0"/>
          <w:divBdr>
            <w:top w:val="none" w:sz="0" w:space="0" w:color="auto"/>
            <w:left w:val="none" w:sz="0" w:space="0" w:color="auto"/>
            <w:bottom w:val="none" w:sz="0" w:space="0" w:color="auto"/>
            <w:right w:val="none" w:sz="0" w:space="0" w:color="auto"/>
          </w:divBdr>
        </w:div>
        <w:div w:id="119612074">
          <w:marLeft w:val="640"/>
          <w:marRight w:val="0"/>
          <w:marTop w:val="0"/>
          <w:marBottom w:val="0"/>
          <w:divBdr>
            <w:top w:val="none" w:sz="0" w:space="0" w:color="auto"/>
            <w:left w:val="none" w:sz="0" w:space="0" w:color="auto"/>
            <w:bottom w:val="none" w:sz="0" w:space="0" w:color="auto"/>
            <w:right w:val="none" w:sz="0" w:space="0" w:color="auto"/>
          </w:divBdr>
        </w:div>
        <w:div w:id="1600676548">
          <w:marLeft w:val="640"/>
          <w:marRight w:val="0"/>
          <w:marTop w:val="0"/>
          <w:marBottom w:val="0"/>
          <w:divBdr>
            <w:top w:val="none" w:sz="0" w:space="0" w:color="auto"/>
            <w:left w:val="none" w:sz="0" w:space="0" w:color="auto"/>
            <w:bottom w:val="none" w:sz="0" w:space="0" w:color="auto"/>
            <w:right w:val="none" w:sz="0" w:space="0" w:color="auto"/>
          </w:divBdr>
        </w:div>
        <w:div w:id="243802687">
          <w:marLeft w:val="640"/>
          <w:marRight w:val="0"/>
          <w:marTop w:val="0"/>
          <w:marBottom w:val="0"/>
          <w:divBdr>
            <w:top w:val="none" w:sz="0" w:space="0" w:color="auto"/>
            <w:left w:val="none" w:sz="0" w:space="0" w:color="auto"/>
            <w:bottom w:val="none" w:sz="0" w:space="0" w:color="auto"/>
            <w:right w:val="none" w:sz="0" w:space="0" w:color="auto"/>
          </w:divBdr>
        </w:div>
        <w:div w:id="1700932896">
          <w:marLeft w:val="640"/>
          <w:marRight w:val="0"/>
          <w:marTop w:val="0"/>
          <w:marBottom w:val="0"/>
          <w:divBdr>
            <w:top w:val="none" w:sz="0" w:space="0" w:color="auto"/>
            <w:left w:val="none" w:sz="0" w:space="0" w:color="auto"/>
            <w:bottom w:val="none" w:sz="0" w:space="0" w:color="auto"/>
            <w:right w:val="none" w:sz="0" w:space="0" w:color="auto"/>
          </w:divBdr>
        </w:div>
        <w:div w:id="893470897">
          <w:marLeft w:val="640"/>
          <w:marRight w:val="0"/>
          <w:marTop w:val="0"/>
          <w:marBottom w:val="0"/>
          <w:divBdr>
            <w:top w:val="none" w:sz="0" w:space="0" w:color="auto"/>
            <w:left w:val="none" w:sz="0" w:space="0" w:color="auto"/>
            <w:bottom w:val="none" w:sz="0" w:space="0" w:color="auto"/>
            <w:right w:val="none" w:sz="0" w:space="0" w:color="auto"/>
          </w:divBdr>
        </w:div>
        <w:div w:id="1521818320">
          <w:marLeft w:val="640"/>
          <w:marRight w:val="0"/>
          <w:marTop w:val="0"/>
          <w:marBottom w:val="0"/>
          <w:divBdr>
            <w:top w:val="none" w:sz="0" w:space="0" w:color="auto"/>
            <w:left w:val="none" w:sz="0" w:space="0" w:color="auto"/>
            <w:bottom w:val="none" w:sz="0" w:space="0" w:color="auto"/>
            <w:right w:val="none" w:sz="0" w:space="0" w:color="auto"/>
          </w:divBdr>
        </w:div>
        <w:div w:id="754012414">
          <w:marLeft w:val="640"/>
          <w:marRight w:val="0"/>
          <w:marTop w:val="0"/>
          <w:marBottom w:val="0"/>
          <w:divBdr>
            <w:top w:val="none" w:sz="0" w:space="0" w:color="auto"/>
            <w:left w:val="none" w:sz="0" w:space="0" w:color="auto"/>
            <w:bottom w:val="none" w:sz="0" w:space="0" w:color="auto"/>
            <w:right w:val="none" w:sz="0" w:space="0" w:color="auto"/>
          </w:divBdr>
        </w:div>
        <w:div w:id="1065761194">
          <w:marLeft w:val="640"/>
          <w:marRight w:val="0"/>
          <w:marTop w:val="0"/>
          <w:marBottom w:val="0"/>
          <w:divBdr>
            <w:top w:val="none" w:sz="0" w:space="0" w:color="auto"/>
            <w:left w:val="none" w:sz="0" w:space="0" w:color="auto"/>
            <w:bottom w:val="none" w:sz="0" w:space="0" w:color="auto"/>
            <w:right w:val="none" w:sz="0" w:space="0" w:color="auto"/>
          </w:divBdr>
        </w:div>
        <w:div w:id="1023480680">
          <w:marLeft w:val="640"/>
          <w:marRight w:val="0"/>
          <w:marTop w:val="0"/>
          <w:marBottom w:val="0"/>
          <w:divBdr>
            <w:top w:val="none" w:sz="0" w:space="0" w:color="auto"/>
            <w:left w:val="none" w:sz="0" w:space="0" w:color="auto"/>
            <w:bottom w:val="none" w:sz="0" w:space="0" w:color="auto"/>
            <w:right w:val="none" w:sz="0" w:space="0" w:color="auto"/>
          </w:divBdr>
        </w:div>
        <w:div w:id="130365861">
          <w:marLeft w:val="640"/>
          <w:marRight w:val="0"/>
          <w:marTop w:val="0"/>
          <w:marBottom w:val="0"/>
          <w:divBdr>
            <w:top w:val="none" w:sz="0" w:space="0" w:color="auto"/>
            <w:left w:val="none" w:sz="0" w:space="0" w:color="auto"/>
            <w:bottom w:val="none" w:sz="0" w:space="0" w:color="auto"/>
            <w:right w:val="none" w:sz="0" w:space="0" w:color="auto"/>
          </w:divBdr>
        </w:div>
        <w:div w:id="183372263">
          <w:marLeft w:val="640"/>
          <w:marRight w:val="0"/>
          <w:marTop w:val="0"/>
          <w:marBottom w:val="0"/>
          <w:divBdr>
            <w:top w:val="none" w:sz="0" w:space="0" w:color="auto"/>
            <w:left w:val="none" w:sz="0" w:space="0" w:color="auto"/>
            <w:bottom w:val="none" w:sz="0" w:space="0" w:color="auto"/>
            <w:right w:val="none" w:sz="0" w:space="0" w:color="auto"/>
          </w:divBdr>
        </w:div>
      </w:divsChild>
    </w:div>
    <w:div w:id="1683126588">
      <w:marLeft w:val="0"/>
      <w:marRight w:val="0"/>
      <w:marTop w:val="0"/>
      <w:marBottom w:val="0"/>
      <w:divBdr>
        <w:top w:val="none" w:sz="0" w:space="0" w:color="auto"/>
        <w:left w:val="none" w:sz="0" w:space="0" w:color="auto"/>
        <w:bottom w:val="none" w:sz="0" w:space="0" w:color="auto"/>
        <w:right w:val="none" w:sz="0" w:space="0" w:color="auto"/>
      </w:divBdr>
      <w:divsChild>
        <w:div w:id="1683126612">
          <w:marLeft w:val="0"/>
          <w:marRight w:val="0"/>
          <w:marTop w:val="0"/>
          <w:marBottom w:val="0"/>
          <w:divBdr>
            <w:top w:val="none" w:sz="0" w:space="0" w:color="auto"/>
            <w:left w:val="none" w:sz="0" w:space="0" w:color="auto"/>
            <w:bottom w:val="none" w:sz="0" w:space="0" w:color="auto"/>
            <w:right w:val="none" w:sz="0" w:space="0" w:color="auto"/>
          </w:divBdr>
          <w:divsChild>
            <w:div w:id="1683126593">
              <w:marLeft w:val="0"/>
              <w:marRight w:val="0"/>
              <w:marTop w:val="0"/>
              <w:marBottom w:val="0"/>
              <w:divBdr>
                <w:top w:val="none" w:sz="0" w:space="0" w:color="auto"/>
                <w:left w:val="none" w:sz="0" w:space="0" w:color="auto"/>
                <w:bottom w:val="none" w:sz="0" w:space="0" w:color="auto"/>
                <w:right w:val="none" w:sz="0" w:space="0" w:color="auto"/>
              </w:divBdr>
              <w:divsChild>
                <w:div w:id="1683126587">
                  <w:marLeft w:val="0"/>
                  <w:marRight w:val="0"/>
                  <w:marTop w:val="0"/>
                  <w:marBottom w:val="0"/>
                  <w:divBdr>
                    <w:top w:val="none" w:sz="0" w:space="0" w:color="auto"/>
                    <w:left w:val="none" w:sz="0" w:space="0" w:color="auto"/>
                    <w:bottom w:val="none" w:sz="0" w:space="0" w:color="auto"/>
                    <w:right w:val="none" w:sz="0" w:space="0" w:color="auto"/>
                  </w:divBdr>
                  <w:divsChild>
                    <w:div w:id="1683126596">
                      <w:marLeft w:val="0"/>
                      <w:marRight w:val="0"/>
                      <w:marTop w:val="0"/>
                      <w:marBottom w:val="0"/>
                      <w:divBdr>
                        <w:top w:val="none" w:sz="0" w:space="0" w:color="auto"/>
                        <w:left w:val="none" w:sz="0" w:space="0" w:color="auto"/>
                        <w:bottom w:val="none" w:sz="0" w:space="0" w:color="auto"/>
                        <w:right w:val="none" w:sz="0" w:space="0" w:color="auto"/>
                      </w:divBdr>
                      <w:divsChild>
                        <w:div w:id="1683126605">
                          <w:marLeft w:val="0"/>
                          <w:marRight w:val="0"/>
                          <w:marTop w:val="0"/>
                          <w:marBottom w:val="0"/>
                          <w:divBdr>
                            <w:top w:val="none" w:sz="0" w:space="0" w:color="auto"/>
                            <w:left w:val="none" w:sz="0" w:space="0" w:color="auto"/>
                            <w:bottom w:val="none" w:sz="0" w:space="0" w:color="auto"/>
                            <w:right w:val="none" w:sz="0" w:space="0" w:color="auto"/>
                          </w:divBdr>
                          <w:divsChild>
                            <w:div w:id="1683126611">
                              <w:marLeft w:val="0"/>
                              <w:marRight w:val="300"/>
                              <w:marTop w:val="180"/>
                              <w:marBottom w:val="0"/>
                              <w:divBdr>
                                <w:top w:val="none" w:sz="0" w:space="0" w:color="auto"/>
                                <w:left w:val="none" w:sz="0" w:space="0" w:color="auto"/>
                                <w:bottom w:val="none" w:sz="0" w:space="0" w:color="auto"/>
                                <w:right w:val="none" w:sz="0" w:space="0" w:color="auto"/>
                              </w:divBdr>
                              <w:divsChild>
                                <w:div w:id="16831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6609">
                          <w:marLeft w:val="0"/>
                          <w:marRight w:val="0"/>
                          <w:marTop w:val="0"/>
                          <w:marBottom w:val="0"/>
                          <w:divBdr>
                            <w:top w:val="none" w:sz="0" w:space="0" w:color="auto"/>
                            <w:left w:val="none" w:sz="0" w:space="0" w:color="auto"/>
                            <w:bottom w:val="none" w:sz="0" w:space="0" w:color="auto"/>
                            <w:right w:val="none" w:sz="0" w:space="0" w:color="auto"/>
                          </w:divBdr>
                          <w:divsChild>
                            <w:div w:id="168312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126617">
          <w:marLeft w:val="0"/>
          <w:marRight w:val="0"/>
          <w:marTop w:val="0"/>
          <w:marBottom w:val="0"/>
          <w:divBdr>
            <w:top w:val="none" w:sz="0" w:space="0" w:color="auto"/>
            <w:left w:val="none" w:sz="0" w:space="0" w:color="auto"/>
            <w:bottom w:val="none" w:sz="0" w:space="0" w:color="auto"/>
            <w:right w:val="none" w:sz="0" w:space="0" w:color="auto"/>
          </w:divBdr>
          <w:divsChild>
            <w:div w:id="1683126620">
              <w:marLeft w:val="0"/>
              <w:marRight w:val="0"/>
              <w:marTop w:val="0"/>
              <w:marBottom w:val="0"/>
              <w:divBdr>
                <w:top w:val="none" w:sz="0" w:space="0" w:color="auto"/>
                <w:left w:val="none" w:sz="0" w:space="0" w:color="auto"/>
                <w:bottom w:val="none" w:sz="0" w:space="0" w:color="auto"/>
                <w:right w:val="none" w:sz="0" w:space="0" w:color="auto"/>
              </w:divBdr>
              <w:divsChild>
                <w:div w:id="1683126602">
                  <w:marLeft w:val="0"/>
                  <w:marRight w:val="0"/>
                  <w:marTop w:val="0"/>
                  <w:marBottom w:val="0"/>
                  <w:divBdr>
                    <w:top w:val="none" w:sz="0" w:space="0" w:color="auto"/>
                    <w:left w:val="none" w:sz="0" w:space="0" w:color="auto"/>
                    <w:bottom w:val="none" w:sz="0" w:space="0" w:color="auto"/>
                    <w:right w:val="none" w:sz="0" w:space="0" w:color="auto"/>
                  </w:divBdr>
                  <w:divsChild>
                    <w:div w:id="1683126622">
                      <w:marLeft w:val="0"/>
                      <w:marRight w:val="0"/>
                      <w:marTop w:val="0"/>
                      <w:marBottom w:val="0"/>
                      <w:divBdr>
                        <w:top w:val="none" w:sz="0" w:space="0" w:color="auto"/>
                        <w:left w:val="none" w:sz="0" w:space="0" w:color="auto"/>
                        <w:bottom w:val="none" w:sz="0" w:space="0" w:color="auto"/>
                        <w:right w:val="none" w:sz="0" w:space="0" w:color="auto"/>
                      </w:divBdr>
                      <w:divsChild>
                        <w:div w:id="16831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126590">
      <w:marLeft w:val="0"/>
      <w:marRight w:val="0"/>
      <w:marTop w:val="0"/>
      <w:marBottom w:val="0"/>
      <w:divBdr>
        <w:top w:val="none" w:sz="0" w:space="0" w:color="auto"/>
        <w:left w:val="none" w:sz="0" w:space="0" w:color="auto"/>
        <w:bottom w:val="none" w:sz="0" w:space="0" w:color="auto"/>
        <w:right w:val="none" w:sz="0" w:space="0" w:color="auto"/>
      </w:divBdr>
    </w:div>
    <w:div w:id="1683126594">
      <w:marLeft w:val="0"/>
      <w:marRight w:val="0"/>
      <w:marTop w:val="0"/>
      <w:marBottom w:val="0"/>
      <w:divBdr>
        <w:top w:val="none" w:sz="0" w:space="0" w:color="auto"/>
        <w:left w:val="none" w:sz="0" w:space="0" w:color="auto"/>
        <w:bottom w:val="none" w:sz="0" w:space="0" w:color="auto"/>
        <w:right w:val="none" w:sz="0" w:space="0" w:color="auto"/>
      </w:divBdr>
      <w:divsChild>
        <w:div w:id="1683126600">
          <w:marLeft w:val="0"/>
          <w:marRight w:val="0"/>
          <w:marTop w:val="0"/>
          <w:marBottom w:val="0"/>
          <w:divBdr>
            <w:top w:val="none" w:sz="0" w:space="0" w:color="auto"/>
            <w:left w:val="none" w:sz="0" w:space="0" w:color="auto"/>
            <w:bottom w:val="none" w:sz="0" w:space="0" w:color="auto"/>
            <w:right w:val="none" w:sz="0" w:space="0" w:color="auto"/>
          </w:divBdr>
          <w:divsChild>
            <w:div w:id="1683126604">
              <w:marLeft w:val="0"/>
              <w:marRight w:val="0"/>
              <w:marTop w:val="0"/>
              <w:marBottom w:val="0"/>
              <w:divBdr>
                <w:top w:val="none" w:sz="0" w:space="0" w:color="auto"/>
                <w:left w:val="none" w:sz="0" w:space="0" w:color="auto"/>
                <w:bottom w:val="none" w:sz="0" w:space="0" w:color="auto"/>
                <w:right w:val="none" w:sz="0" w:space="0" w:color="auto"/>
              </w:divBdr>
              <w:divsChild>
                <w:div w:id="1683126619">
                  <w:marLeft w:val="0"/>
                  <w:marRight w:val="0"/>
                  <w:marTop w:val="0"/>
                  <w:marBottom w:val="0"/>
                  <w:divBdr>
                    <w:top w:val="none" w:sz="0" w:space="0" w:color="auto"/>
                    <w:left w:val="none" w:sz="0" w:space="0" w:color="auto"/>
                    <w:bottom w:val="none" w:sz="0" w:space="0" w:color="auto"/>
                    <w:right w:val="none" w:sz="0" w:space="0" w:color="auto"/>
                  </w:divBdr>
                  <w:divsChild>
                    <w:div w:id="1683126610">
                      <w:marLeft w:val="0"/>
                      <w:marRight w:val="0"/>
                      <w:marTop w:val="0"/>
                      <w:marBottom w:val="0"/>
                      <w:divBdr>
                        <w:top w:val="none" w:sz="0" w:space="0" w:color="auto"/>
                        <w:left w:val="none" w:sz="0" w:space="0" w:color="auto"/>
                        <w:bottom w:val="none" w:sz="0" w:space="0" w:color="auto"/>
                        <w:right w:val="none" w:sz="0" w:space="0" w:color="auto"/>
                      </w:divBdr>
                      <w:divsChild>
                        <w:div w:id="1683126592">
                          <w:marLeft w:val="0"/>
                          <w:marRight w:val="0"/>
                          <w:marTop w:val="0"/>
                          <w:marBottom w:val="0"/>
                          <w:divBdr>
                            <w:top w:val="none" w:sz="0" w:space="0" w:color="auto"/>
                            <w:left w:val="none" w:sz="0" w:space="0" w:color="auto"/>
                            <w:bottom w:val="none" w:sz="0" w:space="0" w:color="auto"/>
                            <w:right w:val="none" w:sz="0" w:space="0" w:color="auto"/>
                          </w:divBdr>
                          <w:divsChild>
                            <w:div w:id="1683126613">
                              <w:marLeft w:val="0"/>
                              <w:marRight w:val="300"/>
                              <w:marTop w:val="180"/>
                              <w:marBottom w:val="0"/>
                              <w:divBdr>
                                <w:top w:val="none" w:sz="0" w:space="0" w:color="auto"/>
                                <w:left w:val="none" w:sz="0" w:space="0" w:color="auto"/>
                                <w:bottom w:val="none" w:sz="0" w:space="0" w:color="auto"/>
                                <w:right w:val="none" w:sz="0" w:space="0" w:color="auto"/>
                              </w:divBdr>
                              <w:divsChild>
                                <w:div w:id="168312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6623">
                          <w:marLeft w:val="0"/>
                          <w:marRight w:val="0"/>
                          <w:marTop w:val="0"/>
                          <w:marBottom w:val="0"/>
                          <w:divBdr>
                            <w:top w:val="none" w:sz="0" w:space="0" w:color="auto"/>
                            <w:left w:val="none" w:sz="0" w:space="0" w:color="auto"/>
                            <w:bottom w:val="none" w:sz="0" w:space="0" w:color="auto"/>
                            <w:right w:val="none" w:sz="0" w:space="0" w:color="auto"/>
                          </w:divBdr>
                          <w:divsChild>
                            <w:div w:id="168312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126615">
          <w:marLeft w:val="0"/>
          <w:marRight w:val="0"/>
          <w:marTop w:val="0"/>
          <w:marBottom w:val="0"/>
          <w:divBdr>
            <w:top w:val="none" w:sz="0" w:space="0" w:color="auto"/>
            <w:left w:val="none" w:sz="0" w:space="0" w:color="auto"/>
            <w:bottom w:val="none" w:sz="0" w:space="0" w:color="auto"/>
            <w:right w:val="none" w:sz="0" w:space="0" w:color="auto"/>
          </w:divBdr>
          <w:divsChild>
            <w:div w:id="1683126621">
              <w:marLeft w:val="0"/>
              <w:marRight w:val="0"/>
              <w:marTop w:val="0"/>
              <w:marBottom w:val="0"/>
              <w:divBdr>
                <w:top w:val="none" w:sz="0" w:space="0" w:color="auto"/>
                <w:left w:val="none" w:sz="0" w:space="0" w:color="auto"/>
                <w:bottom w:val="none" w:sz="0" w:space="0" w:color="auto"/>
                <w:right w:val="none" w:sz="0" w:space="0" w:color="auto"/>
              </w:divBdr>
              <w:divsChild>
                <w:div w:id="1683126606">
                  <w:marLeft w:val="0"/>
                  <w:marRight w:val="0"/>
                  <w:marTop w:val="0"/>
                  <w:marBottom w:val="0"/>
                  <w:divBdr>
                    <w:top w:val="none" w:sz="0" w:space="0" w:color="auto"/>
                    <w:left w:val="none" w:sz="0" w:space="0" w:color="auto"/>
                    <w:bottom w:val="none" w:sz="0" w:space="0" w:color="auto"/>
                    <w:right w:val="none" w:sz="0" w:space="0" w:color="auto"/>
                  </w:divBdr>
                  <w:divsChild>
                    <w:div w:id="1683126608">
                      <w:marLeft w:val="0"/>
                      <w:marRight w:val="0"/>
                      <w:marTop w:val="0"/>
                      <w:marBottom w:val="0"/>
                      <w:divBdr>
                        <w:top w:val="none" w:sz="0" w:space="0" w:color="auto"/>
                        <w:left w:val="none" w:sz="0" w:space="0" w:color="auto"/>
                        <w:bottom w:val="none" w:sz="0" w:space="0" w:color="auto"/>
                        <w:right w:val="none" w:sz="0" w:space="0" w:color="auto"/>
                      </w:divBdr>
                      <w:divsChild>
                        <w:div w:id="16831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126595">
      <w:marLeft w:val="0"/>
      <w:marRight w:val="0"/>
      <w:marTop w:val="0"/>
      <w:marBottom w:val="0"/>
      <w:divBdr>
        <w:top w:val="none" w:sz="0" w:space="0" w:color="auto"/>
        <w:left w:val="none" w:sz="0" w:space="0" w:color="auto"/>
        <w:bottom w:val="none" w:sz="0" w:space="0" w:color="auto"/>
        <w:right w:val="none" w:sz="0" w:space="0" w:color="auto"/>
      </w:divBdr>
    </w:div>
    <w:div w:id="1683126598">
      <w:marLeft w:val="0"/>
      <w:marRight w:val="0"/>
      <w:marTop w:val="0"/>
      <w:marBottom w:val="0"/>
      <w:divBdr>
        <w:top w:val="none" w:sz="0" w:space="0" w:color="auto"/>
        <w:left w:val="none" w:sz="0" w:space="0" w:color="auto"/>
        <w:bottom w:val="none" w:sz="0" w:space="0" w:color="auto"/>
        <w:right w:val="none" w:sz="0" w:space="0" w:color="auto"/>
      </w:divBdr>
    </w:div>
    <w:div w:id="1683126599">
      <w:marLeft w:val="0"/>
      <w:marRight w:val="0"/>
      <w:marTop w:val="0"/>
      <w:marBottom w:val="0"/>
      <w:divBdr>
        <w:top w:val="none" w:sz="0" w:space="0" w:color="auto"/>
        <w:left w:val="none" w:sz="0" w:space="0" w:color="auto"/>
        <w:bottom w:val="none" w:sz="0" w:space="0" w:color="auto"/>
        <w:right w:val="none" w:sz="0" w:space="0" w:color="auto"/>
      </w:divBdr>
    </w:div>
    <w:div w:id="1683126601">
      <w:marLeft w:val="0"/>
      <w:marRight w:val="0"/>
      <w:marTop w:val="0"/>
      <w:marBottom w:val="0"/>
      <w:divBdr>
        <w:top w:val="none" w:sz="0" w:space="0" w:color="auto"/>
        <w:left w:val="none" w:sz="0" w:space="0" w:color="auto"/>
        <w:bottom w:val="none" w:sz="0" w:space="0" w:color="auto"/>
        <w:right w:val="none" w:sz="0" w:space="0" w:color="auto"/>
      </w:divBdr>
    </w:div>
    <w:div w:id="1683126614">
      <w:marLeft w:val="0"/>
      <w:marRight w:val="0"/>
      <w:marTop w:val="0"/>
      <w:marBottom w:val="0"/>
      <w:divBdr>
        <w:top w:val="none" w:sz="0" w:space="0" w:color="auto"/>
        <w:left w:val="none" w:sz="0" w:space="0" w:color="auto"/>
        <w:bottom w:val="none" w:sz="0" w:space="0" w:color="auto"/>
        <w:right w:val="none" w:sz="0" w:space="0" w:color="auto"/>
      </w:divBdr>
    </w:div>
    <w:div w:id="1683126616">
      <w:marLeft w:val="0"/>
      <w:marRight w:val="0"/>
      <w:marTop w:val="0"/>
      <w:marBottom w:val="0"/>
      <w:divBdr>
        <w:top w:val="none" w:sz="0" w:space="0" w:color="auto"/>
        <w:left w:val="none" w:sz="0" w:space="0" w:color="auto"/>
        <w:bottom w:val="none" w:sz="0" w:space="0" w:color="auto"/>
        <w:right w:val="none" w:sz="0" w:space="0" w:color="auto"/>
      </w:divBdr>
    </w:div>
    <w:div w:id="1683126618">
      <w:marLeft w:val="0"/>
      <w:marRight w:val="0"/>
      <w:marTop w:val="0"/>
      <w:marBottom w:val="0"/>
      <w:divBdr>
        <w:top w:val="none" w:sz="0" w:space="0" w:color="auto"/>
        <w:left w:val="none" w:sz="0" w:space="0" w:color="auto"/>
        <w:bottom w:val="none" w:sz="0" w:space="0" w:color="auto"/>
        <w:right w:val="none" w:sz="0" w:space="0" w:color="auto"/>
      </w:divBdr>
    </w:div>
    <w:div w:id="1700399537">
      <w:bodyDiv w:val="1"/>
      <w:marLeft w:val="0"/>
      <w:marRight w:val="0"/>
      <w:marTop w:val="0"/>
      <w:marBottom w:val="0"/>
      <w:divBdr>
        <w:top w:val="none" w:sz="0" w:space="0" w:color="auto"/>
        <w:left w:val="none" w:sz="0" w:space="0" w:color="auto"/>
        <w:bottom w:val="none" w:sz="0" w:space="0" w:color="auto"/>
        <w:right w:val="none" w:sz="0" w:space="0" w:color="auto"/>
      </w:divBdr>
      <w:divsChild>
        <w:div w:id="1433938436">
          <w:marLeft w:val="640"/>
          <w:marRight w:val="0"/>
          <w:marTop w:val="0"/>
          <w:marBottom w:val="0"/>
          <w:divBdr>
            <w:top w:val="none" w:sz="0" w:space="0" w:color="auto"/>
            <w:left w:val="none" w:sz="0" w:space="0" w:color="auto"/>
            <w:bottom w:val="none" w:sz="0" w:space="0" w:color="auto"/>
            <w:right w:val="none" w:sz="0" w:space="0" w:color="auto"/>
          </w:divBdr>
        </w:div>
        <w:div w:id="42800976">
          <w:marLeft w:val="640"/>
          <w:marRight w:val="0"/>
          <w:marTop w:val="0"/>
          <w:marBottom w:val="0"/>
          <w:divBdr>
            <w:top w:val="none" w:sz="0" w:space="0" w:color="auto"/>
            <w:left w:val="none" w:sz="0" w:space="0" w:color="auto"/>
            <w:bottom w:val="none" w:sz="0" w:space="0" w:color="auto"/>
            <w:right w:val="none" w:sz="0" w:space="0" w:color="auto"/>
          </w:divBdr>
        </w:div>
        <w:div w:id="1469057291">
          <w:marLeft w:val="640"/>
          <w:marRight w:val="0"/>
          <w:marTop w:val="0"/>
          <w:marBottom w:val="0"/>
          <w:divBdr>
            <w:top w:val="none" w:sz="0" w:space="0" w:color="auto"/>
            <w:left w:val="none" w:sz="0" w:space="0" w:color="auto"/>
            <w:bottom w:val="none" w:sz="0" w:space="0" w:color="auto"/>
            <w:right w:val="none" w:sz="0" w:space="0" w:color="auto"/>
          </w:divBdr>
        </w:div>
        <w:div w:id="1735812740">
          <w:marLeft w:val="640"/>
          <w:marRight w:val="0"/>
          <w:marTop w:val="0"/>
          <w:marBottom w:val="0"/>
          <w:divBdr>
            <w:top w:val="none" w:sz="0" w:space="0" w:color="auto"/>
            <w:left w:val="none" w:sz="0" w:space="0" w:color="auto"/>
            <w:bottom w:val="none" w:sz="0" w:space="0" w:color="auto"/>
            <w:right w:val="none" w:sz="0" w:space="0" w:color="auto"/>
          </w:divBdr>
        </w:div>
        <w:div w:id="182598702">
          <w:marLeft w:val="640"/>
          <w:marRight w:val="0"/>
          <w:marTop w:val="0"/>
          <w:marBottom w:val="0"/>
          <w:divBdr>
            <w:top w:val="none" w:sz="0" w:space="0" w:color="auto"/>
            <w:left w:val="none" w:sz="0" w:space="0" w:color="auto"/>
            <w:bottom w:val="none" w:sz="0" w:space="0" w:color="auto"/>
            <w:right w:val="none" w:sz="0" w:space="0" w:color="auto"/>
          </w:divBdr>
        </w:div>
        <w:div w:id="1211838910">
          <w:marLeft w:val="640"/>
          <w:marRight w:val="0"/>
          <w:marTop w:val="0"/>
          <w:marBottom w:val="0"/>
          <w:divBdr>
            <w:top w:val="none" w:sz="0" w:space="0" w:color="auto"/>
            <w:left w:val="none" w:sz="0" w:space="0" w:color="auto"/>
            <w:bottom w:val="none" w:sz="0" w:space="0" w:color="auto"/>
            <w:right w:val="none" w:sz="0" w:space="0" w:color="auto"/>
          </w:divBdr>
        </w:div>
        <w:div w:id="1703364797">
          <w:marLeft w:val="640"/>
          <w:marRight w:val="0"/>
          <w:marTop w:val="0"/>
          <w:marBottom w:val="0"/>
          <w:divBdr>
            <w:top w:val="none" w:sz="0" w:space="0" w:color="auto"/>
            <w:left w:val="none" w:sz="0" w:space="0" w:color="auto"/>
            <w:bottom w:val="none" w:sz="0" w:space="0" w:color="auto"/>
            <w:right w:val="none" w:sz="0" w:space="0" w:color="auto"/>
          </w:divBdr>
        </w:div>
        <w:div w:id="380177617">
          <w:marLeft w:val="640"/>
          <w:marRight w:val="0"/>
          <w:marTop w:val="0"/>
          <w:marBottom w:val="0"/>
          <w:divBdr>
            <w:top w:val="none" w:sz="0" w:space="0" w:color="auto"/>
            <w:left w:val="none" w:sz="0" w:space="0" w:color="auto"/>
            <w:bottom w:val="none" w:sz="0" w:space="0" w:color="auto"/>
            <w:right w:val="none" w:sz="0" w:space="0" w:color="auto"/>
          </w:divBdr>
        </w:div>
        <w:div w:id="895891976">
          <w:marLeft w:val="640"/>
          <w:marRight w:val="0"/>
          <w:marTop w:val="0"/>
          <w:marBottom w:val="0"/>
          <w:divBdr>
            <w:top w:val="none" w:sz="0" w:space="0" w:color="auto"/>
            <w:left w:val="none" w:sz="0" w:space="0" w:color="auto"/>
            <w:bottom w:val="none" w:sz="0" w:space="0" w:color="auto"/>
            <w:right w:val="none" w:sz="0" w:space="0" w:color="auto"/>
          </w:divBdr>
        </w:div>
        <w:div w:id="1519730877">
          <w:marLeft w:val="640"/>
          <w:marRight w:val="0"/>
          <w:marTop w:val="0"/>
          <w:marBottom w:val="0"/>
          <w:divBdr>
            <w:top w:val="none" w:sz="0" w:space="0" w:color="auto"/>
            <w:left w:val="none" w:sz="0" w:space="0" w:color="auto"/>
            <w:bottom w:val="none" w:sz="0" w:space="0" w:color="auto"/>
            <w:right w:val="none" w:sz="0" w:space="0" w:color="auto"/>
          </w:divBdr>
        </w:div>
        <w:div w:id="1032346997">
          <w:marLeft w:val="640"/>
          <w:marRight w:val="0"/>
          <w:marTop w:val="0"/>
          <w:marBottom w:val="0"/>
          <w:divBdr>
            <w:top w:val="none" w:sz="0" w:space="0" w:color="auto"/>
            <w:left w:val="none" w:sz="0" w:space="0" w:color="auto"/>
            <w:bottom w:val="none" w:sz="0" w:space="0" w:color="auto"/>
            <w:right w:val="none" w:sz="0" w:space="0" w:color="auto"/>
          </w:divBdr>
        </w:div>
      </w:divsChild>
    </w:div>
    <w:div w:id="1704361814">
      <w:bodyDiv w:val="1"/>
      <w:marLeft w:val="0"/>
      <w:marRight w:val="0"/>
      <w:marTop w:val="0"/>
      <w:marBottom w:val="0"/>
      <w:divBdr>
        <w:top w:val="none" w:sz="0" w:space="0" w:color="auto"/>
        <w:left w:val="none" w:sz="0" w:space="0" w:color="auto"/>
        <w:bottom w:val="none" w:sz="0" w:space="0" w:color="auto"/>
        <w:right w:val="none" w:sz="0" w:space="0" w:color="auto"/>
      </w:divBdr>
      <w:divsChild>
        <w:div w:id="824514403">
          <w:marLeft w:val="640"/>
          <w:marRight w:val="0"/>
          <w:marTop w:val="0"/>
          <w:marBottom w:val="0"/>
          <w:divBdr>
            <w:top w:val="none" w:sz="0" w:space="0" w:color="auto"/>
            <w:left w:val="none" w:sz="0" w:space="0" w:color="auto"/>
            <w:bottom w:val="none" w:sz="0" w:space="0" w:color="auto"/>
            <w:right w:val="none" w:sz="0" w:space="0" w:color="auto"/>
          </w:divBdr>
        </w:div>
        <w:div w:id="1371567723">
          <w:marLeft w:val="640"/>
          <w:marRight w:val="0"/>
          <w:marTop w:val="0"/>
          <w:marBottom w:val="0"/>
          <w:divBdr>
            <w:top w:val="none" w:sz="0" w:space="0" w:color="auto"/>
            <w:left w:val="none" w:sz="0" w:space="0" w:color="auto"/>
            <w:bottom w:val="none" w:sz="0" w:space="0" w:color="auto"/>
            <w:right w:val="none" w:sz="0" w:space="0" w:color="auto"/>
          </w:divBdr>
        </w:div>
        <w:div w:id="47919612">
          <w:marLeft w:val="640"/>
          <w:marRight w:val="0"/>
          <w:marTop w:val="0"/>
          <w:marBottom w:val="0"/>
          <w:divBdr>
            <w:top w:val="none" w:sz="0" w:space="0" w:color="auto"/>
            <w:left w:val="none" w:sz="0" w:space="0" w:color="auto"/>
            <w:bottom w:val="none" w:sz="0" w:space="0" w:color="auto"/>
            <w:right w:val="none" w:sz="0" w:space="0" w:color="auto"/>
          </w:divBdr>
        </w:div>
        <w:div w:id="949243417">
          <w:marLeft w:val="640"/>
          <w:marRight w:val="0"/>
          <w:marTop w:val="0"/>
          <w:marBottom w:val="0"/>
          <w:divBdr>
            <w:top w:val="none" w:sz="0" w:space="0" w:color="auto"/>
            <w:left w:val="none" w:sz="0" w:space="0" w:color="auto"/>
            <w:bottom w:val="none" w:sz="0" w:space="0" w:color="auto"/>
            <w:right w:val="none" w:sz="0" w:space="0" w:color="auto"/>
          </w:divBdr>
        </w:div>
        <w:div w:id="844897745">
          <w:marLeft w:val="640"/>
          <w:marRight w:val="0"/>
          <w:marTop w:val="0"/>
          <w:marBottom w:val="0"/>
          <w:divBdr>
            <w:top w:val="none" w:sz="0" w:space="0" w:color="auto"/>
            <w:left w:val="none" w:sz="0" w:space="0" w:color="auto"/>
            <w:bottom w:val="none" w:sz="0" w:space="0" w:color="auto"/>
            <w:right w:val="none" w:sz="0" w:space="0" w:color="auto"/>
          </w:divBdr>
        </w:div>
        <w:div w:id="1886064268">
          <w:marLeft w:val="640"/>
          <w:marRight w:val="0"/>
          <w:marTop w:val="0"/>
          <w:marBottom w:val="0"/>
          <w:divBdr>
            <w:top w:val="none" w:sz="0" w:space="0" w:color="auto"/>
            <w:left w:val="none" w:sz="0" w:space="0" w:color="auto"/>
            <w:bottom w:val="none" w:sz="0" w:space="0" w:color="auto"/>
            <w:right w:val="none" w:sz="0" w:space="0" w:color="auto"/>
          </w:divBdr>
        </w:div>
        <w:div w:id="457799498">
          <w:marLeft w:val="640"/>
          <w:marRight w:val="0"/>
          <w:marTop w:val="0"/>
          <w:marBottom w:val="0"/>
          <w:divBdr>
            <w:top w:val="none" w:sz="0" w:space="0" w:color="auto"/>
            <w:left w:val="none" w:sz="0" w:space="0" w:color="auto"/>
            <w:bottom w:val="none" w:sz="0" w:space="0" w:color="auto"/>
            <w:right w:val="none" w:sz="0" w:space="0" w:color="auto"/>
          </w:divBdr>
        </w:div>
        <w:div w:id="1928462484">
          <w:marLeft w:val="640"/>
          <w:marRight w:val="0"/>
          <w:marTop w:val="0"/>
          <w:marBottom w:val="0"/>
          <w:divBdr>
            <w:top w:val="none" w:sz="0" w:space="0" w:color="auto"/>
            <w:left w:val="none" w:sz="0" w:space="0" w:color="auto"/>
            <w:bottom w:val="none" w:sz="0" w:space="0" w:color="auto"/>
            <w:right w:val="none" w:sz="0" w:space="0" w:color="auto"/>
          </w:divBdr>
        </w:div>
        <w:div w:id="934822229">
          <w:marLeft w:val="640"/>
          <w:marRight w:val="0"/>
          <w:marTop w:val="0"/>
          <w:marBottom w:val="0"/>
          <w:divBdr>
            <w:top w:val="none" w:sz="0" w:space="0" w:color="auto"/>
            <w:left w:val="none" w:sz="0" w:space="0" w:color="auto"/>
            <w:bottom w:val="none" w:sz="0" w:space="0" w:color="auto"/>
            <w:right w:val="none" w:sz="0" w:space="0" w:color="auto"/>
          </w:divBdr>
        </w:div>
        <w:div w:id="1926259334">
          <w:marLeft w:val="640"/>
          <w:marRight w:val="0"/>
          <w:marTop w:val="0"/>
          <w:marBottom w:val="0"/>
          <w:divBdr>
            <w:top w:val="none" w:sz="0" w:space="0" w:color="auto"/>
            <w:left w:val="none" w:sz="0" w:space="0" w:color="auto"/>
            <w:bottom w:val="none" w:sz="0" w:space="0" w:color="auto"/>
            <w:right w:val="none" w:sz="0" w:space="0" w:color="auto"/>
          </w:divBdr>
        </w:div>
        <w:div w:id="1386173069">
          <w:marLeft w:val="640"/>
          <w:marRight w:val="0"/>
          <w:marTop w:val="0"/>
          <w:marBottom w:val="0"/>
          <w:divBdr>
            <w:top w:val="none" w:sz="0" w:space="0" w:color="auto"/>
            <w:left w:val="none" w:sz="0" w:space="0" w:color="auto"/>
            <w:bottom w:val="none" w:sz="0" w:space="0" w:color="auto"/>
            <w:right w:val="none" w:sz="0" w:space="0" w:color="auto"/>
          </w:divBdr>
        </w:div>
        <w:div w:id="162861823">
          <w:marLeft w:val="640"/>
          <w:marRight w:val="0"/>
          <w:marTop w:val="0"/>
          <w:marBottom w:val="0"/>
          <w:divBdr>
            <w:top w:val="none" w:sz="0" w:space="0" w:color="auto"/>
            <w:left w:val="none" w:sz="0" w:space="0" w:color="auto"/>
            <w:bottom w:val="none" w:sz="0" w:space="0" w:color="auto"/>
            <w:right w:val="none" w:sz="0" w:space="0" w:color="auto"/>
          </w:divBdr>
        </w:div>
        <w:div w:id="1119646474">
          <w:marLeft w:val="640"/>
          <w:marRight w:val="0"/>
          <w:marTop w:val="0"/>
          <w:marBottom w:val="0"/>
          <w:divBdr>
            <w:top w:val="none" w:sz="0" w:space="0" w:color="auto"/>
            <w:left w:val="none" w:sz="0" w:space="0" w:color="auto"/>
            <w:bottom w:val="none" w:sz="0" w:space="0" w:color="auto"/>
            <w:right w:val="none" w:sz="0" w:space="0" w:color="auto"/>
          </w:divBdr>
        </w:div>
        <w:div w:id="1983268720">
          <w:marLeft w:val="640"/>
          <w:marRight w:val="0"/>
          <w:marTop w:val="0"/>
          <w:marBottom w:val="0"/>
          <w:divBdr>
            <w:top w:val="none" w:sz="0" w:space="0" w:color="auto"/>
            <w:left w:val="none" w:sz="0" w:space="0" w:color="auto"/>
            <w:bottom w:val="none" w:sz="0" w:space="0" w:color="auto"/>
            <w:right w:val="none" w:sz="0" w:space="0" w:color="auto"/>
          </w:divBdr>
        </w:div>
        <w:div w:id="973096701">
          <w:marLeft w:val="640"/>
          <w:marRight w:val="0"/>
          <w:marTop w:val="0"/>
          <w:marBottom w:val="0"/>
          <w:divBdr>
            <w:top w:val="none" w:sz="0" w:space="0" w:color="auto"/>
            <w:left w:val="none" w:sz="0" w:space="0" w:color="auto"/>
            <w:bottom w:val="none" w:sz="0" w:space="0" w:color="auto"/>
            <w:right w:val="none" w:sz="0" w:space="0" w:color="auto"/>
          </w:divBdr>
        </w:div>
      </w:divsChild>
    </w:div>
    <w:div w:id="1707217092">
      <w:bodyDiv w:val="1"/>
      <w:marLeft w:val="0"/>
      <w:marRight w:val="0"/>
      <w:marTop w:val="0"/>
      <w:marBottom w:val="0"/>
      <w:divBdr>
        <w:top w:val="none" w:sz="0" w:space="0" w:color="auto"/>
        <w:left w:val="none" w:sz="0" w:space="0" w:color="auto"/>
        <w:bottom w:val="none" w:sz="0" w:space="0" w:color="auto"/>
        <w:right w:val="none" w:sz="0" w:space="0" w:color="auto"/>
      </w:divBdr>
      <w:divsChild>
        <w:div w:id="1040281865">
          <w:marLeft w:val="640"/>
          <w:marRight w:val="0"/>
          <w:marTop w:val="0"/>
          <w:marBottom w:val="0"/>
          <w:divBdr>
            <w:top w:val="none" w:sz="0" w:space="0" w:color="auto"/>
            <w:left w:val="none" w:sz="0" w:space="0" w:color="auto"/>
            <w:bottom w:val="none" w:sz="0" w:space="0" w:color="auto"/>
            <w:right w:val="none" w:sz="0" w:space="0" w:color="auto"/>
          </w:divBdr>
        </w:div>
        <w:div w:id="70321091">
          <w:marLeft w:val="640"/>
          <w:marRight w:val="0"/>
          <w:marTop w:val="0"/>
          <w:marBottom w:val="0"/>
          <w:divBdr>
            <w:top w:val="none" w:sz="0" w:space="0" w:color="auto"/>
            <w:left w:val="none" w:sz="0" w:space="0" w:color="auto"/>
            <w:bottom w:val="none" w:sz="0" w:space="0" w:color="auto"/>
            <w:right w:val="none" w:sz="0" w:space="0" w:color="auto"/>
          </w:divBdr>
        </w:div>
        <w:div w:id="1201698689">
          <w:marLeft w:val="640"/>
          <w:marRight w:val="0"/>
          <w:marTop w:val="0"/>
          <w:marBottom w:val="0"/>
          <w:divBdr>
            <w:top w:val="none" w:sz="0" w:space="0" w:color="auto"/>
            <w:left w:val="none" w:sz="0" w:space="0" w:color="auto"/>
            <w:bottom w:val="none" w:sz="0" w:space="0" w:color="auto"/>
            <w:right w:val="none" w:sz="0" w:space="0" w:color="auto"/>
          </w:divBdr>
        </w:div>
        <w:div w:id="703218057">
          <w:marLeft w:val="640"/>
          <w:marRight w:val="0"/>
          <w:marTop w:val="0"/>
          <w:marBottom w:val="0"/>
          <w:divBdr>
            <w:top w:val="none" w:sz="0" w:space="0" w:color="auto"/>
            <w:left w:val="none" w:sz="0" w:space="0" w:color="auto"/>
            <w:bottom w:val="none" w:sz="0" w:space="0" w:color="auto"/>
            <w:right w:val="none" w:sz="0" w:space="0" w:color="auto"/>
          </w:divBdr>
        </w:div>
        <w:div w:id="1174758643">
          <w:marLeft w:val="640"/>
          <w:marRight w:val="0"/>
          <w:marTop w:val="0"/>
          <w:marBottom w:val="0"/>
          <w:divBdr>
            <w:top w:val="none" w:sz="0" w:space="0" w:color="auto"/>
            <w:left w:val="none" w:sz="0" w:space="0" w:color="auto"/>
            <w:bottom w:val="none" w:sz="0" w:space="0" w:color="auto"/>
            <w:right w:val="none" w:sz="0" w:space="0" w:color="auto"/>
          </w:divBdr>
        </w:div>
        <w:div w:id="1382678746">
          <w:marLeft w:val="640"/>
          <w:marRight w:val="0"/>
          <w:marTop w:val="0"/>
          <w:marBottom w:val="0"/>
          <w:divBdr>
            <w:top w:val="none" w:sz="0" w:space="0" w:color="auto"/>
            <w:left w:val="none" w:sz="0" w:space="0" w:color="auto"/>
            <w:bottom w:val="none" w:sz="0" w:space="0" w:color="auto"/>
            <w:right w:val="none" w:sz="0" w:space="0" w:color="auto"/>
          </w:divBdr>
        </w:div>
        <w:div w:id="806510986">
          <w:marLeft w:val="640"/>
          <w:marRight w:val="0"/>
          <w:marTop w:val="0"/>
          <w:marBottom w:val="0"/>
          <w:divBdr>
            <w:top w:val="none" w:sz="0" w:space="0" w:color="auto"/>
            <w:left w:val="none" w:sz="0" w:space="0" w:color="auto"/>
            <w:bottom w:val="none" w:sz="0" w:space="0" w:color="auto"/>
            <w:right w:val="none" w:sz="0" w:space="0" w:color="auto"/>
          </w:divBdr>
        </w:div>
        <w:div w:id="487209107">
          <w:marLeft w:val="640"/>
          <w:marRight w:val="0"/>
          <w:marTop w:val="0"/>
          <w:marBottom w:val="0"/>
          <w:divBdr>
            <w:top w:val="none" w:sz="0" w:space="0" w:color="auto"/>
            <w:left w:val="none" w:sz="0" w:space="0" w:color="auto"/>
            <w:bottom w:val="none" w:sz="0" w:space="0" w:color="auto"/>
            <w:right w:val="none" w:sz="0" w:space="0" w:color="auto"/>
          </w:divBdr>
        </w:div>
        <w:div w:id="2094084824">
          <w:marLeft w:val="640"/>
          <w:marRight w:val="0"/>
          <w:marTop w:val="0"/>
          <w:marBottom w:val="0"/>
          <w:divBdr>
            <w:top w:val="none" w:sz="0" w:space="0" w:color="auto"/>
            <w:left w:val="none" w:sz="0" w:space="0" w:color="auto"/>
            <w:bottom w:val="none" w:sz="0" w:space="0" w:color="auto"/>
            <w:right w:val="none" w:sz="0" w:space="0" w:color="auto"/>
          </w:divBdr>
        </w:div>
        <w:div w:id="294875647">
          <w:marLeft w:val="640"/>
          <w:marRight w:val="0"/>
          <w:marTop w:val="0"/>
          <w:marBottom w:val="0"/>
          <w:divBdr>
            <w:top w:val="none" w:sz="0" w:space="0" w:color="auto"/>
            <w:left w:val="none" w:sz="0" w:space="0" w:color="auto"/>
            <w:bottom w:val="none" w:sz="0" w:space="0" w:color="auto"/>
            <w:right w:val="none" w:sz="0" w:space="0" w:color="auto"/>
          </w:divBdr>
        </w:div>
        <w:div w:id="2091269521">
          <w:marLeft w:val="640"/>
          <w:marRight w:val="0"/>
          <w:marTop w:val="0"/>
          <w:marBottom w:val="0"/>
          <w:divBdr>
            <w:top w:val="none" w:sz="0" w:space="0" w:color="auto"/>
            <w:left w:val="none" w:sz="0" w:space="0" w:color="auto"/>
            <w:bottom w:val="none" w:sz="0" w:space="0" w:color="auto"/>
            <w:right w:val="none" w:sz="0" w:space="0" w:color="auto"/>
          </w:divBdr>
        </w:div>
        <w:div w:id="4409627">
          <w:marLeft w:val="640"/>
          <w:marRight w:val="0"/>
          <w:marTop w:val="0"/>
          <w:marBottom w:val="0"/>
          <w:divBdr>
            <w:top w:val="none" w:sz="0" w:space="0" w:color="auto"/>
            <w:left w:val="none" w:sz="0" w:space="0" w:color="auto"/>
            <w:bottom w:val="none" w:sz="0" w:space="0" w:color="auto"/>
            <w:right w:val="none" w:sz="0" w:space="0" w:color="auto"/>
          </w:divBdr>
        </w:div>
        <w:div w:id="697122968">
          <w:marLeft w:val="640"/>
          <w:marRight w:val="0"/>
          <w:marTop w:val="0"/>
          <w:marBottom w:val="0"/>
          <w:divBdr>
            <w:top w:val="none" w:sz="0" w:space="0" w:color="auto"/>
            <w:left w:val="none" w:sz="0" w:space="0" w:color="auto"/>
            <w:bottom w:val="none" w:sz="0" w:space="0" w:color="auto"/>
            <w:right w:val="none" w:sz="0" w:space="0" w:color="auto"/>
          </w:divBdr>
        </w:div>
        <w:div w:id="782918587">
          <w:marLeft w:val="640"/>
          <w:marRight w:val="0"/>
          <w:marTop w:val="0"/>
          <w:marBottom w:val="0"/>
          <w:divBdr>
            <w:top w:val="none" w:sz="0" w:space="0" w:color="auto"/>
            <w:left w:val="none" w:sz="0" w:space="0" w:color="auto"/>
            <w:bottom w:val="none" w:sz="0" w:space="0" w:color="auto"/>
            <w:right w:val="none" w:sz="0" w:space="0" w:color="auto"/>
          </w:divBdr>
        </w:div>
        <w:div w:id="826094241">
          <w:marLeft w:val="640"/>
          <w:marRight w:val="0"/>
          <w:marTop w:val="0"/>
          <w:marBottom w:val="0"/>
          <w:divBdr>
            <w:top w:val="none" w:sz="0" w:space="0" w:color="auto"/>
            <w:left w:val="none" w:sz="0" w:space="0" w:color="auto"/>
            <w:bottom w:val="none" w:sz="0" w:space="0" w:color="auto"/>
            <w:right w:val="none" w:sz="0" w:space="0" w:color="auto"/>
          </w:divBdr>
        </w:div>
        <w:div w:id="1590693437">
          <w:marLeft w:val="640"/>
          <w:marRight w:val="0"/>
          <w:marTop w:val="0"/>
          <w:marBottom w:val="0"/>
          <w:divBdr>
            <w:top w:val="none" w:sz="0" w:space="0" w:color="auto"/>
            <w:left w:val="none" w:sz="0" w:space="0" w:color="auto"/>
            <w:bottom w:val="none" w:sz="0" w:space="0" w:color="auto"/>
            <w:right w:val="none" w:sz="0" w:space="0" w:color="auto"/>
          </w:divBdr>
        </w:div>
        <w:div w:id="1116828803">
          <w:marLeft w:val="640"/>
          <w:marRight w:val="0"/>
          <w:marTop w:val="0"/>
          <w:marBottom w:val="0"/>
          <w:divBdr>
            <w:top w:val="none" w:sz="0" w:space="0" w:color="auto"/>
            <w:left w:val="none" w:sz="0" w:space="0" w:color="auto"/>
            <w:bottom w:val="none" w:sz="0" w:space="0" w:color="auto"/>
            <w:right w:val="none" w:sz="0" w:space="0" w:color="auto"/>
          </w:divBdr>
        </w:div>
      </w:divsChild>
    </w:div>
    <w:div w:id="1712001037">
      <w:bodyDiv w:val="1"/>
      <w:marLeft w:val="0"/>
      <w:marRight w:val="0"/>
      <w:marTop w:val="0"/>
      <w:marBottom w:val="0"/>
      <w:divBdr>
        <w:top w:val="none" w:sz="0" w:space="0" w:color="auto"/>
        <w:left w:val="none" w:sz="0" w:space="0" w:color="auto"/>
        <w:bottom w:val="none" w:sz="0" w:space="0" w:color="auto"/>
        <w:right w:val="none" w:sz="0" w:space="0" w:color="auto"/>
      </w:divBdr>
      <w:divsChild>
        <w:div w:id="1777869845">
          <w:marLeft w:val="640"/>
          <w:marRight w:val="0"/>
          <w:marTop w:val="0"/>
          <w:marBottom w:val="0"/>
          <w:divBdr>
            <w:top w:val="none" w:sz="0" w:space="0" w:color="auto"/>
            <w:left w:val="none" w:sz="0" w:space="0" w:color="auto"/>
            <w:bottom w:val="none" w:sz="0" w:space="0" w:color="auto"/>
            <w:right w:val="none" w:sz="0" w:space="0" w:color="auto"/>
          </w:divBdr>
        </w:div>
        <w:div w:id="1124543594">
          <w:marLeft w:val="640"/>
          <w:marRight w:val="0"/>
          <w:marTop w:val="0"/>
          <w:marBottom w:val="0"/>
          <w:divBdr>
            <w:top w:val="none" w:sz="0" w:space="0" w:color="auto"/>
            <w:left w:val="none" w:sz="0" w:space="0" w:color="auto"/>
            <w:bottom w:val="none" w:sz="0" w:space="0" w:color="auto"/>
            <w:right w:val="none" w:sz="0" w:space="0" w:color="auto"/>
          </w:divBdr>
        </w:div>
        <w:div w:id="1845783548">
          <w:marLeft w:val="640"/>
          <w:marRight w:val="0"/>
          <w:marTop w:val="0"/>
          <w:marBottom w:val="0"/>
          <w:divBdr>
            <w:top w:val="none" w:sz="0" w:space="0" w:color="auto"/>
            <w:left w:val="none" w:sz="0" w:space="0" w:color="auto"/>
            <w:bottom w:val="none" w:sz="0" w:space="0" w:color="auto"/>
            <w:right w:val="none" w:sz="0" w:space="0" w:color="auto"/>
          </w:divBdr>
        </w:div>
        <w:div w:id="1102916113">
          <w:marLeft w:val="640"/>
          <w:marRight w:val="0"/>
          <w:marTop w:val="0"/>
          <w:marBottom w:val="0"/>
          <w:divBdr>
            <w:top w:val="none" w:sz="0" w:space="0" w:color="auto"/>
            <w:left w:val="none" w:sz="0" w:space="0" w:color="auto"/>
            <w:bottom w:val="none" w:sz="0" w:space="0" w:color="auto"/>
            <w:right w:val="none" w:sz="0" w:space="0" w:color="auto"/>
          </w:divBdr>
        </w:div>
        <w:div w:id="1377585809">
          <w:marLeft w:val="640"/>
          <w:marRight w:val="0"/>
          <w:marTop w:val="0"/>
          <w:marBottom w:val="0"/>
          <w:divBdr>
            <w:top w:val="none" w:sz="0" w:space="0" w:color="auto"/>
            <w:left w:val="none" w:sz="0" w:space="0" w:color="auto"/>
            <w:bottom w:val="none" w:sz="0" w:space="0" w:color="auto"/>
            <w:right w:val="none" w:sz="0" w:space="0" w:color="auto"/>
          </w:divBdr>
        </w:div>
        <w:div w:id="689184154">
          <w:marLeft w:val="640"/>
          <w:marRight w:val="0"/>
          <w:marTop w:val="0"/>
          <w:marBottom w:val="0"/>
          <w:divBdr>
            <w:top w:val="none" w:sz="0" w:space="0" w:color="auto"/>
            <w:left w:val="none" w:sz="0" w:space="0" w:color="auto"/>
            <w:bottom w:val="none" w:sz="0" w:space="0" w:color="auto"/>
            <w:right w:val="none" w:sz="0" w:space="0" w:color="auto"/>
          </w:divBdr>
        </w:div>
        <w:div w:id="526141259">
          <w:marLeft w:val="640"/>
          <w:marRight w:val="0"/>
          <w:marTop w:val="0"/>
          <w:marBottom w:val="0"/>
          <w:divBdr>
            <w:top w:val="none" w:sz="0" w:space="0" w:color="auto"/>
            <w:left w:val="none" w:sz="0" w:space="0" w:color="auto"/>
            <w:bottom w:val="none" w:sz="0" w:space="0" w:color="auto"/>
            <w:right w:val="none" w:sz="0" w:space="0" w:color="auto"/>
          </w:divBdr>
        </w:div>
        <w:div w:id="855189187">
          <w:marLeft w:val="640"/>
          <w:marRight w:val="0"/>
          <w:marTop w:val="0"/>
          <w:marBottom w:val="0"/>
          <w:divBdr>
            <w:top w:val="none" w:sz="0" w:space="0" w:color="auto"/>
            <w:left w:val="none" w:sz="0" w:space="0" w:color="auto"/>
            <w:bottom w:val="none" w:sz="0" w:space="0" w:color="auto"/>
            <w:right w:val="none" w:sz="0" w:space="0" w:color="auto"/>
          </w:divBdr>
        </w:div>
        <w:div w:id="274100740">
          <w:marLeft w:val="640"/>
          <w:marRight w:val="0"/>
          <w:marTop w:val="0"/>
          <w:marBottom w:val="0"/>
          <w:divBdr>
            <w:top w:val="none" w:sz="0" w:space="0" w:color="auto"/>
            <w:left w:val="none" w:sz="0" w:space="0" w:color="auto"/>
            <w:bottom w:val="none" w:sz="0" w:space="0" w:color="auto"/>
            <w:right w:val="none" w:sz="0" w:space="0" w:color="auto"/>
          </w:divBdr>
        </w:div>
        <w:div w:id="835875880">
          <w:marLeft w:val="640"/>
          <w:marRight w:val="0"/>
          <w:marTop w:val="0"/>
          <w:marBottom w:val="0"/>
          <w:divBdr>
            <w:top w:val="none" w:sz="0" w:space="0" w:color="auto"/>
            <w:left w:val="none" w:sz="0" w:space="0" w:color="auto"/>
            <w:bottom w:val="none" w:sz="0" w:space="0" w:color="auto"/>
            <w:right w:val="none" w:sz="0" w:space="0" w:color="auto"/>
          </w:divBdr>
        </w:div>
        <w:div w:id="1226254905">
          <w:marLeft w:val="640"/>
          <w:marRight w:val="0"/>
          <w:marTop w:val="0"/>
          <w:marBottom w:val="0"/>
          <w:divBdr>
            <w:top w:val="none" w:sz="0" w:space="0" w:color="auto"/>
            <w:left w:val="none" w:sz="0" w:space="0" w:color="auto"/>
            <w:bottom w:val="none" w:sz="0" w:space="0" w:color="auto"/>
            <w:right w:val="none" w:sz="0" w:space="0" w:color="auto"/>
          </w:divBdr>
        </w:div>
        <w:div w:id="1666516312">
          <w:marLeft w:val="640"/>
          <w:marRight w:val="0"/>
          <w:marTop w:val="0"/>
          <w:marBottom w:val="0"/>
          <w:divBdr>
            <w:top w:val="none" w:sz="0" w:space="0" w:color="auto"/>
            <w:left w:val="none" w:sz="0" w:space="0" w:color="auto"/>
            <w:bottom w:val="none" w:sz="0" w:space="0" w:color="auto"/>
            <w:right w:val="none" w:sz="0" w:space="0" w:color="auto"/>
          </w:divBdr>
        </w:div>
        <w:div w:id="46953945">
          <w:marLeft w:val="640"/>
          <w:marRight w:val="0"/>
          <w:marTop w:val="0"/>
          <w:marBottom w:val="0"/>
          <w:divBdr>
            <w:top w:val="none" w:sz="0" w:space="0" w:color="auto"/>
            <w:left w:val="none" w:sz="0" w:space="0" w:color="auto"/>
            <w:bottom w:val="none" w:sz="0" w:space="0" w:color="auto"/>
            <w:right w:val="none" w:sz="0" w:space="0" w:color="auto"/>
          </w:divBdr>
        </w:div>
        <w:div w:id="602349396">
          <w:marLeft w:val="640"/>
          <w:marRight w:val="0"/>
          <w:marTop w:val="0"/>
          <w:marBottom w:val="0"/>
          <w:divBdr>
            <w:top w:val="none" w:sz="0" w:space="0" w:color="auto"/>
            <w:left w:val="none" w:sz="0" w:space="0" w:color="auto"/>
            <w:bottom w:val="none" w:sz="0" w:space="0" w:color="auto"/>
            <w:right w:val="none" w:sz="0" w:space="0" w:color="auto"/>
          </w:divBdr>
        </w:div>
        <w:div w:id="1635717191">
          <w:marLeft w:val="640"/>
          <w:marRight w:val="0"/>
          <w:marTop w:val="0"/>
          <w:marBottom w:val="0"/>
          <w:divBdr>
            <w:top w:val="none" w:sz="0" w:space="0" w:color="auto"/>
            <w:left w:val="none" w:sz="0" w:space="0" w:color="auto"/>
            <w:bottom w:val="none" w:sz="0" w:space="0" w:color="auto"/>
            <w:right w:val="none" w:sz="0" w:space="0" w:color="auto"/>
          </w:divBdr>
        </w:div>
        <w:div w:id="1838836161">
          <w:marLeft w:val="640"/>
          <w:marRight w:val="0"/>
          <w:marTop w:val="0"/>
          <w:marBottom w:val="0"/>
          <w:divBdr>
            <w:top w:val="none" w:sz="0" w:space="0" w:color="auto"/>
            <w:left w:val="none" w:sz="0" w:space="0" w:color="auto"/>
            <w:bottom w:val="none" w:sz="0" w:space="0" w:color="auto"/>
            <w:right w:val="none" w:sz="0" w:space="0" w:color="auto"/>
          </w:divBdr>
        </w:div>
        <w:div w:id="1023555891">
          <w:marLeft w:val="640"/>
          <w:marRight w:val="0"/>
          <w:marTop w:val="0"/>
          <w:marBottom w:val="0"/>
          <w:divBdr>
            <w:top w:val="none" w:sz="0" w:space="0" w:color="auto"/>
            <w:left w:val="none" w:sz="0" w:space="0" w:color="auto"/>
            <w:bottom w:val="none" w:sz="0" w:space="0" w:color="auto"/>
            <w:right w:val="none" w:sz="0" w:space="0" w:color="auto"/>
          </w:divBdr>
        </w:div>
        <w:div w:id="1989551445">
          <w:marLeft w:val="640"/>
          <w:marRight w:val="0"/>
          <w:marTop w:val="0"/>
          <w:marBottom w:val="0"/>
          <w:divBdr>
            <w:top w:val="none" w:sz="0" w:space="0" w:color="auto"/>
            <w:left w:val="none" w:sz="0" w:space="0" w:color="auto"/>
            <w:bottom w:val="none" w:sz="0" w:space="0" w:color="auto"/>
            <w:right w:val="none" w:sz="0" w:space="0" w:color="auto"/>
          </w:divBdr>
        </w:div>
        <w:div w:id="1037699615">
          <w:marLeft w:val="640"/>
          <w:marRight w:val="0"/>
          <w:marTop w:val="0"/>
          <w:marBottom w:val="0"/>
          <w:divBdr>
            <w:top w:val="none" w:sz="0" w:space="0" w:color="auto"/>
            <w:left w:val="none" w:sz="0" w:space="0" w:color="auto"/>
            <w:bottom w:val="none" w:sz="0" w:space="0" w:color="auto"/>
            <w:right w:val="none" w:sz="0" w:space="0" w:color="auto"/>
          </w:divBdr>
        </w:div>
        <w:div w:id="1215897744">
          <w:marLeft w:val="640"/>
          <w:marRight w:val="0"/>
          <w:marTop w:val="0"/>
          <w:marBottom w:val="0"/>
          <w:divBdr>
            <w:top w:val="none" w:sz="0" w:space="0" w:color="auto"/>
            <w:left w:val="none" w:sz="0" w:space="0" w:color="auto"/>
            <w:bottom w:val="none" w:sz="0" w:space="0" w:color="auto"/>
            <w:right w:val="none" w:sz="0" w:space="0" w:color="auto"/>
          </w:divBdr>
        </w:div>
        <w:div w:id="1423141992">
          <w:marLeft w:val="640"/>
          <w:marRight w:val="0"/>
          <w:marTop w:val="0"/>
          <w:marBottom w:val="0"/>
          <w:divBdr>
            <w:top w:val="none" w:sz="0" w:space="0" w:color="auto"/>
            <w:left w:val="none" w:sz="0" w:space="0" w:color="auto"/>
            <w:bottom w:val="none" w:sz="0" w:space="0" w:color="auto"/>
            <w:right w:val="none" w:sz="0" w:space="0" w:color="auto"/>
          </w:divBdr>
        </w:div>
        <w:div w:id="1870994020">
          <w:marLeft w:val="640"/>
          <w:marRight w:val="0"/>
          <w:marTop w:val="0"/>
          <w:marBottom w:val="0"/>
          <w:divBdr>
            <w:top w:val="none" w:sz="0" w:space="0" w:color="auto"/>
            <w:left w:val="none" w:sz="0" w:space="0" w:color="auto"/>
            <w:bottom w:val="none" w:sz="0" w:space="0" w:color="auto"/>
            <w:right w:val="none" w:sz="0" w:space="0" w:color="auto"/>
          </w:divBdr>
        </w:div>
        <w:div w:id="2039549117">
          <w:marLeft w:val="640"/>
          <w:marRight w:val="0"/>
          <w:marTop w:val="0"/>
          <w:marBottom w:val="0"/>
          <w:divBdr>
            <w:top w:val="none" w:sz="0" w:space="0" w:color="auto"/>
            <w:left w:val="none" w:sz="0" w:space="0" w:color="auto"/>
            <w:bottom w:val="none" w:sz="0" w:space="0" w:color="auto"/>
            <w:right w:val="none" w:sz="0" w:space="0" w:color="auto"/>
          </w:divBdr>
        </w:div>
        <w:div w:id="1057708214">
          <w:marLeft w:val="640"/>
          <w:marRight w:val="0"/>
          <w:marTop w:val="0"/>
          <w:marBottom w:val="0"/>
          <w:divBdr>
            <w:top w:val="none" w:sz="0" w:space="0" w:color="auto"/>
            <w:left w:val="none" w:sz="0" w:space="0" w:color="auto"/>
            <w:bottom w:val="none" w:sz="0" w:space="0" w:color="auto"/>
            <w:right w:val="none" w:sz="0" w:space="0" w:color="auto"/>
          </w:divBdr>
        </w:div>
        <w:div w:id="1455177231">
          <w:marLeft w:val="640"/>
          <w:marRight w:val="0"/>
          <w:marTop w:val="0"/>
          <w:marBottom w:val="0"/>
          <w:divBdr>
            <w:top w:val="none" w:sz="0" w:space="0" w:color="auto"/>
            <w:left w:val="none" w:sz="0" w:space="0" w:color="auto"/>
            <w:bottom w:val="none" w:sz="0" w:space="0" w:color="auto"/>
            <w:right w:val="none" w:sz="0" w:space="0" w:color="auto"/>
          </w:divBdr>
        </w:div>
        <w:div w:id="1687511559">
          <w:marLeft w:val="640"/>
          <w:marRight w:val="0"/>
          <w:marTop w:val="0"/>
          <w:marBottom w:val="0"/>
          <w:divBdr>
            <w:top w:val="none" w:sz="0" w:space="0" w:color="auto"/>
            <w:left w:val="none" w:sz="0" w:space="0" w:color="auto"/>
            <w:bottom w:val="none" w:sz="0" w:space="0" w:color="auto"/>
            <w:right w:val="none" w:sz="0" w:space="0" w:color="auto"/>
          </w:divBdr>
        </w:div>
        <w:div w:id="1138961951">
          <w:marLeft w:val="640"/>
          <w:marRight w:val="0"/>
          <w:marTop w:val="0"/>
          <w:marBottom w:val="0"/>
          <w:divBdr>
            <w:top w:val="none" w:sz="0" w:space="0" w:color="auto"/>
            <w:left w:val="none" w:sz="0" w:space="0" w:color="auto"/>
            <w:bottom w:val="none" w:sz="0" w:space="0" w:color="auto"/>
            <w:right w:val="none" w:sz="0" w:space="0" w:color="auto"/>
          </w:divBdr>
        </w:div>
        <w:div w:id="2114785538">
          <w:marLeft w:val="640"/>
          <w:marRight w:val="0"/>
          <w:marTop w:val="0"/>
          <w:marBottom w:val="0"/>
          <w:divBdr>
            <w:top w:val="none" w:sz="0" w:space="0" w:color="auto"/>
            <w:left w:val="none" w:sz="0" w:space="0" w:color="auto"/>
            <w:bottom w:val="none" w:sz="0" w:space="0" w:color="auto"/>
            <w:right w:val="none" w:sz="0" w:space="0" w:color="auto"/>
          </w:divBdr>
        </w:div>
        <w:div w:id="130556758">
          <w:marLeft w:val="640"/>
          <w:marRight w:val="0"/>
          <w:marTop w:val="0"/>
          <w:marBottom w:val="0"/>
          <w:divBdr>
            <w:top w:val="none" w:sz="0" w:space="0" w:color="auto"/>
            <w:left w:val="none" w:sz="0" w:space="0" w:color="auto"/>
            <w:bottom w:val="none" w:sz="0" w:space="0" w:color="auto"/>
            <w:right w:val="none" w:sz="0" w:space="0" w:color="auto"/>
          </w:divBdr>
        </w:div>
        <w:div w:id="437871957">
          <w:marLeft w:val="640"/>
          <w:marRight w:val="0"/>
          <w:marTop w:val="0"/>
          <w:marBottom w:val="0"/>
          <w:divBdr>
            <w:top w:val="none" w:sz="0" w:space="0" w:color="auto"/>
            <w:left w:val="none" w:sz="0" w:space="0" w:color="auto"/>
            <w:bottom w:val="none" w:sz="0" w:space="0" w:color="auto"/>
            <w:right w:val="none" w:sz="0" w:space="0" w:color="auto"/>
          </w:divBdr>
        </w:div>
        <w:div w:id="219638046">
          <w:marLeft w:val="640"/>
          <w:marRight w:val="0"/>
          <w:marTop w:val="0"/>
          <w:marBottom w:val="0"/>
          <w:divBdr>
            <w:top w:val="none" w:sz="0" w:space="0" w:color="auto"/>
            <w:left w:val="none" w:sz="0" w:space="0" w:color="auto"/>
            <w:bottom w:val="none" w:sz="0" w:space="0" w:color="auto"/>
            <w:right w:val="none" w:sz="0" w:space="0" w:color="auto"/>
          </w:divBdr>
        </w:div>
        <w:div w:id="969944193">
          <w:marLeft w:val="640"/>
          <w:marRight w:val="0"/>
          <w:marTop w:val="0"/>
          <w:marBottom w:val="0"/>
          <w:divBdr>
            <w:top w:val="none" w:sz="0" w:space="0" w:color="auto"/>
            <w:left w:val="none" w:sz="0" w:space="0" w:color="auto"/>
            <w:bottom w:val="none" w:sz="0" w:space="0" w:color="auto"/>
            <w:right w:val="none" w:sz="0" w:space="0" w:color="auto"/>
          </w:divBdr>
        </w:div>
      </w:divsChild>
    </w:div>
    <w:div w:id="1714887713">
      <w:bodyDiv w:val="1"/>
      <w:marLeft w:val="0"/>
      <w:marRight w:val="0"/>
      <w:marTop w:val="0"/>
      <w:marBottom w:val="0"/>
      <w:divBdr>
        <w:top w:val="none" w:sz="0" w:space="0" w:color="auto"/>
        <w:left w:val="none" w:sz="0" w:space="0" w:color="auto"/>
        <w:bottom w:val="none" w:sz="0" w:space="0" w:color="auto"/>
        <w:right w:val="none" w:sz="0" w:space="0" w:color="auto"/>
      </w:divBdr>
      <w:divsChild>
        <w:div w:id="500893065">
          <w:marLeft w:val="640"/>
          <w:marRight w:val="0"/>
          <w:marTop w:val="0"/>
          <w:marBottom w:val="0"/>
          <w:divBdr>
            <w:top w:val="none" w:sz="0" w:space="0" w:color="auto"/>
            <w:left w:val="none" w:sz="0" w:space="0" w:color="auto"/>
            <w:bottom w:val="none" w:sz="0" w:space="0" w:color="auto"/>
            <w:right w:val="none" w:sz="0" w:space="0" w:color="auto"/>
          </w:divBdr>
        </w:div>
        <w:div w:id="1957979672">
          <w:marLeft w:val="640"/>
          <w:marRight w:val="0"/>
          <w:marTop w:val="0"/>
          <w:marBottom w:val="0"/>
          <w:divBdr>
            <w:top w:val="none" w:sz="0" w:space="0" w:color="auto"/>
            <w:left w:val="none" w:sz="0" w:space="0" w:color="auto"/>
            <w:bottom w:val="none" w:sz="0" w:space="0" w:color="auto"/>
            <w:right w:val="none" w:sz="0" w:space="0" w:color="auto"/>
          </w:divBdr>
        </w:div>
        <w:div w:id="1495295504">
          <w:marLeft w:val="640"/>
          <w:marRight w:val="0"/>
          <w:marTop w:val="0"/>
          <w:marBottom w:val="0"/>
          <w:divBdr>
            <w:top w:val="none" w:sz="0" w:space="0" w:color="auto"/>
            <w:left w:val="none" w:sz="0" w:space="0" w:color="auto"/>
            <w:bottom w:val="none" w:sz="0" w:space="0" w:color="auto"/>
            <w:right w:val="none" w:sz="0" w:space="0" w:color="auto"/>
          </w:divBdr>
        </w:div>
        <w:div w:id="719016749">
          <w:marLeft w:val="640"/>
          <w:marRight w:val="0"/>
          <w:marTop w:val="0"/>
          <w:marBottom w:val="0"/>
          <w:divBdr>
            <w:top w:val="none" w:sz="0" w:space="0" w:color="auto"/>
            <w:left w:val="none" w:sz="0" w:space="0" w:color="auto"/>
            <w:bottom w:val="none" w:sz="0" w:space="0" w:color="auto"/>
            <w:right w:val="none" w:sz="0" w:space="0" w:color="auto"/>
          </w:divBdr>
        </w:div>
        <w:div w:id="2144617752">
          <w:marLeft w:val="640"/>
          <w:marRight w:val="0"/>
          <w:marTop w:val="0"/>
          <w:marBottom w:val="0"/>
          <w:divBdr>
            <w:top w:val="none" w:sz="0" w:space="0" w:color="auto"/>
            <w:left w:val="none" w:sz="0" w:space="0" w:color="auto"/>
            <w:bottom w:val="none" w:sz="0" w:space="0" w:color="auto"/>
            <w:right w:val="none" w:sz="0" w:space="0" w:color="auto"/>
          </w:divBdr>
        </w:div>
        <w:div w:id="1081371283">
          <w:marLeft w:val="640"/>
          <w:marRight w:val="0"/>
          <w:marTop w:val="0"/>
          <w:marBottom w:val="0"/>
          <w:divBdr>
            <w:top w:val="none" w:sz="0" w:space="0" w:color="auto"/>
            <w:left w:val="none" w:sz="0" w:space="0" w:color="auto"/>
            <w:bottom w:val="none" w:sz="0" w:space="0" w:color="auto"/>
            <w:right w:val="none" w:sz="0" w:space="0" w:color="auto"/>
          </w:divBdr>
        </w:div>
        <w:div w:id="1123695579">
          <w:marLeft w:val="640"/>
          <w:marRight w:val="0"/>
          <w:marTop w:val="0"/>
          <w:marBottom w:val="0"/>
          <w:divBdr>
            <w:top w:val="none" w:sz="0" w:space="0" w:color="auto"/>
            <w:left w:val="none" w:sz="0" w:space="0" w:color="auto"/>
            <w:bottom w:val="none" w:sz="0" w:space="0" w:color="auto"/>
            <w:right w:val="none" w:sz="0" w:space="0" w:color="auto"/>
          </w:divBdr>
        </w:div>
      </w:divsChild>
    </w:div>
    <w:div w:id="1745107882">
      <w:bodyDiv w:val="1"/>
      <w:marLeft w:val="0"/>
      <w:marRight w:val="0"/>
      <w:marTop w:val="0"/>
      <w:marBottom w:val="0"/>
      <w:divBdr>
        <w:top w:val="none" w:sz="0" w:space="0" w:color="auto"/>
        <w:left w:val="none" w:sz="0" w:space="0" w:color="auto"/>
        <w:bottom w:val="none" w:sz="0" w:space="0" w:color="auto"/>
        <w:right w:val="none" w:sz="0" w:space="0" w:color="auto"/>
      </w:divBdr>
      <w:divsChild>
        <w:div w:id="704185188">
          <w:marLeft w:val="640"/>
          <w:marRight w:val="0"/>
          <w:marTop w:val="0"/>
          <w:marBottom w:val="0"/>
          <w:divBdr>
            <w:top w:val="none" w:sz="0" w:space="0" w:color="auto"/>
            <w:left w:val="none" w:sz="0" w:space="0" w:color="auto"/>
            <w:bottom w:val="none" w:sz="0" w:space="0" w:color="auto"/>
            <w:right w:val="none" w:sz="0" w:space="0" w:color="auto"/>
          </w:divBdr>
        </w:div>
        <w:div w:id="180246692">
          <w:marLeft w:val="640"/>
          <w:marRight w:val="0"/>
          <w:marTop w:val="0"/>
          <w:marBottom w:val="0"/>
          <w:divBdr>
            <w:top w:val="none" w:sz="0" w:space="0" w:color="auto"/>
            <w:left w:val="none" w:sz="0" w:space="0" w:color="auto"/>
            <w:bottom w:val="none" w:sz="0" w:space="0" w:color="auto"/>
            <w:right w:val="none" w:sz="0" w:space="0" w:color="auto"/>
          </w:divBdr>
        </w:div>
        <w:div w:id="929892701">
          <w:marLeft w:val="640"/>
          <w:marRight w:val="0"/>
          <w:marTop w:val="0"/>
          <w:marBottom w:val="0"/>
          <w:divBdr>
            <w:top w:val="none" w:sz="0" w:space="0" w:color="auto"/>
            <w:left w:val="none" w:sz="0" w:space="0" w:color="auto"/>
            <w:bottom w:val="none" w:sz="0" w:space="0" w:color="auto"/>
            <w:right w:val="none" w:sz="0" w:space="0" w:color="auto"/>
          </w:divBdr>
        </w:div>
        <w:div w:id="934675589">
          <w:marLeft w:val="640"/>
          <w:marRight w:val="0"/>
          <w:marTop w:val="0"/>
          <w:marBottom w:val="0"/>
          <w:divBdr>
            <w:top w:val="none" w:sz="0" w:space="0" w:color="auto"/>
            <w:left w:val="none" w:sz="0" w:space="0" w:color="auto"/>
            <w:bottom w:val="none" w:sz="0" w:space="0" w:color="auto"/>
            <w:right w:val="none" w:sz="0" w:space="0" w:color="auto"/>
          </w:divBdr>
        </w:div>
        <w:div w:id="1568804809">
          <w:marLeft w:val="640"/>
          <w:marRight w:val="0"/>
          <w:marTop w:val="0"/>
          <w:marBottom w:val="0"/>
          <w:divBdr>
            <w:top w:val="none" w:sz="0" w:space="0" w:color="auto"/>
            <w:left w:val="none" w:sz="0" w:space="0" w:color="auto"/>
            <w:bottom w:val="none" w:sz="0" w:space="0" w:color="auto"/>
            <w:right w:val="none" w:sz="0" w:space="0" w:color="auto"/>
          </w:divBdr>
        </w:div>
        <w:div w:id="771123929">
          <w:marLeft w:val="640"/>
          <w:marRight w:val="0"/>
          <w:marTop w:val="0"/>
          <w:marBottom w:val="0"/>
          <w:divBdr>
            <w:top w:val="none" w:sz="0" w:space="0" w:color="auto"/>
            <w:left w:val="none" w:sz="0" w:space="0" w:color="auto"/>
            <w:bottom w:val="none" w:sz="0" w:space="0" w:color="auto"/>
            <w:right w:val="none" w:sz="0" w:space="0" w:color="auto"/>
          </w:divBdr>
        </w:div>
        <w:div w:id="611473494">
          <w:marLeft w:val="640"/>
          <w:marRight w:val="0"/>
          <w:marTop w:val="0"/>
          <w:marBottom w:val="0"/>
          <w:divBdr>
            <w:top w:val="none" w:sz="0" w:space="0" w:color="auto"/>
            <w:left w:val="none" w:sz="0" w:space="0" w:color="auto"/>
            <w:bottom w:val="none" w:sz="0" w:space="0" w:color="auto"/>
            <w:right w:val="none" w:sz="0" w:space="0" w:color="auto"/>
          </w:divBdr>
        </w:div>
        <w:div w:id="56519219">
          <w:marLeft w:val="640"/>
          <w:marRight w:val="0"/>
          <w:marTop w:val="0"/>
          <w:marBottom w:val="0"/>
          <w:divBdr>
            <w:top w:val="none" w:sz="0" w:space="0" w:color="auto"/>
            <w:left w:val="none" w:sz="0" w:space="0" w:color="auto"/>
            <w:bottom w:val="none" w:sz="0" w:space="0" w:color="auto"/>
            <w:right w:val="none" w:sz="0" w:space="0" w:color="auto"/>
          </w:divBdr>
        </w:div>
        <w:div w:id="1616206608">
          <w:marLeft w:val="640"/>
          <w:marRight w:val="0"/>
          <w:marTop w:val="0"/>
          <w:marBottom w:val="0"/>
          <w:divBdr>
            <w:top w:val="none" w:sz="0" w:space="0" w:color="auto"/>
            <w:left w:val="none" w:sz="0" w:space="0" w:color="auto"/>
            <w:bottom w:val="none" w:sz="0" w:space="0" w:color="auto"/>
            <w:right w:val="none" w:sz="0" w:space="0" w:color="auto"/>
          </w:divBdr>
        </w:div>
        <w:div w:id="681929775">
          <w:marLeft w:val="640"/>
          <w:marRight w:val="0"/>
          <w:marTop w:val="0"/>
          <w:marBottom w:val="0"/>
          <w:divBdr>
            <w:top w:val="none" w:sz="0" w:space="0" w:color="auto"/>
            <w:left w:val="none" w:sz="0" w:space="0" w:color="auto"/>
            <w:bottom w:val="none" w:sz="0" w:space="0" w:color="auto"/>
            <w:right w:val="none" w:sz="0" w:space="0" w:color="auto"/>
          </w:divBdr>
        </w:div>
        <w:div w:id="1865089392">
          <w:marLeft w:val="640"/>
          <w:marRight w:val="0"/>
          <w:marTop w:val="0"/>
          <w:marBottom w:val="0"/>
          <w:divBdr>
            <w:top w:val="none" w:sz="0" w:space="0" w:color="auto"/>
            <w:left w:val="none" w:sz="0" w:space="0" w:color="auto"/>
            <w:bottom w:val="none" w:sz="0" w:space="0" w:color="auto"/>
            <w:right w:val="none" w:sz="0" w:space="0" w:color="auto"/>
          </w:divBdr>
        </w:div>
        <w:div w:id="1002665482">
          <w:marLeft w:val="640"/>
          <w:marRight w:val="0"/>
          <w:marTop w:val="0"/>
          <w:marBottom w:val="0"/>
          <w:divBdr>
            <w:top w:val="none" w:sz="0" w:space="0" w:color="auto"/>
            <w:left w:val="none" w:sz="0" w:space="0" w:color="auto"/>
            <w:bottom w:val="none" w:sz="0" w:space="0" w:color="auto"/>
            <w:right w:val="none" w:sz="0" w:space="0" w:color="auto"/>
          </w:divBdr>
        </w:div>
        <w:div w:id="346829467">
          <w:marLeft w:val="640"/>
          <w:marRight w:val="0"/>
          <w:marTop w:val="0"/>
          <w:marBottom w:val="0"/>
          <w:divBdr>
            <w:top w:val="none" w:sz="0" w:space="0" w:color="auto"/>
            <w:left w:val="none" w:sz="0" w:space="0" w:color="auto"/>
            <w:bottom w:val="none" w:sz="0" w:space="0" w:color="auto"/>
            <w:right w:val="none" w:sz="0" w:space="0" w:color="auto"/>
          </w:divBdr>
        </w:div>
        <w:div w:id="242764165">
          <w:marLeft w:val="640"/>
          <w:marRight w:val="0"/>
          <w:marTop w:val="0"/>
          <w:marBottom w:val="0"/>
          <w:divBdr>
            <w:top w:val="none" w:sz="0" w:space="0" w:color="auto"/>
            <w:left w:val="none" w:sz="0" w:space="0" w:color="auto"/>
            <w:bottom w:val="none" w:sz="0" w:space="0" w:color="auto"/>
            <w:right w:val="none" w:sz="0" w:space="0" w:color="auto"/>
          </w:divBdr>
        </w:div>
        <w:div w:id="105195170">
          <w:marLeft w:val="640"/>
          <w:marRight w:val="0"/>
          <w:marTop w:val="0"/>
          <w:marBottom w:val="0"/>
          <w:divBdr>
            <w:top w:val="none" w:sz="0" w:space="0" w:color="auto"/>
            <w:left w:val="none" w:sz="0" w:space="0" w:color="auto"/>
            <w:bottom w:val="none" w:sz="0" w:space="0" w:color="auto"/>
            <w:right w:val="none" w:sz="0" w:space="0" w:color="auto"/>
          </w:divBdr>
        </w:div>
        <w:div w:id="599680490">
          <w:marLeft w:val="640"/>
          <w:marRight w:val="0"/>
          <w:marTop w:val="0"/>
          <w:marBottom w:val="0"/>
          <w:divBdr>
            <w:top w:val="none" w:sz="0" w:space="0" w:color="auto"/>
            <w:left w:val="none" w:sz="0" w:space="0" w:color="auto"/>
            <w:bottom w:val="none" w:sz="0" w:space="0" w:color="auto"/>
            <w:right w:val="none" w:sz="0" w:space="0" w:color="auto"/>
          </w:divBdr>
        </w:div>
        <w:div w:id="1917550445">
          <w:marLeft w:val="640"/>
          <w:marRight w:val="0"/>
          <w:marTop w:val="0"/>
          <w:marBottom w:val="0"/>
          <w:divBdr>
            <w:top w:val="none" w:sz="0" w:space="0" w:color="auto"/>
            <w:left w:val="none" w:sz="0" w:space="0" w:color="auto"/>
            <w:bottom w:val="none" w:sz="0" w:space="0" w:color="auto"/>
            <w:right w:val="none" w:sz="0" w:space="0" w:color="auto"/>
          </w:divBdr>
        </w:div>
        <w:div w:id="475731225">
          <w:marLeft w:val="640"/>
          <w:marRight w:val="0"/>
          <w:marTop w:val="0"/>
          <w:marBottom w:val="0"/>
          <w:divBdr>
            <w:top w:val="none" w:sz="0" w:space="0" w:color="auto"/>
            <w:left w:val="none" w:sz="0" w:space="0" w:color="auto"/>
            <w:bottom w:val="none" w:sz="0" w:space="0" w:color="auto"/>
            <w:right w:val="none" w:sz="0" w:space="0" w:color="auto"/>
          </w:divBdr>
        </w:div>
        <w:div w:id="2024279049">
          <w:marLeft w:val="640"/>
          <w:marRight w:val="0"/>
          <w:marTop w:val="0"/>
          <w:marBottom w:val="0"/>
          <w:divBdr>
            <w:top w:val="none" w:sz="0" w:space="0" w:color="auto"/>
            <w:left w:val="none" w:sz="0" w:space="0" w:color="auto"/>
            <w:bottom w:val="none" w:sz="0" w:space="0" w:color="auto"/>
            <w:right w:val="none" w:sz="0" w:space="0" w:color="auto"/>
          </w:divBdr>
        </w:div>
        <w:div w:id="1052389575">
          <w:marLeft w:val="640"/>
          <w:marRight w:val="0"/>
          <w:marTop w:val="0"/>
          <w:marBottom w:val="0"/>
          <w:divBdr>
            <w:top w:val="none" w:sz="0" w:space="0" w:color="auto"/>
            <w:left w:val="none" w:sz="0" w:space="0" w:color="auto"/>
            <w:bottom w:val="none" w:sz="0" w:space="0" w:color="auto"/>
            <w:right w:val="none" w:sz="0" w:space="0" w:color="auto"/>
          </w:divBdr>
        </w:div>
        <w:div w:id="1295213685">
          <w:marLeft w:val="640"/>
          <w:marRight w:val="0"/>
          <w:marTop w:val="0"/>
          <w:marBottom w:val="0"/>
          <w:divBdr>
            <w:top w:val="none" w:sz="0" w:space="0" w:color="auto"/>
            <w:left w:val="none" w:sz="0" w:space="0" w:color="auto"/>
            <w:bottom w:val="none" w:sz="0" w:space="0" w:color="auto"/>
            <w:right w:val="none" w:sz="0" w:space="0" w:color="auto"/>
          </w:divBdr>
        </w:div>
        <w:div w:id="2119836624">
          <w:marLeft w:val="640"/>
          <w:marRight w:val="0"/>
          <w:marTop w:val="0"/>
          <w:marBottom w:val="0"/>
          <w:divBdr>
            <w:top w:val="none" w:sz="0" w:space="0" w:color="auto"/>
            <w:left w:val="none" w:sz="0" w:space="0" w:color="auto"/>
            <w:bottom w:val="none" w:sz="0" w:space="0" w:color="auto"/>
            <w:right w:val="none" w:sz="0" w:space="0" w:color="auto"/>
          </w:divBdr>
        </w:div>
        <w:div w:id="2093626183">
          <w:marLeft w:val="640"/>
          <w:marRight w:val="0"/>
          <w:marTop w:val="0"/>
          <w:marBottom w:val="0"/>
          <w:divBdr>
            <w:top w:val="none" w:sz="0" w:space="0" w:color="auto"/>
            <w:left w:val="none" w:sz="0" w:space="0" w:color="auto"/>
            <w:bottom w:val="none" w:sz="0" w:space="0" w:color="auto"/>
            <w:right w:val="none" w:sz="0" w:space="0" w:color="auto"/>
          </w:divBdr>
        </w:div>
        <w:div w:id="1242907923">
          <w:marLeft w:val="640"/>
          <w:marRight w:val="0"/>
          <w:marTop w:val="0"/>
          <w:marBottom w:val="0"/>
          <w:divBdr>
            <w:top w:val="none" w:sz="0" w:space="0" w:color="auto"/>
            <w:left w:val="none" w:sz="0" w:space="0" w:color="auto"/>
            <w:bottom w:val="none" w:sz="0" w:space="0" w:color="auto"/>
            <w:right w:val="none" w:sz="0" w:space="0" w:color="auto"/>
          </w:divBdr>
        </w:div>
        <w:div w:id="315106922">
          <w:marLeft w:val="640"/>
          <w:marRight w:val="0"/>
          <w:marTop w:val="0"/>
          <w:marBottom w:val="0"/>
          <w:divBdr>
            <w:top w:val="none" w:sz="0" w:space="0" w:color="auto"/>
            <w:left w:val="none" w:sz="0" w:space="0" w:color="auto"/>
            <w:bottom w:val="none" w:sz="0" w:space="0" w:color="auto"/>
            <w:right w:val="none" w:sz="0" w:space="0" w:color="auto"/>
          </w:divBdr>
        </w:div>
        <w:div w:id="1234002250">
          <w:marLeft w:val="640"/>
          <w:marRight w:val="0"/>
          <w:marTop w:val="0"/>
          <w:marBottom w:val="0"/>
          <w:divBdr>
            <w:top w:val="none" w:sz="0" w:space="0" w:color="auto"/>
            <w:left w:val="none" w:sz="0" w:space="0" w:color="auto"/>
            <w:bottom w:val="none" w:sz="0" w:space="0" w:color="auto"/>
            <w:right w:val="none" w:sz="0" w:space="0" w:color="auto"/>
          </w:divBdr>
        </w:div>
        <w:div w:id="1754282787">
          <w:marLeft w:val="640"/>
          <w:marRight w:val="0"/>
          <w:marTop w:val="0"/>
          <w:marBottom w:val="0"/>
          <w:divBdr>
            <w:top w:val="none" w:sz="0" w:space="0" w:color="auto"/>
            <w:left w:val="none" w:sz="0" w:space="0" w:color="auto"/>
            <w:bottom w:val="none" w:sz="0" w:space="0" w:color="auto"/>
            <w:right w:val="none" w:sz="0" w:space="0" w:color="auto"/>
          </w:divBdr>
        </w:div>
        <w:div w:id="1164197939">
          <w:marLeft w:val="640"/>
          <w:marRight w:val="0"/>
          <w:marTop w:val="0"/>
          <w:marBottom w:val="0"/>
          <w:divBdr>
            <w:top w:val="none" w:sz="0" w:space="0" w:color="auto"/>
            <w:left w:val="none" w:sz="0" w:space="0" w:color="auto"/>
            <w:bottom w:val="none" w:sz="0" w:space="0" w:color="auto"/>
            <w:right w:val="none" w:sz="0" w:space="0" w:color="auto"/>
          </w:divBdr>
        </w:div>
        <w:div w:id="2012369417">
          <w:marLeft w:val="640"/>
          <w:marRight w:val="0"/>
          <w:marTop w:val="0"/>
          <w:marBottom w:val="0"/>
          <w:divBdr>
            <w:top w:val="none" w:sz="0" w:space="0" w:color="auto"/>
            <w:left w:val="none" w:sz="0" w:space="0" w:color="auto"/>
            <w:bottom w:val="none" w:sz="0" w:space="0" w:color="auto"/>
            <w:right w:val="none" w:sz="0" w:space="0" w:color="auto"/>
          </w:divBdr>
        </w:div>
        <w:div w:id="1325475404">
          <w:marLeft w:val="640"/>
          <w:marRight w:val="0"/>
          <w:marTop w:val="0"/>
          <w:marBottom w:val="0"/>
          <w:divBdr>
            <w:top w:val="none" w:sz="0" w:space="0" w:color="auto"/>
            <w:left w:val="none" w:sz="0" w:space="0" w:color="auto"/>
            <w:bottom w:val="none" w:sz="0" w:space="0" w:color="auto"/>
            <w:right w:val="none" w:sz="0" w:space="0" w:color="auto"/>
          </w:divBdr>
        </w:div>
        <w:div w:id="1377856366">
          <w:marLeft w:val="640"/>
          <w:marRight w:val="0"/>
          <w:marTop w:val="0"/>
          <w:marBottom w:val="0"/>
          <w:divBdr>
            <w:top w:val="none" w:sz="0" w:space="0" w:color="auto"/>
            <w:left w:val="none" w:sz="0" w:space="0" w:color="auto"/>
            <w:bottom w:val="none" w:sz="0" w:space="0" w:color="auto"/>
            <w:right w:val="none" w:sz="0" w:space="0" w:color="auto"/>
          </w:divBdr>
        </w:div>
        <w:div w:id="187647318">
          <w:marLeft w:val="640"/>
          <w:marRight w:val="0"/>
          <w:marTop w:val="0"/>
          <w:marBottom w:val="0"/>
          <w:divBdr>
            <w:top w:val="none" w:sz="0" w:space="0" w:color="auto"/>
            <w:left w:val="none" w:sz="0" w:space="0" w:color="auto"/>
            <w:bottom w:val="none" w:sz="0" w:space="0" w:color="auto"/>
            <w:right w:val="none" w:sz="0" w:space="0" w:color="auto"/>
          </w:divBdr>
        </w:div>
        <w:div w:id="429862311">
          <w:marLeft w:val="640"/>
          <w:marRight w:val="0"/>
          <w:marTop w:val="0"/>
          <w:marBottom w:val="0"/>
          <w:divBdr>
            <w:top w:val="none" w:sz="0" w:space="0" w:color="auto"/>
            <w:left w:val="none" w:sz="0" w:space="0" w:color="auto"/>
            <w:bottom w:val="none" w:sz="0" w:space="0" w:color="auto"/>
            <w:right w:val="none" w:sz="0" w:space="0" w:color="auto"/>
          </w:divBdr>
        </w:div>
        <w:div w:id="119804309">
          <w:marLeft w:val="640"/>
          <w:marRight w:val="0"/>
          <w:marTop w:val="0"/>
          <w:marBottom w:val="0"/>
          <w:divBdr>
            <w:top w:val="none" w:sz="0" w:space="0" w:color="auto"/>
            <w:left w:val="none" w:sz="0" w:space="0" w:color="auto"/>
            <w:bottom w:val="none" w:sz="0" w:space="0" w:color="auto"/>
            <w:right w:val="none" w:sz="0" w:space="0" w:color="auto"/>
          </w:divBdr>
        </w:div>
        <w:div w:id="171847893">
          <w:marLeft w:val="640"/>
          <w:marRight w:val="0"/>
          <w:marTop w:val="0"/>
          <w:marBottom w:val="0"/>
          <w:divBdr>
            <w:top w:val="none" w:sz="0" w:space="0" w:color="auto"/>
            <w:left w:val="none" w:sz="0" w:space="0" w:color="auto"/>
            <w:bottom w:val="none" w:sz="0" w:space="0" w:color="auto"/>
            <w:right w:val="none" w:sz="0" w:space="0" w:color="auto"/>
          </w:divBdr>
        </w:div>
        <w:div w:id="2084789514">
          <w:marLeft w:val="640"/>
          <w:marRight w:val="0"/>
          <w:marTop w:val="0"/>
          <w:marBottom w:val="0"/>
          <w:divBdr>
            <w:top w:val="none" w:sz="0" w:space="0" w:color="auto"/>
            <w:left w:val="none" w:sz="0" w:space="0" w:color="auto"/>
            <w:bottom w:val="none" w:sz="0" w:space="0" w:color="auto"/>
            <w:right w:val="none" w:sz="0" w:space="0" w:color="auto"/>
          </w:divBdr>
        </w:div>
      </w:divsChild>
    </w:div>
    <w:div w:id="1747650762">
      <w:bodyDiv w:val="1"/>
      <w:marLeft w:val="0"/>
      <w:marRight w:val="0"/>
      <w:marTop w:val="0"/>
      <w:marBottom w:val="0"/>
      <w:divBdr>
        <w:top w:val="none" w:sz="0" w:space="0" w:color="auto"/>
        <w:left w:val="none" w:sz="0" w:space="0" w:color="auto"/>
        <w:bottom w:val="none" w:sz="0" w:space="0" w:color="auto"/>
        <w:right w:val="none" w:sz="0" w:space="0" w:color="auto"/>
      </w:divBdr>
      <w:divsChild>
        <w:div w:id="2018843076">
          <w:marLeft w:val="640"/>
          <w:marRight w:val="0"/>
          <w:marTop w:val="0"/>
          <w:marBottom w:val="0"/>
          <w:divBdr>
            <w:top w:val="none" w:sz="0" w:space="0" w:color="auto"/>
            <w:left w:val="none" w:sz="0" w:space="0" w:color="auto"/>
            <w:bottom w:val="none" w:sz="0" w:space="0" w:color="auto"/>
            <w:right w:val="none" w:sz="0" w:space="0" w:color="auto"/>
          </w:divBdr>
        </w:div>
        <w:div w:id="293755485">
          <w:marLeft w:val="640"/>
          <w:marRight w:val="0"/>
          <w:marTop w:val="0"/>
          <w:marBottom w:val="0"/>
          <w:divBdr>
            <w:top w:val="none" w:sz="0" w:space="0" w:color="auto"/>
            <w:left w:val="none" w:sz="0" w:space="0" w:color="auto"/>
            <w:bottom w:val="none" w:sz="0" w:space="0" w:color="auto"/>
            <w:right w:val="none" w:sz="0" w:space="0" w:color="auto"/>
          </w:divBdr>
        </w:div>
        <w:div w:id="1454908204">
          <w:marLeft w:val="640"/>
          <w:marRight w:val="0"/>
          <w:marTop w:val="0"/>
          <w:marBottom w:val="0"/>
          <w:divBdr>
            <w:top w:val="none" w:sz="0" w:space="0" w:color="auto"/>
            <w:left w:val="none" w:sz="0" w:space="0" w:color="auto"/>
            <w:bottom w:val="none" w:sz="0" w:space="0" w:color="auto"/>
            <w:right w:val="none" w:sz="0" w:space="0" w:color="auto"/>
          </w:divBdr>
        </w:div>
        <w:div w:id="1412702219">
          <w:marLeft w:val="640"/>
          <w:marRight w:val="0"/>
          <w:marTop w:val="0"/>
          <w:marBottom w:val="0"/>
          <w:divBdr>
            <w:top w:val="none" w:sz="0" w:space="0" w:color="auto"/>
            <w:left w:val="none" w:sz="0" w:space="0" w:color="auto"/>
            <w:bottom w:val="none" w:sz="0" w:space="0" w:color="auto"/>
            <w:right w:val="none" w:sz="0" w:space="0" w:color="auto"/>
          </w:divBdr>
        </w:div>
        <w:div w:id="1156187445">
          <w:marLeft w:val="640"/>
          <w:marRight w:val="0"/>
          <w:marTop w:val="0"/>
          <w:marBottom w:val="0"/>
          <w:divBdr>
            <w:top w:val="none" w:sz="0" w:space="0" w:color="auto"/>
            <w:left w:val="none" w:sz="0" w:space="0" w:color="auto"/>
            <w:bottom w:val="none" w:sz="0" w:space="0" w:color="auto"/>
            <w:right w:val="none" w:sz="0" w:space="0" w:color="auto"/>
          </w:divBdr>
        </w:div>
        <w:div w:id="1442921682">
          <w:marLeft w:val="640"/>
          <w:marRight w:val="0"/>
          <w:marTop w:val="0"/>
          <w:marBottom w:val="0"/>
          <w:divBdr>
            <w:top w:val="none" w:sz="0" w:space="0" w:color="auto"/>
            <w:left w:val="none" w:sz="0" w:space="0" w:color="auto"/>
            <w:bottom w:val="none" w:sz="0" w:space="0" w:color="auto"/>
            <w:right w:val="none" w:sz="0" w:space="0" w:color="auto"/>
          </w:divBdr>
        </w:div>
        <w:div w:id="1429231026">
          <w:marLeft w:val="640"/>
          <w:marRight w:val="0"/>
          <w:marTop w:val="0"/>
          <w:marBottom w:val="0"/>
          <w:divBdr>
            <w:top w:val="none" w:sz="0" w:space="0" w:color="auto"/>
            <w:left w:val="none" w:sz="0" w:space="0" w:color="auto"/>
            <w:bottom w:val="none" w:sz="0" w:space="0" w:color="auto"/>
            <w:right w:val="none" w:sz="0" w:space="0" w:color="auto"/>
          </w:divBdr>
        </w:div>
        <w:div w:id="950623612">
          <w:marLeft w:val="640"/>
          <w:marRight w:val="0"/>
          <w:marTop w:val="0"/>
          <w:marBottom w:val="0"/>
          <w:divBdr>
            <w:top w:val="none" w:sz="0" w:space="0" w:color="auto"/>
            <w:left w:val="none" w:sz="0" w:space="0" w:color="auto"/>
            <w:bottom w:val="none" w:sz="0" w:space="0" w:color="auto"/>
            <w:right w:val="none" w:sz="0" w:space="0" w:color="auto"/>
          </w:divBdr>
        </w:div>
        <w:div w:id="246772026">
          <w:marLeft w:val="640"/>
          <w:marRight w:val="0"/>
          <w:marTop w:val="0"/>
          <w:marBottom w:val="0"/>
          <w:divBdr>
            <w:top w:val="none" w:sz="0" w:space="0" w:color="auto"/>
            <w:left w:val="none" w:sz="0" w:space="0" w:color="auto"/>
            <w:bottom w:val="none" w:sz="0" w:space="0" w:color="auto"/>
            <w:right w:val="none" w:sz="0" w:space="0" w:color="auto"/>
          </w:divBdr>
        </w:div>
        <w:div w:id="1622613161">
          <w:marLeft w:val="640"/>
          <w:marRight w:val="0"/>
          <w:marTop w:val="0"/>
          <w:marBottom w:val="0"/>
          <w:divBdr>
            <w:top w:val="none" w:sz="0" w:space="0" w:color="auto"/>
            <w:left w:val="none" w:sz="0" w:space="0" w:color="auto"/>
            <w:bottom w:val="none" w:sz="0" w:space="0" w:color="auto"/>
            <w:right w:val="none" w:sz="0" w:space="0" w:color="auto"/>
          </w:divBdr>
        </w:div>
        <w:div w:id="371543178">
          <w:marLeft w:val="640"/>
          <w:marRight w:val="0"/>
          <w:marTop w:val="0"/>
          <w:marBottom w:val="0"/>
          <w:divBdr>
            <w:top w:val="none" w:sz="0" w:space="0" w:color="auto"/>
            <w:left w:val="none" w:sz="0" w:space="0" w:color="auto"/>
            <w:bottom w:val="none" w:sz="0" w:space="0" w:color="auto"/>
            <w:right w:val="none" w:sz="0" w:space="0" w:color="auto"/>
          </w:divBdr>
        </w:div>
        <w:div w:id="1862861173">
          <w:marLeft w:val="640"/>
          <w:marRight w:val="0"/>
          <w:marTop w:val="0"/>
          <w:marBottom w:val="0"/>
          <w:divBdr>
            <w:top w:val="none" w:sz="0" w:space="0" w:color="auto"/>
            <w:left w:val="none" w:sz="0" w:space="0" w:color="auto"/>
            <w:bottom w:val="none" w:sz="0" w:space="0" w:color="auto"/>
            <w:right w:val="none" w:sz="0" w:space="0" w:color="auto"/>
          </w:divBdr>
        </w:div>
        <w:div w:id="2100102798">
          <w:marLeft w:val="640"/>
          <w:marRight w:val="0"/>
          <w:marTop w:val="0"/>
          <w:marBottom w:val="0"/>
          <w:divBdr>
            <w:top w:val="none" w:sz="0" w:space="0" w:color="auto"/>
            <w:left w:val="none" w:sz="0" w:space="0" w:color="auto"/>
            <w:bottom w:val="none" w:sz="0" w:space="0" w:color="auto"/>
            <w:right w:val="none" w:sz="0" w:space="0" w:color="auto"/>
          </w:divBdr>
        </w:div>
        <w:div w:id="299963725">
          <w:marLeft w:val="640"/>
          <w:marRight w:val="0"/>
          <w:marTop w:val="0"/>
          <w:marBottom w:val="0"/>
          <w:divBdr>
            <w:top w:val="none" w:sz="0" w:space="0" w:color="auto"/>
            <w:left w:val="none" w:sz="0" w:space="0" w:color="auto"/>
            <w:bottom w:val="none" w:sz="0" w:space="0" w:color="auto"/>
            <w:right w:val="none" w:sz="0" w:space="0" w:color="auto"/>
          </w:divBdr>
        </w:div>
        <w:div w:id="1032262842">
          <w:marLeft w:val="640"/>
          <w:marRight w:val="0"/>
          <w:marTop w:val="0"/>
          <w:marBottom w:val="0"/>
          <w:divBdr>
            <w:top w:val="none" w:sz="0" w:space="0" w:color="auto"/>
            <w:left w:val="none" w:sz="0" w:space="0" w:color="auto"/>
            <w:bottom w:val="none" w:sz="0" w:space="0" w:color="auto"/>
            <w:right w:val="none" w:sz="0" w:space="0" w:color="auto"/>
          </w:divBdr>
        </w:div>
        <w:div w:id="683433752">
          <w:marLeft w:val="640"/>
          <w:marRight w:val="0"/>
          <w:marTop w:val="0"/>
          <w:marBottom w:val="0"/>
          <w:divBdr>
            <w:top w:val="none" w:sz="0" w:space="0" w:color="auto"/>
            <w:left w:val="none" w:sz="0" w:space="0" w:color="auto"/>
            <w:bottom w:val="none" w:sz="0" w:space="0" w:color="auto"/>
            <w:right w:val="none" w:sz="0" w:space="0" w:color="auto"/>
          </w:divBdr>
        </w:div>
        <w:div w:id="1019354923">
          <w:marLeft w:val="640"/>
          <w:marRight w:val="0"/>
          <w:marTop w:val="0"/>
          <w:marBottom w:val="0"/>
          <w:divBdr>
            <w:top w:val="none" w:sz="0" w:space="0" w:color="auto"/>
            <w:left w:val="none" w:sz="0" w:space="0" w:color="auto"/>
            <w:bottom w:val="none" w:sz="0" w:space="0" w:color="auto"/>
            <w:right w:val="none" w:sz="0" w:space="0" w:color="auto"/>
          </w:divBdr>
        </w:div>
        <w:div w:id="1477262398">
          <w:marLeft w:val="640"/>
          <w:marRight w:val="0"/>
          <w:marTop w:val="0"/>
          <w:marBottom w:val="0"/>
          <w:divBdr>
            <w:top w:val="none" w:sz="0" w:space="0" w:color="auto"/>
            <w:left w:val="none" w:sz="0" w:space="0" w:color="auto"/>
            <w:bottom w:val="none" w:sz="0" w:space="0" w:color="auto"/>
            <w:right w:val="none" w:sz="0" w:space="0" w:color="auto"/>
          </w:divBdr>
        </w:div>
        <w:div w:id="768818679">
          <w:marLeft w:val="640"/>
          <w:marRight w:val="0"/>
          <w:marTop w:val="0"/>
          <w:marBottom w:val="0"/>
          <w:divBdr>
            <w:top w:val="none" w:sz="0" w:space="0" w:color="auto"/>
            <w:left w:val="none" w:sz="0" w:space="0" w:color="auto"/>
            <w:bottom w:val="none" w:sz="0" w:space="0" w:color="auto"/>
            <w:right w:val="none" w:sz="0" w:space="0" w:color="auto"/>
          </w:divBdr>
        </w:div>
        <w:div w:id="1443645893">
          <w:marLeft w:val="640"/>
          <w:marRight w:val="0"/>
          <w:marTop w:val="0"/>
          <w:marBottom w:val="0"/>
          <w:divBdr>
            <w:top w:val="none" w:sz="0" w:space="0" w:color="auto"/>
            <w:left w:val="none" w:sz="0" w:space="0" w:color="auto"/>
            <w:bottom w:val="none" w:sz="0" w:space="0" w:color="auto"/>
            <w:right w:val="none" w:sz="0" w:space="0" w:color="auto"/>
          </w:divBdr>
        </w:div>
        <w:div w:id="722561493">
          <w:marLeft w:val="640"/>
          <w:marRight w:val="0"/>
          <w:marTop w:val="0"/>
          <w:marBottom w:val="0"/>
          <w:divBdr>
            <w:top w:val="none" w:sz="0" w:space="0" w:color="auto"/>
            <w:left w:val="none" w:sz="0" w:space="0" w:color="auto"/>
            <w:bottom w:val="none" w:sz="0" w:space="0" w:color="auto"/>
            <w:right w:val="none" w:sz="0" w:space="0" w:color="auto"/>
          </w:divBdr>
        </w:div>
        <w:div w:id="1048725920">
          <w:marLeft w:val="640"/>
          <w:marRight w:val="0"/>
          <w:marTop w:val="0"/>
          <w:marBottom w:val="0"/>
          <w:divBdr>
            <w:top w:val="none" w:sz="0" w:space="0" w:color="auto"/>
            <w:left w:val="none" w:sz="0" w:space="0" w:color="auto"/>
            <w:bottom w:val="none" w:sz="0" w:space="0" w:color="auto"/>
            <w:right w:val="none" w:sz="0" w:space="0" w:color="auto"/>
          </w:divBdr>
        </w:div>
        <w:div w:id="317881219">
          <w:marLeft w:val="640"/>
          <w:marRight w:val="0"/>
          <w:marTop w:val="0"/>
          <w:marBottom w:val="0"/>
          <w:divBdr>
            <w:top w:val="none" w:sz="0" w:space="0" w:color="auto"/>
            <w:left w:val="none" w:sz="0" w:space="0" w:color="auto"/>
            <w:bottom w:val="none" w:sz="0" w:space="0" w:color="auto"/>
            <w:right w:val="none" w:sz="0" w:space="0" w:color="auto"/>
          </w:divBdr>
        </w:div>
        <w:div w:id="2028363516">
          <w:marLeft w:val="640"/>
          <w:marRight w:val="0"/>
          <w:marTop w:val="0"/>
          <w:marBottom w:val="0"/>
          <w:divBdr>
            <w:top w:val="none" w:sz="0" w:space="0" w:color="auto"/>
            <w:left w:val="none" w:sz="0" w:space="0" w:color="auto"/>
            <w:bottom w:val="none" w:sz="0" w:space="0" w:color="auto"/>
            <w:right w:val="none" w:sz="0" w:space="0" w:color="auto"/>
          </w:divBdr>
        </w:div>
        <w:div w:id="545946568">
          <w:marLeft w:val="640"/>
          <w:marRight w:val="0"/>
          <w:marTop w:val="0"/>
          <w:marBottom w:val="0"/>
          <w:divBdr>
            <w:top w:val="none" w:sz="0" w:space="0" w:color="auto"/>
            <w:left w:val="none" w:sz="0" w:space="0" w:color="auto"/>
            <w:bottom w:val="none" w:sz="0" w:space="0" w:color="auto"/>
            <w:right w:val="none" w:sz="0" w:space="0" w:color="auto"/>
          </w:divBdr>
        </w:div>
        <w:div w:id="1268194420">
          <w:marLeft w:val="640"/>
          <w:marRight w:val="0"/>
          <w:marTop w:val="0"/>
          <w:marBottom w:val="0"/>
          <w:divBdr>
            <w:top w:val="none" w:sz="0" w:space="0" w:color="auto"/>
            <w:left w:val="none" w:sz="0" w:space="0" w:color="auto"/>
            <w:bottom w:val="none" w:sz="0" w:space="0" w:color="auto"/>
            <w:right w:val="none" w:sz="0" w:space="0" w:color="auto"/>
          </w:divBdr>
        </w:div>
        <w:div w:id="331029100">
          <w:marLeft w:val="640"/>
          <w:marRight w:val="0"/>
          <w:marTop w:val="0"/>
          <w:marBottom w:val="0"/>
          <w:divBdr>
            <w:top w:val="none" w:sz="0" w:space="0" w:color="auto"/>
            <w:left w:val="none" w:sz="0" w:space="0" w:color="auto"/>
            <w:bottom w:val="none" w:sz="0" w:space="0" w:color="auto"/>
            <w:right w:val="none" w:sz="0" w:space="0" w:color="auto"/>
          </w:divBdr>
        </w:div>
        <w:div w:id="867642685">
          <w:marLeft w:val="640"/>
          <w:marRight w:val="0"/>
          <w:marTop w:val="0"/>
          <w:marBottom w:val="0"/>
          <w:divBdr>
            <w:top w:val="none" w:sz="0" w:space="0" w:color="auto"/>
            <w:left w:val="none" w:sz="0" w:space="0" w:color="auto"/>
            <w:bottom w:val="none" w:sz="0" w:space="0" w:color="auto"/>
            <w:right w:val="none" w:sz="0" w:space="0" w:color="auto"/>
          </w:divBdr>
        </w:div>
        <w:div w:id="528490287">
          <w:marLeft w:val="640"/>
          <w:marRight w:val="0"/>
          <w:marTop w:val="0"/>
          <w:marBottom w:val="0"/>
          <w:divBdr>
            <w:top w:val="none" w:sz="0" w:space="0" w:color="auto"/>
            <w:left w:val="none" w:sz="0" w:space="0" w:color="auto"/>
            <w:bottom w:val="none" w:sz="0" w:space="0" w:color="auto"/>
            <w:right w:val="none" w:sz="0" w:space="0" w:color="auto"/>
          </w:divBdr>
        </w:div>
        <w:div w:id="1726492446">
          <w:marLeft w:val="640"/>
          <w:marRight w:val="0"/>
          <w:marTop w:val="0"/>
          <w:marBottom w:val="0"/>
          <w:divBdr>
            <w:top w:val="none" w:sz="0" w:space="0" w:color="auto"/>
            <w:left w:val="none" w:sz="0" w:space="0" w:color="auto"/>
            <w:bottom w:val="none" w:sz="0" w:space="0" w:color="auto"/>
            <w:right w:val="none" w:sz="0" w:space="0" w:color="auto"/>
          </w:divBdr>
        </w:div>
        <w:div w:id="524709456">
          <w:marLeft w:val="640"/>
          <w:marRight w:val="0"/>
          <w:marTop w:val="0"/>
          <w:marBottom w:val="0"/>
          <w:divBdr>
            <w:top w:val="none" w:sz="0" w:space="0" w:color="auto"/>
            <w:left w:val="none" w:sz="0" w:space="0" w:color="auto"/>
            <w:bottom w:val="none" w:sz="0" w:space="0" w:color="auto"/>
            <w:right w:val="none" w:sz="0" w:space="0" w:color="auto"/>
          </w:divBdr>
        </w:div>
        <w:div w:id="783884833">
          <w:marLeft w:val="640"/>
          <w:marRight w:val="0"/>
          <w:marTop w:val="0"/>
          <w:marBottom w:val="0"/>
          <w:divBdr>
            <w:top w:val="none" w:sz="0" w:space="0" w:color="auto"/>
            <w:left w:val="none" w:sz="0" w:space="0" w:color="auto"/>
            <w:bottom w:val="none" w:sz="0" w:space="0" w:color="auto"/>
            <w:right w:val="none" w:sz="0" w:space="0" w:color="auto"/>
          </w:divBdr>
        </w:div>
        <w:div w:id="1764447868">
          <w:marLeft w:val="640"/>
          <w:marRight w:val="0"/>
          <w:marTop w:val="0"/>
          <w:marBottom w:val="0"/>
          <w:divBdr>
            <w:top w:val="none" w:sz="0" w:space="0" w:color="auto"/>
            <w:left w:val="none" w:sz="0" w:space="0" w:color="auto"/>
            <w:bottom w:val="none" w:sz="0" w:space="0" w:color="auto"/>
            <w:right w:val="none" w:sz="0" w:space="0" w:color="auto"/>
          </w:divBdr>
        </w:div>
        <w:div w:id="1791825903">
          <w:marLeft w:val="640"/>
          <w:marRight w:val="0"/>
          <w:marTop w:val="0"/>
          <w:marBottom w:val="0"/>
          <w:divBdr>
            <w:top w:val="none" w:sz="0" w:space="0" w:color="auto"/>
            <w:left w:val="none" w:sz="0" w:space="0" w:color="auto"/>
            <w:bottom w:val="none" w:sz="0" w:space="0" w:color="auto"/>
            <w:right w:val="none" w:sz="0" w:space="0" w:color="auto"/>
          </w:divBdr>
        </w:div>
        <w:div w:id="1021782038">
          <w:marLeft w:val="640"/>
          <w:marRight w:val="0"/>
          <w:marTop w:val="0"/>
          <w:marBottom w:val="0"/>
          <w:divBdr>
            <w:top w:val="none" w:sz="0" w:space="0" w:color="auto"/>
            <w:left w:val="none" w:sz="0" w:space="0" w:color="auto"/>
            <w:bottom w:val="none" w:sz="0" w:space="0" w:color="auto"/>
            <w:right w:val="none" w:sz="0" w:space="0" w:color="auto"/>
          </w:divBdr>
        </w:div>
        <w:div w:id="1540511801">
          <w:marLeft w:val="640"/>
          <w:marRight w:val="0"/>
          <w:marTop w:val="0"/>
          <w:marBottom w:val="0"/>
          <w:divBdr>
            <w:top w:val="none" w:sz="0" w:space="0" w:color="auto"/>
            <w:left w:val="none" w:sz="0" w:space="0" w:color="auto"/>
            <w:bottom w:val="none" w:sz="0" w:space="0" w:color="auto"/>
            <w:right w:val="none" w:sz="0" w:space="0" w:color="auto"/>
          </w:divBdr>
        </w:div>
        <w:div w:id="860626480">
          <w:marLeft w:val="640"/>
          <w:marRight w:val="0"/>
          <w:marTop w:val="0"/>
          <w:marBottom w:val="0"/>
          <w:divBdr>
            <w:top w:val="none" w:sz="0" w:space="0" w:color="auto"/>
            <w:left w:val="none" w:sz="0" w:space="0" w:color="auto"/>
            <w:bottom w:val="none" w:sz="0" w:space="0" w:color="auto"/>
            <w:right w:val="none" w:sz="0" w:space="0" w:color="auto"/>
          </w:divBdr>
        </w:div>
        <w:div w:id="764182430">
          <w:marLeft w:val="640"/>
          <w:marRight w:val="0"/>
          <w:marTop w:val="0"/>
          <w:marBottom w:val="0"/>
          <w:divBdr>
            <w:top w:val="none" w:sz="0" w:space="0" w:color="auto"/>
            <w:left w:val="none" w:sz="0" w:space="0" w:color="auto"/>
            <w:bottom w:val="none" w:sz="0" w:space="0" w:color="auto"/>
            <w:right w:val="none" w:sz="0" w:space="0" w:color="auto"/>
          </w:divBdr>
        </w:div>
        <w:div w:id="2121337757">
          <w:marLeft w:val="640"/>
          <w:marRight w:val="0"/>
          <w:marTop w:val="0"/>
          <w:marBottom w:val="0"/>
          <w:divBdr>
            <w:top w:val="none" w:sz="0" w:space="0" w:color="auto"/>
            <w:left w:val="none" w:sz="0" w:space="0" w:color="auto"/>
            <w:bottom w:val="none" w:sz="0" w:space="0" w:color="auto"/>
            <w:right w:val="none" w:sz="0" w:space="0" w:color="auto"/>
          </w:divBdr>
        </w:div>
        <w:div w:id="5862196">
          <w:marLeft w:val="640"/>
          <w:marRight w:val="0"/>
          <w:marTop w:val="0"/>
          <w:marBottom w:val="0"/>
          <w:divBdr>
            <w:top w:val="none" w:sz="0" w:space="0" w:color="auto"/>
            <w:left w:val="none" w:sz="0" w:space="0" w:color="auto"/>
            <w:bottom w:val="none" w:sz="0" w:space="0" w:color="auto"/>
            <w:right w:val="none" w:sz="0" w:space="0" w:color="auto"/>
          </w:divBdr>
        </w:div>
        <w:div w:id="816842744">
          <w:marLeft w:val="640"/>
          <w:marRight w:val="0"/>
          <w:marTop w:val="0"/>
          <w:marBottom w:val="0"/>
          <w:divBdr>
            <w:top w:val="none" w:sz="0" w:space="0" w:color="auto"/>
            <w:left w:val="none" w:sz="0" w:space="0" w:color="auto"/>
            <w:bottom w:val="none" w:sz="0" w:space="0" w:color="auto"/>
            <w:right w:val="none" w:sz="0" w:space="0" w:color="auto"/>
          </w:divBdr>
        </w:div>
        <w:div w:id="1271202345">
          <w:marLeft w:val="640"/>
          <w:marRight w:val="0"/>
          <w:marTop w:val="0"/>
          <w:marBottom w:val="0"/>
          <w:divBdr>
            <w:top w:val="none" w:sz="0" w:space="0" w:color="auto"/>
            <w:left w:val="none" w:sz="0" w:space="0" w:color="auto"/>
            <w:bottom w:val="none" w:sz="0" w:space="0" w:color="auto"/>
            <w:right w:val="none" w:sz="0" w:space="0" w:color="auto"/>
          </w:divBdr>
        </w:div>
        <w:div w:id="1433551489">
          <w:marLeft w:val="640"/>
          <w:marRight w:val="0"/>
          <w:marTop w:val="0"/>
          <w:marBottom w:val="0"/>
          <w:divBdr>
            <w:top w:val="none" w:sz="0" w:space="0" w:color="auto"/>
            <w:left w:val="none" w:sz="0" w:space="0" w:color="auto"/>
            <w:bottom w:val="none" w:sz="0" w:space="0" w:color="auto"/>
            <w:right w:val="none" w:sz="0" w:space="0" w:color="auto"/>
          </w:divBdr>
        </w:div>
        <w:div w:id="1604335035">
          <w:marLeft w:val="640"/>
          <w:marRight w:val="0"/>
          <w:marTop w:val="0"/>
          <w:marBottom w:val="0"/>
          <w:divBdr>
            <w:top w:val="none" w:sz="0" w:space="0" w:color="auto"/>
            <w:left w:val="none" w:sz="0" w:space="0" w:color="auto"/>
            <w:bottom w:val="none" w:sz="0" w:space="0" w:color="auto"/>
            <w:right w:val="none" w:sz="0" w:space="0" w:color="auto"/>
          </w:divBdr>
        </w:div>
        <w:div w:id="1357388419">
          <w:marLeft w:val="640"/>
          <w:marRight w:val="0"/>
          <w:marTop w:val="0"/>
          <w:marBottom w:val="0"/>
          <w:divBdr>
            <w:top w:val="none" w:sz="0" w:space="0" w:color="auto"/>
            <w:left w:val="none" w:sz="0" w:space="0" w:color="auto"/>
            <w:bottom w:val="none" w:sz="0" w:space="0" w:color="auto"/>
            <w:right w:val="none" w:sz="0" w:space="0" w:color="auto"/>
          </w:divBdr>
        </w:div>
        <w:div w:id="442502297">
          <w:marLeft w:val="640"/>
          <w:marRight w:val="0"/>
          <w:marTop w:val="0"/>
          <w:marBottom w:val="0"/>
          <w:divBdr>
            <w:top w:val="none" w:sz="0" w:space="0" w:color="auto"/>
            <w:left w:val="none" w:sz="0" w:space="0" w:color="auto"/>
            <w:bottom w:val="none" w:sz="0" w:space="0" w:color="auto"/>
            <w:right w:val="none" w:sz="0" w:space="0" w:color="auto"/>
          </w:divBdr>
        </w:div>
        <w:div w:id="1229225314">
          <w:marLeft w:val="640"/>
          <w:marRight w:val="0"/>
          <w:marTop w:val="0"/>
          <w:marBottom w:val="0"/>
          <w:divBdr>
            <w:top w:val="none" w:sz="0" w:space="0" w:color="auto"/>
            <w:left w:val="none" w:sz="0" w:space="0" w:color="auto"/>
            <w:bottom w:val="none" w:sz="0" w:space="0" w:color="auto"/>
            <w:right w:val="none" w:sz="0" w:space="0" w:color="auto"/>
          </w:divBdr>
        </w:div>
        <w:div w:id="981228629">
          <w:marLeft w:val="640"/>
          <w:marRight w:val="0"/>
          <w:marTop w:val="0"/>
          <w:marBottom w:val="0"/>
          <w:divBdr>
            <w:top w:val="none" w:sz="0" w:space="0" w:color="auto"/>
            <w:left w:val="none" w:sz="0" w:space="0" w:color="auto"/>
            <w:bottom w:val="none" w:sz="0" w:space="0" w:color="auto"/>
            <w:right w:val="none" w:sz="0" w:space="0" w:color="auto"/>
          </w:divBdr>
        </w:div>
        <w:div w:id="1568879309">
          <w:marLeft w:val="640"/>
          <w:marRight w:val="0"/>
          <w:marTop w:val="0"/>
          <w:marBottom w:val="0"/>
          <w:divBdr>
            <w:top w:val="none" w:sz="0" w:space="0" w:color="auto"/>
            <w:left w:val="none" w:sz="0" w:space="0" w:color="auto"/>
            <w:bottom w:val="none" w:sz="0" w:space="0" w:color="auto"/>
            <w:right w:val="none" w:sz="0" w:space="0" w:color="auto"/>
          </w:divBdr>
        </w:div>
        <w:div w:id="63184560">
          <w:marLeft w:val="640"/>
          <w:marRight w:val="0"/>
          <w:marTop w:val="0"/>
          <w:marBottom w:val="0"/>
          <w:divBdr>
            <w:top w:val="none" w:sz="0" w:space="0" w:color="auto"/>
            <w:left w:val="none" w:sz="0" w:space="0" w:color="auto"/>
            <w:bottom w:val="none" w:sz="0" w:space="0" w:color="auto"/>
            <w:right w:val="none" w:sz="0" w:space="0" w:color="auto"/>
          </w:divBdr>
        </w:div>
        <w:div w:id="1461728715">
          <w:marLeft w:val="640"/>
          <w:marRight w:val="0"/>
          <w:marTop w:val="0"/>
          <w:marBottom w:val="0"/>
          <w:divBdr>
            <w:top w:val="none" w:sz="0" w:space="0" w:color="auto"/>
            <w:left w:val="none" w:sz="0" w:space="0" w:color="auto"/>
            <w:bottom w:val="none" w:sz="0" w:space="0" w:color="auto"/>
            <w:right w:val="none" w:sz="0" w:space="0" w:color="auto"/>
          </w:divBdr>
        </w:div>
        <w:div w:id="1224637627">
          <w:marLeft w:val="640"/>
          <w:marRight w:val="0"/>
          <w:marTop w:val="0"/>
          <w:marBottom w:val="0"/>
          <w:divBdr>
            <w:top w:val="none" w:sz="0" w:space="0" w:color="auto"/>
            <w:left w:val="none" w:sz="0" w:space="0" w:color="auto"/>
            <w:bottom w:val="none" w:sz="0" w:space="0" w:color="auto"/>
            <w:right w:val="none" w:sz="0" w:space="0" w:color="auto"/>
          </w:divBdr>
        </w:div>
        <w:div w:id="1379160577">
          <w:marLeft w:val="640"/>
          <w:marRight w:val="0"/>
          <w:marTop w:val="0"/>
          <w:marBottom w:val="0"/>
          <w:divBdr>
            <w:top w:val="none" w:sz="0" w:space="0" w:color="auto"/>
            <w:left w:val="none" w:sz="0" w:space="0" w:color="auto"/>
            <w:bottom w:val="none" w:sz="0" w:space="0" w:color="auto"/>
            <w:right w:val="none" w:sz="0" w:space="0" w:color="auto"/>
          </w:divBdr>
        </w:div>
        <w:div w:id="141695756">
          <w:marLeft w:val="640"/>
          <w:marRight w:val="0"/>
          <w:marTop w:val="0"/>
          <w:marBottom w:val="0"/>
          <w:divBdr>
            <w:top w:val="none" w:sz="0" w:space="0" w:color="auto"/>
            <w:left w:val="none" w:sz="0" w:space="0" w:color="auto"/>
            <w:bottom w:val="none" w:sz="0" w:space="0" w:color="auto"/>
            <w:right w:val="none" w:sz="0" w:space="0" w:color="auto"/>
          </w:divBdr>
        </w:div>
        <w:div w:id="834416340">
          <w:marLeft w:val="640"/>
          <w:marRight w:val="0"/>
          <w:marTop w:val="0"/>
          <w:marBottom w:val="0"/>
          <w:divBdr>
            <w:top w:val="none" w:sz="0" w:space="0" w:color="auto"/>
            <w:left w:val="none" w:sz="0" w:space="0" w:color="auto"/>
            <w:bottom w:val="none" w:sz="0" w:space="0" w:color="auto"/>
            <w:right w:val="none" w:sz="0" w:space="0" w:color="auto"/>
          </w:divBdr>
        </w:div>
        <w:div w:id="249780367">
          <w:marLeft w:val="640"/>
          <w:marRight w:val="0"/>
          <w:marTop w:val="0"/>
          <w:marBottom w:val="0"/>
          <w:divBdr>
            <w:top w:val="none" w:sz="0" w:space="0" w:color="auto"/>
            <w:left w:val="none" w:sz="0" w:space="0" w:color="auto"/>
            <w:bottom w:val="none" w:sz="0" w:space="0" w:color="auto"/>
            <w:right w:val="none" w:sz="0" w:space="0" w:color="auto"/>
          </w:divBdr>
        </w:div>
        <w:div w:id="364646325">
          <w:marLeft w:val="640"/>
          <w:marRight w:val="0"/>
          <w:marTop w:val="0"/>
          <w:marBottom w:val="0"/>
          <w:divBdr>
            <w:top w:val="none" w:sz="0" w:space="0" w:color="auto"/>
            <w:left w:val="none" w:sz="0" w:space="0" w:color="auto"/>
            <w:bottom w:val="none" w:sz="0" w:space="0" w:color="auto"/>
            <w:right w:val="none" w:sz="0" w:space="0" w:color="auto"/>
          </w:divBdr>
        </w:div>
        <w:div w:id="211120313">
          <w:marLeft w:val="640"/>
          <w:marRight w:val="0"/>
          <w:marTop w:val="0"/>
          <w:marBottom w:val="0"/>
          <w:divBdr>
            <w:top w:val="none" w:sz="0" w:space="0" w:color="auto"/>
            <w:left w:val="none" w:sz="0" w:space="0" w:color="auto"/>
            <w:bottom w:val="none" w:sz="0" w:space="0" w:color="auto"/>
            <w:right w:val="none" w:sz="0" w:space="0" w:color="auto"/>
          </w:divBdr>
        </w:div>
        <w:div w:id="160854239">
          <w:marLeft w:val="640"/>
          <w:marRight w:val="0"/>
          <w:marTop w:val="0"/>
          <w:marBottom w:val="0"/>
          <w:divBdr>
            <w:top w:val="none" w:sz="0" w:space="0" w:color="auto"/>
            <w:left w:val="none" w:sz="0" w:space="0" w:color="auto"/>
            <w:bottom w:val="none" w:sz="0" w:space="0" w:color="auto"/>
            <w:right w:val="none" w:sz="0" w:space="0" w:color="auto"/>
          </w:divBdr>
        </w:div>
        <w:div w:id="1373962840">
          <w:marLeft w:val="640"/>
          <w:marRight w:val="0"/>
          <w:marTop w:val="0"/>
          <w:marBottom w:val="0"/>
          <w:divBdr>
            <w:top w:val="none" w:sz="0" w:space="0" w:color="auto"/>
            <w:left w:val="none" w:sz="0" w:space="0" w:color="auto"/>
            <w:bottom w:val="none" w:sz="0" w:space="0" w:color="auto"/>
            <w:right w:val="none" w:sz="0" w:space="0" w:color="auto"/>
          </w:divBdr>
        </w:div>
        <w:div w:id="1699234072">
          <w:marLeft w:val="640"/>
          <w:marRight w:val="0"/>
          <w:marTop w:val="0"/>
          <w:marBottom w:val="0"/>
          <w:divBdr>
            <w:top w:val="none" w:sz="0" w:space="0" w:color="auto"/>
            <w:left w:val="none" w:sz="0" w:space="0" w:color="auto"/>
            <w:bottom w:val="none" w:sz="0" w:space="0" w:color="auto"/>
            <w:right w:val="none" w:sz="0" w:space="0" w:color="auto"/>
          </w:divBdr>
        </w:div>
        <w:div w:id="1368137304">
          <w:marLeft w:val="640"/>
          <w:marRight w:val="0"/>
          <w:marTop w:val="0"/>
          <w:marBottom w:val="0"/>
          <w:divBdr>
            <w:top w:val="none" w:sz="0" w:space="0" w:color="auto"/>
            <w:left w:val="none" w:sz="0" w:space="0" w:color="auto"/>
            <w:bottom w:val="none" w:sz="0" w:space="0" w:color="auto"/>
            <w:right w:val="none" w:sz="0" w:space="0" w:color="auto"/>
          </w:divBdr>
        </w:div>
        <w:div w:id="761606904">
          <w:marLeft w:val="640"/>
          <w:marRight w:val="0"/>
          <w:marTop w:val="0"/>
          <w:marBottom w:val="0"/>
          <w:divBdr>
            <w:top w:val="none" w:sz="0" w:space="0" w:color="auto"/>
            <w:left w:val="none" w:sz="0" w:space="0" w:color="auto"/>
            <w:bottom w:val="none" w:sz="0" w:space="0" w:color="auto"/>
            <w:right w:val="none" w:sz="0" w:space="0" w:color="auto"/>
          </w:divBdr>
        </w:div>
        <w:div w:id="1746607944">
          <w:marLeft w:val="640"/>
          <w:marRight w:val="0"/>
          <w:marTop w:val="0"/>
          <w:marBottom w:val="0"/>
          <w:divBdr>
            <w:top w:val="none" w:sz="0" w:space="0" w:color="auto"/>
            <w:left w:val="none" w:sz="0" w:space="0" w:color="auto"/>
            <w:bottom w:val="none" w:sz="0" w:space="0" w:color="auto"/>
            <w:right w:val="none" w:sz="0" w:space="0" w:color="auto"/>
          </w:divBdr>
        </w:div>
        <w:div w:id="789012655">
          <w:marLeft w:val="640"/>
          <w:marRight w:val="0"/>
          <w:marTop w:val="0"/>
          <w:marBottom w:val="0"/>
          <w:divBdr>
            <w:top w:val="none" w:sz="0" w:space="0" w:color="auto"/>
            <w:left w:val="none" w:sz="0" w:space="0" w:color="auto"/>
            <w:bottom w:val="none" w:sz="0" w:space="0" w:color="auto"/>
            <w:right w:val="none" w:sz="0" w:space="0" w:color="auto"/>
          </w:divBdr>
        </w:div>
        <w:div w:id="1244072085">
          <w:marLeft w:val="640"/>
          <w:marRight w:val="0"/>
          <w:marTop w:val="0"/>
          <w:marBottom w:val="0"/>
          <w:divBdr>
            <w:top w:val="none" w:sz="0" w:space="0" w:color="auto"/>
            <w:left w:val="none" w:sz="0" w:space="0" w:color="auto"/>
            <w:bottom w:val="none" w:sz="0" w:space="0" w:color="auto"/>
            <w:right w:val="none" w:sz="0" w:space="0" w:color="auto"/>
          </w:divBdr>
        </w:div>
        <w:div w:id="1039015654">
          <w:marLeft w:val="640"/>
          <w:marRight w:val="0"/>
          <w:marTop w:val="0"/>
          <w:marBottom w:val="0"/>
          <w:divBdr>
            <w:top w:val="none" w:sz="0" w:space="0" w:color="auto"/>
            <w:left w:val="none" w:sz="0" w:space="0" w:color="auto"/>
            <w:bottom w:val="none" w:sz="0" w:space="0" w:color="auto"/>
            <w:right w:val="none" w:sz="0" w:space="0" w:color="auto"/>
          </w:divBdr>
        </w:div>
        <w:div w:id="2036030308">
          <w:marLeft w:val="640"/>
          <w:marRight w:val="0"/>
          <w:marTop w:val="0"/>
          <w:marBottom w:val="0"/>
          <w:divBdr>
            <w:top w:val="none" w:sz="0" w:space="0" w:color="auto"/>
            <w:left w:val="none" w:sz="0" w:space="0" w:color="auto"/>
            <w:bottom w:val="none" w:sz="0" w:space="0" w:color="auto"/>
            <w:right w:val="none" w:sz="0" w:space="0" w:color="auto"/>
          </w:divBdr>
        </w:div>
        <w:div w:id="585648605">
          <w:marLeft w:val="640"/>
          <w:marRight w:val="0"/>
          <w:marTop w:val="0"/>
          <w:marBottom w:val="0"/>
          <w:divBdr>
            <w:top w:val="none" w:sz="0" w:space="0" w:color="auto"/>
            <w:left w:val="none" w:sz="0" w:space="0" w:color="auto"/>
            <w:bottom w:val="none" w:sz="0" w:space="0" w:color="auto"/>
            <w:right w:val="none" w:sz="0" w:space="0" w:color="auto"/>
          </w:divBdr>
        </w:div>
        <w:div w:id="1225262728">
          <w:marLeft w:val="640"/>
          <w:marRight w:val="0"/>
          <w:marTop w:val="0"/>
          <w:marBottom w:val="0"/>
          <w:divBdr>
            <w:top w:val="none" w:sz="0" w:space="0" w:color="auto"/>
            <w:left w:val="none" w:sz="0" w:space="0" w:color="auto"/>
            <w:bottom w:val="none" w:sz="0" w:space="0" w:color="auto"/>
            <w:right w:val="none" w:sz="0" w:space="0" w:color="auto"/>
          </w:divBdr>
        </w:div>
        <w:div w:id="240800168">
          <w:marLeft w:val="640"/>
          <w:marRight w:val="0"/>
          <w:marTop w:val="0"/>
          <w:marBottom w:val="0"/>
          <w:divBdr>
            <w:top w:val="none" w:sz="0" w:space="0" w:color="auto"/>
            <w:left w:val="none" w:sz="0" w:space="0" w:color="auto"/>
            <w:bottom w:val="none" w:sz="0" w:space="0" w:color="auto"/>
            <w:right w:val="none" w:sz="0" w:space="0" w:color="auto"/>
          </w:divBdr>
        </w:div>
        <w:div w:id="912156265">
          <w:marLeft w:val="640"/>
          <w:marRight w:val="0"/>
          <w:marTop w:val="0"/>
          <w:marBottom w:val="0"/>
          <w:divBdr>
            <w:top w:val="none" w:sz="0" w:space="0" w:color="auto"/>
            <w:left w:val="none" w:sz="0" w:space="0" w:color="auto"/>
            <w:bottom w:val="none" w:sz="0" w:space="0" w:color="auto"/>
            <w:right w:val="none" w:sz="0" w:space="0" w:color="auto"/>
          </w:divBdr>
        </w:div>
        <w:div w:id="1675918697">
          <w:marLeft w:val="640"/>
          <w:marRight w:val="0"/>
          <w:marTop w:val="0"/>
          <w:marBottom w:val="0"/>
          <w:divBdr>
            <w:top w:val="none" w:sz="0" w:space="0" w:color="auto"/>
            <w:left w:val="none" w:sz="0" w:space="0" w:color="auto"/>
            <w:bottom w:val="none" w:sz="0" w:space="0" w:color="auto"/>
            <w:right w:val="none" w:sz="0" w:space="0" w:color="auto"/>
          </w:divBdr>
        </w:div>
        <w:div w:id="1200514508">
          <w:marLeft w:val="640"/>
          <w:marRight w:val="0"/>
          <w:marTop w:val="0"/>
          <w:marBottom w:val="0"/>
          <w:divBdr>
            <w:top w:val="none" w:sz="0" w:space="0" w:color="auto"/>
            <w:left w:val="none" w:sz="0" w:space="0" w:color="auto"/>
            <w:bottom w:val="none" w:sz="0" w:space="0" w:color="auto"/>
            <w:right w:val="none" w:sz="0" w:space="0" w:color="auto"/>
          </w:divBdr>
        </w:div>
        <w:div w:id="1619140950">
          <w:marLeft w:val="640"/>
          <w:marRight w:val="0"/>
          <w:marTop w:val="0"/>
          <w:marBottom w:val="0"/>
          <w:divBdr>
            <w:top w:val="none" w:sz="0" w:space="0" w:color="auto"/>
            <w:left w:val="none" w:sz="0" w:space="0" w:color="auto"/>
            <w:bottom w:val="none" w:sz="0" w:space="0" w:color="auto"/>
            <w:right w:val="none" w:sz="0" w:space="0" w:color="auto"/>
          </w:divBdr>
        </w:div>
        <w:div w:id="67387014">
          <w:marLeft w:val="640"/>
          <w:marRight w:val="0"/>
          <w:marTop w:val="0"/>
          <w:marBottom w:val="0"/>
          <w:divBdr>
            <w:top w:val="none" w:sz="0" w:space="0" w:color="auto"/>
            <w:left w:val="none" w:sz="0" w:space="0" w:color="auto"/>
            <w:bottom w:val="none" w:sz="0" w:space="0" w:color="auto"/>
            <w:right w:val="none" w:sz="0" w:space="0" w:color="auto"/>
          </w:divBdr>
        </w:div>
        <w:div w:id="965545536">
          <w:marLeft w:val="640"/>
          <w:marRight w:val="0"/>
          <w:marTop w:val="0"/>
          <w:marBottom w:val="0"/>
          <w:divBdr>
            <w:top w:val="none" w:sz="0" w:space="0" w:color="auto"/>
            <w:left w:val="none" w:sz="0" w:space="0" w:color="auto"/>
            <w:bottom w:val="none" w:sz="0" w:space="0" w:color="auto"/>
            <w:right w:val="none" w:sz="0" w:space="0" w:color="auto"/>
          </w:divBdr>
        </w:div>
        <w:div w:id="994650906">
          <w:marLeft w:val="640"/>
          <w:marRight w:val="0"/>
          <w:marTop w:val="0"/>
          <w:marBottom w:val="0"/>
          <w:divBdr>
            <w:top w:val="none" w:sz="0" w:space="0" w:color="auto"/>
            <w:left w:val="none" w:sz="0" w:space="0" w:color="auto"/>
            <w:bottom w:val="none" w:sz="0" w:space="0" w:color="auto"/>
            <w:right w:val="none" w:sz="0" w:space="0" w:color="auto"/>
          </w:divBdr>
        </w:div>
        <w:div w:id="252207384">
          <w:marLeft w:val="640"/>
          <w:marRight w:val="0"/>
          <w:marTop w:val="0"/>
          <w:marBottom w:val="0"/>
          <w:divBdr>
            <w:top w:val="none" w:sz="0" w:space="0" w:color="auto"/>
            <w:left w:val="none" w:sz="0" w:space="0" w:color="auto"/>
            <w:bottom w:val="none" w:sz="0" w:space="0" w:color="auto"/>
            <w:right w:val="none" w:sz="0" w:space="0" w:color="auto"/>
          </w:divBdr>
        </w:div>
        <w:div w:id="1964117531">
          <w:marLeft w:val="640"/>
          <w:marRight w:val="0"/>
          <w:marTop w:val="0"/>
          <w:marBottom w:val="0"/>
          <w:divBdr>
            <w:top w:val="none" w:sz="0" w:space="0" w:color="auto"/>
            <w:left w:val="none" w:sz="0" w:space="0" w:color="auto"/>
            <w:bottom w:val="none" w:sz="0" w:space="0" w:color="auto"/>
            <w:right w:val="none" w:sz="0" w:space="0" w:color="auto"/>
          </w:divBdr>
        </w:div>
        <w:div w:id="1059279588">
          <w:marLeft w:val="640"/>
          <w:marRight w:val="0"/>
          <w:marTop w:val="0"/>
          <w:marBottom w:val="0"/>
          <w:divBdr>
            <w:top w:val="none" w:sz="0" w:space="0" w:color="auto"/>
            <w:left w:val="none" w:sz="0" w:space="0" w:color="auto"/>
            <w:bottom w:val="none" w:sz="0" w:space="0" w:color="auto"/>
            <w:right w:val="none" w:sz="0" w:space="0" w:color="auto"/>
          </w:divBdr>
        </w:div>
        <w:div w:id="660348566">
          <w:marLeft w:val="640"/>
          <w:marRight w:val="0"/>
          <w:marTop w:val="0"/>
          <w:marBottom w:val="0"/>
          <w:divBdr>
            <w:top w:val="none" w:sz="0" w:space="0" w:color="auto"/>
            <w:left w:val="none" w:sz="0" w:space="0" w:color="auto"/>
            <w:bottom w:val="none" w:sz="0" w:space="0" w:color="auto"/>
            <w:right w:val="none" w:sz="0" w:space="0" w:color="auto"/>
          </w:divBdr>
        </w:div>
        <w:div w:id="2056615700">
          <w:marLeft w:val="640"/>
          <w:marRight w:val="0"/>
          <w:marTop w:val="0"/>
          <w:marBottom w:val="0"/>
          <w:divBdr>
            <w:top w:val="none" w:sz="0" w:space="0" w:color="auto"/>
            <w:left w:val="none" w:sz="0" w:space="0" w:color="auto"/>
            <w:bottom w:val="none" w:sz="0" w:space="0" w:color="auto"/>
            <w:right w:val="none" w:sz="0" w:space="0" w:color="auto"/>
          </w:divBdr>
        </w:div>
        <w:div w:id="1774134251">
          <w:marLeft w:val="640"/>
          <w:marRight w:val="0"/>
          <w:marTop w:val="0"/>
          <w:marBottom w:val="0"/>
          <w:divBdr>
            <w:top w:val="none" w:sz="0" w:space="0" w:color="auto"/>
            <w:left w:val="none" w:sz="0" w:space="0" w:color="auto"/>
            <w:bottom w:val="none" w:sz="0" w:space="0" w:color="auto"/>
            <w:right w:val="none" w:sz="0" w:space="0" w:color="auto"/>
          </w:divBdr>
        </w:div>
        <w:div w:id="207382786">
          <w:marLeft w:val="640"/>
          <w:marRight w:val="0"/>
          <w:marTop w:val="0"/>
          <w:marBottom w:val="0"/>
          <w:divBdr>
            <w:top w:val="none" w:sz="0" w:space="0" w:color="auto"/>
            <w:left w:val="none" w:sz="0" w:space="0" w:color="auto"/>
            <w:bottom w:val="none" w:sz="0" w:space="0" w:color="auto"/>
            <w:right w:val="none" w:sz="0" w:space="0" w:color="auto"/>
          </w:divBdr>
        </w:div>
        <w:div w:id="514003205">
          <w:marLeft w:val="640"/>
          <w:marRight w:val="0"/>
          <w:marTop w:val="0"/>
          <w:marBottom w:val="0"/>
          <w:divBdr>
            <w:top w:val="none" w:sz="0" w:space="0" w:color="auto"/>
            <w:left w:val="none" w:sz="0" w:space="0" w:color="auto"/>
            <w:bottom w:val="none" w:sz="0" w:space="0" w:color="auto"/>
            <w:right w:val="none" w:sz="0" w:space="0" w:color="auto"/>
          </w:divBdr>
        </w:div>
      </w:divsChild>
    </w:div>
    <w:div w:id="1748187342">
      <w:bodyDiv w:val="1"/>
      <w:marLeft w:val="0"/>
      <w:marRight w:val="0"/>
      <w:marTop w:val="0"/>
      <w:marBottom w:val="0"/>
      <w:divBdr>
        <w:top w:val="none" w:sz="0" w:space="0" w:color="auto"/>
        <w:left w:val="none" w:sz="0" w:space="0" w:color="auto"/>
        <w:bottom w:val="none" w:sz="0" w:space="0" w:color="auto"/>
        <w:right w:val="none" w:sz="0" w:space="0" w:color="auto"/>
      </w:divBdr>
      <w:divsChild>
        <w:div w:id="1563100701">
          <w:marLeft w:val="640"/>
          <w:marRight w:val="0"/>
          <w:marTop w:val="0"/>
          <w:marBottom w:val="0"/>
          <w:divBdr>
            <w:top w:val="none" w:sz="0" w:space="0" w:color="auto"/>
            <w:left w:val="none" w:sz="0" w:space="0" w:color="auto"/>
            <w:bottom w:val="none" w:sz="0" w:space="0" w:color="auto"/>
            <w:right w:val="none" w:sz="0" w:space="0" w:color="auto"/>
          </w:divBdr>
        </w:div>
        <w:div w:id="2132093578">
          <w:marLeft w:val="640"/>
          <w:marRight w:val="0"/>
          <w:marTop w:val="0"/>
          <w:marBottom w:val="0"/>
          <w:divBdr>
            <w:top w:val="none" w:sz="0" w:space="0" w:color="auto"/>
            <w:left w:val="none" w:sz="0" w:space="0" w:color="auto"/>
            <w:bottom w:val="none" w:sz="0" w:space="0" w:color="auto"/>
            <w:right w:val="none" w:sz="0" w:space="0" w:color="auto"/>
          </w:divBdr>
        </w:div>
        <w:div w:id="2023894867">
          <w:marLeft w:val="640"/>
          <w:marRight w:val="0"/>
          <w:marTop w:val="0"/>
          <w:marBottom w:val="0"/>
          <w:divBdr>
            <w:top w:val="none" w:sz="0" w:space="0" w:color="auto"/>
            <w:left w:val="none" w:sz="0" w:space="0" w:color="auto"/>
            <w:bottom w:val="none" w:sz="0" w:space="0" w:color="auto"/>
            <w:right w:val="none" w:sz="0" w:space="0" w:color="auto"/>
          </w:divBdr>
        </w:div>
        <w:div w:id="481698801">
          <w:marLeft w:val="640"/>
          <w:marRight w:val="0"/>
          <w:marTop w:val="0"/>
          <w:marBottom w:val="0"/>
          <w:divBdr>
            <w:top w:val="none" w:sz="0" w:space="0" w:color="auto"/>
            <w:left w:val="none" w:sz="0" w:space="0" w:color="auto"/>
            <w:bottom w:val="none" w:sz="0" w:space="0" w:color="auto"/>
            <w:right w:val="none" w:sz="0" w:space="0" w:color="auto"/>
          </w:divBdr>
        </w:div>
        <w:div w:id="1498110694">
          <w:marLeft w:val="640"/>
          <w:marRight w:val="0"/>
          <w:marTop w:val="0"/>
          <w:marBottom w:val="0"/>
          <w:divBdr>
            <w:top w:val="none" w:sz="0" w:space="0" w:color="auto"/>
            <w:left w:val="none" w:sz="0" w:space="0" w:color="auto"/>
            <w:bottom w:val="none" w:sz="0" w:space="0" w:color="auto"/>
            <w:right w:val="none" w:sz="0" w:space="0" w:color="auto"/>
          </w:divBdr>
        </w:div>
        <w:div w:id="1131945561">
          <w:marLeft w:val="640"/>
          <w:marRight w:val="0"/>
          <w:marTop w:val="0"/>
          <w:marBottom w:val="0"/>
          <w:divBdr>
            <w:top w:val="none" w:sz="0" w:space="0" w:color="auto"/>
            <w:left w:val="none" w:sz="0" w:space="0" w:color="auto"/>
            <w:bottom w:val="none" w:sz="0" w:space="0" w:color="auto"/>
            <w:right w:val="none" w:sz="0" w:space="0" w:color="auto"/>
          </w:divBdr>
        </w:div>
        <w:div w:id="1264146794">
          <w:marLeft w:val="640"/>
          <w:marRight w:val="0"/>
          <w:marTop w:val="0"/>
          <w:marBottom w:val="0"/>
          <w:divBdr>
            <w:top w:val="none" w:sz="0" w:space="0" w:color="auto"/>
            <w:left w:val="none" w:sz="0" w:space="0" w:color="auto"/>
            <w:bottom w:val="none" w:sz="0" w:space="0" w:color="auto"/>
            <w:right w:val="none" w:sz="0" w:space="0" w:color="auto"/>
          </w:divBdr>
        </w:div>
        <w:div w:id="1583492625">
          <w:marLeft w:val="640"/>
          <w:marRight w:val="0"/>
          <w:marTop w:val="0"/>
          <w:marBottom w:val="0"/>
          <w:divBdr>
            <w:top w:val="none" w:sz="0" w:space="0" w:color="auto"/>
            <w:left w:val="none" w:sz="0" w:space="0" w:color="auto"/>
            <w:bottom w:val="none" w:sz="0" w:space="0" w:color="auto"/>
            <w:right w:val="none" w:sz="0" w:space="0" w:color="auto"/>
          </w:divBdr>
        </w:div>
        <w:div w:id="1410883599">
          <w:marLeft w:val="640"/>
          <w:marRight w:val="0"/>
          <w:marTop w:val="0"/>
          <w:marBottom w:val="0"/>
          <w:divBdr>
            <w:top w:val="none" w:sz="0" w:space="0" w:color="auto"/>
            <w:left w:val="none" w:sz="0" w:space="0" w:color="auto"/>
            <w:bottom w:val="none" w:sz="0" w:space="0" w:color="auto"/>
            <w:right w:val="none" w:sz="0" w:space="0" w:color="auto"/>
          </w:divBdr>
        </w:div>
        <w:div w:id="1256399243">
          <w:marLeft w:val="640"/>
          <w:marRight w:val="0"/>
          <w:marTop w:val="0"/>
          <w:marBottom w:val="0"/>
          <w:divBdr>
            <w:top w:val="none" w:sz="0" w:space="0" w:color="auto"/>
            <w:left w:val="none" w:sz="0" w:space="0" w:color="auto"/>
            <w:bottom w:val="none" w:sz="0" w:space="0" w:color="auto"/>
            <w:right w:val="none" w:sz="0" w:space="0" w:color="auto"/>
          </w:divBdr>
        </w:div>
        <w:div w:id="1577518445">
          <w:marLeft w:val="640"/>
          <w:marRight w:val="0"/>
          <w:marTop w:val="0"/>
          <w:marBottom w:val="0"/>
          <w:divBdr>
            <w:top w:val="none" w:sz="0" w:space="0" w:color="auto"/>
            <w:left w:val="none" w:sz="0" w:space="0" w:color="auto"/>
            <w:bottom w:val="none" w:sz="0" w:space="0" w:color="auto"/>
            <w:right w:val="none" w:sz="0" w:space="0" w:color="auto"/>
          </w:divBdr>
        </w:div>
        <w:div w:id="699546781">
          <w:marLeft w:val="640"/>
          <w:marRight w:val="0"/>
          <w:marTop w:val="0"/>
          <w:marBottom w:val="0"/>
          <w:divBdr>
            <w:top w:val="none" w:sz="0" w:space="0" w:color="auto"/>
            <w:left w:val="none" w:sz="0" w:space="0" w:color="auto"/>
            <w:bottom w:val="none" w:sz="0" w:space="0" w:color="auto"/>
            <w:right w:val="none" w:sz="0" w:space="0" w:color="auto"/>
          </w:divBdr>
        </w:div>
        <w:div w:id="1976137748">
          <w:marLeft w:val="640"/>
          <w:marRight w:val="0"/>
          <w:marTop w:val="0"/>
          <w:marBottom w:val="0"/>
          <w:divBdr>
            <w:top w:val="none" w:sz="0" w:space="0" w:color="auto"/>
            <w:left w:val="none" w:sz="0" w:space="0" w:color="auto"/>
            <w:bottom w:val="none" w:sz="0" w:space="0" w:color="auto"/>
            <w:right w:val="none" w:sz="0" w:space="0" w:color="auto"/>
          </w:divBdr>
        </w:div>
        <w:div w:id="960839007">
          <w:marLeft w:val="640"/>
          <w:marRight w:val="0"/>
          <w:marTop w:val="0"/>
          <w:marBottom w:val="0"/>
          <w:divBdr>
            <w:top w:val="none" w:sz="0" w:space="0" w:color="auto"/>
            <w:left w:val="none" w:sz="0" w:space="0" w:color="auto"/>
            <w:bottom w:val="none" w:sz="0" w:space="0" w:color="auto"/>
            <w:right w:val="none" w:sz="0" w:space="0" w:color="auto"/>
          </w:divBdr>
        </w:div>
        <w:div w:id="228421486">
          <w:marLeft w:val="640"/>
          <w:marRight w:val="0"/>
          <w:marTop w:val="0"/>
          <w:marBottom w:val="0"/>
          <w:divBdr>
            <w:top w:val="none" w:sz="0" w:space="0" w:color="auto"/>
            <w:left w:val="none" w:sz="0" w:space="0" w:color="auto"/>
            <w:bottom w:val="none" w:sz="0" w:space="0" w:color="auto"/>
            <w:right w:val="none" w:sz="0" w:space="0" w:color="auto"/>
          </w:divBdr>
        </w:div>
        <w:div w:id="1953706214">
          <w:marLeft w:val="640"/>
          <w:marRight w:val="0"/>
          <w:marTop w:val="0"/>
          <w:marBottom w:val="0"/>
          <w:divBdr>
            <w:top w:val="none" w:sz="0" w:space="0" w:color="auto"/>
            <w:left w:val="none" w:sz="0" w:space="0" w:color="auto"/>
            <w:bottom w:val="none" w:sz="0" w:space="0" w:color="auto"/>
            <w:right w:val="none" w:sz="0" w:space="0" w:color="auto"/>
          </w:divBdr>
        </w:div>
        <w:div w:id="169613168">
          <w:marLeft w:val="640"/>
          <w:marRight w:val="0"/>
          <w:marTop w:val="0"/>
          <w:marBottom w:val="0"/>
          <w:divBdr>
            <w:top w:val="none" w:sz="0" w:space="0" w:color="auto"/>
            <w:left w:val="none" w:sz="0" w:space="0" w:color="auto"/>
            <w:bottom w:val="none" w:sz="0" w:space="0" w:color="auto"/>
            <w:right w:val="none" w:sz="0" w:space="0" w:color="auto"/>
          </w:divBdr>
        </w:div>
        <w:div w:id="837966252">
          <w:marLeft w:val="640"/>
          <w:marRight w:val="0"/>
          <w:marTop w:val="0"/>
          <w:marBottom w:val="0"/>
          <w:divBdr>
            <w:top w:val="none" w:sz="0" w:space="0" w:color="auto"/>
            <w:left w:val="none" w:sz="0" w:space="0" w:color="auto"/>
            <w:bottom w:val="none" w:sz="0" w:space="0" w:color="auto"/>
            <w:right w:val="none" w:sz="0" w:space="0" w:color="auto"/>
          </w:divBdr>
        </w:div>
        <w:div w:id="1198811394">
          <w:marLeft w:val="640"/>
          <w:marRight w:val="0"/>
          <w:marTop w:val="0"/>
          <w:marBottom w:val="0"/>
          <w:divBdr>
            <w:top w:val="none" w:sz="0" w:space="0" w:color="auto"/>
            <w:left w:val="none" w:sz="0" w:space="0" w:color="auto"/>
            <w:bottom w:val="none" w:sz="0" w:space="0" w:color="auto"/>
            <w:right w:val="none" w:sz="0" w:space="0" w:color="auto"/>
          </w:divBdr>
        </w:div>
        <w:div w:id="118302837">
          <w:marLeft w:val="640"/>
          <w:marRight w:val="0"/>
          <w:marTop w:val="0"/>
          <w:marBottom w:val="0"/>
          <w:divBdr>
            <w:top w:val="none" w:sz="0" w:space="0" w:color="auto"/>
            <w:left w:val="none" w:sz="0" w:space="0" w:color="auto"/>
            <w:bottom w:val="none" w:sz="0" w:space="0" w:color="auto"/>
            <w:right w:val="none" w:sz="0" w:space="0" w:color="auto"/>
          </w:divBdr>
        </w:div>
        <w:div w:id="709039221">
          <w:marLeft w:val="640"/>
          <w:marRight w:val="0"/>
          <w:marTop w:val="0"/>
          <w:marBottom w:val="0"/>
          <w:divBdr>
            <w:top w:val="none" w:sz="0" w:space="0" w:color="auto"/>
            <w:left w:val="none" w:sz="0" w:space="0" w:color="auto"/>
            <w:bottom w:val="none" w:sz="0" w:space="0" w:color="auto"/>
            <w:right w:val="none" w:sz="0" w:space="0" w:color="auto"/>
          </w:divBdr>
        </w:div>
        <w:div w:id="1344625716">
          <w:marLeft w:val="640"/>
          <w:marRight w:val="0"/>
          <w:marTop w:val="0"/>
          <w:marBottom w:val="0"/>
          <w:divBdr>
            <w:top w:val="none" w:sz="0" w:space="0" w:color="auto"/>
            <w:left w:val="none" w:sz="0" w:space="0" w:color="auto"/>
            <w:bottom w:val="none" w:sz="0" w:space="0" w:color="auto"/>
            <w:right w:val="none" w:sz="0" w:space="0" w:color="auto"/>
          </w:divBdr>
        </w:div>
        <w:div w:id="1410813957">
          <w:marLeft w:val="640"/>
          <w:marRight w:val="0"/>
          <w:marTop w:val="0"/>
          <w:marBottom w:val="0"/>
          <w:divBdr>
            <w:top w:val="none" w:sz="0" w:space="0" w:color="auto"/>
            <w:left w:val="none" w:sz="0" w:space="0" w:color="auto"/>
            <w:bottom w:val="none" w:sz="0" w:space="0" w:color="auto"/>
            <w:right w:val="none" w:sz="0" w:space="0" w:color="auto"/>
          </w:divBdr>
        </w:div>
        <w:div w:id="2113623781">
          <w:marLeft w:val="640"/>
          <w:marRight w:val="0"/>
          <w:marTop w:val="0"/>
          <w:marBottom w:val="0"/>
          <w:divBdr>
            <w:top w:val="none" w:sz="0" w:space="0" w:color="auto"/>
            <w:left w:val="none" w:sz="0" w:space="0" w:color="auto"/>
            <w:bottom w:val="none" w:sz="0" w:space="0" w:color="auto"/>
            <w:right w:val="none" w:sz="0" w:space="0" w:color="auto"/>
          </w:divBdr>
        </w:div>
        <w:div w:id="1129277909">
          <w:marLeft w:val="640"/>
          <w:marRight w:val="0"/>
          <w:marTop w:val="0"/>
          <w:marBottom w:val="0"/>
          <w:divBdr>
            <w:top w:val="none" w:sz="0" w:space="0" w:color="auto"/>
            <w:left w:val="none" w:sz="0" w:space="0" w:color="auto"/>
            <w:bottom w:val="none" w:sz="0" w:space="0" w:color="auto"/>
            <w:right w:val="none" w:sz="0" w:space="0" w:color="auto"/>
          </w:divBdr>
        </w:div>
        <w:div w:id="672337055">
          <w:marLeft w:val="640"/>
          <w:marRight w:val="0"/>
          <w:marTop w:val="0"/>
          <w:marBottom w:val="0"/>
          <w:divBdr>
            <w:top w:val="none" w:sz="0" w:space="0" w:color="auto"/>
            <w:left w:val="none" w:sz="0" w:space="0" w:color="auto"/>
            <w:bottom w:val="none" w:sz="0" w:space="0" w:color="auto"/>
            <w:right w:val="none" w:sz="0" w:space="0" w:color="auto"/>
          </w:divBdr>
        </w:div>
        <w:div w:id="1089695715">
          <w:marLeft w:val="640"/>
          <w:marRight w:val="0"/>
          <w:marTop w:val="0"/>
          <w:marBottom w:val="0"/>
          <w:divBdr>
            <w:top w:val="none" w:sz="0" w:space="0" w:color="auto"/>
            <w:left w:val="none" w:sz="0" w:space="0" w:color="auto"/>
            <w:bottom w:val="none" w:sz="0" w:space="0" w:color="auto"/>
            <w:right w:val="none" w:sz="0" w:space="0" w:color="auto"/>
          </w:divBdr>
        </w:div>
        <w:div w:id="311914284">
          <w:marLeft w:val="640"/>
          <w:marRight w:val="0"/>
          <w:marTop w:val="0"/>
          <w:marBottom w:val="0"/>
          <w:divBdr>
            <w:top w:val="none" w:sz="0" w:space="0" w:color="auto"/>
            <w:left w:val="none" w:sz="0" w:space="0" w:color="auto"/>
            <w:bottom w:val="none" w:sz="0" w:space="0" w:color="auto"/>
            <w:right w:val="none" w:sz="0" w:space="0" w:color="auto"/>
          </w:divBdr>
        </w:div>
        <w:div w:id="332267694">
          <w:marLeft w:val="640"/>
          <w:marRight w:val="0"/>
          <w:marTop w:val="0"/>
          <w:marBottom w:val="0"/>
          <w:divBdr>
            <w:top w:val="none" w:sz="0" w:space="0" w:color="auto"/>
            <w:left w:val="none" w:sz="0" w:space="0" w:color="auto"/>
            <w:bottom w:val="none" w:sz="0" w:space="0" w:color="auto"/>
            <w:right w:val="none" w:sz="0" w:space="0" w:color="auto"/>
          </w:divBdr>
        </w:div>
        <w:div w:id="727190355">
          <w:marLeft w:val="640"/>
          <w:marRight w:val="0"/>
          <w:marTop w:val="0"/>
          <w:marBottom w:val="0"/>
          <w:divBdr>
            <w:top w:val="none" w:sz="0" w:space="0" w:color="auto"/>
            <w:left w:val="none" w:sz="0" w:space="0" w:color="auto"/>
            <w:bottom w:val="none" w:sz="0" w:space="0" w:color="auto"/>
            <w:right w:val="none" w:sz="0" w:space="0" w:color="auto"/>
          </w:divBdr>
        </w:div>
        <w:div w:id="208494270">
          <w:marLeft w:val="640"/>
          <w:marRight w:val="0"/>
          <w:marTop w:val="0"/>
          <w:marBottom w:val="0"/>
          <w:divBdr>
            <w:top w:val="none" w:sz="0" w:space="0" w:color="auto"/>
            <w:left w:val="none" w:sz="0" w:space="0" w:color="auto"/>
            <w:bottom w:val="none" w:sz="0" w:space="0" w:color="auto"/>
            <w:right w:val="none" w:sz="0" w:space="0" w:color="auto"/>
          </w:divBdr>
        </w:div>
        <w:div w:id="1228489978">
          <w:marLeft w:val="640"/>
          <w:marRight w:val="0"/>
          <w:marTop w:val="0"/>
          <w:marBottom w:val="0"/>
          <w:divBdr>
            <w:top w:val="none" w:sz="0" w:space="0" w:color="auto"/>
            <w:left w:val="none" w:sz="0" w:space="0" w:color="auto"/>
            <w:bottom w:val="none" w:sz="0" w:space="0" w:color="auto"/>
            <w:right w:val="none" w:sz="0" w:space="0" w:color="auto"/>
          </w:divBdr>
        </w:div>
        <w:div w:id="1146973161">
          <w:marLeft w:val="640"/>
          <w:marRight w:val="0"/>
          <w:marTop w:val="0"/>
          <w:marBottom w:val="0"/>
          <w:divBdr>
            <w:top w:val="none" w:sz="0" w:space="0" w:color="auto"/>
            <w:left w:val="none" w:sz="0" w:space="0" w:color="auto"/>
            <w:bottom w:val="none" w:sz="0" w:space="0" w:color="auto"/>
            <w:right w:val="none" w:sz="0" w:space="0" w:color="auto"/>
          </w:divBdr>
        </w:div>
        <w:div w:id="1894727538">
          <w:marLeft w:val="640"/>
          <w:marRight w:val="0"/>
          <w:marTop w:val="0"/>
          <w:marBottom w:val="0"/>
          <w:divBdr>
            <w:top w:val="none" w:sz="0" w:space="0" w:color="auto"/>
            <w:left w:val="none" w:sz="0" w:space="0" w:color="auto"/>
            <w:bottom w:val="none" w:sz="0" w:space="0" w:color="auto"/>
            <w:right w:val="none" w:sz="0" w:space="0" w:color="auto"/>
          </w:divBdr>
        </w:div>
        <w:div w:id="146022469">
          <w:marLeft w:val="640"/>
          <w:marRight w:val="0"/>
          <w:marTop w:val="0"/>
          <w:marBottom w:val="0"/>
          <w:divBdr>
            <w:top w:val="none" w:sz="0" w:space="0" w:color="auto"/>
            <w:left w:val="none" w:sz="0" w:space="0" w:color="auto"/>
            <w:bottom w:val="none" w:sz="0" w:space="0" w:color="auto"/>
            <w:right w:val="none" w:sz="0" w:space="0" w:color="auto"/>
          </w:divBdr>
        </w:div>
        <w:div w:id="2044673581">
          <w:marLeft w:val="640"/>
          <w:marRight w:val="0"/>
          <w:marTop w:val="0"/>
          <w:marBottom w:val="0"/>
          <w:divBdr>
            <w:top w:val="none" w:sz="0" w:space="0" w:color="auto"/>
            <w:left w:val="none" w:sz="0" w:space="0" w:color="auto"/>
            <w:bottom w:val="none" w:sz="0" w:space="0" w:color="auto"/>
            <w:right w:val="none" w:sz="0" w:space="0" w:color="auto"/>
          </w:divBdr>
        </w:div>
        <w:div w:id="1501580223">
          <w:marLeft w:val="640"/>
          <w:marRight w:val="0"/>
          <w:marTop w:val="0"/>
          <w:marBottom w:val="0"/>
          <w:divBdr>
            <w:top w:val="none" w:sz="0" w:space="0" w:color="auto"/>
            <w:left w:val="none" w:sz="0" w:space="0" w:color="auto"/>
            <w:bottom w:val="none" w:sz="0" w:space="0" w:color="auto"/>
            <w:right w:val="none" w:sz="0" w:space="0" w:color="auto"/>
          </w:divBdr>
        </w:div>
        <w:div w:id="103811526">
          <w:marLeft w:val="640"/>
          <w:marRight w:val="0"/>
          <w:marTop w:val="0"/>
          <w:marBottom w:val="0"/>
          <w:divBdr>
            <w:top w:val="none" w:sz="0" w:space="0" w:color="auto"/>
            <w:left w:val="none" w:sz="0" w:space="0" w:color="auto"/>
            <w:bottom w:val="none" w:sz="0" w:space="0" w:color="auto"/>
            <w:right w:val="none" w:sz="0" w:space="0" w:color="auto"/>
          </w:divBdr>
        </w:div>
        <w:div w:id="2043704472">
          <w:marLeft w:val="640"/>
          <w:marRight w:val="0"/>
          <w:marTop w:val="0"/>
          <w:marBottom w:val="0"/>
          <w:divBdr>
            <w:top w:val="none" w:sz="0" w:space="0" w:color="auto"/>
            <w:left w:val="none" w:sz="0" w:space="0" w:color="auto"/>
            <w:bottom w:val="none" w:sz="0" w:space="0" w:color="auto"/>
            <w:right w:val="none" w:sz="0" w:space="0" w:color="auto"/>
          </w:divBdr>
        </w:div>
        <w:div w:id="525681138">
          <w:marLeft w:val="640"/>
          <w:marRight w:val="0"/>
          <w:marTop w:val="0"/>
          <w:marBottom w:val="0"/>
          <w:divBdr>
            <w:top w:val="none" w:sz="0" w:space="0" w:color="auto"/>
            <w:left w:val="none" w:sz="0" w:space="0" w:color="auto"/>
            <w:bottom w:val="none" w:sz="0" w:space="0" w:color="auto"/>
            <w:right w:val="none" w:sz="0" w:space="0" w:color="auto"/>
          </w:divBdr>
        </w:div>
        <w:div w:id="171575840">
          <w:marLeft w:val="640"/>
          <w:marRight w:val="0"/>
          <w:marTop w:val="0"/>
          <w:marBottom w:val="0"/>
          <w:divBdr>
            <w:top w:val="none" w:sz="0" w:space="0" w:color="auto"/>
            <w:left w:val="none" w:sz="0" w:space="0" w:color="auto"/>
            <w:bottom w:val="none" w:sz="0" w:space="0" w:color="auto"/>
            <w:right w:val="none" w:sz="0" w:space="0" w:color="auto"/>
          </w:divBdr>
        </w:div>
        <w:div w:id="1886915421">
          <w:marLeft w:val="640"/>
          <w:marRight w:val="0"/>
          <w:marTop w:val="0"/>
          <w:marBottom w:val="0"/>
          <w:divBdr>
            <w:top w:val="none" w:sz="0" w:space="0" w:color="auto"/>
            <w:left w:val="none" w:sz="0" w:space="0" w:color="auto"/>
            <w:bottom w:val="none" w:sz="0" w:space="0" w:color="auto"/>
            <w:right w:val="none" w:sz="0" w:space="0" w:color="auto"/>
          </w:divBdr>
        </w:div>
        <w:div w:id="93673216">
          <w:marLeft w:val="640"/>
          <w:marRight w:val="0"/>
          <w:marTop w:val="0"/>
          <w:marBottom w:val="0"/>
          <w:divBdr>
            <w:top w:val="none" w:sz="0" w:space="0" w:color="auto"/>
            <w:left w:val="none" w:sz="0" w:space="0" w:color="auto"/>
            <w:bottom w:val="none" w:sz="0" w:space="0" w:color="auto"/>
            <w:right w:val="none" w:sz="0" w:space="0" w:color="auto"/>
          </w:divBdr>
        </w:div>
        <w:div w:id="1032338913">
          <w:marLeft w:val="640"/>
          <w:marRight w:val="0"/>
          <w:marTop w:val="0"/>
          <w:marBottom w:val="0"/>
          <w:divBdr>
            <w:top w:val="none" w:sz="0" w:space="0" w:color="auto"/>
            <w:left w:val="none" w:sz="0" w:space="0" w:color="auto"/>
            <w:bottom w:val="none" w:sz="0" w:space="0" w:color="auto"/>
            <w:right w:val="none" w:sz="0" w:space="0" w:color="auto"/>
          </w:divBdr>
        </w:div>
        <w:div w:id="2065904320">
          <w:marLeft w:val="640"/>
          <w:marRight w:val="0"/>
          <w:marTop w:val="0"/>
          <w:marBottom w:val="0"/>
          <w:divBdr>
            <w:top w:val="none" w:sz="0" w:space="0" w:color="auto"/>
            <w:left w:val="none" w:sz="0" w:space="0" w:color="auto"/>
            <w:bottom w:val="none" w:sz="0" w:space="0" w:color="auto"/>
            <w:right w:val="none" w:sz="0" w:space="0" w:color="auto"/>
          </w:divBdr>
        </w:div>
        <w:div w:id="1984430857">
          <w:marLeft w:val="640"/>
          <w:marRight w:val="0"/>
          <w:marTop w:val="0"/>
          <w:marBottom w:val="0"/>
          <w:divBdr>
            <w:top w:val="none" w:sz="0" w:space="0" w:color="auto"/>
            <w:left w:val="none" w:sz="0" w:space="0" w:color="auto"/>
            <w:bottom w:val="none" w:sz="0" w:space="0" w:color="auto"/>
            <w:right w:val="none" w:sz="0" w:space="0" w:color="auto"/>
          </w:divBdr>
        </w:div>
        <w:div w:id="1947734547">
          <w:marLeft w:val="640"/>
          <w:marRight w:val="0"/>
          <w:marTop w:val="0"/>
          <w:marBottom w:val="0"/>
          <w:divBdr>
            <w:top w:val="none" w:sz="0" w:space="0" w:color="auto"/>
            <w:left w:val="none" w:sz="0" w:space="0" w:color="auto"/>
            <w:bottom w:val="none" w:sz="0" w:space="0" w:color="auto"/>
            <w:right w:val="none" w:sz="0" w:space="0" w:color="auto"/>
          </w:divBdr>
        </w:div>
        <w:div w:id="1635520442">
          <w:marLeft w:val="640"/>
          <w:marRight w:val="0"/>
          <w:marTop w:val="0"/>
          <w:marBottom w:val="0"/>
          <w:divBdr>
            <w:top w:val="none" w:sz="0" w:space="0" w:color="auto"/>
            <w:left w:val="none" w:sz="0" w:space="0" w:color="auto"/>
            <w:bottom w:val="none" w:sz="0" w:space="0" w:color="auto"/>
            <w:right w:val="none" w:sz="0" w:space="0" w:color="auto"/>
          </w:divBdr>
        </w:div>
      </w:divsChild>
    </w:div>
    <w:div w:id="1755971873">
      <w:bodyDiv w:val="1"/>
      <w:marLeft w:val="0"/>
      <w:marRight w:val="0"/>
      <w:marTop w:val="0"/>
      <w:marBottom w:val="0"/>
      <w:divBdr>
        <w:top w:val="none" w:sz="0" w:space="0" w:color="auto"/>
        <w:left w:val="none" w:sz="0" w:space="0" w:color="auto"/>
        <w:bottom w:val="none" w:sz="0" w:space="0" w:color="auto"/>
        <w:right w:val="none" w:sz="0" w:space="0" w:color="auto"/>
      </w:divBdr>
      <w:divsChild>
        <w:div w:id="32117377">
          <w:marLeft w:val="640"/>
          <w:marRight w:val="0"/>
          <w:marTop w:val="0"/>
          <w:marBottom w:val="0"/>
          <w:divBdr>
            <w:top w:val="none" w:sz="0" w:space="0" w:color="auto"/>
            <w:left w:val="none" w:sz="0" w:space="0" w:color="auto"/>
            <w:bottom w:val="none" w:sz="0" w:space="0" w:color="auto"/>
            <w:right w:val="none" w:sz="0" w:space="0" w:color="auto"/>
          </w:divBdr>
        </w:div>
        <w:div w:id="1707750748">
          <w:marLeft w:val="640"/>
          <w:marRight w:val="0"/>
          <w:marTop w:val="0"/>
          <w:marBottom w:val="0"/>
          <w:divBdr>
            <w:top w:val="none" w:sz="0" w:space="0" w:color="auto"/>
            <w:left w:val="none" w:sz="0" w:space="0" w:color="auto"/>
            <w:bottom w:val="none" w:sz="0" w:space="0" w:color="auto"/>
            <w:right w:val="none" w:sz="0" w:space="0" w:color="auto"/>
          </w:divBdr>
        </w:div>
        <w:div w:id="895242834">
          <w:marLeft w:val="640"/>
          <w:marRight w:val="0"/>
          <w:marTop w:val="0"/>
          <w:marBottom w:val="0"/>
          <w:divBdr>
            <w:top w:val="none" w:sz="0" w:space="0" w:color="auto"/>
            <w:left w:val="none" w:sz="0" w:space="0" w:color="auto"/>
            <w:bottom w:val="none" w:sz="0" w:space="0" w:color="auto"/>
            <w:right w:val="none" w:sz="0" w:space="0" w:color="auto"/>
          </w:divBdr>
        </w:div>
        <w:div w:id="687486377">
          <w:marLeft w:val="640"/>
          <w:marRight w:val="0"/>
          <w:marTop w:val="0"/>
          <w:marBottom w:val="0"/>
          <w:divBdr>
            <w:top w:val="none" w:sz="0" w:space="0" w:color="auto"/>
            <w:left w:val="none" w:sz="0" w:space="0" w:color="auto"/>
            <w:bottom w:val="none" w:sz="0" w:space="0" w:color="auto"/>
            <w:right w:val="none" w:sz="0" w:space="0" w:color="auto"/>
          </w:divBdr>
        </w:div>
        <w:div w:id="607128619">
          <w:marLeft w:val="640"/>
          <w:marRight w:val="0"/>
          <w:marTop w:val="0"/>
          <w:marBottom w:val="0"/>
          <w:divBdr>
            <w:top w:val="none" w:sz="0" w:space="0" w:color="auto"/>
            <w:left w:val="none" w:sz="0" w:space="0" w:color="auto"/>
            <w:bottom w:val="none" w:sz="0" w:space="0" w:color="auto"/>
            <w:right w:val="none" w:sz="0" w:space="0" w:color="auto"/>
          </w:divBdr>
        </w:div>
        <w:div w:id="1332102143">
          <w:marLeft w:val="640"/>
          <w:marRight w:val="0"/>
          <w:marTop w:val="0"/>
          <w:marBottom w:val="0"/>
          <w:divBdr>
            <w:top w:val="none" w:sz="0" w:space="0" w:color="auto"/>
            <w:left w:val="none" w:sz="0" w:space="0" w:color="auto"/>
            <w:bottom w:val="none" w:sz="0" w:space="0" w:color="auto"/>
            <w:right w:val="none" w:sz="0" w:space="0" w:color="auto"/>
          </w:divBdr>
        </w:div>
        <w:div w:id="623314462">
          <w:marLeft w:val="640"/>
          <w:marRight w:val="0"/>
          <w:marTop w:val="0"/>
          <w:marBottom w:val="0"/>
          <w:divBdr>
            <w:top w:val="none" w:sz="0" w:space="0" w:color="auto"/>
            <w:left w:val="none" w:sz="0" w:space="0" w:color="auto"/>
            <w:bottom w:val="none" w:sz="0" w:space="0" w:color="auto"/>
            <w:right w:val="none" w:sz="0" w:space="0" w:color="auto"/>
          </w:divBdr>
        </w:div>
        <w:div w:id="1199665756">
          <w:marLeft w:val="640"/>
          <w:marRight w:val="0"/>
          <w:marTop w:val="0"/>
          <w:marBottom w:val="0"/>
          <w:divBdr>
            <w:top w:val="none" w:sz="0" w:space="0" w:color="auto"/>
            <w:left w:val="none" w:sz="0" w:space="0" w:color="auto"/>
            <w:bottom w:val="none" w:sz="0" w:space="0" w:color="auto"/>
            <w:right w:val="none" w:sz="0" w:space="0" w:color="auto"/>
          </w:divBdr>
        </w:div>
        <w:div w:id="1642618358">
          <w:marLeft w:val="640"/>
          <w:marRight w:val="0"/>
          <w:marTop w:val="0"/>
          <w:marBottom w:val="0"/>
          <w:divBdr>
            <w:top w:val="none" w:sz="0" w:space="0" w:color="auto"/>
            <w:left w:val="none" w:sz="0" w:space="0" w:color="auto"/>
            <w:bottom w:val="none" w:sz="0" w:space="0" w:color="auto"/>
            <w:right w:val="none" w:sz="0" w:space="0" w:color="auto"/>
          </w:divBdr>
        </w:div>
        <w:div w:id="1231621706">
          <w:marLeft w:val="640"/>
          <w:marRight w:val="0"/>
          <w:marTop w:val="0"/>
          <w:marBottom w:val="0"/>
          <w:divBdr>
            <w:top w:val="none" w:sz="0" w:space="0" w:color="auto"/>
            <w:left w:val="none" w:sz="0" w:space="0" w:color="auto"/>
            <w:bottom w:val="none" w:sz="0" w:space="0" w:color="auto"/>
            <w:right w:val="none" w:sz="0" w:space="0" w:color="auto"/>
          </w:divBdr>
        </w:div>
        <w:div w:id="1269629340">
          <w:marLeft w:val="640"/>
          <w:marRight w:val="0"/>
          <w:marTop w:val="0"/>
          <w:marBottom w:val="0"/>
          <w:divBdr>
            <w:top w:val="none" w:sz="0" w:space="0" w:color="auto"/>
            <w:left w:val="none" w:sz="0" w:space="0" w:color="auto"/>
            <w:bottom w:val="none" w:sz="0" w:space="0" w:color="auto"/>
            <w:right w:val="none" w:sz="0" w:space="0" w:color="auto"/>
          </w:divBdr>
        </w:div>
        <w:div w:id="1065643467">
          <w:marLeft w:val="640"/>
          <w:marRight w:val="0"/>
          <w:marTop w:val="0"/>
          <w:marBottom w:val="0"/>
          <w:divBdr>
            <w:top w:val="none" w:sz="0" w:space="0" w:color="auto"/>
            <w:left w:val="none" w:sz="0" w:space="0" w:color="auto"/>
            <w:bottom w:val="none" w:sz="0" w:space="0" w:color="auto"/>
            <w:right w:val="none" w:sz="0" w:space="0" w:color="auto"/>
          </w:divBdr>
        </w:div>
        <w:div w:id="723603181">
          <w:marLeft w:val="640"/>
          <w:marRight w:val="0"/>
          <w:marTop w:val="0"/>
          <w:marBottom w:val="0"/>
          <w:divBdr>
            <w:top w:val="none" w:sz="0" w:space="0" w:color="auto"/>
            <w:left w:val="none" w:sz="0" w:space="0" w:color="auto"/>
            <w:bottom w:val="none" w:sz="0" w:space="0" w:color="auto"/>
            <w:right w:val="none" w:sz="0" w:space="0" w:color="auto"/>
          </w:divBdr>
        </w:div>
        <w:div w:id="2081975621">
          <w:marLeft w:val="640"/>
          <w:marRight w:val="0"/>
          <w:marTop w:val="0"/>
          <w:marBottom w:val="0"/>
          <w:divBdr>
            <w:top w:val="none" w:sz="0" w:space="0" w:color="auto"/>
            <w:left w:val="none" w:sz="0" w:space="0" w:color="auto"/>
            <w:bottom w:val="none" w:sz="0" w:space="0" w:color="auto"/>
            <w:right w:val="none" w:sz="0" w:space="0" w:color="auto"/>
          </w:divBdr>
        </w:div>
        <w:div w:id="264460923">
          <w:marLeft w:val="640"/>
          <w:marRight w:val="0"/>
          <w:marTop w:val="0"/>
          <w:marBottom w:val="0"/>
          <w:divBdr>
            <w:top w:val="none" w:sz="0" w:space="0" w:color="auto"/>
            <w:left w:val="none" w:sz="0" w:space="0" w:color="auto"/>
            <w:bottom w:val="none" w:sz="0" w:space="0" w:color="auto"/>
            <w:right w:val="none" w:sz="0" w:space="0" w:color="auto"/>
          </w:divBdr>
        </w:div>
        <w:div w:id="1338925162">
          <w:marLeft w:val="640"/>
          <w:marRight w:val="0"/>
          <w:marTop w:val="0"/>
          <w:marBottom w:val="0"/>
          <w:divBdr>
            <w:top w:val="none" w:sz="0" w:space="0" w:color="auto"/>
            <w:left w:val="none" w:sz="0" w:space="0" w:color="auto"/>
            <w:bottom w:val="none" w:sz="0" w:space="0" w:color="auto"/>
            <w:right w:val="none" w:sz="0" w:space="0" w:color="auto"/>
          </w:divBdr>
        </w:div>
        <w:div w:id="1734153522">
          <w:marLeft w:val="640"/>
          <w:marRight w:val="0"/>
          <w:marTop w:val="0"/>
          <w:marBottom w:val="0"/>
          <w:divBdr>
            <w:top w:val="none" w:sz="0" w:space="0" w:color="auto"/>
            <w:left w:val="none" w:sz="0" w:space="0" w:color="auto"/>
            <w:bottom w:val="none" w:sz="0" w:space="0" w:color="auto"/>
            <w:right w:val="none" w:sz="0" w:space="0" w:color="auto"/>
          </w:divBdr>
        </w:div>
        <w:div w:id="866481075">
          <w:marLeft w:val="640"/>
          <w:marRight w:val="0"/>
          <w:marTop w:val="0"/>
          <w:marBottom w:val="0"/>
          <w:divBdr>
            <w:top w:val="none" w:sz="0" w:space="0" w:color="auto"/>
            <w:left w:val="none" w:sz="0" w:space="0" w:color="auto"/>
            <w:bottom w:val="none" w:sz="0" w:space="0" w:color="auto"/>
            <w:right w:val="none" w:sz="0" w:space="0" w:color="auto"/>
          </w:divBdr>
        </w:div>
        <w:div w:id="1080561420">
          <w:marLeft w:val="640"/>
          <w:marRight w:val="0"/>
          <w:marTop w:val="0"/>
          <w:marBottom w:val="0"/>
          <w:divBdr>
            <w:top w:val="none" w:sz="0" w:space="0" w:color="auto"/>
            <w:left w:val="none" w:sz="0" w:space="0" w:color="auto"/>
            <w:bottom w:val="none" w:sz="0" w:space="0" w:color="auto"/>
            <w:right w:val="none" w:sz="0" w:space="0" w:color="auto"/>
          </w:divBdr>
        </w:div>
        <w:div w:id="1029064650">
          <w:marLeft w:val="640"/>
          <w:marRight w:val="0"/>
          <w:marTop w:val="0"/>
          <w:marBottom w:val="0"/>
          <w:divBdr>
            <w:top w:val="none" w:sz="0" w:space="0" w:color="auto"/>
            <w:left w:val="none" w:sz="0" w:space="0" w:color="auto"/>
            <w:bottom w:val="none" w:sz="0" w:space="0" w:color="auto"/>
            <w:right w:val="none" w:sz="0" w:space="0" w:color="auto"/>
          </w:divBdr>
        </w:div>
        <w:div w:id="637953120">
          <w:marLeft w:val="640"/>
          <w:marRight w:val="0"/>
          <w:marTop w:val="0"/>
          <w:marBottom w:val="0"/>
          <w:divBdr>
            <w:top w:val="none" w:sz="0" w:space="0" w:color="auto"/>
            <w:left w:val="none" w:sz="0" w:space="0" w:color="auto"/>
            <w:bottom w:val="none" w:sz="0" w:space="0" w:color="auto"/>
            <w:right w:val="none" w:sz="0" w:space="0" w:color="auto"/>
          </w:divBdr>
        </w:div>
        <w:div w:id="1400245495">
          <w:marLeft w:val="640"/>
          <w:marRight w:val="0"/>
          <w:marTop w:val="0"/>
          <w:marBottom w:val="0"/>
          <w:divBdr>
            <w:top w:val="none" w:sz="0" w:space="0" w:color="auto"/>
            <w:left w:val="none" w:sz="0" w:space="0" w:color="auto"/>
            <w:bottom w:val="none" w:sz="0" w:space="0" w:color="auto"/>
            <w:right w:val="none" w:sz="0" w:space="0" w:color="auto"/>
          </w:divBdr>
        </w:div>
        <w:div w:id="1840999421">
          <w:marLeft w:val="640"/>
          <w:marRight w:val="0"/>
          <w:marTop w:val="0"/>
          <w:marBottom w:val="0"/>
          <w:divBdr>
            <w:top w:val="none" w:sz="0" w:space="0" w:color="auto"/>
            <w:left w:val="none" w:sz="0" w:space="0" w:color="auto"/>
            <w:bottom w:val="none" w:sz="0" w:space="0" w:color="auto"/>
            <w:right w:val="none" w:sz="0" w:space="0" w:color="auto"/>
          </w:divBdr>
        </w:div>
        <w:div w:id="1862664274">
          <w:marLeft w:val="640"/>
          <w:marRight w:val="0"/>
          <w:marTop w:val="0"/>
          <w:marBottom w:val="0"/>
          <w:divBdr>
            <w:top w:val="none" w:sz="0" w:space="0" w:color="auto"/>
            <w:left w:val="none" w:sz="0" w:space="0" w:color="auto"/>
            <w:bottom w:val="none" w:sz="0" w:space="0" w:color="auto"/>
            <w:right w:val="none" w:sz="0" w:space="0" w:color="auto"/>
          </w:divBdr>
        </w:div>
        <w:div w:id="1441298673">
          <w:marLeft w:val="640"/>
          <w:marRight w:val="0"/>
          <w:marTop w:val="0"/>
          <w:marBottom w:val="0"/>
          <w:divBdr>
            <w:top w:val="none" w:sz="0" w:space="0" w:color="auto"/>
            <w:left w:val="none" w:sz="0" w:space="0" w:color="auto"/>
            <w:bottom w:val="none" w:sz="0" w:space="0" w:color="auto"/>
            <w:right w:val="none" w:sz="0" w:space="0" w:color="auto"/>
          </w:divBdr>
        </w:div>
        <w:div w:id="1703628708">
          <w:marLeft w:val="640"/>
          <w:marRight w:val="0"/>
          <w:marTop w:val="0"/>
          <w:marBottom w:val="0"/>
          <w:divBdr>
            <w:top w:val="none" w:sz="0" w:space="0" w:color="auto"/>
            <w:left w:val="none" w:sz="0" w:space="0" w:color="auto"/>
            <w:bottom w:val="none" w:sz="0" w:space="0" w:color="auto"/>
            <w:right w:val="none" w:sz="0" w:space="0" w:color="auto"/>
          </w:divBdr>
        </w:div>
      </w:divsChild>
    </w:div>
    <w:div w:id="1756248961">
      <w:bodyDiv w:val="1"/>
      <w:marLeft w:val="0"/>
      <w:marRight w:val="0"/>
      <w:marTop w:val="0"/>
      <w:marBottom w:val="0"/>
      <w:divBdr>
        <w:top w:val="none" w:sz="0" w:space="0" w:color="auto"/>
        <w:left w:val="none" w:sz="0" w:space="0" w:color="auto"/>
        <w:bottom w:val="none" w:sz="0" w:space="0" w:color="auto"/>
        <w:right w:val="none" w:sz="0" w:space="0" w:color="auto"/>
      </w:divBdr>
      <w:divsChild>
        <w:div w:id="259415760">
          <w:marLeft w:val="640"/>
          <w:marRight w:val="0"/>
          <w:marTop w:val="0"/>
          <w:marBottom w:val="0"/>
          <w:divBdr>
            <w:top w:val="none" w:sz="0" w:space="0" w:color="auto"/>
            <w:left w:val="none" w:sz="0" w:space="0" w:color="auto"/>
            <w:bottom w:val="none" w:sz="0" w:space="0" w:color="auto"/>
            <w:right w:val="none" w:sz="0" w:space="0" w:color="auto"/>
          </w:divBdr>
        </w:div>
        <w:div w:id="1796635044">
          <w:marLeft w:val="640"/>
          <w:marRight w:val="0"/>
          <w:marTop w:val="0"/>
          <w:marBottom w:val="0"/>
          <w:divBdr>
            <w:top w:val="none" w:sz="0" w:space="0" w:color="auto"/>
            <w:left w:val="none" w:sz="0" w:space="0" w:color="auto"/>
            <w:bottom w:val="none" w:sz="0" w:space="0" w:color="auto"/>
            <w:right w:val="none" w:sz="0" w:space="0" w:color="auto"/>
          </w:divBdr>
        </w:div>
        <w:div w:id="858740718">
          <w:marLeft w:val="640"/>
          <w:marRight w:val="0"/>
          <w:marTop w:val="0"/>
          <w:marBottom w:val="0"/>
          <w:divBdr>
            <w:top w:val="none" w:sz="0" w:space="0" w:color="auto"/>
            <w:left w:val="none" w:sz="0" w:space="0" w:color="auto"/>
            <w:bottom w:val="none" w:sz="0" w:space="0" w:color="auto"/>
            <w:right w:val="none" w:sz="0" w:space="0" w:color="auto"/>
          </w:divBdr>
        </w:div>
        <w:div w:id="1473713739">
          <w:marLeft w:val="640"/>
          <w:marRight w:val="0"/>
          <w:marTop w:val="0"/>
          <w:marBottom w:val="0"/>
          <w:divBdr>
            <w:top w:val="none" w:sz="0" w:space="0" w:color="auto"/>
            <w:left w:val="none" w:sz="0" w:space="0" w:color="auto"/>
            <w:bottom w:val="none" w:sz="0" w:space="0" w:color="auto"/>
            <w:right w:val="none" w:sz="0" w:space="0" w:color="auto"/>
          </w:divBdr>
        </w:div>
        <w:div w:id="1217201666">
          <w:marLeft w:val="640"/>
          <w:marRight w:val="0"/>
          <w:marTop w:val="0"/>
          <w:marBottom w:val="0"/>
          <w:divBdr>
            <w:top w:val="none" w:sz="0" w:space="0" w:color="auto"/>
            <w:left w:val="none" w:sz="0" w:space="0" w:color="auto"/>
            <w:bottom w:val="none" w:sz="0" w:space="0" w:color="auto"/>
            <w:right w:val="none" w:sz="0" w:space="0" w:color="auto"/>
          </w:divBdr>
        </w:div>
        <w:div w:id="202982315">
          <w:marLeft w:val="640"/>
          <w:marRight w:val="0"/>
          <w:marTop w:val="0"/>
          <w:marBottom w:val="0"/>
          <w:divBdr>
            <w:top w:val="none" w:sz="0" w:space="0" w:color="auto"/>
            <w:left w:val="none" w:sz="0" w:space="0" w:color="auto"/>
            <w:bottom w:val="none" w:sz="0" w:space="0" w:color="auto"/>
            <w:right w:val="none" w:sz="0" w:space="0" w:color="auto"/>
          </w:divBdr>
        </w:div>
        <w:div w:id="76634398">
          <w:marLeft w:val="640"/>
          <w:marRight w:val="0"/>
          <w:marTop w:val="0"/>
          <w:marBottom w:val="0"/>
          <w:divBdr>
            <w:top w:val="none" w:sz="0" w:space="0" w:color="auto"/>
            <w:left w:val="none" w:sz="0" w:space="0" w:color="auto"/>
            <w:bottom w:val="none" w:sz="0" w:space="0" w:color="auto"/>
            <w:right w:val="none" w:sz="0" w:space="0" w:color="auto"/>
          </w:divBdr>
        </w:div>
        <w:div w:id="1820884353">
          <w:marLeft w:val="640"/>
          <w:marRight w:val="0"/>
          <w:marTop w:val="0"/>
          <w:marBottom w:val="0"/>
          <w:divBdr>
            <w:top w:val="none" w:sz="0" w:space="0" w:color="auto"/>
            <w:left w:val="none" w:sz="0" w:space="0" w:color="auto"/>
            <w:bottom w:val="none" w:sz="0" w:space="0" w:color="auto"/>
            <w:right w:val="none" w:sz="0" w:space="0" w:color="auto"/>
          </w:divBdr>
        </w:div>
        <w:div w:id="1506166624">
          <w:marLeft w:val="640"/>
          <w:marRight w:val="0"/>
          <w:marTop w:val="0"/>
          <w:marBottom w:val="0"/>
          <w:divBdr>
            <w:top w:val="none" w:sz="0" w:space="0" w:color="auto"/>
            <w:left w:val="none" w:sz="0" w:space="0" w:color="auto"/>
            <w:bottom w:val="none" w:sz="0" w:space="0" w:color="auto"/>
            <w:right w:val="none" w:sz="0" w:space="0" w:color="auto"/>
          </w:divBdr>
        </w:div>
        <w:div w:id="1025137627">
          <w:marLeft w:val="640"/>
          <w:marRight w:val="0"/>
          <w:marTop w:val="0"/>
          <w:marBottom w:val="0"/>
          <w:divBdr>
            <w:top w:val="none" w:sz="0" w:space="0" w:color="auto"/>
            <w:left w:val="none" w:sz="0" w:space="0" w:color="auto"/>
            <w:bottom w:val="none" w:sz="0" w:space="0" w:color="auto"/>
            <w:right w:val="none" w:sz="0" w:space="0" w:color="auto"/>
          </w:divBdr>
        </w:div>
        <w:div w:id="1951471754">
          <w:marLeft w:val="640"/>
          <w:marRight w:val="0"/>
          <w:marTop w:val="0"/>
          <w:marBottom w:val="0"/>
          <w:divBdr>
            <w:top w:val="none" w:sz="0" w:space="0" w:color="auto"/>
            <w:left w:val="none" w:sz="0" w:space="0" w:color="auto"/>
            <w:bottom w:val="none" w:sz="0" w:space="0" w:color="auto"/>
            <w:right w:val="none" w:sz="0" w:space="0" w:color="auto"/>
          </w:divBdr>
        </w:div>
        <w:div w:id="1677490223">
          <w:marLeft w:val="640"/>
          <w:marRight w:val="0"/>
          <w:marTop w:val="0"/>
          <w:marBottom w:val="0"/>
          <w:divBdr>
            <w:top w:val="none" w:sz="0" w:space="0" w:color="auto"/>
            <w:left w:val="none" w:sz="0" w:space="0" w:color="auto"/>
            <w:bottom w:val="none" w:sz="0" w:space="0" w:color="auto"/>
            <w:right w:val="none" w:sz="0" w:space="0" w:color="auto"/>
          </w:divBdr>
        </w:div>
        <w:div w:id="1120613184">
          <w:marLeft w:val="640"/>
          <w:marRight w:val="0"/>
          <w:marTop w:val="0"/>
          <w:marBottom w:val="0"/>
          <w:divBdr>
            <w:top w:val="none" w:sz="0" w:space="0" w:color="auto"/>
            <w:left w:val="none" w:sz="0" w:space="0" w:color="auto"/>
            <w:bottom w:val="none" w:sz="0" w:space="0" w:color="auto"/>
            <w:right w:val="none" w:sz="0" w:space="0" w:color="auto"/>
          </w:divBdr>
        </w:div>
        <w:div w:id="819032487">
          <w:marLeft w:val="640"/>
          <w:marRight w:val="0"/>
          <w:marTop w:val="0"/>
          <w:marBottom w:val="0"/>
          <w:divBdr>
            <w:top w:val="none" w:sz="0" w:space="0" w:color="auto"/>
            <w:left w:val="none" w:sz="0" w:space="0" w:color="auto"/>
            <w:bottom w:val="none" w:sz="0" w:space="0" w:color="auto"/>
            <w:right w:val="none" w:sz="0" w:space="0" w:color="auto"/>
          </w:divBdr>
        </w:div>
        <w:div w:id="1214581928">
          <w:marLeft w:val="640"/>
          <w:marRight w:val="0"/>
          <w:marTop w:val="0"/>
          <w:marBottom w:val="0"/>
          <w:divBdr>
            <w:top w:val="none" w:sz="0" w:space="0" w:color="auto"/>
            <w:left w:val="none" w:sz="0" w:space="0" w:color="auto"/>
            <w:bottom w:val="none" w:sz="0" w:space="0" w:color="auto"/>
            <w:right w:val="none" w:sz="0" w:space="0" w:color="auto"/>
          </w:divBdr>
        </w:div>
        <w:div w:id="457261157">
          <w:marLeft w:val="640"/>
          <w:marRight w:val="0"/>
          <w:marTop w:val="0"/>
          <w:marBottom w:val="0"/>
          <w:divBdr>
            <w:top w:val="none" w:sz="0" w:space="0" w:color="auto"/>
            <w:left w:val="none" w:sz="0" w:space="0" w:color="auto"/>
            <w:bottom w:val="none" w:sz="0" w:space="0" w:color="auto"/>
            <w:right w:val="none" w:sz="0" w:space="0" w:color="auto"/>
          </w:divBdr>
        </w:div>
        <w:div w:id="2028867455">
          <w:marLeft w:val="640"/>
          <w:marRight w:val="0"/>
          <w:marTop w:val="0"/>
          <w:marBottom w:val="0"/>
          <w:divBdr>
            <w:top w:val="none" w:sz="0" w:space="0" w:color="auto"/>
            <w:left w:val="none" w:sz="0" w:space="0" w:color="auto"/>
            <w:bottom w:val="none" w:sz="0" w:space="0" w:color="auto"/>
            <w:right w:val="none" w:sz="0" w:space="0" w:color="auto"/>
          </w:divBdr>
        </w:div>
        <w:div w:id="1982465588">
          <w:marLeft w:val="640"/>
          <w:marRight w:val="0"/>
          <w:marTop w:val="0"/>
          <w:marBottom w:val="0"/>
          <w:divBdr>
            <w:top w:val="none" w:sz="0" w:space="0" w:color="auto"/>
            <w:left w:val="none" w:sz="0" w:space="0" w:color="auto"/>
            <w:bottom w:val="none" w:sz="0" w:space="0" w:color="auto"/>
            <w:right w:val="none" w:sz="0" w:space="0" w:color="auto"/>
          </w:divBdr>
        </w:div>
        <w:div w:id="2068722981">
          <w:marLeft w:val="640"/>
          <w:marRight w:val="0"/>
          <w:marTop w:val="0"/>
          <w:marBottom w:val="0"/>
          <w:divBdr>
            <w:top w:val="none" w:sz="0" w:space="0" w:color="auto"/>
            <w:left w:val="none" w:sz="0" w:space="0" w:color="auto"/>
            <w:bottom w:val="none" w:sz="0" w:space="0" w:color="auto"/>
            <w:right w:val="none" w:sz="0" w:space="0" w:color="auto"/>
          </w:divBdr>
        </w:div>
        <w:div w:id="1943300774">
          <w:marLeft w:val="640"/>
          <w:marRight w:val="0"/>
          <w:marTop w:val="0"/>
          <w:marBottom w:val="0"/>
          <w:divBdr>
            <w:top w:val="none" w:sz="0" w:space="0" w:color="auto"/>
            <w:left w:val="none" w:sz="0" w:space="0" w:color="auto"/>
            <w:bottom w:val="none" w:sz="0" w:space="0" w:color="auto"/>
            <w:right w:val="none" w:sz="0" w:space="0" w:color="auto"/>
          </w:divBdr>
        </w:div>
        <w:div w:id="2025276922">
          <w:marLeft w:val="640"/>
          <w:marRight w:val="0"/>
          <w:marTop w:val="0"/>
          <w:marBottom w:val="0"/>
          <w:divBdr>
            <w:top w:val="none" w:sz="0" w:space="0" w:color="auto"/>
            <w:left w:val="none" w:sz="0" w:space="0" w:color="auto"/>
            <w:bottom w:val="none" w:sz="0" w:space="0" w:color="auto"/>
            <w:right w:val="none" w:sz="0" w:space="0" w:color="auto"/>
          </w:divBdr>
        </w:div>
        <w:div w:id="498543699">
          <w:marLeft w:val="640"/>
          <w:marRight w:val="0"/>
          <w:marTop w:val="0"/>
          <w:marBottom w:val="0"/>
          <w:divBdr>
            <w:top w:val="none" w:sz="0" w:space="0" w:color="auto"/>
            <w:left w:val="none" w:sz="0" w:space="0" w:color="auto"/>
            <w:bottom w:val="none" w:sz="0" w:space="0" w:color="auto"/>
            <w:right w:val="none" w:sz="0" w:space="0" w:color="auto"/>
          </w:divBdr>
        </w:div>
        <w:div w:id="2059933980">
          <w:marLeft w:val="640"/>
          <w:marRight w:val="0"/>
          <w:marTop w:val="0"/>
          <w:marBottom w:val="0"/>
          <w:divBdr>
            <w:top w:val="none" w:sz="0" w:space="0" w:color="auto"/>
            <w:left w:val="none" w:sz="0" w:space="0" w:color="auto"/>
            <w:bottom w:val="none" w:sz="0" w:space="0" w:color="auto"/>
            <w:right w:val="none" w:sz="0" w:space="0" w:color="auto"/>
          </w:divBdr>
        </w:div>
        <w:div w:id="1464691323">
          <w:marLeft w:val="640"/>
          <w:marRight w:val="0"/>
          <w:marTop w:val="0"/>
          <w:marBottom w:val="0"/>
          <w:divBdr>
            <w:top w:val="none" w:sz="0" w:space="0" w:color="auto"/>
            <w:left w:val="none" w:sz="0" w:space="0" w:color="auto"/>
            <w:bottom w:val="none" w:sz="0" w:space="0" w:color="auto"/>
            <w:right w:val="none" w:sz="0" w:space="0" w:color="auto"/>
          </w:divBdr>
        </w:div>
        <w:div w:id="251937834">
          <w:marLeft w:val="640"/>
          <w:marRight w:val="0"/>
          <w:marTop w:val="0"/>
          <w:marBottom w:val="0"/>
          <w:divBdr>
            <w:top w:val="none" w:sz="0" w:space="0" w:color="auto"/>
            <w:left w:val="none" w:sz="0" w:space="0" w:color="auto"/>
            <w:bottom w:val="none" w:sz="0" w:space="0" w:color="auto"/>
            <w:right w:val="none" w:sz="0" w:space="0" w:color="auto"/>
          </w:divBdr>
        </w:div>
        <w:div w:id="272397535">
          <w:marLeft w:val="640"/>
          <w:marRight w:val="0"/>
          <w:marTop w:val="0"/>
          <w:marBottom w:val="0"/>
          <w:divBdr>
            <w:top w:val="none" w:sz="0" w:space="0" w:color="auto"/>
            <w:left w:val="none" w:sz="0" w:space="0" w:color="auto"/>
            <w:bottom w:val="none" w:sz="0" w:space="0" w:color="auto"/>
            <w:right w:val="none" w:sz="0" w:space="0" w:color="auto"/>
          </w:divBdr>
        </w:div>
        <w:div w:id="971981770">
          <w:marLeft w:val="640"/>
          <w:marRight w:val="0"/>
          <w:marTop w:val="0"/>
          <w:marBottom w:val="0"/>
          <w:divBdr>
            <w:top w:val="none" w:sz="0" w:space="0" w:color="auto"/>
            <w:left w:val="none" w:sz="0" w:space="0" w:color="auto"/>
            <w:bottom w:val="none" w:sz="0" w:space="0" w:color="auto"/>
            <w:right w:val="none" w:sz="0" w:space="0" w:color="auto"/>
          </w:divBdr>
        </w:div>
        <w:div w:id="977222719">
          <w:marLeft w:val="640"/>
          <w:marRight w:val="0"/>
          <w:marTop w:val="0"/>
          <w:marBottom w:val="0"/>
          <w:divBdr>
            <w:top w:val="none" w:sz="0" w:space="0" w:color="auto"/>
            <w:left w:val="none" w:sz="0" w:space="0" w:color="auto"/>
            <w:bottom w:val="none" w:sz="0" w:space="0" w:color="auto"/>
            <w:right w:val="none" w:sz="0" w:space="0" w:color="auto"/>
          </w:divBdr>
        </w:div>
        <w:div w:id="1737624082">
          <w:marLeft w:val="640"/>
          <w:marRight w:val="0"/>
          <w:marTop w:val="0"/>
          <w:marBottom w:val="0"/>
          <w:divBdr>
            <w:top w:val="none" w:sz="0" w:space="0" w:color="auto"/>
            <w:left w:val="none" w:sz="0" w:space="0" w:color="auto"/>
            <w:bottom w:val="none" w:sz="0" w:space="0" w:color="auto"/>
            <w:right w:val="none" w:sz="0" w:space="0" w:color="auto"/>
          </w:divBdr>
        </w:div>
        <w:div w:id="1377124473">
          <w:marLeft w:val="640"/>
          <w:marRight w:val="0"/>
          <w:marTop w:val="0"/>
          <w:marBottom w:val="0"/>
          <w:divBdr>
            <w:top w:val="none" w:sz="0" w:space="0" w:color="auto"/>
            <w:left w:val="none" w:sz="0" w:space="0" w:color="auto"/>
            <w:bottom w:val="none" w:sz="0" w:space="0" w:color="auto"/>
            <w:right w:val="none" w:sz="0" w:space="0" w:color="auto"/>
          </w:divBdr>
        </w:div>
        <w:div w:id="1927500258">
          <w:marLeft w:val="640"/>
          <w:marRight w:val="0"/>
          <w:marTop w:val="0"/>
          <w:marBottom w:val="0"/>
          <w:divBdr>
            <w:top w:val="none" w:sz="0" w:space="0" w:color="auto"/>
            <w:left w:val="none" w:sz="0" w:space="0" w:color="auto"/>
            <w:bottom w:val="none" w:sz="0" w:space="0" w:color="auto"/>
            <w:right w:val="none" w:sz="0" w:space="0" w:color="auto"/>
          </w:divBdr>
        </w:div>
        <w:div w:id="2058621575">
          <w:marLeft w:val="640"/>
          <w:marRight w:val="0"/>
          <w:marTop w:val="0"/>
          <w:marBottom w:val="0"/>
          <w:divBdr>
            <w:top w:val="none" w:sz="0" w:space="0" w:color="auto"/>
            <w:left w:val="none" w:sz="0" w:space="0" w:color="auto"/>
            <w:bottom w:val="none" w:sz="0" w:space="0" w:color="auto"/>
            <w:right w:val="none" w:sz="0" w:space="0" w:color="auto"/>
          </w:divBdr>
        </w:div>
        <w:div w:id="1559365192">
          <w:marLeft w:val="640"/>
          <w:marRight w:val="0"/>
          <w:marTop w:val="0"/>
          <w:marBottom w:val="0"/>
          <w:divBdr>
            <w:top w:val="none" w:sz="0" w:space="0" w:color="auto"/>
            <w:left w:val="none" w:sz="0" w:space="0" w:color="auto"/>
            <w:bottom w:val="none" w:sz="0" w:space="0" w:color="auto"/>
            <w:right w:val="none" w:sz="0" w:space="0" w:color="auto"/>
          </w:divBdr>
        </w:div>
        <w:div w:id="62527775">
          <w:marLeft w:val="640"/>
          <w:marRight w:val="0"/>
          <w:marTop w:val="0"/>
          <w:marBottom w:val="0"/>
          <w:divBdr>
            <w:top w:val="none" w:sz="0" w:space="0" w:color="auto"/>
            <w:left w:val="none" w:sz="0" w:space="0" w:color="auto"/>
            <w:bottom w:val="none" w:sz="0" w:space="0" w:color="auto"/>
            <w:right w:val="none" w:sz="0" w:space="0" w:color="auto"/>
          </w:divBdr>
        </w:div>
        <w:div w:id="1202746272">
          <w:marLeft w:val="640"/>
          <w:marRight w:val="0"/>
          <w:marTop w:val="0"/>
          <w:marBottom w:val="0"/>
          <w:divBdr>
            <w:top w:val="none" w:sz="0" w:space="0" w:color="auto"/>
            <w:left w:val="none" w:sz="0" w:space="0" w:color="auto"/>
            <w:bottom w:val="none" w:sz="0" w:space="0" w:color="auto"/>
            <w:right w:val="none" w:sz="0" w:space="0" w:color="auto"/>
          </w:divBdr>
        </w:div>
        <w:div w:id="2081361117">
          <w:marLeft w:val="640"/>
          <w:marRight w:val="0"/>
          <w:marTop w:val="0"/>
          <w:marBottom w:val="0"/>
          <w:divBdr>
            <w:top w:val="none" w:sz="0" w:space="0" w:color="auto"/>
            <w:left w:val="none" w:sz="0" w:space="0" w:color="auto"/>
            <w:bottom w:val="none" w:sz="0" w:space="0" w:color="auto"/>
            <w:right w:val="none" w:sz="0" w:space="0" w:color="auto"/>
          </w:divBdr>
        </w:div>
        <w:div w:id="398750251">
          <w:marLeft w:val="640"/>
          <w:marRight w:val="0"/>
          <w:marTop w:val="0"/>
          <w:marBottom w:val="0"/>
          <w:divBdr>
            <w:top w:val="none" w:sz="0" w:space="0" w:color="auto"/>
            <w:left w:val="none" w:sz="0" w:space="0" w:color="auto"/>
            <w:bottom w:val="none" w:sz="0" w:space="0" w:color="auto"/>
            <w:right w:val="none" w:sz="0" w:space="0" w:color="auto"/>
          </w:divBdr>
        </w:div>
        <w:div w:id="160700951">
          <w:marLeft w:val="640"/>
          <w:marRight w:val="0"/>
          <w:marTop w:val="0"/>
          <w:marBottom w:val="0"/>
          <w:divBdr>
            <w:top w:val="none" w:sz="0" w:space="0" w:color="auto"/>
            <w:left w:val="none" w:sz="0" w:space="0" w:color="auto"/>
            <w:bottom w:val="none" w:sz="0" w:space="0" w:color="auto"/>
            <w:right w:val="none" w:sz="0" w:space="0" w:color="auto"/>
          </w:divBdr>
        </w:div>
        <w:div w:id="1972511388">
          <w:marLeft w:val="640"/>
          <w:marRight w:val="0"/>
          <w:marTop w:val="0"/>
          <w:marBottom w:val="0"/>
          <w:divBdr>
            <w:top w:val="none" w:sz="0" w:space="0" w:color="auto"/>
            <w:left w:val="none" w:sz="0" w:space="0" w:color="auto"/>
            <w:bottom w:val="none" w:sz="0" w:space="0" w:color="auto"/>
            <w:right w:val="none" w:sz="0" w:space="0" w:color="auto"/>
          </w:divBdr>
        </w:div>
        <w:div w:id="1184631460">
          <w:marLeft w:val="640"/>
          <w:marRight w:val="0"/>
          <w:marTop w:val="0"/>
          <w:marBottom w:val="0"/>
          <w:divBdr>
            <w:top w:val="none" w:sz="0" w:space="0" w:color="auto"/>
            <w:left w:val="none" w:sz="0" w:space="0" w:color="auto"/>
            <w:bottom w:val="none" w:sz="0" w:space="0" w:color="auto"/>
            <w:right w:val="none" w:sz="0" w:space="0" w:color="auto"/>
          </w:divBdr>
        </w:div>
        <w:div w:id="875043971">
          <w:marLeft w:val="640"/>
          <w:marRight w:val="0"/>
          <w:marTop w:val="0"/>
          <w:marBottom w:val="0"/>
          <w:divBdr>
            <w:top w:val="none" w:sz="0" w:space="0" w:color="auto"/>
            <w:left w:val="none" w:sz="0" w:space="0" w:color="auto"/>
            <w:bottom w:val="none" w:sz="0" w:space="0" w:color="auto"/>
            <w:right w:val="none" w:sz="0" w:space="0" w:color="auto"/>
          </w:divBdr>
        </w:div>
      </w:divsChild>
    </w:div>
    <w:div w:id="1757550223">
      <w:bodyDiv w:val="1"/>
      <w:marLeft w:val="0"/>
      <w:marRight w:val="0"/>
      <w:marTop w:val="0"/>
      <w:marBottom w:val="0"/>
      <w:divBdr>
        <w:top w:val="none" w:sz="0" w:space="0" w:color="auto"/>
        <w:left w:val="none" w:sz="0" w:space="0" w:color="auto"/>
        <w:bottom w:val="none" w:sz="0" w:space="0" w:color="auto"/>
        <w:right w:val="none" w:sz="0" w:space="0" w:color="auto"/>
      </w:divBdr>
      <w:divsChild>
        <w:div w:id="317466935">
          <w:marLeft w:val="640"/>
          <w:marRight w:val="0"/>
          <w:marTop w:val="0"/>
          <w:marBottom w:val="0"/>
          <w:divBdr>
            <w:top w:val="none" w:sz="0" w:space="0" w:color="auto"/>
            <w:left w:val="none" w:sz="0" w:space="0" w:color="auto"/>
            <w:bottom w:val="none" w:sz="0" w:space="0" w:color="auto"/>
            <w:right w:val="none" w:sz="0" w:space="0" w:color="auto"/>
          </w:divBdr>
        </w:div>
        <w:div w:id="623660989">
          <w:marLeft w:val="640"/>
          <w:marRight w:val="0"/>
          <w:marTop w:val="0"/>
          <w:marBottom w:val="0"/>
          <w:divBdr>
            <w:top w:val="none" w:sz="0" w:space="0" w:color="auto"/>
            <w:left w:val="none" w:sz="0" w:space="0" w:color="auto"/>
            <w:bottom w:val="none" w:sz="0" w:space="0" w:color="auto"/>
            <w:right w:val="none" w:sz="0" w:space="0" w:color="auto"/>
          </w:divBdr>
        </w:div>
        <w:div w:id="713390790">
          <w:marLeft w:val="640"/>
          <w:marRight w:val="0"/>
          <w:marTop w:val="0"/>
          <w:marBottom w:val="0"/>
          <w:divBdr>
            <w:top w:val="none" w:sz="0" w:space="0" w:color="auto"/>
            <w:left w:val="none" w:sz="0" w:space="0" w:color="auto"/>
            <w:bottom w:val="none" w:sz="0" w:space="0" w:color="auto"/>
            <w:right w:val="none" w:sz="0" w:space="0" w:color="auto"/>
          </w:divBdr>
        </w:div>
        <w:div w:id="824977933">
          <w:marLeft w:val="640"/>
          <w:marRight w:val="0"/>
          <w:marTop w:val="0"/>
          <w:marBottom w:val="0"/>
          <w:divBdr>
            <w:top w:val="none" w:sz="0" w:space="0" w:color="auto"/>
            <w:left w:val="none" w:sz="0" w:space="0" w:color="auto"/>
            <w:bottom w:val="none" w:sz="0" w:space="0" w:color="auto"/>
            <w:right w:val="none" w:sz="0" w:space="0" w:color="auto"/>
          </w:divBdr>
        </w:div>
        <w:div w:id="1022123501">
          <w:marLeft w:val="640"/>
          <w:marRight w:val="0"/>
          <w:marTop w:val="0"/>
          <w:marBottom w:val="0"/>
          <w:divBdr>
            <w:top w:val="none" w:sz="0" w:space="0" w:color="auto"/>
            <w:left w:val="none" w:sz="0" w:space="0" w:color="auto"/>
            <w:bottom w:val="none" w:sz="0" w:space="0" w:color="auto"/>
            <w:right w:val="none" w:sz="0" w:space="0" w:color="auto"/>
          </w:divBdr>
        </w:div>
        <w:div w:id="1592931768">
          <w:marLeft w:val="640"/>
          <w:marRight w:val="0"/>
          <w:marTop w:val="0"/>
          <w:marBottom w:val="0"/>
          <w:divBdr>
            <w:top w:val="none" w:sz="0" w:space="0" w:color="auto"/>
            <w:left w:val="none" w:sz="0" w:space="0" w:color="auto"/>
            <w:bottom w:val="none" w:sz="0" w:space="0" w:color="auto"/>
            <w:right w:val="none" w:sz="0" w:space="0" w:color="auto"/>
          </w:divBdr>
        </w:div>
        <w:div w:id="2014454052">
          <w:marLeft w:val="640"/>
          <w:marRight w:val="0"/>
          <w:marTop w:val="0"/>
          <w:marBottom w:val="0"/>
          <w:divBdr>
            <w:top w:val="none" w:sz="0" w:space="0" w:color="auto"/>
            <w:left w:val="none" w:sz="0" w:space="0" w:color="auto"/>
            <w:bottom w:val="none" w:sz="0" w:space="0" w:color="auto"/>
            <w:right w:val="none" w:sz="0" w:space="0" w:color="auto"/>
          </w:divBdr>
        </w:div>
        <w:div w:id="1903370450">
          <w:marLeft w:val="640"/>
          <w:marRight w:val="0"/>
          <w:marTop w:val="0"/>
          <w:marBottom w:val="0"/>
          <w:divBdr>
            <w:top w:val="none" w:sz="0" w:space="0" w:color="auto"/>
            <w:left w:val="none" w:sz="0" w:space="0" w:color="auto"/>
            <w:bottom w:val="none" w:sz="0" w:space="0" w:color="auto"/>
            <w:right w:val="none" w:sz="0" w:space="0" w:color="auto"/>
          </w:divBdr>
        </w:div>
        <w:div w:id="439684791">
          <w:marLeft w:val="640"/>
          <w:marRight w:val="0"/>
          <w:marTop w:val="0"/>
          <w:marBottom w:val="0"/>
          <w:divBdr>
            <w:top w:val="none" w:sz="0" w:space="0" w:color="auto"/>
            <w:left w:val="none" w:sz="0" w:space="0" w:color="auto"/>
            <w:bottom w:val="none" w:sz="0" w:space="0" w:color="auto"/>
            <w:right w:val="none" w:sz="0" w:space="0" w:color="auto"/>
          </w:divBdr>
        </w:div>
        <w:div w:id="127631292">
          <w:marLeft w:val="640"/>
          <w:marRight w:val="0"/>
          <w:marTop w:val="0"/>
          <w:marBottom w:val="0"/>
          <w:divBdr>
            <w:top w:val="none" w:sz="0" w:space="0" w:color="auto"/>
            <w:left w:val="none" w:sz="0" w:space="0" w:color="auto"/>
            <w:bottom w:val="none" w:sz="0" w:space="0" w:color="auto"/>
            <w:right w:val="none" w:sz="0" w:space="0" w:color="auto"/>
          </w:divBdr>
        </w:div>
        <w:div w:id="2082096596">
          <w:marLeft w:val="640"/>
          <w:marRight w:val="0"/>
          <w:marTop w:val="0"/>
          <w:marBottom w:val="0"/>
          <w:divBdr>
            <w:top w:val="none" w:sz="0" w:space="0" w:color="auto"/>
            <w:left w:val="none" w:sz="0" w:space="0" w:color="auto"/>
            <w:bottom w:val="none" w:sz="0" w:space="0" w:color="auto"/>
            <w:right w:val="none" w:sz="0" w:space="0" w:color="auto"/>
          </w:divBdr>
        </w:div>
        <w:div w:id="2144686178">
          <w:marLeft w:val="640"/>
          <w:marRight w:val="0"/>
          <w:marTop w:val="0"/>
          <w:marBottom w:val="0"/>
          <w:divBdr>
            <w:top w:val="none" w:sz="0" w:space="0" w:color="auto"/>
            <w:left w:val="none" w:sz="0" w:space="0" w:color="auto"/>
            <w:bottom w:val="none" w:sz="0" w:space="0" w:color="auto"/>
            <w:right w:val="none" w:sz="0" w:space="0" w:color="auto"/>
          </w:divBdr>
        </w:div>
        <w:div w:id="1905680179">
          <w:marLeft w:val="640"/>
          <w:marRight w:val="0"/>
          <w:marTop w:val="0"/>
          <w:marBottom w:val="0"/>
          <w:divBdr>
            <w:top w:val="none" w:sz="0" w:space="0" w:color="auto"/>
            <w:left w:val="none" w:sz="0" w:space="0" w:color="auto"/>
            <w:bottom w:val="none" w:sz="0" w:space="0" w:color="auto"/>
            <w:right w:val="none" w:sz="0" w:space="0" w:color="auto"/>
          </w:divBdr>
        </w:div>
        <w:div w:id="1159005760">
          <w:marLeft w:val="640"/>
          <w:marRight w:val="0"/>
          <w:marTop w:val="0"/>
          <w:marBottom w:val="0"/>
          <w:divBdr>
            <w:top w:val="none" w:sz="0" w:space="0" w:color="auto"/>
            <w:left w:val="none" w:sz="0" w:space="0" w:color="auto"/>
            <w:bottom w:val="none" w:sz="0" w:space="0" w:color="auto"/>
            <w:right w:val="none" w:sz="0" w:space="0" w:color="auto"/>
          </w:divBdr>
        </w:div>
        <w:div w:id="1541431674">
          <w:marLeft w:val="640"/>
          <w:marRight w:val="0"/>
          <w:marTop w:val="0"/>
          <w:marBottom w:val="0"/>
          <w:divBdr>
            <w:top w:val="none" w:sz="0" w:space="0" w:color="auto"/>
            <w:left w:val="none" w:sz="0" w:space="0" w:color="auto"/>
            <w:bottom w:val="none" w:sz="0" w:space="0" w:color="auto"/>
            <w:right w:val="none" w:sz="0" w:space="0" w:color="auto"/>
          </w:divBdr>
        </w:div>
        <w:div w:id="674112316">
          <w:marLeft w:val="640"/>
          <w:marRight w:val="0"/>
          <w:marTop w:val="0"/>
          <w:marBottom w:val="0"/>
          <w:divBdr>
            <w:top w:val="none" w:sz="0" w:space="0" w:color="auto"/>
            <w:left w:val="none" w:sz="0" w:space="0" w:color="auto"/>
            <w:bottom w:val="none" w:sz="0" w:space="0" w:color="auto"/>
            <w:right w:val="none" w:sz="0" w:space="0" w:color="auto"/>
          </w:divBdr>
        </w:div>
        <w:div w:id="1090010624">
          <w:marLeft w:val="640"/>
          <w:marRight w:val="0"/>
          <w:marTop w:val="0"/>
          <w:marBottom w:val="0"/>
          <w:divBdr>
            <w:top w:val="none" w:sz="0" w:space="0" w:color="auto"/>
            <w:left w:val="none" w:sz="0" w:space="0" w:color="auto"/>
            <w:bottom w:val="none" w:sz="0" w:space="0" w:color="auto"/>
            <w:right w:val="none" w:sz="0" w:space="0" w:color="auto"/>
          </w:divBdr>
        </w:div>
        <w:div w:id="310671294">
          <w:marLeft w:val="640"/>
          <w:marRight w:val="0"/>
          <w:marTop w:val="0"/>
          <w:marBottom w:val="0"/>
          <w:divBdr>
            <w:top w:val="none" w:sz="0" w:space="0" w:color="auto"/>
            <w:left w:val="none" w:sz="0" w:space="0" w:color="auto"/>
            <w:bottom w:val="none" w:sz="0" w:space="0" w:color="auto"/>
            <w:right w:val="none" w:sz="0" w:space="0" w:color="auto"/>
          </w:divBdr>
        </w:div>
        <w:div w:id="1685863975">
          <w:marLeft w:val="640"/>
          <w:marRight w:val="0"/>
          <w:marTop w:val="0"/>
          <w:marBottom w:val="0"/>
          <w:divBdr>
            <w:top w:val="none" w:sz="0" w:space="0" w:color="auto"/>
            <w:left w:val="none" w:sz="0" w:space="0" w:color="auto"/>
            <w:bottom w:val="none" w:sz="0" w:space="0" w:color="auto"/>
            <w:right w:val="none" w:sz="0" w:space="0" w:color="auto"/>
          </w:divBdr>
        </w:div>
      </w:divsChild>
    </w:div>
    <w:div w:id="1785880409">
      <w:bodyDiv w:val="1"/>
      <w:marLeft w:val="0"/>
      <w:marRight w:val="0"/>
      <w:marTop w:val="0"/>
      <w:marBottom w:val="0"/>
      <w:divBdr>
        <w:top w:val="none" w:sz="0" w:space="0" w:color="auto"/>
        <w:left w:val="none" w:sz="0" w:space="0" w:color="auto"/>
        <w:bottom w:val="none" w:sz="0" w:space="0" w:color="auto"/>
        <w:right w:val="none" w:sz="0" w:space="0" w:color="auto"/>
      </w:divBdr>
      <w:divsChild>
        <w:div w:id="233853174">
          <w:marLeft w:val="640"/>
          <w:marRight w:val="0"/>
          <w:marTop w:val="0"/>
          <w:marBottom w:val="0"/>
          <w:divBdr>
            <w:top w:val="none" w:sz="0" w:space="0" w:color="auto"/>
            <w:left w:val="none" w:sz="0" w:space="0" w:color="auto"/>
            <w:bottom w:val="none" w:sz="0" w:space="0" w:color="auto"/>
            <w:right w:val="none" w:sz="0" w:space="0" w:color="auto"/>
          </w:divBdr>
        </w:div>
        <w:div w:id="389184874">
          <w:marLeft w:val="640"/>
          <w:marRight w:val="0"/>
          <w:marTop w:val="0"/>
          <w:marBottom w:val="0"/>
          <w:divBdr>
            <w:top w:val="none" w:sz="0" w:space="0" w:color="auto"/>
            <w:left w:val="none" w:sz="0" w:space="0" w:color="auto"/>
            <w:bottom w:val="none" w:sz="0" w:space="0" w:color="auto"/>
            <w:right w:val="none" w:sz="0" w:space="0" w:color="auto"/>
          </w:divBdr>
        </w:div>
        <w:div w:id="61410685">
          <w:marLeft w:val="640"/>
          <w:marRight w:val="0"/>
          <w:marTop w:val="0"/>
          <w:marBottom w:val="0"/>
          <w:divBdr>
            <w:top w:val="none" w:sz="0" w:space="0" w:color="auto"/>
            <w:left w:val="none" w:sz="0" w:space="0" w:color="auto"/>
            <w:bottom w:val="none" w:sz="0" w:space="0" w:color="auto"/>
            <w:right w:val="none" w:sz="0" w:space="0" w:color="auto"/>
          </w:divBdr>
        </w:div>
        <w:div w:id="1979645981">
          <w:marLeft w:val="640"/>
          <w:marRight w:val="0"/>
          <w:marTop w:val="0"/>
          <w:marBottom w:val="0"/>
          <w:divBdr>
            <w:top w:val="none" w:sz="0" w:space="0" w:color="auto"/>
            <w:left w:val="none" w:sz="0" w:space="0" w:color="auto"/>
            <w:bottom w:val="none" w:sz="0" w:space="0" w:color="auto"/>
            <w:right w:val="none" w:sz="0" w:space="0" w:color="auto"/>
          </w:divBdr>
        </w:div>
        <w:div w:id="1429234296">
          <w:marLeft w:val="640"/>
          <w:marRight w:val="0"/>
          <w:marTop w:val="0"/>
          <w:marBottom w:val="0"/>
          <w:divBdr>
            <w:top w:val="none" w:sz="0" w:space="0" w:color="auto"/>
            <w:left w:val="none" w:sz="0" w:space="0" w:color="auto"/>
            <w:bottom w:val="none" w:sz="0" w:space="0" w:color="auto"/>
            <w:right w:val="none" w:sz="0" w:space="0" w:color="auto"/>
          </w:divBdr>
        </w:div>
        <w:div w:id="1089429777">
          <w:marLeft w:val="640"/>
          <w:marRight w:val="0"/>
          <w:marTop w:val="0"/>
          <w:marBottom w:val="0"/>
          <w:divBdr>
            <w:top w:val="none" w:sz="0" w:space="0" w:color="auto"/>
            <w:left w:val="none" w:sz="0" w:space="0" w:color="auto"/>
            <w:bottom w:val="none" w:sz="0" w:space="0" w:color="auto"/>
            <w:right w:val="none" w:sz="0" w:space="0" w:color="auto"/>
          </w:divBdr>
        </w:div>
        <w:div w:id="1726028276">
          <w:marLeft w:val="640"/>
          <w:marRight w:val="0"/>
          <w:marTop w:val="0"/>
          <w:marBottom w:val="0"/>
          <w:divBdr>
            <w:top w:val="none" w:sz="0" w:space="0" w:color="auto"/>
            <w:left w:val="none" w:sz="0" w:space="0" w:color="auto"/>
            <w:bottom w:val="none" w:sz="0" w:space="0" w:color="auto"/>
            <w:right w:val="none" w:sz="0" w:space="0" w:color="auto"/>
          </w:divBdr>
        </w:div>
        <w:div w:id="1143349788">
          <w:marLeft w:val="640"/>
          <w:marRight w:val="0"/>
          <w:marTop w:val="0"/>
          <w:marBottom w:val="0"/>
          <w:divBdr>
            <w:top w:val="none" w:sz="0" w:space="0" w:color="auto"/>
            <w:left w:val="none" w:sz="0" w:space="0" w:color="auto"/>
            <w:bottom w:val="none" w:sz="0" w:space="0" w:color="auto"/>
            <w:right w:val="none" w:sz="0" w:space="0" w:color="auto"/>
          </w:divBdr>
        </w:div>
        <w:div w:id="246770528">
          <w:marLeft w:val="640"/>
          <w:marRight w:val="0"/>
          <w:marTop w:val="0"/>
          <w:marBottom w:val="0"/>
          <w:divBdr>
            <w:top w:val="none" w:sz="0" w:space="0" w:color="auto"/>
            <w:left w:val="none" w:sz="0" w:space="0" w:color="auto"/>
            <w:bottom w:val="none" w:sz="0" w:space="0" w:color="auto"/>
            <w:right w:val="none" w:sz="0" w:space="0" w:color="auto"/>
          </w:divBdr>
        </w:div>
        <w:div w:id="1728913796">
          <w:marLeft w:val="640"/>
          <w:marRight w:val="0"/>
          <w:marTop w:val="0"/>
          <w:marBottom w:val="0"/>
          <w:divBdr>
            <w:top w:val="none" w:sz="0" w:space="0" w:color="auto"/>
            <w:left w:val="none" w:sz="0" w:space="0" w:color="auto"/>
            <w:bottom w:val="none" w:sz="0" w:space="0" w:color="auto"/>
            <w:right w:val="none" w:sz="0" w:space="0" w:color="auto"/>
          </w:divBdr>
        </w:div>
        <w:div w:id="1771664045">
          <w:marLeft w:val="640"/>
          <w:marRight w:val="0"/>
          <w:marTop w:val="0"/>
          <w:marBottom w:val="0"/>
          <w:divBdr>
            <w:top w:val="none" w:sz="0" w:space="0" w:color="auto"/>
            <w:left w:val="none" w:sz="0" w:space="0" w:color="auto"/>
            <w:bottom w:val="none" w:sz="0" w:space="0" w:color="auto"/>
            <w:right w:val="none" w:sz="0" w:space="0" w:color="auto"/>
          </w:divBdr>
        </w:div>
        <w:div w:id="302081615">
          <w:marLeft w:val="640"/>
          <w:marRight w:val="0"/>
          <w:marTop w:val="0"/>
          <w:marBottom w:val="0"/>
          <w:divBdr>
            <w:top w:val="none" w:sz="0" w:space="0" w:color="auto"/>
            <w:left w:val="none" w:sz="0" w:space="0" w:color="auto"/>
            <w:bottom w:val="none" w:sz="0" w:space="0" w:color="auto"/>
            <w:right w:val="none" w:sz="0" w:space="0" w:color="auto"/>
          </w:divBdr>
        </w:div>
        <w:div w:id="364454205">
          <w:marLeft w:val="640"/>
          <w:marRight w:val="0"/>
          <w:marTop w:val="0"/>
          <w:marBottom w:val="0"/>
          <w:divBdr>
            <w:top w:val="none" w:sz="0" w:space="0" w:color="auto"/>
            <w:left w:val="none" w:sz="0" w:space="0" w:color="auto"/>
            <w:bottom w:val="none" w:sz="0" w:space="0" w:color="auto"/>
            <w:right w:val="none" w:sz="0" w:space="0" w:color="auto"/>
          </w:divBdr>
        </w:div>
        <w:div w:id="711198405">
          <w:marLeft w:val="640"/>
          <w:marRight w:val="0"/>
          <w:marTop w:val="0"/>
          <w:marBottom w:val="0"/>
          <w:divBdr>
            <w:top w:val="none" w:sz="0" w:space="0" w:color="auto"/>
            <w:left w:val="none" w:sz="0" w:space="0" w:color="auto"/>
            <w:bottom w:val="none" w:sz="0" w:space="0" w:color="auto"/>
            <w:right w:val="none" w:sz="0" w:space="0" w:color="auto"/>
          </w:divBdr>
        </w:div>
        <w:div w:id="1277983597">
          <w:marLeft w:val="640"/>
          <w:marRight w:val="0"/>
          <w:marTop w:val="0"/>
          <w:marBottom w:val="0"/>
          <w:divBdr>
            <w:top w:val="none" w:sz="0" w:space="0" w:color="auto"/>
            <w:left w:val="none" w:sz="0" w:space="0" w:color="auto"/>
            <w:bottom w:val="none" w:sz="0" w:space="0" w:color="auto"/>
            <w:right w:val="none" w:sz="0" w:space="0" w:color="auto"/>
          </w:divBdr>
        </w:div>
        <w:div w:id="668489151">
          <w:marLeft w:val="640"/>
          <w:marRight w:val="0"/>
          <w:marTop w:val="0"/>
          <w:marBottom w:val="0"/>
          <w:divBdr>
            <w:top w:val="none" w:sz="0" w:space="0" w:color="auto"/>
            <w:left w:val="none" w:sz="0" w:space="0" w:color="auto"/>
            <w:bottom w:val="none" w:sz="0" w:space="0" w:color="auto"/>
            <w:right w:val="none" w:sz="0" w:space="0" w:color="auto"/>
          </w:divBdr>
        </w:div>
        <w:div w:id="547180782">
          <w:marLeft w:val="640"/>
          <w:marRight w:val="0"/>
          <w:marTop w:val="0"/>
          <w:marBottom w:val="0"/>
          <w:divBdr>
            <w:top w:val="none" w:sz="0" w:space="0" w:color="auto"/>
            <w:left w:val="none" w:sz="0" w:space="0" w:color="auto"/>
            <w:bottom w:val="none" w:sz="0" w:space="0" w:color="auto"/>
            <w:right w:val="none" w:sz="0" w:space="0" w:color="auto"/>
          </w:divBdr>
        </w:div>
        <w:div w:id="1837574307">
          <w:marLeft w:val="640"/>
          <w:marRight w:val="0"/>
          <w:marTop w:val="0"/>
          <w:marBottom w:val="0"/>
          <w:divBdr>
            <w:top w:val="none" w:sz="0" w:space="0" w:color="auto"/>
            <w:left w:val="none" w:sz="0" w:space="0" w:color="auto"/>
            <w:bottom w:val="none" w:sz="0" w:space="0" w:color="auto"/>
            <w:right w:val="none" w:sz="0" w:space="0" w:color="auto"/>
          </w:divBdr>
        </w:div>
        <w:div w:id="259874065">
          <w:marLeft w:val="640"/>
          <w:marRight w:val="0"/>
          <w:marTop w:val="0"/>
          <w:marBottom w:val="0"/>
          <w:divBdr>
            <w:top w:val="none" w:sz="0" w:space="0" w:color="auto"/>
            <w:left w:val="none" w:sz="0" w:space="0" w:color="auto"/>
            <w:bottom w:val="none" w:sz="0" w:space="0" w:color="auto"/>
            <w:right w:val="none" w:sz="0" w:space="0" w:color="auto"/>
          </w:divBdr>
        </w:div>
        <w:div w:id="2013987800">
          <w:marLeft w:val="640"/>
          <w:marRight w:val="0"/>
          <w:marTop w:val="0"/>
          <w:marBottom w:val="0"/>
          <w:divBdr>
            <w:top w:val="none" w:sz="0" w:space="0" w:color="auto"/>
            <w:left w:val="none" w:sz="0" w:space="0" w:color="auto"/>
            <w:bottom w:val="none" w:sz="0" w:space="0" w:color="auto"/>
            <w:right w:val="none" w:sz="0" w:space="0" w:color="auto"/>
          </w:divBdr>
        </w:div>
        <w:div w:id="97452823">
          <w:marLeft w:val="640"/>
          <w:marRight w:val="0"/>
          <w:marTop w:val="0"/>
          <w:marBottom w:val="0"/>
          <w:divBdr>
            <w:top w:val="none" w:sz="0" w:space="0" w:color="auto"/>
            <w:left w:val="none" w:sz="0" w:space="0" w:color="auto"/>
            <w:bottom w:val="none" w:sz="0" w:space="0" w:color="auto"/>
            <w:right w:val="none" w:sz="0" w:space="0" w:color="auto"/>
          </w:divBdr>
        </w:div>
        <w:div w:id="603927616">
          <w:marLeft w:val="640"/>
          <w:marRight w:val="0"/>
          <w:marTop w:val="0"/>
          <w:marBottom w:val="0"/>
          <w:divBdr>
            <w:top w:val="none" w:sz="0" w:space="0" w:color="auto"/>
            <w:left w:val="none" w:sz="0" w:space="0" w:color="auto"/>
            <w:bottom w:val="none" w:sz="0" w:space="0" w:color="auto"/>
            <w:right w:val="none" w:sz="0" w:space="0" w:color="auto"/>
          </w:divBdr>
        </w:div>
        <w:div w:id="459348876">
          <w:marLeft w:val="640"/>
          <w:marRight w:val="0"/>
          <w:marTop w:val="0"/>
          <w:marBottom w:val="0"/>
          <w:divBdr>
            <w:top w:val="none" w:sz="0" w:space="0" w:color="auto"/>
            <w:left w:val="none" w:sz="0" w:space="0" w:color="auto"/>
            <w:bottom w:val="none" w:sz="0" w:space="0" w:color="auto"/>
            <w:right w:val="none" w:sz="0" w:space="0" w:color="auto"/>
          </w:divBdr>
        </w:div>
        <w:div w:id="1456632689">
          <w:marLeft w:val="640"/>
          <w:marRight w:val="0"/>
          <w:marTop w:val="0"/>
          <w:marBottom w:val="0"/>
          <w:divBdr>
            <w:top w:val="none" w:sz="0" w:space="0" w:color="auto"/>
            <w:left w:val="none" w:sz="0" w:space="0" w:color="auto"/>
            <w:bottom w:val="none" w:sz="0" w:space="0" w:color="auto"/>
            <w:right w:val="none" w:sz="0" w:space="0" w:color="auto"/>
          </w:divBdr>
        </w:div>
        <w:div w:id="1437018083">
          <w:marLeft w:val="640"/>
          <w:marRight w:val="0"/>
          <w:marTop w:val="0"/>
          <w:marBottom w:val="0"/>
          <w:divBdr>
            <w:top w:val="none" w:sz="0" w:space="0" w:color="auto"/>
            <w:left w:val="none" w:sz="0" w:space="0" w:color="auto"/>
            <w:bottom w:val="none" w:sz="0" w:space="0" w:color="auto"/>
            <w:right w:val="none" w:sz="0" w:space="0" w:color="auto"/>
          </w:divBdr>
        </w:div>
        <w:div w:id="1431392418">
          <w:marLeft w:val="640"/>
          <w:marRight w:val="0"/>
          <w:marTop w:val="0"/>
          <w:marBottom w:val="0"/>
          <w:divBdr>
            <w:top w:val="none" w:sz="0" w:space="0" w:color="auto"/>
            <w:left w:val="none" w:sz="0" w:space="0" w:color="auto"/>
            <w:bottom w:val="none" w:sz="0" w:space="0" w:color="auto"/>
            <w:right w:val="none" w:sz="0" w:space="0" w:color="auto"/>
          </w:divBdr>
        </w:div>
        <w:div w:id="1685204091">
          <w:marLeft w:val="640"/>
          <w:marRight w:val="0"/>
          <w:marTop w:val="0"/>
          <w:marBottom w:val="0"/>
          <w:divBdr>
            <w:top w:val="none" w:sz="0" w:space="0" w:color="auto"/>
            <w:left w:val="none" w:sz="0" w:space="0" w:color="auto"/>
            <w:bottom w:val="none" w:sz="0" w:space="0" w:color="auto"/>
            <w:right w:val="none" w:sz="0" w:space="0" w:color="auto"/>
          </w:divBdr>
        </w:div>
        <w:div w:id="251549786">
          <w:marLeft w:val="640"/>
          <w:marRight w:val="0"/>
          <w:marTop w:val="0"/>
          <w:marBottom w:val="0"/>
          <w:divBdr>
            <w:top w:val="none" w:sz="0" w:space="0" w:color="auto"/>
            <w:left w:val="none" w:sz="0" w:space="0" w:color="auto"/>
            <w:bottom w:val="none" w:sz="0" w:space="0" w:color="auto"/>
            <w:right w:val="none" w:sz="0" w:space="0" w:color="auto"/>
          </w:divBdr>
        </w:div>
        <w:div w:id="323976596">
          <w:marLeft w:val="640"/>
          <w:marRight w:val="0"/>
          <w:marTop w:val="0"/>
          <w:marBottom w:val="0"/>
          <w:divBdr>
            <w:top w:val="none" w:sz="0" w:space="0" w:color="auto"/>
            <w:left w:val="none" w:sz="0" w:space="0" w:color="auto"/>
            <w:bottom w:val="none" w:sz="0" w:space="0" w:color="auto"/>
            <w:right w:val="none" w:sz="0" w:space="0" w:color="auto"/>
          </w:divBdr>
        </w:div>
        <w:div w:id="1301181890">
          <w:marLeft w:val="640"/>
          <w:marRight w:val="0"/>
          <w:marTop w:val="0"/>
          <w:marBottom w:val="0"/>
          <w:divBdr>
            <w:top w:val="none" w:sz="0" w:space="0" w:color="auto"/>
            <w:left w:val="none" w:sz="0" w:space="0" w:color="auto"/>
            <w:bottom w:val="none" w:sz="0" w:space="0" w:color="auto"/>
            <w:right w:val="none" w:sz="0" w:space="0" w:color="auto"/>
          </w:divBdr>
        </w:div>
        <w:div w:id="1276403378">
          <w:marLeft w:val="640"/>
          <w:marRight w:val="0"/>
          <w:marTop w:val="0"/>
          <w:marBottom w:val="0"/>
          <w:divBdr>
            <w:top w:val="none" w:sz="0" w:space="0" w:color="auto"/>
            <w:left w:val="none" w:sz="0" w:space="0" w:color="auto"/>
            <w:bottom w:val="none" w:sz="0" w:space="0" w:color="auto"/>
            <w:right w:val="none" w:sz="0" w:space="0" w:color="auto"/>
          </w:divBdr>
        </w:div>
        <w:div w:id="1690836340">
          <w:marLeft w:val="640"/>
          <w:marRight w:val="0"/>
          <w:marTop w:val="0"/>
          <w:marBottom w:val="0"/>
          <w:divBdr>
            <w:top w:val="none" w:sz="0" w:space="0" w:color="auto"/>
            <w:left w:val="none" w:sz="0" w:space="0" w:color="auto"/>
            <w:bottom w:val="none" w:sz="0" w:space="0" w:color="auto"/>
            <w:right w:val="none" w:sz="0" w:space="0" w:color="auto"/>
          </w:divBdr>
        </w:div>
        <w:div w:id="213935853">
          <w:marLeft w:val="640"/>
          <w:marRight w:val="0"/>
          <w:marTop w:val="0"/>
          <w:marBottom w:val="0"/>
          <w:divBdr>
            <w:top w:val="none" w:sz="0" w:space="0" w:color="auto"/>
            <w:left w:val="none" w:sz="0" w:space="0" w:color="auto"/>
            <w:bottom w:val="none" w:sz="0" w:space="0" w:color="auto"/>
            <w:right w:val="none" w:sz="0" w:space="0" w:color="auto"/>
          </w:divBdr>
        </w:div>
        <w:div w:id="851722273">
          <w:marLeft w:val="640"/>
          <w:marRight w:val="0"/>
          <w:marTop w:val="0"/>
          <w:marBottom w:val="0"/>
          <w:divBdr>
            <w:top w:val="none" w:sz="0" w:space="0" w:color="auto"/>
            <w:left w:val="none" w:sz="0" w:space="0" w:color="auto"/>
            <w:bottom w:val="none" w:sz="0" w:space="0" w:color="auto"/>
            <w:right w:val="none" w:sz="0" w:space="0" w:color="auto"/>
          </w:divBdr>
        </w:div>
        <w:div w:id="972294087">
          <w:marLeft w:val="640"/>
          <w:marRight w:val="0"/>
          <w:marTop w:val="0"/>
          <w:marBottom w:val="0"/>
          <w:divBdr>
            <w:top w:val="none" w:sz="0" w:space="0" w:color="auto"/>
            <w:left w:val="none" w:sz="0" w:space="0" w:color="auto"/>
            <w:bottom w:val="none" w:sz="0" w:space="0" w:color="auto"/>
            <w:right w:val="none" w:sz="0" w:space="0" w:color="auto"/>
          </w:divBdr>
        </w:div>
        <w:div w:id="1981957946">
          <w:marLeft w:val="640"/>
          <w:marRight w:val="0"/>
          <w:marTop w:val="0"/>
          <w:marBottom w:val="0"/>
          <w:divBdr>
            <w:top w:val="none" w:sz="0" w:space="0" w:color="auto"/>
            <w:left w:val="none" w:sz="0" w:space="0" w:color="auto"/>
            <w:bottom w:val="none" w:sz="0" w:space="0" w:color="auto"/>
            <w:right w:val="none" w:sz="0" w:space="0" w:color="auto"/>
          </w:divBdr>
        </w:div>
        <w:div w:id="213928411">
          <w:marLeft w:val="640"/>
          <w:marRight w:val="0"/>
          <w:marTop w:val="0"/>
          <w:marBottom w:val="0"/>
          <w:divBdr>
            <w:top w:val="none" w:sz="0" w:space="0" w:color="auto"/>
            <w:left w:val="none" w:sz="0" w:space="0" w:color="auto"/>
            <w:bottom w:val="none" w:sz="0" w:space="0" w:color="auto"/>
            <w:right w:val="none" w:sz="0" w:space="0" w:color="auto"/>
          </w:divBdr>
        </w:div>
        <w:div w:id="1772821593">
          <w:marLeft w:val="640"/>
          <w:marRight w:val="0"/>
          <w:marTop w:val="0"/>
          <w:marBottom w:val="0"/>
          <w:divBdr>
            <w:top w:val="none" w:sz="0" w:space="0" w:color="auto"/>
            <w:left w:val="none" w:sz="0" w:space="0" w:color="auto"/>
            <w:bottom w:val="none" w:sz="0" w:space="0" w:color="auto"/>
            <w:right w:val="none" w:sz="0" w:space="0" w:color="auto"/>
          </w:divBdr>
        </w:div>
        <w:div w:id="398983966">
          <w:marLeft w:val="640"/>
          <w:marRight w:val="0"/>
          <w:marTop w:val="0"/>
          <w:marBottom w:val="0"/>
          <w:divBdr>
            <w:top w:val="none" w:sz="0" w:space="0" w:color="auto"/>
            <w:left w:val="none" w:sz="0" w:space="0" w:color="auto"/>
            <w:bottom w:val="none" w:sz="0" w:space="0" w:color="auto"/>
            <w:right w:val="none" w:sz="0" w:space="0" w:color="auto"/>
          </w:divBdr>
        </w:div>
        <w:div w:id="513569899">
          <w:marLeft w:val="640"/>
          <w:marRight w:val="0"/>
          <w:marTop w:val="0"/>
          <w:marBottom w:val="0"/>
          <w:divBdr>
            <w:top w:val="none" w:sz="0" w:space="0" w:color="auto"/>
            <w:left w:val="none" w:sz="0" w:space="0" w:color="auto"/>
            <w:bottom w:val="none" w:sz="0" w:space="0" w:color="auto"/>
            <w:right w:val="none" w:sz="0" w:space="0" w:color="auto"/>
          </w:divBdr>
        </w:div>
        <w:div w:id="1734087810">
          <w:marLeft w:val="640"/>
          <w:marRight w:val="0"/>
          <w:marTop w:val="0"/>
          <w:marBottom w:val="0"/>
          <w:divBdr>
            <w:top w:val="none" w:sz="0" w:space="0" w:color="auto"/>
            <w:left w:val="none" w:sz="0" w:space="0" w:color="auto"/>
            <w:bottom w:val="none" w:sz="0" w:space="0" w:color="auto"/>
            <w:right w:val="none" w:sz="0" w:space="0" w:color="auto"/>
          </w:divBdr>
        </w:div>
        <w:div w:id="1238900384">
          <w:marLeft w:val="640"/>
          <w:marRight w:val="0"/>
          <w:marTop w:val="0"/>
          <w:marBottom w:val="0"/>
          <w:divBdr>
            <w:top w:val="none" w:sz="0" w:space="0" w:color="auto"/>
            <w:left w:val="none" w:sz="0" w:space="0" w:color="auto"/>
            <w:bottom w:val="none" w:sz="0" w:space="0" w:color="auto"/>
            <w:right w:val="none" w:sz="0" w:space="0" w:color="auto"/>
          </w:divBdr>
        </w:div>
        <w:div w:id="2102332686">
          <w:marLeft w:val="640"/>
          <w:marRight w:val="0"/>
          <w:marTop w:val="0"/>
          <w:marBottom w:val="0"/>
          <w:divBdr>
            <w:top w:val="none" w:sz="0" w:space="0" w:color="auto"/>
            <w:left w:val="none" w:sz="0" w:space="0" w:color="auto"/>
            <w:bottom w:val="none" w:sz="0" w:space="0" w:color="auto"/>
            <w:right w:val="none" w:sz="0" w:space="0" w:color="auto"/>
          </w:divBdr>
        </w:div>
        <w:div w:id="1400591167">
          <w:marLeft w:val="640"/>
          <w:marRight w:val="0"/>
          <w:marTop w:val="0"/>
          <w:marBottom w:val="0"/>
          <w:divBdr>
            <w:top w:val="none" w:sz="0" w:space="0" w:color="auto"/>
            <w:left w:val="none" w:sz="0" w:space="0" w:color="auto"/>
            <w:bottom w:val="none" w:sz="0" w:space="0" w:color="auto"/>
            <w:right w:val="none" w:sz="0" w:space="0" w:color="auto"/>
          </w:divBdr>
        </w:div>
        <w:div w:id="1110247545">
          <w:marLeft w:val="640"/>
          <w:marRight w:val="0"/>
          <w:marTop w:val="0"/>
          <w:marBottom w:val="0"/>
          <w:divBdr>
            <w:top w:val="none" w:sz="0" w:space="0" w:color="auto"/>
            <w:left w:val="none" w:sz="0" w:space="0" w:color="auto"/>
            <w:bottom w:val="none" w:sz="0" w:space="0" w:color="auto"/>
            <w:right w:val="none" w:sz="0" w:space="0" w:color="auto"/>
          </w:divBdr>
        </w:div>
        <w:div w:id="535435768">
          <w:marLeft w:val="640"/>
          <w:marRight w:val="0"/>
          <w:marTop w:val="0"/>
          <w:marBottom w:val="0"/>
          <w:divBdr>
            <w:top w:val="none" w:sz="0" w:space="0" w:color="auto"/>
            <w:left w:val="none" w:sz="0" w:space="0" w:color="auto"/>
            <w:bottom w:val="none" w:sz="0" w:space="0" w:color="auto"/>
            <w:right w:val="none" w:sz="0" w:space="0" w:color="auto"/>
          </w:divBdr>
        </w:div>
        <w:div w:id="1435244775">
          <w:marLeft w:val="640"/>
          <w:marRight w:val="0"/>
          <w:marTop w:val="0"/>
          <w:marBottom w:val="0"/>
          <w:divBdr>
            <w:top w:val="none" w:sz="0" w:space="0" w:color="auto"/>
            <w:left w:val="none" w:sz="0" w:space="0" w:color="auto"/>
            <w:bottom w:val="none" w:sz="0" w:space="0" w:color="auto"/>
            <w:right w:val="none" w:sz="0" w:space="0" w:color="auto"/>
          </w:divBdr>
        </w:div>
      </w:divsChild>
    </w:div>
    <w:div w:id="1796487355">
      <w:bodyDiv w:val="1"/>
      <w:marLeft w:val="0"/>
      <w:marRight w:val="0"/>
      <w:marTop w:val="0"/>
      <w:marBottom w:val="0"/>
      <w:divBdr>
        <w:top w:val="none" w:sz="0" w:space="0" w:color="auto"/>
        <w:left w:val="none" w:sz="0" w:space="0" w:color="auto"/>
        <w:bottom w:val="none" w:sz="0" w:space="0" w:color="auto"/>
        <w:right w:val="none" w:sz="0" w:space="0" w:color="auto"/>
      </w:divBdr>
      <w:divsChild>
        <w:div w:id="2031947611">
          <w:marLeft w:val="640"/>
          <w:marRight w:val="0"/>
          <w:marTop w:val="0"/>
          <w:marBottom w:val="0"/>
          <w:divBdr>
            <w:top w:val="none" w:sz="0" w:space="0" w:color="auto"/>
            <w:left w:val="none" w:sz="0" w:space="0" w:color="auto"/>
            <w:bottom w:val="none" w:sz="0" w:space="0" w:color="auto"/>
            <w:right w:val="none" w:sz="0" w:space="0" w:color="auto"/>
          </w:divBdr>
        </w:div>
        <w:div w:id="688262034">
          <w:marLeft w:val="640"/>
          <w:marRight w:val="0"/>
          <w:marTop w:val="0"/>
          <w:marBottom w:val="0"/>
          <w:divBdr>
            <w:top w:val="none" w:sz="0" w:space="0" w:color="auto"/>
            <w:left w:val="none" w:sz="0" w:space="0" w:color="auto"/>
            <w:bottom w:val="none" w:sz="0" w:space="0" w:color="auto"/>
            <w:right w:val="none" w:sz="0" w:space="0" w:color="auto"/>
          </w:divBdr>
        </w:div>
        <w:div w:id="1899851371">
          <w:marLeft w:val="640"/>
          <w:marRight w:val="0"/>
          <w:marTop w:val="0"/>
          <w:marBottom w:val="0"/>
          <w:divBdr>
            <w:top w:val="none" w:sz="0" w:space="0" w:color="auto"/>
            <w:left w:val="none" w:sz="0" w:space="0" w:color="auto"/>
            <w:bottom w:val="none" w:sz="0" w:space="0" w:color="auto"/>
            <w:right w:val="none" w:sz="0" w:space="0" w:color="auto"/>
          </w:divBdr>
        </w:div>
        <w:div w:id="939413577">
          <w:marLeft w:val="640"/>
          <w:marRight w:val="0"/>
          <w:marTop w:val="0"/>
          <w:marBottom w:val="0"/>
          <w:divBdr>
            <w:top w:val="none" w:sz="0" w:space="0" w:color="auto"/>
            <w:left w:val="none" w:sz="0" w:space="0" w:color="auto"/>
            <w:bottom w:val="none" w:sz="0" w:space="0" w:color="auto"/>
            <w:right w:val="none" w:sz="0" w:space="0" w:color="auto"/>
          </w:divBdr>
        </w:div>
        <w:div w:id="792869801">
          <w:marLeft w:val="640"/>
          <w:marRight w:val="0"/>
          <w:marTop w:val="0"/>
          <w:marBottom w:val="0"/>
          <w:divBdr>
            <w:top w:val="none" w:sz="0" w:space="0" w:color="auto"/>
            <w:left w:val="none" w:sz="0" w:space="0" w:color="auto"/>
            <w:bottom w:val="none" w:sz="0" w:space="0" w:color="auto"/>
            <w:right w:val="none" w:sz="0" w:space="0" w:color="auto"/>
          </w:divBdr>
        </w:div>
        <w:div w:id="1791895097">
          <w:marLeft w:val="640"/>
          <w:marRight w:val="0"/>
          <w:marTop w:val="0"/>
          <w:marBottom w:val="0"/>
          <w:divBdr>
            <w:top w:val="none" w:sz="0" w:space="0" w:color="auto"/>
            <w:left w:val="none" w:sz="0" w:space="0" w:color="auto"/>
            <w:bottom w:val="none" w:sz="0" w:space="0" w:color="auto"/>
            <w:right w:val="none" w:sz="0" w:space="0" w:color="auto"/>
          </w:divBdr>
        </w:div>
        <w:div w:id="2057314162">
          <w:marLeft w:val="640"/>
          <w:marRight w:val="0"/>
          <w:marTop w:val="0"/>
          <w:marBottom w:val="0"/>
          <w:divBdr>
            <w:top w:val="none" w:sz="0" w:space="0" w:color="auto"/>
            <w:left w:val="none" w:sz="0" w:space="0" w:color="auto"/>
            <w:bottom w:val="none" w:sz="0" w:space="0" w:color="auto"/>
            <w:right w:val="none" w:sz="0" w:space="0" w:color="auto"/>
          </w:divBdr>
        </w:div>
      </w:divsChild>
    </w:div>
    <w:div w:id="1798445758">
      <w:bodyDiv w:val="1"/>
      <w:marLeft w:val="0"/>
      <w:marRight w:val="0"/>
      <w:marTop w:val="0"/>
      <w:marBottom w:val="0"/>
      <w:divBdr>
        <w:top w:val="none" w:sz="0" w:space="0" w:color="auto"/>
        <w:left w:val="none" w:sz="0" w:space="0" w:color="auto"/>
        <w:bottom w:val="none" w:sz="0" w:space="0" w:color="auto"/>
        <w:right w:val="none" w:sz="0" w:space="0" w:color="auto"/>
      </w:divBdr>
      <w:divsChild>
        <w:div w:id="1971281336">
          <w:marLeft w:val="640"/>
          <w:marRight w:val="0"/>
          <w:marTop w:val="0"/>
          <w:marBottom w:val="0"/>
          <w:divBdr>
            <w:top w:val="none" w:sz="0" w:space="0" w:color="auto"/>
            <w:left w:val="none" w:sz="0" w:space="0" w:color="auto"/>
            <w:bottom w:val="none" w:sz="0" w:space="0" w:color="auto"/>
            <w:right w:val="none" w:sz="0" w:space="0" w:color="auto"/>
          </w:divBdr>
        </w:div>
        <w:div w:id="1997799750">
          <w:marLeft w:val="640"/>
          <w:marRight w:val="0"/>
          <w:marTop w:val="0"/>
          <w:marBottom w:val="0"/>
          <w:divBdr>
            <w:top w:val="none" w:sz="0" w:space="0" w:color="auto"/>
            <w:left w:val="none" w:sz="0" w:space="0" w:color="auto"/>
            <w:bottom w:val="none" w:sz="0" w:space="0" w:color="auto"/>
            <w:right w:val="none" w:sz="0" w:space="0" w:color="auto"/>
          </w:divBdr>
        </w:div>
        <w:div w:id="1336105614">
          <w:marLeft w:val="640"/>
          <w:marRight w:val="0"/>
          <w:marTop w:val="0"/>
          <w:marBottom w:val="0"/>
          <w:divBdr>
            <w:top w:val="none" w:sz="0" w:space="0" w:color="auto"/>
            <w:left w:val="none" w:sz="0" w:space="0" w:color="auto"/>
            <w:bottom w:val="none" w:sz="0" w:space="0" w:color="auto"/>
            <w:right w:val="none" w:sz="0" w:space="0" w:color="auto"/>
          </w:divBdr>
        </w:div>
        <w:div w:id="763037411">
          <w:marLeft w:val="640"/>
          <w:marRight w:val="0"/>
          <w:marTop w:val="0"/>
          <w:marBottom w:val="0"/>
          <w:divBdr>
            <w:top w:val="none" w:sz="0" w:space="0" w:color="auto"/>
            <w:left w:val="none" w:sz="0" w:space="0" w:color="auto"/>
            <w:bottom w:val="none" w:sz="0" w:space="0" w:color="auto"/>
            <w:right w:val="none" w:sz="0" w:space="0" w:color="auto"/>
          </w:divBdr>
        </w:div>
        <w:div w:id="837884269">
          <w:marLeft w:val="640"/>
          <w:marRight w:val="0"/>
          <w:marTop w:val="0"/>
          <w:marBottom w:val="0"/>
          <w:divBdr>
            <w:top w:val="none" w:sz="0" w:space="0" w:color="auto"/>
            <w:left w:val="none" w:sz="0" w:space="0" w:color="auto"/>
            <w:bottom w:val="none" w:sz="0" w:space="0" w:color="auto"/>
            <w:right w:val="none" w:sz="0" w:space="0" w:color="auto"/>
          </w:divBdr>
        </w:div>
        <w:div w:id="28385157">
          <w:marLeft w:val="640"/>
          <w:marRight w:val="0"/>
          <w:marTop w:val="0"/>
          <w:marBottom w:val="0"/>
          <w:divBdr>
            <w:top w:val="none" w:sz="0" w:space="0" w:color="auto"/>
            <w:left w:val="none" w:sz="0" w:space="0" w:color="auto"/>
            <w:bottom w:val="none" w:sz="0" w:space="0" w:color="auto"/>
            <w:right w:val="none" w:sz="0" w:space="0" w:color="auto"/>
          </w:divBdr>
        </w:div>
        <w:div w:id="1074548076">
          <w:marLeft w:val="640"/>
          <w:marRight w:val="0"/>
          <w:marTop w:val="0"/>
          <w:marBottom w:val="0"/>
          <w:divBdr>
            <w:top w:val="none" w:sz="0" w:space="0" w:color="auto"/>
            <w:left w:val="none" w:sz="0" w:space="0" w:color="auto"/>
            <w:bottom w:val="none" w:sz="0" w:space="0" w:color="auto"/>
            <w:right w:val="none" w:sz="0" w:space="0" w:color="auto"/>
          </w:divBdr>
        </w:div>
        <w:div w:id="907961554">
          <w:marLeft w:val="640"/>
          <w:marRight w:val="0"/>
          <w:marTop w:val="0"/>
          <w:marBottom w:val="0"/>
          <w:divBdr>
            <w:top w:val="none" w:sz="0" w:space="0" w:color="auto"/>
            <w:left w:val="none" w:sz="0" w:space="0" w:color="auto"/>
            <w:bottom w:val="none" w:sz="0" w:space="0" w:color="auto"/>
            <w:right w:val="none" w:sz="0" w:space="0" w:color="auto"/>
          </w:divBdr>
        </w:div>
        <w:div w:id="20205329">
          <w:marLeft w:val="640"/>
          <w:marRight w:val="0"/>
          <w:marTop w:val="0"/>
          <w:marBottom w:val="0"/>
          <w:divBdr>
            <w:top w:val="none" w:sz="0" w:space="0" w:color="auto"/>
            <w:left w:val="none" w:sz="0" w:space="0" w:color="auto"/>
            <w:bottom w:val="none" w:sz="0" w:space="0" w:color="auto"/>
            <w:right w:val="none" w:sz="0" w:space="0" w:color="auto"/>
          </w:divBdr>
        </w:div>
        <w:div w:id="1354376332">
          <w:marLeft w:val="640"/>
          <w:marRight w:val="0"/>
          <w:marTop w:val="0"/>
          <w:marBottom w:val="0"/>
          <w:divBdr>
            <w:top w:val="none" w:sz="0" w:space="0" w:color="auto"/>
            <w:left w:val="none" w:sz="0" w:space="0" w:color="auto"/>
            <w:bottom w:val="none" w:sz="0" w:space="0" w:color="auto"/>
            <w:right w:val="none" w:sz="0" w:space="0" w:color="auto"/>
          </w:divBdr>
        </w:div>
        <w:div w:id="292449190">
          <w:marLeft w:val="640"/>
          <w:marRight w:val="0"/>
          <w:marTop w:val="0"/>
          <w:marBottom w:val="0"/>
          <w:divBdr>
            <w:top w:val="none" w:sz="0" w:space="0" w:color="auto"/>
            <w:left w:val="none" w:sz="0" w:space="0" w:color="auto"/>
            <w:bottom w:val="none" w:sz="0" w:space="0" w:color="auto"/>
            <w:right w:val="none" w:sz="0" w:space="0" w:color="auto"/>
          </w:divBdr>
        </w:div>
        <w:div w:id="1526944558">
          <w:marLeft w:val="640"/>
          <w:marRight w:val="0"/>
          <w:marTop w:val="0"/>
          <w:marBottom w:val="0"/>
          <w:divBdr>
            <w:top w:val="none" w:sz="0" w:space="0" w:color="auto"/>
            <w:left w:val="none" w:sz="0" w:space="0" w:color="auto"/>
            <w:bottom w:val="none" w:sz="0" w:space="0" w:color="auto"/>
            <w:right w:val="none" w:sz="0" w:space="0" w:color="auto"/>
          </w:divBdr>
        </w:div>
        <w:div w:id="869102030">
          <w:marLeft w:val="640"/>
          <w:marRight w:val="0"/>
          <w:marTop w:val="0"/>
          <w:marBottom w:val="0"/>
          <w:divBdr>
            <w:top w:val="none" w:sz="0" w:space="0" w:color="auto"/>
            <w:left w:val="none" w:sz="0" w:space="0" w:color="auto"/>
            <w:bottom w:val="none" w:sz="0" w:space="0" w:color="auto"/>
            <w:right w:val="none" w:sz="0" w:space="0" w:color="auto"/>
          </w:divBdr>
        </w:div>
        <w:div w:id="641931900">
          <w:marLeft w:val="640"/>
          <w:marRight w:val="0"/>
          <w:marTop w:val="0"/>
          <w:marBottom w:val="0"/>
          <w:divBdr>
            <w:top w:val="none" w:sz="0" w:space="0" w:color="auto"/>
            <w:left w:val="none" w:sz="0" w:space="0" w:color="auto"/>
            <w:bottom w:val="none" w:sz="0" w:space="0" w:color="auto"/>
            <w:right w:val="none" w:sz="0" w:space="0" w:color="auto"/>
          </w:divBdr>
        </w:div>
        <w:div w:id="594359001">
          <w:marLeft w:val="640"/>
          <w:marRight w:val="0"/>
          <w:marTop w:val="0"/>
          <w:marBottom w:val="0"/>
          <w:divBdr>
            <w:top w:val="none" w:sz="0" w:space="0" w:color="auto"/>
            <w:left w:val="none" w:sz="0" w:space="0" w:color="auto"/>
            <w:bottom w:val="none" w:sz="0" w:space="0" w:color="auto"/>
            <w:right w:val="none" w:sz="0" w:space="0" w:color="auto"/>
          </w:divBdr>
        </w:div>
        <w:div w:id="1494099449">
          <w:marLeft w:val="640"/>
          <w:marRight w:val="0"/>
          <w:marTop w:val="0"/>
          <w:marBottom w:val="0"/>
          <w:divBdr>
            <w:top w:val="none" w:sz="0" w:space="0" w:color="auto"/>
            <w:left w:val="none" w:sz="0" w:space="0" w:color="auto"/>
            <w:bottom w:val="none" w:sz="0" w:space="0" w:color="auto"/>
            <w:right w:val="none" w:sz="0" w:space="0" w:color="auto"/>
          </w:divBdr>
        </w:div>
        <w:div w:id="1181746157">
          <w:marLeft w:val="640"/>
          <w:marRight w:val="0"/>
          <w:marTop w:val="0"/>
          <w:marBottom w:val="0"/>
          <w:divBdr>
            <w:top w:val="none" w:sz="0" w:space="0" w:color="auto"/>
            <w:left w:val="none" w:sz="0" w:space="0" w:color="auto"/>
            <w:bottom w:val="none" w:sz="0" w:space="0" w:color="auto"/>
            <w:right w:val="none" w:sz="0" w:space="0" w:color="auto"/>
          </w:divBdr>
        </w:div>
        <w:div w:id="814106411">
          <w:marLeft w:val="640"/>
          <w:marRight w:val="0"/>
          <w:marTop w:val="0"/>
          <w:marBottom w:val="0"/>
          <w:divBdr>
            <w:top w:val="none" w:sz="0" w:space="0" w:color="auto"/>
            <w:left w:val="none" w:sz="0" w:space="0" w:color="auto"/>
            <w:bottom w:val="none" w:sz="0" w:space="0" w:color="auto"/>
            <w:right w:val="none" w:sz="0" w:space="0" w:color="auto"/>
          </w:divBdr>
        </w:div>
        <w:div w:id="1243564928">
          <w:marLeft w:val="640"/>
          <w:marRight w:val="0"/>
          <w:marTop w:val="0"/>
          <w:marBottom w:val="0"/>
          <w:divBdr>
            <w:top w:val="none" w:sz="0" w:space="0" w:color="auto"/>
            <w:left w:val="none" w:sz="0" w:space="0" w:color="auto"/>
            <w:bottom w:val="none" w:sz="0" w:space="0" w:color="auto"/>
            <w:right w:val="none" w:sz="0" w:space="0" w:color="auto"/>
          </w:divBdr>
        </w:div>
        <w:div w:id="376778418">
          <w:marLeft w:val="640"/>
          <w:marRight w:val="0"/>
          <w:marTop w:val="0"/>
          <w:marBottom w:val="0"/>
          <w:divBdr>
            <w:top w:val="none" w:sz="0" w:space="0" w:color="auto"/>
            <w:left w:val="none" w:sz="0" w:space="0" w:color="auto"/>
            <w:bottom w:val="none" w:sz="0" w:space="0" w:color="auto"/>
            <w:right w:val="none" w:sz="0" w:space="0" w:color="auto"/>
          </w:divBdr>
        </w:div>
        <w:div w:id="189032374">
          <w:marLeft w:val="640"/>
          <w:marRight w:val="0"/>
          <w:marTop w:val="0"/>
          <w:marBottom w:val="0"/>
          <w:divBdr>
            <w:top w:val="none" w:sz="0" w:space="0" w:color="auto"/>
            <w:left w:val="none" w:sz="0" w:space="0" w:color="auto"/>
            <w:bottom w:val="none" w:sz="0" w:space="0" w:color="auto"/>
            <w:right w:val="none" w:sz="0" w:space="0" w:color="auto"/>
          </w:divBdr>
        </w:div>
        <w:div w:id="1572151644">
          <w:marLeft w:val="640"/>
          <w:marRight w:val="0"/>
          <w:marTop w:val="0"/>
          <w:marBottom w:val="0"/>
          <w:divBdr>
            <w:top w:val="none" w:sz="0" w:space="0" w:color="auto"/>
            <w:left w:val="none" w:sz="0" w:space="0" w:color="auto"/>
            <w:bottom w:val="none" w:sz="0" w:space="0" w:color="auto"/>
            <w:right w:val="none" w:sz="0" w:space="0" w:color="auto"/>
          </w:divBdr>
        </w:div>
        <w:div w:id="1596133393">
          <w:marLeft w:val="640"/>
          <w:marRight w:val="0"/>
          <w:marTop w:val="0"/>
          <w:marBottom w:val="0"/>
          <w:divBdr>
            <w:top w:val="none" w:sz="0" w:space="0" w:color="auto"/>
            <w:left w:val="none" w:sz="0" w:space="0" w:color="auto"/>
            <w:bottom w:val="none" w:sz="0" w:space="0" w:color="auto"/>
            <w:right w:val="none" w:sz="0" w:space="0" w:color="auto"/>
          </w:divBdr>
        </w:div>
        <w:div w:id="1726755066">
          <w:marLeft w:val="640"/>
          <w:marRight w:val="0"/>
          <w:marTop w:val="0"/>
          <w:marBottom w:val="0"/>
          <w:divBdr>
            <w:top w:val="none" w:sz="0" w:space="0" w:color="auto"/>
            <w:left w:val="none" w:sz="0" w:space="0" w:color="auto"/>
            <w:bottom w:val="none" w:sz="0" w:space="0" w:color="auto"/>
            <w:right w:val="none" w:sz="0" w:space="0" w:color="auto"/>
          </w:divBdr>
        </w:div>
        <w:div w:id="2110657929">
          <w:marLeft w:val="640"/>
          <w:marRight w:val="0"/>
          <w:marTop w:val="0"/>
          <w:marBottom w:val="0"/>
          <w:divBdr>
            <w:top w:val="none" w:sz="0" w:space="0" w:color="auto"/>
            <w:left w:val="none" w:sz="0" w:space="0" w:color="auto"/>
            <w:bottom w:val="none" w:sz="0" w:space="0" w:color="auto"/>
            <w:right w:val="none" w:sz="0" w:space="0" w:color="auto"/>
          </w:divBdr>
        </w:div>
        <w:div w:id="957831440">
          <w:marLeft w:val="640"/>
          <w:marRight w:val="0"/>
          <w:marTop w:val="0"/>
          <w:marBottom w:val="0"/>
          <w:divBdr>
            <w:top w:val="none" w:sz="0" w:space="0" w:color="auto"/>
            <w:left w:val="none" w:sz="0" w:space="0" w:color="auto"/>
            <w:bottom w:val="none" w:sz="0" w:space="0" w:color="auto"/>
            <w:right w:val="none" w:sz="0" w:space="0" w:color="auto"/>
          </w:divBdr>
        </w:div>
        <w:div w:id="1538739767">
          <w:marLeft w:val="640"/>
          <w:marRight w:val="0"/>
          <w:marTop w:val="0"/>
          <w:marBottom w:val="0"/>
          <w:divBdr>
            <w:top w:val="none" w:sz="0" w:space="0" w:color="auto"/>
            <w:left w:val="none" w:sz="0" w:space="0" w:color="auto"/>
            <w:bottom w:val="none" w:sz="0" w:space="0" w:color="auto"/>
            <w:right w:val="none" w:sz="0" w:space="0" w:color="auto"/>
          </w:divBdr>
        </w:div>
        <w:div w:id="1153643982">
          <w:marLeft w:val="640"/>
          <w:marRight w:val="0"/>
          <w:marTop w:val="0"/>
          <w:marBottom w:val="0"/>
          <w:divBdr>
            <w:top w:val="none" w:sz="0" w:space="0" w:color="auto"/>
            <w:left w:val="none" w:sz="0" w:space="0" w:color="auto"/>
            <w:bottom w:val="none" w:sz="0" w:space="0" w:color="auto"/>
            <w:right w:val="none" w:sz="0" w:space="0" w:color="auto"/>
          </w:divBdr>
        </w:div>
        <w:div w:id="721052026">
          <w:marLeft w:val="640"/>
          <w:marRight w:val="0"/>
          <w:marTop w:val="0"/>
          <w:marBottom w:val="0"/>
          <w:divBdr>
            <w:top w:val="none" w:sz="0" w:space="0" w:color="auto"/>
            <w:left w:val="none" w:sz="0" w:space="0" w:color="auto"/>
            <w:bottom w:val="none" w:sz="0" w:space="0" w:color="auto"/>
            <w:right w:val="none" w:sz="0" w:space="0" w:color="auto"/>
          </w:divBdr>
        </w:div>
        <w:div w:id="851727594">
          <w:marLeft w:val="640"/>
          <w:marRight w:val="0"/>
          <w:marTop w:val="0"/>
          <w:marBottom w:val="0"/>
          <w:divBdr>
            <w:top w:val="none" w:sz="0" w:space="0" w:color="auto"/>
            <w:left w:val="none" w:sz="0" w:space="0" w:color="auto"/>
            <w:bottom w:val="none" w:sz="0" w:space="0" w:color="auto"/>
            <w:right w:val="none" w:sz="0" w:space="0" w:color="auto"/>
          </w:divBdr>
        </w:div>
        <w:div w:id="781609830">
          <w:marLeft w:val="640"/>
          <w:marRight w:val="0"/>
          <w:marTop w:val="0"/>
          <w:marBottom w:val="0"/>
          <w:divBdr>
            <w:top w:val="none" w:sz="0" w:space="0" w:color="auto"/>
            <w:left w:val="none" w:sz="0" w:space="0" w:color="auto"/>
            <w:bottom w:val="none" w:sz="0" w:space="0" w:color="auto"/>
            <w:right w:val="none" w:sz="0" w:space="0" w:color="auto"/>
          </w:divBdr>
        </w:div>
        <w:div w:id="1048530370">
          <w:marLeft w:val="640"/>
          <w:marRight w:val="0"/>
          <w:marTop w:val="0"/>
          <w:marBottom w:val="0"/>
          <w:divBdr>
            <w:top w:val="none" w:sz="0" w:space="0" w:color="auto"/>
            <w:left w:val="none" w:sz="0" w:space="0" w:color="auto"/>
            <w:bottom w:val="none" w:sz="0" w:space="0" w:color="auto"/>
            <w:right w:val="none" w:sz="0" w:space="0" w:color="auto"/>
          </w:divBdr>
        </w:div>
        <w:div w:id="898790266">
          <w:marLeft w:val="640"/>
          <w:marRight w:val="0"/>
          <w:marTop w:val="0"/>
          <w:marBottom w:val="0"/>
          <w:divBdr>
            <w:top w:val="none" w:sz="0" w:space="0" w:color="auto"/>
            <w:left w:val="none" w:sz="0" w:space="0" w:color="auto"/>
            <w:bottom w:val="none" w:sz="0" w:space="0" w:color="auto"/>
            <w:right w:val="none" w:sz="0" w:space="0" w:color="auto"/>
          </w:divBdr>
        </w:div>
        <w:div w:id="860782483">
          <w:marLeft w:val="640"/>
          <w:marRight w:val="0"/>
          <w:marTop w:val="0"/>
          <w:marBottom w:val="0"/>
          <w:divBdr>
            <w:top w:val="none" w:sz="0" w:space="0" w:color="auto"/>
            <w:left w:val="none" w:sz="0" w:space="0" w:color="auto"/>
            <w:bottom w:val="none" w:sz="0" w:space="0" w:color="auto"/>
            <w:right w:val="none" w:sz="0" w:space="0" w:color="auto"/>
          </w:divBdr>
        </w:div>
        <w:div w:id="1714844544">
          <w:marLeft w:val="640"/>
          <w:marRight w:val="0"/>
          <w:marTop w:val="0"/>
          <w:marBottom w:val="0"/>
          <w:divBdr>
            <w:top w:val="none" w:sz="0" w:space="0" w:color="auto"/>
            <w:left w:val="none" w:sz="0" w:space="0" w:color="auto"/>
            <w:bottom w:val="none" w:sz="0" w:space="0" w:color="auto"/>
            <w:right w:val="none" w:sz="0" w:space="0" w:color="auto"/>
          </w:divBdr>
        </w:div>
        <w:div w:id="441611618">
          <w:marLeft w:val="640"/>
          <w:marRight w:val="0"/>
          <w:marTop w:val="0"/>
          <w:marBottom w:val="0"/>
          <w:divBdr>
            <w:top w:val="none" w:sz="0" w:space="0" w:color="auto"/>
            <w:left w:val="none" w:sz="0" w:space="0" w:color="auto"/>
            <w:bottom w:val="none" w:sz="0" w:space="0" w:color="auto"/>
            <w:right w:val="none" w:sz="0" w:space="0" w:color="auto"/>
          </w:divBdr>
        </w:div>
        <w:div w:id="1365715254">
          <w:marLeft w:val="640"/>
          <w:marRight w:val="0"/>
          <w:marTop w:val="0"/>
          <w:marBottom w:val="0"/>
          <w:divBdr>
            <w:top w:val="none" w:sz="0" w:space="0" w:color="auto"/>
            <w:left w:val="none" w:sz="0" w:space="0" w:color="auto"/>
            <w:bottom w:val="none" w:sz="0" w:space="0" w:color="auto"/>
            <w:right w:val="none" w:sz="0" w:space="0" w:color="auto"/>
          </w:divBdr>
        </w:div>
        <w:div w:id="291139044">
          <w:marLeft w:val="640"/>
          <w:marRight w:val="0"/>
          <w:marTop w:val="0"/>
          <w:marBottom w:val="0"/>
          <w:divBdr>
            <w:top w:val="none" w:sz="0" w:space="0" w:color="auto"/>
            <w:left w:val="none" w:sz="0" w:space="0" w:color="auto"/>
            <w:bottom w:val="none" w:sz="0" w:space="0" w:color="auto"/>
            <w:right w:val="none" w:sz="0" w:space="0" w:color="auto"/>
          </w:divBdr>
        </w:div>
      </w:divsChild>
    </w:div>
    <w:div w:id="1818953735">
      <w:bodyDiv w:val="1"/>
      <w:marLeft w:val="0"/>
      <w:marRight w:val="0"/>
      <w:marTop w:val="0"/>
      <w:marBottom w:val="0"/>
      <w:divBdr>
        <w:top w:val="none" w:sz="0" w:space="0" w:color="auto"/>
        <w:left w:val="none" w:sz="0" w:space="0" w:color="auto"/>
        <w:bottom w:val="none" w:sz="0" w:space="0" w:color="auto"/>
        <w:right w:val="none" w:sz="0" w:space="0" w:color="auto"/>
      </w:divBdr>
      <w:divsChild>
        <w:div w:id="698314701">
          <w:marLeft w:val="640"/>
          <w:marRight w:val="0"/>
          <w:marTop w:val="0"/>
          <w:marBottom w:val="0"/>
          <w:divBdr>
            <w:top w:val="none" w:sz="0" w:space="0" w:color="auto"/>
            <w:left w:val="none" w:sz="0" w:space="0" w:color="auto"/>
            <w:bottom w:val="none" w:sz="0" w:space="0" w:color="auto"/>
            <w:right w:val="none" w:sz="0" w:space="0" w:color="auto"/>
          </w:divBdr>
        </w:div>
        <w:div w:id="945045615">
          <w:marLeft w:val="640"/>
          <w:marRight w:val="0"/>
          <w:marTop w:val="0"/>
          <w:marBottom w:val="0"/>
          <w:divBdr>
            <w:top w:val="none" w:sz="0" w:space="0" w:color="auto"/>
            <w:left w:val="none" w:sz="0" w:space="0" w:color="auto"/>
            <w:bottom w:val="none" w:sz="0" w:space="0" w:color="auto"/>
            <w:right w:val="none" w:sz="0" w:space="0" w:color="auto"/>
          </w:divBdr>
        </w:div>
      </w:divsChild>
    </w:div>
    <w:div w:id="1823306541">
      <w:bodyDiv w:val="1"/>
      <w:marLeft w:val="0"/>
      <w:marRight w:val="0"/>
      <w:marTop w:val="0"/>
      <w:marBottom w:val="0"/>
      <w:divBdr>
        <w:top w:val="none" w:sz="0" w:space="0" w:color="auto"/>
        <w:left w:val="none" w:sz="0" w:space="0" w:color="auto"/>
        <w:bottom w:val="none" w:sz="0" w:space="0" w:color="auto"/>
        <w:right w:val="none" w:sz="0" w:space="0" w:color="auto"/>
      </w:divBdr>
      <w:divsChild>
        <w:div w:id="1952083466">
          <w:marLeft w:val="640"/>
          <w:marRight w:val="0"/>
          <w:marTop w:val="0"/>
          <w:marBottom w:val="0"/>
          <w:divBdr>
            <w:top w:val="none" w:sz="0" w:space="0" w:color="auto"/>
            <w:left w:val="none" w:sz="0" w:space="0" w:color="auto"/>
            <w:bottom w:val="none" w:sz="0" w:space="0" w:color="auto"/>
            <w:right w:val="none" w:sz="0" w:space="0" w:color="auto"/>
          </w:divBdr>
        </w:div>
        <w:div w:id="499196374">
          <w:marLeft w:val="640"/>
          <w:marRight w:val="0"/>
          <w:marTop w:val="0"/>
          <w:marBottom w:val="0"/>
          <w:divBdr>
            <w:top w:val="none" w:sz="0" w:space="0" w:color="auto"/>
            <w:left w:val="none" w:sz="0" w:space="0" w:color="auto"/>
            <w:bottom w:val="none" w:sz="0" w:space="0" w:color="auto"/>
            <w:right w:val="none" w:sz="0" w:space="0" w:color="auto"/>
          </w:divBdr>
        </w:div>
        <w:div w:id="789785665">
          <w:marLeft w:val="640"/>
          <w:marRight w:val="0"/>
          <w:marTop w:val="0"/>
          <w:marBottom w:val="0"/>
          <w:divBdr>
            <w:top w:val="none" w:sz="0" w:space="0" w:color="auto"/>
            <w:left w:val="none" w:sz="0" w:space="0" w:color="auto"/>
            <w:bottom w:val="none" w:sz="0" w:space="0" w:color="auto"/>
            <w:right w:val="none" w:sz="0" w:space="0" w:color="auto"/>
          </w:divBdr>
        </w:div>
        <w:div w:id="1429421985">
          <w:marLeft w:val="640"/>
          <w:marRight w:val="0"/>
          <w:marTop w:val="0"/>
          <w:marBottom w:val="0"/>
          <w:divBdr>
            <w:top w:val="none" w:sz="0" w:space="0" w:color="auto"/>
            <w:left w:val="none" w:sz="0" w:space="0" w:color="auto"/>
            <w:bottom w:val="none" w:sz="0" w:space="0" w:color="auto"/>
            <w:right w:val="none" w:sz="0" w:space="0" w:color="auto"/>
          </w:divBdr>
        </w:div>
        <w:div w:id="595676021">
          <w:marLeft w:val="640"/>
          <w:marRight w:val="0"/>
          <w:marTop w:val="0"/>
          <w:marBottom w:val="0"/>
          <w:divBdr>
            <w:top w:val="none" w:sz="0" w:space="0" w:color="auto"/>
            <w:left w:val="none" w:sz="0" w:space="0" w:color="auto"/>
            <w:bottom w:val="none" w:sz="0" w:space="0" w:color="auto"/>
            <w:right w:val="none" w:sz="0" w:space="0" w:color="auto"/>
          </w:divBdr>
        </w:div>
        <w:div w:id="1881015818">
          <w:marLeft w:val="640"/>
          <w:marRight w:val="0"/>
          <w:marTop w:val="0"/>
          <w:marBottom w:val="0"/>
          <w:divBdr>
            <w:top w:val="none" w:sz="0" w:space="0" w:color="auto"/>
            <w:left w:val="none" w:sz="0" w:space="0" w:color="auto"/>
            <w:bottom w:val="none" w:sz="0" w:space="0" w:color="auto"/>
            <w:right w:val="none" w:sz="0" w:space="0" w:color="auto"/>
          </w:divBdr>
        </w:div>
        <w:div w:id="658658665">
          <w:marLeft w:val="640"/>
          <w:marRight w:val="0"/>
          <w:marTop w:val="0"/>
          <w:marBottom w:val="0"/>
          <w:divBdr>
            <w:top w:val="none" w:sz="0" w:space="0" w:color="auto"/>
            <w:left w:val="none" w:sz="0" w:space="0" w:color="auto"/>
            <w:bottom w:val="none" w:sz="0" w:space="0" w:color="auto"/>
            <w:right w:val="none" w:sz="0" w:space="0" w:color="auto"/>
          </w:divBdr>
        </w:div>
        <w:div w:id="1266422824">
          <w:marLeft w:val="640"/>
          <w:marRight w:val="0"/>
          <w:marTop w:val="0"/>
          <w:marBottom w:val="0"/>
          <w:divBdr>
            <w:top w:val="none" w:sz="0" w:space="0" w:color="auto"/>
            <w:left w:val="none" w:sz="0" w:space="0" w:color="auto"/>
            <w:bottom w:val="none" w:sz="0" w:space="0" w:color="auto"/>
            <w:right w:val="none" w:sz="0" w:space="0" w:color="auto"/>
          </w:divBdr>
        </w:div>
        <w:div w:id="1074937697">
          <w:marLeft w:val="640"/>
          <w:marRight w:val="0"/>
          <w:marTop w:val="0"/>
          <w:marBottom w:val="0"/>
          <w:divBdr>
            <w:top w:val="none" w:sz="0" w:space="0" w:color="auto"/>
            <w:left w:val="none" w:sz="0" w:space="0" w:color="auto"/>
            <w:bottom w:val="none" w:sz="0" w:space="0" w:color="auto"/>
            <w:right w:val="none" w:sz="0" w:space="0" w:color="auto"/>
          </w:divBdr>
        </w:div>
        <w:div w:id="294407198">
          <w:marLeft w:val="640"/>
          <w:marRight w:val="0"/>
          <w:marTop w:val="0"/>
          <w:marBottom w:val="0"/>
          <w:divBdr>
            <w:top w:val="none" w:sz="0" w:space="0" w:color="auto"/>
            <w:left w:val="none" w:sz="0" w:space="0" w:color="auto"/>
            <w:bottom w:val="none" w:sz="0" w:space="0" w:color="auto"/>
            <w:right w:val="none" w:sz="0" w:space="0" w:color="auto"/>
          </w:divBdr>
        </w:div>
        <w:div w:id="1217160066">
          <w:marLeft w:val="640"/>
          <w:marRight w:val="0"/>
          <w:marTop w:val="0"/>
          <w:marBottom w:val="0"/>
          <w:divBdr>
            <w:top w:val="none" w:sz="0" w:space="0" w:color="auto"/>
            <w:left w:val="none" w:sz="0" w:space="0" w:color="auto"/>
            <w:bottom w:val="none" w:sz="0" w:space="0" w:color="auto"/>
            <w:right w:val="none" w:sz="0" w:space="0" w:color="auto"/>
          </w:divBdr>
        </w:div>
        <w:div w:id="195503306">
          <w:marLeft w:val="640"/>
          <w:marRight w:val="0"/>
          <w:marTop w:val="0"/>
          <w:marBottom w:val="0"/>
          <w:divBdr>
            <w:top w:val="none" w:sz="0" w:space="0" w:color="auto"/>
            <w:left w:val="none" w:sz="0" w:space="0" w:color="auto"/>
            <w:bottom w:val="none" w:sz="0" w:space="0" w:color="auto"/>
            <w:right w:val="none" w:sz="0" w:space="0" w:color="auto"/>
          </w:divBdr>
        </w:div>
        <w:div w:id="1756321610">
          <w:marLeft w:val="640"/>
          <w:marRight w:val="0"/>
          <w:marTop w:val="0"/>
          <w:marBottom w:val="0"/>
          <w:divBdr>
            <w:top w:val="none" w:sz="0" w:space="0" w:color="auto"/>
            <w:left w:val="none" w:sz="0" w:space="0" w:color="auto"/>
            <w:bottom w:val="none" w:sz="0" w:space="0" w:color="auto"/>
            <w:right w:val="none" w:sz="0" w:space="0" w:color="auto"/>
          </w:divBdr>
        </w:div>
        <w:div w:id="1141070528">
          <w:marLeft w:val="640"/>
          <w:marRight w:val="0"/>
          <w:marTop w:val="0"/>
          <w:marBottom w:val="0"/>
          <w:divBdr>
            <w:top w:val="none" w:sz="0" w:space="0" w:color="auto"/>
            <w:left w:val="none" w:sz="0" w:space="0" w:color="auto"/>
            <w:bottom w:val="none" w:sz="0" w:space="0" w:color="auto"/>
            <w:right w:val="none" w:sz="0" w:space="0" w:color="auto"/>
          </w:divBdr>
        </w:div>
        <w:div w:id="591471096">
          <w:marLeft w:val="640"/>
          <w:marRight w:val="0"/>
          <w:marTop w:val="0"/>
          <w:marBottom w:val="0"/>
          <w:divBdr>
            <w:top w:val="none" w:sz="0" w:space="0" w:color="auto"/>
            <w:left w:val="none" w:sz="0" w:space="0" w:color="auto"/>
            <w:bottom w:val="none" w:sz="0" w:space="0" w:color="auto"/>
            <w:right w:val="none" w:sz="0" w:space="0" w:color="auto"/>
          </w:divBdr>
        </w:div>
        <w:div w:id="721711315">
          <w:marLeft w:val="640"/>
          <w:marRight w:val="0"/>
          <w:marTop w:val="0"/>
          <w:marBottom w:val="0"/>
          <w:divBdr>
            <w:top w:val="none" w:sz="0" w:space="0" w:color="auto"/>
            <w:left w:val="none" w:sz="0" w:space="0" w:color="auto"/>
            <w:bottom w:val="none" w:sz="0" w:space="0" w:color="auto"/>
            <w:right w:val="none" w:sz="0" w:space="0" w:color="auto"/>
          </w:divBdr>
        </w:div>
        <w:div w:id="1877614875">
          <w:marLeft w:val="640"/>
          <w:marRight w:val="0"/>
          <w:marTop w:val="0"/>
          <w:marBottom w:val="0"/>
          <w:divBdr>
            <w:top w:val="none" w:sz="0" w:space="0" w:color="auto"/>
            <w:left w:val="none" w:sz="0" w:space="0" w:color="auto"/>
            <w:bottom w:val="none" w:sz="0" w:space="0" w:color="auto"/>
            <w:right w:val="none" w:sz="0" w:space="0" w:color="auto"/>
          </w:divBdr>
        </w:div>
        <w:div w:id="439956826">
          <w:marLeft w:val="640"/>
          <w:marRight w:val="0"/>
          <w:marTop w:val="0"/>
          <w:marBottom w:val="0"/>
          <w:divBdr>
            <w:top w:val="none" w:sz="0" w:space="0" w:color="auto"/>
            <w:left w:val="none" w:sz="0" w:space="0" w:color="auto"/>
            <w:bottom w:val="none" w:sz="0" w:space="0" w:color="auto"/>
            <w:right w:val="none" w:sz="0" w:space="0" w:color="auto"/>
          </w:divBdr>
        </w:div>
        <w:div w:id="1689527362">
          <w:marLeft w:val="640"/>
          <w:marRight w:val="0"/>
          <w:marTop w:val="0"/>
          <w:marBottom w:val="0"/>
          <w:divBdr>
            <w:top w:val="none" w:sz="0" w:space="0" w:color="auto"/>
            <w:left w:val="none" w:sz="0" w:space="0" w:color="auto"/>
            <w:bottom w:val="none" w:sz="0" w:space="0" w:color="auto"/>
            <w:right w:val="none" w:sz="0" w:space="0" w:color="auto"/>
          </w:divBdr>
        </w:div>
        <w:div w:id="2080520964">
          <w:marLeft w:val="640"/>
          <w:marRight w:val="0"/>
          <w:marTop w:val="0"/>
          <w:marBottom w:val="0"/>
          <w:divBdr>
            <w:top w:val="none" w:sz="0" w:space="0" w:color="auto"/>
            <w:left w:val="none" w:sz="0" w:space="0" w:color="auto"/>
            <w:bottom w:val="none" w:sz="0" w:space="0" w:color="auto"/>
            <w:right w:val="none" w:sz="0" w:space="0" w:color="auto"/>
          </w:divBdr>
        </w:div>
        <w:div w:id="723211767">
          <w:marLeft w:val="640"/>
          <w:marRight w:val="0"/>
          <w:marTop w:val="0"/>
          <w:marBottom w:val="0"/>
          <w:divBdr>
            <w:top w:val="none" w:sz="0" w:space="0" w:color="auto"/>
            <w:left w:val="none" w:sz="0" w:space="0" w:color="auto"/>
            <w:bottom w:val="none" w:sz="0" w:space="0" w:color="auto"/>
            <w:right w:val="none" w:sz="0" w:space="0" w:color="auto"/>
          </w:divBdr>
        </w:div>
        <w:div w:id="61567041">
          <w:marLeft w:val="640"/>
          <w:marRight w:val="0"/>
          <w:marTop w:val="0"/>
          <w:marBottom w:val="0"/>
          <w:divBdr>
            <w:top w:val="none" w:sz="0" w:space="0" w:color="auto"/>
            <w:left w:val="none" w:sz="0" w:space="0" w:color="auto"/>
            <w:bottom w:val="none" w:sz="0" w:space="0" w:color="auto"/>
            <w:right w:val="none" w:sz="0" w:space="0" w:color="auto"/>
          </w:divBdr>
        </w:div>
        <w:div w:id="559830026">
          <w:marLeft w:val="640"/>
          <w:marRight w:val="0"/>
          <w:marTop w:val="0"/>
          <w:marBottom w:val="0"/>
          <w:divBdr>
            <w:top w:val="none" w:sz="0" w:space="0" w:color="auto"/>
            <w:left w:val="none" w:sz="0" w:space="0" w:color="auto"/>
            <w:bottom w:val="none" w:sz="0" w:space="0" w:color="auto"/>
            <w:right w:val="none" w:sz="0" w:space="0" w:color="auto"/>
          </w:divBdr>
        </w:div>
        <w:div w:id="653990476">
          <w:marLeft w:val="640"/>
          <w:marRight w:val="0"/>
          <w:marTop w:val="0"/>
          <w:marBottom w:val="0"/>
          <w:divBdr>
            <w:top w:val="none" w:sz="0" w:space="0" w:color="auto"/>
            <w:left w:val="none" w:sz="0" w:space="0" w:color="auto"/>
            <w:bottom w:val="none" w:sz="0" w:space="0" w:color="auto"/>
            <w:right w:val="none" w:sz="0" w:space="0" w:color="auto"/>
          </w:divBdr>
        </w:div>
        <w:div w:id="1453280348">
          <w:marLeft w:val="640"/>
          <w:marRight w:val="0"/>
          <w:marTop w:val="0"/>
          <w:marBottom w:val="0"/>
          <w:divBdr>
            <w:top w:val="none" w:sz="0" w:space="0" w:color="auto"/>
            <w:left w:val="none" w:sz="0" w:space="0" w:color="auto"/>
            <w:bottom w:val="none" w:sz="0" w:space="0" w:color="auto"/>
            <w:right w:val="none" w:sz="0" w:space="0" w:color="auto"/>
          </w:divBdr>
        </w:div>
        <w:div w:id="42221278">
          <w:marLeft w:val="640"/>
          <w:marRight w:val="0"/>
          <w:marTop w:val="0"/>
          <w:marBottom w:val="0"/>
          <w:divBdr>
            <w:top w:val="none" w:sz="0" w:space="0" w:color="auto"/>
            <w:left w:val="none" w:sz="0" w:space="0" w:color="auto"/>
            <w:bottom w:val="none" w:sz="0" w:space="0" w:color="auto"/>
            <w:right w:val="none" w:sz="0" w:space="0" w:color="auto"/>
          </w:divBdr>
        </w:div>
        <w:div w:id="1396510235">
          <w:marLeft w:val="640"/>
          <w:marRight w:val="0"/>
          <w:marTop w:val="0"/>
          <w:marBottom w:val="0"/>
          <w:divBdr>
            <w:top w:val="none" w:sz="0" w:space="0" w:color="auto"/>
            <w:left w:val="none" w:sz="0" w:space="0" w:color="auto"/>
            <w:bottom w:val="none" w:sz="0" w:space="0" w:color="auto"/>
            <w:right w:val="none" w:sz="0" w:space="0" w:color="auto"/>
          </w:divBdr>
        </w:div>
        <w:div w:id="915940333">
          <w:marLeft w:val="640"/>
          <w:marRight w:val="0"/>
          <w:marTop w:val="0"/>
          <w:marBottom w:val="0"/>
          <w:divBdr>
            <w:top w:val="none" w:sz="0" w:space="0" w:color="auto"/>
            <w:left w:val="none" w:sz="0" w:space="0" w:color="auto"/>
            <w:bottom w:val="none" w:sz="0" w:space="0" w:color="auto"/>
            <w:right w:val="none" w:sz="0" w:space="0" w:color="auto"/>
          </w:divBdr>
        </w:div>
        <w:div w:id="1609435209">
          <w:marLeft w:val="640"/>
          <w:marRight w:val="0"/>
          <w:marTop w:val="0"/>
          <w:marBottom w:val="0"/>
          <w:divBdr>
            <w:top w:val="none" w:sz="0" w:space="0" w:color="auto"/>
            <w:left w:val="none" w:sz="0" w:space="0" w:color="auto"/>
            <w:bottom w:val="none" w:sz="0" w:space="0" w:color="auto"/>
            <w:right w:val="none" w:sz="0" w:space="0" w:color="auto"/>
          </w:divBdr>
        </w:div>
        <w:div w:id="1521507644">
          <w:marLeft w:val="640"/>
          <w:marRight w:val="0"/>
          <w:marTop w:val="0"/>
          <w:marBottom w:val="0"/>
          <w:divBdr>
            <w:top w:val="none" w:sz="0" w:space="0" w:color="auto"/>
            <w:left w:val="none" w:sz="0" w:space="0" w:color="auto"/>
            <w:bottom w:val="none" w:sz="0" w:space="0" w:color="auto"/>
            <w:right w:val="none" w:sz="0" w:space="0" w:color="auto"/>
          </w:divBdr>
        </w:div>
      </w:divsChild>
    </w:div>
    <w:div w:id="1839539447">
      <w:bodyDiv w:val="1"/>
      <w:marLeft w:val="0"/>
      <w:marRight w:val="0"/>
      <w:marTop w:val="0"/>
      <w:marBottom w:val="0"/>
      <w:divBdr>
        <w:top w:val="none" w:sz="0" w:space="0" w:color="auto"/>
        <w:left w:val="none" w:sz="0" w:space="0" w:color="auto"/>
        <w:bottom w:val="none" w:sz="0" w:space="0" w:color="auto"/>
        <w:right w:val="none" w:sz="0" w:space="0" w:color="auto"/>
      </w:divBdr>
      <w:divsChild>
        <w:div w:id="1127358259">
          <w:marLeft w:val="640"/>
          <w:marRight w:val="0"/>
          <w:marTop w:val="0"/>
          <w:marBottom w:val="0"/>
          <w:divBdr>
            <w:top w:val="none" w:sz="0" w:space="0" w:color="auto"/>
            <w:left w:val="none" w:sz="0" w:space="0" w:color="auto"/>
            <w:bottom w:val="none" w:sz="0" w:space="0" w:color="auto"/>
            <w:right w:val="none" w:sz="0" w:space="0" w:color="auto"/>
          </w:divBdr>
        </w:div>
        <w:div w:id="1794055929">
          <w:marLeft w:val="640"/>
          <w:marRight w:val="0"/>
          <w:marTop w:val="0"/>
          <w:marBottom w:val="0"/>
          <w:divBdr>
            <w:top w:val="none" w:sz="0" w:space="0" w:color="auto"/>
            <w:left w:val="none" w:sz="0" w:space="0" w:color="auto"/>
            <w:bottom w:val="none" w:sz="0" w:space="0" w:color="auto"/>
            <w:right w:val="none" w:sz="0" w:space="0" w:color="auto"/>
          </w:divBdr>
        </w:div>
        <w:div w:id="1273173600">
          <w:marLeft w:val="640"/>
          <w:marRight w:val="0"/>
          <w:marTop w:val="0"/>
          <w:marBottom w:val="0"/>
          <w:divBdr>
            <w:top w:val="none" w:sz="0" w:space="0" w:color="auto"/>
            <w:left w:val="none" w:sz="0" w:space="0" w:color="auto"/>
            <w:bottom w:val="none" w:sz="0" w:space="0" w:color="auto"/>
            <w:right w:val="none" w:sz="0" w:space="0" w:color="auto"/>
          </w:divBdr>
        </w:div>
        <w:div w:id="1633095609">
          <w:marLeft w:val="640"/>
          <w:marRight w:val="0"/>
          <w:marTop w:val="0"/>
          <w:marBottom w:val="0"/>
          <w:divBdr>
            <w:top w:val="none" w:sz="0" w:space="0" w:color="auto"/>
            <w:left w:val="none" w:sz="0" w:space="0" w:color="auto"/>
            <w:bottom w:val="none" w:sz="0" w:space="0" w:color="auto"/>
            <w:right w:val="none" w:sz="0" w:space="0" w:color="auto"/>
          </w:divBdr>
        </w:div>
        <w:div w:id="1140418515">
          <w:marLeft w:val="640"/>
          <w:marRight w:val="0"/>
          <w:marTop w:val="0"/>
          <w:marBottom w:val="0"/>
          <w:divBdr>
            <w:top w:val="none" w:sz="0" w:space="0" w:color="auto"/>
            <w:left w:val="none" w:sz="0" w:space="0" w:color="auto"/>
            <w:bottom w:val="none" w:sz="0" w:space="0" w:color="auto"/>
            <w:right w:val="none" w:sz="0" w:space="0" w:color="auto"/>
          </w:divBdr>
        </w:div>
        <w:div w:id="934943235">
          <w:marLeft w:val="640"/>
          <w:marRight w:val="0"/>
          <w:marTop w:val="0"/>
          <w:marBottom w:val="0"/>
          <w:divBdr>
            <w:top w:val="none" w:sz="0" w:space="0" w:color="auto"/>
            <w:left w:val="none" w:sz="0" w:space="0" w:color="auto"/>
            <w:bottom w:val="none" w:sz="0" w:space="0" w:color="auto"/>
            <w:right w:val="none" w:sz="0" w:space="0" w:color="auto"/>
          </w:divBdr>
        </w:div>
        <w:div w:id="85002070">
          <w:marLeft w:val="640"/>
          <w:marRight w:val="0"/>
          <w:marTop w:val="0"/>
          <w:marBottom w:val="0"/>
          <w:divBdr>
            <w:top w:val="none" w:sz="0" w:space="0" w:color="auto"/>
            <w:left w:val="none" w:sz="0" w:space="0" w:color="auto"/>
            <w:bottom w:val="none" w:sz="0" w:space="0" w:color="auto"/>
            <w:right w:val="none" w:sz="0" w:space="0" w:color="auto"/>
          </w:divBdr>
        </w:div>
        <w:div w:id="125664033">
          <w:marLeft w:val="640"/>
          <w:marRight w:val="0"/>
          <w:marTop w:val="0"/>
          <w:marBottom w:val="0"/>
          <w:divBdr>
            <w:top w:val="none" w:sz="0" w:space="0" w:color="auto"/>
            <w:left w:val="none" w:sz="0" w:space="0" w:color="auto"/>
            <w:bottom w:val="none" w:sz="0" w:space="0" w:color="auto"/>
            <w:right w:val="none" w:sz="0" w:space="0" w:color="auto"/>
          </w:divBdr>
        </w:div>
        <w:div w:id="1083139714">
          <w:marLeft w:val="640"/>
          <w:marRight w:val="0"/>
          <w:marTop w:val="0"/>
          <w:marBottom w:val="0"/>
          <w:divBdr>
            <w:top w:val="none" w:sz="0" w:space="0" w:color="auto"/>
            <w:left w:val="none" w:sz="0" w:space="0" w:color="auto"/>
            <w:bottom w:val="none" w:sz="0" w:space="0" w:color="auto"/>
            <w:right w:val="none" w:sz="0" w:space="0" w:color="auto"/>
          </w:divBdr>
        </w:div>
        <w:div w:id="807472335">
          <w:marLeft w:val="640"/>
          <w:marRight w:val="0"/>
          <w:marTop w:val="0"/>
          <w:marBottom w:val="0"/>
          <w:divBdr>
            <w:top w:val="none" w:sz="0" w:space="0" w:color="auto"/>
            <w:left w:val="none" w:sz="0" w:space="0" w:color="auto"/>
            <w:bottom w:val="none" w:sz="0" w:space="0" w:color="auto"/>
            <w:right w:val="none" w:sz="0" w:space="0" w:color="auto"/>
          </w:divBdr>
        </w:div>
        <w:div w:id="1671788342">
          <w:marLeft w:val="640"/>
          <w:marRight w:val="0"/>
          <w:marTop w:val="0"/>
          <w:marBottom w:val="0"/>
          <w:divBdr>
            <w:top w:val="none" w:sz="0" w:space="0" w:color="auto"/>
            <w:left w:val="none" w:sz="0" w:space="0" w:color="auto"/>
            <w:bottom w:val="none" w:sz="0" w:space="0" w:color="auto"/>
            <w:right w:val="none" w:sz="0" w:space="0" w:color="auto"/>
          </w:divBdr>
        </w:div>
        <w:div w:id="70810248">
          <w:marLeft w:val="640"/>
          <w:marRight w:val="0"/>
          <w:marTop w:val="0"/>
          <w:marBottom w:val="0"/>
          <w:divBdr>
            <w:top w:val="none" w:sz="0" w:space="0" w:color="auto"/>
            <w:left w:val="none" w:sz="0" w:space="0" w:color="auto"/>
            <w:bottom w:val="none" w:sz="0" w:space="0" w:color="auto"/>
            <w:right w:val="none" w:sz="0" w:space="0" w:color="auto"/>
          </w:divBdr>
        </w:div>
        <w:div w:id="1796560535">
          <w:marLeft w:val="640"/>
          <w:marRight w:val="0"/>
          <w:marTop w:val="0"/>
          <w:marBottom w:val="0"/>
          <w:divBdr>
            <w:top w:val="none" w:sz="0" w:space="0" w:color="auto"/>
            <w:left w:val="none" w:sz="0" w:space="0" w:color="auto"/>
            <w:bottom w:val="none" w:sz="0" w:space="0" w:color="auto"/>
            <w:right w:val="none" w:sz="0" w:space="0" w:color="auto"/>
          </w:divBdr>
        </w:div>
        <w:div w:id="9921055">
          <w:marLeft w:val="640"/>
          <w:marRight w:val="0"/>
          <w:marTop w:val="0"/>
          <w:marBottom w:val="0"/>
          <w:divBdr>
            <w:top w:val="none" w:sz="0" w:space="0" w:color="auto"/>
            <w:left w:val="none" w:sz="0" w:space="0" w:color="auto"/>
            <w:bottom w:val="none" w:sz="0" w:space="0" w:color="auto"/>
            <w:right w:val="none" w:sz="0" w:space="0" w:color="auto"/>
          </w:divBdr>
        </w:div>
        <w:div w:id="1653868391">
          <w:marLeft w:val="640"/>
          <w:marRight w:val="0"/>
          <w:marTop w:val="0"/>
          <w:marBottom w:val="0"/>
          <w:divBdr>
            <w:top w:val="none" w:sz="0" w:space="0" w:color="auto"/>
            <w:left w:val="none" w:sz="0" w:space="0" w:color="auto"/>
            <w:bottom w:val="none" w:sz="0" w:space="0" w:color="auto"/>
            <w:right w:val="none" w:sz="0" w:space="0" w:color="auto"/>
          </w:divBdr>
        </w:div>
        <w:div w:id="395934324">
          <w:marLeft w:val="640"/>
          <w:marRight w:val="0"/>
          <w:marTop w:val="0"/>
          <w:marBottom w:val="0"/>
          <w:divBdr>
            <w:top w:val="none" w:sz="0" w:space="0" w:color="auto"/>
            <w:left w:val="none" w:sz="0" w:space="0" w:color="auto"/>
            <w:bottom w:val="none" w:sz="0" w:space="0" w:color="auto"/>
            <w:right w:val="none" w:sz="0" w:space="0" w:color="auto"/>
          </w:divBdr>
        </w:div>
        <w:div w:id="1517576870">
          <w:marLeft w:val="640"/>
          <w:marRight w:val="0"/>
          <w:marTop w:val="0"/>
          <w:marBottom w:val="0"/>
          <w:divBdr>
            <w:top w:val="none" w:sz="0" w:space="0" w:color="auto"/>
            <w:left w:val="none" w:sz="0" w:space="0" w:color="auto"/>
            <w:bottom w:val="none" w:sz="0" w:space="0" w:color="auto"/>
            <w:right w:val="none" w:sz="0" w:space="0" w:color="auto"/>
          </w:divBdr>
        </w:div>
        <w:div w:id="602105532">
          <w:marLeft w:val="640"/>
          <w:marRight w:val="0"/>
          <w:marTop w:val="0"/>
          <w:marBottom w:val="0"/>
          <w:divBdr>
            <w:top w:val="none" w:sz="0" w:space="0" w:color="auto"/>
            <w:left w:val="none" w:sz="0" w:space="0" w:color="auto"/>
            <w:bottom w:val="none" w:sz="0" w:space="0" w:color="auto"/>
            <w:right w:val="none" w:sz="0" w:space="0" w:color="auto"/>
          </w:divBdr>
        </w:div>
        <w:div w:id="1306741993">
          <w:marLeft w:val="640"/>
          <w:marRight w:val="0"/>
          <w:marTop w:val="0"/>
          <w:marBottom w:val="0"/>
          <w:divBdr>
            <w:top w:val="none" w:sz="0" w:space="0" w:color="auto"/>
            <w:left w:val="none" w:sz="0" w:space="0" w:color="auto"/>
            <w:bottom w:val="none" w:sz="0" w:space="0" w:color="auto"/>
            <w:right w:val="none" w:sz="0" w:space="0" w:color="auto"/>
          </w:divBdr>
        </w:div>
        <w:div w:id="746536924">
          <w:marLeft w:val="640"/>
          <w:marRight w:val="0"/>
          <w:marTop w:val="0"/>
          <w:marBottom w:val="0"/>
          <w:divBdr>
            <w:top w:val="none" w:sz="0" w:space="0" w:color="auto"/>
            <w:left w:val="none" w:sz="0" w:space="0" w:color="auto"/>
            <w:bottom w:val="none" w:sz="0" w:space="0" w:color="auto"/>
            <w:right w:val="none" w:sz="0" w:space="0" w:color="auto"/>
          </w:divBdr>
        </w:div>
        <w:div w:id="1908958917">
          <w:marLeft w:val="640"/>
          <w:marRight w:val="0"/>
          <w:marTop w:val="0"/>
          <w:marBottom w:val="0"/>
          <w:divBdr>
            <w:top w:val="none" w:sz="0" w:space="0" w:color="auto"/>
            <w:left w:val="none" w:sz="0" w:space="0" w:color="auto"/>
            <w:bottom w:val="none" w:sz="0" w:space="0" w:color="auto"/>
            <w:right w:val="none" w:sz="0" w:space="0" w:color="auto"/>
          </w:divBdr>
        </w:div>
        <w:div w:id="993602443">
          <w:marLeft w:val="640"/>
          <w:marRight w:val="0"/>
          <w:marTop w:val="0"/>
          <w:marBottom w:val="0"/>
          <w:divBdr>
            <w:top w:val="none" w:sz="0" w:space="0" w:color="auto"/>
            <w:left w:val="none" w:sz="0" w:space="0" w:color="auto"/>
            <w:bottom w:val="none" w:sz="0" w:space="0" w:color="auto"/>
            <w:right w:val="none" w:sz="0" w:space="0" w:color="auto"/>
          </w:divBdr>
        </w:div>
        <w:div w:id="437676995">
          <w:marLeft w:val="640"/>
          <w:marRight w:val="0"/>
          <w:marTop w:val="0"/>
          <w:marBottom w:val="0"/>
          <w:divBdr>
            <w:top w:val="none" w:sz="0" w:space="0" w:color="auto"/>
            <w:left w:val="none" w:sz="0" w:space="0" w:color="auto"/>
            <w:bottom w:val="none" w:sz="0" w:space="0" w:color="auto"/>
            <w:right w:val="none" w:sz="0" w:space="0" w:color="auto"/>
          </w:divBdr>
        </w:div>
        <w:div w:id="1130856246">
          <w:marLeft w:val="640"/>
          <w:marRight w:val="0"/>
          <w:marTop w:val="0"/>
          <w:marBottom w:val="0"/>
          <w:divBdr>
            <w:top w:val="none" w:sz="0" w:space="0" w:color="auto"/>
            <w:left w:val="none" w:sz="0" w:space="0" w:color="auto"/>
            <w:bottom w:val="none" w:sz="0" w:space="0" w:color="auto"/>
            <w:right w:val="none" w:sz="0" w:space="0" w:color="auto"/>
          </w:divBdr>
        </w:div>
        <w:div w:id="1754355860">
          <w:marLeft w:val="640"/>
          <w:marRight w:val="0"/>
          <w:marTop w:val="0"/>
          <w:marBottom w:val="0"/>
          <w:divBdr>
            <w:top w:val="none" w:sz="0" w:space="0" w:color="auto"/>
            <w:left w:val="none" w:sz="0" w:space="0" w:color="auto"/>
            <w:bottom w:val="none" w:sz="0" w:space="0" w:color="auto"/>
            <w:right w:val="none" w:sz="0" w:space="0" w:color="auto"/>
          </w:divBdr>
        </w:div>
        <w:div w:id="910625912">
          <w:marLeft w:val="640"/>
          <w:marRight w:val="0"/>
          <w:marTop w:val="0"/>
          <w:marBottom w:val="0"/>
          <w:divBdr>
            <w:top w:val="none" w:sz="0" w:space="0" w:color="auto"/>
            <w:left w:val="none" w:sz="0" w:space="0" w:color="auto"/>
            <w:bottom w:val="none" w:sz="0" w:space="0" w:color="auto"/>
            <w:right w:val="none" w:sz="0" w:space="0" w:color="auto"/>
          </w:divBdr>
        </w:div>
        <w:div w:id="1814326984">
          <w:marLeft w:val="640"/>
          <w:marRight w:val="0"/>
          <w:marTop w:val="0"/>
          <w:marBottom w:val="0"/>
          <w:divBdr>
            <w:top w:val="none" w:sz="0" w:space="0" w:color="auto"/>
            <w:left w:val="none" w:sz="0" w:space="0" w:color="auto"/>
            <w:bottom w:val="none" w:sz="0" w:space="0" w:color="auto"/>
            <w:right w:val="none" w:sz="0" w:space="0" w:color="auto"/>
          </w:divBdr>
        </w:div>
        <w:div w:id="478956753">
          <w:marLeft w:val="640"/>
          <w:marRight w:val="0"/>
          <w:marTop w:val="0"/>
          <w:marBottom w:val="0"/>
          <w:divBdr>
            <w:top w:val="none" w:sz="0" w:space="0" w:color="auto"/>
            <w:left w:val="none" w:sz="0" w:space="0" w:color="auto"/>
            <w:bottom w:val="none" w:sz="0" w:space="0" w:color="auto"/>
            <w:right w:val="none" w:sz="0" w:space="0" w:color="auto"/>
          </w:divBdr>
        </w:div>
        <w:div w:id="2070884158">
          <w:marLeft w:val="640"/>
          <w:marRight w:val="0"/>
          <w:marTop w:val="0"/>
          <w:marBottom w:val="0"/>
          <w:divBdr>
            <w:top w:val="none" w:sz="0" w:space="0" w:color="auto"/>
            <w:left w:val="none" w:sz="0" w:space="0" w:color="auto"/>
            <w:bottom w:val="none" w:sz="0" w:space="0" w:color="auto"/>
            <w:right w:val="none" w:sz="0" w:space="0" w:color="auto"/>
          </w:divBdr>
        </w:div>
        <w:div w:id="1865290725">
          <w:marLeft w:val="640"/>
          <w:marRight w:val="0"/>
          <w:marTop w:val="0"/>
          <w:marBottom w:val="0"/>
          <w:divBdr>
            <w:top w:val="none" w:sz="0" w:space="0" w:color="auto"/>
            <w:left w:val="none" w:sz="0" w:space="0" w:color="auto"/>
            <w:bottom w:val="none" w:sz="0" w:space="0" w:color="auto"/>
            <w:right w:val="none" w:sz="0" w:space="0" w:color="auto"/>
          </w:divBdr>
        </w:div>
        <w:div w:id="1043403593">
          <w:marLeft w:val="640"/>
          <w:marRight w:val="0"/>
          <w:marTop w:val="0"/>
          <w:marBottom w:val="0"/>
          <w:divBdr>
            <w:top w:val="none" w:sz="0" w:space="0" w:color="auto"/>
            <w:left w:val="none" w:sz="0" w:space="0" w:color="auto"/>
            <w:bottom w:val="none" w:sz="0" w:space="0" w:color="auto"/>
            <w:right w:val="none" w:sz="0" w:space="0" w:color="auto"/>
          </w:divBdr>
        </w:div>
        <w:div w:id="1479611801">
          <w:marLeft w:val="640"/>
          <w:marRight w:val="0"/>
          <w:marTop w:val="0"/>
          <w:marBottom w:val="0"/>
          <w:divBdr>
            <w:top w:val="none" w:sz="0" w:space="0" w:color="auto"/>
            <w:left w:val="none" w:sz="0" w:space="0" w:color="auto"/>
            <w:bottom w:val="none" w:sz="0" w:space="0" w:color="auto"/>
            <w:right w:val="none" w:sz="0" w:space="0" w:color="auto"/>
          </w:divBdr>
        </w:div>
        <w:div w:id="432092299">
          <w:marLeft w:val="640"/>
          <w:marRight w:val="0"/>
          <w:marTop w:val="0"/>
          <w:marBottom w:val="0"/>
          <w:divBdr>
            <w:top w:val="none" w:sz="0" w:space="0" w:color="auto"/>
            <w:left w:val="none" w:sz="0" w:space="0" w:color="auto"/>
            <w:bottom w:val="none" w:sz="0" w:space="0" w:color="auto"/>
            <w:right w:val="none" w:sz="0" w:space="0" w:color="auto"/>
          </w:divBdr>
        </w:div>
        <w:div w:id="1200239733">
          <w:marLeft w:val="640"/>
          <w:marRight w:val="0"/>
          <w:marTop w:val="0"/>
          <w:marBottom w:val="0"/>
          <w:divBdr>
            <w:top w:val="none" w:sz="0" w:space="0" w:color="auto"/>
            <w:left w:val="none" w:sz="0" w:space="0" w:color="auto"/>
            <w:bottom w:val="none" w:sz="0" w:space="0" w:color="auto"/>
            <w:right w:val="none" w:sz="0" w:space="0" w:color="auto"/>
          </w:divBdr>
        </w:div>
        <w:div w:id="2029943731">
          <w:marLeft w:val="640"/>
          <w:marRight w:val="0"/>
          <w:marTop w:val="0"/>
          <w:marBottom w:val="0"/>
          <w:divBdr>
            <w:top w:val="none" w:sz="0" w:space="0" w:color="auto"/>
            <w:left w:val="none" w:sz="0" w:space="0" w:color="auto"/>
            <w:bottom w:val="none" w:sz="0" w:space="0" w:color="auto"/>
            <w:right w:val="none" w:sz="0" w:space="0" w:color="auto"/>
          </w:divBdr>
        </w:div>
        <w:div w:id="543835350">
          <w:marLeft w:val="640"/>
          <w:marRight w:val="0"/>
          <w:marTop w:val="0"/>
          <w:marBottom w:val="0"/>
          <w:divBdr>
            <w:top w:val="none" w:sz="0" w:space="0" w:color="auto"/>
            <w:left w:val="none" w:sz="0" w:space="0" w:color="auto"/>
            <w:bottom w:val="none" w:sz="0" w:space="0" w:color="auto"/>
            <w:right w:val="none" w:sz="0" w:space="0" w:color="auto"/>
          </w:divBdr>
        </w:div>
        <w:div w:id="1524786311">
          <w:marLeft w:val="640"/>
          <w:marRight w:val="0"/>
          <w:marTop w:val="0"/>
          <w:marBottom w:val="0"/>
          <w:divBdr>
            <w:top w:val="none" w:sz="0" w:space="0" w:color="auto"/>
            <w:left w:val="none" w:sz="0" w:space="0" w:color="auto"/>
            <w:bottom w:val="none" w:sz="0" w:space="0" w:color="auto"/>
            <w:right w:val="none" w:sz="0" w:space="0" w:color="auto"/>
          </w:divBdr>
        </w:div>
        <w:div w:id="1084188075">
          <w:marLeft w:val="640"/>
          <w:marRight w:val="0"/>
          <w:marTop w:val="0"/>
          <w:marBottom w:val="0"/>
          <w:divBdr>
            <w:top w:val="none" w:sz="0" w:space="0" w:color="auto"/>
            <w:left w:val="none" w:sz="0" w:space="0" w:color="auto"/>
            <w:bottom w:val="none" w:sz="0" w:space="0" w:color="auto"/>
            <w:right w:val="none" w:sz="0" w:space="0" w:color="auto"/>
          </w:divBdr>
        </w:div>
        <w:div w:id="1946646032">
          <w:marLeft w:val="640"/>
          <w:marRight w:val="0"/>
          <w:marTop w:val="0"/>
          <w:marBottom w:val="0"/>
          <w:divBdr>
            <w:top w:val="none" w:sz="0" w:space="0" w:color="auto"/>
            <w:left w:val="none" w:sz="0" w:space="0" w:color="auto"/>
            <w:bottom w:val="none" w:sz="0" w:space="0" w:color="auto"/>
            <w:right w:val="none" w:sz="0" w:space="0" w:color="auto"/>
          </w:divBdr>
        </w:div>
        <w:div w:id="1817070087">
          <w:marLeft w:val="640"/>
          <w:marRight w:val="0"/>
          <w:marTop w:val="0"/>
          <w:marBottom w:val="0"/>
          <w:divBdr>
            <w:top w:val="none" w:sz="0" w:space="0" w:color="auto"/>
            <w:left w:val="none" w:sz="0" w:space="0" w:color="auto"/>
            <w:bottom w:val="none" w:sz="0" w:space="0" w:color="auto"/>
            <w:right w:val="none" w:sz="0" w:space="0" w:color="auto"/>
          </w:divBdr>
        </w:div>
        <w:div w:id="2125031727">
          <w:marLeft w:val="640"/>
          <w:marRight w:val="0"/>
          <w:marTop w:val="0"/>
          <w:marBottom w:val="0"/>
          <w:divBdr>
            <w:top w:val="none" w:sz="0" w:space="0" w:color="auto"/>
            <w:left w:val="none" w:sz="0" w:space="0" w:color="auto"/>
            <w:bottom w:val="none" w:sz="0" w:space="0" w:color="auto"/>
            <w:right w:val="none" w:sz="0" w:space="0" w:color="auto"/>
          </w:divBdr>
        </w:div>
        <w:div w:id="1614938257">
          <w:marLeft w:val="640"/>
          <w:marRight w:val="0"/>
          <w:marTop w:val="0"/>
          <w:marBottom w:val="0"/>
          <w:divBdr>
            <w:top w:val="none" w:sz="0" w:space="0" w:color="auto"/>
            <w:left w:val="none" w:sz="0" w:space="0" w:color="auto"/>
            <w:bottom w:val="none" w:sz="0" w:space="0" w:color="auto"/>
            <w:right w:val="none" w:sz="0" w:space="0" w:color="auto"/>
          </w:divBdr>
        </w:div>
        <w:div w:id="1096706887">
          <w:marLeft w:val="640"/>
          <w:marRight w:val="0"/>
          <w:marTop w:val="0"/>
          <w:marBottom w:val="0"/>
          <w:divBdr>
            <w:top w:val="none" w:sz="0" w:space="0" w:color="auto"/>
            <w:left w:val="none" w:sz="0" w:space="0" w:color="auto"/>
            <w:bottom w:val="none" w:sz="0" w:space="0" w:color="auto"/>
            <w:right w:val="none" w:sz="0" w:space="0" w:color="auto"/>
          </w:divBdr>
        </w:div>
        <w:div w:id="463471554">
          <w:marLeft w:val="640"/>
          <w:marRight w:val="0"/>
          <w:marTop w:val="0"/>
          <w:marBottom w:val="0"/>
          <w:divBdr>
            <w:top w:val="none" w:sz="0" w:space="0" w:color="auto"/>
            <w:left w:val="none" w:sz="0" w:space="0" w:color="auto"/>
            <w:bottom w:val="none" w:sz="0" w:space="0" w:color="auto"/>
            <w:right w:val="none" w:sz="0" w:space="0" w:color="auto"/>
          </w:divBdr>
        </w:div>
        <w:div w:id="1106147302">
          <w:marLeft w:val="640"/>
          <w:marRight w:val="0"/>
          <w:marTop w:val="0"/>
          <w:marBottom w:val="0"/>
          <w:divBdr>
            <w:top w:val="none" w:sz="0" w:space="0" w:color="auto"/>
            <w:left w:val="none" w:sz="0" w:space="0" w:color="auto"/>
            <w:bottom w:val="none" w:sz="0" w:space="0" w:color="auto"/>
            <w:right w:val="none" w:sz="0" w:space="0" w:color="auto"/>
          </w:divBdr>
        </w:div>
        <w:div w:id="1663967161">
          <w:marLeft w:val="640"/>
          <w:marRight w:val="0"/>
          <w:marTop w:val="0"/>
          <w:marBottom w:val="0"/>
          <w:divBdr>
            <w:top w:val="none" w:sz="0" w:space="0" w:color="auto"/>
            <w:left w:val="none" w:sz="0" w:space="0" w:color="auto"/>
            <w:bottom w:val="none" w:sz="0" w:space="0" w:color="auto"/>
            <w:right w:val="none" w:sz="0" w:space="0" w:color="auto"/>
          </w:divBdr>
        </w:div>
        <w:div w:id="372734083">
          <w:marLeft w:val="640"/>
          <w:marRight w:val="0"/>
          <w:marTop w:val="0"/>
          <w:marBottom w:val="0"/>
          <w:divBdr>
            <w:top w:val="none" w:sz="0" w:space="0" w:color="auto"/>
            <w:left w:val="none" w:sz="0" w:space="0" w:color="auto"/>
            <w:bottom w:val="none" w:sz="0" w:space="0" w:color="auto"/>
            <w:right w:val="none" w:sz="0" w:space="0" w:color="auto"/>
          </w:divBdr>
        </w:div>
        <w:div w:id="1788305218">
          <w:marLeft w:val="640"/>
          <w:marRight w:val="0"/>
          <w:marTop w:val="0"/>
          <w:marBottom w:val="0"/>
          <w:divBdr>
            <w:top w:val="none" w:sz="0" w:space="0" w:color="auto"/>
            <w:left w:val="none" w:sz="0" w:space="0" w:color="auto"/>
            <w:bottom w:val="none" w:sz="0" w:space="0" w:color="auto"/>
            <w:right w:val="none" w:sz="0" w:space="0" w:color="auto"/>
          </w:divBdr>
        </w:div>
        <w:div w:id="111019059">
          <w:marLeft w:val="640"/>
          <w:marRight w:val="0"/>
          <w:marTop w:val="0"/>
          <w:marBottom w:val="0"/>
          <w:divBdr>
            <w:top w:val="none" w:sz="0" w:space="0" w:color="auto"/>
            <w:left w:val="none" w:sz="0" w:space="0" w:color="auto"/>
            <w:bottom w:val="none" w:sz="0" w:space="0" w:color="auto"/>
            <w:right w:val="none" w:sz="0" w:space="0" w:color="auto"/>
          </w:divBdr>
        </w:div>
        <w:div w:id="269900728">
          <w:marLeft w:val="640"/>
          <w:marRight w:val="0"/>
          <w:marTop w:val="0"/>
          <w:marBottom w:val="0"/>
          <w:divBdr>
            <w:top w:val="none" w:sz="0" w:space="0" w:color="auto"/>
            <w:left w:val="none" w:sz="0" w:space="0" w:color="auto"/>
            <w:bottom w:val="none" w:sz="0" w:space="0" w:color="auto"/>
            <w:right w:val="none" w:sz="0" w:space="0" w:color="auto"/>
          </w:divBdr>
        </w:div>
        <w:div w:id="1170408771">
          <w:marLeft w:val="640"/>
          <w:marRight w:val="0"/>
          <w:marTop w:val="0"/>
          <w:marBottom w:val="0"/>
          <w:divBdr>
            <w:top w:val="none" w:sz="0" w:space="0" w:color="auto"/>
            <w:left w:val="none" w:sz="0" w:space="0" w:color="auto"/>
            <w:bottom w:val="none" w:sz="0" w:space="0" w:color="auto"/>
            <w:right w:val="none" w:sz="0" w:space="0" w:color="auto"/>
          </w:divBdr>
        </w:div>
      </w:divsChild>
    </w:div>
    <w:div w:id="1846821218">
      <w:bodyDiv w:val="1"/>
      <w:marLeft w:val="0"/>
      <w:marRight w:val="0"/>
      <w:marTop w:val="0"/>
      <w:marBottom w:val="0"/>
      <w:divBdr>
        <w:top w:val="none" w:sz="0" w:space="0" w:color="auto"/>
        <w:left w:val="none" w:sz="0" w:space="0" w:color="auto"/>
        <w:bottom w:val="none" w:sz="0" w:space="0" w:color="auto"/>
        <w:right w:val="none" w:sz="0" w:space="0" w:color="auto"/>
      </w:divBdr>
      <w:divsChild>
        <w:div w:id="1784496016">
          <w:marLeft w:val="640"/>
          <w:marRight w:val="0"/>
          <w:marTop w:val="0"/>
          <w:marBottom w:val="0"/>
          <w:divBdr>
            <w:top w:val="none" w:sz="0" w:space="0" w:color="auto"/>
            <w:left w:val="none" w:sz="0" w:space="0" w:color="auto"/>
            <w:bottom w:val="none" w:sz="0" w:space="0" w:color="auto"/>
            <w:right w:val="none" w:sz="0" w:space="0" w:color="auto"/>
          </w:divBdr>
        </w:div>
        <w:div w:id="242833483">
          <w:marLeft w:val="640"/>
          <w:marRight w:val="0"/>
          <w:marTop w:val="0"/>
          <w:marBottom w:val="0"/>
          <w:divBdr>
            <w:top w:val="none" w:sz="0" w:space="0" w:color="auto"/>
            <w:left w:val="none" w:sz="0" w:space="0" w:color="auto"/>
            <w:bottom w:val="none" w:sz="0" w:space="0" w:color="auto"/>
            <w:right w:val="none" w:sz="0" w:space="0" w:color="auto"/>
          </w:divBdr>
        </w:div>
        <w:div w:id="1164660733">
          <w:marLeft w:val="640"/>
          <w:marRight w:val="0"/>
          <w:marTop w:val="0"/>
          <w:marBottom w:val="0"/>
          <w:divBdr>
            <w:top w:val="none" w:sz="0" w:space="0" w:color="auto"/>
            <w:left w:val="none" w:sz="0" w:space="0" w:color="auto"/>
            <w:bottom w:val="none" w:sz="0" w:space="0" w:color="auto"/>
            <w:right w:val="none" w:sz="0" w:space="0" w:color="auto"/>
          </w:divBdr>
        </w:div>
        <w:div w:id="1126779210">
          <w:marLeft w:val="640"/>
          <w:marRight w:val="0"/>
          <w:marTop w:val="0"/>
          <w:marBottom w:val="0"/>
          <w:divBdr>
            <w:top w:val="none" w:sz="0" w:space="0" w:color="auto"/>
            <w:left w:val="none" w:sz="0" w:space="0" w:color="auto"/>
            <w:bottom w:val="none" w:sz="0" w:space="0" w:color="auto"/>
            <w:right w:val="none" w:sz="0" w:space="0" w:color="auto"/>
          </w:divBdr>
        </w:div>
        <w:div w:id="708800934">
          <w:marLeft w:val="640"/>
          <w:marRight w:val="0"/>
          <w:marTop w:val="0"/>
          <w:marBottom w:val="0"/>
          <w:divBdr>
            <w:top w:val="none" w:sz="0" w:space="0" w:color="auto"/>
            <w:left w:val="none" w:sz="0" w:space="0" w:color="auto"/>
            <w:bottom w:val="none" w:sz="0" w:space="0" w:color="auto"/>
            <w:right w:val="none" w:sz="0" w:space="0" w:color="auto"/>
          </w:divBdr>
        </w:div>
        <w:div w:id="487017905">
          <w:marLeft w:val="640"/>
          <w:marRight w:val="0"/>
          <w:marTop w:val="0"/>
          <w:marBottom w:val="0"/>
          <w:divBdr>
            <w:top w:val="none" w:sz="0" w:space="0" w:color="auto"/>
            <w:left w:val="none" w:sz="0" w:space="0" w:color="auto"/>
            <w:bottom w:val="none" w:sz="0" w:space="0" w:color="auto"/>
            <w:right w:val="none" w:sz="0" w:space="0" w:color="auto"/>
          </w:divBdr>
        </w:div>
        <w:div w:id="819729086">
          <w:marLeft w:val="640"/>
          <w:marRight w:val="0"/>
          <w:marTop w:val="0"/>
          <w:marBottom w:val="0"/>
          <w:divBdr>
            <w:top w:val="none" w:sz="0" w:space="0" w:color="auto"/>
            <w:left w:val="none" w:sz="0" w:space="0" w:color="auto"/>
            <w:bottom w:val="none" w:sz="0" w:space="0" w:color="auto"/>
            <w:right w:val="none" w:sz="0" w:space="0" w:color="auto"/>
          </w:divBdr>
        </w:div>
        <w:div w:id="564611392">
          <w:marLeft w:val="640"/>
          <w:marRight w:val="0"/>
          <w:marTop w:val="0"/>
          <w:marBottom w:val="0"/>
          <w:divBdr>
            <w:top w:val="none" w:sz="0" w:space="0" w:color="auto"/>
            <w:left w:val="none" w:sz="0" w:space="0" w:color="auto"/>
            <w:bottom w:val="none" w:sz="0" w:space="0" w:color="auto"/>
            <w:right w:val="none" w:sz="0" w:space="0" w:color="auto"/>
          </w:divBdr>
        </w:div>
        <w:div w:id="807237799">
          <w:marLeft w:val="640"/>
          <w:marRight w:val="0"/>
          <w:marTop w:val="0"/>
          <w:marBottom w:val="0"/>
          <w:divBdr>
            <w:top w:val="none" w:sz="0" w:space="0" w:color="auto"/>
            <w:left w:val="none" w:sz="0" w:space="0" w:color="auto"/>
            <w:bottom w:val="none" w:sz="0" w:space="0" w:color="auto"/>
            <w:right w:val="none" w:sz="0" w:space="0" w:color="auto"/>
          </w:divBdr>
        </w:div>
        <w:div w:id="1207370710">
          <w:marLeft w:val="640"/>
          <w:marRight w:val="0"/>
          <w:marTop w:val="0"/>
          <w:marBottom w:val="0"/>
          <w:divBdr>
            <w:top w:val="none" w:sz="0" w:space="0" w:color="auto"/>
            <w:left w:val="none" w:sz="0" w:space="0" w:color="auto"/>
            <w:bottom w:val="none" w:sz="0" w:space="0" w:color="auto"/>
            <w:right w:val="none" w:sz="0" w:space="0" w:color="auto"/>
          </w:divBdr>
        </w:div>
        <w:div w:id="726341375">
          <w:marLeft w:val="640"/>
          <w:marRight w:val="0"/>
          <w:marTop w:val="0"/>
          <w:marBottom w:val="0"/>
          <w:divBdr>
            <w:top w:val="none" w:sz="0" w:space="0" w:color="auto"/>
            <w:left w:val="none" w:sz="0" w:space="0" w:color="auto"/>
            <w:bottom w:val="none" w:sz="0" w:space="0" w:color="auto"/>
            <w:right w:val="none" w:sz="0" w:space="0" w:color="auto"/>
          </w:divBdr>
        </w:div>
        <w:div w:id="1178809195">
          <w:marLeft w:val="640"/>
          <w:marRight w:val="0"/>
          <w:marTop w:val="0"/>
          <w:marBottom w:val="0"/>
          <w:divBdr>
            <w:top w:val="none" w:sz="0" w:space="0" w:color="auto"/>
            <w:left w:val="none" w:sz="0" w:space="0" w:color="auto"/>
            <w:bottom w:val="none" w:sz="0" w:space="0" w:color="auto"/>
            <w:right w:val="none" w:sz="0" w:space="0" w:color="auto"/>
          </w:divBdr>
        </w:div>
        <w:div w:id="638800158">
          <w:marLeft w:val="640"/>
          <w:marRight w:val="0"/>
          <w:marTop w:val="0"/>
          <w:marBottom w:val="0"/>
          <w:divBdr>
            <w:top w:val="none" w:sz="0" w:space="0" w:color="auto"/>
            <w:left w:val="none" w:sz="0" w:space="0" w:color="auto"/>
            <w:bottom w:val="none" w:sz="0" w:space="0" w:color="auto"/>
            <w:right w:val="none" w:sz="0" w:space="0" w:color="auto"/>
          </w:divBdr>
        </w:div>
        <w:div w:id="448479090">
          <w:marLeft w:val="640"/>
          <w:marRight w:val="0"/>
          <w:marTop w:val="0"/>
          <w:marBottom w:val="0"/>
          <w:divBdr>
            <w:top w:val="none" w:sz="0" w:space="0" w:color="auto"/>
            <w:left w:val="none" w:sz="0" w:space="0" w:color="auto"/>
            <w:bottom w:val="none" w:sz="0" w:space="0" w:color="auto"/>
            <w:right w:val="none" w:sz="0" w:space="0" w:color="auto"/>
          </w:divBdr>
        </w:div>
        <w:div w:id="35204031">
          <w:marLeft w:val="640"/>
          <w:marRight w:val="0"/>
          <w:marTop w:val="0"/>
          <w:marBottom w:val="0"/>
          <w:divBdr>
            <w:top w:val="none" w:sz="0" w:space="0" w:color="auto"/>
            <w:left w:val="none" w:sz="0" w:space="0" w:color="auto"/>
            <w:bottom w:val="none" w:sz="0" w:space="0" w:color="auto"/>
            <w:right w:val="none" w:sz="0" w:space="0" w:color="auto"/>
          </w:divBdr>
        </w:div>
        <w:div w:id="1146973104">
          <w:marLeft w:val="640"/>
          <w:marRight w:val="0"/>
          <w:marTop w:val="0"/>
          <w:marBottom w:val="0"/>
          <w:divBdr>
            <w:top w:val="none" w:sz="0" w:space="0" w:color="auto"/>
            <w:left w:val="none" w:sz="0" w:space="0" w:color="auto"/>
            <w:bottom w:val="none" w:sz="0" w:space="0" w:color="auto"/>
            <w:right w:val="none" w:sz="0" w:space="0" w:color="auto"/>
          </w:divBdr>
        </w:div>
        <w:div w:id="1705708588">
          <w:marLeft w:val="640"/>
          <w:marRight w:val="0"/>
          <w:marTop w:val="0"/>
          <w:marBottom w:val="0"/>
          <w:divBdr>
            <w:top w:val="none" w:sz="0" w:space="0" w:color="auto"/>
            <w:left w:val="none" w:sz="0" w:space="0" w:color="auto"/>
            <w:bottom w:val="none" w:sz="0" w:space="0" w:color="auto"/>
            <w:right w:val="none" w:sz="0" w:space="0" w:color="auto"/>
          </w:divBdr>
        </w:div>
        <w:div w:id="1883243675">
          <w:marLeft w:val="640"/>
          <w:marRight w:val="0"/>
          <w:marTop w:val="0"/>
          <w:marBottom w:val="0"/>
          <w:divBdr>
            <w:top w:val="none" w:sz="0" w:space="0" w:color="auto"/>
            <w:left w:val="none" w:sz="0" w:space="0" w:color="auto"/>
            <w:bottom w:val="none" w:sz="0" w:space="0" w:color="auto"/>
            <w:right w:val="none" w:sz="0" w:space="0" w:color="auto"/>
          </w:divBdr>
        </w:div>
        <w:div w:id="917711181">
          <w:marLeft w:val="640"/>
          <w:marRight w:val="0"/>
          <w:marTop w:val="0"/>
          <w:marBottom w:val="0"/>
          <w:divBdr>
            <w:top w:val="none" w:sz="0" w:space="0" w:color="auto"/>
            <w:left w:val="none" w:sz="0" w:space="0" w:color="auto"/>
            <w:bottom w:val="none" w:sz="0" w:space="0" w:color="auto"/>
            <w:right w:val="none" w:sz="0" w:space="0" w:color="auto"/>
          </w:divBdr>
        </w:div>
        <w:div w:id="89474757">
          <w:marLeft w:val="640"/>
          <w:marRight w:val="0"/>
          <w:marTop w:val="0"/>
          <w:marBottom w:val="0"/>
          <w:divBdr>
            <w:top w:val="none" w:sz="0" w:space="0" w:color="auto"/>
            <w:left w:val="none" w:sz="0" w:space="0" w:color="auto"/>
            <w:bottom w:val="none" w:sz="0" w:space="0" w:color="auto"/>
            <w:right w:val="none" w:sz="0" w:space="0" w:color="auto"/>
          </w:divBdr>
        </w:div>
        <w:div w:id="528837872">
          <w:marLeft w:val="640"/>
          <w:marRight w:val="0"/>
          <w:marTop w:val="0"/>
          <w:marBottom w:val="0"/>
          <w:divBdr>
            <w:top w:val="none" w:sz="0" w:space="0" w:color="auto"/>
            <w:left w:val="none" w:sz="0" w:space="0" w:color="auto"/>
            <w:bottom w:val="none" w:sz="0" w:space="0" w:color="auto"/>
            <w:right w:val="none" w:sz="0" w:space="0" w:color="auto"/>
          </w:divBdr>
        </w:div>
        <w:div w:id="1805348989">
          <w:marLeft w:val="640"/>
          <w:marRight w:val="0"/>
          <w:marTop w:val="0"/>
          <w:marBottom w:val="0"/>
          <w:divBdr>
            <w:top w:val="none" w:sz="0" w:space="0" w:color="auto"/>
            <w:left w:val="none" w:sz="0" w:space="0" w:color="auto"/>
            <w:bottom w:val="none" w:sz="0" w:space="0" w:color="auto"/>
            <w:right w:val="none" w:sz="0" w:space="0" w:color="auto"/>
          </w:divBdr>
        </w:div>
        <w:div w:id="510680677">
          <w:marLeft w:val="640"/>
          <w:marRight w:val="0"/>
          <w:marTop w:val="0"/>
          <w:marBottom w:val="0"/>
          <w:divBdr>
            <w:top w:val="none" w:sz="0" w:space="0" w:color="auto"/>
            <w:left w:val="none" w:sz="0" w:space="0" w:color="auto"/>
            <w:bottom w:val="none" w:sz="0" w:space="0" w:color="auto"/>
            <w:right w:val="none" w:sz="0" w:space="0" w:color="auto"/>
          </w:divBdr>
        </w:div>
        <w:div w:id="1850022651">
          <w:marLeft w:val="640"/>
          <w:marRight w:val="0"/>
          <w:marTop w:val="0"/>
          <w:marBottom w:val="0"/>
          <w:divBdr>
            <w:top w:val="none" w:sz="0" w:space="0" w:color="auto"/>
            <w:left w:val="none" w:sz="0" w:space="0" w:color="auto"/>
            <w:bottom w:val="none" w:sz="0" w:space="0" w:color="auto"/>
            <w:right w:val="none" w:sz="0" w:space="0" w:color="auto"/>
          </w:divBdr>
        </w:div>
        <w:div w:id="478233608">
          <w:marLeft w:val="640"/>
          <w:marRight w:val="0"/>
          <w:marTop w:val="0"/>
          <w:marBottom w:val="0"/>
          <w:divBdr>
            <w:top w:val="none" w:sz="0" w:space="0" w:color="auto"/>
            <w:left w:val="none" w:sz="0" w:space="0" w:color="auto"/>
            <w:bottom w:val="none" w:sz="0" w:space="0" w:color="auto"/>
            <w:right w:val="none" w:sz="0" w:space="0" w:color="auto"/>
          </w:divBdr>
        </w:div>
        <w:div w:id="149638090">
          <w:marLeft w:val="640"/>
          <w:marRight w:val="0"/>
          <w:marTop w:val="0"/>
          <w:marBottom w:val="0"/>
          <w:divBdr>
            <w:top w:val="none" w:sz="0" w:space="0" w:color="auto"/>
            <w:left w:val="none" w:sz="0" w:space="0" w:color="auto"/>
            <w:bottom w:val="none" w:sz="0" w:space="0" w:color="auto"/>
            <w:right w:val="none" w:sz="0" w:space="0" w:color="auto"/>
          </w:divBdr>
        </w:div>
        <w:div w:id="757603481">
          <w:marLeft w:val="640"/>
          <w:marRight w:val="0"/>
          <w:marTop w:val="0"/>
          <w:marBottom w:val="0"/>
          <w:divBdr>
            <w:top w:val="none" w:sz="0" w:space="0" w:color="auto"/>
            <w:left w:val="none" w:sz="0" w:space="0" w:color="auto"/>
            <w:bottom w:val="none" w:sz="0" w:space="0" w:color="auto"/>
            <w:right w:val="none" w:sz="0" w:space="0" w:color="auto"/>
          </w:divBdr>
        </w:div>
        <w:div w:id="433209557">
          <w:marLeft w:val="640"/>
          <w:marRight w:val="0"/>
          <w:marTop w:val="0"/>
          <w:marBottom w:val="0"/>
          <w:divBdr>
            <w:top w:val="none" w:sz="0" w:space="0" w:color="auto"/>
            <w:left w:val="none" w:sz="0" w:space="0" w:color="auto"/>
            <w:bottom w:val="none" w:sz="0" w:space="0" w:color="auto"/>
            <w:right w:val="none" w:sz="0" w:space="0" w:color="auto"/>
          </w:divBdr>
        </w:div>
        <w:div w:id="1498690192">
          <w:marLeft w:val="640"/>
          <w:marRight w:val="0"/>
          <w:marTop w:val="0"/>
          <w:marBottom w:val="0"/>
          <w:divBdr>
            <w:top w:val="none" w:sz="0" w:space="0" w:color="auto"/>
            <w:left w:val="none" w:sz="0" w:space="0" w:color="auto"/>
            <w:bottom w:val="none" w:sz="0" w:space="0" w:color="auto"/>
            <w:right w:val="none" w:sz="0" w:space="0" w:color="auto"/>
          </w:divBdr>
        </w:div>
        <w:div w:id="1349988440">
          <w:marLeft w:val="640"/>
          <w:marRight w:val="0"/>
          <w:marTop w:val="0"/>
          <w:marBottom w:val="0"/>
          <w:divBdr>
            <w:top w:val="none" w:sz="0" w:space="0" w:color="auto"/>
            <w:left w:val="none" w:sz="0" w:space="0" w:color="auto"/>
            <w:bottom w:val="none" w:sz="0" w:space="0" w:color="auto"/>
            <w:right w:val="none" w:sz="0" w:space="0" w:color="auto"/>
          </w:divBdr>
        </w:div>
        <w:div w:id="679891346">
          <w:marLeft w:val="640"/>
          <w:marRight w:val="0"/>
          <w:marTop w:val="0"/>
          <w:marBottom w:val="0"/>
          <w:divBdr>
            <w:top w:val="none" w:sz="0" w:space="0" w:color="auto"/>
            <w:left w:val="none" w:sz="0" w:space="0" w:color="auto"/>
            <w:bottom w:val="none" w:sz="0" w:space="0" w:color="auto"/>
            <w:right w:val="none" w:sz="0" w:space="0" w:color="auto"/>
          </w:divBdr>
        </w:div>
        <w:div w:id="1787582880">
          <w:marLeft w:val="640"/>
          <w:marRight w:val="0"/>
          <w:marTop w:val="0"/>
          <w:marBottom w:val="0"/>
          <w:divBdr>
            <w:top w:val="none" w:sz="0" w:space="0" w:color="auto"/>
            <w:left w:val="none" w:sz="0" w:space="0" w:color="auto"/>
            <w:bottom w:val="none" w:sz="0" w:space="0" w:color="auto"/>
            <w:right w:val="none" w:sz="0" w:space="0" w:color="auto"/>
          </w:divBdr>
        </w:div>
        <w:div w:id="26415935">
          <w:marLeft w:val="640"/>
          <w:marRight w:val="0"/>
          <w:marTop w:val="0"/>
          <w:marBottom w:val="0"/>
          <w:divBdr>
            <w:top w:val="none" w:sz="0" w:space="0" w:color="auto"/>
            <w:left w:val="none" w:sz="0" w:space="0" w:color="auto"/>
            <w:bottom w:val="none" w:sz="0" w:space="0" w:color="auto"/>
            <w:right w:val="none" w:sz="0" w:space="0" w:color="auto"/>
          </w:divBdr>
        </w:div>
        <w:div w:id="1613242005">
          <w:marLeft w:val="640"/>
          <w:marRight w:val="0"/>
          <w:marTop w:val="0"/>
          <w:marBottom w:val="0"/>
          <w:divBdr>
            <w:top w:val="none" w:sz="0" w:space="0" w:color="auto"/>
            <w:left w:val="none" w:sz="0" w:space="0" w:color="auto"/>
            <w:bottom w:val="none" w:sz="0" w:space="0" w:color="auto"/>
            <w:right w:val="none" w:sz="0" w:space="0" w:color="auto"/>
          </w:divBdr>
        </w:div>
        <w:div w:id="1318731091">
          <w:marLeft w:val="640"/>
          <w:marRight w:val="0"/>
          <w:marTop w:val="0"/>
          <w:marBottom w:val="0"/>
          <w:divBdr>
            <w:top w:val="none" w:sz="0" w:space="0" w:color="auto"/>
            <w:left w:val="none" w:sz="0" w:space="0" w:color="auto"/>
            <w:bottom w:val="none" w:sz="0" w:space="0" w:color="auto"/>
            <w:right w:val="none" w:sz="0" w:space="0" w:color="auto"/>
          </w:divBdr>
        </w:div>
        <w:div w:id="1055814383">
          <w:marLeft w:val="640"/>
          <w:marRight w:val="0"/>
          <w:marTop w:val="0"/>
          <w:marBottom w:val="0"/>
          <w:divBdr>
            <w:top w:val="none" w:sz="0" w:space="0" w:color="auto"/>
            <w:left w:val="none" w:sz="0" w:space="0" w:color="auto"/>
            <w:bottom w:val="none" w:sz="0" w:space="0" w:color="auto"/>
            <w:right w:val="none" w:sz="0" w:space="0" w:color="auto"/>
          </w:divBdr>
        </w:div>
      </w:divsChild>
    </w:div>
    <w:div w:id="1857765179">
      <w:bodyDiv w:val="1"/>
      <w:marLeft w:val="0"/>
      <w:marRight w:val="0"/>
      <w:marTop w:val="0"/>
      <w:marBottom w:val="0"/>
      <w:divBdr>
        <w:top w:val="none" w:sz="0" w:space="0" w:color="auto"/>
        <w:left w:val="none" w:sz="0" w:space="0" w:color="auto"/>
        <w:bottom w:val="none" w:sz="0" w:space="0" w:color="auto"/>
        <w:right w:val="none" w:sz="0" w:space="0" w:color="auto"/>
      </w:divBdr>
      <w:divsChild>
        <w:div w:id="1471627565">
          <w:marLeft w:val="640"/>
          <w:marRight w:val="0"/>
          <w:marTop w:val="0"/>
          <w:marBottom w:val="0"/>
          <w:divBdr>
            <w:top w:val="none" w:sz="0" w:space="0" w:color="auto"/>
            <w:left w:val="none" w:sz="0" w:space="0" w:color="auto"/>
            <w:bottom w:val="none" w:sz="0" w:space="0" w:color="auto"/>
            <w:right w:val="none" w:sz="0" w:space="0" w:color="auto"/>
          </w:divBdr>
        </w:div>
        <w:div w:id="2118716922">
          <w:marLeft w:val="640"/>
          <w:marRight w:val="0"/>
          <w:marTop w:val="0"/>
          <w:marBottom w:val="0"/>
          <w:divBdr>
            <w:top w:val="none" w:sz="0" w:space="0" w:color="auto"/>
            <w:left w:val="none" w:sz="0" w:space="0" w:color="auto"/>
            <w:bottom w:val="none" w:sz="0" w:space="0" w:color="auto"/>
            <w:right w:val="none" w:sz="0" w:space="0" w:color="auto"/>
          </w:divBdr>
        </w:div>
        <w:div w:id="925041449">
          <w:marLeft w:val="640"/>
          <w:marRight w:val="0"/>
          <w:marTop w:val="0"/>
          <w:marBottom w:val="0"/>
          <w:divBdr>
            <w:top w:val="none" w:sz="0" w:space="0" w:color="auto"/>
            <w:left w:val="none" w:sz="0" w:space="0" w:color="auto"/>
            <w:bottom w:val="none" w:sz="0" w:space="0" w:color="auto"/>
            <w:right w:val="none" w:sz="0" w:space="0" w:color="auto"/>
          </w:divBdr>
        </w:div>
        <w:div w:id="978534125">
          <w:marLeft w:val="640"/>
          <w:marRight w:val="0"/>
          <w:marTop w:val="0"/>
          <w:marBottom w:val="0"/>
          <w:divBdr>
            <w:top w:val="none" w:sz="0" w:space="0" w:color="auto"/>
            <w:left w:val="none" w:sz="0" w:space="0" w:color="auto"/>
            <w:bottom w:val="none" w:sz="0" w:space="0" w:color="auto"/>
            <w:right w:val="none" w:sz="0" w:space="0" w:color="auto"/>
          </w:divBdr>
        </w:div>
        <w:div w:id="760494156">
          <w:marLeft w:val="640"/>
          <w:marRight w:val="0"/>
          <w:marTop w:val="0"/>
          <w:marBottom w:val="0"/>
          <w:divBdr>
            <w:top w:val="none" w:sz="0" w:space="0" w:color="auto"/>
            <w:left w:val="none" w:sz="0" w:space="0" w:color="auto"/>
            <w:bottom w:val="none" w:sz="0" w:space="0" w:color="auto"/>
            <w:right w:val="none" w:sz="0" w:space="0" w:color="auto"/>
          </w:divBdr>
        </w:div>
        <w:div w:id="1097553819">
          <w:marLeft w:val="640"/>
          <w:marRight w:val="0"/>
          <w:marTop w:val="0"/>
          <w:marBottom w:val="0"/>
          <w:divBdr>
            <w:top w:val="none" w:sz="0" w:space="0" w:color="auto"/>
            <w:left w:val="none" w:sz="0" w:space="0" w:color="auto"/>
            <w:bottom w:val="none" w:sz="0" w:space="0" w:color="auto"/>
            <w:right w:val="none" w:sz="0" w:space="0" w:color="auto"/>
          </w:divBdr>
        </w:div>
        <w:div w:id="14229634">
          <w:marLeft w:val="640"/>
          <w:marRight w:val="0"/>
          <w:marTop w:val="0"/>
          <w:marBottom w:val="0"/>
          <w:divBdr>
            <w:top w:val="none" w:sz="0" w:space="0" w:color="auto"/>
            <w:left w:val="none" w:sz="0" w:space="0" w:color="auto"/>
            <w:bottom w:val="none" w:sz="0" w:space="0" w:color="auto"/>
            <w:right w:val="none" w:sz="0" w:space="0" w:color="auto"/>
          </w:divBdr>
        </w:div>
        <w:div w:id="771316390">
          <w:marLeft w:val="640"/>
          <w:marRight w:val="0"/>
          <w:marTop w:val="0"/>
          <w:marBottom w:val="0"/>
          <w:divBdr>
            <w:top w:val="none" w:sz="0" w:space="0" w:color="auto"/>
            <w:left w:val="none" w:sz="0" w:space="0" w:color="auto"/>
            <w:bottom w:val="none" w:sz="0" w:space="0" w:color="auto"/>
            <w:right w:val="none" w:sz="0" w:space="0" w:color="auto"/>
          </w:divBdr>
        </w:div>
        <w:div w:id="1084448745">
          <w:marLeft w:val="640"/>
          <w:marRight w:val="0"/>
          <w:marTop w:val="0"/>
          <w:marBottom w:val="0"/>
          <w:divBdr>
            <w:top w:val="none" w:sz="0" w:space="0" w:color="auto"/>
            <w:left w:val="none" w:sz="0" w:space="0" w:color="auto"/>
            <w:bottom w:val="none" w:sz="0" w:space="0" w:color="auto"/>
            <w:right w:val="none" w:sz="0" w:space="0" w:color="auto"/>
          </w:divBdr>
        </w:div>
        <w:div w:id="289746574">
          <w:marLeft w:val="640"/>
          <w:marRight w:val="0"/>
          <w:marTop w:val="0"/>
          <w:marBottom w:val="0"/>
          <w:divBdr>
            <w:top w:val="none" w:sz="0" w:space="0" w:color="auto"/>
            <w:left w:val="none" w:sz="0" w:space="0" w:color="auto"/>
            <w:bottom w:val="none" w:sz="0" w:space="0" w:color="auto"/>
            <w:right w:val="none" w:sz="0" w:space="0" w:color="auto"/>
          </w:divBdr>
        </w:div>
        <w:div w:id="483203356">
          <w:marLeft w:val="640"/>
          <w:marRight w:val="0"/>
          <w:marTop w:val="0"/>
          <w:marBottom w:val="0"/>
          <w:divBdr>
            <w:top w:val="none" w:sz="0" w:space="0" w:color="auto"/>
            <w:left w:val="none" w:sz="0" w:space="0" w:color="auto"/>
            <w:bottom w:val="none" w:sz="0" w:space="0" w:color="auto"/>
            <w:right w:val="none" w:sz="0" w:space="0" w:color="auto"/>
          </w:divBdr>
        </w:div>
        <w:div w:id="1680502601">
          <w:marLeft w:val="640"/>
          <w:marRight w:val="0"/>
          <w:marTop w:val="0"/>
          <w:marBottom w:val="0"/>
          <w:divBdr>
            <w:top w:val="none" w:sz="0" w:space="0" w:color="auto"/>
            <w:left w:val="none" w:sz="0" w:space="0" w:color="auto"/>
            <w:bottom w:val="none" w:sz="0" w:space="0" w:color="auto"/>
            <w:right w:val="none" w:sz="0" w:space="0" w:color="auto"/>
          </w:divBdr>
        </w:div>
        <w:div w:id="2011133645">
          <w:marLeft w:val="640"/>
          <w:marRight w:val="0"/>
          <w:marTop w:val="0"/>
          <w:marBottom w:val="0"/>
          <w:divBdr>
            <w:top w:val="none" w:sz="0" w:space="0" w:color="auto"/>
            <w:left w:val="none" w:sz="0" w:space="0" w:color="auto"/>
            <w:bottom w:val="none" w:sz="0" w:space="0" w:color="auto"/>
            <w:right w:val="none" w:sz="0" w:space="0" w:color="auto"/>
          </w:divBdr>
        </w:div>
        <w:div w:id="1425298972">
          <w:marLeft w:val="640"/>
          <w:marRight w:val="0"/>
          <w:marTop w:val="0"/>
          <w:marBottom w:val="0"/>
          <w:divBdr>
            <w:top w:val="none" w:sz="0" w:space="0" w:color="auto"/>
            <w:left w:val="none" w:sz="0" w:space="0" w:color="auto"/>
            <w:bottom w:val="none" w:sz="0" w:space="0" w:color="auto"/>
            <w:right w:val="none" w:sz="0" w:space="0" w:color="auto"/>
          </w:divBdr>
        </w:div>
        <w:div w:id="257255484">
          <w:marLeft w:val="640"/>
          <w:marRight w:val="0"/>
          <w:marTop w:val="0"/>
          <w:marBottom w:val="0"/>
          <w:divBdr>
            <w:top w:val="none" w:sz="0" w:space="0" w:color="auto"/>
            <w:left w:val="none" w:sz="0" w:space="0" w:color="auto"/>
            <w:bottom w:val="none" w:sz="0" w:space="0" w:color="auto"/>
            <w:right w:val="none" w:sz="0" w:space="0" w:color="auto"/>
          </w:divBdr>
        </w:div>
        <w:div w:id="2057463098">
          <w:marLeft w:val="640"/>
          <w:marRight w:val="0"/>
          <w:marTop w:val="0"/>
          <w:marBottom w:val="0"/>
          <w:divBdr>
            <w:top w:val="none" w:sz="0" w:space="0" w:color="auto"/>
            <w:left w:val="none" w:sz="0" w:space="0" w:color="auto"/>
            <w:bottom w:val="none" w:sz="0" w:space="0" w:color="auto"/>
            <w:right w:val="none" w:sz="0" w:space="0" w:color="auto"/>
          </w:divBdr>
        </w:div>
        <w:div w:id="2082172162">
          <w:marLeft w:val="640"/>
          <w:marRight w:val="0"/>
          <w:marTop w:val="0"/>
          <w:marBottom w:val="0"/>
          <w:divBdr>
            <w:top w:val="none" w:sz="0" w:space="0" w:color="auto"/>
            <w:left w:val="none" w:sz="0" w:space="0" w:color="auto"/>
            <w:bottom w:val="none" w:sz="0" w:space="0" w:color="auto"/>
            <w:right w:val="none" w:sz="0" w:space="0" w:color="auto"/>
          </w:divBdr>
        </w:div>
        <w:div w:id="177500121">
          <w:marLeft w:val="640"/>
          <w:marRight w:val="0"/>
          <w:marTop w:val="0"/>
          <w:marBottom w:val="0"/>
          <w:divBdr>
            <w:top w:val="none" w:sz="0" w:space="0" w:color="auto"/>
            <w:left w:val="none" w:sz="0" w:space="0" w:color="auto"/>
            <w:bottom w:val="none" w:sz="0" w:space="0" w:color="auto"/>
            <w:right w:val="none" w:sz="0" w:space="0" w:color="auto"/>
          </w:divBdr>
        </w:div>
        <w:div w:id="336271801">
          <w:marLeft w:val="640"/>
          <w:marRight w:val="0"/>
          <w:marTop w:val="0"/>
          <w:marBottom w:val="0"/>
          <w:divBdr>
            <w:top w:val="none" w:sz="0" w:space="0" w:color="auto"/>
            <w:left w:val="none" w:sz="0" w:space="0" w:color="auto"/>
            <w:bottom w:val="none" w:sz="0" w:space="0" w:color="auto"/>
            <w:right w:val="none" w:sz="0" w:space="0" w:color="auto"/>
          </w:divBdr>
        </w:div>
        <w:div w:id="1659070409">
          <w:marLeft w:val="640"/>
          <w:marRight w:val="0"/>
          <w:marTop w:val="0"/>
          <w:marBottom w:val="0"/>
          <w:divBdr>
            <w:top w:val="none" w:sz="0" w:space="0" w:color="auto"/>
            <w:left w:val="none" w:sz="0" w:space="0" w:color="auto"/>
            <w:bottom w:val="none" w:sz="0" w:space="0" w:color="auto"/>
            <w:right w:val="none" w:sz="0" w:space="0" w:color="auto"/>
          </w:divBdr>
        </w:div>
        <w:div w:id="785731574">
          <w:marLeft w:val="640"/>
          <w:marRight w:val="0"/>
          <w:marTop w:val="0"/>
          <w:marBottom w:val="0"/>
          <w:divBdr>
            <w:top w:val="none" w:sz="0" w:space="0" w:color="auto"/>
            <w:left w:val="none" w:sz="0" w:space="0" w:color="auto"/>
            <w:bottom w:val="none" w:sz="0" w:space="0" w:color="auto"/>
            <w:right w:val="none" w:sz="0" w:space="0" w:color="auto"/>
          </w:divBdr>
        </w:div>
        <w:div w:id="629895146">
          <w:marLeft w:val="640"/>
          <w:marRight w:val="0"/>
          <w:marTop w:val="0"/>
          <w:marBottom w:val="0"/>
          <w:divBdr>
            <w:top w:val="none" w:sz="0" w:space="0" w:color="auto"/>
            <w:left w:val="none" w:sz="0" w:space="0" w:color="auto"/>
            <w:bottom w:val="none" w:sz="0" w:space="0" w:color="auto"/>
            <w:right w:val="none" w:sz="0" w:space="0" w:color="auto"/>
          </w:divBdr>
        </w:div>
        <w:div w:id="2095205848">
          <w:marLeft w:val="640"/>
          <w:marRight w:val="0"/>
          <w:marTop w:val="0"/>
          <w:marBottom w:val="0"/>
          <w:divBdr>
            <w:top w:val="none" w:sz="0" w:space="0" w:color="auto"/>
            <w:left w:val="none" w:sz="0" w:space="0" w:color="auto"/>
            <w:bottom w:val="none" w:sz="0" w:space="0" w:color="auto"/>
            <w:right w:val="none" w:sz="0" w:space="0" w:color="auto"/>
          </w:divBdr>
        </w:div>
        <w:div w:id="157888710">
          <w:marLeft w:val="640"/>
          <w:marRight w:val="0"/>
          <w:marTop w:val="0"/>
          <w:marBottom w:val="0"/>
          <w:divBdr>
            <w:top w:val="none" w:sz="0" w:space="0" w:color="auto"/>
            <w:left w:val="none" w:sz="0" w:space="0" w:color="auto"/>
            <w:bottom w:val="none" w:sz="0" w:space="0" w:color="auto"/>
            <w:right w:val="none" w:sz="0" w:space="0" w:color="auto"/>
          </w:divBdr>
        </w:div>
        <w:div w:id="828785204">
          <w:marLeft w:val="640"/>
          <w:marRight w:val="0"/>
          <w:marTop w:val="0"/>
          <w:marBottom w:val="0"/>
          <w:divBdr>
            <w:top w:val="none" w:sz="0" w:space="0" w:color="auto"/>
            <w:left w:val="none" w:sz="0" w:space="0" w:color="auto"/>
            <w:bottom w:val="none" w:sz="0" w:space="0" w:color="auto"/>
            <w:right w:val="none" w:sz="0" w:space="0" w:color="auto"/>
          </w:divBdr>
        </w:div>
        <w:div w:id="1314145508">
          <w:marLeft w:val="640"/>
          <w:marRight w:val="0"/>
          <w:marTop w:val="0"/>
          <w:marBottom w:val="0"/>
          <w:divBdr>
            <w:top w:val="none" w:sz="0" w:space="0" w:color="auto"/>
            <w:left w:val="none" w:sz="0" w:space="0" w:color="auto"/>
            <w:bottom w:val="none" w:sz="0" w:space="0" w:color="auto"/>
            <w:right w:val="none" w:sz="0" w:space="0" w:color="auto"/>
          </w:divBdr>
        </w:div>
        <w:div w:id="133329359">
          <w:marLeft w:val="640"/>
          <w:marRight w:val="0"/>
          <w:marTop w:val="0"/>
          <w:marBottom w:val="0"/>
          <w:divBdr>
            <w:top w:val="none" w:sz="0" w:space="0" w:color="auto"/>
            <w:left w:val="none" w:sz="0" w:space="0" w:color="auto"/>
            <w:bottom w:val="none" w:sz="0" w:space="0" w:color="auto"/>
            <w:right w:val="none" w:sz="0" w:space="0" w:color="auto"/>
          </w:divBdr>
        </w:div>
        <w:div w:id="1210145441">
          <w:marLeft w:val="640"/>
          <w:marRight w:val="0"/>
          <w:marTop w:val="0"/>
          <w:marBottom w:val="0"/>
          <w:divBdr>
            <w:top w:val="none" w:sz="0" w:space="0" w:color="auto"/>
            <w:left w:val="none" w:sz="0" w:space="0" w:color="auto"/>
            <w:bottom w:val="none" w:sz="0" w:space="0" w:color="auto"/>
            <w:right w:val="none" w:sz="0" w:space="0" w:color="auto"/>
          </w:divBdr>
        </w:div>
        <w:div w:id="1739983460">
          <w:marLeft w:val="640"/>
          <w:marRight w:val="0"/>
          <w:marTop w:val="0"/>
          <w:marBottom w:val="0"/>
          <w:divBdr>
            <w:top w:val="none" w:sz="0" w:space="0" w:color="auto"/>
            <w:left w:val="none" w:sz="0" w:space="0" w:color="auto"/>
            <w:bottom w:val="none" w:sz="0" w:space="0" w:color="auto"/>
            <w:right w:val="none" w:sz="0" w:space="0" w:color="auto"/>
          </w:divBdr>
        </w:div>
        <w:div w:id="720324140">
          <w:marLeft w:val="640"/>
          <w:marRight w:val="0"/>
          <w:marTop w:val="0"/>
          <w:marBottom w:val="0"/>
          <w:divBdr>
            <w:top w:val="none" w:sz="0" w:space="0" w:color="auto"/>
            <w:left w:val="none" w:sz="0" w:space="0" w:color="auto"/>
            <w:bottom w:val="none" w:sz="0" w:space="0" w:color="auto"/>
            <w:right w:val="none" w:sz="0" w:space="0" w:color="auto"/>
          </w:divBdr>
        </w:div>
        <w:div w:id="313149388">
          <w:marLeft w:val="640"/>
          <w:marRight w:val="0"/>
          <w:marTop w:val="0"/>
          <w:marBottom w:val="0"/>
          <w:divBdr>
            <w:top w:val="none" w:sz="0" w:space="0" w:color="auto"/>
            <w:left w:val="none" w:sz="0" w:space="0" w:color="auto"/>
            <w:bottom w:val="none" w:sz="0" w:space="0" w:color="auto"/>
            <w:right w:val="none" w:sz="0" w:space="0" w:color="auto"/>
          </w:divBdr>
        </w:div>
        <w:div w:id="1906837103">
          <w:marLeft w:val="640"/>
          <w:marRight w:val="0"/>
          <w:marTop w:val="0"/>
          <w:marBottom w:val="0"/>
          <w:divBdr>
            <w:top w:val="none" w:sz="0" w:space="0" w:color="auto"/>
            <w:left w:val="none" w:sz="0" w:space="0" w:color="auto"/>
            <w:bottom w:val="none" w:sz="0" w:space="0" w:color="auto"/>
            <w:right w:val="none" w:sz="0" w:space="0" w:color="auto"/>
          </w:divBdr>
        </w:div>
        <w:div w:id="1833372113">
          <w:marLeft w:val="640"/>
          <w:marRight w:val="0"/>
          <w:marTop w:val="0"/>
          <w:marBottom w:val="0"/>
          <w:divBdr>
            <w:top w:val="none" w:sz="0" w:space="0" w:color="auto"/>
            <w:left w:val="none" w:sz="0" w:space="0" w:color="auto"/>
            <w:bottom w:val="none" w:sz="0" w:space="0" w:color="auto"/>
            <w:right w:val="none" w:sz="0" w:space="0" w:color="auto"/>
          </w:divBdr>
        </w:div>
        <w:div w:id="391151066">
          <w:marLeft w:val="640"/>
          <w:marRight w:val="0"/>
          <w:marTop w:val="0"/>
          <w:marBottom w:val="0"/>
          <w:divBdr>
            <w:top w:val="none" w:sz="0" w:space="0" w:color="auto"/>
            <w:left w:val="none" w:sz="0" w:space="0" w:color="auto"/>
            <w:bottom w:val="none" w:sz="0" w:space="0" w:color="auto"/>
            <w:right w:val="none" w:sz="0" w:space="0" w:color="auto"/>
          </w:divBdr>
        </w:div>
        <w:div w:id="1290551443">
          <w:marLeft w:val="640"/>
          <w:marRight w:val="0"/>
          <w:marTop w:val="0"/>
          <w:marBottom w:val="0"/>
          <w:divBdr>
            <w:top w:val="none" w:sz="0" w:space="0" w:color="auto"/>
            <w:left w:val="none" w:sz="0" w:space="0" w:color="auto"/>
            <w:bottom w:val="none" w:sz="0" w:space="0" w:color="auto"/>
            <w:right w:val="none" w:sz="0" w:space="0" w:color="auto"/>
          </w:divBdr>
        </w:div>
        <w:div w:id="1655989717">
          <w:marLeft w:val="640"/>
          <w:marRight w:val="0"/>
          <w:marTop w:val="0"/>
          <w:marBottom w:val="0"/>
          <w:divBdr>
            <w:top w:val="none" w:sz="0" w:space="0" w:color="auto"/>
            <w:left w:val="none" w:sz="0" w:space="0" w:color="auto"/>
            <w:bottom w:val="none" w:sz="0" w:space="0" w:color="auto"/>
            <w:right w:val="none" w:sz="0" w:space="0" w:color="auto"/>
          </w:divBdr>
        </w:div>
        <w:div w:id="1272321348">
          <w:marLeft w:val="640"/>
          <w:marRight w:val="0"/>
          <w:marTop w:val="0"/>
          <w:marBottom w:val="0"/>
          <w:divBdr>
            <w:top w:val="none" w:sz="0" w:space="0" w:color="auto"/>
            <w:left w:val="none" w:sz="0" w:space="0" w:color="auto"/>
            <w:bottom w:val="none" w:sz="0" w:space="0" w:color="auto"/>
            <w:right w:val="none" w:sz="0" w:space="0" w:color="auto"/>
          </w:divBdr>
        </w:div>
        <w:div w:id="1678145113">
          <w:marLeft w:val="640"/>
          <w:marRight w:val="0"/>
          <w:marTop w:val="0"/>
          <w:marBottom w:val="0"/>
          <w:divBdr>
            <w:top w:val="none" w:sz="0" w:space="0" w:color="auto"/>
            <w:left w:val="none" w:sz="0" w:space="0" w:color="auto"/>
            <w:bottom w:val="none" w:sz="0" w:space="0" w:color="auto"/>
            <w:right w:val="none" w:sz="0" w:space="0" w:color="auto"/>
          </w:divBdr>
        </w:div>
        <w:div w:id="1394501028">
          <w:marLeft w:val="640"/>
          <w:marRight w:val="0"/>
          <w:marTop w:val="0"/>
          <w:marBottom w:val="0"/>
          <w:divBdr>
            <w:top w:val="none" w:sz="0" w:space="0" w:color="auto"/>
            <w:left w:val="none" w:sz="0" w:space="0" w:color="auto"/>
            <w:bottom w:val="none" w:sz="0" w:space="0" w:color="auto"/>
            <w:right w:val="none" w:sz="0" w:space="0" w:color="auto"/>
          </w:divBdr>
        </w:div>
        <w:div w:id="1627618332">
          <w:marLeft w:val="640"/>
          <w:marRight w:val="0"/>
          <w:marTop w:val="0"/>
          <w:marBottom w:val="0"/>
          <w:divBdr>
            <w:top w:val="none" w:sz="0" w:space="0" w:color="auto"/>
            <w:left w:val="none" w:sz="0" w:space="0" w:color="auto"/>
            <w:bottom w:val="none" w:sz="0" w:space="0" w:color="auto"/>
            <w:right w:val="none" w:sz="0" w:space="0" w:color="auto"/>
          </w:divBdr>
        </w:div>
        <w:div w:id="1517693720">
          <w:marLeft w:val="640"/>
          <w:marRight w:val="0"/>
          <w:marTop w:val="0"/>
          <w:marBottom w:val="0"/>
          <w:divBdr>
            <w:top w:val="none" w:sz="0" w:space="0" w:color="auto"/>
            <w:left w:val="none" w:sz="0" w:space="0" w:color="auto"/>
            <w:bottom w:val="none" w:sz="0" w:space="0" w:color="auto"/>
            <w:right w:val="none" w:sz="0" w:space="0" w:color="auto"/>
          </w:divBdr>
        </w:div>
        <w:div w:id="1211571585">
          <w:marLeft w:val="640"/>
          <w:marRight w:val="0"/>
          <w:marTop w:val="0"/>
          <w:marBottom w:val="0"/>
          <w:divBdr>
            <w:top w:val="none" w:sz="0" w:space="0" w:color="auto"/>
            <w:left w:val="none" w:sz="0" w:space="0" w:color="auto"/>
            <w:bottom w:val="none" w:sz="0" w:space="0" w:color="auto"/>
            <w:right w:val="none" w:sz="0" w:space="0" w:color="auto"/>
          </w:divBdr>
        </w:div>
        <w:div w:id="2090425900">
          <w:marLeft w:val="640"/>
          <w:marRight w:val="0"/>
          <w:marTop w:val="0"/>
          <w:marBottom w:val="0"/>
          <w:divBdr>
            <w:top w:val="none" w:sz="0" w:space="0" w:color="auto"/>
            <w:left w:val="none" w:sz="0" w:space="0" w:color="auto"/>
            <w:bottom w:val="none" w:sz="0" w:space="0" w:color="auto"/>
            <w:right w:val="none" w:sz="0" w:space="0" w:color="auto"/>
          </w:divBdr>
        </w:div>
      </w:divsChild>
    </w:div>
    <w:div w:id="1883591885">
      <w:bodyDiv w:val="1"/>
      <w:marLeft w:val="0"/>
      <w:marRight w:val="0"/>
      <w:marTop w:val="0"/>
      <w:marBottom w:val="0"/>
      <w:divBdr>
        <w:top w:val="none" w:sz="0" w:space="0" w:color="auto"/>
        <w:left w:val="none" w:sz="0" w:space="0" w:color="auto"/>
        <w:bottom w:val="none" w:sz="0" w:space="0" w:color="auto"/>
        <w:right w:val="none" w:sz="0" w:space="0" w:color="auto"/>
      </w:divBdr>
      <w:divsChild>
        <w:div w:id="2108499196">
          <w:marLeft w:val="640"/>
          <w:marRight w:val="0"/>
          <w:marTop w:val="0"/>
          <w:marBottom w:val="0"/>
          <w:divBdr>
            <w:top w:val="none" w:sz="0" w:space="0" w:color="auto"/>
            <w:left w:val="none" w:sz="0" w:space="0" w:color="auto"/>
            <w:bottom w:val="none" w:sz="0" w:space="0" w:color="auto"/>
            <w:right w:val="none" w:sz="0" w:space="0" w:color="auto"/>
          </w:divBdr>
        </w:div>
        <w:div w:id="1992174543">
          <w:marLeft w:val="640"/>
          <w:marRight w:val="0"/>
          <w:marTop w:val="0"/>
          <w:marBottom w:val="0"/>
          <w:divBdr>
            <w:top w:val="none" w:sz="0" w:space="0" w:color="auto"/>
            <w:left w:val="none" w:sz="0" w:space="0" w:color="auto"/>
            <w:bottom w:val="none" w:sz="0" w:space="0" w:color="auto"/>
            <w:right w:val="none" w:sz="0" w:space="0" w:color="auto"/>
          </w:divBdr>
        </w:div>
        <w:div w:id="890187303">
          <w:marLeft w:val="640"/>
          <w:marRight w:val="0"/>
          <w:marTop w:val="0"/>
          <w:marBottom w:val="0"/>
          <w:divBdr>
            <w:top w:val="none" w:sz="0" w:space="0" w:color="auto"/>
            <w:left w:val="none" w:sz="0" w:space="0" w:color="auto"/>
            <w:bottom w:val="none" w:sz="0" w:space="0" w:color="auto"/>
            <w:right w:val="none" w:sz="0" w:space="0" w:color="auto"/>
          </w:divBdr>
        </w:div>
        <w:div w:id="302538200">
          <w:marLeft w:val="640"/>
          <w:marRight w:val="0"/>
          <w:marTop w:val="0"/>
          <w:marBottom w:val="0"/>
          <w:divBdr>
            <w:top w:val="none" w:sz="0" w:space="0" w:color="auto"/>
            <w:left w:val="none" w:sz="0" w:space="0" w:color="auto"/>
            <w:bottom w:val="none" w:sz="0" w:space="0" w:color="auto"/>
            <w:right w:val="none" w:sz="0" w:space="0" w:color="auto"/>
          </w:divBdr>
        </w:div>
        <w:div w:id="1184323860">
          <w:marLeft w:val="640"/>
          <w:marRight w:val="0"/>
          <w:marTop w:val="0"/>
          <w:marBottom w:val="0"/>
          <w:divBdr>
            <w:top w:val="none" w:sz="0" w:space="0" w:color="auto"/>
            <w:left w:val="none" w:sz="0" w:space="0" w:color="auto"/>
            <w:bottom w:val="none" w:sz="0" w:space="0" w:color="auto"/>
            <w:right w:val="none" w:sz="0" w:space="0" w:color="auto"/>
          </w:divBdr>
        </w:div>
        <w:div w:id="1869753893">
          <w:marLeft w:val="640"/>
          <w:marRight w:val="0"/>
          <w:marTop w:val="0"/>
          <w:marBottom w:val="0"/>
          <w:divBdr>
            <w:top w:val="none" w:sz="0" w:space="0" w:color="auto"/>
            <w:left w:val="none" w:sz="0" w:space="0" w:color="auto"/>
            <w:bottom w:val="none" w:sz="0" w:space="0" w:color="auto"/>
            <w:right w:val="none" w:sz="0" w:space="0" w:color="auto"/>
          </w:divBdr>
        </w:div>
        <w:div w:id="1220239872">
          <w:marLeft w:val="640"/>
          <w:marRight w:val="0"/>
          <w:marTop w:val="0"/>
          <w:marBottom w:val="0"/>
          <w:divBdr>
            <w:top w:val="none" w:sz="0" w:space="0" w:color="auto"/>
            <w:left w:val="none" w:sz="0" w:space="0" w:color="auto"/>
            <w:bottom w:val="none" w:sz="0" w:space="0" w:color="auto"/>
            <w:right w:val="none" w:sz="0" w:space="0" w:color="auto"/>
          </w:divBdr>
        </w:div>
        <w:div w:id="759835167">
          <w:marLeft w:val="640"/>
          <w:marRight w:val="0"/>
          <w:marTop w:val="0"/>
          <w:marBottom w:val="0"/>
          <w:divBdr>
            <w:top w:val="none" w:sz="0" w:space="0" w:color="auto"/>
            <w:left w:val="none" w:sz="0" w:space="0" w:color="auto"/>
            <w:bottom w:val="none" w:sz="0" w:space="0" w:color="auto"/>
            <w:right w:val="none" w:sz="0" w:space="0" w:color="auto"/>
          </w:divBdr>
        </w:div>
        <w:div w:id="46800648">
          <w:marLeft w:val="640"/>
          <w:marRight w:val="0"/>
          <w:marTop w:val="0"/>
          <w:marBottom w:val="0"/>
          <w:divBdr>
            <w:top w:val="none" w:sz="0" w:space="0" w:color="auto"/>
            <w:left w:val="none" w:sz="0" w:space="0" w:color="auto"/>
            <w:bottom w:val="none" w:sz="0" w:space="0" w:color="auto"/>
            <w:right w:val="none" w:sz="0" w:space="0" w:color="auto"/>
          </w:divBdr>
        </w:div>
        <w:div w:id="178013469">
          <w:marLeft w:val="640"/>
          <w:marRight w:val="0"/>
          <w:marTop w:val="0"/>
          <w:marBottom w:val="0"/>
          <w:divBdr>
            <w:top w:val="none" w:sz="0" w:space="0" w:color="auto"/>
            <w:left w:val="none" w:sz="0" w:space="0" w:color="auto"/>
            <w:bottom w:val="none" w:sz="0" w:space="0" w:color="auto"/>
            <w:right w:val="none" w:sz="0" w:space="0" w:color="auto"/>
          </w:divBdr>
        </w:div>
        <w:div w:id="349069872">
          <w:marLeft w:val="640"/>
          <w:marRight w:val="0"/>
          <w:marTop w:val="0"/>
          <w:marBottom w:val="0"/>
          <w:divBdr>
            <w:top w:val="none" w:sz="0" w:space="0" w:color="auto"/>
            <w:left w:val="none" w:sz="0" w:space="0" w:color="auto"/>
            <w:bottom w:val="none" w:sz="0" w:space="0" w:color="auto"/>
            <w:right w:val="none" w:sz="0" w:space="0" w:color="auto"/>
          </w:divBdr>
        </w:div>
        <w:div w:id="1894537099">
          <w:marLeft w:val="640"/>
          <w:marRight w:val="0"/>
          <w:marTop w:val="0"/>
          <w:marBottom w:val="0"/>
          <w:divBdr>
            <w:top w:val="none" w:sz="0" w:space="0" w:color="auto"/>
            <w:left w:val="none" w:sz="0" w:space="0" w:color="auto"/>
            <w:bottom w:val="none" w:sz="0" w:space="0" w:color="auto"/>
            <w:right w:val="none" w:sz="0" w:space="0" w:color="auto"/>
          </w:divBdr>
        </w:div>
        <w:div w:id="16543015">
          <w:marLeft w:val="640"/>
          <w:marRight w:val="0"/>
          <w:marTop w:val="0"/>
          <w:marBottom w:val="0"/>
          <w:divBdr>
            <w:top w:val="none" w:sz="0" w:space="0" w:color="auto"/>
            <w:left w:val="none" w:sz="0" w:space="0" w:color="auto"/>
            <w:bottom w:val="none" w:sz="0" w:space="0" w:color="auto"/>
            <w:right w:val="none" w:sz="0" w:space="0" w:color="auto"/>
          </w:divBdr>
        </w:div>
        <w:div w:id="330184095">
          <w:marLeft w:val="640"/>
          <w:marRight w:val="0"/>
          <w:marTop w:val="0"/>
          <w:marBottom w:val="0"/>
          <w:divBdr>
            <w:top w:val="none" w:sz="0" w:space="0" w:color="auto"/>
            <w:left w:val="none" w:sz="0" w:space="0" w:color="auto"/>
            <w:bottom w:val="none" w:sz="0" w:space="0" w:color="auto"/>
            <w:right w:val="none" w:sz="0" w:space="0" w:color="auto"/>
          </w:divBdr>
        </w:div>
        <w:div w:id="996033678">
          <w:marLeft w:val="640"/>
          <w:marRight w:val="0"/>
          <w:marTop w:val="0"/>
          <w:marBottom w:val="0"/>
          <w:divBdr>
            <w:top w:val="none" w:sz="0" w:space="0" w:color="auto"/>
            <w:left w:val="none" w:sz="0" w:space="0" w:color="auto"/>
            <w:bottom w:val="none" w:sz="0" w:space="0" w:color="auto"/>
            <w:right w:val="none" w:sz="0" w:space="0" w:color="auto"/>
          </w:divBdr>
        </w:div>
        <w:div w:id="449319596">
          <w:marLeft w:val="640"/>
          <w:marRight w:val="0"/>
          <w:marTop w:val="0"/>
          <w:marBottom w:val="0"/>
          <w:divBdr>
            <w:top w:val="none" w:sz="0" w:space="0" w:color="auto"/>
            <w:left w:val="none" w:sz="0" w:space="0" w:color="auto"/>
            <w:bottom w:val="none" w:sz="0" w:space="0" w:color="auto"/>
            <w:right w:val="none" w:sz="0" w:space="0" w:color="auto"/>
          </w:divBdr>
        </w:div>
      </w:divsChild>
    </w:div>
    <w:div w:id="1892108202">
      <w:bodyDiv w:val="1"/>
      <w:marLeft w:val="0"/>
      <w:marRight w:val="0"/>
      <w:marTop w:val="0"/>
      <w:marBottom w:val="0"/>
      <w:divBdr>
        <w:top w:val="none" w:sz="0" w:space="0" w:color="auto"/>
        <w:left w:val="none" w:sz="0" w:space="0" w:color="auto"/>
        <w:bottom w:val="none" w:sz="0" w:space="0" w:color="auto"/>
        <w:right w:val="none" w:sz="0" w:space="0" w:color="auto"/>
      </w:divBdr>
      <w:divsChild>
        <w:div w:id="389574431">
          <w:marLeft w:val="640"/>
          <w:marRight w:val="0"/>
          <w:marTop w:val="0"/>
          <w:marBottom w:val="0"/>
          <w:divBdr>
            <w:top w:val="none" w:sz="0" w:space="0" w:color="auto"/>
            <w:left w:val="none" w:sz="0" w:space="0" w:color="auto"/>
            <w:bottom w:val="none" w:sz="0" w:space="0" w:color="auto"/>
            <w:right w:val="none" w:sz="0" w:space="0" w:color="auto"/>
          </w:divBdr>
        </w:div>
        <w:div w:id="454981516">
          <w:marLeft w:val="640"/>
          <w:marRight w:val="0"/>
          <w:marTop w:val="0"/>
          <w:marBottom w:val="0"/>
          <w:divBdr>
            <w:top w:val="none" w:sz="0" w:space="0" w:color="auto"/>
            <w:left w:val="none" w:sz="0" w:space="0" w:color="auto"/>
            <w:bottom w:val="none" w:sz="0" w:space="0" w:color="auto"/>
            <w:right w:val="none" w:sz="0" w:space="0" w:color="auto"/>
          </w:divBdr>
        </w:div>
        <w:div w:id="1545632635">
          <w:marLeft w:val="640"/>
          <w:marRight w:val="0"/>
          <w:marTop w:val="0"/>
          <w:marBottom w:val="0"/>
          <w:divBdr>
            <w:top w:val="none" w:sz="0" w:space="0" w:color="auto"/>
            <w:left w:val="none" w:sz="0" w:space="0" w:color="auto"/>
            <w:bottom w:val="none" w:sz="0" w:space="0" w:color="auto"/>
            <w:right w:val="none" w:sz="0" w:space="0" w:color="auto"/>
          </w:divBdr>
        </w:div>
        <w:div w:id="996885166">
          <w:marLeft w:val="640"/>
          <w:marRight w:val="0"/>
          <w:marTop w:val="0"/>
          <w:marBottom w:val="0"/>
          <w:divBdr>
            <w:top w:val="none" w:sz="0" w:space="0" w:color="auto"/>
            <w:left w:val="none" w:sz="0" w:space="0" w:color="auto"/>
            <w:bottom w:val="none" w:sz="0" w:space="0" w:color="auto"/>
            <w:right w:val="none" w:sz="0" w:space="0" w:color="auto"/>
          </w:divBdr>
        </w:div>
        <w:div w:id="566692947">
          <w:marLeft w:val="640"/>
          <w:marRight w:val="0"/>
          <w:marTop w:val="0"/>
          <w:marBottom w:val="0"/>
          <w:divBdr>
            <w:top w:val="none" w:sz="0" w:space="0" w:color="auto"/>
            <w:left w:val="none" w:sz="0" w:space="0" w:color="auto"/>
            <w:bottom w:val="none" w:sz="0" w:space="0" w:color="auto"/>
            <w:right w:val="none" w:sz="0" w:space="0" w:color="auto"/>
          </w:divBdr>
        </w:div>
        <w:div w:id="1642151075">
          <w:marLeft w:val="640"/>
          <w:marRight w:val="0"/>
          <w:marTop w:val="0"/>
          <w:marBottom w:val="0"/>
          <w:divBdr>
            <w:top w:val="none" w:sz="0" w:space="0" w:color="auto"/>
            <w:left w:val="none" w:sz="0" w:space="0" w:color="auto"/>
            <w:bottom w:val="none" w:sz="0" w:space="0" w:color="auto"/>
            <w:right w:val="none" w:sz="0" w:space="0" w:color="auto"/>
          </w:divBdr>
        </w:div>
        <w:div w:id="1093087154">
          <w:marLeft w:val="640"/>
          <w:marRight w:val="0"/>
          <w:marTop w:val="0"/>
          <w:marBottom w:val="0"/>
          <w:divBdr>
            <w:top w:val="none" w:sz="0" w:space="0" w:color="auto"/>
            <w:left w:val="none" w:sz="0" w:space="0" w:color="auto"/>
            <w:bottom w:val="none" w:sz="0" w:space="0" w:color="auto"/>
            <w:right w:val="none" w:sz="0" w:space="0" w:color="auto"/>
          </w:divBdr>
        </w:div>
        <w:div w:id="1275290090">
          <w:marLeft w:val="640"/>
          <w:marRight w:val="0"/>
          <w:marTop w:val="0"/>
          <w:marBottom w:val="0"/>
          <w:divBdr>
            <w:top w:val="none" w:sz="0" w:space="0" w:color="auto"/>
            <w:left w:val="none" w:sz="0" w:space="0" w:color="auto"/>
            <w:bottom w:val="none" w:sz="0" w:space="0" w:color="auto"/>
            <w:right w:val="none" w:sz="0" w:space="0" w:color="auto"/>
          </w:divBdr>
        </w:div>
        <w:div w:id="17244738">
          <w:marLeft w:val="640"/>
          <w:marRight w:val="0"/>
          <w:marTop w:val="0"/>
          <w:marBottom w:val="0"/>
          <w:divBdr>
            <w:top w:val="none" w:sz="0" w:space="0" w:color="auto"/>
            <w:left w:val="none" w:sz="0" w:space="0" w:color="auto"/>
            <w:bottom w:val="none" w:sz="0" w:space="0" w:color="auto"/>
            <w:right w:val="none" w:sz="0" w:space="0" w:color="auto"/>
          </w:divBdr>
        </w:div>
        <w:div w:id="1619750619">
          <w:marLeft w:val="640"/>
          <w:marRight w:val="0"/>
          <w:marTop w:val="0"/>
          <w:marBottom w:val="0"/>
          <w:divBdr>
            <w:top w:val="none" w:sz="0" w:space="0" w:color="auto"/>
            <w:left w:val="none" w:sz="0" w:space="0" w:color="auto"/>
            <w:bottom w:val="none" w:sz="0" w:space="0" w:color="auto"/>
            <w:right w:val="none" w:sz="0" w:space="0" w:color="auto"/>
          </w:divBdr>
        </w:div>
        <w:div w:id="27680545">
          <w:marLeft w:val="640"/>
          <w:marRight w:val="0"/>
          <w:marTop w:val="0"/>
          <w:marBottom w:val="0"/>
          <w:divBdr>
            <w:top w:val="none" w:sz="0" w:space="0" w:color="auto"/>
            <w:left w:val="none" w:sz="0" w:space="0" w:color="auto"/>
            <w:bottom w:val="none" w:sz="0" w:space="0" w:color="auto"/>
            <w:right w:val="none" w:sz="0" w:space="0" w:color="auto"/>
          </w:divBdr>
        </w:div>
        <w:div w:id="381639759">
          <w:marLeft w:val="640"/>
          <w:marRight w:val="0"/>
          <w:marTop w:val="0"/>
          <w:marBottom w:val="0"/>
          <w:divBdr>
            <w:top w:val="none" w:sz="0" w:space="0" w:color="auto"/>
            <w:left w:val="none" w:sz="0" w:space="0" w:color="auto"/>
            <w:bottom w:val="none" w:sz="0" w:space="0" w:color="auto"/>
            <w:right w:val="none" w:sz="0" w:space="0" w:color="auto"/>
          </w:divBdr>
        </w:div>
        <w:div w:id="1981306847">
          <w:marLeft w:val="640"/>
          <w:marRight w:val="0"/>
          <w:marTop w:val="0"/>
          <w:marBottom w:val="0"/>
          <w:divBdr>
            <w:top w:val="none" w:sz="0" w:space="0" w:color="auto"/>
            <w:left w:val="none" w:sz="0" w:space="0" w:color="auto"/>
            <w:bottom w:val="none" w:sz="0" w:space="0" w:color="auto"/>
            <w:right w:val="none" w:sz="0" w:space="0" w:color="auto"/>
          </w:divBdr>
        </w:div>
        <w:div w:id="751664994">
          <w:marLeft w:val="640"/>
          <w:marRight w:val="0"/>
          <w:marTop w:val="0"/>
          <w:marBottom w:val="0"/>
          <w:divBdr>
            <w:top w:val="none" w:sz="0" w:space="0" w:color="auto"/>
            <w:left w:val="none" w:sz="0" w:space="0" w:color="auto"/>
            <w:bottom w:val="none" w:sz="0" w:space="0" w:color="auto"/>
            <w:right w:val="none" w:sz="0" w:space="0" w:color="auto"/>
          </w:divBdr>
        </w:div>
        <w:div w:id="235095598">
          <w:marLeft w:val="640"/>
          <w:marRight w:val="0"/>
          <w:marTop w:val="0"/>
          <w:marBottom w:val="0"/>
          <w:divBdr>
            <w:top w:val="none" w:sz="0" w:space="0" w:color="auto"/>
            <w:left w:val="none" w:sz="0" w:space="0" w:color="auto"/>
            <w:bottom w:val="none" w:sz="0" w:space="0" w:color="auto"/>
            <w:right w:val="none" w:sz="0" w:space="0" w:color="auto"/>
          </w:divBdr>
        </w:div>
        <w:div w:id="1639722446">
          <w:marLeft w:val="640"/>
          <w:marRight w:val="0"/>
          <w:marTop w:val="0"/>
          <w:marBottom w:val="0"/>
          <w:divBdr>
            <w:top w:val="none" w:sz="0" w:space="0" w:color="auto"/>
            <w:left w:val="none" w:sz="0" w:space="0" w:color="auto"/>
            <w:bottom w:val="none" w:sz="0" w:space="0" w:color="auto"/>
            <w:right w:val="none" w:sz="0" w:space="0" w:color="auto"/>
          </w:divBdr>
        </w:div>
        <w:div w:id="1366321970">
          <w:marLeft w:val="640"/>
          <w:marRight w:val="0"/>
          <w:marTop w:val="0"/>
          <w:marBottom w:val="0"/>
          <w:divBdr>
            <w:top w:val="none" w:sz="0" w:space="0" w:color="auto"/>
            <w:left w:val="none" w:sz="0" w:space="0" w:color="auto"/>
            <w:bottom w:val="none" w:sz="0" w:space="0" w:color="auto"/>
            <w:right w:val="none" w:sz="0" w:space="0" w:color="auto"/>
          </w:divBdr>
        </w:div>
        <w:div w:id="121504907">
          <w:marLeft w:val="640"/>
          <w:marRight w:val="0"/>
          <w:marTop w:val="0"/>
          <w:marBottom w:val="0"/>
          <w:divBdr>
            <w:top w:val="none" w:sz="0" w:space="0" w:color="auto"/>
            <w:left w:val="none" w:sz="0" w:space="0" w:color="auto"/>
            <w:bottom w:val="none" w:sz="0" w:space="0" w:color="auto"/>
            <w:right w:val="none" w:sz="0" w:space="0" w:color="auto"/>
          </w:divBdr>
        </w:div>
        <w:div w:id="1145899066">
          <w:marLeft w:val="640"/>
          <w:marRight w:val="0"/>
          <w:marTop w:val="0"/>
          <w:marBottom w:val="0"/>
          <w:divBdr>
            <w:top w:val="none" w:sz="0" w:space="0" w:color="auto"/>
            <w:left w:val="none" w:sz="0" w:space="0" w:color="auto"/>
            <w:bottom w:val="none" w:sz="0" w:space="0" w:color="auto"/>
            <w:right w:val="none" w:sz="0" w:space="0" w:color="auto"/>
          </w:divBdr>
        </w:div>
        <w:div w:id="778337062">
          <w:marLeft w:val="640"/>
          <w:marRight w:val="0"/>
          <w:marTop w:val="0"/>
          <w:marBottom w:val="0"/>
          <w:divBdr>
            <w:top w:val="none" w:sz="0" w:space="0" w:color="auto"/>
            <w:left w:val="none" w:sz="0" w:space="0" w:color="auto"/>
            <w:bottom w:val="none" w:sz="0" w:space="0" w:color="auto"/>
            <w:right w:val="none" w:sz="0" w:space="0" w:color="auto"/>
          </w:divBdr>
        </w:div>
        <w:div w:id="228924026">
          <w:marLeft w:val="640"/>
          <w:marRight w:val="0"/>
          <w:marTop w:val="0"/>
          <w:marBottom w:val="0"/>
          <w:divBdr>
            <w:top w:val="none" w:sz="0" w:space="0" w:color="auto"/>
            <w:left w:val="none" w:sz="0" w:space="0" w:color="auto"/>
            <w:bottom w:val="none" w:sz="0" w:space="0" w:color="auto"/>
            <w:right w:val="none" w:sz="0" w:space="0" w:color="auto"/>
          </w:divBdr>
        </w:div>
        <w:div w:id="1106728658">
          <w:marLeft w:val="640"/>
          <w:marRight w:val="0"/>
          <w:marTop w:val="0"/>
          <w:marBottom w:val="0"/>
          <w:divBdr>
            <w:top w:val="none" w:sz="0" w:space="0" w:color="auto"/>
            <w:left w:val="none" w:sz="0" w:space="0" w:color="auto"/>
            <w:bottom w:val="none" w:sz="0" w:space="0" w:color="auto"/>
            <w:right w:val="none" w:sz="0" w:space="0" w:color="auto"/>
          </w:divBdr>
        </w:div>
        <w:div w:id="1535846239">
          <w:marLeft w:val="640"/>
          <w:marRight w:val="0"/>
          <w:marTop w:val="0"/>
          <w:marBottom w:val="0"/>
          <w:divBdr>
            <w:top w:val="none" w:sz="0" w:space="0" w:color="auto"/>
            <w:left w:val="none" w:sz="0" w:space="0" w:color="auto"/>
            <w:bottom w:val="none" w:sz="0" w:space="0" w:color="auto"/>
            <w:right w:val="none" w:sz="0" w:space="0" w:color="auto"/>
          </w:divBdr>
        </w:div>
        <w:div w:id="1773012800">
          <w:marLeft w:val="640"/>
          <w:marRight w:val="0"/>
          <w:marTop w:val="0"/>
          <w:marBottom w:val="0"/>
          <w:divBdr>
            <w:top w:val="none" w:sz="0" w:space="0" w:color="auto"/>
            <w:left w:val="none" w:sz="0" w:space="0" w:color="auto"/>
            <w:bottom w:val="none" w:sz="0" w:space="0" w:color="auto"/>
            <w:right w:val="none" w:sz="0" w:space="0" w:color="auto"/>
          </w:divBdr>
        </w:div>
        <w:div w:id="699627623">
          <w:marLeft w:val="640"/>
          <w:marRight w:val="0"/>
          <w:marTop w:val="0"/>
          <w:marBottom w:val="0"/>
          <w:divBdr>
            <w:top w:val="none" w:sz="0" w:space="0" w:color="auto"/>
            <w:left w:val="none" w:sz="0" w:space="0" w:color="auto"/>
            <w:bottom w:val="none" w:sz="0" w:space="0" w:color="auto"/>
            <w:right w:val="none" w:sz="0" w:space="0" w:color="auto"/>
          </w:divBdr>
        </w:div>
        <w:div w:id="805508572">
          <w:marLeft w:val="640"/>
          <w:marRight w:val="0"/>
          <w:marTop w:val="0"/>
          <w:marBottom w:val="0"/>
          <w:divBdr>
            <w:top w:val="none" w:sz="0" w:space="0" w:color="auto"/>
            <w:left w:val="none" w:sz="0" w:space="0" w:color="auto"/>
            <w:bottom w:val="none" w:sz="0" w:space="0" w:color="auto"/>
            <w:right w:val="none" w:sz="0" w:space="0" w:color="auto"/>
          </w:divBdr>
        </w:div>
        <w:div w:id="643854734">
          <w:marLeft w:val="640"/>
          <w:marRight w:val="0"/>
          <w:marTop w:val="0"/>
          <w:marBottom w:val="0"/>
          <w:divBdr>
            <w:top w:val="none" w:sz="0" w:space="0" w:color="auto"/>
            <w:left w:val="none" w:sz="0" w:space="0" w:color="auto"/>
            <w:bottom w:val="none" w:sz="0" w:space="0" w:color="auto"/>
            <w:right w:val="none" w:sz="0" w:space="0" w:color="auto"/>
          </w:divBdr>
        </w:div>
        <w:div w:id="198204403">
          <w:marLeft w:val="640"/>
          <w:marRight w:val="0"/>
          <w:marTop w:val="0"/>
          <w:marBottom w:val="0"/>
          <w:divBdr>
            <w:top w:val="none" w:sz="0" w:space="0" w:color="auto"/>
            <w:left w:val="none" w:sz="0" w:space="0" w:color="auto"/>
            <w:bottom w:val="none" w:sz="0" w:space="0" w:color="auto"/>
            <w:right w:val="none" w:sz="0" w:space="0" w:color="auto"/>
          </w:divBdr>
        </w:div>
        <w:div w:id="584732409">
          <w:marLeft w:val="640"/>
          <w:marRight w:val="0"/>
          <w:marTop w:val="0"/>
          <w:marBottom w:val="0"/>
          <w:divBdr>
            <w:top w:val="none" w:sz="0" w:space="0" w:color="auto"/>
            <w:left w:val="none" w:sz="0" w:space="0" w:color="auto"/>
            <w:bottom w:val="none" w:sz="0" w:space="0" w:color="auto"/>
            <w:right w:val="none" w:sz="0" w:space="0" w:color="auto"/>
          </w:divBdr>
        </w:div>
        <w:div w:id="1346783437">
          <w:marLeft w:val="640"/>
          <w:marRight w:val="0"/>
          <w:marTop w:val="0"/>
          <w:marBottom w:val="0"/>
          <w:divBdr>
            <w:top w:val="none" w:sz="0" w:space="0" w:color="auto"/>
            <w:left w:val="none" w:sz="0" w:space="0" w:color="auto"/>
            <w:bottom w:val="none" w:sz="0" w:space="0" w:color="auto"/>
            <w:right w:val="none" w:sz="0" w:space="0" w:color="auto"/>
          </w:divBdr>
        </w:div>
        <w:div w:id="1925258293">
          <w:marLeft w:val="640"/>
          <w:marRight w:val="0"/>
          <w:marTop w:val="0"/>
          <w:marBottom w:val="0"/>
          <w:divBdr>
            <w:top w:val="none" w:sz="0" w:space="0" w:color="auto"/>
            <w:left w:val="none" w:sz="0" w:space="0" w:color="auto"/>
            <w:bottom w:val="none" w:sz="0" w:space="0" w:color="auto"/>
            <w:right w:val="none" w:sz="0" w:space="0" w:color="auto"/>
          </w:divBdr>
        </w:div>
        <w:div w:id="1048072237">
          <w:marLeft w:val="640"/>
          <w:marRight w:val="0"/>
          <w:marTop w:val="0"/>
          <w:marBottom w:val="0"/>
          <w:divBdr>
            <w:top w:val="none" w:sz="0" w:space="0" w:color="auto"/>
            <w:left w:val="none" w:sz="0" w:space="0" w:color="auto"/>
            <w:bottom w:val="none" w:sz="0" w:space="0" w:color="auto"/>
            <w:right w:val="none" w:sz="0" w:space="0" w:color="auto"/>
          </w:divBdr>
        </w:div>
        <w:div w:id="1719237750">
          <w:marLeft w:val="640"/>
          <w:marRight w:val="0"/>
          <w:marTop w:val="0"/>
          <w:marBottom w:val="0"/>
          <w:divBdr>
            <w:top w:val="none" w:sz="0" w:space="0" w:color="auto"/>
            <w:left w:val="none" w:sz="0" w:space="0" w:color="auto"/>
            <w:bottom w:val="none" w:sz="0" w:space="0" w:color="auto"/>
            <w:right w:val="none" w:sz="0" w:space="0" w:color="auto"/>
          </w:divBdr>
        </w:div>
        <w:div w:id="1543396214">
          <w:marLeft w:val="640"/>
          <w:marRight w:val="0"/>
          <w:marTop w:val="0"/>
          <w:marBottom w:val="0"/>
          <w:divBdr>
            <w:top w:val="none" w:sz="0" w:space="0" w:color="auto"/>
            <w:left w:val="none" w:sz="0" w:space="0" w:color="auto"/>
            <w:bottom w:val="none" w:sz="0" w:space="0" w:color="auto"/>
            <w:right w:val="none" w:sz="0" w:space="0" w:color="auto"/>
          </w:divBdr>
        </w:div>
        <w:div w:id="1459300689">
          <w:marLeft w:val="640"/>
          <w:marRight w:val="0"/>
          <w:marTop w:val="0"/>
          <w:marBottom w:val="0"/>
          <w:divBdr>
            <w:top w:val="none" w:sz="0" w:space="0" w:color="auto"/>
            <w:left w:val="none" w:sz="0" w:space="0" w:color="auto"/>
            <w:bottom w:val="none" w:sz="0" w:space="0" w:color="auto"/>
            <w:right w:val="none" w:sz="0" w:space="0" w:color="auto"/>
          </w:divBdr>
        </w:div>
        <w:div w:id="777456610">
          <w:marLeft w:val="640"/>
          <w:marRight w:val="0"/>
          <w:marTop w:val="0"/>
          <w:marBottom w:val="0"/>
          <w:divBdr>
            <w:top w:val="none" w:sz="0" w:space="0" w:color="auto"/>
            <w:left w:val="none" w:sz="0" w:space="0" w:color="auto"/>
            <w:bottom w:val="none" w:sz="0" w:space="0" w:color="auto"/>
            <w:right w:val="none" w:sz="0" w:space="0" w:color="auto"/>
          </w:divBdr>
        </w:div>
        <w:div w:id="2035184369">
          <w:marLeft w:val="640"/>
          <w:marRight w:val="0"/>
          <w:marTop w:val="0"/>
          <w:marBottom w:val="0"/>
          <w:divBdr>
            <w:top w:val="none" w:sz="0" w:space="0" w:color="auto"/>
            <w:left w:val="none" w:sz="0" w:space="0" w:color="auto"/>
            <w:bottom w:val="none" w:sz="0" w:space="0" w:color="auto"/>
            <w:right w:val="none" w:sz="0" w:space="0" w:color="auto"/>
          </w:divBdr>
        </w:div>
        <w:div w:id="931015500">
          <w:marLeft w:val="640"/>
          <w:marRight w:val="0"/>
          <w:marTop w:val="0"/>
          <w:marBottom w:val="0"/>
          <w:divBdr>
            <w:top w:val="none" w:sz="0" w:space="0" w:color="auto"/>
            <w:left w:val="none" w:sz="0" w:space="0" w:color="auto"/>
            <w:bottom w:val="none" w:sz="0" w:space="0" w:color="auto"/>
            <w:right w:val="none" w:sz="0" w:space="0" w:color="auto"/>
          </w:divBdr>
        </w:div>
        <w:div w:id="288123143">
          <w:marLeft w:val="640"/>
          <w:marRight w:val="0"/>
          <w:marTop w:val="0"/>
          <w:marBottom w:val="0"/>
          <w:divBdr>
            <w:top w:val="none" w:sz="0" w:space="0" w:color="auto"/>
            <w:left w:val="none" w:sz="0" w:space="0" w:color="auto"/>
            <w:bottom w:val="none" w:sz="0" w:space="0" w:color="auto"/>
            <w:right w:val="none" w:sz="0" w:space="0" w:color="auto"/>
          </w:divBdr>
        </w:div>
        <w:div w:id="1504006572">
          <w:marLeft w:val="640"/>
          <w:marRight w:val="0"/>
          <w:marTop w:val="0"/>
          <w:marBottom w:val="0"/>
          <w:divBdr>
            <w:top w:val="none" w:sz="0" w:space="0" w:color="auto"/>
            <w:left w:val="none" w:sz="0" w:space="0" w:color="auto"/>
            <w:bottom w:val="none" w:sz="0" w:space="0" w:color="auto"/>
            <w:right w:val="none" w:sz="0" w:space="0" w:color="auto"/>
          </w:divBdr>
        </w:div>
        <w:div w:id="1415584866">
          <w:marLeft w:val="640"/>
          <w:marRight w:val="0"/>
          <w:marTop w:val="0"/>
          <w:marBottom w:val="0"/>
          <w:divBdr>
            <w:top w:val="none" w:sz="0" w:space="0" w:color="auto"/>
            <w:left w:val="none" w:sz="0" w:space="0" w:color="auto"/>
            <w:bottom w:val="none" w:sz="0" w:space="0" w:color="auto"/>
            <w:right w:val="none" w:sz="0" w:space="0" w:color="auto"/>
          </w:divBdr>
        </w:div>
        <w:div w:id="1787583155">
          <w:marLeft w:val="640"/>
          <w:marRight w:val="0"/>
          <w:marTop w:val="0"/>
          <w:marBottom w:val="0"/>
          <w:divBdr>
            <w:top w:val="none" w:sz="0" w:space="0" w:color="auto"/>
            <w:left w:val="none" w:sz="0" w:space="0" w:color="auto"/>
            <w:bottom w:val="none" w:sz="0" w:space="0" w:color="auto"/>
            <w:right w:val="none" w:sz="0" w:space="0" w:color="auto"/>
          </w:divBdr>
        </w:div>
        <w:div w:id="436826745">
          <w:marLeft w:val="640"/>
          <w:marRight w:val="0"/>
          <w:marTop w:val="0"/>
          <w:marBottom w:val="0"/>
          <w:divBdr>
            <w:top w:val="none" w:sz="0" w:space="0" w:color="auto"/>
            <w:left w:val="none" w:sz="0" w:space="0" w:color="auto"/>
            <w:bottom w:val="none" w:sz="0" w:space="0" w:color="auto"/>
            <w:right w:val="none" w:sz="0" w:space="0" w:color="auto"/>
          </w:divBdr>
        </w:div>
        <w:div w:id="851260673">
          <w:marLeft w:val="640"/>
          <w:marRight w:val="0"/>
          <w:marTop w:val="0"/>
          <w:marBottom w:val="0"/>
          <w:divBdr>
            <w:top w:val="none" w:sz="0" w:space="0" w:color="auto"/>
            <w:left w:val="none" w:sz="0" w:space="0" w:color="auto"/>
            <w:bottom w:val="none" w:sz="0" w:space="0" w:color="auto"/>
            <w:right w:val="none" w:sz="0" w:space="0" w:color="auto"/>
          </w:divBdr>
        </w:div>
        <w:div w:id="44375281">
          <w:marLeft w:val="640"/>
          <w:marRight w:val="0"/>
          <w:marTop w:val="0"/>
          <w:marBottom w:val="0"/>
          <w:divBdr>
            <w:top w:val="none" w:sz="0" w:space="0" w:color="auto"/>
            <w:left w:val="none" w:sz="0" w:space="0" w:color="auto"/>
            <w:bottom w:val="none" w:sz="0" w:space="0" w:color="auto"/>
            <w:right w:val="none" w:sz="0" w:space="0" w:color="auto"/>
          </w:divBdr>
        </w:div>
        <w:div w:id="1543979614">
          <w:marLeft w:val="640"/>
          <w:marRight w:val="0"/>
          <w:marTop w:val="0"/>
          <w:marBottom w:val="0"/>
          <w:divBdr>
            <w:top w:val="none" w:sz="0" w:space="0" w:color="auto"/>
            <w:left w:val="none" w:sz="0" w:space="0" w:color="auto"/>
            <w:bottom w:val="none" w:sz="0" w:space="0" w:color="auto"/>
            <w:right w:val="none" w:sz="0" w:space="0" w:color="auto"/>
          </w:divBdr>
        </w:div>
        <w:div w:id="424302895">
          <w:marLeft w:val="640"/>
          <w:marRight w:val="0"/>
          <w:marTop w:val="0"/>
          <w:marBottom w:val="0"/>
          <w:divBdr>
            <w:top w:val="none" w:sz="0" w:space="0" w:color="auto"/>
            <w:left w:val="none" w:sz="0" w:space="0" w:color="auto"/>
            <w:bottom w:val="none" w:sz="0" w:space="0" w:color="auto"/>
            <w:right w:val="none" w:sz="0" w:space="0" w:color="auto"/>
          </w:divBdr>
        </w:div>
      </w:divsChild>
    </w:div>
    <w:div w:id="1899626555">
      <w:bodyDiv w:val="1"/>
      <w:marLeft w:val="0"/>
      <w:marRight w:val="0"/>
      <w:marTop w:val="0"/>
      <w:marBottom w:val="0"/>
      <w:divBdr>
        <w:top w:val="none" w:sz="0" w:space="0" w:color="auto"/>
        <w:left w:val="none" w:sz="0" w:space="0" w:color="auto"/>
        <w:bottom w:val="none" w:sz="0" w:space="0" w:color="auto"/>
        <w:right w:val="none" w:sz="0" w:space="0" w:color="auto"/>
      </w:divBdr>
      <w:divsChild>
        <w:div w:id="1022242570">
          <w:marLeft w:val="640"/>
          <w:marRight w:val="0"/>
          <w:marTop w:val="0"/>
          <w:marBottom w:val="0"/>
          <w:divBdr>
            <w:top w:val="none" w:sz="0" w:space="0" w:color="auto"/>
            <w:left w:val="none" w:sz="0" w:space="0" w:color="auto"/>
            <w:bottom w:val="none" w:sz="0" w:space="0" w:color="auto"/>
            <w:right w:val="none" w:sz="0" w:space="0" w:color="auto"/>
          </w:divBdr>
        </w:div>
        <w:div w:id="836579721">
          <w:marLeft w:val="640"/>
          <w:marRight w:val="0"/>
          <w:marTop w:val="0"/>
          <w:marBottom w:val="0"/>
          <w:divBdr>
            <w:top w:val="none" w:sz="0" w:space="0" w:color="auto"/>
            <w:left w:val="none" w:sz="0" w:space="0" w:color="auto"/>
            <w:bottom w:val="none" w:sz="0" w:space="0" w:color="auto"/>
            <w:right w:val="none" w:sz="0" w:space="0" w:color="auto"/>
          </w:divBdr>
        </w:div>
        <w:div w:id="1862696718">
          <w:marLeft w:val="640"/>
          <w:marRight w:val="0"/>
          <w:marTop w:val="0"/>
          <w:marBottom w:val="0"/>
          <w:divBdr>
            <w:top w:val="none" w:sz="0" w:space="0" w:color="auto"/>
            <w:left w:val="none" w:sz="0" w:space="0" w:color="auto"/>
            <w:bottom w:val="none" w:sz="0" w:space="0" w:color="auto"/>
            <w:right w:val="none" w:sz="0" w:space="0" w:color="auto"/>
          </w:divBdr>
        </w:div>
        <w:div w:id="1889296556">
          <w:marLeft w:val="640"/>
          <w:marRight w:val="0"/>
          <w:marTop w:val="0"/>
          <w:marBottom w:val="0"/>
          <w:divBdr>
            <w:top w:val="none" w:sz="0" w:space="0" w:color="auto"/>
            <w:left w:val="none" w:sz="0" w:space="0" w:color="auto"/>
            <w:bottom w:val="none" w:sz="0" w:space="0" w:color="auto"/>
            <w:right w:val="none" w:sz="0" w:space="0" w:color="auto"/>
          </w:divBdr>
        </w:div>
        <w:div w:id="1431194948">
          <w:marLeft w:val="640"/>
          <w:marRight w:val="0"/>
          <w:marTop w:val="0"/>
          <w:marBottom w:val="0"/>
          <w:divBdr>
            <w:top w:val="none" w:sz="0" w:space="0" w:color="auto"/>
            <w:left w:val="none" w:sz="0" w:space="0" w:color="auto"/>
            <w:bottom w:val="none" w:sz="0" w:space="0" w:color="auto"/>
            <w:right w:val="none" w:sz="0" w:space="0" w:color="auto"/>
          </w:divBdr>
        </w:div>
        <w:div w:id="1392388818">
          <w:marLeft w:val="640"/>
          <w:marRight w:val="0"/>
          <w:marTop w:val="0"/>
          <w:marBottom w:val="0"/>
          <w:divBdr>
            <w:top w:val="none" w:sz="0" w:space="0" w:color="auto"/>
            <w:left w:val="none" w:sz="0" w:space="0" w:color="auto"/>
            <w:bottom w:val="none" w:sz="0" w:space="0" w:color="auto"/>
            <w:right w:val="none" w:sz="0" w:space="0" w:color="auto"/>
          </w:divBdr>
        </w:div>
        <w:div w:id="1562406468">
          <w:marLeft w:val="640"/>
          <w:marRight w:val="0"/>
          <w:marTop w:val="0"/>
          <w:marBottom w:val="0"/>
          <w:divBdr>
            <w:top w:val="none" w:sz="0" w:space="0" w:color="auto"/>
            <w:left w:val="none" w:sz="0" w:space="0" w:color="auto"/>
            <w:bottom w:val="none" w:sz="0" w:space="0" w:color="auto"/>
            <w:right w:val="none" w:sz="0" w:space="0" w:color="auto"/>
          </w:divBdr>
        </w:div>
        <w:div w:id="1031223365">
          <w:marLeft w:val="640"/>
          <w:marRight w:val="0"/>
          <w:marTop w:val="0"/>
          <w:marBottom w:val="0"/>
          <w:divBdr>
            <w:top w:val="none" w:sz="0" w:space="0" w:color="auto"/>
            <w:left w:val="none" w:sz="0" w:space="0" w:color="auto"/>
            <w:bottom w:val="none" w:sz="0" w:space="0" w:color="auto"/>
            <w:right w:val="none" w:sz="0" w:space="0" w:color="auto"/>
          </w:divBdr>
        </w:div>
        <w:div w:id="1315378233">
          <w:marLeft w:val="640"/>
          <w:marRight w:val="0"/>
          <w:marTop w:val="0"/>
          <w:marBottom w:val="0"/>
          <w:divBdr>
            <w:top w:val="none" w:sz="0" w:space="0" w:color="auto"/>
            <w:left w:val="none" w:sz="0" w:space="0" w:color="auto"/>
            <w:bottom w:val="none" w:sz="0" w:space="0" w:color="auto"/>
            <w:right w:val="none" w:sz="0" w:space="0" w:color="auto"/>
          </w:divBdr>
        </w:div>
        <w:div w:id="1608583525">
          <w:marLeft w:val="640"/>
          <w:marRight w:val="0"/>
          <w:marTop w:val="0"/>
          <w:marBottom w:val="0"/>
          <w:divBdr>
            <w:top w:val="none" w:sz="0" w:space="0" w:color="auto"/>
            <w:left w:val="none" w:sz="0" w:space="0" w:color="auto"/>
            <w:bottom w:val="none" w:sz="0" w:space="0" w:color="auto"/>
            <w:right w:val="none" w:sz="0" w:space="0" w:color="auto"/>
          </w:divBdr>
        </w:div>
        <w:div w:id="19163405">
          <w:marLeft w:val="640"/>
          <w:marRight w:val="0"/>
          <w:marTop w:val="0"/>
          <w:marBottom w:val="0"/>
          <w:divBdr>
            <w:top w:val="none" w:sz="0" w:space="0" w:color="auto"/>
            <w:left w:val="none" w:sz="0" w:space="0" w:color="auto"/>
            <w:bottom w:val="none" w:sz="0" w:space="0" w:color="auto"/>
            <w:right w:val="none" w:sz="0" w:space="0" w:color="auto"/>
          </w:divBdr>
        </w:div>
        <w:div w:id="922302210">
          <w:marLeft w:val="640"/>
          <w:marRight w:val="0"/>
          <w:marTop w:val="0"/>
          <w:marBottom w:val="0"/>
          <w:divBdr>
            <w:top w:val="none" w:sz="0" w:space="0" w:color="auto"/>
            <w:left w:val="none" w:sz="0" w:space="0" w:color="auto"/>
            <w:bottom w:val="none" w:sz="0" w:space="0" w:color="auto"/>
            <w:right w:val="none" w:sz="0" w:space="0" w:color="auto"/>
          </w:divBdr>
        </w:div>
        <w:div w:id="1844130335">
          <w:marLeft w:val="640"/>
          <w:marRight w:val="0"/>
          <w:marTop w:val="0"/>
          <w:marBottom w:val="0"/>
          <w:divBdr>
            <w:top w:val="none" w:sz="0" w:space="0" w:color="auto"/>
            <w:left w:val="none" w:sz="0" w:space="0" w:color="auto"/>
            <w:bottom w:val="none" w:sz="0" w:space="0" w:color="auto"/>
            <w:right w:val="none" w:sz="0" w:space="0" w:color="auto"/>
          </w:divBdr>
        </w:div>
        <w:div w:id="1875847916">
          <w:marLeft w:val="640"/>
          <w:marRight w:val="0"/>
          <w:marTop w:val="0"/>
          <w:marBottom w:val="0"/>
          <w:divBdr>
            <w:top w:val="none" w:sz="0" w:space="0" w:color="auto"/>
            <w:left w:val="none" w:sz="0" w:space="0" w:color="auto"/>
            <w:bottom w:val="none" w:sz="0" w:space="0" w:color="auto"/>
            <w:right w:val="none" w:sz="0" w:space="0" w:color="auto"/>
          </w:divBdr>
        </w:div>
        <w:div w:id="749889940">
          <w:marLeft w:val="640"/>
          <w:marRight w:val="0"/>
          <w:marTop w:val="0"/>
          <w:marBottom w:val="0"/>
          <w:divBdr>
            <w:top w:val="none" w:sz="0" w:space="0" w:color="auto"/>
            <w:left w:val="none" w:sz="0" w:space="0" w:color="auto"/>
            <w:bottom w:val="none" w:sz="0" w:space="0" w:color="auto"/>
            <w:right w:val="none" w:sz="0" w:space="0" w:color="auto"/>
          </w:divBdr>
        </w:div>
        <w:div w:id="1890264608">
          <w:marLeft w:val="640"/>
          <w:marRight w:val="0"/>
          <w:marTop w:val="0"/>
          <w:marBottom w:val="0"/>
          <w:divBdr>
            <w:top w:val="none" w:sz="0" w:space="0" w:color="auto"/>
            <w:left w:val="none" w:sz="0" w:space="0" w:color="auto"/>
            <w:bottom w:val="none" w:sz="0" w:space="0" w:color="auto"/>
            <w:right w:val="none" w:sz="0" w:space="0" w:color="auto"/>
          </w:divBdr>
        </w:div>
        <w:div w:id="1034236486">
          <w:marLeft w:val="640"/>
          <w:marRight w:val="0"/>
          <w:marTop w:val="0"/>
          <w:marBottom w:val="0"/>
          <w:divBdr>
            <w:top w:val="none" w:sz="0" w:space="0" w:color="auto"/>
            <w:left w:val="none" w:sz="0" w:space="0" w:color="auto"/>
            <w:bottom w:val="none" w:sz="0" w:space="0" w:color="auto"/>
            <w:right w:val="none" w:sz="0" w:space="0" w:color="auto"/>
          </w:divBdr>
        </w:div>
        <w:div w:id="1356923933">
          <w:marLeft w:val="640"/>
          <w:marRight w:val="0"/>
          <w:marTop w:val="0"/>
          <w:marBottom w:val="0"/>
          <w:divBdr>
            <w:top w:val="none" w:sz="0" w:space="0" w:color="auto"/>
            <w:left w:val="none" w:sz="0" w:space="0" w:color="auto"/>
            <w:bottom w:val="none" w:sz="0" w:space="0" w:color="auto"/>
            <w:right w:val="none" w:sz="0" w:space="0" w:color="auto"/>
          </w:divBdr>
        </w:div>
        <w:div w:id="1638022449">
          <w:marLeft w:val="640"/>
          <w:marRight w:val="0"/>
          <w:marTop w:val="0"/>
          <w:marBottom w:val="0"/>
          <w:divBdr>
            <w:top w:val="none" w:sz="0" w:space="0" w:color="auto"/>
            <w:left w:val="none" w:sz="0" w:space="0" w:color="auto"/>
            <w:bottom w:val="none" w:sz="0" w:space="0" w:color="auto"/>
            <w:right w:val="none" w:sz="0" w:space="0" w:color="auto"/>
          </w:divBdr>
        </w:div>
        <w:div w:id="574708780">
          <w:marLeft w:val="640"/>
          <w:marRight w:val="0"/>
          <w:marTop w:val="0"/>
          <w:marBottom w:val="0"/>
          <w:divBdr>
            <w:top w:val="none" w:sz="0" w:space="0" w:color="auto"/>
            <w:left w:val="none" w:sz="0" w:space="0" w:color="auto"/>
            <w:bottom w:val="none" w:sz="0" w:space="0" w:color="auto"/>
            <w:right w:val="none" w:sz="0" w:space="0" w:color="auto"/>
          </w:divBdr>
        </w:div>
        <w:div w:id="577983400">
          <w:marLeft w:val="640"/>
          <w:marRight w:val="0"/>
          <w:marTop w:val="0"/>
          <w:marBottom w:val="0"/>
          <w:divBdr>
            <w:top w:val="none" w:sz="0" w:space="0" w:color="auto"/>
            <w:left w:val="none" w:sz="0" w:space="0" w:color="auto"/>
            <w:bottom w:val="none" w:sz="0" w:space="0" w:color="auto"/>
            <w:right w:val="none" w:sz="0" w:space="0" w:color="auto"/>
          </w:divBdr>
        </w:div>
        <w:div w:id="54666158">
          <w:marLeft w:val="640"/>
          <w:marRight w:val="0"/>
          <w:marTop w:val="0"/>
          <w:marBottom w:val="0"/>
          <w:divBdr>
            <w:top w:val="none" w:sz="0" w:space="0" w:color="auto"/>
            <w:left w:val="none" w:sz="0" w:space="0" w:color="auto"/>
            <w:bottom w:val="none" w:sz="0" w:space="0" w:color="auto"/>
            <w:right w:val="none" w:sz="0" w:space="0" w:color="auto"/>
          </w:divBdr>
        </w:div>
        <w:div w:id="1687755895">
          <w:marLeft w:val="640"/>
          <w:marRight w:val="0"/>
          <w:marTop w:val="0"/>
          <w:marBottom w:val="0"/>
          <w:divBdr>
            <w:top w:val="none" w:sz="0" w:space="0" w:color="auto"/>
            <w:left w:val="none" w:sz="0" w:space="0" w:color="auto"/>
            <w:bottom w:val="none" w:sz="0" w:space="0" w:color="auto"/>
            <w:right w:val="none" w:sz="0" w:space="0" w:color="auto"/>
          </w:divBdr>
        </w:div>
        <w:div w:id="313679207">
          <w:marLeft w:val="640"/>
          <w:marRight w:val="0"/>
          <w:marTop w:val="0"/>
          <w:marBottom w:val="0"/>
          <w:divBdr>
            <w:top w:val="none" w:sz="0" w:space="0" w:color="auto"/>
            <w:left w:val="none" w:sz="0" w:space="0" w:color="auto"/>
            <w:bottom w:val="none" w:sz="0" w:space="0" w:color="auto"/>
            <w:right w:val="none" w:sz="0" w:space="0" w:color="auto"/>
          </w:divBdr>
        </w:div>
        <w:div w:id="1435437633">
          <w:marLeft w:val="640"/>
          <w:marRight w:val="0"/>
          <w:marTop w:val="0"/>
          <w:marBottom w:val="0"/>
          <w:divBdr>
            <w:top w:val="none" w:sz="0" w:space="0" w:color="auto"/>
            <w:left w:val="none" w:sz="0" w:space="0" w:color="auto"/>
            <w:bottom w:val="none" w:sz="0" w:space="0" w:color="auto"/>
            <w:right w:val="none" w:sz="0" w:space="0" w:color="auto"/>
          </w:divBdr>
        </w:div>
        <w:div w:id="1980186678">
          <w:marLeft w:val="640"/>
          <w:marRight w:val="0"/>
          <w:marTop w:val="0"/>
          <w:marBottom w:val="0"/>
          <w:divBdr>
            <w:top w:val="none" w:sz="0" w:space="0" w:color="auto"/>
            <w:left w:val="none" w:sz="0" w:space="0" w:color="auto"/>
            <w:bottom w:val="none" w:sz="0" w:space="0" w:color="auto"/>
            <w:right w:val="none" w:sz="0" w:space="0" w:color="auto"/>
          </w:divBdr>
        </w:div>
        <w:div w:id="1670938583">
          <w:marLeft w:val="640"/>
          <w:marRight w:val="0"/>
          <w:marTop w:val="0"/>
          <w:marBottom w:val="0"/>
          <w:divBdr>
            <w:top w:val="none" w:sz="0" w:space="0" w:color="auto"/>
            <w:left w:val="none" w:sz="0" w:space="0" w:color="auto"/>
            <w:bottom w:val="none" w:sz="0" w:space="0" w:color="auto"/>
            <w:right w:val="none" w:sz="0" w:space="0" w:color="auto"/>
          </w:divBdr>
        </w:div>
        <w:div w:id="474179155">
          <w:marLeft w:val="640"/>
          <w:marRight w:val="0"/>
          <w:marTop w:val="0"/>
          <w:marBottom w:val="0"/>
          <w:divBdr>
            <w:top w:val="none" w:sz="0" w:space="0" w:color="auto"/>
            <w:left w:val="none" w:sz="0" w:space="0" w:color="auto"/>
            <w:bottom w:val="none" w:sz="0" w:space="0" w:color="auto"/>
            <w:right w:val="none" w:sz="0" w:space="0" w:color="auto"/>
          </w:divBdr>
        </w:div>
        <w:div w:id="317929227">
          <w:marLeft w:val="640"/>
          <w:marRight w:val="0"/>
          <w:marTop w:val="0"/>
          <w:marBottom w:val="0"/>
          <w:divBdr>
            <w:top w:val="none" w:sz="0" w:space="0" w:color="auto"/>
            <w:left w:val="none" w:sz="0" w:space="0" w:color="auto"/>
            <w:bottom w:val="none" w:sz="0" w:space="0" w:color="auto"/>
            <w:right w:val="none" w:sz="0" w:space="0" w:color="auto"/>
          </w:divBdr>
        </w:div>
        <w:div w:id="698239521">
          <w:marLeft w:val="640"/>
          <w:marRight w:val="0"/>
          <w:marTop w:val="0"/>
          <w:marBottom w:val="0"/>
          <w:divBdr>
            <w:top w:val="none" w:sz="0" w:space="0" w:color="auto"/>
            <w:left w:val="none" w:sz="0" w:space="0" w:color="auto"/>
            <w:bottom w:val="none" w:sz="0" w:space="0" w:color="auto"/>
            <w:right w:val="none" w:sz="0" w:space="0" w:color="auto"/>
          </w:divBdr>
        </w:div>
        <w:div w:id="1665622363">
          <w:marLeft w:val="640"/>
          <w:marRight w:val="0"/>
          <w:marTop w:val="0"/>
          <w:marBottom w:val="0"/>
          <w:divBdr>
            <w:top w:val="none" w:sz="0" w:space="0" w:color="auto"/>
            <w:left w:val="none" w:sz="0" w:space="0" w:color="auto"/>
            <w:bottom w:val="none" w:sz="0" w:space="0" w:color="auto"/>
            <w:right w:val="none" w:sz="0" w:space="0" w:color="auto"/>
          </w:divBdr>
        </w:div>
        <w:div w:id="241068321">
          <w:marLeft w:val="640"/>
          <w:marRight w:val="0"/>
          <w:marTop w:val="0"/>
          <w:marBottom w:val="0"/>
          <w:divBdr>
            <w:top w:val="none" w:sz="0" w:space="0" w:color="auto"/>
            <w:left w:val="none" w:sz="0" w:space="0" w:color="auto"/>
            <w:bottom w:val="none" w:sz="0" w:space="0" w:color="auto"/>
            <w:right w:val="none" w:sz="0" w:space="0" w:color="auto"/>
          </w:divBdr>
        </w:div>
        <w:div w:id="1196238373">
          <w:marLeft w:val="640"/>
          <w:marRight w:val="0"/>
          <w:marTop w:val="0"/>
          <w:marBottom w:val="0"/>
          <w:divBdr>
            <w:top w:val="none" w:sz="0" w:space="0" w:color="auto"/>
            <w:left w:val="none" w:sz="0" w:space="0" w:color="auto"/>
            <w:bottom w:val="none" w:sz="0" w:space="0" w:color="auto"/>
            <w:right w:val="none" w:sz="0" w:space="0" w:color="auto"/>
          </w:divBdr>
        </w:div>
        <w:div w:id="1928882510">
          <w:marLeft w:val="640"/>
          <w:marRight w:val="0"/>
          <w:marTop w:val="0"/>
          <w:marBottom w:val="0"/>
          <w:divBdr>
            <w:top w:val="none" w:sz="0" w:space="0" w:color="auto"/>
            <w:left w:val="none" w:sz="0" w:space="0" w:color="auto"/>
            <w:bottom w:val="none" w:sz="0" w:space="0" w:color="auto"/>
            <w:right w:val="none" w:sz="0" w:space="0" w:color="auto"/>
          </w:divBdr>
        </w:div>
        <w:div w:id="2052412167">
          <w:marLeft w:val="640"/>
          <w:marRight w:val="0"/>
          <w:marTop w:val="0"/>
          <w:marBottom w:val="0"/>
          <w:divBdr>
            <w:top w:val="none" w:sz="0" w:space="0" w:color="auto"/>
            <w:left w:val="none" w:sz="0" w:space="0" w:color="auto"/>
            <w:bottom w:val="none" w:sz="0" w:space="0" w:color="auto"/>
            <w:right w:val="none" w:sz="0" w:space="0" w:color="auto"/>
          </w:divBdr>
        </w:div>
        <w:div w:id="1402026201">
          <w:marLeft w:val="640"/>
          <w:marRight w:val="0"/>
          <w:marTop w:val="0"/>
          <w:marBottom w:val="0"/>
          <w:divBdr>
            <w:top w:val="none" w:sz="0" w:space="0" w:color="auto"/>
            <w:left w:val="none" w:sz="0" w:space="0" w:color="auto"/>
            <w:bottom w:val="none" w:sz="0" w:space="0" w:color="auto"/>
            <w:right w:val="none" w:sz="0" w:space="0" w:color="auto"/>
          </w:divBdr>
        </w:div>
        <w:div w:id="2784313">
          <w:marLeft w:val="640"/>
          <w:marRight w:val="0"/>
          <w:marTop w:val="0"/>
          <w:marBottom w:val="0"/>
          <w:divBdr>
            <w:top w:val="none" w:sz="0" w:space="0" w:color="auto"/>
            <w:left w:val="none" w:sz="0" w:space="0" w:color="auto"/>
            <w:bottom w:val="none" w:sz="0" w:space="0" w:color="auto"/>
            <w:right w:val="none" w:sz="0" w:space="0" w:color="auto"/>
          </w:divBdr>
        </w:div>
        <w:div w:id="1328247481">
          <w:marLeft w:val="640"/>
          <w:marRight w:val="0"/>
          <w:marTop w:val="0"/>
          <w:marBottom w:val="0"/>
          <w:divBdr>
            <w:top w:val="none" w:sz="0" w:space="0" w:color="auto"/>
            <w:left w:val="none" w:sz="0" w:space="0" w:color="auto"/>
            <w:bottom w:val="none" w:sz="0" w:space="0" w:color="auto"/>
            <w:right w:val="none" w:sz="0" w:space="0" w:color="auto"/>
          </w:divBdr>
        </w:div>
        <w:div w:id="1272131860">
          <w:marLeft w:val="640"/>
          <w:marRight w:val="0"/>
          <w:marTop w:val="0"/>
          <w:marBottom w:val="0"/>
          <w:divBdr>
            <w:top w:val="none" w:sz="0" w:space="0" w:color="auto"/>
            <w:left w:val="none" w:sz="0" w:space="0" w:color="auto"/>
            <w:bottom w:val="none" w:sz="0" w:space="0" w:color="auto"/>
            <w:right w:val="none" w:sz="0" w:space="0" w:color="auto"/>
          </w:divBdr>
        </w:div>
        <w:div w:id="1617714790">
          <w:marLeft w:val="640"/>
          <w:marRight w:val="0"/>
          <w:marTop w:val="0"/>
          <w:marBottom w:val="0"/>
          <w:divBdr>
            <w:top w:val="none" w:sz="0" w:space="0" w:color="auto"/>
            <w:left w:val="none" w:sz="0" w:space="0" w:color="auto"/>
            <w:bottom w:val="none" w:sz="0" w:space="0" w:color="auto"/>
            <w:right w:val="none" w:sz="0" w:space="0" w:color="auto"/>
          </w:divBdr>
        </w:div>
        <w:div w:id="346518651">
          <w:marLeft w:val="640"/>
          <w:marRight w:val="0"/>
          <w:marTop w:val="0"/>
          <w:marBottom w:val="0"/>
          <w:divBdr>
            <w:top w:val="none" w:sz="0" w:space="0" w:color="auto"/>
            <w:left w:val="none" w:sz="0" w:space="0" w:color="auto"/>
            <w:bottom w:val="none" w:sz="0" w:space="0" w:color="auto"/>
            <w:right w:val="none" w:sz="0" w:space="0" w:color="auto"/>
          </w:divBdr>
        </w:div>
        <w:div w:id="855004639">
          <w:marLeft w:val="640"/>
          <w:marRight w:val="0"/>
          <w:marTop w:val="0"/>
          <w:marBottom w:val="0"/>
          <w:divBdr>
            <w:top w:val="none" w:sz="0" w:space="0" w:color="auto"/>
            <w:left w:val="none" w:sz="0" w:space="0" w:color="auto"/>
            <w:bottom w:val="none" w:sz="0" w:space="0" w:color="auto"/>
            <w:right w:val="none" w:sz="0" w:space="0" w:color="auto"/>
          </w:divBdr>
        </w:div>
        <w:div w:id="1755936980">
          <w:marLeft w:val="640"/>
          <w:marRight w:val="0"/>
          <w:marTop w:val="0"/>
          <w:marBottom w:val="0"/>
          <w:divBdr>
            <w:top w:val="none" w:sz="0" w:space="0" w:color="auto"/>
            <w:left w:val="none" w:sz="0" w:space="0" w:color="auto"/>
            <w:bottom w:val="none" w:sz="0" w:space="0" w:color="auto"/>
            <w:right w:val="none" w:sz="0" w:space="0" w:color="auto"/>
          </w:divBdr>
        </w:div>
        <w:div w:id="72314688">
          <w:marLeft w:val="640"/>
          <w:marRight w:val="0"/>
          <w:marTop w:val="0"/>
          <w:marBottom w:val="0"/>
          <w:divBdr>
            <w:top w:val="none" w:sz="0" w:space="0" w:color="auto"/>
            <w:left w:val="none" w:sz="0" w:space="0" w:color="auto"/>
            <w:bottom w:val="none" w:sz="0" w:space="0" w:color="auto"/>
            <w:right w:val="none" w:sz="0" w:space="0" w:color="auto"/>
          </w:divBdr>
        </w:div>
        <w:div w:id="276260417">
          <w:marLeft w:val="640"/>
          <w:marRight w:val="0"/>
          <w:marTop w:val="0"/>
          <w:marBottom w:val="0"/>
          <w:divBdr>
            <w:top w:val="none" w:sz="0" w:space="0" w:color="auto"/>
            <w:left w:val="none" w:sz="0" w:space="0" w:color="auto"/>
            <w:bottom w:val="none" w:sz="0" w:space="0" w:color="auto"/>
            <w:right w:val="none" w:sz="0" w:space="0" w:color="auto"/>
          </w:divBdr>
        </w:div>
        <w:div w:id="1809543463">
          <w:marLeft w:val="640"/>
          <w:marRight w:val="0"/>
          <w:marTop w:val="0"/>
          <w:marBottom w:val="0"/>
          <w:divBdr>
            <w:top w:val="none" w:sz="0" w:space="0" w:color="auto"/>
            <w:left w:val="none" w:sz="0" w:space="0" w:color="auto"/>
            <w:bottom w:val="none" w:sz="0" w:space="0" w:color="auto"/>
            <w:right w:val="none" w:sz="0" w:space="0" w:color="auto"/>
          </w:divBdr>
        </w:div>
        <w:div w:id="454757723">
          <w:marLeft w:val="640"/>
          <w:marRight w:val="0"/>
          <w:marTop w:val="0"/>
          <w:marBottom w:val="0"/>
          <w:divBdr>
            <w:top w:val="none" w:sz="0" w:space="0" w:color="auto"/>
            <w:left w:val="none" w:sz="0" w:space="0" w:color="auto"/>
            <w:bottom w:val="none" w:sz="0" w:space="0" w:color="auto"/>
            <w:right w:val="none" w:sz="0" w:space="0" w:color="auto"/>
          </w:divBdr>
        </w:div>
        <w:div w:id="1856914951">
          <w:marLeft w:val="640"/>
          <w:marRight w:val="0"/>
          <w:marTop w:val="0"/>
          <w:marBottom w:val="0"/>
          <w:divBdr>
            <w:top w:val="none" w:sz="0" w:space="0" w:color="auto"/>
            <w:left w:val="none" w:sz="0" w:space="0" w:color="auto"/>
            <w:bottom w:val="none" w:sz="0" w:space="0" w:color="auto"/>
            <w:right w:val="none" w:sz="0" w:space="0" w:color="auto"/>
          </w:divBdr>
        </w:div>
        <w:div w:id="469514740">
          <w:marLeft w:val="640"/>
          <w:marRight w:val="0"/>
          <w:marTop w:val="0"/>
          <w:marBottom w:val="0"/>
          <w:divBdr>
            <w:top w:val="none" w:sz="0" w:space="0" w:color="auto"/>
            <w:left w:val="none" w:sz="0" w:space="0" w:color="auto"/>
            <w:bottom w:val="none" w:sz="0" w:space="0" w:color="auto"/>
            <w:right w:val="none" w:sz="0" w:space="0" w:color="auto"/>
          </w:divBdr>
        </w:div>
        <w:div w:id="1833641214">
          <w:marLeft w:val="640"/>
          <w:marRight w:val="0"/>
          <w:marTop w:val="0"/>
          <w:marBottom w:val="0"/>
          <w:divBdr>
            <w:top w:val="none" w:sz="0" w:space="0" w:color="auto"/>
            <w:left w:val="none" w:sz="0" w:space="0" w:color="auto"/>
            <w:bottom w:val="none" w:sz="0" w:space="0" w:color="auto"/>
            <w:right w:val="none" w:sz="0" w:space="0" w:color="auto"/>
          </w:divBdr>
        </w:div>
        <w:div w:id="1047029026">
          <w:marLeft w:val="640"/>
          <w:marRight w:val="0"/>
          <w:marTop w:val="0"/>
          <w:marBottom w:val="0"/>
          <w:divBdr>
            <w:top w:val="none" w:sz="0" w:space="0" w:color="auto"/>
            <w:left w:val="none" w:sz="0" w:space="0" w:color="auto"/>
            <w:bottom w:val="none" w:sz="0" w:space="0" w:color="auto"/>
            <w:right w:val="none" w:sz="0" w:space="0" w:color="auto"/>
          </w:divBdr>
        </w:div>
        <w:div w:id="2095394422">
          <w:marLeft w:val="640"/>
          <w:marRight w:val="0"/>
          <w:marTop w:val="0"/>
          <w:marBottom w:val="0"/>
          <w:divBdr>
            <w:top w:val="none" w:sz="0" w:space="0" w:color="auto"/>
            <w:left w:val="none" w:sz="0" w:space="0" w:color="auto"/>
            <w:bottom w:val="none" w:sz="0" w:space="0" w:color="auto"/>
            <w:right w:val="none" w:sz="0" w:space="0" w:color="auto"/>
          </w:divBdr>
        </w:div>
        <w:div w:id="1781072206">
          <w:marLeft w:val="640"/>
          <w:marRight w:val="0"/>
          <w:marTop w:val="0"/>
          <w:marBottom w:val="0"/>
          <w:divBdr>
            <w:top w:val="none" w:sz="0" w:space="0" w:color="auto"/>
            <w:left w:val="none" w:sz="0" w:space="0" w:color="auto"/>
            <w:bottom w:val="none" w:sz="0" w:space="0" w:color="auto"/>
            <w:right w:val="none" w:sz="0" w:space="0" w:color="auto"/>
          </w:divBdr>
        </w:div>
        <w:div w:id="392000418">
          <w:marLeft w:val="640"/>
          <w:marRight w:val="0"/>
          <w:marTop w:val="0"/>
          <w:marBottom w:val="0"/>
          <w:divBdr>
            <w:top w:val="none" w:sz="0" w:space="0" w:color="auto"/>
            <w:left w:val="none" w:sz="0" w:space="0" w:color="auto"/>
            <w:bottom w:val="none" w:sz="0" w:space="0" w:color="auto"/>
            <w:right w:val="none" w:sz="0" w:space="0" w:color="auto"/>
          </w:divBdr>
        </w:div>
        <w:div w:id="1091464490">
          <w:marLeft w:val="640"/>
          <w:marRight w:val="0"/>
          <w:marTop w:val="0"/>
          <w:marBottom w:val="0"/>
          <w:divBdr>
            <w:top w:val="none" w:sz="0" w:space="0" w:color="auto"/>
            <w:left w:val="none" w:sz="0" w:space="0" w:color="auto"/>
            <w:bottom w:val="none" w:sz="0" w:space="0" w:color="auto"/>
            <w:right w:val="none" w:sz="0" w:space="0" w:color="auto"/>
          </w:divBdr>
        </w:div>
        <w:div w:id="204487762">
          <w:marLeft w:val="640"/>
          <w:marRight w:val="0"/>
          <w:marTop w:val="0"/>
          <w:marBottom w:val="0"/>
          <w:divBdr>
            <w:top w:val="none" w:sz="0" w:space="0" w:color="auto"/>
            <w:left w:val="none" w:sz="0" w:space="0" w:color="auto"/>
            <w:bottom w:val="none" w:sz="0" w:space="0" w:color="auto"/>
            <w:right w:val="none" w:sz="0" w:space="0" w:color="auto"/>
          </w:divBdr>
        </w:div>
        <w:div w:id="973564998">
          <w:marLeft w:val="640"/>
          <w:marRight w:val="0"/>
          <w:marTop w:val="0"/>
          <w:marBottom w:val="0"/>
          <w:divBdr>
            <w:top w:val="none" w:sz="0" w:space="0" w:color="auto"/>
            <w:left w:val="none" w:sz="0" w:space="0" w:color="auto"/>
            <w:bottom w:val="none" w:sz="0" w:space="0" w:color="auto"/>
            <w:right w:val="none" w:sz="0" w:space="0" w:color="auto"/>
          </w:divBdr>
        </w:div>
        <w:div w:id="1685478028">
          <w:marLeft w:val="640"/>
          <w:marRight w:val="0"/>
          <w:marTop w:val="0"/>
          <w:marBottom w:val="0"/>
          <w:divBdr>
            <w:top w:val="none" w:sz="0" w:space="0" w:color="auto"/>
            <w:left w:val="none" w:sz="0" w:space="0" w:color="auto"/>
            <w:bottom w:val="none" w:sz="0" w:space="0" w:color="auto"/>
            <w:right w:val="none" w:sz="0" w:space="0" w:color="auto"/>
          </w:divBdr>
        </w:div>
        <w:div w:id="1343632213">
          <w:marLeft w:val="640"/>
          <w:marRight w:val="0"/>
          <w:marTop w:val="0"/>
          <w:marBottom w:val="0"/>
          <w:divBdr>
            <w:top w:val="none" w:sz="0" w:space="0" w:color="auto"/>
            <w:left w:val="none" w:sz="0" w:space="0" w:color="auto"/>
            <w:bottom w:val="none" w:sz="0" w:space="0" w:color="auto"/>
            <w:right w:val="none" w:sz="0" w:space="0" w:color="auto"/>
          </w:divBdr>
        </w:div>
        <w:div w:id="1281953139">
          <w:marLeft w:val="640"/>
          <w:marRight w:val="0"/>
          <w:marTop w:val="0"/>
          <w:marBottom w:val="0"/>
          <w:divBdr>
            <w:top w:val="none" w:sz="0" w:space="0" w:color="auto"/>
            <w:left w:val="none" w:sz="0" w:space="0" w:color="auto"/>
            <w:bottom w:val="none" w:sz="0" w:space="0" w:color="auto"/>
            <w:right w:val="none" w:sz="0" w:space="0" w:color="auto"/>
          </w:divBdr>
        </w:div>
        <w:div w:id="1930654766">
          <w:marLeft w:val="640"/>
          <w:marRight w:val="0"/>
          <w:marTop w:val="0"/>
          <w:marBottom w:val="0"/>
          <w:divBdr>
            <w:top w:val="none" w:sz="0" w:space="0" w:color="auto"/>
            <w:left w:val="none" w:sz="0" w:space="0" w:color="auto"/>
            <w:bottom w:val="none" w:sz="0" w:space="0" w:color="auto"/>
            <w:right w:val="none" w:sz="0" w:space="0" w:color="auto"/>
          </w:divBdr>
        </w:div>
        <w:div w:id="1059866584">
          <w:marLeft w:val="640"/>
          <w:marRight w:val="0"/>
          <w:marTop w:val="0"/>
          <w:marBottom w:val="0"/>
          <w:divBdr>
            <w:top w:val="none" w:sz="0" w:space="0" w:color="auto"/>
            <w:left w:val="none" w:sz="0" w:space="0" w:color="auto"/>
            <w:bottom w:val="none" w:sz="0" w:space="0" w:color="auto"/>
            <w:right w:val="none" w:sz="0" w:space="0" w:color="auto"/>
          </w:divBdr>
        </w:div>
        <w:div w:id="1351057221">
          <w:marLeft w:val="640"/>
          <w:marRight w:val="0"/>
          <w:marTop w:val="0"/>
          <w:marBottom w:val="0"/>
          <w:divBdr>
            <w:top w:val="none" w:sz="0" w:space="0" w:color="auto"/>
            <w:left w:val="none" w:sz="0" w:space="0" w:color="auto"/>
            <w:bottom w:val="none" w:sz="0" w:space="0" w:color="auto"/>
            <w:right w:val="none" w:sz="0" w:space="0" w:color="auto"/>
          </w:divBdr>
        </w:div>
        <w:div w:id="447971226">
          <w:marLeft w:val="640"/>
          <w:marRight w:val="0"/>
          <w:marTop w:val="0"/>
          <w:marBottom w:val="0"/>
          <w:divBdr>
            <w:top w:val="none" w:sz="0" w:space="0" w:color="auto"/>
            <w:left w:val="none" w:sz="0" w:space="0" w:color="auto"/>
            <w:bottom w:val="none" w:sz="0" w:space="0" w:color="auto"/>
            <w:right w:val="none" w:sz="0" w:space="0" w:color="auto"/>
          </w:divBdr>
        </w:div>
        <w:div w:id="1937323728">
          <w:marLeft w:val="640"/>
          <w:marRight w:val="0"/>
          <w:marTop w:val="0"/>
          <w:marBottom w:val="0"/>
          <w:divBdr>
            <w:top w:val="none" w:sz="0" w:space="0" w:color="auto"/>
            <w:left w:val="none" w:sz="0" w:space="0" w:color="auto"/>
            <w:bottom w:val="none" w:sz="0" w:space="0" w:color="auto"/>
            <w:right w:val="none" w:sz="0" w:space="0" w:color="auto"/>
          </w:divBdr>
        </w:div>
        <w:div w:id="1799182468">
          <w:marLeft w:val="640"/>
          <w:marRight w:val="0"/>
          <w:marTop w:val="0"/>
          <w:marBottom w:val="0"/>
          <w:divBdr>
            <w:top w:val="none" w:sz="0" w:space="0" w:color="auto"/>
            <w:left w:val="none" w:sz="0" w:space="0" w:color="auto"/>
            <w:bottom w:val="none" w:sz="0" w:space="0" w:color="auto"/>
            <w:right w:val="none" w:sz="0" w:space="0" w:color="auto"/>
          </w:divBdr>
        </w:div>
        <w:div w:id="1334726910">
          <w:marLeft w:val="640"/>
          <w:marRight w:val="0"/>
          <w:marTop w:val="0"/>
          <w:marBottom w:val="0"/>
          <w:divBdr>
            <w:top w:val="none" w:sz="0" w:space="0" w:color="auto"/>
            <w:left w:val="none" w:sz="0" w:space="0" w:color="auto"/>
            <w:bottom w:val="none" w:sz="0" w:space="0" w:color="auto"/>
            <w:right w:val="none" w:sz="0" w:space="0" w:color="auto"/>
          </w:divBdr>
        </w:div>
        <w:div w:id="1210646867">
          <w:marLeft w:val="640"/>
          <w:marRight w:val="0"/>
          <w:marTop w:val="0"/>
          <w:marBottom w:val="0"/>
          <w:divBdr>
            <w:top w:val="none" w:sz="0" w:space="0" w:color="auto"/>
            <w:left w:val="none" w:sz="0" w:space="0" w:color="auto"/>
            <w:bottom w:val="none" w:sz="0" w:space="0" w:color="auto"/>
            <w:right w:val="none" w:sz="0" w:space="0" w:color="auto"/>
          </w:divBdr>
        </w:div>
        <w:div w:id="1169295518">
          <w:marLeft w:val="640"/>
          <w:marRight w:val="0"/>
          <w:marTop w:val="0"/>
          <w:marBottom w:val="0"/>
          <w:divBdr>
            <w:top w:val="none" w:sz="0" w:space="0" w:color="auto"/>
            <w:left w:val="none" w:sz="0" w:space="0" w:color="auto"/>
            <w:bottom w:val="none" w:sz="0" w:space="0" w:color="auto"/>
            <w:right w:val="none" w:sz="0" w:space="0" w:color="auto"/>
          </w:divBdr>
        </w:div>
        <w:div w:id="748693299">
          <w:marLeft w:val="640"/>
          <w:marRight w:val="0"/>
          <w:marTop w:val="0"/>
          <w:marBottom w:val="0"/>
          <w:divBdr>
            <w:top w:val="none" w:sz="0" w:space="0" w:color="auto"/>
            <w:left w:val="none" w:sz="0" w:space="0" w:color="auto"/>
            <w:bottom w:val="none" w:sz="0" w:space="0" w:color="auto"/>
            <w:right w:val="none" w:sz="0" w:space="0" w:color="auto"/>
          </w:divBdr>
        </w:div>
        <w:div w:id="1785730063">
          <w:marLeft w:val="640"/>
          <w:marRight w:val="0"/>
          <w:marTop w:val="0"/>
          <w:marBottom w:val="0"/>
          <w:divBdr>
            <w:top w:val="none" w:sz="0" w:space="0" w:color="auto"/>
            <w:left w:val="none" w:sz="0" w:space="0" w:color="auto"/>
            <w:bottom w:val="none" w:sz="0" w:space="0" w:color="auto"/>
            <w:right w:val="none" w:sz="0" w:space="0" w:color="auto"/>
          </w:divBdr>
        </w:div>
        <w:div w:id="537208983">
          <w:marLeft w:val="640"/>
          <w:marRight w:val="0"/>
          <w:marTop w:val="0"/>
          <w:marBottom w:val="0"/>
          <w:divBdr>
            <w:top w:val="none" w:sz="0" w:space="0" w:color="auto"/>
            <w:left w:val="none" w:sz="0" w:space="0" w:color="auto"/>
            <w:bottom w:val="none" w:sz="0" w:space="0" w:color="auto"/>
            <w:right w:val="none" w:sz="0" w:space="0" w:color="auto"/>
          </w:divBdr>
        </w:div>
        <w:div w:id="1312127552">
          <w:marLeft w:val="640"/>
          <w:marRight w:val="0"/>
          <w:marTop w:val="0"/>
          <w:marBottom w:val="0"/>
          <w:divBdr>
            <w:top w:val="none" w:sz="0" w:space="0" w:color="auto"/>
            <w:left w:val="none" w:sz="0" w:space="0" w:color="auto"/>
            <w:bottom w:val="none" w:sz="0" w:space="0" w:color="auto"/>
            <w:right w:val="none" w:sz="0" w:space="0" w:color="auto"/>
          </w:divBdr>
        </w:div>
        <w:div w:id="46996006">
          <w:marLeft w:val="640"/>
          <w:marRight w:val="0"/>
          <w:marTop w:val="0"/>
          <w:marBottom w:val="0"/>
          <w:divBdr>
            <w:top w:val="none" w:sz="0" w:space="0" w:color="auto"/>
            <w:left w:val="none" w:sz="0" w:space="0" w:color="auto"/>
            <w:bottom w:val="none" w:sz="0" w:space="0" w:color="auto"/>
            <w:right w:val="none" w:sz="0" w:space="0" w:color="auto"/>
          </w:divBdr>
        </w:div>
        <w:div w:id="702288012">
          <w:marLeft w:val="640"/>
          <w:marRight w:val="0"/>
          <w:marTop w:val="0"/>
          <w:marBottom w:val="0"/>
          <w:divBdr>
            <w:top w:val="none" w:sz="0" w:space="0" w:color="auto"/>
            <w:left w:val="none" w:sz="0" w:space="0" w:color="auto"/>
            <w:bottom w:val="none" w:sz="0" w:space="0" w:color="auto"/>
            <w:right w:val="none" w:sz="0" w:space="0" w:color="auto"/>
          </w:divBdr>
        </w:div>
        <w:div w:id="1675571348">
          <w:marLeft w:val="640"/>
          <w:marRight w:val="0"/>
          <w:marTop w:val="0"/>
          <w:marBottom w:val="0"/>
          <w:divBdr>
            <w:top w:val="none" w:sz="0" w:space="0" w:color="auto"/>
            <w:left w:val="none" w:sz="0" w:space="0" w:color="auto"/>
            <w:bottom w:val="none" w:sz="0" w:space="0" w:color="auto"/>
            <w:right w:val="none" w:sz="0" w:space="0" w:color="auto"/>
          </w:divBdr>
        </w:div>
        <w:div w:id="1123503298">
          <w:marLeft w:val="640"/>
          <w:marRight w:val="0"/>
          <w:marTop w:val="0"/>
          <w:marBottom w:val="0"/>
          <w:divBdr>
            <w:top w:val="none" w:sz="0" w:space="0" w:color="auto"/>
            <w:left w:val="none" w:sz="0" w:space="0" w:color="auto"/>
            <w:bottom w:val="none" w:sz="0" w:space="0" w:color="auto"/>
            <w:right w:val="none" w:sz="0" w:space="0" w:color="auto"/>
          </w:divBdr>
        </w:div>
        <w:div w:id="1161850107">
          <w:marLeft w:val="640"/>
          <w:marRight w:val="0"/>
          <w:marTop w:val="0"/>
          <w:marBottom w:val="0"/>
          <w:divBdr>
            <w:top w:val="none" w:sz="0" w:space="0" w:color="auto"/>
            <w:left w:val="none" w:sz="0" w:space="0" w:color="auto"/>
            <w:bottom w:val="none" w:sz="0" w:space="0" w:color="auto"/>
            <w:right w:val="none" w:sz="0" w:space="0" w:color="auto"/>
          </w:divBdr>
        </w:div>
        <w:div w:id="2080394782">
          <w:marLeft w:val="640"/>
          <w:marRight w:val="0"/>
          <w:marTop w:val="0"/>
          <w:marBottom w:val="0"/>
          <w:divBdr>
            <w:top w:val="none" w:sz="0" w:space="0" w:color="auto"/>
            <w:left w:val="none" w:sz="0" w:space="0" w:color="auto"/>
            <w:bottom w:val="none" w:sz="0" w:space="0" w:color="auto"/>
            <w:right w:val="none" w:sz="0" w:space="0" w:color="auto"/>
          </w:divBdr>
        </w:div>
        <w:div w:id="1766725143">
          <w:marLeft w:val="640"/>
          <w:marRight w:val="0"/>
          <w:marTop w:val="0"/>
          <w:marBottom w:val="0"/>
          <w:divBdr>
            <w:top w:val="none" w:sz="0" w:space="0" w:color="auto"/>
            <w:left w:val="none" w:sz="0" w:space="0" w:color="auto"/>
            <w:bottom w:val="none" w:sz="0" w:space="0" w:color="auto"/>
            <w:right w:val="none" w:sz="0" w:space="0" w:color="auto"/>
          </w:divBdr>
        </w:div>
        <w:div w:id="245774608">
          <w:marLeft w:val="640"/>
          <w:marRight w:val="0"/>
          <w:marTop w:val="0"/>
          <w:marBottom w:val="0"/>
          <w:divBdr>
            <w:top w:val="none" w:sz="0" w:space="0" w:color="auto"/>
            <w:left w:val="none" w:sz="0" w:space="0" w:color="auto"/>
            <w:bottom w:val="none" w:sz="0" w:space="0" w:color="auto"/>
            <w:right w:val="none" w:sz="0" w:space="0" w:color="auto"/>
          </w:divBdr>
        </w:div>
        <w:div w:id="1064719800">
          <w:marLeft w:val="640"/>
          <w:marRight w:val="0"/>
          <w:marTop w:val="0"/>
          <w:marBottom w:val="0"/>
          <w:divBdr>
            <w:top w:val="none" w:sz="0" w:space="0" w:color="auto"/>
            <w:left w:val="none" w:sz="0" w:space="0" w:color="auto"/>
            <w:bottom w:val="none" w:sz="0" w:space="0" w:color="auto"/>
            <w:right w:val="none" w:sz="0" w:space="0" w:color="auto"/>
          </w:divBdr>
        </w:div>
        <w:div w:id="93327154">
          <w:marLeft w:val="640"/>
          <w:marRight w:val="0"/>
          <w:marTop w:val="0"/>
          <w:marBottom w:val="0"/>
          <w:divBdr>
            <w:top w:val="none" w:sz="0" w:space="0" w:color="auto"/>
            <w:left w:val="none" w:sz="0" w:space="0" w:color="auto"/>
            <w:bottom w:val="none" w:sz="0" w:space="0" w:color="auto"/>
            <w:right w:val="none" w:sz="0" w:space="0" w:color="auto"/>
          </w:divBdr>
        </w:div>
        <w:div w:id="107356485">
          <w:marLeft w:val="640"/>
          <w:marRight w:val="0"/>
          <w:marTop w:val="0"/>
          <w:marBottom w:val="0"/>
          <w:divBdr>
            <w:top w:val="none" w:sz="0" w:space="0" w:color="auto"/>
            <w:left w:val="none" w:sz="0" w:space="0" w:color="auto"/>
            <w:bottom w:val="none" w:sz="0" w:space="0" w:color="auto"/>
            <w:right w:val="none" w:sz="0" w:space="0" w:color="auto"/>
          </w:divBdr>
        </w:div>
        <w:div w:id="1984894651">
          <w:marLeft w:val="640"/>
          <w:marRight w:val="0"/>
          <w:marTop w:val="0"/>
          <w:marBottom w:val="0"/>
          <w:divBdr>
            <w:top w:val="none" w:sz="0" w:space="0" w:color="auto"/>
            <w:left w:val="none" w:sz="0" w:space="0" w:color="auto"/>
            <w:bottom w:val="none" w:sz="0" w:space="0" w:color="auto"/>
            <w:right w:val="none" w:sz="0" w:space="0" w:color="auto"/>
          </w:divBdr>
        </w:div>
        <w:div w:id="431048268">
          <w:marLeft w:val="640"/>
          <w:marRight w:val="0"/>
          <w:marTop w:val="0"/>
          <w:marBottom w:val="0"/>
          <w:divBdr>
            <w:top w:val="none" w:sz="0" w:space="0" w:color="auto"/>
            <w:left w:val="none" w:sz="0" w:space="0" w:color="auto"/>
            <w:bottom w:val="none" w:sz="0" w:space="0" w:color="auto"/>
            <w:right w:val="none" w:sz="0" w:space="0" w:color="auto"/>
          </w:divBdr>
        </w:div>
      </w:divsChild>
    </w:div>
    <w:div w:id="1909924744">
      <w:bodyDiv w:val="1"/>
      <w:marLeft w:val="0"/>
      <w:marRight w:val="0"/>
      <w:marTop w:val="0"/>
      <w:marBottom w:val="0"/>
      <w:divBdr>
        <w:top w:val="none" w:sz="0" w:space="0" w:color="auto"/>
        <w:left w:val="none" w:sz="0" w:space="0" w:color="auto"/>
        <w:bottom w:val="none" w:sz="0" w:space="0" w:color="auto"/>
        <w:right w:val="none" w:sz="0" w:space="0" w:color="auto"/>
      </w:divBdr>
      <w:divsChild>
        <w:div w:id="676230716">
          <w:marLeft w:val="640"/>
          <w:marRight w:val="0"/>
          <w:marTop w:val="0"/>
          <w:marBottom w:val="0"/>
          <w:divBdr>
            <w:top w:val="none" w:sz="0" w:space="0" w:color="auto"/>
            <w:left w:val="none" w:sz="0" w:space="0" w:color="auto"/>
            <w:bottom w:val="none" w:sz="0" w:space="0" w:color="auto"/>
            <w:right w:val="none" w:sz="0" w:space="0" w:color="auto"/>
          </w:divBdr>
        </w:div>
        <w:div w:id="238445518">
          <w:marLeft w:val="640"/>
          <w:marRight w:val="0"/>
          <w:marTop w:val="0"/>
          <w:marBottom w:val="0"/>
          <w:divBdr>
            <w:top w:val="none" w:sz="0" w:space="0" w:color="auto"/>
            <w:left w:val="none" w:sz="0" w:space="0" w:color="auto"/>
            <w:bottom w:val="none" w:sz="0" w:space="0" w:color="auto"/>
            <w:right w:val="none" w:sz="0" w:space="0" w:color="auto"/>
          </w:divBdr>
        </w:div>
        <w:div w:id="125437353">
          <w:marLeft w:val="640"/>
          <w:marRight w:val="0"/>
          <w:marTop w:val="0"/>
          <w:marBottom w:val="0"/>
          <w:divBdr>
            <w:top w:val="none" w:sz="0" w:space="0" w:color="auto"/>
            <w:left w:val="none" w:sz="0" w:space="0" w:color="auto"/>
            <w:bottom w:val="none" w:sz="0" w:space="0" w:color="auto"/>
            <w:right w:val="none" w:sz="0" w:space="0" w:color="auto"/>
          </w:divBdr>
        </w:div>
        <w:div w:id="587692964">
          <w:marLeft w:val="640"/>
          <w:marRight w:val="0"/>
          <w:marTop w:val="0"/>
          <w:marBottom w:val="0"/>
          <w:divBdr>
            <w:top w:val="none" w:sz="0" w:space="0" w:color="auto"/>
            <w:left w:val="none" w:sz="0" w:space="0" w:color="auto"/>
            <w:bottom w:val="none" w:sz="0" w:space="0" w:color="auto"/>
            <w:right w:val="none" w:sz="0" w:space="0" w:color="auto"/>
          </w:divBdr>
        </w:div>
        <w:div w:id="2083602807">
          <w:marLeft w:val="640"/>
          <w:marRight w:val="0"/>
          <w:marTop w:val="0"/>
          <w:marBottom w:val="0"/>
          <w:divBdr>
            <w:top w:val="none" w:sz="0" w:space="0" w:color="auto"/>
            <w:left w:val="none" w:sz="0" w:space="0" w:color="auto"/>
            <w:bottom w:val="none" w:sz="0" w:space="0" w:color="auto"/>
            <w:right w:val="none" w:sz="0" w:space="0" w:color="auto"/>
          </w:divBdr>
        </w:div>
        <w:div w:id="257640693">
          <w:marLeft w:val="640"/>
          <w:marRight w:val="0"/>
          <w:marTop w:val="0"/>
          <w:marBottom w:val="0"/>
          <w:divBdr>
            <w:top w:val="none" w:sz="0" w:space="0" w:color="auto"/>
            <w:left w:val="none" w:sz="0" w:space="0" w:color="auto"/>
            <w:bottom w:val="none" w:sz="0" w:space="0" w:color="auto"/>
            <w:right w:val="none" w:sz="0" w:space="0" w:color="auto"/>
          </w:divBdr>
        </w:div>
        <w:div w:id="2071145262">
          <w:marLeft w:val="640"/>
          <w:marRight w:val="0"/>
          <w:marTop w:val="0"/>
          <w:marBottom w:val="0"/>
          <w:divBdr>
            <w:top w:val="none" w:sz="0" w:space="0" w:color="auto"/>
            <w:left w:val="none" w:sz="0" w:space="0" w:color="auto"/>
            <w:bottom w:val="none" w:sz="0" w:space="0" w:color="auto"/>
            <w:right w:val="none" w:sz="0" w:space="0" w:color="auto"/>
          </w:divBdr>
        </w:div>
        <w:div w:id="195628852">
          <w:marLeft w:val="640"/>
          <w:marRight w:val="0"/>
          <w:marTop w:val="0"/>
          <w:marBottom w:val="0"/>
          <w:divBdr>
            <w:top w:val="none" w:sz="0" w:space="0" w:color="auto"/>
            <w:left w:val="none" w:sz="0" w:space="0" w:color="auto"/>
            <w:bottom w:val="none" w:sz="0" w:space="0" w:color="auto"/>
            <w:right w:val="none" w:sz="0" w:space="0" w:color="auto"/>
          </w:divBdr>
        </w:div>
        <w:div w:id="1306278253">
          <w:marLeft w:val="640"/>
          <w:marRight w:val="0"/>
          <w:marTop w:val="0"/>
          <w:marBottom w:val="0"/>
          <w:divBdr>
            <w:top w:val="none" w:sz="0" w:space="0" w:color="auto"/>
            <w:left w:val="none" w:sz="0" w:space="0" w:color="auto"/>
            <w:bottom w:val="none" w:sz="0" w:space="0" w:color="auto"/>
            <w:right w:val="none" w:sz="0" w:space="0" w:color="auto"/>
          </w:divBdr>
        </w:div>
        <w:div w:id="288363871">
          <w:marLeft w:val="640"/>
          <w:marRight w:val="0"/>
          <w:marTop w:val="0"/>
          <w:marBottom w:val="0"/>
          <w:divBdr>
            <w:top w:val="none" w:sz="0" w:space="0" w:color="auto"/>
            <w:left w:val="none" w:sz="0" w:space="0" w:color="auto"/>
            <w:bottom w:val="none" w:sz="0" w:space="0" w:color="auto"/>
            <w:right w:val="none" w:sz="0" w:space="0" w:color="auto"/>
          </w:divBdr>
        </w:div>
        <w:div w:id="2101027671">
          <w:marLeft w:val="640"/>
          <w:marRight w:val="0"/>
          <w:marTop w:val="0"/>
          <w:marBottom w:val="0"/>
          <w:divBdr>
            <w:top w:val="none" w:sz="0" w:space="0" w:color="auto"/>
            <w:left w:val="none" w:sz="0" w:space="0" w:color="auto"/>
            <w:bottom w:val="none" w:sz="0" w:space="0" w:color="auto"/>
            <w:right w:val="none" w:sz="0" w:space="0" w:color="auto"/>
          </w:divBdr>
        </w:div>
        <w:div w:id="1258173886">
          <w:marLeft w:val="640"/>
          <w:marRight w:val="0"/>
          <w:marTop w:val="0"/>
          <w:marBottom w:val="0"/>
          <w:divBdr>
            <w:top w:val="none" w:sz="0" w:space="0" w:color="auto"/>
            <w:left w:val="none" w:sz="0" w:space="0" w:color="auto"/>
            <w:bottom w:val="none" w:sz="0" w:space="0" w:color="auto"/>
            <w:right w:val="none" w:sz="0" w:space="0" w:color="auto"/>
          </w:divBdr>
        </w:div>
        <w:div w:id="1678534933">
          <w:marLeft w:val="640"/>
          <w:marRight w:val="0"/>
          <w:marTop w:val="0"/>
          <w:marBottom w:val="0"/>
          <w:divBdr>
            <w:top w:val="none" w:sz="0" w:space="0" w:color="auto"/>
            <w:left w:val="none" w:sz="0" w:space="0" w:color="auto"/>
            <w:bottom w:val="none" w:sz="0" w:space="0" w:color="auto"/>
            <w:right w:val="none" w:sz="0" w:space="0" w:color="auto"/>
          </w:divBdr>
        </w:div>
        <w:div w:id="1749646133">
          <w:marLeft w:val="640"/>
          <w:marRight w:val="0"/>
          <w:marTop w:val="0"/>
          <w:marBottom w:val="0"/>
          <w:divBdr>
            <w:top w:val="none" w:sz="0" w:space="0" w:color="auto"/>
            <w:left w:val="none" w:sz="0" w:space="0" w:color="auto"/>
            <w:bottom w:val="none" w:sz="0" w:space="0" w:color="auto"/>
            <w:right w:val="none" w:sz="0" w:space="0" w:color="auto"/>
          </w:divBdr>
        </w:div>
        <w:div w:id="1375042121">
          <w:marLeft w:val="640"/>
          <w:marRight w:val="0"/>
          <w:marTop w:val="0"/>
          <w:marBottom w:val="0"/>
          <w:divBdr>
            <w:top w:val="none" w:sz="0" w:space="0" w:color="auto"/>
            <w:left w:val="none" w:sz="0" w:space="0" w:color="auto"/>
            <w:bottom w:val="none" w:sz="0" w:space="0" w:color="auto"/>
            <w:right w:val="none" w:sz="0" w:space="0" w:color="auto"/>
          </w:divBdr>
        </w:div>
        <w:div w:id="1989048599">
          <w:marLeft w:val="640"/>
          <w:marRight w:val="0"/>
          <w:marTop w:val="0"/>
          <w:marBottom w:val="0"/>
          <w:divBdr>
            <w:top w:val="none" w:sz="0" w:space="0" w:color="auto"/>
            <w:left w:val="none" w:sz="0" w:space="0" w:color="auto"/>
            <w:bottom w:val="none" w:sz="0" w:space="0" w:color="auto"/>
            <w:right w:val="none" w:sz="0" w:space="0" w:color="auto"/>
          </w:divBdr>
        </w:div>
        <w:div w:id="350495904">
          <w:marLeft w:val="640"/>
          <w:marRight w:val="0"/>
          <w:marTop w:val="0"/>
          <w:marBottom w:val="0"/>
          <w:divBdr>
            <w:top w:val="none" w:sz="0" w:space="0" w:color="auto"/>
            <w:left w:val="none" w:sz="0" w:space="0" w:color="auto"/>
            <w:bottom w:val="none" w:sz="0" w:space="0" w:color="auto"/>
            <w:right w:val="none" w:sz="0" w:space="0" w:color="auto"/>
          </w:divBdr>
        </w:div>
        <w:div w:id="369035561">
          <w:marLeft w:val="640"/>
          <w:marRight w:val="0"/>
          <w:marTop w:val="0"/>
          <w:marBottom w:val="0"/>
          <w:divBdr>
            <w:top w:val="none" w:sz="0" w:space="0" w:color="auto"/>
            <w:left w:val="none" w:sz="0" w:space="0" w:color="auto"/>
            <w:bottom w:val="none" w:sz="0" w:space="0" w:color="auto"/>
            <w:right w:val="none" w:sz="0" w:space="0" w:color="auto"/>
          </w:divBdr>
        </w:div>
        <w:div w:id="2142729527">
          <w:marLeft w:val="640"/>
          <w:marRight w:val="0"/>
          <w:marTop w:val="0"/>
          <w:marBottom w:val="0"/>
          <w:divBdr>
            <w:top w:val="none" w:sz="0" w:space="0" w:color="auto"/>
            <w:left w:val="none" w:sz="0" w:space="0" w:color="auto"/>
            <w:bottom w:val="none" w:sz="0" w:space="0" w:color="auto"/>
            <w:right w:val="none" w:sz="0" w:space="0" w:color="auto"/>
          </w:divBdr>
        </w:div>
        <w:div w:id="1983731780">
          <w:marLeft w:val="640"/>
          <w:marRight w:val="0"/>
          <w:marTop w:val="0"/>
          <w:marBottom w:val="0"/>
          <w:divBdr>
            <w:top w:val="none" w:sz="0" w:space="0" w:color="auto"/>
            <w:left w:val="none" w:sz="0" w:space="0" w:color="auto"/>
            <w:bottom w:val="none" w:sz="0" w:space="0" w:color="auto"/>
            <w:right w:val="none" w:sz="0" w:space="0" w:color="auto"/>
          </w:divBdr>
        </w:div>
        <w:div w:id="1486781683">
          <w:marLeft w:val="640"/>
          <w:marRight w:val="0"/>
          <w:marTop w:val="0"/>
          <w:marBottom w:val="0"/>
          <w:divBdr>
            <w:top w:val="none" w:sz="0" w:space="0" w:color="auto"/>
            <w:left w:val="none" w:sz="0" w:space="0" w:color="auto"/>
            <w:bottom w:val="none" w:sz="0" w:space="0" w:color="auto"/>
            <w:right w:val="none" w:sz="0" w:space="0" w:color="auto"/>
          </w:divBdr>
        </w:div>
        <w:div w:id="515921627">
          <w:marLeft w:val="640"/>
          <w:marRight w:val="0"/>
          <w:marTop w:val="0"/>
          <w:marBottom w:val="0"/>
          <w:divBdr>
            <w:top w:val="none" w:sz="0" w:space="0" w:color="auto"/>
            <w:left w:val="none" w:sz="0" w:space="0" w:color="auto"/>
            <w:bottom w:val="none" w:sz="0" w:space="0" w:color="auto"/>
            <w:right w:val="none" w:sz="0" w:space="0" w:color="auto"/>
          </w:divBdr>
        </w:div>
        <w:div w:id="792673828">
          <w:marLeft w:val="640"/>
          <w:marRight w:val="0"/>
          <w:marTop w:val="0"/>
          <w:marBottom w:val="0"/>
          <w:divBdr>
            <w:top w:val="none" w:sz="0" w:space="0" w:color="auto"/>
            <w:left w:val="none" w:sz="0" w:space="0" w:color="auto"/>
            <w:bottom w:val="none" w:sz="0" w:space="0" w:color="auto"/>
            <w:right w:val="none" w:sz="0" w:space="0" w:color="auto"/>
          </w:divBdr>
        </w:div>
        <w:div w:id="313608685">
          <w:marLeft w:val="640"/>
          <w:marRight w:val="0"/>
          <w:marTop w:val="0"/>
          <w:marBottom w:val="0"/>
          <w:divBdr>
            <w:top w:val="none" w:sz="0" w:space="0" w:color="auto"/>
            <w:left w:val="none" w:sz="0" w:space="0" w:color="auto"/>
            <w:bottom w:val="none" w:sz="0" w:space="0" w:color="auto"/>
            <w:right w:val="none" w:sz="0" w:space="0" w:color="auto"/>
          </w:divBdr>
        </w:div>
        <w:div w:id="645937601">
          <w:marLeft w:val="640"/>
          <w:marRight w:val="0"/>
          <w:marTop w:val="0"/>
          <w:marBottom w:val="0"/>
          <w:divBdr>
            <w:top w:val="none" w:sz="0" w:space="0" w:color="auto"/>
            <w:left w:val="none" w:sz="0" w:space="0" w:color="auto"/>
            <w:bottom w:val="none" w:sz="0" w:space="0" w:color="auto"/>
            <w:right w:val="none" w:sz="0" w:space="0" w:color="auto"/>
          </w:divBdr>
        </w:div>
        <w:div w:id="1266687967">
          <w:marLeft w:val="640"/>
          <w:marRight w:val="0"/>
          <w:marTop w:val="0"/>
          <w:marBottom w:val="0"/>
          <w:divBdr>
            <w:top w:val="none" w:sz="0" w:space="0" w:color="auto"/>
            <w:left w:val="none" w:sz="0" w:space="0" w:color="auto"/>
            <w:bottom w:val="none" w:sz="0" w:space="0" w:color="auto"/>
            <w:right w:val="none" w:sz="0" w:space="0" w:color="auto"/>
          </w:divBdr>
        </w:div>
        <w:div w:id="859660095">
          <w:marLeft w:val="640"/>
          <w:marRight w:val="0"/>
          <w:marTop w:val="0"/>
          <w:marBottom w:val="0"/>
          <w:divBdr>
            <w:top w:val="none" w:sz="0" w:space="0" w:color="auto"/>
            <w:left w:val="none" w:sz="0" w:space="0" w:color="auto"/>
            <w:bottom w:val="none" w:sz="0" w:space="0" w:color="auto"/>
            <w:right w:val="none" w:sz="0" w:space="0" w:color="auto"/>
          </w:divBdr>
        </w:div>
        <w:div w:id="570624198">
          <w:marLeft w:val="640"/>
          <w:marRight w:val="0"/>
          <w:marTop w:val="0"/>
          <w:marBottom w:val="0"/>
          <w:divBdr>
            <w:top w:val="none" w:sz="0" w:space="0" w:color="auto"/>
            <w:left w:val="none" w:sz="0" w:space="0" w:color="auto"/>
            <w:bottom w:val="none" w:sz="0" w:space="0" w:color="auto"/>
            <w:right w:val="none" w:sz="0" w:space="0" w:color="auto"/>
          </w:divBdr>
        </w:div>
        <w:div w:id="617374208">
          <w:marLeft w:val="640"/>
          <w:marRight w:val="0"/>
          <w:marTop w:val="0"/>
          <w:marBottom w:val="0"/>
          <w:divBdr>
            <w:top w:val="none" w:sz="0" w:space="0" w:color="auto"/>
            <w:left w:val="none" w:sz="0" w:space="0" w:color="auto"/>
            <w:bottom w:val="none" w:sz="0" w:space="0" w:color="auto"/>
            <w:right w:val="none" w:sz="0" w:space="0" w:color="auto"/>
          </w:divBdr>
        </w:div>
        <w:div w:id="1005942067">
          <w:marLeft w:val="640"/>
          <w:marRight w:val="0"/>
          <w:marTop w:val="0"/>
          <w:marBottom w:val="0"/>
          <w:divBdr>
            <w:top w:val="none" w:sz="0" w:space="0" w:color="auto"/>
            <w:left w:val="none" w:sz="0" w:space="0" w:color="auto"/>
            <w:bottom w:val="none" w:sz="0" w:space="0" w:color="auto"/>
            <w:right w:val="none" w:sz="0" w:space="0" w:color="auto"/>
          </w:divBdr>
        </w:div>
        <w:div w:id="1618872222">
          <w:marLeft w:val="640"/>
          <w:marRight w:val="0"/>
          <w:marTop w:val="0"/>
          <w:marBottom w:val="0"/>
          <w:divBdr>
            <w:top w:val="none" w:sz="0" w:space="0" w:color="auto"/>
            <w:left w:val="none" w:sz="0" w:space="0" w:color="auto"/>
            <w:bottom w:val="none" w:sz="0" w:space="0" w:color="auto"/>
            <w:right w:val="none" w:sz="0" w:space="0" w:color="auto"/>
          </w:divBdr>
        </w:div>
        <w:div w:id="872884296">
          <w:marLeft w:val="640"/>
          <w:marRight w:val="0"/>
          <w:marTop w:val="0"/>
          <w:marBottom w:val="0"/>
          <w:divBdr>
            <w:top w:val="none" w:sz="0" w:space="0" w:color="auto"/>
            <w:left w:val="none" w:sz="0" w:space="0" w:color="auto"/>
            <w:bottom w:val="none" w:sz="0" w:space="0" w:color="auto"/>
            <w:right w:val="none" w:sz="0" w:space="0" w:color="auto"/>
          </w:divBdr>
        </w:div>
        <w:div w:id="1737892685">
          <w:marLeft w:val="640"/>
          <w:marRight w:val="0"/>
          <w:marTop w:val="0"/>
          <w:marBottom w:val="0"/>
          <w:divBdr>
            <w:top w:val="none" w:sz="0" w:space="0" w:color="auto"/>
            <w:left w:val="none" w:sz="0" w:space="0" w:color="auto"/>
            <w:bottom w:val="none" w:sz="0" w:space="0" w:color="auto"/>
            <w:right w:val="none" w:sz="0" w:space="0" w:color="auto"/>
          </w:divBdr>
        </w:div>
        <w:div w:id="1628388631">
          <w:marLeft w:val="640"/>
          <w:marRight w:val="0"/>
          <w:marTop w:val="0"/>
          <w:marBottom w:val="0"/>
          <w:divBdr>
            <w:top w:val="none" w:sz="0" w:space="0" w:color="auto"/>
            <w:left w:val="none" w:sz="0" w:space="0" w:color="auto"/>
            <w:bottom w:val="none" w:sz="0" w:space="0" w:color="auto"/>
            <w:right w:val="none" w:sz="0" w:space="0" w:color="auto"/>
          </w:divBdr>
        </w:div>
        <w:div w:id="1066342902">
          <w:marLeft w:val="640"/>
          <w:marRight w:val="0"/>
          <w:marTop w:val="0"/>
          <w:marBottom w:val="0"/>
          <w:divBdr>
            <w:top w:val="none" w:sz="0" w:space="0" w:color="auto"/>
            <w:left w:val="none" w:sz="0" w:space="0" w:color="auto"/>
            <w:bottom w:val="none" w:sz="0" w:space="0" w:color="auto"/>
            <w:right w:val="none" w:sz="0" w:space="0" w:color="auto"/>
          </w:divBdr>
        </w:div>
        <w:div w:id="1994796196">
          <w:marLeft w:val="640"/>
          <w:marRight w:val="0"/>
          <w:marTop w:val="0"/>
          <w:marBottom w:val="0"/>
          <w:divBdr>
            <w:top w:val="none" w:sz="0" w:space="0" w:color="auto"/>
            <w:left w:val="none" w:sz="0" w:space="0" w:color="auto"/>
            <w:bottom w:val="none" w:sz="0" w:space="0" w:color="auto"/>
            <w:right w:val="none" w:sz="0" w:space="0" w:color="auto"/>
          </w:divBdr>
        </w:div>
        <w:div w:id="650716022">
          <w:marLeft w:val="640"/>
          <w:marRight w:val="0"/>
          <w:marTop w:val="0"/>
          <w:marBottom w:val="0"/>
          <w:divBdr>
            <w:top w:val="none" w:sz="0" w:space="0" w:color="auto"/>
            <w:left w:val="none" w:sz="0" w:space="0" w:color="auto"/>
            <w:bottom w:val="none" w:sz="0" w:space="0" w:color="auto"/>
            <w:right w:val="none" w:sz="0" w:space="0" w:color="auto"/>
          </w:divBdr>
        </w:div>
        <w:div w:id="21789190">
          <w:marLeft w:val="640"/>
          <w:marRight w:val="0"/>
          <w:marTop w:val="0"/>
          <w:marBottom w:val="0"/>
          <w:divBdr>
            <w:top w:val="none" w:sz="0" w:space="0" w:color="auto"/>
            <w:left w:val="none" w:sz="0" w:space="0" w:color="auto"/>
            <w:bottom w:val="none" w:sz="0" w:space="0" w:color="auto"/>
            <w:right w:val="none" w:sz="0" w:space="0" w:color="auto"/>
          </w:divBdr>
        </w:div>
        <w:div w:id="1927380011">
          <w:marLeft w:val="640"/>
          <w:marRight w:val="0"/>
          <w:marTop w:val="0"/>
          <w:marBottom w:val="0"/>
          <w:divBdr>
            <w:top w:val="none" w:sz="0" w:space="0" w:color="auto"/>
            <w:left w:val="none" w:sz="0" w:space="0" w:color="auto"/>
            <w:bottom w:val="none" w:sz="0" w:space="0" w:color="auto"/>
            <w:right w:val="none" w:sz="0" w:space="0" w:color="auto"/>
          </w:divBdr>
        </w:div>
        <w:div w:id="763182824">
          <w:marLeft w:val="640"/>
          <w:marRight w:val="0"/>
          <w:marTop w:val="0"/>
          <w:marBottom w:val="0"/>
          <w:divBdr>
            <w:top w:val="none" w:sz="0" w:space="0" w:color="auto"/>
            <w:left w:val="none" w:sz="0" w:space="0" w:color="auto"/>
            <w:bottom w:val="none" w:sz="0" w:space="0" w:color="auto"/>
            <w:right w:val="none" w:sz="0" w:space="0" w:color="auto"/>
          </w:divBdr>
        </w:div>
        <w:div w:id="1435705267">
          <w:marLeft w:val="640"/>
          <w:marRight w:val="0"/>
          <w:marTop w:val="0"/>
          <w:marBottom w:val="0"/>
          <w:divBdr>
            <w:top w:val="none" w:sz="0" w:space="0" w:color="auto"/>
            <w:left w:val="none" w:sz="0" w:space="0" w:color="auto"/>
            <w:bottom w:val="none" w:sz="0" w:space="0" w:color="auto"/>
            <w:right w:val="none" w:sz="0" w:space="0" w:color="auto"/>
          </w:divBdr>
        </w:div>
        <w:div w:id="586689442">
          <w:marLeft w:val="640"/>
          <w:marRight w:val="0"/>
          <w:marTop w:val="0"/>
          <w:marBottom w:val="0"/>
          <w:divBdr>
            <w:top w:val="none" w:sz="0" w:space="0" w:color="auto"/>
            <w:left w:val="none" w:sz="0" w:space="0" w:color="auto"/>
            <w:bottom w:val="none" w:sz="0" w:space="0" w:color="auto"/>
            <w:right w:val="none" w:sz="0" w:space="0" w:color="auto"/>
          </w:divBdr>
        </w:div>
        <w:div w:id="1983076983">
          <w:marLeft w:val="640"/>
          <w:marRight w:val="0"/>
          <w:marTop w:val="0"/>
          <w:marBottom w:val="0"/>
          <w:divBdr>
            <w:top w:val="none" w:sz="0" w:space="0" w:color="auto"/>
            <w:left w:val="none" w:sz="0" w:space="0" w:color="auto"/>
            <w:bottom w:val="none" w:sz="0" w:space="0" w:color="auto"/>
            <w:right w:val="none" w:sz="0" w:space="0" w:color="auto"/>
          </w:divBdr>
        </w:div>
        <w:div w:id="720397055">
          <w:marLeft w:val="640"/>
          <w:marRight w:val="0"/>
          <w:marTop w:val="0"/>
          <w:marBottom w:val="0"/>
          <w:divBdr>
            <w:top w:val="none" w:sz="0" w:space="0" w:color="auto"/>
            <w:left w:val="none" w:sz="0" w:space="0" w:color="auto"/>
            <w:bottom w:val="none" w:sz="0" w:space="0" w:color="auto"/>
            <w:right w:val="none" w:sz="0" w:space="0" w:color="auto"/>
          </w:divBdr>
        </w:div>
        <w:div w:id="1737972517">
          <w:marLeft w:val="640"/>
          <w:marRight w:val="0"/>
          <w:marTop w:val="0"/>
          <w:marBottom w:val="0"/>
          <w:divBdr>
            <w:top w:val="none" w:sz="0" w:space="0" w:color="auto"/>
            <w:left w:val="none" w:sz="0" w:space="0" w:color="auto"/>
            <w:bottom w:val="none" w:sz="0" w:space="0" w:color="auto"/>
            <w:right w:val="none" w:sz="0" w:space="0" w:color="auto"/>
          </w:divBdr>
        </w:div>
        <w:div w:id="1110860679">
          <w:marLeft w:val="640"/>
          <w:marRight w:val="0"/>
          <w:marTop w:val="0"/>
          <w:marBottom w:val="0"/>
          <w:divBdr>
            <w:top w:val="none" w:sz="0" w:space="0" w:color="auto"/>
            <w:left w:val="none" w:sz="0" w:space="0" w:color="auto"/>
            <w:bottom w:val="none" w:sz="0" w:space="0" w:color="auto"/>
            <w:right w:val="none" w:sz="0" w:space="0" w:color="auto"/>
          </w:divBdr>
        </w:div>
        <w:div w:id="1649825724">
          <w:marLeft w:val="640"/>
          <w:marRight w:val="0"/>
          <w:marTop w:val="0"/>
          <w:marBottom w:val="0"/>
          <w:divBdr>
            <w:top w:val="none" w:sz="0" w:space="0" w:color="auto"/>
            <w:left w:val="none" w:sz="0" w:space="0" w:color="auto"/>
            <w:bottom w:val="none" w:sz="0" w:space="0" w:color="auto"/>
            <w:right w:val="none" w:sz="0" w:space="0" w:color="auto"/>
          </w:divBdr>
        </w:div>
        <w:div w:id="1518697620">
          <w:marLeft w:val="640"/>
          <w:marRight w:val="0"/>
          <w:marTop w:val="0"/>
          <w:marBottom w:val="0"/>
          <w:divBdr>
            <w:top w:val="none" w:sz="0" w:space="0" w:color="auto"/>
            <w:left w:val="none" w:sz="0" w:space="0" w:color="auto"/>
            <w:bottom w:val="none" w:sz="0" w:space="0" w:color="auto"/>
            <w:right w:val="none" w:sz="0" w:space="0" w:color="auto"/>
          </w:divBdr>
        </w:div>
        <w:div w:id="1631134357">
          <w:marLeft w:val="640"/>
          <w:marRight w:val="0"/>
          <w:marTop w:val="0"/>
          <w:marBottom w:val="0"/>
          <w:divBdr>
            <w:top w:val="none" w:sz="0" w:space="0" w:color="auto"/>
            <w:left w:val="none" w:sz="0" w:space="0" w:color="auto"/>
            <w:bottom w:val="none" w:sz="0" w:space="0" w:color="auto"/>
            <w:right w:val="none" w:sz="0" w:space="0" w:color="auto"/>
          </w:divBdr>
        </w:div>
        <w:div w:id="893463492">
          <w:marLeft w:val="640"/>
          <w:marRight w:val="0"/>
          <w:marTop w:val="0"/>
          <w:marBottom w:val="0"/>
          <w:divBdr>
            <w:top w:val="none" w:sz="0" w:space="0" w:color="auto"/>
            <w:left w:val="none" w:sz="0" w:space="0" w:color="auto"/>
            <w:bottom w:val="none" w:sz="0" w:space="0" w:color="auto"/>
            <w:right w:val="none" w:sz="0" w:space="0" w:color="auto"/>
          </w:divBdr>
        </w:div>
        <w:div w:id="247080614">
          <w:marLeft w:val="640"/>
          <w:marRight w:val="0"/>
          <w:marTop w:val="0"/>
          <w:marBottom w:val="0"/>
          <w:divBdr>
            <w:top w:val="none" w:sz="0" w:space="0" w:color="auto"/>
            <w:left w:val="none" w:sz="0" w:space="0" w:color="auto"/>
            <w:bottom w:val="none" w:sz="0" w:space="0" w:color="auto"/>
            <w:right w:val="none" w:sz="0" w:space="0" w:color="auto"/>
          </w:divBdr>
        </w:div>
        <w:div w:id="943806161">
          <w:marLeft w:val="640"/>
          <w:marRight w:val="0"/>
          <w:marTop w:val="0"/>
          <w:marBottom w:val="0"/>
          <w:divBdr>
            <w:top w:val="none" w:sz="0" w:space="0" w:color="auto"/>
            <w:left w:val="none" w:sz="0" w:space="0" w:color="auto"/>
            <w:bottom w:val="none" w:sz="0" w:space="0" w:color="auto"/>
            <w:right w:val="none" w:sz="0" w:space="0" w:color="auto"/>
          </w:divBdr>
        </w:div>
        <w:div w:id="996961324">
          <w:marLeft w:val="640"/>
          <w:marRight w:val="0"/>
          <w:marTop w:val="0"/>
          <w:marBottom w:val="0"/>
          <w:divBdr>
            <w:top w:val="none" w:sz="0" w:space="0" w:color="auto"/>
            <w:left w:val="none" w:sz="0" w:space="0" w:color="auto"/>
            <w:bottom w:val="none" w:sz="0" w:space="0" w:color="auto"/>
            <w:right w:val="none" w:sz="0" w:space="0" w:color="auto"/>
          </w:divBdr>
        </w:div>
        <w:div w:id="203255008">
          <w:marLeft w:val="640"/>
          <w:marRight w:val="0"/>
          <w:marTop w:val="0"/>
          <w:marBottom w:val="0"/>
          <w:divBdr>
            <w:top w:val="none" w:sz="0" w:space="0" w:color="auto"/>
            <w:left w:val="none" w:sz="0" w:space="0" w:color="auto"/>
            <w:bottom w:val="none" w:sz="0" w:space="0" w:color="auto"/>
            <w:right w:val="none" w:sz="0" w:space="0" w:color="auto"/>
          </w:divBdr>
        </w:div>
        <w:div w:id="2145464587">
          <w:marLeft w:val="640"/>
          <w:marRight w:val="0"/>
          <w:marTop w:val="0"/>
          <w:marBottom w:val="0"/>
          <w:divBdr>
            <w:top w:val="none" w:sz="0" w:space="0" w:color="auto"/>
            <w:left w:val="none" w:sz="0" w:space="0" w:color="auto"/>
            <w:bottom w:val="none" w:sz="0" w:space="0" w:color="auto"/>
            <w:right w:val="none" w:sz="0" w:space="0" w:color="auto"/>
          </w:divBdr>
        </w:div>
        <w:div w:id="362247647">
          <w:marLeft w:val="640"/>
          <w:marRight w:val="0"/>
          <w:marTop w:val="0"/>
          <w:marBottom w:val="0"/>
          <w:divBdr>
            <w:top w:val="none" w:sz="0" w:space="0" w:color="auto"/>
            <w:left w:val="none" w:sz="0" w:space="0" w:color="auto"/>
            <w:bottom w:val="none" w:sz="0" w:space="0" w:color="auto"/>
            <w:right w:val="none" w:sz="0" w:space="0" w:color="auto"/>
          </w:divBdr>
        </w:div>
        <w:div w:id="178128616">
          <w:marLeft w:val="640"/>
          <w:marRight w:val="0"/>
          <w:marTop w:val="0"/>
          <w:marBottom w:val="0"/>
          <w:divBdr>
            <w:top w:val="none" w:sz="0" w:space="0" w:color="auto"/>
            <w:left w:val="none" w:sz="0" w:space="0" w:color="auto"/>
            <w:bottom w:val="none" w:sz="0" w:space="0" w:color="auto"/>
            <w:right w:val="none" w:sz="0" w:space="0" w:color="auto"/>
          </w:divBdr>
        </w:div>
        <w:div w:id="176774228">
          <w:marLeft w:val="640"/>
          <w:marRight w:val="0"/>
          <w:marTop w:val="0"/>
          <w:marBottom w:val="0"/>
          <w:divBdr>
            <w:top w:val="none" w:sz="0" w:space="0" w:color="auto"/>
            <w:left w:val="none" w:sz="0" w:space="0" w:color="auto"/>
            <w:bottom w:val="none" w:sz="0" w:space="0" w:color="auto"/>
            <w:right w:val="none" w:sz="0" w:space="0" w:color="auto"/>
          </w:divBdr>
        </w:div>
        <w:div w:id="330567492">
          <w:marLeft w:val="640"/>
          <w:marRight w:val="0"/>
          <w:marTop w:val="0"/>
          <w:marBottom w:val="0"/>
          <w:divBdr>
            <w:top w:val="none" w:sz="0" w:space="0" w:color="auto"/>
            <w:left w:val="none" w:sz="0" w:space="0" w:color="auto"/>
            <w:bottom w:val="none" w:sz="0" w:space="0" w:color="auto"/>
            <w:right w:val="none" w:sz="0" w:space="0" w:color="auto"/>
          </w:divBdr>
        </w:div>
        <w:div w:id="1042562635">
          <w:marLeft w:val="640"/>
          <w:marRight w:val="0"/>
          <w:marTop w:val="0"/>
          <w:marBottom w:val="0"/>
          <w:divBdr>
            <w:top w:val="none" w:sz="0" w:space="0" w:color="auto"/>
            <w:left w:val="none" w:sz="0" w:space="0" w:color="auto"/>
            <w:bottom w:val="none" w:sz="0" w:space="0" w:color="auto"/>
            <w:right w:val="none" w:sz="0" w:space="0" w:color="auto"/>
          </w:divBdr>
        </w:div>
        <w:div w:id="1544829485">
          <w:marLeft w:val="640"/>
          <w:marRight w:val="0"/>
          <w:marTop w:val="0"/>
          <w:marBottom w:val="0"/>
          <w:divBdr>
            <w:top w:val="none" w:sz="0" w:space="0" w:color="auto"/>
            <w:left w:val="none" w:sz="0" w:space="0" w:color="auto"/>
            <w:bottom w:val="none" w:sz="0" w:space="0" w:color="auto"/>
            <w:right w:val="none" w:sz="0" w:space="0" w:color="auto"/>
          </w:divBdr>
        </w:div>
        <w:div w:id="1975525001">
          <w:marLeft w:val="640"/>
          <w:marRight w:val="0"/>
          <w:marTop w:val="0"/>
          <w:marBottom w:val="0"/>
          <w:divBdr>
            <w:top w:val="none" w:sz="0" w:space="0" w:color="auto"/>
            <w:left w:val="none" w:sz="0" w:space="0" w:color="auto"/>
            <w:bottom w:val="none" w:sz="0" w:space="0" w:color="auto"/>
            <w:right w:val="none" w:sz="0" w:space="0" w:color="auto"/>
          </w:divBdr>
        </w:div>
        <w:div w:id="1888566412">
          <w:marLeft w:val="640"/>
          <w:marRight w:val="0"/>
          <w:marTop w:val="0"/>
          <w:marBottom w:val="0"/>
          <w:divBdr>
            <w:top w:val="none" w:sz="0" w:space="0" w:color="auto"/>
            <w:left w:val="none" w:sz="0" w:space="0" w:color="auto"/>
            <w:bottom w:val="none" w:sz="0" w:space="0" w:color="auto"/>
            <w:right w:val="none" w:sz="0" w:space="0" w:color="auto"/>
          </w:divBdr>
        </w:div>
        <w:div w:id="1546983920">
          <w:marLeft w:val="640"/>
          <w:marRight w:val="0"/>
          <w:marTop w:val="0"/>
          <w:marBottom w:val="0"/>
          <w:divBdr>
            <w:top w:val="none" w:sz="0" w:space="0" w:color="auto"/>
            <w:left w:val="none" w:sz="0" w:space="0" w:color="auto"/>
            <w:bottom w:val="none" w:sz="0" w:space="0" w:color="auto"/>
            <w:right w:val="none" w:sz="0" w:space="0" w:color="auto"/>
          </w:divBdr>
        </w:div>
        <w:div w:id="370573185">
          <w:marLeft w:val="640"/>
          <w:marRight w:val="0"/>
          <w:marTop w:val="0"/>
          <w:marBottom w:val="0"/>
          <w:divBdr>
            <w:top w:val="none" w:sz="0" w:space="0" w:color="auto"/>
            <w:left w:val="none" w:sz="0" w:space="0" w:color="auto"/>
            <w:bottom w:val="none" w:sz="0" w:space="0" w:color="auto"/>
            <w:right w:val="none" w:sz="0" w:space="0" w:color="auto"/>
          </w:divBdr>
        </w:div>
        <w:div w:id="650522602">
          <w:marLeft w:val="640"/>
          <w:marRight w:val="0"/>
          <w:marTop w:val="0"/>
          <w:marBottom w:val="0"/>
          <w:divBdr>
            <w:top w:val="none" w:sz="0" w:space="0" w:color="auto"/>
            <w:left w:val="none" w:sz="0" w:space="0" w:color="auto"/>
            <w:bottom w:val="none" w:sz="0" w:space="0" w:color="auto"/>
            <w:right w:val="none" w:sz="0" w:space="0" w:color="auto"/>
          </w:divBdr>
        </w:div>
        <w:div w:id="698353459">
          <w:marLeft w:val="640"/>
          <w:marRight w:val="0"/>
          <w:marTop w:val="0"/>
          <w:marBottom w:val="0"/>
          <w:divBdr>
            <w:top w:val="none" w:sz="0" w:space="0" w:color="auto"/>
            <w:left w:val="none" w:sz="0" w:space="0" w:color="auto"/>
            <w:bottom w:val="none" w:sz="0" w:space="0" w:color="auto"/>
            <w:right w:val="none" w:sz="0" w:space="0" w:color="auto"/>
          </w:divBdr>
        </w:div>
        <w:div w:id="1050571320">
          <w:marLeft w:val="640"/>
          <w:marRight w:val="0"/>
          <w:marTop w:val="0"/>
          <w:marBottom w:val="0"/>
          <w:divBdr>
            <w:top w:val="none" w:sz="0" w:space="0" w:color="auto"/>
            <w:left w:val="none" w:sz="0" w:space="0" w:color="auto"/>
            <w:bottom w:val="none" w:sz="0" w:space="0" w:color="auto"/>
            <w:right w:val="none" w:sz="0" w:space="0" w:color="auto"/>
          </w:divBdr>
        </w:div>
        <w:div w:id="184632989">
          <w:marLeft w:val="640"/>
          <w:marRight w:val="0"/>
          <w:marTop w:val="0"/>
          <w:marBottom w:val="0"/>
          <w:divBdr>
            <w:top w:val="none" w:sz="0" w:space="0" w:color="auto"/>
            <w:left w:val="none" w:sz="0" w:space="0" w:color="auto"/>
            <w:bottom w:val="none" w:sz="0" w:space="0" w:color="auto"/>
            <w:right w:val="none" w:sz="0" w:space="0" w:color="auto"/>
          </w:divBdr>
        </w:div>
        <w:div w:id="588931531">
          <w:marLeft w:val="640"/>
          <w:marRight w:val="0"/>
          <w:marTop w:val="0"/>
          <w:marBottom w:val="0"/>
          <w:divBdr>
            <w:top w:val="none" w:sz="0" w:space="0" w:color="auto"/>
            <w:left w:val="none" w:sz="0" w:space="0" w:color="auto"/>
            <w:bottom w:val="none" w:sz="0" w:space="0" w:color="auto"/>
            <w:right w:val="none" w:sz="0" w:space="0" w:color="auto"/>
          </w:divBdr>
        </w:div>
        <w:div w:id="1581215524">
          <w:marLeft w:val="640"/>
          <w:marRight w:val="0"/>
          <w:marTop w:val="0"/>
          <w:marBottom w:val="0"/>
          <w:divBdr>
            <w:top w:val="none" w:sz="0" w:space="0" w:color="auto"/>
            <w:left w:val="none" w:sz="0" w:space="0" w:color="auto"/>
            <w:bottom w:val="none" w:sz="0" w:space="0" w:color="auto"/>
            <w:right w:val="none" w:sz="0" w:space="0" w:color="auto"/>
          </w:divBdr>
        </w:div>
        <w:div w:id="1407528313">
          <w:marLeft w:val="640"/>
          <w:marRight w:val="0"/>
          <w:marTop w:val="0"/>
          <w:marBottom w:val="0"/>
          <w:divBdr>
            <w:top w:val="none" w:sz="0" w:space="0" w:color="auto"/>
            <w:left w:val="none" w:sz="0" w:space="0" w:color="auto"/>
            <w:bottom w:val="none" w:sz="0" w:space="0" w:color="auto"/>
            <w:right w:val="none" w:sz="0" w:space="0" w:color="auto"/>
          </w:divBdr>
        </w:div>
        <w:div w:id="216861928">
          <w:marLeft w:val="640"/>
          <w:marRight w:val="0"/>
          <w:marTop w:val="0"/>
          <w:marBottom w:val="0"/>
          <w:divBdr>
            <w:top w:val="none" w:sz="0" w:space="0" w:color="auto"/>
            <w:left w:val="none" w:sz="0" w:space="0" w:color="auto"/>
            <w:bottom w:val="none" w:sz="0" w:space="0" w:color="auto"/>
            <w:right w:val="none" w:sz="0" w:space="0" w:color="auto"/>
          </w:divBdr>
        </w:div>
        <w:div w:id="916937349">
          <w:marLeft w:val="640"/>
          <w:marRight w:val="0"/>
          <w:marTop w:val="0"/>
          <w:marBottom w:val="0"/>
          <w:divBdr>
            <w:top w:val="none" w:sz="0" w:space="0" w:color="auto"/>
            <w:left w:val="none" w:sz="0" w:space="0" w:color="auto"/>
            <w:bottom w:val="none" w:sz="0" w:space="0" w:color="auto"/>
            <w:right w:val="none" w:sz="0" w:space="0" w:color="auto"/>
          </w:divBdr>
        </w:div>
        <w:div w:id="1011755830">
          <w:marLeft w:val="640"/>
          <w:marRight w:val="0"/>
          <w:marTop w:val="0"/>
          <w:marBottom w:val="0"/>
          <w:divBdr>
            <w:top w:val="none" w:sz="0" w:space="0" w:color="auto"/>
            <w:left w:val="none" w:sz="0" w:space="0" w:color="auto"/>
            <w:bottom w:val="none" w:sz="0" w:space="0" w:color="auto"/>
            <w:right w:val="none" w:sz="0" w:space="0" w:color="auto"/>
          </w:divBdr>
        </w:div>
        <w:div w:id="1439057107">
          <w:marLeft w:val="640"/>
          <w:marRight w:val="0"/>
          <w:marTop w:val="0"/>
          <w:marBottom w:val="0"/>
          <w:divBdr>
            <w:top w:val="none" w:sz="0" w:space="0" w:color="auto"/>
            <w:left w:val="none" w:sz="0" w:space="0" w:color="auto"/>
            <w:bottom w:val="none" w:sz="0" w:space="0" w:color="auto"/>
            <w:right w:val="none" w:sz="0" w:space="0" w:color="auto"/>
          </w:divBdr>
        </w:div>
        <w:div w:id="1627539617">
          <w:marLeft w:val="640"/>
          <w:marRight w:val="0"/>
          <w:marTop w:val="0"/>
          <w:marBottom w:val="0"/>
          <w:divBdr>
            <w:top w:val="none" w:sz="0" w:space="0" w:color="auto"/>
            <w:left w:val="none" w:sz="0" w:space="0" w:color="auto"/>
            <w:bottom w:val="none" w:sz="0" w:space="0" w:color="auto"/>
            <w:right w:val="none" w:sz="0" w:space="0" w:color="auto"/>
          </w:divBdr>
        </w:div>
        <w:div w:id="1418749749">
          <w:marLeft w:val="640"/>
          <w:marRight w:val="0"/>
          <w:marTop w:val="0"/>
          <w:marBottom w:val="0"/>
          <w:divBdr>
            <w:top w:val="none" w:sz="0" w:space="0" w:color="auto"/>
            <w:left w:val="none" w:sz="0" w:space="0" w:color="auto"/>
            <w:bottom w:val="none" w:sz="0" w:space="0" w:color="auto"/>
            <w:right w:val="none" w:sz="0" w:space="0" w:color="auto"/>
          </w:divBdr>
        </w:div>
        <w:div w:id="254048292">
          <w:marLeft w:val="640"/>
          <w:marRight w:val="0"/>
          <w:marTop w:val="0"/>
          <w:marBottom w:val="0"/>
          <w:divBdr>
            <w:top w:val="none" w:sz="0" w:space="0" w:color="auto"/>
            <w:left w:val="none" w:sz="0" w:space="0" w:color="auto"/>
            <w:bottom w:val="none" w:sz="0" w:space="0" w:color="auto"/>
            <w:right w:val="none" w:sz="0" w:space="0" w:color="auto"/>
          </w:divBdr>
        </w:div>
        <w:div w:id="397677342">
          <w:marLeft w:val="640"/>
          <w:marRight w:val="0"/>
          <w:marTop w:val="0"/>
          <w:marBottom w:val="0"/>
          <w:divBdr>
            <w:top w:val="none" w:sz="0" w:space="0" w:color="auto"/>
            <w:left w:val="none" w:sz="0" w:space="0" w:color="auto"/>
            <w:bottom w:val="none" w:sz="0" w:space="0" w:color="auto"/>
            <w:right w:val="none" w:sz="0" w:space="0" w:color="auto"/>
          </w:divBdr>
        </w:div>
        <w:div w:id="1852064852">
          <w:marLeft w:val="640"/>
          <w:marRight w:val="0"/>
          <w:marTop w:val="0"/>
          <w:marBottom w:val="0"/>
          <w:divBdr>
            <w:top w:val="none" w:sz="0" w:space="0" w:color="auto"/>
            <w:left w:val="none" w:sz="0" w:space="0" w:color="auto"/>
            <w:bottom w:val="none" w:sz="0" w:space="0" w:color="auto"/>
            <w:right w:val="none" w:sz="0" w:space="0" w:color="auto"/>
          </w:divBdr>
        </w:div>
        <w:div w:id="2006010211">
          <w:marLeft w:val="640"/>
          <w:marRight w:val="0"/>
          <w:marTop w:val="0"/>
          <w:marBottom w:val="0"/>
          <w:divBdr>
            <w:top w:val="none" w:sz="0" w:space="0" w:color="auto"/>
            <w:left w:val="none" w:sz="0" w:space="0" w:color="auto"/>
            <w:bottom w:val="none" w:sz="0" w:space="0" w:color="auto"/>
            <w:right w:val="none" w:sz="0" w:space="0" w:color="auto"/>
          </w:divBdr>
        </w:div>
        <w:div w:id="107434721">
          <w:marLeft w:val="640"/>
          <w:marRight w:val="0"/>
          <w:marTop w:val="0"/>
          <w:marBottom w:val="0"/>
          <w:divBdr>
            <w:top w:val="none" w:sz="0" w:space="0" w:color="auto"/>
            <w:left w:val="none" w:sz="0" w:space="0" w:color="auto"/>
            <w:bottom w:val="none" w:sz="0" w:space="0" w:color="auto"/>
            <w:right w:val="none" w:sz="0" w:space="0" w:color="auto"/>
          </w:divBdr>
        </w:div>
        <w:div w:id="723869171">
          <w:marLeft w:val="640"/>
          <w:marRight w:val="0"/>
          <w:marTop w:val="0"/>
          <w:marBottom w:val="0"/>
          <w:divBdr>
            <w:top w:val="none" w:sz="0" w:space="0" w:color="auto"/>
            <w:left w:val="none" w:sz="0" w:space="0" w:color="auto"/>
            <w:bottom w:val="none" w:sz="0" w:space="0" w:color="auto"/>
            <w:right w:val="none" w:sz="0" w:space="0" w:color="auto"/>
          </w:divBdr>
        </w:div>
        <w:div w:id="1783651862">
          <w:marLeft w:val="640"/>
          <w:marRight w:val="0"/>
          <w:marTop w:val="0"/>
          <w:marBottom w:val="0"/>
          <w:divBdr>
            <w:top w:val="none" w:sz="0" w:space="0" w:color="auto"/>
            <w:left w:val="none" w:sz="0" w:space="0" w:color="auto"/>
            <w:bottom w:val="none" w:sz="0" w:space="0" w:color="auto"/>
            <w:right w:val="none" w:sz="0" w:space="0" w:color="auto"/>
          </w:divBdr>
        </w:div>
        <w:div w:id="556235594">
          <w:marLeft w:val="640"/>
          <w:marRight w:val="0"/>
          <w:marTop w:val="0"/>
          <w:marBottom w:val="0"/>
          <w:divBdr>
            <w:top w:val="none" w:sz="0" w:space="0" w:color="auto"/>
            <w:left w:val="none" w:sz="0" w:space="0" w:color="auto"/>
            <w:bottom w:val="none" w:sz="0" w:space="0" w:color="auto"/>
            <w:right w:val="none" w:sz="0" w:space="0" w:color="auto"/>
          </w:divBdr>
        </w:div>
      </w:divsChild>
    </w:div>
    <w:div w:id="1916475361">
      <w:bodyDiv w:val="1"/>
      <w:marLeft w:val="0"/>
      <w:marRight w:val="0"/>
      <w:marTop w:val="0"/>
      <w:marBottom w:val="0"/>
      <w:divBdr>
        <w:top w:val="none" w:sz="0" w:space="0" w:color="auto"/>
        <w:left w:val="none" w:sz="0" w:space="0" w:color="auto"/>
        <w:bottom w:val="none" w:sz="0" w:space="0" w:color="auto"/>
        <w:right w:val="none" w:sz="0" w:space="0" w:color="auto"/>
      </w:divBdr>
      <w:divsChild>
        <w:div w:id="662584838">
          <w:marLeft w:val="640"/>
          <w:marRight w:val="0"/>
          <w:marTop w:val="0"/>
          <w:marBottom w:val="0"/>
          <w:divBdr>
            <w:top w:val="none" w:sz="0" w:space="0" w:color="auto"/>
            <w:left w:val="none" w:sz="0" w:space="0" w:color="auto"/>
            <w:bottom w:val="none" w:sz="0" w:space="0" w:color="auto"/>
            <w:right w:val="none" w:sz="0" w:space="0" w:color="auto"/>
          </w:divBdr>
        </w:div>
        <w:div w:id="327364920">
          <w:marLeft w:val="640"/>
          <w:marRight w:val="0"/>
          <w:marTop w:val="0"/>
          <w:marBottom w:val="0"/>
          <w:divBdr>
            <w:top w:val="none" w:sz="0" w:space="0" w:color="auto"/>
            <w:left w:val="none" w:sz="0" w:space="0" w:color="auto"/>
            <w:bottom w:val="none" w:sz="0" w:space="0" w:color="auto"/>
            <w:right w:val="none" w:sz="0" w:space="0" w:color="auto"/>
          </w:divBdr>
        </w:div>
        <w:div w:id="1103190561">
          <w:marLeft w:val="640"/>
          <w:marRight w:val="0"/>
          <w:marTop w:val="0"/>
          <w:marBottom w:val="0"/>
          <w:divBdr>
            <w:top w:val="none" w:sz="0" w:space="0" w:color="auto"/>
            <w:left w:val="none" w:sz="0" w:space="0" w:color="auto"/>
            <w:bottom w:val="none" w:sz="0" w:space="0" w:color="auto"/>
            <w:right w:val="none" w:sz="0" w:space="0" w:color="auto"/>
          </w:divBdr>
        </w:div>
        <w:div w:id="926424931">
          <w:marLeft w:val="640"/>
          <w:marRight w:val="0"/>
          <w:marTop w:val="0"/>
          <w:marBottom w:val="0"/>
          <w:divBdr>
            <w:top w:val="none" w:sz="0" w:space="0" w:color="auto"/>
            <w:left w:val="none" w:sz="0" w:space="0" w:color="auto"/>
            <w:bottom w:val="none" w:sz="0" w:space="0" w:color="auto"/>
            <w:right w:val="none" w:sz="0" w:space="0" w:color="auto"/>
          </w:divBdr>
        </w:div>
        <w:div w:id="963535315">
          <w:marLeft w:val="640"/>
          <w:marRight w:val="0"/>
          <w:marTop w:val="0"/>
          <w:marBottom w:val="0"/>
          <w:divBdr>
            <w:top w:val="none" w:sz="0" w:space="0" w:color="auto"/>
            <w:left w:val="none" w:sz="0" w:space="0" w:color="auto"/>
            <w:bottom w:val="none" w:sz="0" w:space="0" w:color="auto"/>
            <w:right w:val="none" w:sz="0" w:space="0" w:color="auto"/>
          </w:divBdr>
        </w:div>
        <w:div w:id="1928414979">
          <w:marLeft w:val="640"/>
          <w:marRight w:val="0"/>
          <w:marTop w:val="0"/>
          <w:marBottom w:val="0"/>
          <w:divBdr>
            <w:top w:val="none" w:sz="0" w:space="0" w:color="auto"/>
            <w:left w:val="none" w:sz="0" w:space="0" w:color="auto"/>
            <w:bottom w:val="none" w:sz="0" w:space="0" w:color="auto"/>
            <w:right w:val="none" w:sz="0" w:space="0" w:color="auto"/>
          </w:divBdr>
        </w:div>
        <w:div w:id="1726022160">
          <w:marLeft w:val="640"/>
          <w:marRight w:val="0"/>
          <w:marTop w:val="0"/>
          <w:marBottom w:val="0"/>
          <w:divBdr>
            <w:top w:val="none" w:sz="0" w:space="0" w:color="auto"/>
            <w:left w:val="none" w:sz="0" w:space="0" w:color="auto"/>
            <w:bottom w:val="none" w:sz="0" w:space="0" w:color="auto"/>
            <w:right w:val="none" w:sz="0" w:space="0" w:color="auto"/>
          </w:divBdr>
        </w:div>
        <w:div w:id="852644676">
          <w:marLeft w:val="640"/>
          <w:marRight w:val="0"/>
          <w:marTop w:val="0"/>
          <w:marBottom w:val="0"/>
          <w:divBdr>
            <w:top w:val="none" w:sz="0" w:space="0" w:color="auto"/>
            <w:left w:val="none" w:sz="0" w:space="0" w:color="auto"/>
            <w:bottom w:val="none" w:sz="0" w:space="0" w:color="auto"/>
            <w:right w:val="none" w:sz="0" w:space="0" w:color="auto"/>
          </w:divBdr>
        </w:div>
        <w:div w:id="2054384331">
          <w:marLeft w:val="640"/>
          <w:marRight w:val="0"/>
          <w:marTop w:val="0"/>
          <w:marBottom w:val="0"/>
          <w:divBdr>
            <w:top w:val="none" w:sz="0" w:space="0" w:color="auto"/>
            <w:left w:val="none" w:sz="0" w:space="0" w:color="auto"/>
            <w:bottom w:val="none" w:sz="0" w:space="0" w:color="auto"/>
            <w:right w:val="none" w:sz="0" w:space="0" w:color="auto"/>
          </w:divBdr>
        </w:div>
        <w:div w:id="507451617">
          <w:marLeft w:val="640"/>
          <w:marRight w:val="0"/>
          <w:marTop w:val="0"/>
          <w:marBottom w:val="0"/>
          <w:divBdr>
            <w:top w:val="none" w:sz="0" w:space="0" w:color="auto"/>
            <w:left w:val="none" w:sz="0" w:space="0" w:color="auto"/>
            <w:bottom w:val="none" w:sz="0" w:space="0" w:color="auto"/>
            <w:right w:val="none" w:sz="0" w:space="0" w:color="auto"/>
          </w:divBdr>
        </w:div>
        <w:div w:id="290946214">
          <w:marLeft w:val="640"/>
          <w:marRight w:val="0"/>
          <w:marTop w:val="0"/>
          <w:marBottom w:val="0"/>
          <w:divBdr>
            <w:top w:val="none" w:sz="0" w:space="0" w:color="auto"/>
            <w:left w:val="none" w:sz="0" w:space="0" w:color="auto"/>
            <w:bottom w:val="none" w:sz="0" w:space="0" w:color="auto"/>
            <w:right w:val="none" w:sz="0" w:space="0" w:color="auto"/>
          </w:divBdr>
        </w:div>
        <w:div w:id="161699113">
          <w:marLeft w:val="640"/>
          <w:marRight w:val="0"/>
          <w:marTop w:val="0"/>
          <w:marBottom w:val="0"/>
          <w:divBdr>
            <w:top w:val="none" w:sz="0" w:space="0" w:color="auto"/>
            <w:left w:val="none" w:sz="0" w:space="0" w:color="auto"/>
            <w:bottom w:val="none" w:sz="0" w:space="0" w:color="auto"/>
            <w:right w:val="none" w:sz="0" w:space="0" w:color="auto"/>
          </w:divBdr>
        </w:div>
        <w:div w:id="489641787">
          <w:marLeft w:val="640"/>
          <w:marRight w:val="0"/>
          <w:marTop w:val="0"/>
          <w:marBottom w:val="0"/>
          <w:divBdr>
            <w:top w:val="none" w:sz="0" w:space="0" w:color="auto"/>
            <w:left w:val="none" w:sz="0" w:space="0" w:color="auto"/>
            <w:bottom w:val="none" w:sz="0" w:space="0" w:color="auto"/>
            <w:right w:val="none" w:sz="0" w:space="0" w:color="auto"/>
          </w:divBdr>
        </w:div>
        <w:div w:id="269288025">
          <w:marLeft w:val="640"/>
          <w:marRight w:val="0"/>
          <w:marTop w:val="0"/>
          <w:marBottom w:val="0"/>
          <w:divBdr>
            <w:top w:val="none" w:sz="0" w:space="0" w:color="auto"/>
            <w:left w:val="none" w:sz="0" w:space="0" w:color="auto"/>
            <w:bottom w:val="none" w:sz="0" w:space="0" w:color="auto"/>
            <w:right w:val="none" w:sz="0" w:space="0" w:color="auto"/>
          </w:divBdr>
        </w:div>
        <w:div w:id="639959575">
          <w:marLeft w:val="640"/>
          <w:marRight w:val="0"/>
          <w:marTop w:val="0"/>
          <w:marBottom w:val="0"/>
          <w:divBdr>
            <w:top w:val="none" w:sz="0" w:space="0" w:color="auto"/>
            <w:left w:val="none" w:sz="0" w:space="0" w:color="auto"/>
            <w:bottom w:val="none" w:sz="0" w:space="0" w:color="auto"/>
            <w:right w:val="none" w:sz="0" w:space="0" w:color="auto"/>
          </w:divBdr>
        </w:div>
        <w:div w:id="674069254">
          <w:marLeft w:val="640"/>
          <w:marRight w:val="0"/>
          <w:marTop w:val="0"/>
          <w:marBottom w:val="0"/>
          <w:divBdr>
            <w:top w:val="none" w:sz="0" w:space="0" w:color="auto"/>
            <w:left w:val="none" w:sz="0" w:space="0" w:color="auto"/>
            <w:bottom w:val="none" w:sz="0" w:space="0" w:color="auto"/>
            <w:right w:val="none" w:sz="0" w:space="0" w:color="auto"/>
          </w:divBdr>
        </w:div>
        <w:div w:id="1319117329">
          <w:marLeft w:val="640"/>
          <w:marRight w:val="0"/>
          <w:marTop w:val="0"/>
          <w:marBottom w:val="0"/>
          <w:divBdr>
            <w:top w:val="none" w:sz="0" w:space="0" w:color="auto"/>
            <w:left w:val="none" w:sz="0" w:space="0" w:color="auto"/>
            <w:bottom w:val="none" w:sz="0" w:space="0" w:color="auto"/>
            <w:right w:val="none" w:sz="0" w:space="0" w:color="auto"/>
          </w:divBdr>
        </w:div>
        <w:div w:id="1877617997">
          <w:marLeft w:val="640"/>
          <w:marRight w:val="0"/>
          <w:marTop w:val="0"/>
          <w:marBottom w:val="0"/>
          <w:divBdr>
            <w:top w:val="none" w:sz="0" w:space="0" w:color="auto"/>
            <w:left w:val="none" w:sz="0" w:space="0" w:color="auto"/>
            <w:bottom w:val="none" w:sz="0" w:space="0" w:color="auto"/>
            <w:right w:val="none" w:sz="0" w:space="0" w:color="auto"/>
          </w:divBdr>
        </w:div>
        <w:div w:id="139729955">
          <w:marLeft w:val="640"/>
          <w:marRight w:val="0"/>
          <w:marTop w:val="0"/>
          <w:marBottom w:val="0"/>
          <w:divBdr>
            <w:top w:val="none" w:sz="0" w:space="0" w:color="auto"/>
            <w:left w:val="none" w:sz="0" w:space="0" w:color="auto"/>
            <w:bottom w:val="none" w:sz="0" w:space="0" w:color="auto"/>
            <w:right w:val="none" w:sz="0" w:space="0" w:color="auto"/>
          </w:divBdr>
        </w:div>
        <w:div w:id="142813890">
          <w:marLeft w:val="640"/>
          <w:marRight w:val="0"/>
          <w:marTop w:val="0"/>
          <w:marBottom w:val="0"/>
          <w:divBdr>
            <w:top w:val="none" w:sz="0" w:space="0" w:color="auto"/>
            <w:left w:val="none" w:sz="0" w:space="0" w:color="auto"/>
            <w:bottom w:val="none" w:sz="0" w:space="0" w:color="auto"/>
            <w:right w:val="none" w:sz="0" w:space="0" w:color="auto"/>
          </w:divBdr>
        </w:div>
        <w:div w:id="1525509670">
          <w:marLeft w:val="640"/>
          <w:marRight w:val="0"/>
          <w:marTop w:val="0"/>
          <w:marBottom w:val="0"/>
          <w:divBdr>
            <w:top w:val="none" w:sz="0" w:space="0" w:color="auto"/>
            <w:left w:val="none" w:sz="0" w:space="0" w:color="auto"/>
            <w:bottom w:val="none" w:sz="0" w:space="0" w:color="auto"/>
            <w:right w:val="none" w:sz="0" w:space="0" w:color="auto"/>
          </w:divBdr>
        </w:div>
        <w:div w:id="1415973629">
          <w:marLeft w:val="640"/>
          <w:marRight w:val="0"/>
          <w:marTop w:val="0"/>
          <w:marBottom w:val="0"/>
          <w:divBdr>
            <w:top w:val="none" w:sz="0" w:space="0" w:color="auto"/>
            <w:left w:val="none" w:sz="0" w:space="0" w:color="auto"/>
            <w:bottom w:val="none" w:sz="0" w:space="0" w:color="auto"/>
            <w:right w:val="none" w:sz="0" w:space="0" w:color="auto"/>
          </w:divBdr>
        </w:div>
        <w:div w:id="395473070">
          <w:marLeft w:val="640"/>
          <w:marRight w:val="0"/>
          <w:marTop w:val="0"/>
          <w:marBottom w:val="0"/>
          <w:divBdr>
            <w:top w:val="none" w:sz="0" w:space="0" w:color="auto"/>
            <w:left w:val="none" w:sz="0" w:space="0" w:color="auto"/>
            <w:bottom w:val="none" w:sz="0" w:space="0" w:color="auto"/>
            <w:right w:val="none" w:sz="0" w:space="0" w:color="auto"/>
          </w:divBdr>
        </w:div>
        <w:div w:id="1586643670">
          <w:marLeft w:val="640"/>
          <w:marRight w:val="0"/>
          <w:marTop w:val="0"/>
          <w:marBottom w:val="0"/>
          <w:divBdr>
            <w:top w:val="none" w:sz="0" w:space="0" w:color="auto"/>
            <w:left w:val="none" w:sz="0" w:space="0" w:color="auto"/>
            <w:bottom w:val="none" w:sz="0" w:space="0" w:color="auto"/>
            <w:right w:val="none" w:sz="0" w:space="0" w:color="auto"/>
          </w:divBdr>
        </w:div>
        <w:div w:id="432634958">
          <w:marLeft w:val="640"/>
          <w:marRight w:val="0"/>
          <w:marTop w:val="0"/>
          <w:marBottom w:val="0"/>
          <w:divBdr>
            <w:top w:val="none" w:sz="0" w:space="0" w:color="auto"/>
            <w:left w:val="none" w:sz="0" w:space="0" w:color="auto"/>
            <w:bottom w:val="none" w:sz="0" w:space="0" w:color="auto"/>
            <w:right w:val="none" w:sz="0" w:space="0" w:color="auto"/>
          </w:divBdr>
        </w:div>
        <w:div w:id="1959750431">
          <w:marLeft w:val="640"/>
          <w:marRight w:val="0"/>
          <w:marTop w:val="0"/>
          <w:marBottom w:val="0"/>
          <w:divBdr>
            <w:top w:val="none" w:sz="0" w:space="0" w:color="auto"/>
            <w:left w:val="none" w:sz="0" w:space="0" w:color="auto"/>
            <w:bottom w:val="none" w:sz="0" w:space="0" w:color="auto"/>
            <w:right w:val="none" w:sz="0" w:space="0" w:color="auto"/>
          </w:divBdr>
        </w:div>
        <w:div w:id="552543545">
          <w:marLeft w:val="640"/>
          <w:marRight w:val="0"/>
          <w:marTop w:val="0"/>
          <w:marBottom w:val="0"/>
          <w:divBdr>
            <w:top w:val="none" w:sz="0" w:space="0" w:color="auto"/>
            <w:left w:val="none" w:sz="0" w:space="0" w:color="auto"/>
            <w:bottom w:val="none" w:sz="0" w:space="0" w:color="auto"/>
            <w:right w:val="none" w:sz="0" w:space="0" w:color="auto"/>
          </w:divBdr>
        </w:div>
        <w:div w:id="500661056">
          <w:marLeft w:val="640"/>
          <w:marRight w:val="0"/>
          <w:marTop w:val="0"/>
          <w:marBottom w:val="0"/>
          <w:divBdr>
            <w:top w:val="none" w:sz="0" w:space="0" w:color="auto"/>
            <w:left w:val="none" w:sz="0" w:space="0" w:color="auto"/>
            <w:bottom w:val="none" w:sz="0" w:space="0" w:color="auto"/>
            <w:right w:val="none" w:sz="0" w:space="0" w:color="auto"/>
          </w:divBdr>
        </w:div>
        <w:div w:id="1702785282">
          <w:marLeft w:val="640"/>
          <w:marRight w:val="0"/>
          <w:marTop w:val="0"/>
          <w:marBottom w:val="0"/>
          <w:divBdr>
            <w:top w:val="none" w:sz="0" w:space="0" w:color="auto"/>
            <w:left w:val="none" w:sz="0" w:space="0" w:color="auto"/>
            <w:bottom w:val="none" w:sz="0" w:space="0" w:color="auto"/>
            <w:right w:val="none" w:sz="0" w:space="0" w:color="auto"/>
          </w:divBdr>
        </w:div>
        <w:div w:id="115606374">
          <w:marLeft w:val="640"/>
          <w:marRight w:val="0"/>
          <w:marTop w:val="0"/>
          <w:marBottom w:val="0"/>
          <w:divBdr>
            <w:top w:val="none" w:sz="0" w:space="0" w:color="auto"/>
            <w:left w:val="none" w:sz="0" w:space="0" w:color="auto"/>
            <w:bottom w:val="none" w:sz="0" w:space="0" w:color="auto"/>
            <w:right w:val="none" w:sz="0" w:space="0" w:color="auto"/>
          </w:divBdr>
        </w:div>
        <w:div w:id="1486123565">
          <w:marLeft w:val="640"/>
          <w:marRight w:val="0"/>
          <w:marTop w:val="0"/>
          <w:marBottom w:val="0"/>
          <w:divBdr>
            <w:top w:val="none" w:sz="0" w:space="0" w:color="auto"/>
            <w:left w:val="none" w:sz="0" w:space="0" w:color="auto"/>
            <w:bottom w:val="none" w:sz="0" w:space="0" w:color="auto"/>
            <w:right w:val="none" w:sz="0" w:space="0" w:color="auto"/>
          </w:divBdr>
        </w:div>
        <w:div w:id="1510216531">
          <w:marLeft w:val="640"/>
          <w:marRight w:val="0"/>
          <w:marTop w:val="0"/>
          <w:marBottom w:val="0"/>
          <w:divBdr>
            <w:top w:val="none" w:sz="0" w:space="0" w:color="auto"/>
            <w:left w:val="none" w:sz="0" w:space="0" w:color="auto"/>
            <w:bottom w:val="none" w:sz="0" w:space="0" w:color="auto"/>
            <w:right w:val="none" w:sz="0" w:space="0" w:color="auto"/>
          </w:divBdr>
        </w:div>
        <w:div w:id="1889223497">
          <w:marLeft w:val="640"/>
          <w:marRight w:val="0"/>
          <w:marTop w:val="0"/>
          <w:marBottom w:val="0"/>
          <w:divBdr>
            <w:top w:val="none" w:sz="0" w:space="0" w:color="auto"/>
            <w:left w:val="none" w:sz="0" w:space="0" w:color="auto"/>
            <w:bottom w:val="none" w:sz="0" w:space="0" w:color="auto"/>
            <w:right w:val="none" w:sz="0" w:space="0" w:color="auto"/>
          </w:divBdr>
        </w:div>
        <w:div w:id="1900705884">
          <w:marLeft w:val="640"/>
          <w:marRight w:val="0"/>
          <w:marTop w:val="0"/>
          <w:marBottom w:val="0"/>
          <w:divBdr>
            <w:top w:val="none" w:sz="0" w:space="0" w:color="auto"/>
            <w:left w:val="none" w:sz="0" w:space="0" w:color="auto"/>
            <w:bottom w:val="none" w:sz="0" w:space="0" w:color="auto"/>
            <w:right w:val="none" w:sz="0" w:space="0" w:color="auto"/>
          </w:divBdr>
        </w:div>
        <w:div w:id="409886033">
          <w:marLeft w:val="640"/>
          <w:marRight w:val="0"/>
          <w:marTop w:val="0"/>
          <w:marBottom w:val="0"/>
          <w:divBdr>
            <w:top w:val="none" w:sz="0" w:space="0" w:color="auto"/>
            <w:left w:val="none" w:sz="0" w:space="0" w:color="auto"/>
            <w:bottom w:val="none" w:sz="0" w:space="0" w:color="auto"/>
            <w:right w:val="none" w:sz="0" w:space="0" w:color="auto"/>
          </w:divBdr>
        </w:div>
        <w:div w:id="139003404">
          <w:marLeft w:val="640"/>
          <w:marRight w:val="0"/>
          <w:marTop w:val="0"/>
          <w:marBottom w:val="0"/>
          <w:divBdr>
            <w:top w:val="none" w:sz="0" w:space="0" w:color="auto"/>
            <w:left w:val="none" w:sz="0" w:space="0" w:color="auto"/>
            <w:bottom w:val="none" w:sz="0" w:space="0" w:color="auto"/>
            <w:right w:val="none" w:sz="0" w:space="0" w:color="auto"/>
          </w:divBdr>
        </w:div>
        <w:div w:id="118228878">
          <w:marLeft w:val="640"/>
          <w:marRight w:val="0"/>
          <w:marTop w:val="0"/>
          <w:marBottom w:val="0"/>
          <w:divBdr>
            <w:top w:val="none" w:sz="0" w:space="0" w:color="auto"/>
            <w:left w:val="none" w:sz="0" w:space="0" w:color="auto"/>
            <w:bottom w:val="none" w:sz="0" w:space="0" w:color="auto"/>
            <w:right w:val="none" w:sz="0" w:space="0" w:color="auto"/>
          </w:divBdr>
        </w:div>
        <w:div w:id="1853034619">
          <w:marLeft w:val="640"/>
          <w:marRight w:val="0"/>
          <w:marTop w:val="0"/>
          <w:marBottom w:val="0"/>
          <w:divBdr>
            <w:top w:val="none" w:sz="0" w:space="0" w:color="auto"/>
            <w:left w:val="none" w:sz="0" w:space="0" w:color="auto"/>
            <w:bottom w:val="none" w:sz="0" w:space="0" w:color="auto"/>
            <w:right w:val="none" w:sz="0" w:space="0" w:color="auto"/>
          </w:divBdr>
        </w:div>
        <w:div w:id="982351448">
          <w:marLeft w:val="640"/>
          <w:marRight w:val="0"/>
          <w:marTop w:val="0"/>
          <w:marBottom w:val="0"/>
          <w:divBdr>
            <w:top w:val="none" w:sz="0" w:space="0" w:color="auto"/>
            <w:left w:val="none" w:sz="0" w:space="0" w:color="auto"/>
            <w:bottom w:val="none" w:sz="0" w:space="0" w:color="auto"/>
            <w:right w:val="none" w:sz="0" w:space="0" w:color="auto"/>
          </w:divBdr>
        </w:div>
        <w:div w:id="491916777">
          <w:marLeft w:val="640"/>
          <w:marRight w:val="0"/>
          <w:marTop w:val="0"/>
          <w:marBottom w:val="0"/>
          <w:divBdr>
            <w:top w:val="none" w:sz="0" w:space="0" w:color="auto"/>
            <w:left w:val="none" w:sz="0" w:space="0" w:color="auto"/>
            <w:bottom w:val="none" w:sz="0" w:space="0" w:color="auto"/>
            <w:right w:val="none" w:sz="0" w:space="0" w:color="auto"/>
          </w:divBdr>
        </w:div>
        <w:div w:id="1058936509">
          <w:marLeft w:val="640"/>
          <w:marRight w:val="0"/>
          <w:marTop w:val="0"/>
          <w:marBottom w:val="0"/>
          <w:divBdr>
            <w:top w:val="none" w:sz="0" w:space="0" w:color="auto"/>
            <w:left w:val="none" w:sz="0" w:space="0" w:color="auto"/>
            <w:bottom w:val="none" w:sz="0" w:space="0" w:color="auto"/>
            <w:right w:val="none" w:sz="0" w:space="0" w:color="auto"/>
          </w:divBdr>
        </w:div>
      </w:divsChild>
    </w:div>
    <w:div w:id="1968972363">
      <w:bodyDiv w:val="1"/>
      <w:marLeft w:val="0"/>
      <w:marRight w:val="0"/>
      <w:marTop w:val="0"/>
      <w:marBottom w:val="0"/>
      <w:divBdr>
        <w:top w:val="none" w:sz="0" w:space="0" w:color="auto"/>
        <w:left w:val="none" w:sz="0" w:space="0" w:color="auto"/>
        <w:bottom w:val="none" w:sz="0" w:space="0" w:color="auto"/>
        <w:right w:val="none" w:sz="0" w:space="0" w:color="auto"/>
      </w:divBdr>
      <w:divsChild>
        <w:div w:id="984164241">
          <w:marLeft w:val="640"/>
          <w:marRight w:val="0"/>
          <w:marTop w:val="0"/>
          <w:marBottom w:val="0"/>
          <w:divBdr>
            <w:top w:val="none" w:sz="0" w:space="0" w:color="auto"/>
            <w:left w:val="none" w:sz="0" w:space="0" w:color="auto"/>
            <w:bottom w:val="none" w:sz="0" w:space="0" w:color="auto"/>
            <w:right w:val="none" w:sz="0" w:space="0" w:color="auto"/>
          </w:divBdr>
        </w:div>
        <w:div w:id="64957331">
          <w:marLeft w:val="640"/>
          <w:marRight w:val="0"/>
          <w:marTop w:val="0"/>
          <w:marBottom w:val="0"/>
          <w:divBdr>
            <w:top w:val="none" w:sz="0" w:space="0" w:color="auto"/>
            <w:left w:val="none" w:sz="0" w:space="0" w:color="auto"/>
            <w:bottom w:val="none" w:sz="0" w:space="0" w:color="auto"/>
            <w:right w:val="none" w:sz="0" w:space="0" w:color="auto"/>
          </w:divBdr>
        </w:div>
        <w:div w:id="1039359047">
          <w:marLeft w:val="640"/>
          <w:marRight w:val="0"/>
          <w:marTop w:val="0"/>
          <w:marBottom w:val="0"/>
          <w:divBdr>
            <w:top w:val="none" w:sz="0" w:space="0" w:color="auto"/>
            <w:left w:val="none" w:sz="0" w:space="0" w:color="auto"/>
            <w:bottom w:val="none" w:sz="0" w:space="0" w:color="auto"/>
            <w:right w:val="none" w:sz="0" w:space="0" w:color="auto"/>
          </w:divBdr>
        </w:div>
        <w:div w:id="646906876">
          <w:marLeft w:val="640"/>
          <w:marRight w:val="0"/>
          <w:marTop w:val="0"/>
          <w:marBottom w:val="0"/>
          <w:divBdr>
            <w:top w:val="none" w:sz="0" w:space="0" w:color="auto"/>
            <w:left w:val="none" w:sz="0" w:space="0" w:color="auto"/>
            <w:bottom w:val="none" w:sz="0" w:space="0" w:color="auto"/>
            <w:right w:val="none" w:sz="0" w:space="0" w:color="auto"/>
          </w:divBdr>
        </w:div>
        <w:div w:id="1896234606">
          <w:marLeft w:val="640"/>
          <w:marRight w:val="0"/>
          <w:marTop w:val="0"/>
          <w:marBottom w:val="0"/>
          <w:divBdr>
            <w:top w:val="none" w:sz="0" w:space="0" w:color="auto"/>
            <w:left w:val="none" w:sz="0" w:space="0" w:color="auto"/>
            <w:bottom w:val="none" w:sz="0" w:space="0" w:color="auto"/>
            <w:right w:val="none" w:sz="0" w:space="0" w:color="auto"/>
          </w:divBdr>
        </w:div>
        <w:div w:id="621768638">
          <w:marLeft w:val="640"/>
          <w:marRight w:val="0"/>
          <w:marTop w:val="0"/>
          <w:marBottom w:val="0"/>
          <w:divBdr>
            <w:top w:val="none" w:sz="0" w:space="0" w:color="auto"/>
            <w:left w:val="none" w:sz="0" w:space="0" w:color="auto"/>
            <w:bottom w:val="none" w:sz="0" w:space="0" w:color="auto"/>
            <w:right w:val="none" w:sz="0" w:space="0" w:color="auto"/>
          </w:divBdr>
        </w:div>
        <w:div w:id="20669358">
          <w:marLeft w:val="640"/>
          <w:marRight w:val="0"/>
          <w:marTop w:val="0"/>
          <w:marBottom w:val="0"/>
          <w:divBdr>
            <w:top w:val="none" w:sz="0" w:space="0" w:color="auto"/>
            <w:left w:val="none" w:sz="0" w:space="0" w:color="auto"/>
            <w:bottom w:val="none" w:sz="0" w:space="0" w:color="auto"/>
            <w:right w:val="none" w:sz="0" w:space="0" w:color="auto"/>
          </w:divBdr>
        </w:div>
        <w:div w:id="908228134">
          <w:marLeft w:val="640"/>
          <w:marRight w:val="0"/>
          <w:marTop w:val="0"/>
          <w:marBottom w:val="0"/>
          <w:divBdr>
            <w:top w:val="none" w:sz="0" w:space="0" w:color="auto"/>
            <w:left w:val="none" w:sz="0" w:space="0" w:color="auto"/>
            <w:bottom w:val="none" w:sz="0" w:space="0" w:color="auto"/>
            <w:right w:val="none" w:sz="0" w:space="0" w:color="auto"/>
          </w:divBdr>
        </w:div>
        <w:div w:id="1076517313">
          <w:marLeft w:val="640"/>
          <w:marRight w:val="0"/>
          <w:marTop w:val="0"/>
          <w:marBottom w:val="0"/>
          <w:divBdr>
            <w:top w:val="none" w:sz="0" w:space="0" w:color="auto"/>
            <w:left w:val="none" w:sz="0" w:space="0" w:color="auto"/>
            <w:bottom w:val="none" w:sz="0" w:space="0" w:color="auto"/>
            <w:right w:val="none" w:sz="0" w:space="0" w:color="auto"/>
          </w:divBdr>
        </w:div>
        <w:div w:id="1703288184">
          <w:marLeft w:val="640"/>
          <w:marRight w:val="0"/>
          <w:marTop w:val="0"/>
          <w:marBottom w:val="0"/>
          <w:divBdr>
            <w:top w:val="none" w:sz="0" w:space="0" w:color="auto"/>
            <w:left w:val="none" w:sz="0" w:space="0" w:color="auto"/>
            <w:bottom w:val="none" w:sz="0" w:space="0" w:color="auto"/>
            <w:right w:val="none" w:sz="0" w:space="0" w:color="auto"/>
          </w:divBdr>
        </w:div>
        <w:div w:id="383144309">
          <w:marLeft w:val="640"/>
          <w:marRight w:val="0"/>
          <w:marTop w:val="0"/>
          <w:marBottom w:val="0"/>
          <w:divBdr>
            <w:top w:val="none" w:sz="0" w:space="0" w:color="auto"/>
            <w:left w:val="none" w:sz="0" w:space="0" w:color="auto"/>
            <w:bottom w:val="none" w:sz="0" w:space="0" w:color="auto"/>
            <w:right w:val="none" w:sz="0" w:space="0" w:color="auto"/>
          </w:divBdr>
        </w:div>
        <w:div w:id="353504171">
          <w:marLeft w:val="640"/>
          <w:marRight w:val="0"/>
          <w:marTop w:val="0"/>
          <w:marBottom w:val="0"/>
          <w:divBdr>
            <w:top w:val="none" w:sz="0" w:space="0" w:color="auto"/>
            <w:left w:val="none" w:sz="0" w:space="0" w:color="auto"/>
            <w:bottom w:val="none" w:sz="0" w:space="0" w:color="auto"/>
            <w:right w:val="none" w:sz="0" w:space="0" w:color="auto"/>
          </w:divBdr>
        </w:div>
        <w:div w:id="930243117">
          <w:marLeft w:val="640"/>
          <w:marRight w:val="0"/>
          <w:marTop w:val="0"/>
          <w:marBottom w:val="0"/>
          <w:divBdr>
            <w:top w:val="none" w:sz="0" w:space="0" w:color="auto"/>
            <w:left w:val="none" w:sz="0" w:space="0" w:color="auto"/>
            <w:bottom w:val="none" w:sz="0" w:space="0" w:color="auto"/>
            <w:right w:val="none" w:sz="0" w:space="0" w:color="auto"/>
          </w:divBdr>
        </w:div>
        <w:div w:id="123929257">
          <w:marLeft w:val="640"/>
          <w:marRight w:val="0"/>
          <w:marTop w:val="0"/>
          <w:marBottom w:val="0"/>
          <w:divBdr>
            <w:top w:val="none" w:sz="0" w:space="0" w:color="auto"/>
            <w:left w:val="none" w:sz="0" w:space="0" w:color="auto"/>
            <w:bottom w:val="none" w:sz="0" w:space="0" w:color="auto"/>
            <w:right w:val="none" w:sz="0" w:space="0" w:color="auto"/>
          </w:divBdr>
        </w:div>
        <w:div w:id="531112377">
          <w:marLeft w:val="640"/>
          <w:marRight w:val="0"/>
          <w:marTop w:val="0"/>
          <w:marBottom w:val="0"/>
          <w:divBdr>
            <w:top w:val="none" w:sz="0" w:space="0" w:color="auto"/>
            <w:left w:val="none" w:sz="0" w:space="0" w:color="auto"/>
            <w:bottom w:val="none" w:sz="0" w:space="0" w:color="auto"/>
            <w:right w:val="none" w:sz="0" w:space="0" w:color="auto"/>
          </w:divBdr>
        </w:div>
        <w:div w:id="1497568808">
          <w:marLeft w:val="640"/>
          <w:marRight w:val="0"/>
          <w:marTop w:val="0"/>
          <w:marBottom w:val="0"/>
          <w:divBdr>
            <w:top w:val="none" w:sz="0" w:space="0" w:color="auto"/>
            <w:left w:val="none" w:sz="0" w:space="0" w:color="auto"/>
            <w:bottom w:val="none" w:sz="0" w:space="0" w:color="auto"/>
            <w:right w:val="none" w:sz="0" w:space="0" w:color="auto"/>
          </w:divBdr>
        </w:div>
        <w:div w:id="2092119655">
          <w:marLeft w:val="640"/>
          <w:marRight w:val="0"/>
          <w:marTop w:val="0"/>
          <w:marBottom w:val="0"/>
          <w:divBdr>
            <w:top w:val="none" w:sz="0" w:space="0" w:color="auto"/>
            <w:left w:val="none" w:sz="0" w:space="0" w:color="auto"/>
            <w:bottom w:val="none" w:sz="0" w:space="0" w:color="auto"/>
            <w:right w:val="none" w:sz="0" w:space="0" w:color="auto"/>
          </w:divBdr>
        </w:div>
        <w:div w:id="324093891">
          <w:marLeft w:val="640"/>
          <w:marRight w:val="0"/>
          <w:marTop w:val="0"/>
          <w:marBottom w:val="0"/>
          <w:divBdr>
            <w:top w:val="none" w:sz="0" w:space="0" w:color="auto"/>
            <w:left w:val="none" w:sz="0" w:space="0" w:color="auto"/>
            <w:bottom w:val="none" w:sz="0" w:space="0" w:color="auto"/>
            <w:right w:val="none" w:sz="0" w:space="0" w:color="auto"/>
          </w:divBdr>
        </w:div>
        <w:div w:id="733815728">
          <w:marLeft w:val="640"/>
          <w:marRight w:val="0"/>
          <w:marTop w:val="0"/>
          <w:marBottom w:val="0"/>
          <w:divBdr>
            <w:top w:val="none" w:sz="0" w:space="0" w:color="auto"/>
            <w:left w:val="none" w:sz="0" w:space="0" w:color="auto"/>
            <w:bottom w:val="none" w:sz="0" w:space="0" w:color="auto"/>
            <w:right w:val="none" w:sz="0" w:space="0" w:color="auto"/>
          </w:divBdr>
        </w:div>
        <w:div w:id="536546859">
          <w:marLeft w:val="640"/>
          <w:marRight w:val="0"/>
          <w:marTop w:val="0"/>
          <w:marBottom w:val="0"/>
          <w:divBdr>
            <w:top w:val="none" w:sz="0" w:space="0" w:color="auto"/>
            <w:left w:val="none" w:sz="0" w:space="0" w:color="auto"/>
            <w:bottom w:val="none" w:sz="0" w:space="0" w:color="auto"/>
            <w:right w:val="none" w:sz="0" w:space="0" w:color="auto"/>
          </w:divBdr>
        </w:div>
        <w:div w:id="645666735">
          <w:marLeft w:val="640"/>
          <w:marRight w:val="0"/>
          <w:marTop w:val="0"/>
          <w:marBottom w:val="0"/>
          <w:divBdr>
            <w:top w:val="none" w:sz="0" w:space="0" w:color="auto"/>
            <w:left w:val="none" w:sz="0" w:space="0" w:color="auto"/>
            <w:bottom w:val="none" w:sz="0" w:space="0" w:color="auto"/>
            <w:right w:val="none" w:sz="0" w:space="0" w:color="auto"/>
          </w:divBdr>
        </w:div>
        <w:div w:id="889268191">
          <w:marLeft w:val="640"/>
          <w:marRight w:val="0"/>
          <w:marTop w:val="0"/>
          <w:marBottom w:val="0"/>
          <w:divBdr>
            <w:top w:val="none" w:sz="0" w:space="0" w:color="auto"/>
            <w:left w:val="none" w:sz="0" w:space="0" w:color="auto"/>
            <w:bottom w:val="none" w:sz="0" w:space="0" w:color="auto"/>
            <w:right w:val="none" w:sz="0" w:space="0" w:color="auto"/>
          </w:divBdr>
        </w:div>
        <w:div w:id="972447250">
          <w:marLeft w:val="640"/>
          <w:marRight w:val="0"/>
          <w:marTop w:val="0"/>
          <w:marBottom w:val="0"/>
          <w:divBdr>
            <w:top w:val="none" w:sz="0" w:space="0" w:color="auto"/>
            <w:left w:val="none" w:sz="0" w:space="0" w:color="auto"/>
            <w:bottom w:val="none" w:sz="0" w:space="0" w:color="auto"/>
            <w:right w:val="none" w:sz="0" w:space="0" w:color="auto"/>
          </w:divBdr>
        </w:div>
        <w:div w:id="21320443">
          <w:marLeft w:val="640"/>
          <w:marRight w:val="0"/>
          <w:marTop w:val="0"/>
          <w:marBottom w:val="0"/>
          <w:divBdr>
            <w:top w:val="none" w:sz="0" w:space="0" w:color="auto"/>
            <w:left w:val="none" w:sz="0" w:space="0" w:color="auto"/>
            <w:bottom w:val="none" w:sz="0" w:space="0" w:color="auto"/>
            <w:right w:val="none" w:sz="0" w:space="0" w:color="auto"/>
          </w:divBdr>
        </w:div>
        <w:div w:id="361443719">
          <w:marLeft w:val="640"/>
          <w:marRight w:val="0"/>
          <w:marTop w:val="0"/>
          <w:marBottom w:val="0"/>
          <w:divBdr>
            <w:top w:val="none" w:sz="0" w:space="0" w:color="auto"/>
            <w:left w:val="none" w:sz="0" w:space="0" w:color="auto"/>
            <w:bottom w:val="none" w:sz="0" w:space="0" w:color="auto"/>
            <w:right w:val="none" w:sz="0" w:space="0" w:color="auto"/>
          </w:divBdr>
        </w:div>
        <w:div w:id="478695903">
          <w:marLeft w:val="640"/>
          <w:marRight w:val="0"/>
          <w:marTop w:val="0"/>
          <w:marBottom w:val="0"/>
          <w:divBdr>
            <w:top w:val="none" w:sz="0" w:space="0" w:color="auto"/>
            <w:left w:val="none" w:sz="0" w:space="0" w:color="auto"/>
            <w:bottom w:val="none" w:sz="0" w:space="0" w:color="auto"/>
            <w:right w:val="none" w:sz="0" w:space="0" w:color="auto"/>
          </w:divBdr>
        </w:div>
        <w:div w:id="1799568499">
          <w:marLeft w:val="640"/>
          <w:marRight w:val="0"/>
          <w:marTop w:val="0"/>
          <w:marBottom w:val="0"/>
          <w:divBdr>
            <w:top w:val="none" w:sz="0" w:space="0" w:color="auto"/>
            <w:left w:val="none" w:sz="0" w:space="0" w:color="auto"/>
            <w:bottom w:val="none" w:sz="0" w:space="0" w:color="auto"/>
            <w:right w:val="none" w:sz="0" w:space="0" w:color="auto"/>
          </w:divBdr>
        </w:div>
        <w:div w:id="602540940">
          <w:marLeft w:val="640"/>
          <w:marRight w:val="0"/>
          <w:marTop w:val="0"/>
          <w:marBottom w:val="0"/>
          <w:divBdr>
            <w:top w:val="none" w:sz="0" w:space="0" w:color="auto"/>
            <w:left w:val="none" w:sz="0" w:space="0" w:color="auto"/>
            <w:bottom w:val="none" w:sz="0" w:space="0" w:color="auto"/>
            <w:right w:val="none" w:sz="0" w:space="0" w:color="auto"/>
          </w:divBdr>
        </w:div>
        <w:div w:id="167137816">
          <w:marLeft w:val="640"/>
          <w:marRight w:val="0"/>
          <w:marTop w:val="0"/>
          <w:marBottom w:val="0"/>
          <w:divBdr>
            <w:top w:val="none" w:sz="0" w:space="0" w:color="auto"/>
            <w:left w:val="none" w:sz="0" w:space="0" w:color="auto"/>
            <w:bottom w:val="none" w:sz="0" w:space="0" w:color="auto"/>
            <w:right w:val="none" w:sz="0" w:space="0" w:color="auto"/>
          </w:divBdr>
        </w:div>
        <w:div w:id="57484789">
          <w:marLeft w:val="640"/>
          <w:marRight w:val="0"/>
          <w:marTop w:val="0"/>
          <w:marBottom w:val="0"/>
          <w:divBdr>
            <w:top w:val="none" w:sz="0" w:space="0" w:color="auto"/>
            <w:left w:val="none" w:sz="0" w:space="0" w:color="auto"/>
            <w:bottom w:val="none" w:sz="0" w:space="0" w:color="auto"/>
            <w:right w:val="none" w:sz="0" w:space="0" w:color="auto"/>
          </w:divBdr>
        </w:div>
        <w:div w:id="1291012458">
          <w:marLeft w:val="640"/>
          <w:marRight w:val="0"/>
          <w:marTop w:val="0"/>
          <w:marBottom w:val="0"/>
          <w:divBdr>
            <w:top w:val="none" w:sz="0" w:space="0" w:color="auto"/>
            <w:left w:val="none" w:sz="0" w:space="0" w:color="auto"/>
            <w:bottom w:val="none" w:sz="0" w:space="0" w:color="auto"/>
            <w:right w:val="none" w:sz="0" w:space="0" w:color="auto"/>
          </w:divBdr>
        </w:div>
        <w:div w:id="2102332673">
          <w:marLeft w:val="640"/>
          <w:marRight w:val="0"/>
          <w:marTop w:val="0"/>
          <w:marBottom w:val="0"/>
          <w:divBdr>
            <w:top w:val="none" w:sz="0" w:space="0" w:color="auto"/>
            <w:left w:val="none" w:sz="0" w:space="0" w:color="auto"/>
            <w:bottom w:val="none" w:sz="0" w:space="0" w:color="auto"/>
            <w:right w:val="none" w:sz="0" w:space="0" w:color="auto"/>
          </w:divBdr>
        </w:div>
        <w:div w:id="1950504509">
          <w:marLeft w:val="640"/>
          <w:marRight w:val="0"/>
          <w:marTop w:val="0"/>
          <w:marBottom w:val="0"/>
          <w:divBdr>
            <w:top w:val="none" w:sz="0" w:space="0" w:color="auto"/>
            <w:left w:val="none" w:sz="0" w:space="0" w:color="auto"/>
            <w:bottom w:val="none" w:sz="0" w:space="0" w:color="auto"/>
            <w:right w:val="none" w:sz="0" w:space="0" w:color="auto"/>
          </w:divBdr>
        </w:div>
        <w:div w:id="2086173841">
          <w:marLeft w:val="640"/>
          <w:marRight w:val="0"/>
          <w:marTop w:val="0"/>
          <w:marBottom w:val="0"/>
          <w:divBdr>
            <w:top w:val="none" w:sz="0" w:space="0" w:color="auto"/>
            <w:left w:val="none" w:sz="0" w:space="0" w:color="auto"/>
            <w:bottom w:val="none" w:sz="0" w:space="0" w:color="auto"/>
            <w:right w:val="none" w:sz="0" w:space="0" w:color="auto"/>
          </w:divBdr>
        </w:div>
        <w:div w:id="1700423617">
          <w:marLeft w:val="640"/>
          <w:marRight w:val="0"/>
          <w:marTop w:val="0"/>
          <w:marBottom w:val="0"/>
          <w:divBdr>
            <w:top w:val="none" w:sz="0" w:space="0" w:color="auto"/>
            <w:left w:val="none" w:sz="0" w:space="0" w:color="auto"/>
            <w:bottom w:val="none" w:sz="0" w:space="0" w:color="auto"/>
            <w:right w:val="none" w:sz="0" w:space="0" w:color="auto"/>
          </w:divBdr>
        </w:div>
        <w:div w:id="1911696408">
          <w:marLeft w:val="640"/>
          <w:marRight w:val="0"/>
          <w:marTop w:val="0"/>
          <w:marBottom w:val="0"/>
          <w:divBdr>
            <w:top w:val="none" w:sz="0" w:space="0" w:color="auto"/>
            <w:left w:val="none" w:sz="0" w:space="0" w:color="auto"/>
            <w:bottom w:val="none" w:sz="0" w:space="0" w:color="auto"/>
            <w:right w:val="none" w:sz="0" w:space="0" w:color="auto"/>
          </w:divBdr>
        </w:div>
        <w:div w:id="806819745">
          <w:marLeft w:val="640"/>
          <w:marRight w:val="0"/>
          <w:marTop w:val="0"/>
          <w:marBottom w:val="0"/>
          <w:divBdr>
            <w:top w:val="none" w:sz="0" w:space="0" w:color="auto"/>
            <w:left w:val="none" w:sz="0" w:space="0" w:color="auto"/>
            <w:bottom w:val="none" w:sz="0" w:space="0" w:color="auto"/>
            <w:right w:val="none" w:sz="0" w:space="0" w:color="auto"/>
          </w:divBdr>
        </w:div>
        <w:div w:id="475608362">
          <w:marLeft w:val="640"/>
          <w:marRight w:val="0"/>
          <w:marTop w:val="0"/>
          <w:marBottom w:val="0"/>
          <w:divBdr>
            <w:top w:val="none" w:sz="0" w:space="0" w:color="auto"/>
            <w:left w:val="none" w:sz="0" w:space="0" w:color="auto"/>
            <w:bottom w:val="none" w:sz="0" w:space="0" w:color="auto"/>
            <w:right w:val="none" w:sz="0" w:space="0" w:color="auto"/>
          </w:divBdr>
        </w:div>
        <w:div w:id="651712214">
          <w:marLeft w:val="640"/>
          <w:marRight w:val="0"/>
          <w:marTop w:val="0"/>
          <w:marBottom w:val="0"/>
          <w:divBdr>
            <w:top w:val="none" w:sz="0" w:space="0" w:color="auto"/>
            <w:left w:val="none" w:sz="0" w:space="0" w:color="auto"/>
            <w:bottom w:val="none" w:sz="0" w:space="0" w:color="auto"/>
            <w:right w:val="none" w:sz="0" w:space="0" w:color="auto"/>
          </w:divBdr>
        </w:div>
        <w:div w:id="1834908142">
          <w:marLeft w:val="640"/>
          <w:marRight w:val="0"/>
          <w:marTop w:val="0"/>
          <w:marBottom w:val="0"/>
          <w:divBdr>
            <w:top w:val="none" w:sz="0" w:space="0" w:color="auto"/>
            <w:left w:val="none" w:sz="0" w:space="0" w:color="auto"/>
            <w:bottom w:val="none" w:sz="0" w:space="0" w:color="auto"/>
            <w:right w:val="none" w:sz="0" w:space="0" w:color="auto"/>
          </w:divBdr>
        </w:div>
        <w:div w:id="1325621983">
          <w:marLeft w:val="640"/>
          <w:marRight w:val="0"/>
          <w:marTop w:val="0"/>
          <w:marBottom w:val="0"/>
          <w:divBdr>
            <w:top w:val="none" w:sz="0" w:space="0" w:color="auto"/>
            <w:left w:val="none" w:sz="0" w:space="0" w:color="auto"/>
            <w:bottom w:val="none" w:sz="0" w:space="0" w:color="auto"/>
            <w:right w:val="none" w:sz="0" w:space="0" w:color="auto"/>
          </w:divBdr>
        </w:div>
        <w:div w:id="584343846">
          <w:marLeft w:val="640"/>
          <w:marRight w:val="0"/>
          <w:marTop w:val="0"/>
          <w:marBottom w:val="0"/>
          <w:divBdr>
            <w:top w:val="none" w:sz="0" w:space="0" w:color="auto"/>
            <w:left w:val="none" w:sz="0" w:space="0" w:color="auto"/>
            <w:bottom w:val="none" w:sz="0" w:space="0" w:color="auto"/>
            <w:right w:val="none" w:sz="0" w:space="0" w:color="auto"/>
          </w:divBdr>
        </w:div>
        <w:div w:id="149174854">
          <w:marLeft w:val="640"/>
          <w:marRight w:val="0"/>
          <w:marTop w:val="0"/>
          <w:marBottom w:val="0"/>
          <w:divBdr>
            <w:top w:val="none" w:sz="0" w:space="0" w:color="auto"/>
            <w:left w:val="none" w:sz="0" w:space="0" w:color="auto"/>
            <w:bottom w:val="none" w:sz="0" w:space="0" w:color="auto"/>
            <w:right w:val="none" w:sz="0" w:space="0" w:color="auto"/>
          </w:divBdr>
        </w:div>
        <w:div w:id="874268699">
          <w:marLeft w:val="640"/>
          <w:marRight w:val="0"/>
          <w:marTop w:val="0"/>
          <w:marBottom w:val="0"/>
          <w:divBdr>
            <w:top w:val="none" w:sz="0" w:space="0" w:color="auto"/>
            <w:left w:val="none" w:sz="0" w:space="0" w:color="auto"/>
            <w:bottom w:val="none" w:sz="0" w:space="0" w:color="auto"/>
            <w:right w:val="none" w:sz="0" w:space="0" w:color="auto"/>
          </w:divBdr>
        </w:div>
        <w:div w:id="1084840307">
          <w:marLeft w:val="640"/>
          <w:marRight w:val="0"/>
          <w:marTop w:val="0"/>
          <w:marBottom w:val="0"/>
          <w:divBdr>
            <w:top w:val="none" w:sz="0" w:space="0" w:color="auto"/>
            <w:left w:val="none" w:sz="0" w:space="0" w:color="auto"/>
            <w:bottom w:val="none" w:sz="0" w:space="0" w:color="auto"/>
            <w:right w:val="none" w:sz="0" w:space="0" w:color="auto"/>
          </w:divBdr>
        </w:div>
        <w:div w:id="764956776">
          <w:marLeft w:val="640"/>
          <w:marRight w:val="0"/>
          <w:marTop w:val="0"/>
          <w:marBottom w:val="0"/>
          <w:divBdr>
            <w:top w:val="none" w:sz="0" w:space="0" w:color="auto"/>
            <w:left w:val="none" w:sz="0" w:space="0" w:color="auto"/>
            <w:bottom w:val="none" w:sz="0" w:space="0" w:color="auto"/>
            <w:right w:val="none" w:sz="0" w:space="0" w:color="auto"/>
          </w:divBdr>
        </w:div>
        <w:div w:id="854078625">
          <w:marLeft w:val="640"/>
          <w:marRight w:val="0"/>
          <w:marTop w:val="0"/>
          <w:marBottom w:val="0"/>
          <w:divBdr>
            <w:top w:val="none" w:sz="0" w:space="0" w:color="auto"/>
            <w:left w:val="none" w:sz="0" w:space="0" w:color="auto"/>
            <w:bottom w:val="none" w:sz="0" w:space="0" w:color="auto"/>
            <w:right w:val="none" w:sz="0" w:space="0" w:color="auto"/>
          </w:divBdr>
        </w:div>
        <w:div w:id="344593389">
          <w:marLeft w:val="640"/>
          <w:marRight w:val="0"/>
          <w:marTop w:val="0"/>
          <w:marBottom w:val="0"/>
          <w:divBdr>
            <w:top w:val="none" w:sz="0" w:space="0" w:color="auto"/>
            <w:left w:val="none" w:sz="0" w:space="0" w:color="auto"/>
            <w:bottom w:val="none" w:sz="0" w:space="0" w:color="auto"/>
            <w:right w:val="none" w:sz="0" w:space="0" w:color="auto"/>
          </w:divBdr>
        </w:div>
        <w:div w:id="1824157134">
          <w:marLeft w:val="640"/>
          <w:marRight w:val="0"/>
          <w:marTop w:val="0"/>
          <w:marBottom w:val="0"/>
          <w:divBdr>
            <w:top w:val="none" w:sz="0" w:space="0" w:color="auto"/>
            <w:left w:val="none" w:sz="0" w:space="0" w:color="auto"/>
            <w:bottom w:val="none" w:sz="0" w:space="0" w:color="auto"/>
            <w:right w:val="none" w:sz="0" w:space="0" w:color="auto"/>
          </w:divBdr>
        </w:div>
        <w:div w:id="498734695">
          <w:marLeft w:val="640"/>
          <w:marRight w:val="0"/>
          <w:marTop w:val="0"/>
          <w:marBottom w:val="0"/>
          <w:divBdr>
            <w:top w:val="none" w:sz="0" w:space="0" w:color="auto"/>
            <w:left w:val="none" w:sz="0" w:space="0" w:color="auto"/>
            <w:bottom w:val="none" w:sz="0" w:space="0" w:color="auto"/>
            <w:right w:val="none" w:sz="0" w:space="0" w:color="auto"/>
          </w:divBdr>
        </w:div>
        <w:div w:id="226496026">
          <w:marLeft w:val="640"/>
          <w:marRight w:val="0"/>
          <w:marTop w:val="0"/>
          <w:marBottom w:val="0"/>
          <w:divBdr>
            <w:top w:val="none" w:sz="0" w:space="0" w:color="auto"/>
            <w:left w:val="none" w:sz="0" w:space="0" w:color="auto"/>
            <w:bottom w:val="none" w:sz="0" w:space="0" w:color="auto"/>
            <w:right w:val="none" w:sz="0" w:space="0" w:color="auto"/>
          </w:divBdr>
        </w:div>
      </w:divsChild>
    </w:div>
    <w:div w:id="1971323017">
      <w:bodyDiv w:val="1"/>
      <w:marLeft w:val="0"/>
      <w:marRight w:val="0"/>
      <w:marTop w:val="0"/>
      <w:marBottom w:val="0"/>
      <w:divBdr>
        <w:top w:val="none" w:sz="0" w:space="0" w:color="auto"/>
        <w:left w:val="none" w:sz="0" w:space="0" w:color="auto"/>
        <w:bottom w:val="none" w:sz="0" w:space="0" w:color="auto"/>
        <w:right w:val="none" w:sz="0" w:space="0" w:color="auto"/>
      </w:divBdr>
      <w:divsChild>
        <w:div w:id="304429121">
          <w:marLeft w:val="640"/>
          <w:marRight w:val="0"/>
          <w:marTop w:val="0"/>
          <w:marBottom w:val="0"/>
          <w:divBdr>
            <w:top w:val="none" w:sz="0" w:space="0" w:color="auto"/>
            <w:left w:val="none" w:sz="0" w:space="0" w:color="auto"/>
            <w:bottom w:val="none" w:sz="0" w:space="0" w:color="auto"/>
            <w:right w:val="none" w:sz="0" w:space="0" w:color="auto"/>
          </w:divBdr>
        </w:div>
        <w:div w:id="716512403">
          <w:marLeft w:val="640"/>
          <w:marRight w:val="0"/>
          <w:marTop w:val="0"/>
          <w:marBottom w:val="0"/>
          <w:divBdr>
            <w:top w:val="none" w:sz="0" w:space="0" w:color="auto"/>
            <w:left w:val="none" w:sz="0" w:space="0" w:color="auto"/>
            <w:bottom w:val="none" w:sz="0" w:space="0" w:color="auto"/>
            <w:right w:val="none" w:sz="0" w:space="0" w:color="auto"/>
          </w:divBdr>
        </w:div>
        <w:div w:id="963123023">
          <w:marLeft w:val="640"/>
          <w:marRight w:val="0"/>
          <w:marTop w:val="0"/>
          <w:marBottom w:val="0"/>
          <w:divBdr>
            <w:top w:val="none" w:sz="0" w:space="0" w:color="auto"/>
            <w:left w:val="none" w:sz="0" w:space="0" w:color="auto"/>
            <w:bottom w:val="none" w:sz="0" w:space="0" w:color="auto"/>
            <w:right w:val="none" w:sz="0" w:space="0" w:color="auto"/>
          </w:divBdr>
        </w:div>
        <w:div w:id="1239098100">
          <w:marLeft w:val="640"/>
          <w:marRight w:val="0"/>
          <w:marTop w:val="0"/>
          <w:marBottom w:val="0"/>
          <w:divBdr>
            <w:top w:val="none" w:sz="0" w:space="0" w:color="auto"/>
            <w:left w:val="none" w:sz="0" w:space="0" w:color="auto"/>
            <w:bottom w:val="none" w:sz="0" w:space="0" w:color="auto"/>
            <w:right w:val="none" w:sz="0" w:space="0" w:color="auto"/>
          </w:divBdr>
        </w:div>
        <w:div w:id="82845228">
          <w:marLeft w:val="640"/>
          <w:marRight w:val="0"/>
          <w:marTop w:val="0"/>
          <w:marBottom w:val="0"/>
          <w:divBdr>
            <w:top w:val="none" w:sz="0" w:space="0" w:color="auto"/>
            <w:left w:val="none" w:sz="0" w:space="0" w:color="auto"/>
            <w:bottom w:val="none" w:sz="0" w:space="0" w:color="auto"/>
            <w:right w:val="none" w:sz="0" w:space="0" w:color="auto"/>
          </w:divBdr>
        </w:div>
        <w:div w:id="438110148">
          <w:marLeft w:val="640"/>
          <w:marRight w:val="0"/>
          <w:marTop w:val="0"/>
          <w:marBottom w:val="0"/>
          <w:divBdr>
            <w:top w:val="none" w:sz="0" w:space="0" w:color="auto"/>
            <w:left w:val="none" w:sz="0" w:space="0" w:color="auto"/>
            <w:bottom w:val="none" w:sz="0" w:space="0" w:color="auto"/>
            <w:right w:val="none" w:sz="0" w:space="0" w:color="auto"/>
          </w:divBdr>
        </w:div>
        <w:div w:id="2123187120">
          <w:marLeft w:val="640"/>
          <w:marRight w:val="0"/>
          <w:marTop w:val="0"/>
          <w:marBottom w:val="0"/>
          <w:divBdr>
            <w:top w:val="none" w:sz="0" w:space="0" w:color="auto"/>
            <w:left w:val="none" w:sz="0" w:space="0" w:color="auto"/>
            <w:bottom w:val="none" w:sz="0" w:space="0" w:color="auto"/>
            <w:right w:val="none" w:sz="0" w:space="0" w:color="auto"/>
          </w:divBdr>
        </w:div>
        <w:div w:id="1602494219">
          <w:marLeft w:val="640"/>
          <w:marRight w:val="0"/>
          <w:marTop w:val="0"/>
          <w:marBottom w:val="0"/>
          <w:divBdr>
            <w:top w:val="none" w:sz="0" w:space="0" w:color="auto"/>
            <w:left w:val="none" w:sz="0" w:space="0" w:color="auto"/>
            <w:bottom w:val="none" w:sz="0" w:space="0" w:color="auto"/>
            <w:right w:val="none" w:sz="0" w:space="0" w:color="auto"/>
          </w:divBdr>
        </w:div>
        <w:div w:id="1845171263">
          <w:marLeft w:val="640"/>
          <w:marRight w:val="0"/>
          <w:marTop w:val="0"/>
          <w:marBottom w:val="0"/>
          <w:divBdr>
            <w:top w:val="none" w:sz="0" w:space="0" w:color="auto"/>
            <w:left w:val="none" w:sz="0" w:space="0" w:color="auto"/>
            <w:bottom w:val="none" w:sz="0" w:space="0" w:color="auto"/>
            <w:right w:val="none" w:sz="0" w:space="0" w:color="auto"/>
          </w:divBdr>
        </w:div>
        <w:div w:id="1338191621">
          <w:marLeft w:val="640"/>
          <w:marRight w:val="0"/>
          <w:marTop w:val="0"/>
          <w:marBottom w:val="0"/>
          <w:divBdr>
            <w:top w:val="none" w:sz="0" w:space="0" w:color="auto"/>
            <w:left w:val="none" w:sz="0" w:space="0" w:color="auto"/>
            <w:bottom w:val="none" w:sz="0" w:space="0" w:color="auto"/>
            <w:right w:val="none" w:sz="0" w:space="0" w:color="auto"/>
          </w:divBdr>
        </w:div>
        <w:div w:id="1506820505">
          <w:marLeft w:val="640"/>
          <w:marRight w:val="0"/>
          <w:marTop w:val="0"/>
          <w:marBottom w:val="0"/>
          <w:divBdr>
            <w:top w:val="none" w:sz="0" w:space="0" w:color="auto"/>
            <w:left w:val="none" w:sz="0" w:space="0" w:color="auto"/>
            <w:bottom w:val="none" w:sz="0" w:space="0" w:color="auto"/>
            <w:right w:val="none" w:sz="0" w:space="0" w:color="auto"/>
          </w:divBdr>
        </w:div>
        <w:div w:id="575938810">
          <w:marLeft w:val="640"/>
          <w:marRight w:val="0"/>
          <w:marTop w:val="0"/>
          <w:marBottom w:val="0"/>
          <w:divBdr>
            <w:top w:val="none" w:sz="0" w:space="0" w:color="auto"/>
            <w:left w:val="none" w:sz="0" w:space="0" w:color="auto"/>
            <w:bottom w:val="none" w:sz="0" w:space="0" w:color="auto"/>
            <w:right w:val="none" w:sz="0" w:space="0" w:color="auto"/>
          </w:divBdr>
        </w:div>
        <w:div w:id="413014800">
          <w:marLeft w:val="640"/>
          <w:marRight w:val="0"/>
          <w:marTop w:val="0"/>
          <w:marBottom w:val="0"/>
          <w:divBdr>
            <w:top w:val="none" w:sz="0" w:space="0" w:color="auto"/>
            <w:left w:val="none" w:sz="0" w:space="0" w:color="auto"/>
            <w:bottom w:val="none" w:sz="0" w:space="0" w:color="auto"/>
            <w:right w:val="none" w:sz="0" w:space="0" w:color="auto"/>
          </w:divBdr>
        </w:div>
        <w:div w:id="841312315">
          <w:marLeft w:val="640"/>
          <w:marRight w:val="0"/>
          <w:marTop w:val="0"/>
          <w:marBottom w:val="0"/>
          <w:divBdr>
            <w:top w:val="none" w:sz="0" w:space="0" w:color="auto"/>
            <w:left w:val="none" w:sz="0" w:space="0" w:color="auto"/>
            <w:bottom w:val="none" w:sz="0" w:space="0" w:color="auto"/>
            <w:right w:val="none" w:sz="0" w:space="0" w:color="auto"/>
          </w:divBdr>
        </w:div>
        <w:div w:id="927924277">
          <w:marLeft w:val="640"/>
          <w:marRight w:val="0"/>
          <w:marTop w:val="0"/>
          <w:marBottom w:val="0"/>
          <w:divBdr>
            <w:top w:val="none" w:sz="0" w:space="0" w:color="auto"/>
            <w:left w:val="none" w:sz="0" w:space="0" w:color="auto"/>
            <w:bottom w:val="none" w:sz="0" w:space="0" w:color="auto"/>
            <w:right w:val="none" w:sz="0" w:space="0" w:color="auto"/>
          </w:divBdr>
        </w:div>
        <w:div w:id="27337598">
          <w:marLeft w:val="640"/>
          <w:marRight w:val="0"/>
          <w:marTop w:val="0"/>
          <w:marBottom w:val="0"/>
          <w:divBdr>
            <w:top w:val="none" w:sz="0" w:space="0" w:color="auto"/>
            <w:left w:val="none" w:sz="0" w:space="0" w:color="auto"/>
            <w:bottom w:val="none" w:sz="0" w:space="0" w:color="auto"/>
            <w:right w:val="none" w:sz="0" w:space="0" w:color="auto"/>
          </w:divBdr>
        </w:div>
        <w:div w:id="718432470">
          <w:marLeft w:val="640"/>
          <w:marRight w:val="0"/>
          <w:marTop w:val="0"/>
          <w:marBottom w:val="0"/>
          <w:divBdr>
            <w:top w:val="none" w:sz="0" w:space="0" w:color="auto"/>
            <w:left w:val="none" w:sz="0" w:space="0" w:color="auto"/>
            <w:bottom w:val="none" w:sz="0" w:space="0" w:color="auto"/>
            <w:right w:val="none" w:sz="0" w:space="0" w:color="auto"/>
          </w:divBdr>
        </w:div>
        <w:div w:id="1902013492">
          <w:marLeft w:val="640"/>
          <w:marRight w:val="0"/>
          <w:marTop w:val="0"/>
          <w:marBottom w:val="0"/>
          <w:divBdr>
            <w:top w:val="none" w:sz="0" w:space="0" w:color="auto"/>
            <w:left w:val="none" w:sz="0" w:space="0" w:color="auto"/>
            <w:bottom w:val="none" w:sz="0" w:space="0" w:color="auto"/>
            <w:right w:val="none" w:sz="0" w:space="0" w:color="auto"/>
          </w:divBdr>
        </w:div>
        <w:div w:id="724525794">
          <w:marLeft w:val="640"/>
          <w:marRight w:val="0"/>
          <w:marTop w:val="0"/>
          <w:marBottom w:val="0"/>
          <w:divBdr>
            <w:top w:val="none" w:sz="0" w:space="0" w:color="auto"/>
            <w:left w:val="none" w:sz="0" w:space="0" w:color="auto"/>
            <w:bottom w:val="none" w:sz="0" w:space="0" w:color="auto"/>
            <w:right w:val="none" w:sz="0" w:space="0" w:color="auto"/>
          </w:divBdr>
        </w:div>
        <w:div w:id="365955235">
          <w:marLeft w:val="640"/>
          <w:marRight w:val="0"/>
          <w:marTop w:val="0"/>
          <w:marBottom w:val="0"/>
          <w:divBdr>
            <w:top w:val="none" w:sz="0" w:space="0" w:color="auto"/>
            <w:left w:val="none" w:sz="0" w:space="0" w:color="auto"/>
            <w:bottom w:val="none" w:sz="0" w:space="0" w:color="auto"/>
            <w:right w:val="none" w:sz="0" w:space="0" w:color="auto"/>
          </w:divBdr>
        </w:div>
        <w:div w:id="1464732092">
          <w:marLeft w:val="640"/>
          <w:marRight w:val="0"/>
          <w:marTop w:val="0"/>
          <w:marBottom w:val="0"/>
          <w:divBdr>
            <w:top w:val="none" w:sz="0" w:space="0" w:color="auto"/>
            <w:left w:val="none" w:sz="0" w:space="0" w:color="auto"/>
            <w:bottom w:val="none" w:sz="0" w:space="0" w:color="auto"/>
            <w:right w:val="none" w:sz="0" w:space="0" w:color="auto"/>
          </w:divBdr>
        </w:div>
        <w:div w:id="2037731187">
          <w:marLeft w:val="640"/>
          <w:marRight w:val="0"/>
          <w:marTop w:val="0"/>
          <w:marBottom w:val="0"/>
          <w:divBdr>
            <w:top w:val="none" w:sz="0" w:space="0" w:color="auto"/>
            <w:left w:val="none" w:sz="0" w:space="0" w:color="auto"/>
            <w:bottom w:val="none" w:sz="0" w:space="0" w:color="auto"/>
            <w:right w:val="none" w:sz="0" w:space="0" w:color="auto"/>
          </w:divBdr>
        </w:div>
        <w:div w:id="281687480">
          <w:marLeft w:val="640"/>
          <w:marRight w:val="0"/>
          <w:marTop w:val="0"/>
          <w:marBottom w:val="0"/>
          <w:divBdr>
            <w:top w:val="none" w:sz="0" w:space="0" w:color="auto"/>
            <w:left w:val="none" w:sz="0" w:space="0" w:color="auto"/>
            <w:bottom w:val="none" w:sz="0" w:space="0" w:color="auto"/>
            <w:right w:val="none" w:sz="0" w:space="0" w:color="auto"/>
          </w:divBdr>
        </w:div>
        <w:div w:id="2118786866">
          <w:marLeft w:val="640"/>
          <w:marRight w:val="0"/>
          <w:marTop w:val="0"/>
          <w:marBottom w:val="0"/>
          <w:divBdr>
            <w:top w:val="none" w:sz="0" w:space="0" w:color="auto"/>
            <w:left w:val="none" w:sz="0" w:space="0" w:color="auto"/>
            <w:bottom w:val="none" w:sz="0" w:space="0" w:color="auto"/>
            <w:right w:val="none" w:sz="0" w:space="0" w:color="auto"/>
          </w:divBdr>
        </w:div>
        <w:div w:id="1675034750">
          <w:marLeft w:val="640"/>
          <w:marRight w:val="0"/>
          <w:marTop w:val="0"/>
          <w:marBottom w:val="0"/>
          <w:divBdr>
            <w:top w:val="none" w:sz="0" w:space="0" w:color="auto"/>
            <w:left w:val="none" w:sz="0" w:space="0" w:color="auto"/>
            <w:bottom w:val="none" w:sz="0" w:space="0" w:color="auto"/>
            <w:right w:val="none" w:sz="0" w:space="0" w:color="auto"/>
          </w:divBdr>
        </w:div>
        <w:div w:id="1466970513">
          <w:marLeft w:val="640"/>
          <w:marRight w:val="0"/>
          <w:marTop w:val="0"/>
          <w:marBottom w:val="0"/>
          <w:divBdr>
            <w:top w:val="none" w:sz="0" w:space="0" w:color="auto"/>
            <w:left w:val="none" w:sz="0" w:space="0" w:color="auto"/>
            <w:bottom w:val="none" w:sz="0" w:space="0" w:color="auto"/>
            <w:right w:val="none" w:sz="0" w:space="0" w:color="auto"/>
          </w:divBdr>
        </w:div>
        <w:div w:id="310528743">
          <w:marLeft w:val="640"/>
          <w:marRight w:val="0"/>
          <w:marTop w:val="0"/>
          <w:marBottom w:val="0"/>
          <w:divBdr>
            <w:top w:val="none" w:sz="0" w:space="0" w:color="auto"/>
            <w:left w:val="none" w:sz="0" w:space="0" w:color="auto"/>
            <w:bottom w:val="none" w:sz="0" w:space="0" w:color="auto"/>
            <w:right w:val="none" w:sz="0" w:space="0" w:color="auto"/>
          </w:divBdr>
        </w:div>
        <w:div w:id="711609665">
          <w:marLeft w:val="640"/>
          <w:marRight w:val="0"/>
          <w:marTop w:val="0"/>
          <w:marBottom w:val="0"/>
          <w:divBdr>
            <w:top w:val="none" w:sz="0" w:space="0" w:color="auto"/>
            <w:left w:val="none" w:sz="0" w:space="0" w:color="auto"/>
            <w:bottom w:val="none" w:sz="0" w:space="0" w:color="auto"/>
            <w:right w:val="none" w:sz="0" w:space="0" w:color="auto"/>
          </w:divBdr>
        </w:div>
        <w:div w:id="1715083116">
          <w:marLeft w:val="640"/>
          <w:marRight w:val="0"/>
          <w:marTop w:val="0"/>
          <w:marBottom w:val="0"/>
          <w:divBdr>
            <w:top w:val="none" w:sz="0" w:space="0" w:color="auto"/>
            <w:left w:val="none" w:sz="0" w:space="0" w:color="auto"/>
            <w:bottom w:val="none" w:sz="0" w:space="0" w:color="auto"/>
            <w:right w:val="none" w:sz="0" w:space="0" w:color="auto"/>
          </w:divBdr>
        </w:div>
        <w:div w:id="683820374">
          <w:marLeft w:val="640"/>
          <w:marRight w:val="0"/>
          <w:marTop w:val="0"/>
          <w:marBottom w:val="0"/>
          <w:divBdr>
            <w:top w:val="none" w:sz="0" w:space="0" w:color="auto"/>
            <w:left w:val="none" w:sz="0" w:space="0" w:color="auto"/>
            <w:bottom w:val="none" w:sz="0" w:space="0" w:color="auto"/>
            <w:right w:val="none" w:sz="0" w:space="0" w:color="auto"/>
          </w:divBdr>
        </w:div>
        <w:div w:id="331690039">
          <w:marLeft w:val="640"/>
          <w:marRight w:val="0"/>
          <w:marTop w:val="0"/>
          <w:marBottom w:val="0"/>
          <w:divBdr>
            <w:top w:val="none" w:sz="0" w:space="0" w:color="auto"/>
            <w:left w:val="none" w:sz="0" w:space="0" w:color="auto"/>
            <w:bottom w:val="none" w:sz="0" w:space="0" w:color="auto"/>
            <w:right w:val="none" w:sz="0" w:space="0" w:color="auto"/>
          </w:divBdr>
        </w:div>
        <w:div w:id="1335038176">
          <w:marLeft w:val="640"/>
          <w:marRight w:val="0"/>
          <w:marTop w:val="0"/>
          <w:marBottom w:val="0"/>
          <w:divBdr>
            <w:top w:val="none" w:sz="0" w:space="0" w:color="auto"/>
            <w:left w:val="none" w:sz="0" w:space="0" w:color="auto"/>
            <w:bottom w:val="none" w:sz="0" w:space="0" w:color="auto"/>
            <w:right w:val="none" w:sz="0" w:space="0" w:color="auto"/>
          </w:divBdr>
        </w:div>
        <w:div w:id="2101824916">
          <w:marLeft w:val="640"/>
          <w:marRight w:val="0"/>
          <w:marTop w:val="0"/>
          <w:marBottom w:val="0"/>
          <w:divBdr>
            <w:top w:val="none" w:sz="0" w:space="0" w:color="auto"/>
            <w:left w:val="none" w:sz="0" w:space="0" w:color="auto"/>
            <w:bottom w:val="none" w:sz="0" w:space="0" w:color="auto"/>
            <w:right w:val="none" w:sz="0" w:space="0" w:color="auto"/>
          </w:divBdr>
        </w:div>
        <w:div w:id="1440837887">
          <w:marLeft w:val="640"/>
          <w:marRight w:val="0"/>
          <w:marTop w:val="0"/>
          <w:marBottom w:val="0"/>
          <w:divBdr>
            <w:top w:val="none" w:sz="0" w:space="0" w:color="auto"/>
            <w:left w:val="none" w:sz="0" w:space="0" w:color="auto"/>
            <w:bottom w:val="none" w:sz="0" w:space="0" w:color="auto"/>
            <w:right w:val="none" w:sz="0" w:space="0" w:color="auto"/>
          </w:divBdr>
        </w:div>
        <w:div w:id="444739240">
          <w:marLeft w:val="640"/>
          <w:marRight w:val="0"/>
          <w:marTop w:val="0"/>
          <w:marBottom w:val="0"/>
          <w:divBdr>
            <w:top w:val="none" w:sz="0" w:space="0" w:color="auto"/>
            <w:left w:val="none" w:sz="0" w:space="0" w:color="auto"/>
            <w:bottom w:val="none" w:sz="0" w:space="0" w:color="auto"/>
            <w:right w:val="none" w:sz="0" w:space="0" w:color="auto"/>
          </w:divBdr>
        </w:div>
        <w:div w:id="72238656">
          <w:marLeft w:val="640"/>
          <w:marRight w:val="0"/>
          <w:marTop w:val="0"/>
          <w:marBottom w:val="0"/>
          <w:divBdr>
            <w:top w:val="none" w:sz="0" w:space="0" w:color="auto"/>
            <w:left w:val="none" w:sz="0" w:space="0" w:color="auto"/>
            <w:bottom w:val="none" w:sz="0" w:space="0" w:color="auto"/>
            <w:right w:val="none" w:sz="0" w:space="0" w:color="auto"/>
          </w:divBdr>
        </w:div>
        <w:div w:id="650334663">
          <w:marLeft w:val="640"/>
          <w:marRight w:val="0"/>
          <w:marTop w:val="0"/>
          <w:marBottom w:val="0"/>
          <w:divBdr>
            <w:top w:val="none" w:sz="0" w:space="0" w:color="auto"/>
            <w:left w:val="none" w:sz="0" w:space="0" w:color="auto"/>
            <w:bottom w:val="none" w:sz="0" w:space="0" w:color="auto"/>
            <w:right w:val="none" w:sz="0" w:space="0" w:color="auto"/>
          </w:divBdr>
        </w:div>
        <w:div w:id="1378702205">
          <w:marLeft w:val="640"/>
          <w:marRight w:val="0"/>
          <w:marTop w:val="0"/>
          <w:marBottom w:val="0"/>
          <w:divBdr>
            <w:top w:val="none" w:sz="0" w:space="0" w:color="auto"/>
            <w:left w:val="none" w:sz="0" w:space="0" w:color="auto"/>
            <w:bottom w:val="none" w:sz="0" w:space="0" w:color="auto"/>
            <w:right w:val="none" w:sz="0" w:space="0" w:color="auto"/>
          </w:divBdr>
        </w:div>
        <w:div w:id="202250466">
          <w:marLeft w:val="640"/>
          <w:marRight w:val="0"/>
          <w:marTop w:val="0"/>
          <w:marBottom w:val="0"/>
          <w:divBdr>
            <w:top w:val="none" w:sz="0" w:space="0" w:color="auto"/>
            <w:left w:val="none" w:sz="0" w:space="0" w:color="auto"/>
            <w:bottom w:val="none" w:sz="0" w:space="0" w:color="auto"/>
            <w:right w:val="none" w:sz="0" w:space="0" w:color="auto"/>
          </w:divBdr>
        </w:div>
        <w:div w:id="519511750">
          <w:marLeft w:val="640"/>
          <w:marRight w:val="0"/>
          <w:marTop w:val="0"/>
          <w:marBottom w:val="0"/>
          <w:divBdr>
            <w:top w:val="none" w:sz="0" w:space="0" w:color="auto"/>
            <w:left w:val="none" w:sz="0" w:space="0" w:color="auto"/>
            <w:bottom w:val="none" w:sz="0" w:space="0" w:color="auto"/>
            <w:right w:val="none" w:sz="0" w:space="0" w:color="auto"/>
          </w:divBdr>
        </w:div>
        <w:div w:id="788477852">
          <w:marLeft w:val="640"/>
          <w:marRight w:val="0"/>
          <w:marTop w:val="0"/>
          <w:marBottom w:val="0"/>
          <w:divBdr>
            <w:top w:val="none" w:sz="0" w:space="0" w:color="auto"/>
            <w:left w:val="none" w:sz="0" w:space="0" w:color="auto"/>
            <w:bottom w:val="none" w:sz="0" w:space="0" w:color="auto"/>
            <w:right w:val="none" w:sz="0" w:space="0" w:color="auto"/>
          </w:divBdr>
        </w:div>
      </w:divsChild>
    </w:div>
    <w:div w:id="1978221595">
      <w:bodyDiv w:val="1"/>
      <w:marLeft w:val="0"/>
      <w:marRight w:val="0"/>
      <w:marTop w:val="0"/>
      <w:marBottom w:val="0"/>
      <w:divBdr>
        <w:top w:val="none" w:sz="0" w:space="0" w:color="auto"/>
        <w:left w:val="none" w:sz="0" w:space="0" w:color="auto"/>
        <w:bottom w:val="none" w:sz="0" w:space="0" w:color="auto"/>
        <w:right w:val="none" w:sz="0" w:space="0" w:color="auto"/>
      </w:divBdr>
      <w:divsChild>
        <w:div w:id="1223367489">
          <w:marLeft w:val="640"/>
          <w:marRight w:val="0"/>
          <w:marTop w:val="0"/>
          <w:marBottom w:val="0"/>
          <w:divBdr>
            <w:top w:val="none" w:sz="0" w:space="0" w:color="auto"/>
            <w:left w:val="none" w:sz="0" w:space="0" w:color="auto"/>
            <w:bottom w:val="none" w:sz="0" w:space="0" w:color="auto"/>
            <w:right w:val="none" w:sz="0" w:space="0" w:color="auto"/>
          </w:divBdr>
        </w:div>
        <w:div w:id="688529093">
          <w:marLeft w:val="640"/>
          <w:marRight w:val="0"/>
          <w:marTop w:val="0"/>
          <w:marBottom w:val="0"/>
          <w:divBdr>
            <w:top w:val="none" w:sz="0" w:space="0" w:color="auto"/>
            <w:left w:val="none" w:sz="0" w:space="0" w:color="auto"/>
            <w:bottom w:val="none" w:sz="0" w:space="0" w:color="auto"/>
            <w:right w:val="none" w:sz="0" w:space="0" w:color="auto"/>
          </w:divBdr>
        </w:div>
        <w:div w:id="1961758077">
          <w:marLeft w:val="640"/>
          <w:marRight w:val="0"/>
          <w:marTop w:val="0"/>
          <w:marBottom w:val="0"/>
          <w:divBdr>
            <w:top w:val="none" w:sz="0" w:space="0" w:color="auto"/>
            <w:left w:val="none" w:sz="0" w:space="0" w:color="auto"/>
            <w:bottom w:val="none" w:sz="0" w:space="0" w:color="auto"/>
            <w:right w:val="none" w:sz="0" w:space="0" w:color="auto"/>
          </w:divBdr>
        </w:div>
        <w:div w:id="211776514">
          <w:marLeft w:val="640"/>
          <w:marRight w:val="0"/>
          <w:marTop w:val="0"/>
          <w:marBottom w:val="0"/>
          <w:divBdr>
            <w:top w:val="none" w:sz="0" w:space="0" w:color="auto"/>
            <w:left w:val="none" w:sz="0" w:space="0" w:color="auto"/>
            <w:bottom w:val="none" w:sz="0" w:space="0" w:color="auto"/>
            <w:right w:val="none" w:sz="0" w:space="0" w:color="auto"/>
          </w:divBdr>
        </w:div>
        <w:div w:id="717586244">
          <w:marLeft w:val="640"/>
          <w:marRight w:val="0"/>
          <w:marTop w:val="0"/>
          <w:marBottom w:val="0"/>
          <w:divBdr>
            <w:top w:val="none" w:sz="0" w:space="0" w:color="auto"/>
            <w:left w:val="none" w:sz="0" w:space="0" w:color="auto"/>
            <w:bottom w:val="none" w:sz="0" w:space="0" w:color="auto"/>
            <w:right w:val="none" w:sz="0" w:space="0" w:color="auto"/>
          </w:divBdr>
        </w:div>
        <w:div w:id="2036611538">
          <w:marLeft w:val="640"/>
          <w:marRight w:val="0"/>
          <w:marTop w:val="0"/>
          <w:marBottom w:val="0"/>
          <w:divBdr>
            <w:top w:val="none" w:sz="0" w:space="0" w:color="auto"/>
            <w:left w:val="none" w:sz="0" w:space="0" w:color="auto"/>
            <w:bottom w:val="none" w:sz="0" w:space="0" w:color="auto"/>
            <w:right w:val="none" w:sz="0" w:space="0" w:color="auto"/>
          </w:divBdr>
        </w:div>
        <w:div w:id="1090547527">
          <w:marLeft w:val="640"/>
          <w:marRight w:val="0"/>
          <w:marTop w:val="0"/>
          <w:marBottom w:val="0"/>
          <w:divBdr>
            <w:top w:val="none" w:sz="0" w:space="0" w:color="auto"/>
            <w:left w:val="none" w:sz="0" w:space="0" w:color="auto"/>
            <w:bottom w:val="none" w:sz="0" w:space="0" w:color="auto"/>
            <w:right w:val="none" w:sz="0" w:space="0" w:color="auto"/>
          </w:divBdr>
        </w:div>
        <w:div w:id="796996627">
          <w:marLeft w:val="640"/>
          <w:marRight w:val="0"/>
          <w:marTop w:val="0"/>
          <w:marBottom w:val="0"/>
          <w:divBdr>
            <w:top w:val="none" w:sz="0" w:space="0" w:color="auto"/>
            <w:left w:val="none" w:sz="0" w:space="0" w:color="auto"/>
            <w:bottom w:val="none" w:sz="0" w:space="0" w:color="auto"/>
            <w:right w:val="none" w:sz="0" w:space="0" w:color="auto"/>
          </w:divBdr>
        </w:div>
        <w:div w:id="1584296830">
          <w:marLeft w:val="640"/>
          <w:marRight w:val="0"/>
          <w:marTop w:val="0"/>
          <w:marBottom w:val="0"/>
          <w:divBdr>
            <w:top w:val="none" w:sz="0" w:space="0" w:color="auto"/>
            <w:left w:val="none" w:sz="0" w:space="0" w:color="auto"/>
            <w:bottom w:val="none" w:sz="0" w:space="0" w:color="auto"/>
            <w:right w:val="none" w:sz="0" w:space="0" w:color="auto"/>
          </w:divBdr>
        </w:div>
        <w:div w:id="1676149979">
          <w:marLeft w:val="640"/>
          <w:marRight w:val="0"/>
          <w:marTop w:val="0"/>
          <w:marBottom w:val="0"/>
          <w:divBdr>
            <w:top w:val="none" w:sz="0" w:space="0" w:color="auto"/>
            <w:left w:val="none" w:sz="0" w:space="0" w:color="auto"/>
            <w:bottom w:val="none" w:sz="0" w:space="0" w:color="auto"/>
            <w:right w:val="none" w:sz="0" w:space="0" w:color="auto"/>
          </w:divBdr>
        </w:div>
        <w:div w:id="1006783723">
          <w:marLeft w:val="640"/>
          <w:marRight w:val="0"/>
          <w:marTop w:val="0"/>
          <w:marBottom w:val="0"/>
          <w:divBdr>
            <w:top w:val="none" w:sz="0" w:space="0" w:color="auto"/>
            <w:left w:val="none" w:sz="0" w:space="0" w:color="auto"/>
            <w:bottom w:val="none" w:sz="0" w:space="0" w:color="auto"/>
            <w:right w:val="none" w:sz="0" w:space="0" w:color="auto"/>
          </w:divBdr>
        </w:div>
        <w:div w:id="1648437385">
          <w:marLeft w:val="640"/>
          <w:marRight w:val="0"/>
          <w:marTop w:val="0"/>
          <w:marBottom w:val="0"/>
          <w:divBdr>
            <w:top w:val="none" w:sz="0" w:space="0" w:color="auto"/>
            <w:left w:val="none" w:sz="0" w:space="0" w:color="auto"/>
            <w:bottom w:val="none" w:sz="0" w:space="0" w:color="auto"/>
            <w:right w:val="none" w:sz="0" w:space="0" w:color="auto"/>
          </w:divBdr>
        </w:div>
        <w:div w:id="743840420">
          <w:marLeft w:val="640"/>
          <w:marRight w:val="0"/>
          <w:marTop w:val="0"/>
          <w:marBottom w:val="0"/>
          <w:divBdr>
            <w:top w:val="none" w:sz="0" w:space="0" w:color="auto"/>
            <w:left w:val="none" w:sz="0" w:space="0" w:color="auto"/>
            <w:bottom w:val="none" w:sz="0" w:space="0" w:color="auto"/>
            <w:right w:val="none" w:sz="0" w:space="0" w:color="auto"/>
          </w:divBdr>
        </w:div>
        <w:div w:id="287664694">
          <w:marLeft w:val="640"/>
          <w:marRight w:val="0"/>
          <w:marTop w:val="0"/>
          <w:marBottom w:val="0"/>
          <w:divBdr>
            <w:top w:val="none" w:sz="0" w:space="0" w:color="auto"/>
            <w:left w:val="none" w:sz="0" w:space="0" w:color="auto"/>
            <w:bottom w:val="none" w:sz="0" w:space="0" w:color="auto"/>
            <w:right w:val="none" w:sz="0" w:space="0" w:color="auto"/>
          </w:divBdr>
        </w:div>
        <w:div w:id="1083836764">
          <w:marLeft w:val="640"/>
          <w:marRight w:val="0"/>
          <w:marTop w:val="0"/>
          <w:marBottom w:val="0"/>
          <w:divBdr>
            <w:top w:val="none" w:sz="0" w:space="0" w:color="auto"/>
            <w:left w:val="none" w:sz="0" w:space="0" w:color="auto"/>
            <w:bottom w:val="none" w:sz="0" w:space="0" w:color="auto"/>
            <w:right w:val="none" w:sz="0" w:space="0" w:color="auto"/>
          </w:divBdr>
        </w:div>
        <w:div w:id="139881104">
          <w:marLeft w:val="640"/>
          <w:marRight w:val="0"/>
          <w:marTop w:val="0"/>
          <w:marBottom w:val="0"/>
          <w:divBdr>
            <w:top w:val="none" w:sz="0" w:space="0" w:color="auto"/>
            <w:left w:val="none" w:sz="0" w:space="0" w:color="auto"/>
            <w:bottom w:val="none" w:sz="0" w:space="0" w:color="auto"/>
            <w:right w:val="none" w:sz="0" w:space="0" w:color="auto"/>
          </w:divBdr>
        </w:div>
        <w:div w:id="1094591627">
          <w:marLeft w:val="640"/>
          <w:marRight w:val="0"/>
          <w:marTop w:val="0"/>
          <w:marBottom w:val="0"/>
          <w:divBdr>
            <w:top w:val="none" w:sz="0" w:space="0" w:color="auto"/>
            <w:left w:val="none" w:sz="0" w:space="0" w:color="auto"/>
            <w:bottom w:val="none" w:sz="0" w:space="0" w:color="auto"/>
            <w:right w:val="none" w:sz="0" w:space="0" w:color="auto"/>
          </w:divBdr>
        </w:div>
        <w:div w:id="84348249">
          <w:marLeft w:val="640"/>
          <w:marRight w:val="0"/>
          <w:marTop w:val="0"/>
          <w:marBottom w:val="0"/>
          <w:divBdr>
            <w:top w:val="none" w:sz="0" w:space="0" w:color="auto"/>
            <w:left w:val="none" w:sz="0" w:space="0" w:color="auto"/>
            <w:bottom w:val="none" w:sz="0" w:space="0" w:color="auto"/>
            <w:right w:val="none" w:sz="0" w:space="0" w:color="auto"/>
          </w:divBdr>
        </w:div>
        <w:div w:id="326173100">
          <w:marLeft w:val="640"/>
          <w:marRight w:val="0"/>
          <w:marTop w:val="0"/>
          <w:marBottom w:val="0"/>
          <w:divBdr>
            <w:top w:val="none" w:sz="0" w:space="0" w:color="auto"/>
            <w:left w:val="none" w:sz="0" w:space="0" w:color="auto"/>
            <w:bottom w:val="none" w:sz="0" w:space="0" w:color="auto"/>
            <w:right w:val="none" w:sz="0" w:space="0" w:color="auto"/>
          </w:divBdr>
        </w:div>
        <w:div w:id="574782966">
          <w:marLeft w:val="640"/>
          <w:marRight w:val="0"/>
          <w:marTop w:val="0"/>
          <w:marBottom w:val="0"/>
          <w:divBdr>
            <w:top w:val="none" w:sz="0" w:space="0" w:color="auto"/>
            <w:left w:val="none" w:sz="0" w:space="0" w:color="auto"/>
            <w:bottom w:val="none" w:sz="0" w:space="0" w:color="auto"/>
            <w:right w:val="none" w:sz="0" w:space="0" w:color="auto"/>
          </w:divBdr>
        </w:div>
        <w:div w:id="5791535">
          <w:marLeft w:val="640"/>
          <w:marRight w:val="0"/>
          <w:marTop w:val="0"/>
          <w:marBottom w:val="0"/>
          <w:divBdr>
            <w:top w:val="none" w:sz="0" w:space="0" w:color="auto"/>
            <w:left w:val="none" w:sz="0" w:space="0" w:color="auto"/>
            <w:bottom w:val="none" w:sz="0" w:space="0" w:color="auto"/>
            <w:right w:val="none" w:sz="0" w:space="0" w:color="auto"/>
          </w:divBdr>
        </w:div>
        <w:div w:id="529727613">
          <w:marLeft w:val="640"/>
          <w:marRight w:val="0"/>
          <w:marTop w:val="0"/>
          <w:marBottom w:val="0"/>
          <w:divBdr>
            <w:top w:val="none" w:sz="0" w:space="0" w:color="auto"/>
            <w:left w:val="none" w:sz="0" w:space="0" w:color="auto"/>
            <w:bottom w:val="none" w:sz="0" w:space="0" w:color="auto"/>
            <w:right w:val="none" w:sz="0" w:space="0" w:color="auto"/>
          </w:divBdr>
        </w:div>
        <w:div w:id="1055588614">
          <w:marLeft w:val="640"/>
          <w:marRight w:val="0"/>
          <w:marTop w:val="0"/>
          <w:marBottom w:val="0"/>
          <w:divBdr>
            <w:top w:val="none" w:sz="0" w:space="0" w:color="auto"/>
            <w:left w:val="none" w:sz="0" w:space="0" w:color="auto"/>
            <w:bottom w:val="none" w:sz="0" w:space="0" w:color="auto"/>
            <w:right w:val="none" w:sz="0" w:space="0" w:color="auto"/>
          </w:divBdr>
        </w:div>
        <w:div w:id="1571191688">
          <w:marLeft w:val="640"/>
          <w:marRight w:val="0"/>
          <w:marTop w:val="0"/>
          <w:marBottom w:val="0"/>
          <w:divBdr>
            <w:top w:val="none" w:sz="0" w:space="0" w:color="auto"/>
            <w:left w:val="none" w:sz="0" w:space="0" w:color="auto"/>
            <w:bottom w:val="none" w:sz="0" w:space="0" w:color="auto"/>
            <w:right w:val="none" w:sz="0" w:space="0" w:color="auto"/>
          </w:divBdr>
        </w:div>
        <w:div w:id="1085417979">
          <w:marLeft w:val="640"/>
          <w:marRight w:val="0"/>
          <w:marTop w:val="0"/>
          <w:marBottom w:val="0"/>
          <w:divBdr>
            <w:top w:val="none" w:sz="0" w:space="0" w:color="auto"/>
            <w:left w:val="none" w:sz="0" w:space="0" w:color="auto"/>
            <w:bottom w:val="none" w:sz="0" w:space="0" w:color="auto"/>
            <w:right w:val="none" w:sz="0" w:space="0" w:color="auto"/>
          </w:divBdr>
        </w:div>
        <w:div w:id="303660628">
          <w:marLeft w:val="640"/>
          <w:marRight w:val="0"/>
          <w:marTop w:val="0"/>
          <w:marBottom w:val="0"/>
          <w:divBdr>
            <w:top w:val="none" w:sz="0" w:space="0" w:color="auto"/>
            <w:left w:val="none" w:sz="0" w:space="0" w:color="auto"/>
            <w:bottom w:val="none" w:sz="0" w:space="0" w:color="auto"/>
            <w:right w:val="none" w:sz="0" w:space="0" w:color="auto"/>
          </w:divBdr>
        </w:div>
        <w:div w:id="419639280">
          <w:marLeft w:val="640"/>
          <w:marRight w:val="0"/>
          <w:marTop w:val="0"/>
          <w:marBottom w:val="0"/>
          <w:divBdr>
            <w:top w:val="none" w:sz="0" w:space="0" w:color="auto"/>
            <w:left w:val="none" w:sz="0" w:space="0" w:color="auto"/>
            <w:bottom w:val="none" w:sz="0" w:space="0" w:color="auto"/>
            <w:right w:val="none" w:sz="0" w:space="0" w:color="auto"/>
          </w:divBdr>
        </w:div>
        <w:div w:id="264505551">
          <w:marLeft w:val="640"/>
          <w:marRight w:val="0"/>
          <w:marTop w:val="0"/>
          <w:marBottom w:val="0"/>
          <w:divBdr>
            <w:top w:val="none" w:sz="0" w:space="0" w:color="auto"/>
            <w:left w:val="none" w:sz="0" w:space="0" w:color="auto"/>
            <w:bottom w:val="none" w:sz="0" w:space="0" w:color="auto"/>
            <w:right w:val="none" w:sz="0" w:space="0" w:color="auto"/>
          </w:divBdr>
        </w:div>
        <w:div w:id="1831821828">
          <w:marLeft w:val="640"/>
          <w:marRight w:val="0"/>
          <w:marTop w:val="0"/>
          <w:marBottom w:val="0"/>
          <w:divBdr>
            <w:top w:val="none" w:sz="0" w:space="0" w:color="auto"/>
            <w:left w:val="none" w:sz="0" w:space="0" w:color="auto"/>
            <w:bottom w:val="none" w:sz="0" w:space="0" w:color="auto"/>
            <w:right w:val="none" w:sz="0" w:space="0" w:color="auto"/>
          </w:divBdr>
        </w:div>
        <w:div w:id="1535581239">
          <w:marLeft w:val="640"/>
          <w:marRight w:val="0"/>
          <w:marTop w:val="0"/>
          <w:marBottom w:val="0"/>
          <w:divBdr>
            <w:top w:val="none" w:sz="0" w:space="0" w:color="auto"/>
            <w:left w:val="none" w:sz="0" w:space="0" w:color="auto"/>
            <w:bottom w:val="none" w:sz="0" w:space="0" w:color="auto"/>
            <w:right w:val="none" w:sz="0" w:space="0" w:color="auto"/>
          </w:divBdr>
        </w:div>
        <w:div w:id="190269309">
          <w:marLeft w:val="640"/>
          <w:marRight w:val="0"/>
          <w:marTop w:val="0"/>
          <w:marBottom w:val="0"/>
          <w:divBdr>
            <w:top w:val="none" w:sz="0" w:space="0" w:color="auto"/>
            <w:left w:val="none" w:sz="0" w:space="0" w:color="auto"/>
            <w:bottom w:val="none" w:sz="0" w:space="0" w:color="auto"/>
            <w:right w:val="none" w:sz="0" w:space="0" w:color="auto"/>
          </w:divBdr>
        </w:div>
        <w:div w:id="412313398">
          <w:marLeft w:val="640"/>
          <w:marRight w:val="0"/>
          <w:marTop w:val="0"/>
          <w:marBottom w:val="0"/>
          <w:divBdr>
            <w:top w:val="none" w:sz="0" w:space="0" w:color="auto"/>
            <w:left w:val="none" w:sz="0" w:space="0" w:color="auto"/>
            <w:bottom w:val="none" w:sz="0" w:space="0" w:color="auto"/>
            <w:right w:val="none" w:sz="0" w:space="0" w:color="auto"/>
          </w:divBdr>
        </w:div>
        <w:div w:id="934170201">
          <w:marLeft w:val="640"/>
          <w:marRight w:val="0"/>
          <w:marTop w:val="0"/>
          <w:marBottom w:val="0"/>
          <w:divBdr>
            <w:top w:val="none" w:sz="0" w:space="0" w:color="auto"/>
            <w:left w:val="none" w:sz="0" w:space="0" w:color="auto"/>
            <w:bottom w:val="none" w:sz="0" w:space="0" w:color="auto"/>
            <w:right w:val="none" w:sz="0" w:space="0" w:color="auto"/>
          </w:divBdr>
        </w:div>
        <w:div w:id="1385175891">
          <w:marLeft w:val="640"/>
          <w:marRight w:val="0"/>
          <w:marTop w:val="0"/>
          <w:marBottom w:val="0"/>
          <w:divBdr>
            <w:top w:val="none" w:sz="0" w:space="0" w:color="auto"/>
            <w:left w:val="none" w:sz="0" w:space="0" w:color="auto"/>
            <w:bottom w:val="none" w:sz="0" w:space="0" w:color="auto"/>
            <w:right w:val="none" w:sz="0" w:space="0" w:color="auto"/>
          </w:divBdr>
        </w:div>
        <w:div w:id="1375812969">
          <w:marLeft w:val="640"/>
          <w:marRight w:val="0"/>
          <w:marTop w:val="0"/>
          <w:marBottom w:val="0"/>
          <w:divBdr>
            <w:top w:val="none" w:sz="0" w:space="0" w:color="auto"/>
            <w:left w:val="none" w:sz="0" w:space="0" w:color="auto"/>
            <w:bottom w:val="none" w:sz="0" w:space="0" w:color="auto"/>
            <w:right w:val="none" w:sz="0" w:space="0" w:color="auto"/>
          </w:divBdr>
        </w:div>
        <w:div w:id="310642156">
          <w:marLeft w:val="640"/>
          <w:marRight w:val="0"/>
          <w:marTop w:val="0"/>
          <w:marBottom w:val="0"/>
          <w:divBdr>
            <w:top w:val="none" w:sz="0" w:space="0" w:color="auto"/>
            <w:left w:val="none" w:sz="0" w:space="0" w:color="auto"/>
            <w:bottom w:val="none" w:sz="0" w:space="0" w:color="auto"/>
            <w:right w:val="none" w:sz="0" w:space="0" w:color="auto"/>
          </w:divBdr>
        </w:div>
        <w:div w:id="963580661">
          <w:marLeft w:val="640"/>
          <w:marRight w:val="0"/>
          <w:marTop w:val="0"/>
          <w:marBottom w:val="0"/>
          <w:divBdr>
            <w:top w:val="none" w:sz="0" w:space="0" w:color="auto"/>
            <w:left w:val="none" w:sz="0" w:space="0" w:color="auto"/>
            <w:bottom w:val="none" w:sz="0" w:space="0" w:color="auto"/>
            <w:right w:val="none" w:sz="0" w:space="0" w:color="auto"/>
          </w:divBdr>
        </w:div>
        <w:div w:id="1488597095">
          <w:marLeft w:val="640"/>
          <w:marRight w:val="0"/>
          <w:marTop w:val="0"/>
          <w:marBottom w:val="0"/>
          <w:divBdr>
            <w:top w:val="none" w:sz="0" w:space="0" w:color="auto"/>
            <w:left w:val="none" w:sz="0" w:space="0" w:color="auto"/>
            <w:bottom w:val="none" w:sz="0" w:space="0" w:color="auto"/>
            <w:right w:val="none" w:sz="0" w:space="0" w:color="auto"/>
          </w:divBdr>
        </w:div>
      </w:divsChild>
    </w:div>
    <w:div w:id="2000495867">
      <w:bodyDiv w:val="1"/>
      <w:marLeft w:val="0"/>
      <w:marRight w:val="0"/>
      <w:marTop w:val="0"/>
      <w:marBottom w:val="0"/>
      <w:divBdr>
        <w:top w:val="none" w:sz="0" w:space="0" w:color="auto"/>
        <w:left w:val="none" w:sz="0" w:space="0" w:color="auto"/>
        <w:bottom w:val="none" w:sz="0" w:space="0" w:color="auto"/>
        <w:right w:val="none" w:sz="0" w:space="0" w:color="auto"/>
      </w:divBdr>
      <w:divsChild>
        <w:div w:id="1098597673">
          <w:marLeft w:val="640"/>
          <w:marRight w:val="0"/>
          <w:marTop w:val="0"/>
          <w:marBottom w:val="0"/>
          <w:divBdr>
            <w:top w:val="none" w:sz="0" w:space="0" w:color="auto"/>
            <w:left w:val="none" w:sz="0" w:space="0" w:color="auto"/>
            <w:bottom w:val="none" w:sz="0" w:space="0" w:color="auto"/>
            <w:right w:val="none" w:sz="0" w:space="0" w:color="auto"/>
          </w:divBdr>
        </w:div>
        <w:div w:id="1127508764">
          <w:marLeft w:val="640"/>
          <w:marRight w:val="0"/>
          <w:marTop w:val="0"/>
          <w:marBottom w:val="0"/>
          <w:divBdr>
            <w:top w:val="none" w:sz="0" w:space="0" w:color="auto"/>
            <w:left w:val="none" w:sz="0" w:space="0" w:color="auto"/>
            <w:bottom w:val="none" w:sz="0" w:space="0" w:color="auto"/>
            <w:right w:val="none" w:sz="0" w:space="0" w:color="auto"/>
          </w:divBdr>
        </w:div>
        <w:div w:id="717627778">
          <w:marLeft w:val="640"/>
          <w:marRight w:val="0"/>
          <w:marTop w:val="0"/>
          <w:marBottom w:val="0"/>
          <w:divBdr>
            <w:top w:val="none" w:sz="0" w:space="0" w:color="auto"/>
            <w:left w:val="none" w:sz="0" w:space="0" w:color="auto"/>
            <w:bottom w:val="none" w:sz="0" w:space="0" w:color="auto"/>
            <w:right w:val="none" w:sz="0" w:space="0" w:color="auto"/>
          </w:divBdr>
        </w:div>
        <w:div w:id="309991551">
          <w:marLeft w:val="640"/>
          <w:marRight w:val="0"/>
          <w:marTop w:val="0"/>
          <w:marBottom w:val="0"/>
          <w:divBdr>
            <w:top w:val="none" w:sz="0" w:space="0" w:color="auto"/>
            <w:left w:val="none" w:sz="0" w:space="0" w:color="auto"/>
            <w:bottom w:val="none" w:sz="0" w:space="0" w:color="auto"/>
            <w:right w:val="none" w:sz="0" w:space="0" w:color="auto"/>
          </w:divBdr>
        </w:div>
        <w:div w:id="1611353444">
          <w:marLeft w:val="640"/>
          <w:marRight w:val="0"/>
          <w:marTop w:val="0"/>
          <w:marBottom w:val="0"/>
          <w:divBdr>
            <w:top w:val="none" w:sz="0" w:space="0" w:color="auto"/>
            <w:left w:val="none" w:sz="0" w:space="0" w:color="auto"/>
            <w:bottom w:val="none" w:sz="0" w:space="0" w:color="auto"/>
            <w:right w:val="none" w:sz="0" w:space="0" w:color="auto"/>
          </w:divBdr>
        </w:div>
        <w:div w:id="648437974">
          <w:marLeft w:val="640"/>
          <w:marRight w:val="0"/>
          <w:marTop w:val="0"/>
          <w:marBottom w:val="0"/>
          <w:divBdr>
            <w:top w:val="none" w:sz="0" w:space="0" w:color="auto"/>
            <w:left w:val="none" w:sz="0" w:space="0" w:color="auto"/>
            <w:bottom w:val="none" w:sz="0" w:space="0" w:color="auto"/>
            <w:right w:val="none" w:sz="0" w:space="0" w:color="auto"/>
          </w:divBdr>
        </w:div>
        <w:div w:id="74474116">
          <w:marLeft w:val="640"/>
          <w:marRight w:val="0"/>
          <w:marTop w:val="0"/>
          <w:marBottom w:val="0"/>
          <w:divBdr>
            <w:top w:val="none" w:sz="0" w:space="0" w:color="auto"/>
            <w:left w:val="none" w:sz="0" w:space="0" w:color="auto"/>
            <w:bottom w:val="none" w:sz="0" w:space="0" w:color="auto"/>
            <w:right w:val="none" w:sz="0" w:space="0" w:color="auto"/>
          </w:divBdr>
        </w:div>
        <w:div w:id="2037272380">
          <w:marLeft w:val="640"/>
          <w:marRight w:val="0"/>
          <w:marTop w:val="0"/>
          <w:marBottom w:val="0"/>
          <w:divBdr>
            <w:top w:val="none" w:sz="0" w:space="0" w:color="auto"/>
            <w:left w:val="none" w:sz="0" w:space="0" w:color="auto"/>
            <w:bottom w:val="none" w:sz="0" w:space="0" w:color="auto"/>
            <w:right w:val="none" w:sz="0" w:space="0" w:color="auto"/>
          </w:divBdr>
        </w:div>
        <w:div w:id="1593733598">
          <w:marLeft w:val="640"/>
          <w:marRight w:val="0"/>
          <w:marTop w:val="0"/>
          <w:marBottom w:val="0"/>
          <w:divBdr>
            <w:top w:val="none" w:sz="0" w:space="0" w:color="auto"/>
            <w:left w:val="none" w:sz="0" w:space="0" w:color="auto"/>
            <w:bottom w:val="none" w:sz="0" w:space="0" w:color="auto"/>
            <w:right w:val="none" w:sz="0" w:space="0" w:color="auto"/>
          </w:divBdr>
        </w:div>
        <w:div w:id="2013875698">
          <w:marLeft w:val="640"/>
          <w:marRight w:val="0"/>
          <w:marTop w:val="0"/>
          <w:marBottom w:val="0"/>
          <w:divBdr>
            <w:top w:val="none" w:sz="0" w:space="0" w:color="auto"/>
            <w:left w:val="none" w:sz="0" w:space="0" w:color="auto"/>
            <w:bottom w:val="none" w:sz="0" w:space="0" w:color="auto"/>
            <w:right w:val="none" w:sz="0" w:space="0" w:color="auto"/>
          </w:divBdr>
        </w:div>
        <w:div w:id="1361391179">
          <w:marLeft w:val="640"/>
          <w:marRight w:val="0"/>
          <w:marTop w:val="0"/>
          <w:marBottom w:val="0"/>
          <w:divBdr>
            <w:top w:val="none" w:sz="0" w:space="0" w:color="auto"/>
            <w:left w:val="none" w:sz="0" w:space="0" w:color="auto"/>
            <w:bottom w:val="none" w:sz="0" w:space="0" w:color="auto"/>
            <w:right w:val="none" w:sz="0" w:space="0" w:color="auto"/>
          </w:divBdr>
        </w:div>
        <w:div w:id="236592613">
          <w:marLeft w:val="640"/>
          <w:marRight w:val="0"/>
          <w:marTop w:val="0"/>
          <w:marBottom w:val="0"/>
          <w:divBdr>
            <w:top w:val="none" w:sz="0" w:space="0" w:color="auto"/>
            <w:left w:val="none" w:sz="0" w:space="0" w:color="auto"/>
            <w:bottom w:val="none" w:sz="0" w:space="0" w:color="auto"/>
            <w:right w:val="none" w:sz="0" w:space="0" w:color="auto"/>
          </w:divBdr>
        </w:div>
        <w:div w:id="1535653380">
          <w:marLeft w:val="640"/>
          <w:marRight w:val="0"/>
          <w:marTop w:val="0"/>
          <w:marBottom w:val="0"/>
          <w:divBdr>
            <w:top w:val="none" w:sz="0" w:space="0" w:color="auto"/>
            <w:left w:val="none" w:sz="0" w:space="0" w:color="auto"/>
            <w:bottom w:val="none" w:sz="0" w:space="0" w:color="auto"/>
            <w:right w:val="none" w:sz="0" w:space="0" w:color="auto"/>
          </w:divBdr>
        </w:div>
        <w:div w:id="1190610887">
          <w:marLeft w:val="640"/>
          <w:marRight w:val="0"/>
          <w:marTop w:val="0"/>
          <w:marBottom w:val="0"/>
          <w:divBdr>
            <w:top w:val="none" w:sz="0" w:space="0" w:color="auto"/>
            <w:left w:val="none" w:sz="0" w:space="0" w:color="auto"/>
            <w:bottom w:val="none" w:sz="0" w:space="0" w:color="auto"/>
            <w:right w:val="none" w:sz="0" w:space="0" w:color="auto"/>
          </w:divBdr>
        </w:div>
        <w:div w:id="815729173">
          <w:marLeft w:val="640"/>
          <w:marRight w:val="0"/>
          <w:marTop w:val="0"/>
          <w:marBottom w:val="0"/>
          <w:divBdr>
            <w:top w:val="none" w:sz="0" w:space="0" w:color="auto"/>
            <w:left w:val="none" w:sz="0" w:space="0" w:color="auto"/>
            <w:bottom w:val="none" w:sz="0" w:space="0" w:color="auto"/>
            <w:right w:val="none" w:sz="0" w:space="0" w:color="auto"/>
          </w:divBdr>
        </w:div>
        <w:div w:id="1629048600">
          <w:marLeft w:val="640"/>
          <w:marRight w:val="0"/>
          <w:marTop w:val="0"/>
          <w:marBottom w:val="0"/>
          <w:divBdr>
            <w:top w:val="none" w:sz="0" w:space="0" w:color="auto"/>
            <w:left w:val="none" w:sz="0" w:space="0" w:color="auto"/>
            <w:bottom w:val="none" w:sz="0" w:space="0" w:color="auto"/>
            <w:right w:val="none" w:sz="0" w:space="0" w:color="auto"/>
          </w:divBdr>
        </w:div>
        <w:div w:id="1642541891">
          <w:marLeft w:val="640"/>
          <w:marRight w:val="0"/>
          <w:marTop w:val="0"/>
          <w:marBottom w:val="0"/>
          <w:divBdr>
            <w:top w:val="none" w:sz="0" w:space="0" w:color="auto"/>
            <w:left w:val="none" w:sz="0" w:space="0" w:color="auto"/>
            <w:bottom w:val="none" w:sz="0" w:space="0" w:color="auto"/>
            <w:right w:val="none" w:sz="0" w:space="0" w:color="auto"/>
          </w:divBdr>
        </w:div>
        <w:div w:id="709577178">
          <w:marLeft w:val="640"/>
          <w:marRight w:val="0"/>
          <w:marTop w:val="0"/>
          <w:marBottom w:val="0"/>
          <w:divBdr>
            <w:top w:val="none" w:sz="0" w:space="0" w:color="auto"/>
            <w:left w:val="none" w:sz="0" w:space="0" w:color="auto"/>
            <w:bottom w:val="none" w:sz="0" w:space="0" w:color="auto"/>
            <w:right w:val="none" w:sz="0" w:space="0" w:color="auto"/>
          </w:divBdr>
        </w:div>
        <w:div w:id="993949866">
          <w:marLeft w:val="640"/>
          <w:marRight w:val="0"/>
          <w:marTop w:val="0"/>
          <w:marBottom w:val="0"/>
          <w:divBdr>
            <w:top w:val="none" w:sz="0" w:space="0" w:color="auto"/>
            <w:left w:val="none" w:sz="0" w:space="0" w:color="auto"/>
            <w:bottom w:val="none" w:sz="0" w:space="0" w:color="auto"/>
            <w:right w:val="none" w:sz="0" w:space="0" w:color="auto"/>
          </w:divBdr>
        </w:div>
        <w:div w:id="1003973632">
          <w:marLeft w:val="640"/>
          <w:marRight w:val="0"/>
          <w:marTop w:val="0"/>
          <w:marBottom w:val="0"/>
          <w:divBdr>
            <w:top w:val="none" w:sz="0" w:space="0" w:color="auto"/>
            <w:left w:val="none" w:sz="0" w:space="0" w:color="auto"/>
            <w:bottom w:val="none" w:sz="0" w:space="0" w:color="auto"/>
            <w:right w:val="none" w:sz="0" w:space="0" w:color="auto"/>
          </w:divBdr>
        </w:div>
        <w:div w:id="1364286405">
          <w:marLeft w:val="640"/>
          <w:marRight w:val="0"/>
          <w:marTop w:val="0"/>
          <w:marBottom w:val="0"/>
          <w:divBdr>
            <w:top w:val="none" w:sz="0" w:space="0" w:color="auto"/>
            <w:left w:val="none" w:sz="0" w:space="0" w:color="auto"/>
            <w:bottom w:val="none" w:sz="0" w:space="0" w:color="auto"/>
            <w:right w:val="none" w:sz="0" w:space="0" w:color="auto"/>
          </w:divBdr>
        </w:div>
        <w:div w:id="847911320">
          <w:marLeft w:val="640"/>
          <w:marRight w:val="0"/>
          <w:marTop w:val="0"/>
          <w:marBottom w:val="0"/>
          <w:divBdr>
            <w:top w:val="none" w:sz="0" w:space="0" w:color="auto"/>
            <w:left w:val="none" w:sz="0" w:space="0" w:color="auto"/>
            <w:bottom w:val="none" w:sz="0" w:space="0" w:color="auto"/>
            <w:right w:val="none" w:sz="0" w:space="0" w:color="auto"/>
          </w:divBdr>
        </w:div>
        <w:div w:id="1656839561">
          <w:marLeft w:val="640"/>
          <w:marRight w:val="0"/>
          <w:marTop w:val="0"/>
          <w:marBottom w:val="0"/>
          <w:divBdr>
            <w:top w:val="none" w:sz="0" w:space="0" w:color="auto"/>
            <w:left w:val="none" w:sz="0" w:space="0" w:color="auto"/>
            <w:bottom w:val="none" w:sz="0" w:space="0" w:color="auto"/>
            <w:right w:val="none" w:sz="0" w:space="0" w:color="auto"/>
          </w:divBdr>
        </w:div>
        <w:div w:id="1937014318">
          <w:marLeft w:val="640"/>
          <w:marRight w:val="0"/>
          <w:marTop w:val="0"/>
          <w:marBottom w:val="0"/>
          <w:divBdr>
            <w:top w:val="none" w:sz="0" w:space="0" w:color="auto"/>
            <w:left w:val="none" w:sz="0" w:space="0" w:color="auto"/>
            <w:bottom w:val="none" w:sz="0" w:space="0" w:color="auto"/>
            <w:right w:val="none" w:sz="0" w:space="0" w:color="auto"/>
          </w:divBdr>
        </w:div>
        <w:div w:id="1514033841">
          <w:marLeft w:val="640"/>
          <w:marRight w:val="0"/>
          <w:marTop w:val="0"/>
          <w:marBottom w:val="0"/>
          <w:divBdr>
            <w:top w:val="none" w:sz="0" w:space="0" w:color="auto"/>
            <w:left w:val="none" w:sz="0" w:space="0" w:color="auto"/>
            <w:bottom w:val="none" w:sz="0" w:space="0" w:color="auto"/>
            <w:right w:val="none" w:sz="0" w:space="0" w:color="auto"/>
          </w:divBdr>
        </w:div>
      </w:divsChild>
    </w:div>
    <w:div w:id="2002734678">
      <w:bodyDiv w:val="1"/>
      <w:marLeft w:val="0"/>
      <w:marRight w:val="0"/>
      <w:marTop w:val="0"/>
      <w:marBottom w:val="0"/>
      <w:divBdr>
        <w:top w:val="none" w:sz="0" w:space="0" w:color="auto"/>
        <w:left w:val="none" w:sz="0" w:space="0" w:color="auto"/>
        <w:bottom w:val="none" w:sz="0" w:space="0" w:color="auto"/>
        <w:right w:val="none" w:sz="0" w:space="0" w:color="auto"/>
      </w:divBdr>
    </w:div>
    <w:div w:id="2022050961">
      <w:bodyDiv w:val="1"/>
      <w:marLeft w:val="0"/>
      <w:marRight w:val="0"/>
      <w:marTop w:val="0"/>
      <w:marBottom w:val="0"/>
      <w:divBdr>
        <w:top w:val="none" w:sz="0" w:space="0" w:color="auto"/>
        <w:left w:val="none" w:sz="0" w:space="0" w:color="auto"/>
        <w:bottom w:val="none" w:sz="0" w:space="0" w:color="auto"/>
        <w:right w:val="none" w:sz="0" w:space="0" w:color="auto"/>
      </w:divBdr>
      <w:divsChild>
        <w:div w:id="18824016">
          <w:marLeft w:val="640"/>
          <w:marRight w:val="0"/>
          <w:marTop w:val="0"/>
          <w:marBottom w:val="0"/>
          <w:divBdr>
            <w:top w:val="none" w:sz="0" w:space="0" w:color="auto"/>
            <w:left w:val="none" w:sz="0" w:space="0" w:color="auto"/>
            <w:bottom w:val="none" w:sz="0" w:space="0" w:color="auto"/>
            <w:right w:val="none" w:sz="0" w:space="0" w:color="auto"/>
          </w:divBdr>
        </w:div>
        <w:div w:id="87119822">
          <w:marLeft w:val="640"/>
          <w:marRight w:val="0"/>
          <w:marTop w:val="0"/>
          <w:marBottom w:val="0"/>
          <w:divBdr>
            <w:top w:val="none" w:sz="0" w:space="0" w:color="auto"/>
            <w:left w:val="none" w:sz="0" w:space="0" w:color="auto"/>
            <w:bottom w:val="none" w:sz="0" w:space="0" w:color="auto"/>
            <w:right w:val="none" w:sz="0" w:space="0" w:color="auto"/>
          </w:divBdr>
        </w:div>
        <w:div w:id="225146721">
          <w:marLeft w:val="640"/>
          <w:marRight w:val="0"/>
          <w:marTop w:val="0"/>
          <w:marBottom w:val="0"/>
          <w:divBdr>
            <w:top w:val="none" w:sz="0" w:space="0" w:color="auto"/>
            <w:left w:val="none" w:sz="0" w:space="0" w:color="auto"/>
            <w:bottom w:val="none" w:sz="0" w:space="0" w:color="auto"/>
            <w:right w:val="none" w:sz="0" w:space="0" w:color="auto"/>
          </w:divBdr>
        </w:div>
        <w:div w:id="2097742602">
          <w:marLeft w:val="640"/>
          <w:marRight w:val="0"/>
          <w:marTop w:val="0"/>
          <w:marBottom w:val="0"/>
          <w:divBdr>
            <w:top w:val="none" w:sz="0" w:space="0" w:color="auto"/>
            <w:left w:val="none" w:sz="0" w:space="0" w:color="auto"/>
            <w:bottom w:val="none" w:sz="0" w:space="0" w:color="auto"/>
            <w:right w:val="none" w:sz="0" w:space="0" w:color="auto"/>
          </w:divBdr>
        </w:div>
        <w:div w:id="487211921">
          <w:marLeft w:val="640"/>
          <w:marRight w:val="0"/>
          <w:marTop w:val="0"/>
          <w:marBottom w:val="0"/>
          <w:divBdr>
            <w:top w:val="none" w:sz="0" w:space="0" w:color="auto"/>
            <w:left w:val="none" w:sz="0" w:space="0" w:color="auto"/>
            <w:bottom w:val="none" w:sz="0" w:space="0" w:color="auto"/>
            <w:right w:val="none" w:sz="0" w:space="0" w:color="auto"/>
          </w:divBdr>
        </w:div>
        <w:div w:id="791361633">
          <w:marLeft w:val="640"/>
          <w:marRight w:val="0"/>
          <w:marTop w:val="0"/>
          <w:marBottom w:val="0"/>
          <w:divBdr>
            <w:top w:val="none" w:sz="0" w:space="0" w:color="auto"/>
            <w:left w:val="none" w:sz="0" w:space="0" w:color="auto"/>
            <w:bottom w:val="none" w:sz="0" w:space="0" w:color="auto"/>
            <w:right w:val="none" w:sz="0" w:space="0" w:color="auto"/>
          </w:divBdr>
        </w:div>
        <w:div w:id="20867012">
          <w:marLeft w:val="640"/>
          <w:marRight w:val="0"/>
          <w:marTop w:val="0"/>
          <w:marBottom w:val="0"/>
          <w:divBdr>
            <w:top w:val="none" w:sz="0" w:space="0" w:color="auto"/>
            <w:left w:val="none" w:sz="0" w:space="0" w:color="auto"/>
            <w:bottom w:val="none" w:sz="0" w:space="0" w:color="auto"/>
            <w:right w:val="none" w:sz="0" w:space="0" w:color="auto"/>
          </w:divBdr>
        </w:div>
      </w:divsChild>
    </w:div>
    <w:div w:id="2044092976">
      <w:bodyDiv w:val="1"/>
      <w:marLeft w:val="0"/>
      <w:marRight w:val="0"/>
      <w:marTop w:val="0"/>
      <w:marBottom w:val="0"/>
      <w:divBdr>
        <w:top w:val="none" w:sz="0" w:space="0" w:color="auto"/>
        <w:left w:val="none" w:sz="0" w:space="0" w:color="auto"/>
        <w:bottom w:val="none" w:sz="0" w:space="0" w:color="auto"/>
        <w:right w:val="none" w:sz="0" w:space="0" w:color="auto"/>
      </w:divBdr>
      <w:divsChild>
        <w:div w:id="2135898886">
          <w:marLeft w:val="640"/>
          <w:marRight w:val="0"/>
          <w:marTop w:val="0"/>
          <w:marBottom w:val="0"/>
          <w:divBdr>
            <w:top w:val="none" w:sz="0" w:space="0" w:color="auto"/>
            <w:left w:val="none" w:sz="0" w:space="0" w:color="auto"/>
            <w:bottom w:val="none" w:sz="0" w:space="0" w:color="auto"/>
            <w:right w:val="none" w:sz="0" w:space="0" w:color="auto"/>
          </w:divBdr>
        </w:div>
        <w:div w:id="1987663284">
          <w:marLeft w:val="640"/>
          <w:marRight w:val="0"/>
          <w:marTop w:val="0"/>
          <w:marBottom w:val="0"/>
          <w:divBdr>
            <w:top w:val="none" w:sz="0" w:space="0" w:color="auto"/>
            <w:left w:val="none" w:sz="0" w:space="0" w:color="auto"/>
            <w:bottom w:val="none" w:sz="0" w:space="0" w:color="auto"/>
            <w:right w:val="none" w:sz="0" w:space="0" w:color="auto"/>
          </w:divBdr>
        </w:div>
        <w:div w:id="1861896701">
          <w:marLeft w:val="640"/>
          <w:marRight w:val="0"/>
          <w:marTop w:val="0"/>
          <w:marBottom w:val="0"/>
          <w:divBdr>
            <w:top w:val="none" w:sz="0" w:space="0" w:color="auto"/>
            <w:left w:val="none" w:sz="0" w:space="0" w:color="auto"/>
            <w:bottom w:val="none" w:sz="0" w:space="0" w:color="auto"/>
            <w:right w:val="none" w:sz="0" w:space="0" w:color="auto"/>
          </w:divBdr>
        </w:div>
        <w:div w:id="2096046883">
          <w:marLeft w:val="640"/>
          <w:marRight w:val="0"/>
          <w:marTop w:val="0"/>
          <w:marBottom w:val="0"/>
          <w:divBdr>
            <w:top w:val="none" w:sz="0" w:space="0" w:color="auto"/>
            <w:left w:val="none" w:sz="0" w:space="0" w:color="auto"/>
            <w:bottom w:val="none" w:sz="0" w:space="0" w:color="auto"/>
            <w:right w:val="none" w:sz="0" w:space="0" w:color="auto"/>
          </w:divBdr>
        </w:div>
        <w:div w:id="191699225">
          <w:marLeft w:val="640"/>
          <w:marRight w:val="0"/>
          <w:marTop w:val="0"/>
          <w:marBottom w:val="0"/>
          <w:divBdr>
            <w:top w:val="none" w:sz="0" w:space="0" w:color="auto"/>
            <w:left w:val="none" w:sz="0" w:space="0" w:color="auto"/>
            <w:bottom w:val="none" w:sz="0" w:space="0" w:color="auto"/>
            <w:right w:val="none" w:sz="0" w:space="0" w:color="auto"/>
          </w:divBdr>
        </w:div>
        <w:div w:id="1660815454">
          <w:marLeft w:val="640"/>
          <w:marRight w:val="0"/>
          <w:marTop w:val="0"/>
          <w:marBottom w:val="0"/>
          <w:divBdr>
            <w:top w:val="none" w:sz="0" w:space="0" w:color="auto"/>
            <w:left w:val="none" w:sz="0" w:space="0" w:color="auto"/>
            <w:bottom w:val="none" w:sz="0" w:space="0" w:color="auto"/>
            <w:right w:val="none" w:sz="0" w:space="0" w:color="auto"/>
          </w:divBdr>
        </w:div>
        <w:div w:id="2081097778">
          <w:marLeft w:val="640"/>
          <w:marRight w:val="0"/>
          <w:marTop w:val="0"/>
          <w:marBottom w:val="0"/>
          <w:divBdr>
            <w:top w:val="none" w:sz="0" w:space="0" w:color="auto"/>
            <w:left w:val="none" w:sz="0" w:space="0" w:color="auto"/>
            <w:bottom w:val="none" w:sz="0" w:space="0" w:color="auto"/>
            <w:right w:val="none" w:sz="0" w:space="0" w:color="auto"/>
          </w:divBdr>
        </w:div>
        <w:div w:id="2026711229">
          <w:marLeft w:val="640"/>
          <w:marRight w:val="0"/>
          <w:marTop w:val="0"/>
          <w:marBottom w:val="0"/>
          <w:divBdr>
            <w:top w:val="none" w:sz="0" w:space="0" w:color="auto"/>
            <w:left w:val="none" w:sz="0" w:space="0" w:color="auto"/>
            <w:bottom w:val="none" w:sz="0" w:space="0" w:color="auto"/>
            <w:right w:val="none" w:sz="0" w:space="0" w:color="auto"/>
          </w:divBdr>
        </w:div>
        <w:div w:id="2073039914">
          <w:marLeft w:val="640"/>
          <w:marRight w:val="0"/>
          <w:marTop w:val="0"/>
          <w:marBottom w:val="0"/>
          <w:divBdr>
            <w:top w:val="none" w:sz="0" w:space="0" w:color="auto"/>
            <w:left w:val="none" w:sz="0" w:space="0" w:color="auto"/>
            <w:bottom w:val="none" w:sz="0" w:space="0" w:color="auto"/>
            <w:right w:val="none" w:sz="0" w:space="0" w:color="auto"/>
          </w:divBdr>
        </w:div>
        <w:div w:id="485438204">
          <w:marLeft w:val="640"/>
          <w:marRight w:val="0"/>
          <w:marTop w:val="0"/>
          <w:marBottom w:val="0"/>
          <w:divBdr>
            <w:top w:val="none" w:sz="0" w:space="0" w:color="auto"/>
            <w:left w:val="none" w:sz="0" w:space="0" w:color="auto"/>
            <w:bottom w:val="none" w:sz="0" w:space="0" w:color="auto"/>
            <w:right w:val="none" w:sz="0" w:space="0" w:color="auto"/>
          </w:divBdr>
        </w:div>
        <w:div w:id="2099330268">
          <w:marLeft w:val="640"/>
          <w:marRight w:val="0"/>
          <w:marTop w:val="0"/>
          <w:marBottom w:val="0"/>
          <w:divBdr>
            <w:top w:val="none" w:sz="0" w:space="0" w:color="auto"/>
            <w:left w:val="none" w:sz="0" w:space="0" w:color="auto"/>
            <w:bottom w:val="none" w:sz="0" w:space="0" w:color="auto"/>
            <w:right w:val="none" w:sz="0" w:space="0" w:color="auto"/>
          </w:divBdr>
        </w:div>
        <w:div w:id="1721317178">
          <w:marLeft w:val="640"/>
          <w:marRight w:val="0"/>
          <w:marTop w:val="0"/>
          <w:marBottom w:val="0"/>
          <w:divBdr>
            <w:top w:val="none" w:sz="0" w:space="0" w:color="auto"/>
            <w:left w:val="none" w:sz="0" w:space="0" w:color="auto"/>
            <w:bottom w:val="none" w:sz="0" w:space="0" w:color="auto"/>
            <w:right w:val="none" w:sz="0" w:space="0" w:color="auto"/>
          </w:divBdr>
        </w:div>
        <w:div w:id="1195466300">
          <w:marLeft w:val="640"/>
          <w:marRight w:val="0"/>
          <w:marTop w:val="0"/>
          <w:marBottom w:val="0"/>
          <w:divBdr>
            <w:top w:val="none" w:sz="0" w:space="0" w:color="auto"/>
            <w:left w:val="none" w:sz="0" w:space="0" w:color="auto"/>
            <w:bottom w:val="none" w:sz="0" w:space="0" w:color="auto"/>
            <w:right w:val="none" w:sz="0" w:space="0" w:color="auto"/>
          </w:divBdr>
        </w:div>
        <w:div w:id="1082607984">
          <w:marLeft w:val="640"/>
          <w:marRight w:val="0"/>
          <w:marTop w:val="0"/>
          <w:marBottom w:val="0"/>
          <w:divBdr>
            <w:top w:val="none" w:sz="0" w:space="0" w:color="auto"/>
            <w:left w:val="none" w:sz="0" w:space="0" w:color="auto"/>
            <w:bottom w:val="none" w:sz="0" w:space="0" w:color="auto"/>
            <w:right w:val="none" w:sz="0" w:space="0" w:color="auto"/>
          </w:divBdr>
        </w:div>
        <w:div w:id="1515800068">
          <w:marLeft w:val="640"/>
          <w:marRight w:val="0"/>
          <w:marTop w:val="0"/>
          <w:marBottom w:val="0"/>
          <w:divBdr>
            <w:top w:val="none" w:sz="0" w:space="0" w:color="auto"/>
            <w:left w:val="none" w:sz="0" w:space="0" w:color="auto"/>
            <w:bottom w:val="none" w:sz="0" w:space="0" w:color="auto"/>
            <w:right w:val="none" w:sz="0" w:space="0" w:color="auto"/>
          </w:divBdr>
        </w:div>
        <w:div w:id="496118990">
          <w:marLeft w:val="640"/>
          <w:marRight w:val="0"/>
          <w:marTop w:val="0"/>
          <w:marBottom w:val="0"/>
          <w:divBdr>
            <w:top w:val="none" w:sz="0" w:space="0" w:color="auto"/>
            <w:left w:val="none" w:sz="0" w:space="0" w:color="auto"/>
            <w:bottom w:val="none" w:sz="0" w:space="0" w:color="auto"/>
            <w:right w:val="none" w:sz="0" w:space="0" w:color="auto"/>
          </w:divBdr>
        </w:div>
        <w:div w:id="1822116199">
          <w:marLeft w:val="640"/>
          <w:marRight w:val="0"/>
          <w:marTop w:val="0"/>
          <w:marBottom w:val="0"/>
          <w:divBdr>
            <w:top w:val="none" w:sz="0" w:space="0" w:color="auto"/>
            <w:left w:val="none" w:sz="0" w:space="0" w:color="auto"/>
            <w:bottom w:val="none" w:sz="0" w:space="0" w:color="auto"/>
            <w:right w:val="none" w:sz="0" w:space="0" w:color="auto"/>
          </w:divBdr>
        </w:div>
        <w:div w:id="134878364">
          <w:marLeft w:val="640"/>
          <w:marRight w:val="0"/>
          <w:marTop w:val="0"/>
          <w:marBottom w:val="0"/>
          <w:divBdr>
            <w:top w:val="none" w:sz="0" w:space="0" w:color="auto"/>
            <w:left w:val="none" w:sz="0" w:space="0" w:color="auto"/>
            <w:bottom w:val="none" w:sz="0" w:space="0" w:color="auto"/>
            <w:right w:val="none" w:sz="0" w:space="0" w:color="auto"/>
          </w:divBdr>
        </w:div>
        <w:div w:id="1165242428">
          <w:marLeft w:val="640"/>
          <w:marRight w:val="0"/>
          <w:marTop w:val="0"/>
          <w:marBottom w:val="0"/>
          <w:divBdr>
            <w:top w:val="none" w:sz="0" w:space="0" w:color="auto"/>
            <w:left w:val="none" w:sz="0" w:space="0" w:color="auto"/>
            <w:bottom w:val="none" w:sz="0" w:space="0" w:color="auto"/>
            <w:right w:val="none" w:sz="0" w:space="0" w:color="auto"/>
          </w:divBdr>
        </w:div>
        <w:div w:id="338972039">
          <w:marLeft w:val="640"/>
          <w:marRight w:val="0"/>
          <w:marTop w:val="0"/>
          <w:marBottom w:val="0"/>
          <w:divBdr>
            <w:top w:val="none" w:sz="0" w:space="0" w:color="auto"/>
            <w:left w:val="none" w:sz="0" w:space="0" w:color="auto"/>
            <w:bottom w:val="none" w:sz="0" w:space="0" w:color="auto"/>
            <w:right w:val="none" w:sz="0" w:space="0" w:color="auto"/>
          </w:divBdr>
        </w:div>
        <w:div w:id="1676614594">
          <w:marLeft w:val="640"/>
          <w:marRight w:val="0"/>
          <w:marTop w:val="0"/>
          <w:marBottom w:val="0"/>
          <w:divBdr>
            <w:top w:val="none" w:sz="0" w:space="0" w:color="auto"/>
            <w:left w:val="none" w:sz="0" w:space="0" w:color="auto"/>
            <w:bottom w:val="none" w:sz="0" w:space="0" w:color="auto"/>
            <w:right w:val="none" w:sz="0" w:space="0" w:color="auto"/>
          </w:divBdr>
        </w:div>
        <w:div w:id="1843742347">
          <w:marLeft w:val="640"/>
          <w:marRight w:val="0"/>
          <w:marTop w:val="0"/>
          <w:marBottom w:val="0"/>
          <w:divBdr>
            <w:top w:val="none" w:sz="0" w:space="0" w:color="auto"/>
            <w:left w:val="none" w:sz="0" w:space="0" w:color="auto"/>
            <w:bottom w:val="none" w:sz="0" w:space="0" w:color="auto"/>
            <w:right w:val="none" w:sz="0" w:space="0" w:color="auto"/>
          </w:divBdr>
        </w:div>
        <w:div w:id="1410729449">
          <w:marLeft w:val="640"/>
          <w:marRight w:val="0"/>
          <w:marTop w:val="0"/>
          <w:marBottom w:val="0"/>
          <w:divBdr>
            <w:top w:val="none" w:sz="0" w:space="0" w:color="auto"/>
            <w:left w:val="none" w:sz="0" w:space="0" w:color="auto"/>
            <w:bottom w:val="none" w:sz="0" w:space="0" w:color="auto"/>
            <w:right w:val="none" w:sz="0" w:space="0" w:color="auto"/>
          </w:divBdr>
        </w:div>
        <w:div w:id="1303077901">
          <w:marLeft w:val="640"/>
          <w:marRight w:val="0"/>
          <w:marTop w:val="0"/>
          <w:marBottom w:val="0"/>
          <w:divBdr>
            <w:top w:val="none" w:sz="0" w:space="0" w:color="auto"/>
            <w:left w:val="none" w:sz="0" w:space="0" w:color="auto"/>
            <w:bottom w:val="none" w:sz="0" w:space="0" w:color="auto"/>
            <w:right w:val="none" w:sz="0" w:space="0" w:color="auto"/>
          </w:divBdr>
        </w:div>
        <w:div w:id="1629972843">
          <w:marLeft w:val="640"/>
          <w:marRight w:val="0"/>
          <w:marTop w:val="0"/>
          <w:marBottom w:val="0"/>
          <w:divBdr>
            <w:top w:val="none" w:sz="0" w:space="0" w:color="auto"/>
            <w:left w:val="none" w:sz="0" w:space="0" w:color="auto"/>
            <w:bottom w:val="none" w:sz="0" w:space="0" w:color="auto"/>
            <w:right w:val="none" w:sz="0" w:space="0" w:color="auto"/>
          </w:divBdr>
        </w:div>
        <w:div w:id="1205827786">
          <w:marLeft w:val="640"/>
          <w:marRight w:val="0"/>
          <w:marTop w:val="0"/>
          <w:marBottom w:val="0"/>
          <w:divBdr>
            <w:top w:val="none" w:sz="0" w:space="0" w:color="auto"/>
            <w:left w:val="none" w:sz="0" w:space="0" w:color="auto"/>
            <w:bottom w:val="none" w:sz="0" w:space="0" w:color="auto"/>
            <w:right w:val="none" w:sz="0" w:space="0" w:color="auto"/>
          </w:divBdr>
        </w:div>
        <w:div w:id="110053738">
          <w:marLeft w:val="640"/>
          <w:marRight w:val="0"/>
          <w:marTop w:val="0"/>
          <w:marBottom w:val="0"/>
          <w:divBdr>
            <w:top w:val="none" w:sz="0" w:space="0" w:color="auto"/>
            <w:left w:val="none" w:sz="0" w:space="0" w:color="auto"/>
            <w:bottom w:val="none" w:sz="0" w:space="0" w:color="auto"/>
            <w:right w:val="none" w:sz="0" w:space="0" w:color="auto"/>
          </w:divBdr>
        </w:div>
        <w:div w:id="1923682676">
          <w:marLeft w:val="640"/>
          <w:marRight w:val="0"/>
          <w:marTop w:val="0"/>
          <w:marBottom w:val="0"/>
          <w:divBdr>
            <w:top w:val="none" w:sz="0" w:space="0" w:color="auto"/>
            <w:left w:val="none" w:sz="0" w:space="0" w:color="auto"/>
            <w:bottom w:val="none" w:sz="0" w:space="0" w:color="auto"/>
            <w:right w:val="none" w:sz="0" w:space="0" w:color="auto"/>
          </w:divBdr>
        </w:div>
        <w:div w:id="691106803">
          <w:marLeft w:val="640"/>
          <w:marRight w:val="0"/>
          <w:marTop w:val="0"/>
          <w:marBottom w:val="0"/>
          <w:divBdr>
            <w:top w:val="none" w:sz="0" w:space="0" w:color="auto"/>
            <w:left w:val="none" w:sz="0" w:space="0" w:color="auto"/>
            <w:bottom w:val="none" w:sz="0" w:space="0" w:color="auto"/>
            <w:right w:val="none" w:sz="0" w:space="0" w:color="auto"/>
          </w:divBdr>
        </w:div>
        <w:div w:id="1250654025">
          <w:marLeft w:val="640"/>
          <w:marRight w:val="0"/>
          <w:marTop w:val="0"/>
          <w:marBottom w:val="0"/>
          <w:divBdr>
            <w:top w:val="none" w:sz="0" w:space="0" w:color="auto"/>
            <w:left w:val="none" w:sz="0" w:space="0" w:color="auto"/>
            <w:bottom w:val="none" w:sz="0" w:space="0" w:color="auto"/>
            <w:right w:val="none" w:sz="0" w:space="0" w:color="auto"/>
          </w:divBdr>
        </w:div>
        <w:div w:id="1309481687">
          <w:marLeft w:val="640"/>
          <w:marRight w:val="0"/>
          <w:marTop w:val="0"/>
          <w:marBottom w:val="0"/>
          <w:divBdr>
            <w:top w:val="none" w:sz="0" w:space="0" w:color="auto"/>
            <w:left w:val="none" w:sz="0" w:space="0" w:color="auto"/>
            <w:bottom w:val="none" w:sz="0" w:space="0" w:color="auto"/>
            <w:right w:val="none" w:sz="0" w:space="0" w:color="auto"/>
          </w:divBdr>
        </w:div>
        <w:div w:id="825586280">
          <w:marLeft w:val="640"/>
          <w:marRight w:val="0"/>
          <w:marTop w:val="0"/>
          <w:marBottom w:val="0"/>
          <w:divBdr>
            <w:top w:val="none" w:sz="0" w:space="0" w:color="auto"/>
            <w:left w:val="none" w:sz="0" w:space="0" w:color="auto"/>
            <w:bottom w:val="none" w:sz="0" w:space="0" w:color="auto"/>
            <w:right w:val="none" w:sz="0" w:space="0" w:color="auto"/>
          </w:divBdr>
        </w:div>
        <w:div w:id="621695364">
          <w:marLeft w:val="640"/>
          <w:marRight w:val="0"/>
          <w:marTop w:val="0"/>
          <w:marBottom w:val="0"/>
          <w:divBdr>
            <w:top w:val="none" w:sz="0" w:space="0" w:color="auto"/>
            <w:left w:val="none" w:sz="0" w:space="0" w:color="auto"/>
            <w:bottom w:val="none" w:sz="0" w:space="0" w:color="auto"/>
            <w:right w:val="none" w:sz="0" w:space="0" w:color="auto"/>
          </w:divBdr>
        </w:div>
        <w:div w:id="1703481761">
          <w:marLeft w:val="640"/>
          <w:marRight w:val="0"/>
          <w:marTop w:val="0"/>
          <w:marBottom w:val="0"/>
          <w:divBdr>
            <w:top w:val="none" w:sz="0" w:space="0" w:color="auto"/>
            <w:left w:val="none" w:sz="0" w:space="0" w:color="auto"/>
            <w:bottom w:val="none" w:sz="0" w:space="0" w:color="auto"/>
            <w:right w:val="none" w:sz="0" w:space="0" w:color="auto"/>
          </w:divBdr>
        </w:div>
        <w:div w:id="1606381729">
          <w:marLeft w:val="640"/>
          <w:marRight w:val="0"/>
          <w:marTop w:val="0"/>
          <w:marBottom w:val="0"/>
          <w:divBdr>
            <w:top w:val="none" w:sz="0" w:space="0" w:color="auto"/>
            <w:left w:val="none" w:sz="0" w:space="0" w:color="auto"/>
            <w:bottom w:val="none" w:sz="0" w:space="0" w:color="auto"/>
            <w:right w:val="none" w:sz="0" w:space="0" w:color="auto"/>
          </w:divBdr>
        </w:div>
        <w:div w:id="1739935907">
          <w:marLeft w:val="640"/>
          <w:marRight w:val="0"/>
          <w:marTop w:val="0"/>
          <w:marBottom w:val="0"/>
          <w:divBdr>
            <w:top w:val="none" w:sz="0" w:space="0" w:color="auto"/>
            <w:left w:val="none" w:sz="0" w:space="0" w:color="auto"/>
            <w:bottom w:val="none" w:sz="0" w:space="0" w:color="auto"/>
            <w:right w:val="none" w:sz="0" w:space="0" w:color="auto"/>
          </w:divBdr>
        </w:div>
        <w:div w:id="415328134">
          <w:marLeft w:val="640"/>
          <w:marRight w:val="0"/>
          <w:marTop w:val="0"/>
          <w:marBottom w:val="0"/>
          <w:divBdr>
            <w:top w:val="none" w:sz="0" w:space="0" w:color="auto"/>
            <w:left w:val="none" w:sz="0" w:space="0" w:color="auto"/>
            <w:bottom w:val="none" w:sz="0" w:space="0" w:color="auto"/>
            <w:right w:val="none" w:sz="0" w:space="0" w:color="auto"/>
          </w:divBdr>
        </w:div>
        <w:div w:id="881289430">
          <w:marLeft w:val="640"/>
          <w:marRight w:val="0"/>
          <w:marTop w:val="0"/>
          <w:marBottom w:val="0"/>
          <w:divBdr>
            <w:top w:val="none" w:sz="0" w:space="0" w:color="auto"/>
            <w:left w:val="none" w:sz="0" w:space="0" w:color="auto"/>
            <w:bottom w:val="none" w:sz="0" w:space="0" w:color="auto"/>
            <w:right w:val="none" w:sz="0" w:space="0" w:color="auto"/>
          </w:divBdr>
        </w:div>
        <w:div w:id="77018461">
          <w:marLeft w:val="640"/>
          <w:marRight w:val="0"/>
          <w:marTop w:val="0"/>
          <w:marBottom w:val="0"/>
          <w:divBdr>
            <w:top w:val="none" w:sz="0" w:space="0" w:color="auto"/>
            <w:left w:val="none" w:sz="0" w:space="0" w:color="auto"/>
            <w:bottom w:val="none" w:sz="0" w:space="0" w:color="auto"/>
            <w:right w:val="none" w:sz="0" w:space="0" w:color="auto"/>
          </w:divBdr>
        </w:div>
        <w:div w:id="993803605">
          <w:marLeft w:val="640"/>
          <w:marRight w:val="0"/>
          <w:marTop w:val="0"/>
          <w:marBottom w:val="0"/>
          <w:divBdr>
            <w:top w:val="none" w:sz="0" w:space="0" w:color="auto"/>
            <w:left w:val="none" w:sz="0" w:space="0" w:color="auto"/>
            <w:bottom w:val="none" w:sz="0" w:space="0" w:color="auto"/>
            <w:right w:val="none" w:sz="0" w:space="0" w:color="auto"/>
          </w:divBdr>
        </w:div>
        <w:div w:id="1880968074">
          <w:marLeft w:val="640"/>
          <w:marRight w:val="0"/>
          <w:marTop w:val="0"/>
          <w:marBottom w:val="0"/>
          <w:divBdr>
            <w:top w:val="none" w:sz="0" w:space="0" w:color="auto"/>
            <w:left w:val="none" w:sz="0" w:space="0" w:color="auto"/>
            <w:bottom w:val="none" w:sz="0" w:space="0" w:color="auto"/>
            <w:right w:val="none" w:sz="0" w:space="0" w:color="auto"/>
          </w:divBdr>
        </w:div>
        <w:div w:id="40903468">
          <w:marLeft w:val="640"/>
          <w:marRight w:val="0"/>
          <w:marTop w:val="0"/>
          <w:marBottom w:val="0"/>
          <w:divBdr>
            <w:top w:val="none" w:sz="0" w:space="0" w:color="auto"/>
            <w:left w:val="none" w:sz="0" w:space="0" w:color="auto"/>
            <w:bottom w:val="none" w:sz="0" w:space="0" w:color="auto"/>
            <w:right w:val="none" w:sz="0" w:space="0" w:color="auto"/>
          </w:divBdr>
        </w:div>
        <w:div w:id="1494181094">
          <w:marLeft w:val="640"/>
          <w:marRight w:val="0"/>
          <w:marTop w:val="0"/>
          <w:marBottom w:val="0"/>
          <w:divBdr>
            <w:top w:val="none" w:sz="0" w:space="0" w:color="auto"/>
            <w:left w:val="none" w:sz="0" w:space="0" w:color="auto"/>
            <w:bottom w:val="none" w:sz="0" w:space="0" w:color="auto"/>
            <w:right w:val="none" w:sz="0" w:space="0" w:color="auto"/>
          </w:divBdr>
        </w:div>
        <w:div w:id="2027636038">
          <w:marLeft w:val="640"/>
          <w:marRight w:val="0"/>
          <w:marTop w:val="0"/>
          <w:marBottom w:val="0"/>
          <w:divBdr>
            <w:top w:val="none" w:sz="0" w:space="0" w:color="auto"/>
            <w:left w:val="none" w:sz="0" w:space="0" w:color="auto"/>
            <w:bottom w:val="none" w:sz="0" w:space="0" w:color="auto"/>
            <w:right w:val="none" w:sz="0" w:space="0" w:color="auto"/>
          </w:divBdr>
        </w:div>
        <w:div w:id="521169026">
          <w:marLeft w:val="640"/>
          <w:marRight w:val="0"/>
          <w:marTop w:val="0"/>
          <w:marBottom w:val="0"/>
          <w:divBdr>
            <w:top w:val="none" w:sz="0" w:space="0" w:color="auto"/>
            <w:left w:val="none" w:sz="0" w:space="0" w:color="auto"/>
            <w:bottom w:val="none" w:sz="0" w:space="0" w:color="auto"/>
            <w:right w:val="none" w:sz="0" w:space="0" w:color="auto"/>
          </w:divBdr>
        </w:div>
        <w:div w:id="2028091058">
          <w:marLeft w:val="640"/>
          <w:marRight w:val="0"/>
          <w:marTop w:val="0"/>
          <w:marBottom w:val="0"/>
          <w:divBdr>
            <w:top w:val="none" w:sz="0" w:space="0" w:color="auto"/>
            <w:left w:val="none" w:sz="0" w:space="0" w:color="auto"/>
            <w:bottom w:val="none" w:sz="0" w:space="0" w:color="auto"/>
            <w:right w:val="none" w:sz="0" w:space="0" w:color="auto"/>
          </w:divBdr>
        </w:div>
        <w:div w:id="1976520743">
          <w:marLeft w:val="640"/>
          <w:marRight w:val="0"/>
          <w:marTop w:val="0"/>
          <w:marBottom w:val="0"/>
          <w:divBdr>
            <w:top w:val="none" w:sz="0" w:space="0" w:color="auto"/>
            <w:left w:val="none" w:sz="0" w:space="0" w:color="auto"/>
            <w:bottom w:val="none" w:sz="0" w:space="0" w:color="auto"/>
            <w:right w:val="none" w:sz="0" w:space="0" w:color="auto"/>
          </w:divBdr>
        </w:div>
        <w:div w:id="312682029">
          <w:marLeft w:val="640"/>
          <w:marRight w:val="0"/>
          <w:marTop w:val="0"/>
          <w:marBottom w:val="0"/>
          <w:divBdr>
            <w:top w:val="none" w:sz="0" w:space="0" w:color="auto"/>
            <w:left w:val="none" w:sz="0" w:space="0" w:color="auto"/>
            <w:bottom w:val="none" w:sz="0" w:space="0" w:color="auto"/>
            <w:right w:val="none" w:sz="0" w:space="0" w:color="auto"/>
          </w:divBdr>
        </w:div>
        <w:div w:id="476652337">
          <w:marLeft w:val="640"/>
          <w:marRight w:val="0"/>
          <w:marTop w:val="0"/>
          <w:marBottom w:val="0"/>
          <w:divBdr>
            <w:top w:val="none" w:sz="0" w:space="0" w:color="auto"/>
            <w:left w:val="none" w:sz="0" w:space="0" w:color="auto"/>
            <w:bottom w:val="none" w:sz="0" w:space="0" w:color="auto"/>
            <w:right w:val="none" w:sz="0" w:space="0" w:color="auto"/>
          </w:divBdr>
        </w:div>
        <w:div w:id="475757578">
          <w:marLeft w:val="640"/>
          <w:marRight w:val="0"/>
          <w:marTop w:val="0"/>
          <w:marBottom w:val="0"/>
          <w:divBdr>
            <w:top w:val="none" w:sz="0" w:space="0" w:color="auto"/>
            <w:left w:val="none" w:sz="0" w:space="0" w:color="auto"/>
            <w:bottom w:val="none" w:sz="0" w:space="0" w:color="auto"/>
            <w:right w:val="none" w:sz="0" w:space="0" w:color="auto"/>
          </w:divBdr>
        </w:div>
        <w:div w:id="726222309">
          <w:marLeft w:val="640"/>
          <w:marRight w:val="0"/>
          <w:marTop w:val="0"/>
          <w:marBottom w:val="0"/>
          <w:divBdr>
            <w:top w:val="none" w:sz="0" w:space="0" w:color="auto"/>
            <w:left w:val="none" w:sz="0" w:space="0" w:color="auto"/>
            <w:bottom w:val="none" w:sz="0" w:space="0" w:color="auto"/>
            <w:right w:val="none" w:sz="0" w:space="0" w:color="auto"/>
          </w:divBdr>
        </w:div>
      </w:divsChild>
    </w:div>
    <w:div w:id="2088764582">
      <w:bodyDiv w:val="1"/>
      <w:marLeft w:val="0"/>
      <w:marRight w:val="0"/>
      <w:marTop w:val="0"/>
      <w:marBottom w:val="0"/>
      <w:divBdr>
        <w:top w:val="none" w:sz="0" w:space="0" w:color="auto"/>
        <w:left w:val="none" w:sz="0" w:space="0" w:color="auto"/>
        <w:bottom w:val="none" w:sz="0" w:space="0" w:color="auto"/>
        <w:right w:val="none" w:sz="0" w:space="0" w:color="auto"/>
      </w:divBdr>
      <w:divsChild>
        <w:div w:id="2059813380">
          <w:marLeft w:val="640"/>
          <w:marRight w:val="0"/>
          <w:marTop w:val="0"/>
          <w:marBottom w:val="0"/>
          <w:divBdr>
            <w:top w:val="none" w:sz="0" w:space="0" w:color="auto"/>
            <w:left w:val="none" w:sz="0" w:space="0" w:color="auto"/>
            <w:bottom w:val="none" w:sz="0" w:space="0" w:color="auto"/>
            <w:right w:val="none" w:sz="0" w:space="0" w:color="auto"/>
          </w:divBdr>
        </w:div>
        <w:div w:id="639651319">
          <w:marLeft w:val="640"/>
          <w:marRight w:val="0"/>
          <w:marTop w:val="0"/>
          <w:marBottom w:val="0"/>
          <w:divBdr>
            <w:top w:val="none" w:sz="0" w:space="0" w:color="auto"/>
            <w:left w:val="none" w:sz="0" w:space="0" w:color="auto"/>
            <w:bottom w:val="none" w:sz="0" w:space="0" w:color="auto"/>
            <w:right w:val="none" w:sz="0" w:space="0" w:color="auto"/>
          </w:divBdr>
        </w:div>
        <w:div w:id="711079221">
          <w:marLeft w:val="640"/>
          <w:marRight w:val="0"/>
          <w:marTop w:val="0"/>
          <w:marBottom w:val="0"/>
          <w:divBdr>
            <w:top w:val="none" w:sz="0" w:space="0" w:color="auto"/>
            <w:left w:val="none" w:sz="0" w:space="0" w:color="auto"/>
            <w:bottom w:val="none" w:sz="0" w:space="0" w:color="auto"/>
            <w:right w:val="none" w:sz="0" w:space="0" w:color="auto"/>
          </w:divBdr>
        </w:div>
        <w:div w:id="1360355059">
          <w:marLeft w:val="640"/>
          <w:marRight w:val="0"/>
          <w:marTop w:val="0"/>
          <w:marBottom w:val="0"/>
          <w:divBdr>
            <w:top w:val="none" w:sz="0" w:space="0" w:color="auto"/>
            <w:left w:val="none" w:sz="0" w:space="0" w:color="auto"/>
            <w:bottom w:val="none" w:sz="0" w:space="0" w:color="auto"/>
            <w:right w:val="none" w:sz="0" w:space="0" w:color="auto"/>
          </w:divBdr>
        </w:div>
        <w:div w:id="1118573437">
          <w:marLeft w:val="640"/>
          <w:marRight w:val="0"/>
          <w:marTop w:val="0"/>
          <w:marBottom w:val="0"/>
          <w:divBdr>
            <w:top w:val="none" w:sz="0" w:space="0" w:color="auto"/>
            <w:left w:val="none" w:sz="0" w:space="0" w:color="auto"/>
            <w:bottom w:val="none" w:sz="0" w:space="0" w:color="auto"/>
            <w:right w:val="none" w:sz="0" w:space="0" w:color="auto"/>
          </w:divBdr>
        </w:div>
        <w:div w:id="739909007">
          <w:marLeft w:val="640"/>
          <w:marRight w:val="0"/>
          <w:marTop w:val="0"/>
          <w:marBottom w:val="0"/>
          <w:divBdr>
            <w:top w:val="none" w:sz="0" w:space="0" w:color="auto"/>
            <w:left w:val="none" w:sz="0" w:space="0" w:color="auto"/>
            <w:bottom w:val="none" w:sz="0" w:space="0" w:color="auto"/>
            <w:right w:val="none" w:sz="0" w:space="0" w:color="auto"/>
          </w:divBdr>
        </w:div>
        <w:div w:id="429741716">
          <w:marLeft w:val="640"/>
          <w:marRight w:val="0"/>
          <w:marTop w:val="0"/>
          <w:marBottom w:val="0"/>
          <w:divBdr>
            <w:top w:val="none" w:sz="0" w:space="0" w:color="auto"/>
            <w:left w:val="none" w:sz="0" w:space="0" w:color="auto"/>
            <w:bottom w:val="none" w:sz="0" w:space="0" w:color="auto"/>
            <w:right w:val="none" w:sz="0" w:space="0" w:color="auto"/>
          </w:divBdr>
        </w:div>
      </w:divsChild>
    </w:div>
    <w:div w:id="2089038915">
      <w:bodyDiv w:val="1"/>
      <w:marLeft w:val="0"/>
      <w:marRight w:val="0"/>
      <w:marTop w:val="0"/>
      <w:marBottom w:val="0"/>
      <w:divBdr>
        <w:top w:val="none" w:sz="0" w:space="0" w:color="auto"/>
        <w:left w:val="none" w:sz="0" w:space="0" w:color="auto"/>
        <w:bottom w:val="none" w:sz="0" w:space="0" w:color="auto"/>
        <w:right w:val="none" w:sz="0" w:space="0" w:color="auto"/>
      </w:divBdr>
      <w:divsChild>
        <w:div w:id="1181353927">
          <w:marLeft w:val="640"/>
          <w:marRight w:val="0"/>
          <w:marTop w:val="0"/>
          <w:marBottom w:val="0"/>
          <w:divBdr>
            <w:top w:val="none" w:sz="0" w:space="0" w:color="auto"/>
            <w:left w:val="none" w:sz="0" w:space="0" w:color="auto"/>
            <w:bottom w:val="none" w:sz="0" w:space="0" w:color="auto"/>
            <w:right w:val="none" w:sz="0" w:space="0" w:color="auto"/>
          </w:divBdr>
        </w:div>
        <w:div w:id="1770396244">
          <w:marLeft w:val="640"/>
          <w:marRight w:val="0"/>
          <w:marTop w:val="0"/>
          <w:marBottom w:val="0"/>
          <w:divBdr>
            <w:top w:val="none" w:sz="0" w:space="0" w:color="auto"/>
            <w:left w:val="none" w:sz="0" w:space="0" w:color="auto"/>
            <w:bottom w:val="none" w:sz="0" w:space="0" w:color="auto"/>
            <w:right w:val="none" w:sz="0" w:space="0" w:color="auto"/>
          </w:divBdr>
        </w:div>
        <w:div w:id="698243541">
          <w:marLeft w:val="640"/>
          <w:marRight w:val="0"/>
          <w:marTop w:val="0"/>
          <w:marBottom w:val="0"/>
          <w:divBdr>
            <w:top w:val="none" w:sz="0" w:space="0" w:color="auto"/>
            <w:left w:val="none" w:sz="0" w:space="0" w:color="auto"/>
            <w:bottom w:val="none" w:sz="0" w:space="0" w:color="auto"/>
            <w:right w:val="none" w:sz="0" w:space="0" w:color="auto"/>
          </w:divBdr>
        </w:div>
        <w:div w:id="1565605108">
          <w:marLeft w:val="640"/>
          <w:marRight w:val="0"/>
          <w:marTop w:val="0"/>
          <w:marBottom w:val="0"/>
          <w:divBdr>
            <w:top w:val="none" w:sz="0" w:space="0" w:color="auto"/>
            <w:left w:val="none" w:sz="0" w:space="0" w:color="auto"/>
            <w:bottom w:val="none" w:sz="0" w:space="0" w:color="auto"/>
            <w:right w:val="none" w:sz="0" w:space="0" w:color="auto"/>
          </w:divBdr>
        </w:div>
        <w:div w:id="54399820">
          <w:marLeft w:val="640"/>
          <w:marRight w:val="0"/>
          <w:marTop w:val="0"/>
          <w:marBottom w:val="0"/>
          <w:divBdr>
            <w:top w:val="none" w:sz="0" w:space="0" w:color="auto"/>
            <w:left w:val="none" w:sz="0" w:space="0" w:color="auto"/>
            <w:bottom w:val="none" w:sz="0" w:space="0" w:color="auto"/>
            <w:right w:val="none" w:sz="0" w:space="0" w:color="auto"/>
          </w:divBdr>
        </w:div>
        <w:div w:id="1269504147">
          <w:marLeft w:val="640"/>
          <w:marRight w:val="0"/>
          <w:marTop w:val="0"/>
          <w:marBottom w:val="0"/>
          <w:divBdr>
            <w:top w:val="none" w:sz="0" w:space="0" w:color="auto"/>
            <w:left w:val="none" w:sz="0" w:space="0" w:color="auto"/>
            <w:bottom w:val="none" w:sz="0" w:space="0" w:color="auto"/>
            <w:right w:val="none" w:sz="0" w:space="0" w:color="auto"/>
          </w:divBdr>
        </w:div>
        <w:div w:id="1104226471">
          <w:marLeft w:val="640"/>
          <w:marRight w:val="0"/>
          <w:marTop w:val="0"/>
          <w:marBottom w:val="0"/>
          <w:divBdr>
            <w:top w:val="none" w:sz="0" w:space="0" w:color="auto"/>
            <w:left w:val="none" w:sz="0" w:space="0" w:color="auto"/>
            <w:bottom w:val="none" w:sz="0" w:space="0" w:color="auto"/>
            <w:right w:val="none" w:sz="0" w:space="0" w:color="auto"/>
          </w:divBdr>
        </w:div>
        <w:div w:id="835152547">
          <w:marLeft w:val="640"/>
          <w:marRight w:val="0"/>
          <w:marTop w:val="0"/>
          <w:marBottom w:val="0"/>
          <w:divBdr>
            <w:top w:val="none" w:sz="0" w:space="0" w:color="auto"/>
            <w:left w:val="none" w:sz="0" w:space="0" w:color="auto"/>
            <w:bottom w:val="none" w:sz="0" w:space="0" w:color="auto"/>
            <w:right w:val="none" w:sz="0" w:space="0" w:color="auto"/>
          </w:divBdr>
        </w:div>
        <w:div w:id="549809047">
          <w:marLeft w:val="640"/>
          <w:marRight w:val="0"/>
          <w:marTop w:val="0"/>
          <w:marBottom w:val="0"/>
          <w:divBdr>
            <w:top w:val="none" w:sz="0" w:space="0" w:color="auto"/>
            <w:left w:val="none" w:sz="0" w:space="0" w:color="auto"/>
            <w:bottom w:val="none" w:sz="0" w:space="0" w:color="auto"/>
            <w:right w:val="none" w:sz="0" w:space="0" w:color="auto"/>
          </w:divBdr>
        </w:div>
        <w:div w:id="351959682">
          <w:marLeft w:val="640"/>
          <w:marRight w:val="0"/>
          <w:marTop w:val="0"/>
          <w:marBottom w:val="0"/>
          <w:divBdr>
            <w:top w:val="none" w:sz="0" w:space="0" w:color="auto"/>
            <w:left w:val="none" w:sz="0" w:space="0" w:color="auto"/>
            <w:bottom w:val="none" w:sz="0" w:space="0" w:color="auto"/>
            <w:right w:val="none" w:sz="0" w:space="0" w:color="auto"/>
          </w:divBdr>
        </w:div>
        <w:div w:id="2007125817">
          <w:marLeft w:val="640"/>
          <w:marRight w:val="0"/>
          <w:marTop w:val="0"/>
          <w:marBottom w:val="0"/>
          <w:divBdr>
            <w:top w:val="none" w:sz="0" w:space="0" w:color="auto"/>
            <w:left w:val="none" w:sz="0" w:space="0" w:color="auto"/>
            <w:bottom w:val="none" w:sz="0" w:space="0" w:color="auto"/>
            <w:right w:val="none" w:sz="0" w:space="0" w:color="auto"/>
          </w:divBdr>
        </w:div>
        <w:div w:id="1866748345">
          <w:marLeft w:val="640"/>
          <w:marRight w:val="0"/>
          <w:marTop w:val="0"/>
          <w:marBottom w:val="0"/>
          <w:divBdr>
            <w:top w:val="none" w:sz="0" w:space="0" w:color="auto"/>
            <w:left w:val="none" w:sz="0" w:space="0" w:color="auto"/>
            <w:bottom w:val="none" w:sz="0" w:space="0" w:color="auto"/>
            <w:right w:val="none" w:sz="0" w:space="0" w:color="auto"/>
          </w:divBdr>
        </w:div>
        <w:div w:id="1503274200">
          <w:marLeft w:val="640"/>
          <w:marRight w:val="0"/>
          <w:marTop w:val="0"/>
          <w:marBottom w:val="0"/>
          <w:divBdr>
            <w:top w:val="none" w:sz="0" w:space="0" w:color="auto"/>
            <w:left w:val="none" w:sz="0" w:space="0" w:color="auto"/>
            <w:bottom w:val="none" w:sz="0" w:space="0" w:color="auto"/>
            <w:right w:val="none" w:sz="0" w:space="0" w:color="auto"/>
          </w:divBdr>
        </w:div>
        <w:div w:id="54477269">
          <w:marLeft w:val="640"/>
          <w:marRight w:val="0"/>
          <w:marTop w:val="0"/>
          <w:marBottom w:val="0"/>
          <w:divBdr>
            <w:top w:val="none" w:sz="0" w:space="0" w:color="auto"/>
            <w:left w:val="none" w:sz="0" w:space="0" w:color="auto"/>
            <w:bottom w:val="none" w:sz="0" w:space="0" w:color="auto"/>
            <w:right w:val="none" w:sz="0" w:space="0" w:color="auto"/>
          </w:divBdr>
        </w:div>
        <w:div w:id="813563937">
          <w:marLeft w:val="640"/>
          <w:marRight w:val="0"/>
          <w:marTop w:val="0"/>
          <w:marBottom w:val="0"/>
          <w:divBdr>
            <w:top w:val="none" w:sz="0" w:space="0" w:color="auto"/>
            <w:left w:val="none" w:sz="0" w:space="0" w:color="auto"/>
            <w:bottom w:val="none" w:sz="0" w:space="0" w:color="auto"/>
            <w:right w:val="none" w:sz="0" w:space="0" w:color="auto"/>
          </w:divBdr>
        </w:div>
        <w:div w:id="2112579703">
          <w:marLeft w:val="640"/>
          <w:marRight w:val="0"/>
          <w:marTop w:val="0"/>
          <w:marBottom w:val="0"/>
          <w:divBdr>
            <w:top w:val="none" w:sz="0" w:space="0" w:color="auto"/>
            <w:left w:val="none" w:sz="0" w:space="0" w:color="auto"/>
            <w:bottom w:val="none" w:sz="0" w:space="0" w:color="auto"/>
            <w:right w:val="none" w:sz="0" w:space="0" w:color="auto"/>
          </w:divBdr>
        </w:div>
        <w:div w:id="1130323276">
          <w:marLeft w:val="640"/>
          <w:marRight w:val="0"/>
          <w:marTop w:val="0"/>
          <w:marBottom w:val="0"/>
          <w:divBdr>
            <w:top w:val="none" w:sz="0" w:space="0" w:color="auto"/>
            <w:left w:val="none" w:sz="0" w:space="0" w:color="auto"/>
            <w:bottom w:val="none" w:sz="0" w:space="0" w:color="auto"/>
            <w:right w:val="none" w:sz="0" w:space="0" w:color="auto"/>
          </w:divBdr>
        </w:div>
        <w:div w:id="1465804785">
          <w:marLeft w:val="640"/>
          <w:marRight w:val="0"/>
          <w:marTop w:val="0"/>
          <w:marBottom w:val="0"/>
          <w:divBdr>
            <w:top w:val="none" w:sz="0" w:space="0" w:color="auto"/>
            <w:left w:val="none" w:sz="0" w:space="0" w:color="auto"/>
            <w:bottom w:val="none" w:sz="0" w:space="0" w:color="auto"/>
            <w:right w:val="none" w:sz="0" w:space="0" w:color="auto"/>
          </w:divBdr>
        </w:div>
        <w:div w:id="524909361">
          <w:marLeft w:val="640"/>
          <w:marRight w:val="0"/>
          <w:marTop w:val="0"/>
          <w:marBottom w:val="0"/>
          <w:divBdr>
            <w:top w:val="none" w:sz="0" w:space="0" w:color="auto"/>
            <w:left w:val="none" w:sz="0" w:space="0" w:color="auto"/>
            <w:bottom w:val="none" w:sz="0" w:space="0" w:color="auto"/>
            <w:right w:val="none" w:sz="0" w:space="0" w:color="auto"/>
          </w:divBdr>
        </w:div>
        <w:div w:id="780344767">
          <w:marLeft w:val="640"/>
          <w:marRight w:val="0"/>
          <w:marTop w:val="0"/>
          <w:marBottom w:val="0"/>
          <w:divBdr>
            <w:top w:val="none" w:sz="0" w:space="0" w:color="auto"/>
            <w:left w:val="none" w:sz="0" w:space="0" w:color="auto"/>
            <w:bottom w:val="none" w:sz="0" w:space="0" w:color="auto"/>
            <w:right w:val="none" w:sz="0" w:space="0" w:color="auto"/>
          </w:divBdr>
        </w:div>
        <w:div w:id="1113982575">
          <w:marLeft w:val="640"/>
          <w:marRight w:val="0"/>
          <w:marTop w:val="0"/>
          <w:marBottom w:val="0"/>
          <w:divBdr>
            <w:top w:val="none" w:sz="0" w:space="0" w:color="auto"/>
            <w:left w:val="none" w:sz="0" w:space="0" w:color="auto"/>
            <w:bottom w:val="none" w:sz="0" w:space="0" w:color="auto"/>
            <w:right w:val="none" w:sz="0" w:space="0" w:color="auto"/>
          </w:divBdr>
        </w:div>
        <w:div w:id="1343359566">
          <w:marLeft w:val="640"/>
          <w:marRight w:val="0"/>
          <w:marTop w:val="0"/>
          <w:marBottom w:val="0"/>
          <w:divBdr>
            <w:top w:val="none" w:sz="0" w:space="0" w:color="auto"/>
            <w:left w:val="none" w:sz="0" w:space="0" w:color="auto"/>
            <w:bottom w:val="none" w:sz="0" w:space="0" w:color="auto"/>
            <w:right w:val="none" w:sz="0" w:space="0" w:color="auto"/>
          </w:divBdr>
        </w:div>
        <w:div w:id="1470515968">
          <w:marLeft w:val="640"/>
          <w:marRight w:val="0"/>
          <w:marTop w:val="0"/>
          <w:marBottom w:val="0"/>
          <w:divBdr>
            <w:top w:val="none" w:sz="0" w:space="0" w:color="auto"/>
            <w:left w:val="none" w:sz="0" w:space="0" w:color="auto"/>
            <w:bottom w:val="none" w:sz="0" w:space="0" w:color="auto"/>
            <w:right w:val="none" w:sz="0" w:space="0" w:color="auto"/>
          </w:divBdr>
        </w:div>
        <w:div w:id="1693065732">
          <w:marLeft w:val="640"/>
          <w:marRight w:val="0"/>
          <w:marTop w:val="0"/>
          <w:marBottom w:val="0"/>
          <w:divBdr>
            <w:top w:val="none" w:sz="0" w:space="0" w:color="auto"/>
            <w:left w:val="none" w:sz="0" w:space="0" w:color="auto"/>
            <w:bottom w:val="none" w:sz="0" w:space="0" w:color="auto"/>
            <w:right w:val="none" w:sz="0" w:space="0" w:color="auto"/>
          </w:divBdr>
        </w:div>
        <w:div w:id="61298278">
          <w:marLeft w:val="640"/>
          <w:marRight w:val="0"/>
          <w:marTop w:val="0"/>
          <w:marBottom w:val="0"/>
          <w:divBdr>
            <w:top w:val="none" w:sz="0" w:space="0" w:color="auto"/>
            <w:left w:val="none" w:sz="0" w:space="0" w:color="auto"/>
            <w:bottom w:val="none" w:sz="0" w:space="0" w:color="auto"/>
            <w:right w:val="none" w:sz="0" w:space="0" w:color="auto"/>
          </w:divBdr>
        </w:div>
        <w:div w:id="873006621">
          <w:marLeft w:val="640"/>
          <w:marRight w:val="0"/>
          <w:marTop w:val="0"/>
          <w:marBottom w:val="0"/>
          <w:divBdr>
            <w:top w:val="none" w:sz="0" w:space="0" w:color="auto"/>
            <w:left w:val="none" w:sz="0" w:space="0" w:color="auto"/>
            <w:bottom w:val="none" w:sz="0" w:space="0" w:color="auto"/>
            <w:right w:val="none" w:sz="0" w:space="0" w:color="auto"/>
          </w:divBdr>
        </w:div>
        <w:div w:id="151063357">
          <w:marLeft w:val="640"/>
          <w:marRight w:val="0"/>
          <w:marTop w:val="0"/>
          <w:marBottom w:val="0"/>
          <w:divBdr>
            <w:top w:val="none" w:sz="0" w:space="0" w:color="auto"/>
            <w:left w:val="none" w:sz="0" w:space="0" w:color="auto"/>
            <w:bottom w:val="none" w:sz="0" w:space="0" w:color="auto"/>
            <w:right w:val="none" w:sz="0" w:space="0" w:color="auto"/>
          </w:divBdr>
        </w:div>
        <w:div w:id="1017540797">
          <w:marLeft w:val="640"/>
          <w:marRight w:val="0"/>
          <w:marTop w:val="0"/>
          <w:marBottom w:val="0"/>
          <w:divBdr>
            <w:top w:val="none" w:sz="0" w:space="0" w:color="auto"/>
            <w:left w:val="none" w:sz="0" w:space="0" w:color="auto"/>
            <w:bottom w:val="none" w:sz="0" w:space="0" w:color="auto"/>
            <w:right w:val="none" w:sz="0" w:space="0" w:color="auto"/>
          </w:divBdr>
        </w:div>
        <w:div w:id="996612457">
          <w:marLeft w:val="640"/>
          <w:marRight w:val="0"/>
          <w:marTop w:val="0"/>
          <w:marBottom w:val="0"/>
          <w:divBdr>
            <w:top w:val="none" w:sz="0" w:space="0" w:color="auto"/>
            <w:left w:val="none" w:sz="0" w:space="0" w:color="auto"/>
            <w:bottom w:val="none" w:sz="0" w:space="0" w:color="auto"/>
            <w:right w:val="none" w:sz="0" w:space="0" w:color="auto"/>
          </w:divBdr>
        </w:div>
        <w:div w:id="1339232309">
          <w:marLeft w:val="640"/>
          <w:marRight w:val="0"/>
          <w:marTop w:val="0"/>
          <w:marBottom w:val="0"/>
          <w:divBdr>
            <w:top w:val="none" w:sz="0" w:space="0" w:color="auto"/>
            <w:left w:val="none" w:sz="0" w:space="0" w:color="auto"/>
            <w:bottom w:val="none" w:sz="0" w:space="0" w:color="auto"/>
            <w:right w:val="none" w:sz="0" w:space="0" w:color="auto"/>
          </w:divBdr>
        </w:div>
        <w:div w:id="1577204832">
          <w:marLeft w:val="640"/>
          <w:marRight w:val="0"/>
          <w:marTop w:val="0"/>
          <w:marBottom w:val="0"/>
          <w:divBdr>
            <w:top w:val="none" w:sz="0" w:space="0" w:color="auto"/>
            <w:left w:val="none" w:sz="0" w:space="0" w:color="auto"/>
            <w:bottom w:val="none" w:sz="0" w:space="0" w:color="auto"/>
            <w:right w:val="none" w:sz="0" w:space="0" w:color="auto"/>
          </w:divBdr>
        </w:div>
        <w:div w:id="1148479803">
          <w:marLeft w:val="640"/>
          <w:marRight w:val="0"/>
          <w:marTop w:val="0"/>
          <w:marBottom w:val="0"/>
          <w:divBdr>
            <w:top w:val="none" w:sz="0" w:space="0" w:color="auto"/>
            <w:left w:val="none" w:sz="0" w:space="0" w:color="auto"/>
            <w:bottom w:val="none" w:sz="0" w:space="0" w:color="auto"/>
            <w:right w:val="none" w:sz="0" w:space="0" w:color="auto"/>
          </w:divBdr>
        </w:div>
        <w:div w:id="288512524">
          <w:marLeft w:val="640"/>
          <w:marRight w:val="0"/>
          <w:marTop w:val="0"/>
          <w:marBottom w:val="0"/>
          <w:divBdr>
            <w:top w:val="none" w:sz="0" w:space="0" w:color="auto"/>
            <w:left w:val="none" w:sz="0" w:space="0" w:color="auto"/>
            <w:bottom w:val="none" w:sz="0" w:space="0" w:color="auto"/>
            <w:right w:val="none" w:sz="0" w:space="0" w:color="auto"/>
          </w:divBdr>
        </w:div>
        <w:div w:id="392891229">
          <w:marLeft w:val="640"/>
          <w:marRight w:val="0"/>
          <w:marTop w:val="0"/>
          <w:marBottom w:val="0"/>
          <w:divBdr>
            <w:top w:val="none" w:sz="0" w:space="0" w:color="auto"/>
            <w:left w:val="none" w:sz="0" w:space="0" w:color="auto"/>
            <w:bottom w:val="none" w:sz="0" w:space="0" w:color="auto"/>
            <w:right w:val="none" w:sz="0" w:space="0" w:color="auto"/>
          </w:divBdr>
        </w:div>
        <w:div w:id="1949313952">
          <w:marLeft w:val="640"/>
          <w:marRight w:val="0"/>
          <w:marTop w:val="0"/>
          <w:marBottom w:val="0"/>
          <w:divBdr>
            <w:top w:val="none" w:sz="0" w:space="0" w:color="auto"/>
            <w:left w:val="none" w:sz="0" w:space="0" w:color="auto"/>
            <w:bottom w:val="none" w:sz="0" w:space="0" w:color="auto"/>
            <w:right w:val="none" w:sz="0" w:space="0" w:color="auto"/>
          </w:divBdr>
        </w:div>
        <w:div w:id="1064066502">
          <w:marLeft w:val="640"/>
          <w:marRight w:val="0"/>
          <w:marTop w:val="0"/>
          <w:marBottom w:val="0"/>
          <w:divBdr>
            <w:top w:val="none" w:sz="0" w:space="0" w:color="auto"/>
            <w:left w:val="none" w:sz="0" w:space="0" w:color="auto"/>
            <w:bottom w:val="none" w:sz="0" w:space="0" w:color="auto"/>
            <w:right w:val="none" w:sz="0" w:space="0" w:color="auto"/>
          </w:divBdr>
        </w:div>
        <w:div w:id="133523786">
          <w:marLeft w:val="640"/>
          <w:marRight w:val="0"/>
          <w:marTop w:val="0"/>
          <w:marBottom w:val="0"/>
          <w:divBdr>
            <w:top w:val="none" w:sz="0" w:space="0" w:color="auto"/>
            <w:left w:val="none" w:sz="0" w:space="0" w:color="auto"/>
            <w:bottom w:val="none" w:sz="0" w:space="0" w:color="auto"/>
            <w:right w:val="none" w:sz="0" w:space="0" w:color="auto"/>
          </w:divBdr>
        </w:div>
        <w:div w:id="1784576024">
          <w:marLeft w:val="640"/>
          <w:marRight w:val="0"/>
          <w:marTop w:val="0"/>
          <w:marBottom w:val="0"/>
          <w:divBdr>
            <w:top w:val="none" w:sz="0" w:space="0" w:color="auto"/>
            <w:left w:val="none" w:sz="0" w:space="0" w:color="auto"/>
            <w:bottom w:val="none" w:sz="0" w:space="0" w:color="auto"/>
            <w:right w:val="none" w:sz="0" w:space="0" w:color="auto"/>
          </w:divBdr>
        </w:div>
        <w:div w:id="1712924759">
          <w:marLeft w:val="640"/>
          <w:marRight w:val="0"/>
          <w:marTop w:val="0"/>
          <w:marBottom w:val="0"/>
          <w:divBdr>
            <w:top w:val="none" w:sz="0" w:space="0" w:color="auto"/>
            <w:left w:val="none" w:sz="0" w:space="0" w:color="auto"/>
            <w:bottom w:val="none" w:sz="0" w:space="0" w:color="auto"/>
            <w:right w:val="none" w:sz="0" w:space="0" w:color="auto"/>
          </w:divBdr>
        </w:div>
        <w:div w:id="920336734">
          <w:marLeft w:val="640"/>
          <w:marRight w:val="0"/>
          <w:marTop w:val="0"/>
          <w:marBottom w:val="0"/>
          <w:divBdr>
            <w:top w:val="none" w:sz="0" w:space="0" w:color="auto"/>
            <w:left w:val="none" w:sz="0" w:space="0" w:color="auto"/>
            <w:bottom w:val="none" w:sz="0" w:space="0" w:color="auto"/>
            <w:right w:val="none" w:sz="0" w:space="0" w:color="auto"/>
          </w:divBdr>
        </w:div>
        <w:div w:id="1592615659">
          <w:marLeft w:val="640"/>
          <w:marRight w:val="0"/>
          <w:marTop w:val="0"/>
          <w:marBottom w:val="0"/>
          <w:divBdr>
            <w:top w:val="none" w:sz="0" w:space="0" w:color="auto"/>
            <w:left w:val="none" w:sz="0" w:space="0" w:color="auto"/>
            <w:bottom w:val="none" w:sz="0" w:space="0" w:color="auto"/>
            <w:right w:val="none" w:sz="0" w:space="0" w:color="auto"/>
          </w:divBdr>
        </w:div>
        <w:div w:id="123157698">
          <w:marLeft w:val="640"/>
          <w:marRight w:val="0"/>
          <w:marTop w:val="0"/>
          <w:marBottom w:val="0"/>
          <w:divBdr>
            <w:top w:val="none" w:sz="0" w:space="0" w:color="auto"/>
            <w:left w:val="none" w:sz="0" w:space="0" w:color="auto"/>
            <w:bottom w:val="none" w:sz="0" w:space="0" w:color="auto"/>
            <w:right w:val="none" w:sz="0" w:space="0" w:color="auto"/>
          </w:divBdr>
        </w:div>
        <w:div w:id="1758742954">
          <w:marLeft w:val="640"/>
          <w:marRight w:val="0"/>
          <w:marTop w:val="0"/>
          <w:marBottom w:val="0"/>
          <w:divBdr>
            <w:top w:val="none" w:sz="0" w:space="0" w:color="auto"/>
            <w:left w:val="none" w:sz="0" w:space="0" w:color="auto"/>
            <w:bottom w:val="none" w:sz="0" w:space="0" w:color="auto"/>
            <w:right w:val="none" w:sz="0" w:space="0" w:color="auto"/>
          </w:divBdr>
        </w:div>
        <w:div w:id="340474868">
          <w:marLeft w:val="640"/>
          <w:marRight w:val="0"/>
          <w:marTop w:val="0"/>
          <w:marBottom w:val="0"/>
          <w:divBdr>
            <w:top w:val="none" w:sz="0" w:space="0" w:color="auto"/>
            <w:left w:val="none" w:sz="0" w:space="0" w:color="auto"/>
            <w:bottom w:val="none" w:sz="0" w:space="0" w:color="auto"/>
            <w:right w:val="none" w:sz="0" w:space="0" w:color="auto"/>
          </w:divBdr>
        </w:div>
        <w:div w:id="556552407">
          <w:marLeft w:val="640"/>
          <w:marRight w:val="0"/>
          <w:marTop w:val="0"/>
          <w:marBottom w:val="0"/>
          <w:divBdr>
            <w:top w:val="none" w:sz="0" w:space="0" w:color="auto"/>
            <w:left w:val="none" w:sz="0" w:space="0" w:color="auto"/>
            <w:bottom w:val="none" w:sz="0" w:space="0" w:color="auto"/>
            <w:right w:val="none" w:sz="0" w:space="0" w:color="auto"/>
          </w:divBdr>
        </w:div>
        <w:div w:id="1879515013">
          <w:marLeft w:val="640"/>
          <w:marRight w:val="0"/>
          <w:marTop w:val="0"/>
          <w:marBottom w:val="0"/>
          <w:divBdr>
            <w:top w:val="none" w:sz="0" w:space="0" w:color="auto"/>
            <w:left w:val="none" w:sz="0" w:space="0" w:color="auto"/>
            <w:bottom w:val="none" w:sz="0" w:space="0" w:color="auto"/>
            <w:right w:val="none" w:sz="0" w:space="0" w:color="auto"/>
          </w:divBdr>
        </w:div>
        <w:div w:id="1022052082">
          <w:marLeft w:val="640"/>
          <w:marRight w:val="0"/>
          <w:marTop w:val="0"/>
          <w:marBottom w:val="0"/>
          <w:divBdr>
            <w:top w:val="none" w:sz="0" w:space="0" w:color="auto"/>
            <w:left w:val="none" w:sz="0" w:space="0" w:color="auto"/>
            <w:bottom w:val="none" w:sz="0" w:space="0" w:color="auto"/>
            <w:right w:val="none" w:sz="0" w:space="0" w:color="auto"/>
          </w:divBdr>
        </w:div>
        <w:div w:id="1356275731">
          <w:marLeft w:val="640"/>
          <w:marRight w:val="0"/>
          <w:marTop w:val="0"/>
          <w:marBottom w:val="0"/>
          <w:divBdr>
            <w:top w:val="none" w:sz="0" w:space="0" w:color="auto"/>
            <w:left w:val="none" w:sz="0" w:space="0" w:color="auto"/>
            <w:bottom w:val="none" w:sz="0" w:space="0" w:color="auto"/>
            <w:right w:val="none" w:sz="0" w:space="0" w:color="auto"/>
          </w:divBdr>
        </w:div>
        <w:div w:id="2118476038">
          <w:marLeft w:val="640"/>
          <w:marRight w:val="0"/>
          <w:marTop w:val="0"/>
          <w:marBottom w:val="0"/>
          <w:divBdr>
            <w:top w:val="none" w:sz="0" w:space="0" w:color="auto"/>
            <w:left w:val="none" w:sz="0" w:space="0" w:color="auto"/>
            <w:bottom w:val="none" w:sz="0" w:space="0" w:color="auto"/>
            <w:right w:val="none" w:sz="0" w:space="0" w:color="auto"/>
          </w:divBdr>
        </w:div>
        <w:div w:id="1219391236">
          <w:marLeft w:val="640"/>
          <w:marRight w:val="0"/>
          <w:marTop w:val="0"/>
          <w:marBottom w:val="0"/>
          <w:divBdr>
            <w:top w:val="none" w:sz="0" w:space="0" w:color="auto"/>
            <w:left w:val="none" w:sz="0" w:space="0" w:color="auto"/>
            <w:bottom w:val="none" w:sz="0" w:space="0" w:color="auto"/>
            <w:right w:val="none" w:sz="0" w:space="0" w:color="auto"/>
          </w:divBdr>
        </w:div>
        <w:div w:id="422995634">
          <w:marLeft w:val="640"/>
          <w:marRight w:val="0"/>
          <w:marTop w:val="0"/>
          <w:marBottom w:val="0"/>
          <w:divBdr>
            <w:top w:val="none" w:sz="0" w:space="0" w:color="auto"/>
            <w:left w:val="none" w:sz="0" w:space="0" w:color="auto"/>
            <w:bottom w:val="none" w:sz="0" w:space="0" w:color="auto"/>
            <w:right w:val="none" w:sz="0" w:space="0" w:color="auto"/>
          </w:divBdr>
        </w:div>
        <w:div w:id="1457602549">
          <w:marLeft w:val="640"/>
          <w:marRight w:val="0"/>
          <w:marTop w:val="0"/>
          <w:marBottom w:val="0"/>
          <w:divBdr>
            <w:top w:val="none" w:sz="0" w:space="0" w:color="auto"/>
            <w:left w:val="none" w:sz="0" w:space="0" w:color="auto"/>
            <w:bottom w:val="none" w:sz="0" w:space="0" w:color="auto"/>
            <w:right w:val="none" w:sz="0" w:space="0" w:color="auto"/>
          </w:divBdr>
        </w:div>
        <w:div w:id="902375574">
          <w:marLeft w:val="640"/>
          <w:marRight w:val="0"/>
          <w:marTop w:val="0"/>
          <w:marBottom w:val="0"/>
          <w:divBdr>
            <w:top w:val="none" w:sz="0" w:space="0" w:color="auto"/>
            <w:left w:val="none" w:sz="0" w:space="0" w:color="auto"/>
            <w:bottom w:val="none" w:sz="0" w:space="0" w:color="auto"/>
            <w:right w:val="none" w:sz="0" w:space="0" w:color="auto"/>
          </w:divBdr>
        </w:div>
        <w:div w:id="128138133">
          <w:marLeft w:val="640"/>
          <w:marRight w:val="0"/>
          <w:marTop w:val="0"/>
          <w:marBottom w:val="0"/>
          <w:divBdr>
            <w:top w:val="none" w:sz="0" w:space="0" w:color="auto"/>
            <w:left w:val="none" w:sz="0" w:space="0" w:color="auto"/>
            <w:bottom w:val="none" w:sz="0" w:space="0" w:color="auto"/>
            <w:right w:val="none" w:sz="0" w:space="0" w:color="auto"/>
          </w:divBdr>
        </w:div>
        <w:div w:id="1294169240">
          <w:marLeft w:val="640"/>
          <w:marRight w:val="0"/>
          <w:marTop w:val="0"/>
          <w:marBottom w:val="0"/>
          <w:divBdr>
            <w:top w:val="none" w:sz="0" w:space="0" w:color="auto"/>
            <w:left w:val="none" w:sz="0" w:space="0" w:color="auto"/>
            <w:bottom w:val="none" w:sz="0" w:space="0" w:color="auto"/>
            <w:right w:val="none" w:sz="0" w:space="0" w:color="auto"/>
          </w:divBdr>
        </w:div>
        <w:div w:id="577205963">
          <w:marLeft w:val="640"/>
          <w:marRight w:val="0"/>
          <w:marTop w:val="0"/>
          <w:marBottom w:val="0"/>
          <w:divBdr>
            <w:top w:val="none" w:sz="0" w:space="0" w:color="auto"/>
            <w:left w:val="none" w:sz="0" w:space="0" w:color="auto"/>
            <w:bottom w:val="none" w:sz="0" w:space="0" w:color="auto"/>
            <w:right w:val="none" w:sz="0" w:space="0" w:color="auto"/>
          </w:divBdr>
        </w:div>
        <w:div w:id="1720124998">
          <w:marLeft w:val="640"/>
          <w:marRight w:val="0"/>
          <w:marTop w:val="0"/>
          <w:marBottom w:val="0"/>
          <w:divBdr>
            <w:top w:val="none" w:sz="0" w:space="0" w:color="auto"/>
            <w:left w:val="none" w:sz="0" w:space="0" w:color="auto"/>
            <w:bottom w:val="none" w:sz="0" w:space="0" w:color="auto"/>
            <w:right w:val="none" w:sz="0" w:space="0" w:color="auto"/>
          </w:divBdr>
        </w:div>
        <w:div w:id="593444320">
          <w:marLeft w:val="640"/>
          <w:marRight w:val="0"/>
          <w:marTop w:val="0"/>
          <w:marBottom w:val="0"/>
          <w:divBdr>
            <w:top w:val="none" w:sz="0" w:space="0" w:color="auto"/>
            <w:left w:val="none" w:sz="0" w:space="0" w:color="auto"/>
            <w:bottom w:val="none" w:sz="0" w:space="0" w:color="auto"/>
            <w:right w:val="none" w:sz="0" w:space="0" w:color="auto"/>
          </w:divBdr>
        </w:div>
        <w:div w:id="1339962265">
          <w:marLeft w:val="640"/>
          <w:marRight w:val="0"/>
          <w:marTop w:val="0"/>
          <w:marBottom w:val="0"/>
          <w:divBdr>
            <w:top w:val="none" w:sz="0" w:space="0" w:color="auto"/>
            <w:left w:val="none" w:sz="0" w:space="0" w:color="auto"/>
            <w:bottom w:val="none" w:sz="0" w:space="0" w:color="auto"/>
            <w:right w:val="none" w:sz="0" w:space="0" w:color="auto"/>
          </w:divBdr>
        </w:div>
        <w:div w:id="325986450">
          <w:marLeft w:val="640"/>
          <w:marRight w:val="0"/>
          <w:marTop w:val="0"/>
          <w:marBottom w:val="0"/>
          <w:divBdr>
            <w:top w:val="none" w:sz="0" w:space="0" w:color="auto"/>
            <w:left w:val="none" w:sz="0" w:space="0" w:color="auto"/>
            <w:bottom w:val="none" w:sz="0" w:space="0" w:color="auto"/>
            <w:right w:val="none" w:sz="0" w:space="0" w:color="auto"/>
          </w:divBdr>
        </w:div>
        <w:div w:id="1994481737">
          <w:marLeft w:val="640"/>
          <w:marRight w:val="0"/>
          <w:marTop w:val="0"/>
          <w:marBottom w:val="0"/>
          <w:divBdr>
            <w:top w:val="none" w:sz="0" w:space="0" w:color="auto"/>
            <w:left w:val="none" w:sz="0" w:space="0" w:color="auto"/>
            <w:bottom w:val="none" w:sz="0" w:space="0" w:color="auto"/>
            <w:right w:val="none" w:sz="0" w:space="0" w:color="auto"/>
          </w:divBdr>
        </w:div>
        <w:div w:id="1912231528">
          <w:marLeft w:val="640"/>
          <w:marRight w:val="0"/>
          <w:marTop w:val="0"/>
          <w:marBottom w:val="0"/>
          <w:divBdr>
            <w:top w:val="none" w:sz="0" w:space="0" w:color="auto"/>
            <w:left w:val="none" w:sz="0" w:space="0" w:color="auto"/>
            <w:bottom w:val="none" w:sz="0" w:space="0" w:color="auto"/>
            <w:right w:val="none" w:sz="0" w:space="0" w:color="auto"/>
          </w:divBdr>
        </w:div>
        <w:div w:id="22101812">
          <w:marLeft w:val="640"/>
          <w:marRight w:val="0"/>
          <w:marTop w:val="0"/>
          <w:marBottom w:val="0"/>
          <w:divBdr>
            <w:top w:val="none" w:sz="0" w:space="0" w:color="auto"/>
            <w:left w:val="none" w:sz="0" w:space="0" w:color="auto"/>
            <w:bottom w:val="none" w:sz="0" w:space="0" w:color="auto"/>
            <w:right w:val="none" w:sz="0" w:space="0" w:color="auto"/>
          </w:divBdr>
        </w:div>
        <w:div w:id="1285304190">
          <w:marLeft w:val="640"/>
          <w:marRight w:val="0"/>
          <w:marTop w:val="0"/>
          <w:marBottom w:val="0"/>
          <w:divBdr>
            <w:top w:val="none" w:sz="0" w:space="0" w:color="auto"/>
            <w:left w:val="none" w:sz="0" w:space="0" w:color="auto"/>
            <w:bottom w:val="none" w:sz="0" w:space="0" w:color="auto"/>
            <w:right w:val="none" w:sz="0" w:space="0" w:color="auto"/>
          </w:divBdr>
        </w:div>
        <w:div w:id="348259111">
          <w:marLeft w:val="640"/>
          <w:marRight w:val="0"/>
          <w:marTop w:val="0"/>
          <w:marBottom w:val="0"/>
          <w:divBdr>
            <w:top w:val="none" w:sz="0" w:space="0" w:color="auto"/>
            <w:left w:val="none" w:sz="0" w:space="0" w:color="auto"/>
            <w:bottom w:val="none" w:sz="0" w:space="0" w:color="auto"/>
            <w:right w:val="none" w:sz="0" w:space="0" w:color="auto"/>
          </w:divBdr>
        </w:div>
        <w:div w:id="1844472891">
          <w:marLeft w:val="640"/>
          <w:marRight w:val="0"/>
          <w:marTop w:val="0"/>
          <w:marBottom w:val="0"/>
          <w:divBdr>
            <w:top w:val="none" w:sz="0" w:space="0" w:color="auto"/>
            <w:left w:val="none" w:sz="0" w:space="0" w:color="auto"/>
            <w:bottom w:val="none" w:sz="0" w:space="0" w:color="auto"/>
            <w:right w:val="none" w:sz="0" w:space="0" w:color="auto"/>
          </w:divBdr>
        </w:div>
        <w:div w:id="792673778">
          <w:marLeft w:val="640"/>
          <w:marRight w:val="0"/>
          <w:marTop w:val="0"/>
          <w:marBottom w:val="0"/>
          <w:divBdr>
            <w:top w:val="none" w:sz="0" w:space="0" w:color="auto"/>
            <w:left w:val="none" w:sz="0" w:space="0" w:color="auto"/>
            <w:bottom w:val="none" w:sz="0" w:space="0" w:color="auto"/>
            <w:right w:val="none" w:sz="0" w:space="0" w:color="auto"/>
          </w:divBdr>
        </w:div>
        <w:div w:id="229537483">
          <w:marLeft w:val="640"/>
          <w:marRight w:val="0"/>
          <w:marTop w:val="0"/>
          <w:marBottom w:val="0"/>
          <w:divBdr>
            <w:top w:val="none" w:sz="0" w:space="0" w:color="auto"/>
            <w:left w:val="none" w:sz="0" w:space="0" w:color="auto"/>
            <w:bottom w:val="none" w:sz="0" w:space="0" w:color="auto"/>
            <w:right w:val="none" w:sz="0" w:space="0" w:color="auto"/>
          </w:divBdr>
        </w:div>
        <w:div w:id="1953585243">
          <w:marLeft w:val="640"/>
          <w:marRight w:val="0"/>
          <w:marTop w:val="0"/>
          <w:marBottom w:val="0"/>
          <w:divBdr>
            <w:top w:val="none" w:sz="0" w:space="0" w:color="auto"/>
            <w:left w:val="none" w:sz="0" w:space="0" w:color="auto"/>
            <w:bottom w:val="none" w:sz="0" w:space="0" w:color="auto"/>
            <w:right w:val="none" w:sz="0" w:space="0" w:color="auto"/>
          </w:divBdr>
        </w:div>
        <w:div w:id="1213810550">
          <w:marLeft w:val="640"/>
          <w:marRight w:val="0"/>
          <w:marTop w:val="0"/>
          <w:marBottom w:val="0"/>
          <w:divBdr>
            <w:top w:val="none" w:sz="0" w:space="0" w:color="auto"/>
            <w:left w:val="none" w:sz="0" w:space="0" w:color="auto"/>
            <w:bottom w:val="none" w:sz="0" w:space="0" w:color="auto"/>
            <w:right w:val="none" w:sz="0" w:space="0" w:color="auto"/>
          </w:divBdr>
        </w:div>
        <w:div w:id="265772583">
          <w:marLeft w:val="640"/>
          <w:marRight w:val="0"/>
          <w:marTop w:val="0"/>
          <w:marBottom w:val="0"/>
          <w:divBdr>
            <w:top w:val="none" w:sz="0" w:space="0" w:color="auto"/>
            <w:left w:val="none" w:sz="0" w:space="0" w:color="auto"/>
            <w:bottom w:val="none" w:sz="0" w:space="0" w:color="auto"/>
            <w:right w:val="none" w:sz="0" w:space="0" w:color="auto"/>
          </w:divBdr>
        </w:div>
        <w:div w:id="472723014">
          <w:marLeft w:val="640"/>
          <w:marRight w:val="0"/>
          <w:marTop w:val="0"/>
          <w:marBottom w:val="0"/>
          <w:divBdr>
            <w:top w:val="none" w:sz="0" w:space="0" w:color="auto"/>
            <w:left w:val="none" w:sz="0" w:space="0" w:color="auto"/>
            <w:bottom w:val="none" w:sz="0" w:space="0" w:color="auto"/>
            <w:right w:val="none" w:sz="0" w:space="0" w:color="auto"/>
          </w:divBdr>
        </w:div>
        <w:div w:id="1120614494">
          <w:marLeft w:val="640"/>
          <w:marRight w:val="0"/>
          <w:marTop w:val="0"/>
          <w:marBottom w:val="0"/>
          <w:divBdr>
            <w:top w:val="none" w:sz="0" w:space="0" w:color="auto"/>
            <w:left w:val="none" w:sz="0" w:space="0" w:color="auto"/>
            <w:bottom w:val="none" w:sz="0" w:space="0" w:color="auto"/>
            <w:right w:val="none" w:sz="0" w:space="0" w:color="auto"/>
          </w:divBdr>
        </w:div>
        <w:div w:id="2006201492">
          <w:marLeft w:val="640"/>
          <w:marRight w:val="0"/>
          <w:marTop w:val="0"/>
          <w:marBottom w:val="0"/>
          <w:divBdr>
            <w:top w:val="none" w:sz="0" w:space="0" w:color="auto"/>
            <w:left w:val="none" w:sz="0" w:space="0" w:color="auto"/>
            <w:bottom w:val="none" w:sz="0" w:space="0" w:color="auto"/>
            <w:right w:val="none" w:sz="0" w:space="0" w:color="auto"/>
          </w:divBdr>
        </w:div>
        <w:div w:id="998923684">
          <w:marLeft w:val="640"/>
          <w:marRight w:val="0"/>
          <w:marTop w:val="0"/>
          <w:marBottom w:val="0"/>
          <w:divBdr>
            <w:top w:val="none" w:sz="0" w:space="0" w:color="auto"/>
            <w:left w:val="none" w:sz="0" w:space="0" w:color="auto"/>
            <w:bottom w:val="none" w:sz="0" w:space="0" w:color="auto"/>
            <w:right w:val="none" w:sz="0" w:space="0" w:color="auto"/>
          </w:divBdr>
        </w:div>
        <w:div w:id="2104304341">
          <w:marLeft w:val="640"/>
          <w:marRight w:val="0"/>
          <w:marTop w:val="0"/>
          <w:marBottom w:val="0"/>
          <w:divBdr>
            <w:top w:val="none" w:sz="0" w:space="0" w:color="auto"/>
            <w:left w:val="none" w:sz="0" w:space="0" w:color="auto"/>
            <w:bottom w:val="none" w:sz="0" w:space="0" w:color="auto"/>
            <w:right w:val="none" w:sz="0" w:space="0" w:color="auto"/>
          </w:divBdr>
        </w:div>
        <w:div w:id="1742100072">
          <w:marLeft w:val="640"/>
          <w:marRight w:val="0"/>
          <w:marTop w:val="0"/>
          <w:marBottom w:val="0"/>
          <w:divBdr>
            <w:top w:val="none" w:sz="0" w:space="0" w:color="auto"/>
            <w:left w:val="none" w:sz="0" w:space="0" w:color="auto"/>
            <w:bottom w:val="none" w:sz="0" w:space="0" w:color="auto"/>
            <w:right w:val="none" w:sz="0" w:space="0" w:color="auto"/>
          </w:divBdr>
        </w:div>
        <w:div w:id="2058047332">
          <w:marLeft w:val="640"/>
          <w:marRight w:val="0"/>
          <w:marTop w:val="0"/>
          <w:marBottom w:val="0"/>
          <w:divBdr>
            <w:top w:val="none" w:sz="0" w:space="0" w:color="auto"/>
            <w:left w:val="none" w:sz="0" w:space="0" w:color="auto"/>
            <w:bottom w:val="none" w:sz="0" w:space="0" w:color="auto"/>
            <w:right w:val="none" w:sz="0" w:space="0" w:color="auto"/>
          </w:divBdr>
        </w:div>
        <w:div w:id="1645424263">
          <w:marLeft w:val="640"/>
          <w:marRight w:val="0"/>
          <w:marTop w:val="0"/>
          <w:marBottom w:val="0"/>
          <w:divBdr>
            <w:top w:val="none" w:sz="0" w:space="0" w:color="auto"/>
            <w:left w:val="none" w:sz="0" w:space="0" w:color="auto"/>
            <w:bottom w:val="none" w:sz="0" w:space="0" w:color="auto"/>
            <w:right w:val="none" w:sz="0" w:space="0" w:color="auto"/>
          </w:divBdr>
        </w:div>
        <w:div w:id="48304068">
          <w:marLeft w:val="640"/>
          <w:marRight w:val="0"/>
          <w:marTop w:val="0"/>
          <w:marBottom w:val="0"/>
          <w:divBdr>
            <w:top w:val="none" w:sz="0" w:space="0" w:color="auto"/>
            <w:left w:val="none" w:sz="0" w:space="0" w:color="auto"/>
            <w:bottom w:val="none" w:sz="0" w:space="0" w:color="auto"/>
            <w:right w:val="none" w:sz="0" w:space="0" w:color="auto"/>
          </w:divBdr>
        </w:div>
        <w:div w:id="1415860481">
          <w:marLeft w:val="640"/>
          <w:marRight w:val="0"/>
          <w:marTop w:val="0"/>
          <w:marBottom w:val="0"/>
          <w:divBdr>
            <w:top w:val="none" w:sz="0" w:space="0" w:color="auto"/>
            <w:left w:val="none" w:sz="0" w:space="0" w:color="auto"/>
            <w:bottom w:val="none" w:sz="0" w:space="0" w:color="auto"/>
            <w:right w:val="none" w:sz="0" w:space="0" w:color="auto"/>
          </w:divBdr>
        </w:div>
        <w:div w:id="939723583">
          <w:marLeft w:val="640"/>
          <w:marRight w:val="0"/>
          <w:marTop w:val="0"/>
          <w:marBottom w:val="0"/>
          <w:divBdr>
            <w:top w:val="none" w:sz="0" w:space="0" w:color="auto"/>
            <w:left w:val="none" w:sz="0" w:space="0" w:color="auto"/>
            <w:bottom w:val="none" w:sz="0" w:space="0" w:color="auto"/>
            <w:right w:val="none" w:sz="0" w:space="0" w:color="auto"/>
          </w:divBdr>
        </w:div>
        <w:div w:id="214389984">
          <w:marLeft w:val="640"/>
          <w:marRight w:val="0"/>
          <w:marTop w:val="0"/>
          <w:marBottom w:val="0"/>
          <w:divBdr>
            <w:top w:val="none" w:sz="0" w:space="0" w:color="auto"/>
            <w:left w:val="none" w:sz="0" w:space="0" w:color="auto"/>
            <w:bottom w:val="none" w:sz="0" w:space="0" w:color="auto"/>
            <w:right w:val="none" w:sz="0" w:space="0" w:color="auto"/>
          </w:divBdr>
        </w:div>
        <w:div w:id="667827298">
          <w:marLeft w:val="640"/>
          <w:marRight w:val="0"/>
          <w:marTop w:val="0"/>
          <w:marBottom w:val="0"/>
          <w:divBdr>
            <w:top w:val="none" w:sz="0" w:space="0" w:color="auto"/>
            <w:left w:val="none" w:sz="0" w:space="0" w:color="auto"/>
            <w:bottom w:val="none" w:sz="0" w:space="0" w:color="auto"/>
            <w:right w:val="none" w:sz="0" w:space="0" w:color="auto"/>
          </w:divBdr>
        </w:div>
        <w:div w:id="510264871">
          <w:marLeft w:val="640"/>
          <w:marRight w:val="0"/>
          <w:marTop w:val="0"/>
          <w:marBottom w:val="0"/>
          <w:divBdr>
            <w:top w:val="none" w:sz="0" w:space="0" w:color="auto"/>
            <w:left w:val="none" w:sz="0" w:space="0" w:color="auto"/>
            <w:bottom w:val="none" w:sz="0" w:space="0" w:color="auto"/>
            <w:right w:val="none" w:sz="0" w:space="0" w:color="auto"/>
          </w:divBdr>
        </w:div>
        <w:div w:id="318391718">
          <w:marLeft w:val="640"/>
          <w:marRight w:val="0"/>
          <w:marTop w:val="0"/>
          <w:marBottom w:val="0"/>
          <w:divBdr>
            <w:top w:val="none" w:sz="0" w:space="0" w:color="auto"/>
            <w:left w:val="none" w:sz="0" w:space="0" w:color="auto"/>
            <w:bottom w:val="none" w:sz="0" w:space="0" w:color="auto"/>
            <w:right w:val="none" w:sz="0" w:space="0" w:color="auto"/>
          </w:divBdr>
        </w:div>
      </w:divsChild>
    </w:div>
    <w:div w:id="2099984171">
      <w:bodyDiv w:val="1"/>
      <w:marLeft w:val="0"/>
      <w:marRight w:val="0"/>
      <w:marTop w:val="0"/>
      <w:marBottom w:val="0"/>
      <w:divBdr>
        <w:top w:val="none" w:sz="0" w:space="0" w:color="auto"/>
        <w:left w:val="none" w:sz="0" w:space="0" w:color="auto"/>
        <w:bottom w:val="none" w:sz="0" w:space="0" w:color="auto"/>
        <w:right w:val="none" w:sz="0" w:space="0" w:color="auto"/>
      </w:divBdr>
      <w:divsChild>
        <w:div w:id="1653365389">
          <w:marLeft w:val="640"/>
          <w:marRight w:val="0"/>
          <w:marTop w:val="0"/>
          <w:marBottom w:val="0"/>
          <w:divBdr>
            <w:top w:val="none" w:sz="0" w:space="0" w:color="auto"/>
            <w:left w:val="none" w:sz="0" w:space="0" w:color="auto"/>
            <w:bottom w:val="none" w:sz="0" w:space="0" w:color="auto"/>
            <w:right w:val="none" w:sz="0" w:space="0" w:color="auto"/>
          </w:divBdr>
        </w:div>
        <w:div w:id="1951811753">
          <w:marLeft w:val="640"/>
          <w:marRight w:val="0"/>
          <w:marTop w:val="0"/>
          <w:marBottom w:val="0"/>
          <w:divBdr>
            <w:top w:val="none" w:sz="0" w:space="0" w:color="auto"/>
            <w:left w:val="none" w:sz="0" w:space="0" w:color="auto"/>
            <w:bottom w:val="none" w:sz="0" w:space="0" w:color="auto"/>
            <w:right w:val="none" w:sz="0" w:space="0" w:color="auto"/>
          </w:divBdr>
        </w:div>
        <w:div w:id="307052601">
          <w:marLeft w:val="640"/>
          <w:marRight w:val="0"/>
          <w:marTop w:val="0"/>
          <w:marBottom w:val="0"/>
          <w:divBdr>
            <w:top w:val="none" w:sz="0" w:space="0" w:color="auto"/>
            <w:left w:val="none" w:sz="0" w:space="0" w:color="auto"/>
            <w:bottom w:val="none" w:sz="0" w:space="0" w:color="auto"/>
            <w:right w:val="none" w:sz="0" w:space="0" w:color="auto"/>
          </w:divBdr>
        </w:div>
        <w:div w:id="1462722867">
          <w:marLeft w:val="640"/>
          <w:marRight w:val="0"/>
          <w:marTop w:val="0"/>
          <w:marBottom w:val="0"/>
          <w:divBdr>
            <w:top w:val="none" w:sz="0" w:space="0" w:color="auto"/>
            <w:left w:val="none" w:sz="0" w:space="0" w:color="auto"/>
            <w:bottom w:val="none" w:sz="0" w:space="0" w:color="auto"/>
            <w:right w:val="none" w:sz="0" w:space="0" w:color="auto"/>
          </w:divBdr>
        </w:div>
        <w:div w:id="12340539">
          <w:marLeft w:val="640"/>
          <w:marRight w:val="0"/>
          <w:marTop w:val="0"/>
          <w:marBottom w:val="0"/>
          <w:divBdr>
            <w:top w:val="none" w:sz="0" w:space="0" w:color="auto"/>
            <w:left w:val="none" w:sz="0" w:space="0" w:color="auto"/>
            <w:bottom w:val="none" w:sz="0" w:space="0" w:color="auto"/>
            <w:right w:val="none" w:sz="0" w:space="0" w:color="auto"/>
          </w:divBdr>
        </w:div>
        <w:div w:id="1731921645">
          <w:marLeft w:val="640"/>
          <w:marRight w:val="0"/>
          <w:marTop w:val="0"/>
          <w:marBottom w:val="0"/>
          <w:divBdr>
            <w:top w:val="none" w:sz="0" w:space="0" w:color="auto"/>
            <w:left w:val="none" w:sz="0" w:space="0" w:color="auto"/>
            <w:bottom w:val="none" w:sz="0" w:space="0" w:color="auto"/>
            <w:right w:val="none" w:sz="0" w:space="0" w:color="auto"/>
          </w:divBdr>
        </w:div>
        <w:div w:id="748624500">
          <w:marLeft w:val="640"/>
          <w:marRight w:val="0"/>
          <w:marTop w:val="0"/>
          <w:marBottom w:val="0"/>
          <w:divBdr>
            <w:top w:val="none" w:sz="0" w:space="0" w:color="auto"/>
            <w:left w:val="none" w:sz="0" w:space="0" w:color="auto"/>
            <w:bottom w:val="none" w:sz="0" w:space="0" w:color="auto"/>
            <w:right w:val="none" w:sz="0" w:space="0" w:color="auto"/>
          </w:divBdr>
        </w:div>
        <w:div w:id="1677221339">
          <w:marLeft w:val="640"/>
          <w:marRight w:val="0"/>
          <w:marTop w:val="0"/>
          <w:marBottom w:val="0"/>
          <w:divBdr>
            <w:top w:val="none" w:sz="0" w:space="0" w:color="auto"/>
            <w:left w:val="none" w:sz="0" w:space="0" w:color="auto"/>
            <w:bottom w:val="none" w:sz="0" w:space="0" w:color="auto"/>
            <w:right w:val="none" w:sz="0" w:space="0" w:color="auto"/>
          </w:divBdr>
        </w:div>
        <w:div w:id="1224831629">
          <w:marLeft w:val="640"/>
          <w:marRight w:val="0"/>
          <w:marTop w:val="0"/>
          <w:marBottom w:val="0"/>
          <w:divBdr>
            <w:top w:val="none" w:sz="0" w:space="0" w:color="auto"/>
            <w:left w:val="none" w:sz="0" w:space="0" w:color="auto"/>
            <w:bottom w:val="none" w:sz="0" w:space="0" w:color="auto"/>
            <w:right w:val="none" w:sz="0" w:space="0" w:color="auto"/>
          </w:divBdr>
        </w:div>
        <w:div w:id="922228370">
          <w:marLeft w:val="640"/>
          <w:marRight w:val="0"/>
          <w:marTop w:val="0"/>
          <w:marBottom w:val="0"/>
          <w:divBdr>
            <w:top w:val="none" w:sz="0" w:space="0" w:color="auto"/>
            <w:left w:val="none" w:sz="0" w:space="0" w:color="auto"/>
            <w:bottom w:val="none" w:sz="0" w:space="0" w:color="auto"/>
            <w:right w:val="none" w:sz="0" w:space="0" w:color="auto"/>
          </w:divBdr>
        </w:div>
        <w:div w:id="1739866394">
          <w:marLeft w:val="640"/>
          <w:marRight w:val="0"/>
          <w:marTop w:val="0"/>
          <w:marBottom w:val="0"/>
          <w:divBdr>
            <w:top w:val="none" w:sz="0" w:space="0" w:color="auto"/>
            <w:left w:val="none" w:sz="0" w:space="0" w:color="auto"/>
            <w:bottom w:val="none" w:sz="0" w:space="0" w:color="auto"/>
            <w:right w:val="none" w:sz="0" w:space="0" w:color="auto"/>
          </w:divBdr>
        </w:div>
        <w:div w:id="201215145">
          <w:marLeft w:val="640"/>
          <w:marRight w:val="0"/>
          <w:marTop w:val="0"/>
          <w:marBottom w:val="0"/>
          <w:divBdr>
            <w:top w:val="none" w:sz="0" w:space="0" w:color="auto"/>
            <w:left w:val="none" w:sz="0" w:space="0" w:color="auto"/>
            <w:bottom w:val="none" w:sz="0" w:space="0" w:color="auto"/>
            <w:right w:val="none" w:sz="0" w:space="0" w:color="auto"/>
          </w:divBdr>
        </w:div>
        <w:div w:id="2083329428">
          <w:marLeft w:val="640"/>
          <w:marRight w:val="0"/>
          <w:marTop w:val="0"/>
          <w:marBottom w:val="0"/>
          <w:divBdr>
            <w:top w:val="none" w:sz="0" w:space="0" w:color="auto"/>
            <w:left w:val="none" w:sz="0" w:space="0" w:color="auto"/>
            <w:bottom w:val="none" w:sz="0" w:space="0" w:color="auto"/>
            <w:right w:val="none" w:sz="0" w:space="0" w:color="auto"/>
          </w:divBdr>
        </w:div>
        <w:div w:id="1537887486">
          <w:marLeft w:val="640"/>
          <w:marRight w:val="0"/>
          <w:marTop w:val="0"/>
          <w:marBottom w:val="0"/>
          <w:divBdr>
            <w:top w:val="none" w:sz="0" w:space="0" w:color="auto"/>
            <w:left w:val="none" w:sz="0" w:space="0" w:color="auto"/>
            <w:bottom w:val="none" w:sz="0" w:space="0" w:color="auto"/>
            <w:right w:val="none" w:sz="0" w:space="0" w:color="auto"/>
          </w:divBdr>
        </w:div>
        <w:div w:id="1062099878">
          <w:marLeft w:val="640"/>
          <w:marRight w:val="0"/>
          <w:marTop w:val="0"/>
          <w:marBottom w:val="0"/>
          <w:divBdr>
            <w:top w:val="none" w:sz="0" w:space="0" w:color="auto"/>
            <w:left w:val="none" w:sz="0" w:space="0" w:color="auto"/>
            <w:bottom w:val="none" w:sz="0" w:space="0" w:color="auto"/>
            <w:right w:val="none" w:sz="0" w:space="0" w:color="auto"/>
          </w:divBdr>
        </w:div>
        <w:div w:id="524367393">
          <w:marLeft w:val="640"/>
          <w:marRight w:val="0"/>
          <w:marTop w:val="0"/>
          <w:marBottom w:val="0"/>
          <w:divBdr>
            <w:top w:val="none" w:sz="0" w:space="0" w:color="auto"/>
            <w:left w:val="none" w:sz="0" w:space="0" w:color="auto"/>
            <w:bottom w:val="none" w:sz="0" w:space="0" w:color="auto"/>
            <w:right w:val="none" w:sz="0" w:space="0" w:color="auto"/>
          </w:divBdr>
        </w:div>
        <w:div w:id="462889105">
          <w:marLeft w:val="640"/>
          <w:marRight w:val="0"/>
          <w:marTop w:val="0"/>
          <w:marBottom w:val="0"/>
          <w:divBdr>
            <w:top w:val="none" w:sz="0" w:space="0" w:color="auto"/>
            <w:left w:val="none" w:sz="0" w:space="0" w:color="auto"/>
            <w:bottom w:val="none" w:sz="0" w:space="0" w:color="auto"/>
            <w:right w:val="none" w:sz="0" w:space="0" w:color="auto"/>
          </w:divBdr>
        </w:div>
        <w:div w:id="1942762656">
          <w:marLeft w:val="640"/>
          <w:marRight w:val="0"/>
          <w:marTop w:val="0"/>
          <w:marBottom w:val="0"/>
          <w:divBdr>
            <w:top w:val="none" w:sz="0" w:space="0" w:color="auto"/>
            <w:left w:val="none" w:sz="0" w:space="0" w:color="auto"/>
            <w:bottom w:val="none" w:sz="0" w:space="0" w:color="auto"/>
            <w:right w:val="none" w:sz="0" w:space="0" w:color="auto"/>
          </w:divBdr>
        </w:div>
      </w:divsChild>
    </w:div>
    <w:div w:id="2129396273">
      <w:bodyDiv w:val="1"/>
      <w:marLeft w:val="0"/>
      <w:marRight w:val="0"/>
      <w:marTop w:val="0"/>
      <w:marBottom w:val="0"/>
      <w:divBdr>
        <w:top w:val="none" w:sz="0" w:space="0" w:color="auto"/>
        <w:left w:val="none" w:sz="0" w:space="0" w:color="auto"/>
        <w:bottom w:val="none" w:sz="0" w:space="0" w:color="auto"/>
        <w:right w:val="none" w:sz="0" w:space="0" w:color="auto"/>
      </w:divBdr>
      <w:divsChild>
        <w:div w:id="2117482913">
          <w:marLeft w:val="640"/>
          <w:marRight w:val="0"/>
          <w:marTop w:val="0"/>
          <w:marBottom w:val="0"/>
          <w:divBdr>
            <w:top w:val="none" w:sz="0" w:space="0" w:color="auto"/>
            <w:left w:val="none" w:sz="0" w:space="0" w:color="auto"/>
            <w:bottom w:val="none" w:sz="0" w:space="0" w:color="auto"/>
            <w:right w:val="none" w:sz="0" w:space="0" w:color="auto"/>
          </w:divBdr>
        </w:div>
        <w:div w:id="2099330500">
          <w:marLeft w:val="640"/>
          <w:marRight w:val="0"/>
          <w:marTop w:val="0"/>
          <w:marBottom w:val="0"/>
          <w:divBdr>
            <w:top w:val="none" w:sz="0" w:space="0" w:color="auto"/>
            <w:left w:val="none" w:sz="0" w:space="0" w:color="auto"/>
            <w:bottom w:val="none" w:sz="0" w:space="0" w:color="auto"/>
            <w:right w:val="none" w:sz="0" w:space="0" w:color="auto"/>
          </w:divBdr>
        </w:div>
        <w:div w:id="271592113">
          <w:marLeft w:val="640"/>
          <w:marRight w:val="0"/>
          <w:marTop w:val="0"/>
          <w:marBottom w:val="0"/>
          <w:divBdr>
            <w:top w:val="none" w:sz="0" w:space="0" w:color="auto"/>
            <w:left w:val="none" w:sz="0" w:space="0" w:color="auto"/>
            <w:bottom w:val="none" w:sz="0" w:space="0" w:color="auto"/>
            <w:right w:val="none" w:sz="0" w:space="0" w:color="auto"/>
          </w:divBdr>
        </w:div>
        <w:div w:id="1703507746">
          <w:marLeft w:val="640"/>
          <w:marRight w:val="0"/>
          <w:marTop w:val="0"/>
          <w:marBottom w:val="0"/>
          <w:divBdr>
            <w:top w:val="none" w:sz="0" w:space="0" w:color="auto"/>
            <w:left w:val="none" w:sz="0" w:space="0" w:color="auto"/>
            <w:bottom w:val="none" w:sz="0" w:space="0" w:color="auto"/>
            <w:right w:val="none" w:sz="0" w:space="0" w:color="auto"/>
          </w:divBdr>
        </w:div>
        <w:div w:id="2137065859">
          <w:marLeft w:val="640"/>
          <w:marRight w:val="0"/>
          <w:marTop w:val="0"/>
          <w:marBottom w:val="0"/>
          <w:divBdr>
            <w:top w:val="none" w:sz="0" w:space="0" w:color="auto"/>
            <w:left w:val="none" w:sz="0" w:space="0" w:color="auto"/>
            <w:bottom w:val="none" w:sz="0" w:space="0" w:color="auto"/>
            <w:right w:val="none" w:sz="0" w:space="0" w:color="auto"/>
          </w:divBdr>
        </w:div>
        <w:div w:id="1826239024">
          <w:marLeft w:val="640"/>
          <w:marRight w:val="0"/>
          <w:marTop w:val="0"/>
          <w:marBottom w:val="0"/>
          <w:divBdr>
            <w:top w:val="none" w:sz="0" w:space="0" w:color="auto"/>
            <w:left w:val="none" w:sz="0" w:space="0" w:color="auto"/>
            <w:bottom w:val="none" w:sz="0" w:space="0" w:color="auto"/>
            <w:right w:val="none" w:sz="0" w:space="0" w:color="auto"/>
          </w:divBdr>
        </w:div>
        <w:div w:id="2118482728">
          <w:marLeft w:val="640"/>
          <w:marRight w:val="0"/>
          <w:marTop w:val="0"/>
          <w:marBottom w:val="0"/>
          <w:divBdr>
            <w:top w:val="none" w:sz="0" w:space="0" w:color="auto"/>
            <w:left w:val="none" w:sz="0" w:space="0" w:color="auto"/>
            <w:bottom w:val="none" w:sz="0" w:space="0" w:color="auto"/>
            <w:right w:val="none" w:sz="0" w:space="0" w:color="auto"/>
          </w:divBdr>
        </w:div>
        <w:div w:id="1805854151">
          <w:marLeft w:val="640"/>
          <w:marRight w:val="0"/>
          <w:marTop w:val="0"/>
          <w:marBottom w:val="0"/>
          <w:divBdr>
            <w:top w:val="none" w:sz="0" w:space="0" w:color="auto"/>
            <w:left w:val="none" w:sz="0" w:space="0" w:color="auto"/>
            <w:bottom w:val="none" w:sz="0" w:space="0" w:color="auto"/>
            <w:right w:val="none" w:sz="0" w:space="0" w:color="auto"/>
          </w:divBdr>
        </w:div>
        <w:div w:id="1401756837">
          <w:marLeft w:val="640"/>
          <w:marRight w:val="0"/>
          <w:marTop w:val="0"/>
          <w:marBottom w:val="0"/>
          <w:divBdr>
            <w:top w:val="none" w:sz="0" w:space="0" w:color="auto"/>
            <w:left w:val="none" w:sz="0" w:space="0" w:color="auto"/>
            <w:bottom w:val="none" w:sz="0" w:space="0" w:color="auto"/>
            <w:right w:val="none" w:sz="0" w:space="0" w:color="auto"/>
          </w:divBdr>
        </w:div>
        <w:div w:id="2136216240">
          <w:marLeft w:val="640"/>
          <w:marRight w:val="0"/>
          <w:marTop w:val="0"/>
          <w:marBottom w:val="0"/>
          <w:divBdr>
            <w:top w:val="none" w:sz="0" w:space="0" w:color="auto"/>
            <w:left w:val="none" w:sz="0" w:space="0" w:color="auto"/>
            <w:bottom w:val="none" w:sz="0" w:space="0" w:color="auto"/>
            <w:right w:val="none" w:sz="0" w:space="0" w:color="auto"/>
          </w:divBdr>
        </w:div>
      </w:divsChild>
    </w:div>
    <w:div w:id="2133202911">
      <w:bodyDiv w:val="1"/>
      <w:marLeft w:val="0"/>
      <w:marRight w:val="0"/>
      <w:marTop w:val="0"/>
      <w:marBottom w:val="0"/>
      <w:divBdr>
        <w:top w:val="none" w:sz="0" w:space="0" w:color="auto"/>
        <w:left w:val="none" w:sz="0" w:space="0" w:color="auto"/>
        <w:bottom w:val="none" w:sz="0" w:space="0" w:color="auto"/>
        <w:right w:val="none" w:sz="0" w:space="0" w:color="auto"/>
      </w:divBdr>
      <w:divsChild>
        <w:div w:id="1078871236">
          <w:marLeft w:val="640"/>
          <w:marRight w:val="0"/>
          <w:marTop w:val="0"/>
          <w:marBottom w:val="0"/>
          <w:divBdr>
            <w:top w:val="none" w:sz="0" w:space="0" w:color="auto"/>
            <w:left w:val="none" w:sz="0" w:space="0" w:color="auto"/>
            <w:bottom w:val="none" w:sz="0" w:space="0" w:color="auto"/>
            <w:right w:val="none" w:sz="0" w:space="0" w:color="auto"/>
          </w:divBdr>
        </w:div>
        <w:div w:id="705369974">
          <w:marLeft w:val="640"/>
          <w:marRight w:val="0"/>
          <w:marTop w:val="0"/>
          <w:marBottom w:val="0"/>
          <w:divBdr>
            <w:top w:val="none" w:sz="0" w:space="0" w:color="auto"/>
            <w:left w:val="none" w:sz="0" w:space="0" w:color="auto"/>
            <w:bottom w:val="none" w:sz="0" w:space="0" w:color="auto"/>
            <w:right w:val="none" w:sz="0" w:space="0" w:color="auto"/>
          </w:divBdr>
        </w:div>
        <w:div w:id="180123475">
          <w:marLeft w:val="640"/>
          <w:marRight w:val="0"/>
          <w:marTop w:val="0"/>
          <w:marBottom w:val="0"/>
          <w:divBdr>
            <w:top w:val="none" w:sz="0" w:space="0" w:color="auto"/>
            <w:left w:val="none" w:sz="0" w:space="0" w:color="auto"/>
            <w:bottom w:val="none" w:sz="0" w:space="0" w:color="auto"/>
            <w:right w:val="none" w:sz="0" w:space="0" w:color="auto"/>
          </w:divBdr>
        </w:div>
        <w:div w:id="1229655237">
          <w:marLeft w:val="640"/>
          <w:marRight w:val="0"/>
          <w:marTop w:val="0"/>
          <w:marBottom w:val="0"/>
          <w:divBdr>
            <w:top w:val="none" w:sz="0" w:space="0" w:color="auto"/>
            <w:left w:val="none" w:sz="0" w:space="0" w:color="auto"/>
            <w:bottom w:val="none" w:sz="0" w:space="0" w:color="auto"/>
            <w:right w:val="none" w:sz="0" w:space="0" w:color="auto"/>
          </w:divBdr>
        </w:div>
        <w:div w:id="1907297074">
          <w:marLeft w:val="640"/>
          <w:marRight w:val="0"/>
          <w:marTop w:val="0"/>
          <w:marBottom w:val="0"/>
          <w:divBdr>
            <w:top w:val="none" w:sz="0" w:space="0" w:color="auto"/>
            <w:left w:val="none" w:sz="0" w:space="0" w:color="auto"/>
            <w:bottom w:val="none" w:sz="0" w:space="0" w:color="auto"/>
            <w:right w:val="none" w:sz="0" w:space="0" w:color="auto"/>
          </w:divBdr>
        </w:div>
        <w:div w:id="38477334">
          <w:marLeft w:val="640"/>
          <w:marRight w:val="0"/>
          <w:marTop w:val="0"/>
          <w:marBottom w:val="0"/>
          <w:divBdr>
            <w:top w:val="none" w:sz="0" w:space="0" w:color="auto"/>
            <w:left w:val="none" w:sz="0" w:space="0" w:color="auto"/>
            <w:bottom w:val="none" w:sz="0" w:space="0" w:color="auto"/>
            <w:right w:val="none" w:sz="0" w:space="0" w:color="auto"/>
          </w:divBdr>
        </w:div>
        <w:div w:id="1046834603">
          <w:marLeft w:val="640"/>
          <w:marRight w:val="0"/>
          <w:marTop w:val="0"/>
          <w:marBottom w:val="0"/>
          <w:divBdr>
            <w:top w:val="none" w:sz="0" w:space="0" w:color="auto"/>
            <w:left w:val="none" w:sz="0" w:space="0" w:color="auto"/>
            <w:bottom w:val="none" w:sz="0" w:space="0" w:color="auto"/>
            <w:right w:val="none" w:sz="0" w:space="0" w:color="auto"/>
          </w:divBdr>
        </w:div>
        <w:div w:id="160445758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43.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30.bin"/><Relationship Id="rId68" Type="http://schemas.openxmlformats.org/officeDocument/2006/relationships/oleObject" Target="embeddings/oleObject35.bin"/><Relationship Id="rId84" Type="http://schemas.openxmlformats.org/officeDocument/2006/relationships/oleObject" Target="embeddings/oleObject50.bin"/><Relationship Id="rId89" Type="http://schemas.openxmlformats.org/officeDocument/2006/relationships/image" Target="media/image29.wmf"/><Relationship Id="rId112" Type="http://schemas.openxmlformats.org/officeDocument/2006/relationships/oleObject" Target="embeddings/oleObject65.bin"/><Relationship Id="rId133" Type="http://schemas.openxmlformats.org/officeDocument/2006/relationships/image" Target="media/image51.wmf"/><Relationship Id="rId138" Type="http://schemas.openxmlformats.org/officeDocument/2006/relationships/oleObject" Target="embeddings/oleObject78.bin"/><Relationship Id="rId154" Type="http://schemas.openxmlformats.org/officeDocument/2006/relationships/oleObject" Target="embeddings/oleObject86.bin"/><Relationship Id="rId159" Type="http://schemas.openxmlformats.org/officeDocument/2006/relationships/image" Target="media/image64.wmf"/><Relationship Id="rId175" Type="http://schemas.openxmlformats.org/officeDocument/2006/relationships/oleObject" Target="embeddings/oleObject98.bin"/><Relationship Id="rId170" Type="http://schemas.openxmlformats.org/officeDocument/2006/relationships/oleObject" Target="embeddings/oleObject94.bin"/><Relationship Id="rId16" Type="http://schemas.openxmlformats.org/officeDocument/2006/relationships/image" Target="media/image5.wmf"/><Relationship Id="rId107" Type="http://schemas.openxmlformats.org/officeDocument/2006/relationships/image" Target="media/image38.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oleObject" Target="embeddings/oleObject41.bin"/><Relationship Id="rId79" Type="http://schemas.openxmlformats.org/officeDocument/2006/relationships/oleObject" Target="embeddings/oleObject46.bin"/><Relationship Id="rId102" Type="http://schemas.openxmlformats.org/officeDocument/2006/relationships/oleObject" Target="embeddings/oleObject60.bin"/><Relationship Id="rId123" Type="http://schemas.openxmlformats.org/officeDocument/2006/relationships/image" Target="media/image46.wmf"/><Relationship Id="rId128" Type="http://schemas.openxmlformats.org/officeDocument/2006/relationships/oleObject" Target="embeddings/oleObject73.bin"/><Relationship Id="rId144" Type="http://schemas.openxmlformats.org/officeDocument/2006/relationships/oleObject" Target="embeddings/oleObject81.bin"/><Relationship Id="rId149" Type="http://schemas.openxmlformats.org/officeDocument/2006/relationships/image" Target="media/image59.wmf"/><Relationship Id="rId5" Type="http://schemas.openxmlformats.org/officeDocument/2006/relationships/webSettings" Target="webSettings.xml"/><Relationship Id="rId90" Type="http://schemas.openxmlformats.org/officeDocument/2006/relationships/oleObject" Target="embeddings/oleObject54.bin"/><Relationship Id="rId95" Type="http://schemas.openxmlformats.org/officeDocument/2006/relationships/image" Target="media/image32.wmf"/><Relationship Id="rId160" Type="http://schemas.openxmlformats.org/officeDocument/2006/relationships/oleObject" Target="embeddings/oleObject89.bin"/><Relationship Id="rId165" Type="http://schemas.openxmlformats.org/officeDocument/2006/relationships/image" Target="media/image67.wmf"/><Relationship Id="rId181" Type="http://schemas.openxmlformats.org/officeDocument/2006/relationships/oleObject" Target="embeddings/oleObject104.bin"/><Relationship Id="rId186" Type="http://schemas.openxmlformats.org/officeDocument/2006/relationships/image" Target="media/image71.e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oleObject" Target="embeddings/oleObject31.bin"/><Relationship Id="rId69" Type="http://schemas.openxmlformats.org/officeDocument/2006/relationships/oleObject" Target="embeddings/oleObject36.bin"/><Relationship Id="rId113" Type="http://schemas.openxmlformats.org/officeDocument/2006/relationships/image" Target="media/image41.wmf"/><Relationship Id="rId118" Type="http://schemas.openxmlformats.org/officeDocument/2006/relationships/oleObject" Target="embeddings/oleObject68.bin"/><Relationship Id="rId134" Type="http://schemas.openxmlformats.org/officeDocument/2006/relationships/oleObject" Target="embeddings/oleObject76.bin"/><Relationship Id="rId139" Type="http://schemas.openxmlformats.org/officeDocument/2006/relationships/image" Target="media/image54.wmf"/><Relationship Id="rId80" Type="http://schemas.openxmlformats.org/officeDocument/2006/relationships/oleObject" Target="embeddings/oleObject47.bin"/><Relationship Id="rId85" Type="http://schemas.openxmlformats.org/officeDocument/2006/relationships/oleObject" Target="embeddings/oleObject51.bin"/><Relationship Id="rId150" Type="http://schemas.openxmlformats.org/officeDocument/2006/relationships/oleObject" Target="embeddings/oleObject84.bin"/><Relationship Id="rId155" Type="http://schemas.openxmlformats.org/officeDocument/2006/relationships/image" Target="media/image62.wmf"/><Relationship Id="rId171" Type="http://schemas.openxmlformats.org/officeDocument/2006/relationships/image" Target="media/image70.wmf"/><Relationship Id="rId176" Type="http://schemas.openxmlformats.org/officeDocument/2006/relationships/oleObject" Target="embeddings/oleObject99.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36.wmf"/><Relationship Id="rId108" Type="http://schemas.openxmlformats.org/officeDocument/2006/relationships/oleObject" Target="embeddings/oleObject63.bin"/><Relationship Id="rId124" Type="http://schemas.openxmlformats.org/officeDocument/2006/relationships/oleObject" Target="embeddings/oleObject71.bin"/><Relationship Id="rId129" Type="http://schemas.openxmlformats.org/officeDocument/2006/relationships/image" Target="media/image49.wmf"/><Relationship Id="rId54" Type="http://schemas.openxmlformats.org/officeDocument/2006/relationships/image" Target="media/image24.wmf"/><Relationship Id="rId70" Type="http://schemas.openxmlformats.org/officeDocument/2006/relationships/oleObject" Target="embeddings/oleObject37.bin"/><Relationship Id="rId75" Type="http://schemas.openxmlformats.org/officeDocument/2006/relationships/oleObject" Target="embeddings/oleObject42.bin"/><Relationship Id="rId91" Type="http://schemas.openxmlformats.org/officeDocument/2006/relationships/image" Target="media/image30.wmf"/><Relationship Id="rId96" Type="http://schemas.openxmlformats.org/officeDocument/2006/relationships/oleObject" Target="embeddings/oleObject57.bin"/><Relationship Id="rId140" Type="http://schemas.openxmlformats.org/officeDocument/2006/relationships/oleObject" Target="embeddings/oleObject79.bin"/><Relationship Id="rId145" Type="http://schemas.openxmlformats.org/officeDocument/2006/relationships/image" Target="media/image57.wmf"/><Relationship Id="rId161" Type="http://schemas.openxmlformats.org/officeDocument/2006/relationships/image" Target="media/image65.wmf"/><Relationship Id="rId166" Type="http://schemas.openxmlformats.org/officeDocument/2006/relationships/oleObject" Target="embeddings/oleObject92.bin"/><Relationship Id="rId182" Type="http://schemas.openxmlformats.org/officeDocument/2006/relationships/oleObject" Target="embeddings/oleObject105.bin"/><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66.bin"/><Relationship Id="rId119" Type="http://schemas.openxmlformats.org/officeDocument/2006/relationships/image" Target="media/image44.wmf"/><Relationship Id="rId44" Type="http://schemas.openxmlformats.org/officeDocument/2006/relationships/image" Target="media/image19.wmf"/><Relationship Id="rId60" Type="http://schemas.openxmlformats.org/officeDocument/2006/relationships/oleObject" Target="embeddings/oleObject27.bin"/><Relationship Id="rId65" Type="http://schemas.openxmlformats.org/officeDocument/2006/relationships/oleObject" Target="embeddings/oleObject32.bin"/><Relationship Id="rId81" Type="http://schemas.openxmlformats.org/officeDocument/2006/relationships/oleObject" Target="embeddings/oleObject48.bin"/><Relationship Id="rId86" Type="http://schemas.openxmlformats.org/officeDocument/2006/relationships/oleObject" Target="embeddings/oleObject52.bin"/><Relationship Id="rId130" Type="http://schemas.openxmlformats.org/officeDocument/2006/relationships/oleObject" Target="embeddings/oleObject74.bin"/><Relationship Id="rId135" Type="http://schemas.openxmlformats.org/officeDocument/2006/relationships/image" Target="media/image52.wmf"/><Relationship Id="rId151" Type="http://schemas.openxmlformats.org/officeDocument/2006/relationships/image" Target="media/image60.wmf"/><Relationship Id="rId156" Type="http://schemas.openxmlformats.org/officeDocument/2006/relationships/oleObject" Target="embeddings/oleObject87.bin"/><Relationship Id="rId177" Type="http://schemas.openxmlformats.org/officeDocument/2006/relationships/oleObject" Target="embeddings/oleObject100.bin"/><Relationship Id="rId172" Type="http://schemas.openxmlformats.org/officeDocument/2006/relationships/oleObject" Target="embeddings/oleObject95.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39.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oleObject" Target="embeddings/oleObject43.bin"/><Relationship Id="rId97" Type="http://schemas.openxmlformats.org/officeDocument/2006/relationships/image" Target="media/image33.wmf"/><Relationship Id="rId104" Type="http://schemas.openxmlformats.org/officeDocument/2006/relationships/oleObject" Target="embeddings/oleObject61.bin"/><Relationship Id="rId120" Type="http://schemas.openxmlformats.org/officeDocument/2006/relationships/oleObject" Target="embeddings/oleObject69.bin"/><Relationship Id="rId125" Type="http://schemas.openxmlformats.org/officeDocument/2006/relationships/image" Target="media/image47.wmf"/><Relationship Id="rId141" Type="http://schemas.openxmlformats.org/officeDocument/2006/relationships/image" Target="media/image55.wmf"/><Relationship Id="rId146" Type="http://schemas.openxmlformats.org/officeDocument/2006/relationships/oleObject" Target="embeddings/oleObject82.bin"/><Relationship Id="rId167" Type="http://schemas.openxmlformats.org/officeDocument/2006/relationships/image" Target="media/image68.wmf"/><Relationship Id="rId188"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oleObject" Target="embeddings/oleObject55.bin"/><Relationship Id="rId162" Type="http://schemas.openxmlformats.org/officeDocument/2006/relationships/oleObject" Target="embeddings/oleObject90.bin"/><Relationship Id="rId183" Type="http://schemas.openxmlformats.org/officeDocument/2006/relationships/oleObject" Target="embeddings/oleObject106.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33.bin"/><Relationship Id="rId87" Type="http://schemas.openxmlformats.org/officeDocument/2006/relationships/image" Target="media/image28.wmf"/><Relationship Id="rId110" Type="http://schemas.openxmlformats.org/officeDocument/2006/relationships/oleObject" Target="embeddings/oleObject64.bin"/><Relationship Id="rId115" Type="http://schemas.openxmlformats.org/officeDocument/2006/relationships/image" Target="media/image42.wmf"/><Relationship Id="rId131" Type="http://schemas.openxmlformats.org/officeDocument/2006/relationships/image" Target="media/image50.wmf"/><Relationship Id="rId136" Type="http://schemas.openxmlformats.org/officeDocument/2006/relationships/oleObject" Target="embeddings/oleObject77.bin"/><Relationship Id="rId157" Type="http://schemas.openxmlformats.org/officeDocument/2006/relationships/image" Target="media/image63.wmf"/><Relationship Id="rId178" Type="http://schemas.openxmlformats.org/officeDocument/2006/relationships/oleObject" Target="embeddings/oleObject101.bin"/><Relationship Id="rId61" Type="http://schemas.openxmlformats.org/officeDocument/2006/relationships/oleObject" Target="embeddings/oleObject28.bin"/><Relationship Id="rId82" Type="http://schemas.openxmlformats.org/officeDocument/2006/relationships/oleObject" Target="embeddings/oleObject49.bin"/><Relationship Id="rId152" Type="http://schemas.openxmlformats.org/officeDocument/2006/relationships/oleObject" Target="embeddings/oleObject85.bin"/><Relationship Id="rId173" Type="http://schemas.openxmlformats.org/officeDocument/2006/relationships/oleObject" Target="embeddings/oleObject96.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44.bin"/><Relationship Id="rId100" Type="http://schemas.openxmlformats.org/officeDocument/2006/relationships/oleObject" Target="embeddings/oleObject59.bin"/><Relationship Id="rId105" Type="http://schemas.openxmlformats.org/officeDocument/2006/relationships/image" Target="media/image37.wmf"/><Relationship Id="rId126" Type="http://schemas.openxmlformats.org/officeDocument/2006/relationships/oleObject" Target="embeddings/oleObject72.bin"/><Relationship Id="rId147" Type="http://schemas.openxmlformats.org/officeDocument/2006/relationships/image" Target="media/image58.wmf"/><Relationship Id="rId168" Type="http://schemas.openxmlformats.org/officeDocument/2006/relationships/oleObject" Target="embeddings/oleObject93.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9.bin"/><Relationship Id="rId93" Type="http://schemas.openxmlformats.org/officeDocument/2006/relationships/image" Target="media/image31.wmf"/><Relationship Id="rId98" Type="http://schemas.openxmlformats.org/officeDocument/2006/relationships/oleObject" Target="embeddings/oleObject58.bin"/><Relationship Id="rId121" Type="http://schemas.openxmlformats.org/officeDocument/2006/relationships/image" Target="media/image45.wmf"/><Relationship Id="rId142" Type="http://schemas.openxmlformats.org/officeDocument/2006/relationships/oleObject" Target="embeddings/oleObject80.bin"/><Relationship Id="rId163" Type="http://schemas.openxmlformats.org/officeDocument/2006/relationships/image" Target="media/image66.wmf"/><Relationship Id="rId184" Type="http://schemas.openxmlformats.org/officeDocument/2006/relationships/footer" Target="footer1.xm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4.bin"/><Relationship Id="rId116" Type="http://schemas.openxmlformats.org/officeDocument/2006/relationships/oleObject" Target="embeddings/oleObject67.bin"/><Relationship Id="rId137" Type="http://schemas.openxmlformats.org/officeDocument/2006/relationships/image" Target="media/image53.wmf"/><Relationship Id="rId158" Type="http://schemas.openxmlformats.org/officeDocument/2006/relationships/oleObject" Target="embeddings/oleObject88.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9.bin"/><Relationship Id="rId83" Type="http://schemas.openxmlformats.org/officeDocument/2006/relationships/image" Target="media/image27.wmf"/><Relationship Id="rId88" Type="http://schemas.openxmlformats.org/officeDocument/2006/relationships/oleObject" Target="embeddings/oleObject53.bin"/><Relationship Id="rId111" Type="http://schemas.openxmlformats.org/officeDocument/2006/relationships/image" Target="media/image40.wmf"/><Relationship Id="rId132" Type="http://schemas.openxmlformats.org/officeDocument/2006/relationships/oleObject" Target="embeddings/oleObject75.bin"/><Relationship Id="rId153" Type="http://schemas.openxmlformats.org/officeDocument/2006/relationships/image" Target="media/image61.wmf"/><Relationship Id="rId174" Type="http://schemas.openxmlformats.org/officeDocument/2006/relationships/oleObject" Target="embeddings/oleObject97.bin"/><Relationship Id="rId179" Type="http://schemas.openxmlformats.org/officeDocument/2006/relationships/oleObject" Target="embeddings/oleObject102.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62.bin"/><Relationship Id="rId127" Type="http://schemas.openxmlformats.org/officeDocument/2006/relationships/image" Target="media/image48.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40.bin"/><Relationship Id="rId78" Type="http://schemas.openxmlformats.org/officeDocument/2006/relationships/oleObject" Target="embeddings/oleObject45.bin"/><Relationship Id="rId94" Type="http://schemas.openxmlformats.org/officeDocument/2006/relationships/oleObject" Target="embeddings/oleObject56.bin"/><Relationship Id="rId99" Type="http://schemas.openxmlformats.org/officeDocument/2006/relationships/image" Target="media/image34.wmf"/><Relationship Id="rId101" Type="http://schemas.openxmlformats.org/officeDocument/2006/relationships/image" Target="media/image35.wmf"/><Relationship Id="rId122" Type="http://schemas.openxmlformats.org/officeDocument/2006/relationships/oleObject" Target="embeddings/oleObject70.bin"/><Relationship Id="rId143" Type="http://schemas.openxmlformats.org/officeDocument/2006/relationships/image" Target="media/image56.wmf"/><Relationship Id="rId148" Type="http://schemas.openxmlformats.org/officeDocument/2006/relationships/oleObject" Target="embeddings/oleObject83.bin"/><Relationship Id="rId164" Type="http://schemas.openxmlformats.org/officeDocument/2006/relationships/oleObject" Target="embeddings/oleObject91.bin"/><Relationship Id="rId169" Type="http://schemas.openxmlformats.org/officeDocument/2006/relationships/image" Target="media/image69.wmf"/><Relationship Id="rId18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103.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7A2F028DAD498698A945D8F631CCEA"/>
        <w:category>
          <w:name w:val="일반"/>
          <w:gallery w:val="placeholder"/>
        </w:category>
        <w:types>
          <w:type w:val="bbPlcHdr"/>
        </w:types>
        <w:behaviors>
          <w:behavior w:val="content"/>
        </w:behaviors>
        <w:guid w:val="{62018884-26C3-44B5-97C6-675560E4838A}"/>
      </w:docPartPr>
      <w:docPartBody>
        <w:p w:rsidR="00D14447" w:rsidRDefault="00FE5CFE" w:rsidP="00FE5CFE">
          <w:pPr>
            <w:pStyle w:val="5F7A2F028DAD498698A945D8F631CCEA"/>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96468226002D439690FA022FE4DFEFE4"/>
        <w:category>
          <w:name w:val="일반"/>
          <w:gallery w:val="placeholder"/>
        </w:category>
        <w:types>
          <w:type w:val="bbPlcHdr"/>
        </w:types>
        <w:behaviors>
          <w:behavior w:val="content"/>
        </w:behaviors>
        <w:guid w:val="{925FE170-1AC0-4338-93EB-D5372441C520}"/>
      </w:docPartPr>
      <w:docPartBody>
        <w:p w:rsidR="00D14447" w:rsidRDefault="00FE5CFE" w:rsidP="00FE5CFE">
          <w:pPr>
            <w:pStyle w:val="96468226002D439690FA022FE4DFEFE4"/>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65A65217E8A34220B7993BE7EF6A647B"/>
        <w:category>
          <w:name w:val="일반"/>
          <w:gallery w:val="placeholder"/>
        </w:category>
        <w:types>
          <w:type w:val="bbPlcHdr"/>
        </w:types>
        <w:behaviors>
          <w:behavior w:val="content"/>
        </w:behaviors>
        <w:guid w:val="{58C128AE-FE4F-42D8-AD73-938B46D67C6B}"/>
      </w:docPartPr>
      <w:docPartBody>
        <w:p w:rsidR="00D14447" w:rsidRDefault="00FE5CFE" w:rsidP="00FE5CFE">
          <w:pPr>
            <w:pStyle w:val="65A65217E8A34220B7993BE7EF6A647B"/>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F4B6105D843744509D114FABAD855240"/>
        <w:category>
          <w:name w:val="일반"/>
          <w:gallery w:val="placeholder"/>
        </w:category>
        <w:types>
          <w:type w:val="bbPlcHdr"/>
        </w:types>
        <w:behaviors>
          <w:behavior w:val="content"/>
        </w:behaviors>
        <w:guid w:val="{D4240451-8B5A-40A8-9080-A76AF47FCE8D}"/>
      </w:docPartPr>
      <w:docPartBody>
        <w:p w:rsidR="00D14447" w:rsidRDefault="00FE5CFE" w:rsidP="00FE5CFE">
          <w:pPr>
            <w:pStyle w:val="F4B6105D843744509D114FABAD855240"/>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B1258AE0FB6543DFA25830184EE5996F"/>
        <w:category>
          <w:name w:val="일반"/>
          <w:gallery w:val="placeholder"/>
        </w:category>
        <w:types>
          <w:type w:val="bbPlcHdr"/>
        </w:types>
        <w:behaviors>
          <w:behavior w:val="content"/>
        </w:behaviors>
        <w:guid w:val="{337D580C-2056-4EA1-9145-6BD28E643ABA}"/>
      </w:docPartPr>
      <w:docPartBody>
        <w:p w:rsidR="00D14447" w:rsidRDefault="00FE5CFE" w:rsidP="00FE5CFE">
          <w:pPr>
            <w:pStyle w:val="B1258AE0FB6543DFA25830184EE5996F"/>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83BEE369E45D402C91069DA90605F3DB"/>
        <w:category>
          <w:name w:val="일반"/>
          <w:gallery w:val="placeholder"/>
        </w:category>
        <w:types>
          <w:type w:val="bbPlcHdr"/>
        </w:types>
        <w:behaviors>
          <w:behavior w:val="content"/>
        </w:behaviors>
        <w:guid w:val="{25BD966F-677A-428F-9807-09FBBCE2CD1D}"/>
      </w:docPartPr>
      <w:docPartBody>
        <w:p w:rsidR="00D14447" w:rsidRDefault="00FE5CFE" w:rsidP="00FE5CFE">
          <w:pPr>
            <w:pStyle w:val="83BEE369E45D402C91069DA90605F3DB"/>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1D01B8025417492EA7B22FEBCEE0294D"/>
        <w:category>
          <w:name w:val="일반"/>
          <w:gallery w:val="placeholder"/>
        </w:category>
        <w:types>
          <w:type w:val="bbPlcHdr"/>
        </w:types>
        <w:behaviors>
          <w:behavior w:val="content"/>
        </w:behaviors>
        <w:guid w:val="{16126ABE-0593-41F1-BB51-A1A01F7B8713}"/>
      </w:docPartPr>
      <w:docPartBody>
        <w:p w:rsidR="00D14447" w:rsidRDefault="00FE5CFE" w:rsidP="00FE5CFE">
          <w:pPr>
            <w:pStyle w:val="1D01B8025417492EA7B22FEBCEE0294D"/>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002E1442A27940EEAB149E0E9247C0CF"/>
        <w:category>
          <w:name w:val="일반"/>
          <w:gallery w:val="placeholder"/>
        </w:category>
        <w:types>
          <w:type w:val="bbPlcHdr"/>
        </w:types>
        <w:behaviors>
          <w:behavior w:val="content"/>
        </w:behaviors>
        <w:guid w:val="{5E58EB90-89A0-4189-9E5C-3897D162D165}"/>
      </w:docPartPr>
      <w:docPartBody>
        <w:p w:rsidR="00D14447" w:rsidRDefault="00FE5CFE" w:rsidP="00FE5CFE">
          <w:pPr>
            <w:pStyle w:val="002E1442A27940EEAB149E0E9247C0CF"/>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8EDF68BC1D32460EAFD1603C38A4ABF6"/>
        <w:category>
          <w:name w:val="일반"/>
          <w:gallery w:val="placeholder"/>
        </w:category>
        <w:types>
          <w:type w:val="bbPlcHdr"/>
        </w:types>
        <w:behaviors>
          <w:behavior w:val="content"/>
        </w:behaviors>
        <w:guid w:val="{798B18D6-929F-4D6A-814D-AE1C9AE7CD8D}"/>
      </w:docPartPr>
      <w:docPartBody>
        <w:p w:rsidR="00D14447" w:rsidRDefault="00FE5CFE" w:rsidP="00FE5CFE">
          <w:pPr>
            <w:pStyle w:val="8EDF68BC1D32460EAFD1603C38A4ABF6"/>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A551808CB8CA460FAFB5FB2D381FA9E2"/>
        <w:category>
          <w:name w:val="일반"/>
          <w:gallery w:val="placeholder"/>
        </w:category>
        <w:types>
          <w:type w:val="bbPlcHdr"/>
        </w:types>
        <w:behaviors>
          <w:behavior w:val="content"/>
        </w:behaviors>
        <w:guid w:val="{303B787B-530D-4306-81C7-E7001C6C75B4}"/>
      </w:docPartPr>
      <w:docPartBody>
        <w:p w:rsidR="00D14447" w:rsidRDefault="00FE5CFE" w:rsidP="00FE5CFE">
          <w:pPr>
            <w:pStyle w:val="A551808CB8CA460FAFB5FB2D381FA9E2"/>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FBC5D3AFFEEC4CDF94AF676BB2533516"/>
        <w:category>
          <w:name w:val="일반"/>
          <w:gallery w:val="placeholder"/>
        </w:category>
        <w:types>
          <w:type w:val="bbPlcHdr"/>
        </w:types>
        <w:behaviors>
          <w:behavior w:val="content"/>
        </w:behaviors>
        <w:guid w:val="{C6A59F06-B20D-47E9-AA3C-6C2C5114F3F6}"/>
      </w:docPartPr>
      <w:docPartBody>
        <w:p w:rsidR="00D14447" w:rsidRDefault="00FE5CFE" w:rsidP="00FE5CFE">
          <w:pPr>
            <w:pStyle w:val="FBC5D3AFFEEC4CDF94AF676BB2533516"/>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F3EC08F974184CAB8361B908C2DC5C1B"/>
        <w:category>
          <w:name w:val="일반"/>
          <w:gallery w:val="placeholder"/>
        </w:category>
        <w:types>
          <w:type w:val="bbPlcHdr"/>
        </w:types>
        <w:behaviors>
          <w:behavior w:val="content"/>
        </w:behaviors>
        <w:guid w:val="{3E587D66-5E2A-4405-B820-19C75C9EBC86}"/>
      </w:docPartPr>
      <w:docPartBody>
        <w:p w:rsidR="00D14447" w:rsidRDefault="00FE5CFE" w:rsidP="00FE5CFE">
          <w:pPr>
            <w:pStyle w:val="F3EC08F974184CAB8361B908C2DC5C1B"/>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41A33AE1DD2240B5A3FCC08915EFB6FE"/>
        <w:category>
          <w:name w:val="일반"/>
          <w:gallery w:val="placeholder"/>
        </w:category>
        <w:types>
          <w:type w:val="bbPlcHdr"/>
        </w:types>
        <w:behaviors>
          <w:behavior w:val="content"/>
        </w:behaviors>
        <w:guid w:val="{18CDDCA3-74C6-4831-9BF0-4D0C89CF8248}"/>
      </w:docPartPr>
      <w:docPartBody>
        <w:p w:rsidR="00D14447" w:rsidRDefault="00FE5CFE" w:rsidP="00FE5CFE">
          <w:pPr>
            <w:pStyle w:val="41A33AE1DD2240B5A3FCC08915EFB6FE"/>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EF36A86662FB4B5A8D8B61F682EA6A6A"/>
        <w:category>
          <w:name w:val="일반"/>
          <w:gallery w:val="placeholder"/>
        </w:category>
        <w:types>
          <w:type w:val="bbPlcHdr"/>
        </w:types>
        <w:behaviors>
          <w:behavior w:val="content"/>
        </w:behaviors>
        <w:guid w:val="{E2AD5F8B-4728-4200-9F8F-5569E3E48134}"/>
      </w:docPartPr>
      <w:docPartBody>
        <w:p w:rsidR="00D14447" w:rsidRDefault="00FE5CFE" w:rsidP="00FE5CFE">
          <w:pPr>
            <w:pStyle w:val="EF36A86662FB4B5A8D8B61F682EA6A6A"/>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9E6CF30969E9485CBD1E44CAEECE45E1"/>
        <w:category>
          <w:name w:val="일반"/>
          <w:gallery w:val="placeholder"/>
        </w:category>
        <w:types>
          <w:type w:val="bbPlcHdr"/>
        </w:types>
        <w:behaviors>
          <w:behavior w:val="content"/>
        </w:behaviors>
        <w:guid w:val="{A9B9BCC9-9492-4612-BA9B-AA47C4E1E4C8}"/>
      </w:docPartPr>
      <w:docPartBody>
        <w:p w:rsidR="00D14447" w:rsidRDefault="00FE5CFE" w:rsidP="00FE5CFE">
          <w:pPr>
            <w:pStyle w:val="9E6CF30969E9485CBD1E44CAEECE45E1"/>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8E28433343724A6FB28806A86783C37D"/>
        <w:category>
          <w:name w:val="일반"/>
          <w:gallery w:val="placeholder"/>
        </w:category>
        <w:types>
          <w:type w:val="bbPlcHdr"/>
        </w:types>
        <w:behaviors>
          <w:behavior w:val="content"/>
        </w:behaviors>
        <w:guid w:val="{C7DCE497-4069-44B7-A859-0D60A9080E6C}"/>
      </w:docPartPr>
      <w:docPartBody>
        <w:p w:rsidR="00D14447" w:rsidRDefault="00FE5CFE" w:rsidP="00FE5CFE">
          <w:pPr>
            <w:pStyle w:val="8E28433343724A6FB28806A86783C37D"/>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CA7B04F1FB8C4EA693E7617840AD0D85"/>
        <w:category>
          <w:name w:val="일반"/>
          <w:gallery w:val="placeholder"/>
        </w:category>
        <w:types>
          <w:type w:val="bbPlcHdr"/>
        </w:types>
        <w:behaviors>
          <w:behavior w:val="content"/>
        </w:behaviors>
        <w:guid w:val="{C6196136-E0F5-46B9-937E-7C65CEB3009C}"/>
      </w:docPartPr>
      <w:docPartBody>
        <w:p w:rsidR="00D14447" w:rsidRDefault="00FE5CFE" w:rsidP="00FE5CFE">
          <w:pPr>
            <w:pStyle w:val="CA7B04F1FB8C4EA693E7617840AD0D85"/>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9D4B0230D49D44C98A504504BA69FF04"/>
        <w:category>
          <w:name w:val="일반"/>
          <w:gallery w:val="placeholder"/>
        </w:category>
        <w:types>
          <w:type w:val="bbPlcHdr"/>
        </w:types>
        <w:behaviors>
          <w:behavior w:val="content"/>
        </w:behaviors>
        <w:guid w:val="{E7932AD3-0D62-44CB-8544-881A210335B5}"/>
      </w:docPartPr>
      <w:docPartBody>
        <w:p w:rsidR="00D14447" w:rsidRDefault="00FE5CFE" w:rsidP="00FE5CFE">
          <w:pPr>
            <w:pStyle w:val="9D4B0230D49D44C98A504504BA69FF04"/>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2CC5537926A7408CB42B2BD4B2A2AD8B"/>
        <w:category>
          <w:name w:val="일반"/>
          <w:gallery w:val="placeholder"/>
        </w:category>
        <w:types>
          <w:type w:val="bbPlcHdr"/>
        </w:types>
        <w:behaviors>
          <w:behavior w:val="content"/>
        </w:behaviors>
        <w:guid w:val="{5F9DD76D-354A-4A8D-A7F4-4CEA2449BEF1}"/>
      </w:docPartPr>
      <w:docPartBody>
        <w:p w:rsidR="00D14447" w:rsidRDefault="00FE5CFE" w:rsidP="00FE5CFE">
          <w:pPr>
            <w:pStyle w:val="2CC5537926A7408CB42B2BD4B2A2AD8B"/>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68C341FA8ECA4B4E94DE69AFC10B4E65"/>
        <w:category>
          <w:name w:val="일반"/>
          <w:gallery w:val="placeholder"/>
        </w:category>
        <w:types>
          <w:type w:val="bbPlcHdr"/>
        </w:types>
        <w:behaviors>
          <w:behavior w:val="content"/>
        </w:behaviors>
        <w:guid w:val="{4C88169A-34F7-46E1-B1AA-073AFBEB3109}"/>
      </w:docPartPr>
      <w:docPartBody>
        <w:p w:rsidR="00D14447" w:rsidRDefault="00FE5CFE" w:rsidP="00FE5CFE">
          <w:pPr>
            <w:pStyle w:val="68C341FA8ECA4B4E94DE69AFC10B4E65"/>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3EE22542153342B0AA964FC88EB3B2B3"/>
        <w:category>
          <w:name w:val="일반"/>
          <w:gallery w:val="placeholder"/>
        </w:category>
        <w:types>
          <w:type w:val="bbPlcHdr"/>
        </w:types>
        <w:behaviors>
          <w:behavior w:val="content"/>
        </w:behaviors>
        <w:guid w:val="{EF9C857F-57D1-447A-8586-42F7568D6868}"/>
      </w:docPartPr>
      <w:docPartBody>
        <w:p w:rsidR="00D14447" w:rsidRDefault="00FE5CFE" w:rsidP="00FE5CFE">
          <w:pPr>
            <w:pStyle w:val="3EE22542153342B0AA964FC88EB3B2B3"/>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BB3F9BBFF7D849C4A6E6E0F1F46156CD"/>
        <w:category>
          <w:name w:val="일반"/>
          <w:gallery w:val="placeholder"/>
        </w:category>
        <w:types>
          <w:type w:val="bbPlcHdr"/>
        </w:types>
        <w:behaviors>
          <w:behavior w:val="content"/>
        </w:behaviors>
        <w:guid w:val="{3F379F78-2207-469C-AB21-071F8B2EF0CB}"/>
      </w:docPartPr>
      <w:docPartBody>
        <w:p w:rsidR="00D14447" w:rsidRDefault="00FE5CFE" w:rsidP="00FE5CFE">
          <w:pPr>
            <w:pStyle w:val="BB3F9BBFF7D849C4A6E6E0F1F46156CD"/>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393E067D10D84370A9DCE3253BC7A500"/>
        <w:category>
          <w:name w:val="일반"/>
          <w:gallery w:val="placeholder"/>
        </w:category>
        <w:types>
          <w:type w:val="bbPlcHdr"/>
        </w:types>
        <w:behaviors>
          <w:behavior w:val="content"/>
        </w:behaviors>
        <w:guid w:val="{9BA2C94B-AEEC-4C08-ADA5-74F00CF6CD76}"/>
      </w:docPartPr>
      <w:docPartBody>
        <w:p w:rsidR="00D14447" w:rsidRDefault="00FE5CFE" w:rsidP="00FE5CFE">
          <w:pPr>
            <w:pStyle w:val="393E067D10D84370A9DCE3253BC7A500"/>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7F78C4BAF39449088FE58EFDAAF54B6B"/>
        <w:category>
          <w:name w:val="일반"/>
          <w:gallery w:val="placeholder"/>
        </w:category>
        <w:types>
          <w:type w:val="bbPlcHdr"/>
        </w:types>
        <w:behaviors>
          <w:behavior w:val="content"/>
        </w:behaviors>
        <w:guid w:val="{830ED96D-AAC2-40F6-AD15-C110D30B14B8}"/>
      </w:docPartPr>
      <w:docPartBody>
        <w:p w:rsidR="00D14447" w:rsidRDefault="00FE5CFE" w:rsidP="00FE5CFE">
          <w:pPr>
            <w:pStyle w:val="7F78C4BAF39449088FE58EFDAAF54B6B"/>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7B9941047DB849978CB575098B9711B6"/>
        <w:category>
          <w:name w:val="일반"/>
          <w:gallery w:val="placeholder"/>
        </w:category>
        <w:types>
          <w:type w:val="bbPlcHdr"/>
        </w:types>
        <w:behaviors>
          <w:behavior w:val="content"/>
        </w:behaviors>
        <w:guid w:val="{E1B4B3EE-22AE-47EE-BC8A-AE05E370093E}"/>
      </w:docPartPr>
      <w:docPartBody>
        <w:p w:rsidR="00D14447" w:rsidRDefault="00FE5CFE" w:rsidP="00FE5CFE">
          <w:pPr>
            <w:pStyle w:val="7B9941047DB849978CB575098B9711B6"/>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09E9111BBE564D1CBAD1B7E38D6FB3CC"/>
        <w:category>
          <w:name w:val="일반"/>
          <w:gallery w:val="placeholder"/>
        </w:category>
        <w:types>
          <w:type w:val="bbPlcHdr"/>
        </w:types>
        <w:behaviors>
          <w:behavior w:val="content"/>
        </w:behaviors>
        <w:guid w:val="{D95677B2-B92C-4120-84CE-15565DFA0BAC}"/>
      </w:docPartPr>
      <w:docPartBody>
        <w:p w:rsidR="00D14447" w:rsidRDefault="00FE5CFE" w:rsidP="00FE5CFE">
          <w:pPr>
            <w:pStyle w:val="09E9111BBE564D1CBAD1B7E38D6FB3CC"/>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69998255BF1844C69768EA818D79C34A"/>
        <w:category>
          <w:name w:val="일반"/>
          <w:gallery w:val="placeholder"/>
        </w:category>
        <w:types>
          <w:type w:val="bbPlcHdr"/>
        </w:types>
        <w:behaviors>
          <w:behavior w:val="content"/>
        </w:behaviors>
        <w:guid w:val="{A10DD26A-3862-48C3-8AC9-0387FBEAB30C}"/>
      </w:docPartPr>
      <w:docPartBody>
        <w:p w:rsidR="00D14447" w:rsidRDefault="00FE5CFE" w:rsidP="00FE5CFE">
          <w:pPr>
            <w:pStyle w:val="69998255BF1844C69768EA818D79C34A"/>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A5E242F8C57A458D81919ACC5D374B36"/>
        <w:category>
          <w:name w:val="일반"/>
          <w:gallery w:val="placeholder"/>
        </w:category>
        <w:types>
          <w:type w:val="bbPlcHdr"/>
        </w:types>
        <w:behaviors>
          <w:behavior w:val="content"/>
        </w:behaviors>
        <w:guid w:val="{B5F4B32C-8AC7-4178-87B8-4F1A696D2477}"/>
      </w:docPartPr>
      <w:docPartBody>
        <w:p w:rsidR="00D14447" w:rsidRDefault="00FE5CFE" w:rsidP="00FE5CFE">
          <w:pPr>
            <w:pStyle w:val="A5E242F8C57A458D81919ACC5D374B36"/>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FB56C647D90E43A9BE297CC04E8D995D"/>
        <w:category>
          <w:name w:val="일반"/>
          <w:gallery w:val="placeholder"/>
        </w:category>
        <w:types>
          <w:type w:val="bbPlcHdr"/>
        </w:types>
        <w:behaviors>
          <w:behavior w:val="content"/>
        </w:behaviors>
        <w:guid w:val="{35A42839-88B2-4AD0-AF53-FF3F81210C45}"/>
      </w:docPartPr>
      <w:docPartBody>
        <w:p w:rsidR="00D14447" w:rsidRDefault="00FE5CFE" w:rsidP="00FE5CFE">
          <w:pPr>
            <w:pStyle w:val="FB56C647D90E43A9BE297CC04E8D995D"/>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A70369AF331044D9A239072939BEA58D"/>
        <w:category>
          <w:name w:val="일반"/>
          <w:gallery w:val="placeholder"/>
        </w:category>
        <w:types>
          <w:type w:val="bbPlcHdr"/>
        </w:types>
        <w:behaviors>
          <w:behavior w:val="content"/>
        </w:behaviors>
        <w:guid w:val="{DE95061F-F8D9-4ADD-8FFF-8A5EB767D2A3}"/>
      </w:docPartPr>
      <w:docPartBody>
        <w:p w:rsidR="00D14447" w:rsidRDefault="00FE5CFE" w:rsidP="00FE5CFE">
          <w:pPr>
            <w:pStyle w:val="A70369AF331044D9A239072939BEA58D"/>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3B2BD0D05E5D4592AEA3044E4B23049C"/>
        <w:category>
          <w:name w:val="일반"/>
          <w:gallery w:val="placeholder"/>
        </w:category>
        <w:types>
          <w:type w:val="bbPlcHdr"/>
        </w:types>
        <w:behaviors>
          <w:behavior w:val="content"/>
        </w:behaviors>
        <w:guid w:val="{98840AA9-DA7C-46C2-9CA5-D4D495F157C5}"/>
      </w:docPartPr>
      <w:docPartBody>
        <w:p w:rsidR="00D14447" w:rsidRDefault="00FE5CFE" w:rsidP="00FE5CFE">
          <w:pPr>
            <w:pStyle w:val="3B2BD0D05E5D4592AEA3044E4B23049C"/>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1036F47E124E4172B03DED89A84F97D2"/>
        <w:category>
          <w:name w:val="일반"/>
          <w:gallery w:val="placeholder"/>
        </w:category>
        <w:types>
          <w:type w:val="bbPlcHdr"/>
        </w:types>
        <w:behaviors>
          <w:behavior w:val="content"/>
        </w:behaviors>
        <w:guid w:val="{366E7D85-3538-40BB-B66F-1BB2D16C5479}"/>
      </w:docPartPr>
      <w:docPartBody>
        <w:p w:rsidR="00D14447" w:rsidRDefault="00FE5CFE" w:rsidP="00FE5CFE">
          <w:pPr>
            <w:pStyle w:val="1036F47E124E4172B03DED89A84F97D2"/>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9777D74115234AAB902A0034C3C12CC9"/>
        <w:category>
          <w:name w:val="일반"/>
          <w:gallery w:val="placeholder"/>
        </w:category>
        <w:types>
          <w:type w:val="bbPlcHdr"/>
        </w:types>
        <w:behaviors>
          <w:behavior w:val="content"/>
        </w:behaviors>
        <w:guid w:val="{83A8826A-EA0F-4B25-B013-56F7A8C3A958}"/>
      </w:docPartPr>
      <w:docPartBody>
        <w:p w:rsidR="00D14447" w:rsidRDefault="00FE5CFE" w:rsidP="00FE5CFE">
          <w:pPr>
            <w:pStyle w:val="9777D74115234AAB902A0034C3C12CC9"/>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7F00C6556112483FA421EF1122196013"/>
        <w:category>
          <w:name w:val="일반"/>
          <w:gallery w:val="placeholder"/>
        </w:category>
        <w:types>
          <w:type w:val="bbPlcHdr"/>
        </w:types>
        <w:behaviors>
          <w:behavior w:val="content"/>
        </w:behaviors>
        <w:guid w:val="{F7EA749B-DD1F-49FD-9593-B7489F357C30}"/>
      </w:docPartPr>
      <w:docPartBody>
        <w:p w:rsidR="00D14447" w:rsidRDefault="00FE5CFE" w:rsidP="00FE5CFE">
          <w:pPr>
            <w:pStyle w:val="7F00C6556112483FA421EF1122196013"/>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0D3054E22B4343D5B212A09A7BF1FA55"/>
        <w:category>
          <w:name w:val="일반"/>
          <w:gallery w:val="placeholder"/>
        </w:category>
        <w:types>
          <w:type w:val="bbPlcHdr"/>
        </w:types>
        <w:behaviors>
          <w:behavior w:val="content"/>
        </w:behaviors>
        <w:guid w:val="{6223471E-1D6E-4839-8107-D8152EB625FD}"/>
      </w:docPartPr>
      <w:docPartBody>
        <w:p w:rsidR="00D14447" w:rsidRDefault="00FE5CFE" w:rsidP="00FE5CFE">
          <w:pPr>
            <w:pStyle w:val="0D3054E22B4343D5B212A09A7BF1FA55"/>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FB67BD0F06234BA4895E6DC5C13C32A6"/>
        <w:category>
          <w:name w:val="일반"/>
          <w:gallery w:val="placeholder"/>
        </w:category>
        <w:types>
          <w:type w:val="bbPlcHdr"/>
        </w:types>
        <w:behaviors>
          <w:behavior w:val="content"/>
        </w:behaviors>
        <w:guid w:val="{C05E60DA-4398-4A77-9D16-A20196D9A6C7}"/>
      </w:docPartPr>
      <w:docPartBody>
        <w:p w:rsidR="00D14447" w:rsidRDefault="00FE5CFE" w:rsidP="00FE5CFE">
          <w:pPr>
            <w:pStyle w:val="FB67BD0F06234BA4895E6DC5C13C32A6"/>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AF78AB1595424120840CDA2270F43626"/>
        <w:category>
          <w:name w:val="일반"/>
          <w:gallery w:val="placeholder"/>
        </w:category>
        <w:types>
          <w:type w:val="bbPlcHdr"/>
        </w:types>
        <w:behaviors>
          <w:behavior w:val="content"/>
        </w:behaviors>
        <w:guid w:val="{7E01BD35-766F-4806-B795-7C3EFF350C4A}"/>
      </w:docPartPr>
      <w:docPartBody>
        <w:p w:rsidR="00D14447" w:rsidRDefault="00FE5CFE" w:rsidP="00FE5CFE">
          <w:pPr>
            <w:pStyle w:val="AF78AB1595424120840CDA2270F43626"/>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74F7C8076BAE4CB5A66236EE964CB6A6"/>
        <w:category>
          <w:name w:val="일반"/>
          <w:gallery w:val="placeholder"/>
        </w:category>
        <w:types>
          <w:type w:val="bbPlcHdr"/>
        </w:types>
        <w:behaviors>
          <w:behavior w:val="content"/>
        </w:behaviors>
        <w:guid w:val="{CF71FB59-5979-4D54-B88A-89AB90AFD668}"/>
      </w:docPartPr>
      <w:docPartBody>
        <w:p w:rsidR="00D14447" w:rsidRDefault="00FE5CFE" w:rsidP="00FE5CFE">
          <w:pPr>
            <w:pStyle w:val="74F7C8076BAE4CB5A66236EE964CB6A6"/>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AD5FBE659B864991B0C993910802185C"/>
        <w:category>
          <w:name w:val="일반"/>
          <w:gallery w:val="placeholder"/>
        </w:category>
        <w:types>
          <w:type w:val="bbPlcHdr"/>
        </w:types>
        <w:behaviors>
          <w:behavior w:val="content"/>
        </w:behaviors>
        <w:guid w:val="{A8EABC90-DF13-4419-B5A6-E52089CD77D3}"/>
      </w:docPartPr>
      <w:docPartBody>
        <w:p w:rsidR="00D14447" w:rsidRDefault="00FE5CFE" w:rsidP="00FE5CFE">
          <w:pPr>
            <w:pStyle w:val="AD5FBE659B864991B0C993910802185C"/>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69289AD996D44FB3B6FCEC63E6E48563"/>
        <w:category>
          <w:name w:val="일반"/>
          <w:gallery w:val="placeholder"/>
        </w:category>
        <w:types>
          <w:type w:val="bbPlcHdr"/>
        </w:types>
        <w:behaviors>
          <w:behavior w:val="content"/>
        </w:behaviors>
        <w:guid w:val="{A8E218E0-D417-4640-932C-29C245BDABAB}"/>
      </w:docPartPr>
      <w:docPartBody>
        <w:p w:rsidR="00D14447" w:rsidRDefault="00FE5CFE" w:rsidP="00FE5CFE">
          <w:pPr>
            <w:pStyle w:val="69289AD996D44FB3B6FCEC63E6E48563"/>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11F2D96F92064422B7E5B43203A7A070"/>
        <w:category>
          <w:name w:val="일반"/>
          <w:gallery w:val="placeholder"/>
        </w:category>
        <w:types>
          <w:type w:val="bbPlcHdr"/>
        </w:types>
        <w:behaviors>
          <w:behavior w:val="content"/>
        </w:behaviors>
        <w:guid w:val="{E1EE37FE-0CBD-4045-83E2-6DFF5D14C183}"/>
      </w:docPartPr>
      <w:docPartBody>
        <w:p w:rsidR="00D14447" w:rsidRDefault="00FE5CFE" w:rsidP="00FE5CFE">
          <w:pPr>
            <w:pStyle w:val="11F2D96F92064422B7E5B43203A7A070"/>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FCC3045F9D26490DB4C5D3A0199DF965"/>
        <w:category>
          <w:name w:val="일반"/>
          <w:gallery w:val="placeholder"/>
        </w:category>
        <w:types>
          <w:type w:val="bbPlcHdr"/>
        </w:types>
        <w:behaviors>
          <w:behavior w:val="content"/>
        </w:behaviors>
        <w:guid w:val="{144D362A-B595-4C64-A77E-37B74935FE62}"/>
      </w:docPartPr>
      <w:docPartBody>
        <w:p w:rsidR="00D14447" w:rsidRDefault="00FE5CFE" w:rsidP="00FE5CFE">
          <w:pPr>
            <w:pStyle w:val="FCC3045F9D26490DB4C5D3A0199DF965"/>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AFF08ACE0E2247BA86A9F6244517DD75"/>
        <w:category>
          <w:name w:val="일반"/>
          <w:gallery w:val="placeholder"/>
        </w:category>
        <w:types>
          <w:type w:val="bbPlcHdr"/>
        </w:types>
        <w:behaviors>
          <w:behavior w:val="content"/>
        </w:behaviors>
        <w:guid w:val="{77AB9152-AE97-4B9B-8B8B-CE5857600E6C}"/>
      </w:docPartPr>
      <w:docPartBody>
        <w:p w:rsidR="00D14447" w:rsidRDefault="00FE5CFE" w:rsidP="00FE5CFE">
          <w:pPr>
            <w:pStyle w:val="AFF08ACE0E2247BA86A9F6244517DD75"/>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642443A992B3428DBE0F72C87363A8BE"/>
        <w:category>
          <w:name w:val="일반"/>
          <w:gallery w:val="placeholder"/>
        </w:category>
        <w:types>
          <w:type w:val="bbPlcHdr"/>
        </w:types>
        <w:behaviors>
          <w:behavior w:val="content"/>
        </w:behaviors>
        <w:guid w:val="{C85369F7-CCC0-483F-9B4C-5CF1357A6C33}"/>
      </w:docPartPr>
      <w:docPartBody>
        <w:p w:rsidR="00D14447" w:rsidRDefault="00FE5CFE" w:rsidP="00FE5CFE">
          <w:pPr>
            <w:pStyle w:val="642443A992B3428DBE0F72C87363A8BE"/>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9713AB9B19994C8E9D3147CAA9069DA1"/>
        <w:category>
          <w:name w:val="일반"/>
          <w:gallery w:val="placeholder"/>
        </w:category>
        <w:types>
          <w:type w:val="bbPlcHdr"/>
        </w:types>
        <w:behaviors>
          <w:behavior w:val="content"/>
        </w:behaviors>
        <w:guid w:val="{6DE60207-5E11-4775-B37C-76B9C38E802E}"/>
      </w:docPartPr>
      <w:docPartBody>
        <w:p w:rsidR="00D14447" w:rsidRDefault="00FE5CFE" w:rsidP="00FE5CFE">
          <w:pPr>
            <w:pStyle w:val="9713AB9B19994C8E9D3147CAA9069DA1"/>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4724892CFF9648BB9A49E6325EDC41CF"/>
        <w:category>
          <w:name w:val="일반"/>
          <w:gallery w:val="placeholder"/>
        </w:category>
        <w:types>
          <w:type w:val="bbPlcHdr"/>
        </w:types>
        <w:behaviors>
          <w:behavior w:val="content"/>
        </w:behaviors>
        <w:guid w:val="{668755E6-E6B1-45D0-9F5E-2DAB1483FB67}"/>
      </w:docPartPr>
      <w:docPartBody>
        <w:p w:rsidR="00D14447" w:rsidRDefault="00FE5CFE" w:rsidP="00FE5CFE">
          <w:pPr>
            <w:pStyle w:val="4724892CFF9648BB9A49E6325EDC41CF"/>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91BB6D01BC60431A864081DC62389B1B"/>
        <w:category>
          <w:name w:val="일반"/>
          <w:gallery w:val="placeholder"/>
        </w:category>
        <w:types>
          <w:type w:val="bbPlcHdr"/>
        </w:types>
        <w:behaviors>
          <w:behavior w:val="content"/>
        </w:behaviors>
        <w:guid w:val="{39E5C76C-0F31-48E9-A5B4-99C84C710766}"/>
      </w:docPartPr>
      <w:docPartBody>
        <w:p w:rsidR="00D14447" w:rsidRDefault="00FE5CFE" w:rsidP="00FE5CFE">
          <w:pPr>
            <w:pStyle w:val="91BB6D01BC60431A864081DC62389B1B"/>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A73DFDE5030E49B08D0233A9C1C5BB13"/>
        <w:category>
          <w:name w:val="일반"/>
          <w:gallery w:val="placeholder"/>
        </w:category>
        <w:types>
          <w:type w:val="bbPlcHdr"/>
        </w:types>
        <w:behaviors>
          <w:behavior w:val="content"/>
        </w:behaviors>
        <w:guid w:val="{240D5AED-DB8B-4CDD-8096-EE96A3B55E27}"/>
      </w:docPartPr>
      <w:docPartBody>
        <w:p w:rsidR="00D14447" w:rsidRDefault="00FE5CFE" w:rsidP="00FE5CFE">
          <w:pPr>
            <w:pStyle w:val="A73DFDE5030E49B08D0233A9C1C5BB13"/>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35E9EC8A666E4906907D62DC6B27E464"/>
        <w:category>
          <w:name w:val="일반"/>
          <w:gallery w:val="placeholder"/>
        </w:category>
        <w:types>
          <w:type w:val="bbPlcHdr"/>
        </w:types>
        <w:behaviors>
          <w:behavior w:val="content"/>
        </w:behaviors>
        <w:guid w:val="{8F87E80F-C2EA-4009-B68E-3390AB6F3DDA}"/>
      </w:docPartPr>
      <w:docPartBody>
        <w:p w:rsidR="00D14447" w:rsidRDefault="00FE5CFE" w:rsidP="00FE5CFE">
          <w:pPr>
            <w:pStyle w:val="35E9EC8A666E4906907D62DC6B27E464"/>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1F541937E2454B2F81D68DEDF38D34F7"/>
        <w:category>
          <w:name w:val="일반"/>
          <w:gallery w:val="placeholder"/>
        </w:category>
        <w:types>
          <w:type w:val="bbPlcHdr"/>
        </w:types>
        <w:behaviors>
          <w:behavior w:val="content"/>
        </w:behaviors>
        <w:guid w:val="{B7D0DC19-7735-4B58-88E3-38C33A0D9025}"/>
      </w:docPartPr>
      <w:docPartBody>
        <w:p w:rsidR="00D14447" w:rsidRDefault="00FE5CFE" w:rsidP="00FE5CFE">
          <w:pPr>
            <w:pStyle w:val="1F541937E2454B2F81D68DEDF38D34F7"/>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FC9196D954134250B42CFA10FD951A90"/>
        <w:category>
          <w:name w:val="일반"/>
          <w:gallery w:val="placeholder"/>
        </w:category>
        <w:types>
          <w:type w:val="bbPlcHdr"/>
        </w:types>
        <w:behaviors>
          <w:behavior w:val="content"/>
        </w:behaviors>
        <w:guid w:val="{C9B02188-2D2C-4BC3-B4B9-683CB2EFACAC}"/>
      </w:docPartPr>
      <w:docPartBody>
        <w:p w:rsidR="00D14447" w:rsidRDefault="00FE5CFE" w:rsidP="00FE5CFE">
          <w:pPr>
            <w:pStyle w:val="FC9196D954134250B42CFA10FD951A90"/>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973298F5D0D8410ABA6CC519F877A333"/>
        <w:category>
          <w:name w:val="일반"/>
          <w:gallery w:val="placeholder"/>
        </w:category>
        <w:types>
          <w:type w:val="bbPlcHdr"/>
        </w:types>
        <w:behaviors>
          <w:behavior w:val="content"/>
        </w:behaviors>
        <w:guid w:val="{FB7F82E8-E47A-4EF3-858E-A798E695EA46}"/>
      </w:docPartPr>
      <w:docPartBody>
        <w:p w:rsidR="00D14447" w:rsidRDefault="00FE5CFE" w:rsidP="00FE5CFE">
          <w:pPr>
            <w:pStyle w:val="973298F5D0D8410ABA6CC519F877A333"/>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DD0D69C466B347D89E96BCA0E23EA0C9"/>
        <w:category>
          <w:name w:val="일반"/>
          <w:gallery w:val="placeholder"/>
        </w:category>
        <w:types>
          <w:type w:val="bbPlcHdr"/>
        </w:types>
        <w:behaviors>
          <w:behavior w:val="content"/>
        </w:behaviors>
        <w:guid w:val="{B14881CD-3263-4550-8CEF-7E34FCF62062}"/>
      </w:docPartPr>
      <w:docPartBody>
        <w:p w:rsidR="00D14447" w:rsidRDefault="00FE5CFE" w:rsidP="00FE5CFE">
          <w:pPr>
            <w:pStyle w:val="DD0D69C466B347D89E96BCA0E23EA0C9"/>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B818EAE4B98449FB824C66D6CA6B8731"/>
        <w:category>
          <w:name w:val="일반"/>
          <w:gallery w:val="placeholder"/>
        </w:category>
        <w:types>
          <w:type w:val="bbPlcHdr"/>
        </w:types>
        <w:behaviors>
          <w:behavior w:val="content"/>
        </w:behaviors>
        <w:guid w:val="{CF745381-CE03-4DD5-B5AE-616E1EF66C6D}"/>
      </w:docPartPr>
      <w:docPartBody>
        <w:p w:rsidR="00D14447" w:rsidRDefault="00FE5CFE" w:rsidP="00FE5CFE">
          <w:pPr>
            <w:pStyle w:val="B818EAE4B98449FB824C66D6CA6B8731"/>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CBF41A98E1044B1BA9BC8A78297A6AE0"/>
        <w:category>
          <w:name w:val="일반"/>
          <w:gallery w:val="placeholder"/>
        </w:category>
        <w:types>
          <w:type w:val="bbPlcHdr"/>
        </w:types>
        <w:behaviors>
          <w:behavior w:val="content"/>
        </w:behaviors>
        <w:guid w:val="{19DCC333-C330-4476-8314-4151F9219D31}"/>
      </w:docPartPr>
      <w:docPartBody>
        <w:p w:rsidR="00D14447" w:rsidRDefault="00FE5CFE" w:rsidP="00FE5CFE">
          <w:pPr>
            <w:pStyle w:val="CBF41A98E1044B1BA9BC8A78297A6AE0"/>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8B8B3E284ACC4F81927BC06855D706CB"/>
        <w:category>
          <w:name w:val="일반"/>
          <w:gallery w:val="placeholder"/>
        </w:category>
        <w:types>
          <w:type w:val="bbPlcHdr"/>
        </w:types>
        <w:behaviors>
          <w:behavior w:val="content"/>
        </w:behaviors>
        <w:guid w:val="{5F8B6331-23EA-46DF-BFFA-1F132D0A495A}"/>
      </w:docPartPr>
      <w:docPartBody>
        <w:p w:rsidR="00D14447" w:rsidRDefault="00FE5CFE" w:rsidP="00FE5CFE">
          <w:pPr>
            <w:pStyle w:val="8B8B3E284ACC4F81927BC06855D706CB"/>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4411CD25B029438AB6544A2FCE71C2EC"/>
        <w:category>
          <w:name w:val="일반"/>
          <w:gallery w:val="placeholder"/>
        </w:category>
        <w:types>
          <w:type w:val="bbPlcHdr"/>
        </w:types>
        <w:behaviors>
          <w:behavior w:val="content"/>
        </w:behaviors>
        <w:guid w:val="{5404C317-C11B-44F7-9218-C885A45FFD0C}"/>
      </w:docPartPr>
      <w:docPartBody>
        <w:p w:rsidR="00D14447" w:rsidRDefault="00FE5CFE" w:rsidP="00FE5CFE">
          <w:pPr>
            <w:pStyle w:val="4411CD25B029438AB6544A2FCE71C2EC"/>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CA5F8D68F0794F848734A953D435A53E"/>
        <w:category>
          <w:name w:val="일반"/>
          <w:gallery w:val="placeholder"/>
        </w:category>
        <w:types>
          <w:type w:val="bbPlcHdr"/>
        </w:types>
        <w:behaviors>
          <w:behavior w:val="content"/>
        </w:behaviors>
        <w:guid w:val="{1C8830FE-8E65-408E-8CF0-E9D1490E7958}"/>
      </w:docPartPr>
      <w:docPartBody>
        <w:p w:rsidR="00D14447" w:rsidRDefault="00FE5CFE" w:rsidP="00FE5CFE">
          <w:pPr>
            <w:pStyle w:val="CA5F8D68F0794F848734A953D435A53E"/>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525581020F904966A683D9B1E3F5B73E"/>
        <w:category>
          <w:name w:val="일반"/>
          <w:gallery w:val="placeholder"/>
        </w:category>
        <w:types>
          <w:type w:val="bbPlcHdr"/>
        </w:types>
        <w:behaviors>
          <w:behavior w:val="content"/>
        </w:behaviors>
        <w:guid w:val="{429D5D24-CB42-4CF1-8163-9720C426A07B}"/>
      </w:docPartPr>
      <w:docPartBody>
        <w:p w:rsidR="00E26E54" w:rsidRDefault="00E76710" w:rsidP="00E76710">
          <w:pPr>
            <w:pStyle w:val="525581020F904966A683D9B1E3F5B73E"/>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71AAADB6DDE2446CBF11459E41DCA6C4"/>
        <w:category>
          <w:name w:val="일반"/>
          <w:gallery w:val="placeholder"/>
        </w:category>
        <w:types>
          <w:type w:val="bbPlcHdr"/>
        </w:types>
        <w:behaviors>
          <w:behavior w:val="content"/>
        </w:behaviors>
        <w:guid w:val="{B291B7CF-5750-4844-8E05-312D2E86B3C0}"/>
      </w:docPartPr>
      <w:docPartBody>
        <w:p w:rsidR="00E26E54" w:rsidRDefault="00E76710" w:rsidP="00E76710">
          <w:pPr>
            <w:pStyle w:val="71AAADB6DDE2446CBF11459E41DCA6C4"/>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4C4523E978FD4893BA5BB52E452A88FF"/>
        <w:category>
          <w:name w:val="일반"/>
          <w:gallery w:val="placeholder"/>
        </w:category>
        <w:types>
          <w:type w:val="bbPlcHdr"/>
        </w:types>
        <w:behaviors>
          <w:behavior w:val="content"/>
        </w:behaviors>
        <w:guid w:val="{FA6F63BD-A3CA-4DC2-BF4B-30FE82908089}"/>
      </w:docPartPr>
      <w:docPartBody>
        <w:p w:rsidR="00E26E54" w:rsidRDefault="00E76710" w:rsidP="00E76710">
          <w:pPr>
            <w:pStyle w:val="4C4523E978FD4893BA5BB52E452A88FF"/>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6E49E17D94804A929ABFEA84A45BD2B8"/>
        <w:category>
          <w:name w:val="일반"/>
          <w:gallery w:val="placeholder"/>
        </w:category>
        <w:types>
          <w:type w:val="bbPlcHdr"/>
        </w:types>
        <w:behaviors>
          <w:behavior w:val="content"/>
        </w:behaviors>
        <w:guid w:val="{09A885E1-97DF-4871-B3ED-FA2078BEDB44}"/>
      </w:docPartPr>
      <w:docPartBody>
        <w:p w:rsidR="00E26E54" w:rsidRDefault="00E76710" w:rsidP="00E76710">
          <w:pPr>
            <w:pStyle w:val="6E49E17D94804A929ABFEA84A45BD2B8"/>
          </w:pPr>
          <w:r w:rsidRPr="00A00D93">
            <w:rPr>
              <w:rStyle w:val="PlaceholderText"/>
              <w:rFonts w:hint="eastAsia"/>
            </w:rPr>
            <w:t>텍스트를</w:t>
          </w:r>
          <w:r w:rsidRPr="00A00D93">
            <w:rPr>
              <w:rStyle w:val="PlaceholderText"/>
            </w:rPr>
            <w:t xml:space="preserve"> </w:t>
          </w:r>
          <w:r w:rsidRPr="00A00D93">
            <w:rPr>
              <w:rStyle w:val="PlaceholderText"/>
              <w:rFonts w:hint="eastAsia"/>
            </w:rPr>
            <w:t>입력하려면</w:t>
          </w:r>
          <w:r w:rsidRPr="00A00D93">
            <w:rPr>
              <w:rStyle w:val="PlaceholderText"/>
            </w:rPr>
            <w:t xml:space="preserve"> </w:t>
          </w:r>
          <w:r w:rsidRPr="00A00D93">
            <w:rPr>
              <w:rStyle w:val="PlaceholderText"/>
              <w:rFonts w:hint="eastAsia"/>
            </w:rPr>
            <w:t>여기를</w:t>
          </w:r>
          <w:r w:rsidRPr="00A00D93">
            <w:rPr>
              <w:rStyle w:val="PlaceholderText"/>
            </w:rPr>
            <w:t xml:space="preserve"> </w:t>
          </w:r>
          <w:r w:rsidRPr="00A00D93">
            <w:rPr>
              <w:rStyle w:val="PlaceholderText"/>
              <w:rFonts w:hint="eastAsia"/>
            </w:rPr>
            <w:t>클릭하거나</w:t>
          </w:r>
          <w:r w:rsidRPr="00A00D93">
            <w:rPr>
              <w:rStyle w:val="PlaceholderText"/>
            </w:rPr>
            <w:t xml:space="preserve"> </w:t>
          </w:r>
          <w:r w:rsidRPr="00A00D93">
            <w:rPr>
              <w:rStyle w:val="PlaceholderText"/>
              <w:rFonts w:hint="eastAsia"/>
            </w:rPr>
            <w:t>탭하세요</w:t>
          </w:r>
          <w:r w:rsidRPr="00A00D93">
            <w:rPr>
              <w:rStyle w:val="PlaceholderText"/>
            </w:rPr>
            <w:t>.</w:t>
          </w:r>
        </w:p>
      </w:docPartBody>
    </w:docPart>
    <w:docPart>
      <w:docPartPr>
        <w:name w:val="DefaultPlaceholder_-1854013440"/>
        <w:category>
          <w:name w:val="일반"/>
          <w:gallery w:val="placeholder"/>
        </w:category>
        <w:types>
          <w:type w:val="bbPlcHdr"/>
        </w:types>
        <w:behaviors>
          <w:behavior w:val="content"/>
        </w:behaviors>
        <w:guid w:val="{8677C083-D966-40BF-B4DD-41737EC8C438}"/>
      </w:docPartPr>
      <w:docPartBody>
        <w:p w:rsidR="004C177B" w:rsidRDefault="00E26E54">
          <w:r w:rsidRPr="000C6B19">
            <w:rPr>
              <w:rStyle w:val="PlaceholderText"/>
              <w:rFonts w:hint="eastAsia"/>
            </w:rPr>
            <w:t>텍스트를</w:t>
          </w:r>
          <w:r w:rsidRPr="000C6B19">
            <w:rPr>
              <w:rStyle w:val="PlaceholderText"/>
            </w:rPr>
            <w:t xml:space="preserve"> </w:t>
          </w:r>
          <w:r w:rsidRPr="000C6B19">
            <w:rPr>
              <w:rStyle w:val="PlaceholderText"/>
              <w:rFonts w:hint="eastAsia"/>
            </w:rPr>
            <w:t>입력하려면</w:t>
          </w:r>
          <w:r w:rsidRPr="000C6B19">
            <w:rPr>
              <w:rStyle w:val="PlaceholderText"/>
            </w:rPr>
            <w:t xml:space="preserve"> </w:t>
          </w:r>
          <w:r w:rsidRPr="000C6B19">
            <w:rPr>
              <w:rStyle w:val="PlaceholderText"/>
              <w:rFonts w:hint="eastAsia"/>
            </w:rPr>
            <w:t>여기를</w:t>
          </w:r>
          <w:r w:rsidRPr="000C6B19">
            <w:rPr>
              <w:rStyle w:val="PlaceholderText"/>
            </w:rPr>
            <w:t xml:space="preserve"> </w:t>
          </w:r>
          <w:r w:rsidRPr="000C6B19">
            <w:rPr>
              <w:rStyle w:val="PlaceholderText"/>
              <w:rFonts w:hint="eastAsia"/>
            </w:rPr>
            <w:t>클릭하거나</w:t>
          </w:r>
          <w:r w:rsidRPr="000C6B19">
            <w:rPr>
              <w:rStyle w:val="PlaceholderText"/>
            </w:rPr>
            <w:t xml:space="preserve"> </w:t>
          </w:r>
          <w:r w:rsidRPr="000C6B19">
            <w:rPr>
              <w:rStyle w:val="PlaceholderText"/>
              <w:rFonts w:hint="eastAsia"/>
            </w:rPr>
            <w:t>탭하세요</w:t>
          </w:r>
          <w:r w:rsidRPr="000C6B19">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HYSinMyeongJo-Medium">
    <w:altName w:val="Arial Unicode MS"/>
    <w:charset w:val="81"/>
    <w:family w:val="roman"/>
    <w:pitch w:val="variable"/>
    <w:sig w:usb0="00000000" w:usb1="29D77CF9" w:usb2="00000010" w:usb3="00000000" w:csb0="00080000" w:csb1="00000000"/>
  </w:font>
  <w:font w:name="GulimChe">
    <w:altName w:val="굴림체"/>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한양신명조">
    <w:altName w:val="Arial Unicode MS"/>
    <w:panose1 w:val="00000000000000000000"/>
    <w:charset w:val="81"/>
    <w:family w:val="roman"/>
    <w:notTrueType/>
    <w:pitch w:val="default"/>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E9"/>
    <w:rsid w:val="00005234"/>
    <w:rsid w:val="000275B2"/>
    <w:rsid w:val="000302CF"/>
    <w:rsid w:val="00052BEE"/>
    <w:rsid w:val="00052FA0"/>
    <w:rsid w:val="00061BA9"/>
    <w:rsid w:val="00080F1F"/>
    <w:rsid w:val="00096229"/>
    <w:rsid w:val="000A5C31"/>
    <w:rsid w:val="000C02D4"/>
    <w:rsid w:val="000E3E4C"/>
    <w:rsid w:val="000F0D52"/>
    <w:rsid w:val="00137C80"/>
    <w:rsid w:val="00140E74"/>
    <w:rsid w:val="00162161"/>
    <w:rsid w:val="00167746"/>
    <w:rsid w:val="00191027"/>
    <w:rsid w:val="001A7811"/>
    <w:rsid w:val="001D3B58"/>
    <w:rsid w:val="002014CD"/>
    <w:rsid w:val="00242372"/>
    <w:rsid w:val="0027098E"/>
    <w:rsid w:val="00281364"/>
    <w:rsid w:val="003277CE"/>
    <w:rsid w:val="0033102E"/>
    <w:rsid w:val="0035474C"/>
    <w:rsid w:val="00361A3C"/>
    <w:rsid w:val="00366B6E"/>
    <w:rsid w:val="00375FF2"/>
    <w:rsid w:val="003A0DE2"/>
    <w:rsid w:val="003B26EA"/>
    <w:rsid w:val="003F17F5"/>
    <w:rsid w:val="003F3487"/>
    <w:rsid w:val="003F3745"/>
    <w:rsid w:val="003F7006"/>
    <w:rsid w:val="00422AFF"/>
    <w:rsid w:val="00460681"/>
    <w:rsid w:val="00461401"/>
    <w:rsid w:val="004711FA"/>
    <w:rsid w:val="004824F4"/>
    <w:rsid w:val="00493C00"/>
    <w:rsid w:val="00495957"/>
    <w:rsid w:val="004B3D7C"/>
    <w:rsid w:val="004B433D"/>
    <w:rsid w:val="004B4721"/>
    <w:rsid w:val="004C177B"/>
    <w:rsid w:val="005149E9"/>
    <w:rsid w:val="00545C7B"/>
    <w:rsid w:val="00585064"/>
    <w:rsid w:val="00587281"/>
    <w:rsid w:val="005D3FFD"/>
    <w:rsid w:val="005F7B61"/>
    <w:rsid w:val="00610E17"/>
    <w:rsid w:val="0061410A"/>
    <w:rsid w:val="0064747B"/>
    <w:rsid w:val="006520E0"/>
    <w:rsid w:val="006C130D"/>
    <w:rsid w:val="006E2A79"/>
    <w:rsid w:val="006F5F48"/>
    <w:rsid w:val="00721528"/>
    <w:rsid w:val="00760A7E"/>
    <w:rsid w:val="007611B5"/>
    <w:rsid w:val="00796274"/>
    <w:rsid w:val="007B35AD"/>
    <w:rsid w:val="007B762B"/>
    <w:rsid w:val="007D7063"/>
    <w:rsid w:val="007F01FE"/>
    <w:rsid w:val="008124D4"/>
    <w:rsid w:val="0081492B"/>
    <w:rsid w:val="008418AD"/>
    <w:rsid w:val="0086113B"/>
    <w:rsid w:val="00861834"/>
    <w:rsid w:val="0086238E"/>
    <w:rsid w:val="008872FC"/>
    <w:rsid w:val="0089101E"/>
    <w:rsid w:val="00895C9E"/>
    <w:rsid w:val="008B2313"/>
    <w:rsid w:val="008C096A"/>
    <w:rsid w:val="008C4903"/>
    <w:rsid w:val="008E2281"/>
    <w:rsid w:val="00900488"/>
    <w:rsid w:val="009041FD"/>
    <w:rsid w:val="009073AF"/>
    <w:rsid w:val="00972201"/>
    <w:rsid w:val="00981814"/>
    <w:rsid w:val="009847A5"/>
    <w:rsid w:val="0099171F"/>
    <w:rsid w:val="00A31EC4"/>
    <w:rsid w:val="00A50955"/>
    <w:rsid w:val="00A84788"/>
    <w:rsid w:val="00A84948"/>
    <w:rsid w:val="00AB3697"/>
    <w:rsid w:val="00AE088F"/>
    <w:rsid w:val="00AF7898"/>
    <w:rsid w:val="00B2301F"/>
    <w:rsid w:val="00B231FE"/>
    <w:rsid w:val="00B577F8"/>
    <w:rsid w:val="00B739F9"/>
    <w:rsid w:val="00B75B4B"/>
    <w:rsid w:val="00B82384"/>
    <w:rsid w:val="00B92580"/>
    <w:rsid w:val="00BA4CEA"/>
    <w:rsid w:val="00BB7CAF"/>
    <w:rsid w:val="00BD29D6"/>
    <w:rsid w:val="00C1451C"/>
    <w:rsid w:val="00C32817"/>
    <w:rsid w:val="00C3539D"/>
    <w:rsid w:val="00C85D5C"/>
    <w:rsid w:val="00C901C7"/>
    <w:rsid w:val="00C91D34"/>
    <w:rsid w:val="00C95073"/>
    <w:rsid w:val="00CC23F4"/>
    <w:rsid w:val="00CC45BC"/>
    <w:rsid w:val="00CE18F4"/>
    <w:rsid w:val="00CF47D3"/>
    <w:rsid w:val="00D14447"/>
    <w:rsid w:val="00D25606"/>
    <w:rsid w:val="00D430CE"/>
    <w:rsid w:val="00D65CF0"/>
    <w:rsid w:val="00D71196"/>
    <w:rsid w:val="00D972FA"/>
    <w:rsid w:val="00DC2261"/>
    <w:rsid w:val="00DD1A62"/>
    <w:rsid w:val="00DD560B"/>
    <w:rsid w:val="00DE0427"/>
    <w:rsid w:val="00DE2439"/>
    <w:rsid w:val="00E05817"/>
    <w:rsid w:val="00E11E53"/>
    <w:rsid w:val="00E164AF"/>
    <w:rsid w:val="00E26E54"/>
    <w:rsid w:val="00E3621F"/>
    <w:rsid w:val="00E37C31"/>
    <w:rsid w:val="00E42568"/>
    <w:rsid w:val="00E45D8E"/>
    <w:rsid w:val="00E46A3A"/>
    <w:rsid w:val="00E64B66"/>
    <w:rsid w:val="00E76710"/>
    <w:rsid w:val="00E82CE3"/>
    <w:rsid w:val="00E93DC5"/>
    <w:rsid w:val="00E96881"/>
    <w:rsid w:val="00EA5589"/>
    <w:rsid w:val="00EC7ED0"/>
    <w:rsid w:val="00ED54FF"/>
    <w:rsid w:val="00EF3579"/>
    <w:rsid w:val="00F037C7"/>
    <w:rsid w:val="00F071E6"/>
    <w:rsid w:val="00F43BA8"/>
    <w:rsid w:val="00F4687C"/>
    <w:rsid w:val="00F56104"/>
    <w:rsid w:val="00F75481"/>
    <w:rsid w:val="00FA2654"/>
    <w:rsid w:val="00FB4E6B"/>
    <w:rsid w:val="00FC7E02"/>
    <w:rsid w:val="00FE5CFE"/>
    <w:rsid w:val="00FF540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E26E54"/>
    <w:rPr>
      <w:rFonts w:cs="Times New Roman"/>
      <w:color w:val="808080"/>
    </w:rPr>
  </w:style>
  <w:style w:type="paragraph" w:customStyle="1" w:styleId="2CDE3C8EC0B043E3B8CD87D8C97F7C90">
    <w:name w:val="2CDE3C8EC0B043E3B8CD87D8C97F7C90"/>
    <w:rsid w:val="003F7006"/>
    <w:pPr>
      <w:widowControl w:val="0"/>
      <w:wordWrap w:val="0"/>
      <w:autoSpaceDE w:val="0"/>
      <w:autoSpaceDN w:val="0"/>
    </w:pPr>
  </w:style>
  <w:style w:type="paragraph" w:customStyle="1" w:styleId="5F7A2F028DAD498698A945D8F631CCEA">
    <w:name w:val="5F7A2F028DAD498698A945D8F631CCEA"/>
    <w:rsid w:val="00FE5CFE"/>
    <w:pPr>
      <w:widowControl w:val="0"/>
      <w:wordWrap w:val="0"/>
      <w:autoSpaceDE w:val="0"/>
      <w:autoSpaceDN w:val="0"/>
    </w:pPr>
  </w:style>
  <w:style w:type="paragraph" w:customStyle="1" w:styleId="96468226002D439690FA022FE4DFEFE4">
    <w:name w:val="96468226002D439690FA022FE4DFEFE4"/>
    <w:rsid w:val="00FE5CFE"/>
    <w:pPr>
      <w:widowControl w:val="0"/>
      <w:wordWrap w:val="0"/>
      <w:autoSpaceDE w:val="0"/>
      <w:autoSpaceDN w:val="0"/>
    </w:pPr>
  </w:style>
  <w:style w:type="paragraph" w:customStyle="1" w:styleId="65A65217E8A34220B7993BE7EF6A647B">
    <w:name w:val="65A65217E8A34220B7993BE7EF6A647B"/>
    <w:rsid w:val="00FE5CFE"/>
    <w:pPr>
      <w:widowControl w:val="0"/>
      <w:wordWrap w:val="0"/>
      <w:autoSpaceDE w:val="0"/>
      <w:autoSpaceDN w:val="0"/>
    </w:pPr>
  </w:style>
  <w:style w:type="paragraph" w:customStyle="1" w:styleId="F4B6105D843744509D114FABAD855240">
    <w:name w:val="F4B6105D843744509D114FABAD855240"/>
    <w:rsid w:val="00FE5CFE"/>
    <w:pPr>
      <w:widowControl w:val="0"/>
      <w:wordWrap w:val="0"/>
      <w:autoSpaceDE w:val="0"/>
      <w:autoSpaceDN w:val="0"/>
    </w:pPr>
  </w:style>
  <w:style w:type="paragraph" w:customStyle="1" w:styleId="B1258AE0FB6543DFA25830184EE5996F">
    <w:name w:val="B1258AE0FB6543DFA25830184EE5996F"/>
    <w:rsid w:val="00FE5CFE"/>
    <w:pPr>
      <w:widowControl w:val="0"/>
      <w:wordWrap w:val="0"/>
      <w:autoSpaceDE w:val="0"/>
      <w:autoSpaceDN w:val="0"/>
    </w:pPr>
  </w:style>
  <w:style w:type="paragraph" w:customStyle="1" w:styleId="83BEE369E45D402C91069DA90605F3DB">
    <w:name w:val="83BEE369E45D402C91069DA90605F3DB"/>
    <w:rsid w:val="00FE5CFE"/>
    <w:pPr>
      <w:widowControl w:val="0"/>
      <w:wordWrap w:val="0"/>
      <w:autoSpaceDE w:val="0"/>
      <w:autoSpaceDN w:val="0"/>
    </w:pPr>
  </w:style>
  <w:style w:type="paragraph" w:customStyle="1" w:styleId="1D01B8025417492EA7B22FEBCEE0294D">
    <w:name w:val="1D01B8025417492EA7B22FEBCEE0294D"/>
    <w:rsid w:val="00FE5CFE"/>
    <w:pPr>
      <w:widowControl w:val="0"/>
      <w:wordWrap w:val="0"/>
      <w:autoSpaceDE w:val="0"/>
      <w:autoSpaceDN w:val="0"/>
    </w:pPr>
  </w:style>
  <w:style w:type="paragraph" w:customStyle="1" w:styleId="002E1442A27940EEAB149E0E9247C0CF">
    <w:name w:val="002E1442A27940EEAB149E0E9247C0CF"/>
    <w:rsid w:val="00FE5CFE"/>
    <w:pPr>
      <w:widowControl w:val="0"/>
      <w:wordWrap w:val="0"/>
      <w:autoSpaceDE w:val="0"/>
      <w:autoSpaceDN w:val="0"/>
    </w:pPr>
  </w:style>
  <w:style w:type="paragraph" w:customStyle="1" w:styleId="8EDF68BC1D32460EAFD1603C38A4ABF6">
    <w:name w:val="8EDF68BC1D32460EAFD1603C38A4ABF6"/>
    <w:rsid w:val="00FE5CFE"/>
    <w:pPr>
      <w:widowControl w:val="0"/>
      <w:wordWrap w:val="0"/>
      <w:autoSpaceDE w:val="0"/>
      <w:autoSpaceDN w:val="0"/>
    </w:pPr>
  </w:style>
  <w:style w:type="paragraph" w:customStyle="1" w:styleId="A551808CB8CA460FAFB5FB2D381FA9E2">
    <w:name w:val="A551808CB8CA460FAFB5FB2D381FA9E2"/>
    <w:rsid w:val="00FE5CFE"/>
    <w:pPr>
      <w:widowControl w:val="0"/>
      <w:wordWrap w:val="0"/>
      <w:autoSpaceDE w:val="0"/>
      <w:autoSpaceDN w:val="0"/>
    </w:pPr>
  </w:style>
  <w:style w:type="paragraph" w:customStyle="1" w:styleId="FBC5D3AFFEEC4CDF94AF676BB2533516">
    <w:name w:val="FBC5D3AFFEEC4CDF94AF676BB2533516"/>
    <w:rsid w:val="00FE5CFE"/>
    <w:pPr>
      <w:widowControl w:val="0"/>
      <w:wordWrap w:val="0"/>
      <w:autoSpaceDE w:val="0"/>
      <w:autoSpaceDN w:val="0"/>
    </w:pPr>
  </w:style>
  <w:style w:type="paragraph" w:customStyle="1" w:styleId="F3EC08F974184CAB8361B908C2DC5C1B">
    <w:name w:val="F3EC08F974184CAB8361B908C2DC5C1B"/>
    <w:rsid w:val="00FE5CFE"/>
    <w:pPr>
      <w:widowControl w:val="0"/>
      <w:wordWrap w:val="0"/>
      <w:autoSpaceDE w:val="0"/>
      <w:autoSpaceDN w:val="0"/>
    </w:pPr>
  </w:style>
  <w:style w:type="paragraph" w:customStyle="1" w:styleId="41A33AE1DD2240B5A3FCC08915EFB6FE">
    <w:name w:val="41A33AE1DD2240B5A3FCC08915EFB6FE"/>
    <w:rsid w:val="00FE5CFE"/>
    <w:pPr>
      <w:widowControl w:val="0"/>
      <w:wordWrap w:val="0"/>
      <w:autoSpaceDE w:val="0"/>
      <w:autoSpaceDN w:val="0"/>
    </w:pPr>
  </w:style>
  <w:style w:type="paragraph" w:customStyle="1" w:styleId="EF36A86662FB4B5A8D8B61F682EA6A6A">
    <w:name w:val="EF36A86662FB4B5A8D8B61F682EA6A6A"/>
    <w:rsid w:val="00FE5CFE"/>
    <w:pPr>
      <w:widowControl w:val="0"/>
      <w:wordWrap w:val="0"/>
      <w:autoSpaceDE w:val="0"/>
      <w:autoSpaceDN w:val="0"/>
    </w:pPr>
  </w:style>
  <w:style w:type="paragraph" w:customStyle="1" w:styleId="9E6CF30969E9485CBD1E44CAEECE45E1">
    <w:name w:val="9E6CF30969E9485CBD1E44CAEECE45E1"/>
    <w:rsid w:val="00FE5CFE"/>
    <w:pPr>
      <w:widowControl w:val="0"/>
      <w:wordWrap w:val="0"/>
      <w:autoSpaceDE w:val="0"/>
      <w:autoSpaceDN w:val="0"/>
    </w:pPr>
  </w:style>
  <w:style w:type="paragraph" w:customStyle="1" w:styleId="8E28433343724A6FB28806A86783C37D">
    <w:name w:val="8E28433343724A6FB28806A86783C37D"/>
    <w:rsid w:val="00FE5CFE"/>
    <w:pPr>
      <w:widowControl w:val="0"/>
      <w:wordWrap w:val="0"/>
      <w:autoSpaceDE w:val="0"/>
      <w:autoSpaceDN w:val="0"/>
    </w:pPr>
  </w:style>
  <w:style w:type="paragraph" w:customStyle="1" w:styleId="CA7B04F1FB8C4EA693E7617840AD0D85">
    <w:name w:val="CA7B04F1FB8C4EA693E7617840AD0D85"/>
    <w:rsid w:val="00FE5CFE"/>
    <w:pPr>
      <w:widowControl w:val="0"/>
      <w:wordWrap w:val="0"/>
      <w:autoSpaceDE w:val="0"/>
      <w:autoSpaceDN w:val="0"/>
    </w:pPr>
  </w:style>
  <w:style w:type="paragraph" w:customStyle="1" w:styleId="9D4B0230D49D44C98A504504BA69FF04">
    <w:name w:val="9D4B0230D49D44C98A504504BA69FF04"/>
    <w:rsid w:val="00FE5CFE"/>
    <w:pPr>
      <w:widowControl w:val="0"/>
      <w:wordWrap w:val="0"/>
      <w:autoSpaceDE w:val="0"/>
      <w:autoSpaceDN w:val="0"/>
    </w:pPr>
  </w:style>
  <w:style w:type="paragraph" w:customStyle="1" w:styleId="2CC5537926A7408CB42B2BD4B2A2AD8B">
    <w:name w:val="2CC5537926A7408CB42B2BD4B2A2AD8B"/>
    <w:rsid w:val="00FE5CFE"/>
    <w:pPr>
      <w:widowControl w:val="0"/>
      <w:wordWrap w:val="0"/>
      <w:autoSpaceDE w:val="0"/>
      <w:autoSpaceDN w:val="0"/>
    </w:pPr>
  </w:style>
  <w:style w:type="paragraph" w:customStyle="1" w:styleId="68C341FA8ECA4B4E94DE69AFC10B4E65">
    <w:name w:val="68C341FA8ECA4B4E94DE69AFC10B4E65"/>
    <w:rsid w:val="00FE5CFE"/>
    <w:pPr>
      <w:widowControl w:val="0"/>
      <w:wordWrap w:val="0"/>
      <w:autoSpaceDE w:val="0"/>
      <w:autoSpaceDN w:val="0"/>
    </w:pPr>
  </w:style>
  <w:style w:type="paragraph" w:customStyle="1" w:styleId="3EE22542153342B0AA964FC88EB3B2B3">
    <w:name w:val="3EE22542153342B0AA964FC88EB3B2B3"/>
    <w:rsid w:val="00FE5CFE"/>
    <w:pPr>
      <w:widowControl w:val="0"/>
      <w:wordWrap w:val="0"/>
      <w:autoSpaceDE w:val="0"/>
      <w:autoSpaceDN w:val="0"/>
    </w:pPr>
  </w:style>
  <w:style w:type="paragraph" w:customStyle="1" w:styleId="BB3F9BBFF7D849C4A6E6E0F1F46156CD">
    <w:name w:val="BB3F9BBFF7D849C4A6E6E0F1F46156CD"/>
    <w:rsid w:val="00FE5CFE"/>
    <w:pPr>
      <w:widowControl w:val="0"/>
      <w:wordWrap w:val="0"/>
      <w:autoSpaceDE w:val="0"/>
      <w:autoSpaceDN w:val="0"/>
    </w:pPr>
  </w:style>
  <w:style w:type="paragraph" w:customStyle="1" w:styleId="393E067D10D84370A9DCE3253BC7A500">
    <w:name w:val="393E067D10D84370A9DCE3253BC7A500"/>
    <w:rsid w:val="00FE5CFE"/>
    <w:pPr>
      <w:widowControl w:val="0"/>
      <w:wordWrap w:val="0"/>
      <w:autoSpaceDE w:val="0"/>
      <w:autoSpaceDN w:val="0"/>
    </w:pPr>
  </w:style>
  <w:style w:type="paragraph" w:customStyle="1" w:styleId="7F78C4BAF39449088FE58EFDAAF54B6B">
    <w:name w:val="7F78C4BAF39449088FE58EFDAAF54B6B"/>
    <w:rsid w:val="00FE5CFE"/>
    <w:pPr>
      <w:widowControl w:val="0"/>
      <w:wordWrap w:val="0"/>
      <w:autoSpaceDE w:val="0"/>
      <w:autoSpaceDN w:val="0"/>
    </w:pPr>
  </w:style>
  <w:style w:type="paragraph" w:customStyle="1" w:styleId="7B9941047DB849978CB575098B9711B6">
    <w:name w:val="7B9941047DB849978CB575098B9711B6"/>
    <w:rsid w:val="00FE5CFE"/>
    <w:pPr>
      <w:widowControl w:val="0"/>
      <w:wordWrap w:val="0"/>
      <w:autoSpaceDE w:val="0"/>
      <w:autoSpaceDN w:val="0"/>
    </w:pPr>
  </w:style>
  <w:style w:type="paragraph" w:customStyle="1" w:styleId="09E9111BBE564D1CBAD1B7E38D6FB3CC">
    <w:name w:val="09E9111BBE564D1CBAD1B7E38D6FB3CC"/>
    <w:rsid w:val="00FE5CFE"/>
    <w:pPr>
      <w:widowControl w:val="0"/>
      <w:wordWrap w:val="0"/>
      <w:autoSpaceDE w:val="0"/>
      <w:autoSpaceDN w:val="0"/>
    </w:pPr>
  </w:style>
  <w:style w:type="paragraph" w:customStyle="1" w:styleId="69998255BF1844C69768EA818D79C34A">
    <w:name w:val="69998255BF1844C69768EA818D79C34A"/>
    <w:rsid w:val="00FE5CFE"/>
    <w:pPr>
      <w:widowControl w:val="0"/>
      <w:wordWrap w:val="0"/>
      <w:autoSpaceDE w:val="0"/>
      <w:autoSpaceDN w:val="0"/>
    </w:pPr>
  </w:style>
  <w:style w:type="paragraph" w:customStyle="1" w:styleId="A5E242F8C57A458D81919ACC5D374B36">
    <w:name w:val="A5E242F8C57A458D81919ACC5D374B36"/>
    <w:rsid w:val="00FE5CFE"/>
    <w:pPr>
      <w:widowControl w:val="0"/>
      <w:wordWrap w:val="0"/>
      <w:autoSpaceDE w:val="0"/>
      <w:autoSpaceDN w:val="0"/>
    </w:pPr>
  </w:style>
  <w:style w:type="paragraph" w:customStyle="1" w:styleId="FB56C647D90E43A9BE297CC04E8D995D">
    <w:name w:val="FB56C647D90E43A9BE297CC04E8D995D"/>
    <w:rsid w:val="00FE5CFE"/>
    <w:pPr>
      <w:widowControl w:val="0"/>
      <w:wordWrap w:val="0"/>
      <w:autoSpaceDE w:val="0"/>
      <w:autoSpaceDN w:val="0"/>
    </w:pPr>
  </w:style>
  <w:style w:type="paragraph" w:customStyle="1" w:styleId="A70369AF331044D9A239072939BEA58D">
    <w:name w:val="A70369AF331044D9A239072939BEA58D"/>
    <w:rsid w:val="00FE5CFE"/>
    <w:pPr>
      <w:widowControl w:val="0"/>
      <w:wordWrap w:val="0"/>
      <w:autoSpaceDE w:val="0"/>
      <w:autoSpaceDN w:val="0"/>
    </w:pPr>
  </w:style>
  <w:style w:type="paragraph" w:customStyle="1" w:styleId="3B2BD0D05E5D4592AEA3044E4B23049C">
    <w:name w:val="3B2BD0D05E5D4592AEA3044E4B23049C"/>
    <w:rsid w:val="00FE5CFE"/>
    <w:pPr>
      <w:widowControl w:val="0"/>
      <w:wordWrap w:val="0"/>
      <w:autoSpaceDE w:val="0"/>
      <w:autoSpaceDN w:val="0"/>
    </w:pPr>
  </w:style>
  <w:style w:type="paragraph" w:customStyle="1" w:styleId="1036F47E124E4172B03DED89A84F97D2">
    <w:name w:val="1036F47E124E4172B03DED89A84F97D2"/>
    <w:rsid w:val="00FE5CFE"/>
    <w:pPr>
      <w:widowControl w:val="0"/>
      <w:wordWrap w:val="0"/>
      <w:autoSpaceDE w:val="0"/>
      <w:autoSpaceDN w:val="0"/>
    </w:pPr>
  </w:style>
  <w:style w:type="paragraph" w:customStyle="1" w:styleId="9777D74115234AAB902A0034C3C12CC9">
    <w:name w:val="9777D74115234AAB902A0034C3C12CC9"/>
    <w:rsid w:val="00FE5CFE"/>
    <w:pPr>
      <w:widowControl w:val="0"/>
      <w:wordWrap w:val="0"/>
      <w:autoSpaceDE w:val="0"/>
      <w:autoSpaceDN w:val="0"/>
    </w:pPr>
  </w:style>
  <w:style w:type="paragraph" w:customStyle="1" w:styleId="7F00C6556112483FA421EF1122196013">
    <w:name w:val="7F00C6556112483FA421EF1122196013"/>
    <w:rsid w:val="00FE5CFE"/>
    <w:pPr>
      <w:widowControl w:val="0"/>
      <w:wordWrap w:val="0"/>
      <w:autoSpaceDE w:val="0"/>
      <w:autoSpaceDN w:val="0"/>
    </w:pPr>
  </w:style>
  <w:style w:type="paragraph" w:customStyle="1" w:styleId="0D3054E22B4343D5B212A09A7BF1FA55">
    <w:name w:val="0D3054E22B4343D5B212A09A7BF1FA55"/>
    <w:rsid w:val="00FE5CFE"/>
    <w:pPr>
      <w:widowControl w:val="0"/>
      <w:wordWrap w:val="0"/>
      <w:autoSpaceDE w:val="0"/>
      <w:autoSpaceDN w:val="0"/>
    </w:pPr>
  </w:style>
  <w:style w:type="paragraph" w:customStyle="1" w:styleId="FB67BD0F06234BA4895E6DC5C13C32A6">
    <w:name w:val="FB67BD0F06234BA4895E6DC5C13C32A6"/>
    <w:rsid w:val="00FE5CFE"/>
    <w:pPr>
      <w:widowControl w:val="0"/>
      <w:wordWrap w:val="0"/>
      <w:autoSpaceDE w:val="0"/>
      <w:autoSpaceDN w:val="0"/>
    </w:pPr>
  </w:style>
  <w:style w:type="paragraph" w:customStyle="1" w:styleId="AF78AB1595424120840CDA2270F43626">
    <w:name w:val="AF78AB1595424120840CDA2270F43626"/>
    <w:rsid w:val="00FE5CFE"/>
    <w:pPr>
      <w:widowControl w:val="0"/>
      <w:wordWrap w:val="0"/>
      <w:autoSpaceDE w:val="0"/>
      <w:autoSpaceDN w:val="0"/>
    </w:pPr>
  </w:style>
  <w:style w:type="paragraph" w:customStyle="1" w:styleId="7419D4F7A4C043AC98C255D4D3DE7F15">
    <w:name w:val="7419D4F7A4C043AC98C255D4D3DE7F15"/>
    <w:rsid w:val="00FE5CFE"/>
    <w:pPr>
      <w:widowControl w:val="0"/>
      <w:wordWrap w:val="0"/>
      <w:autoSpaceDE w:val="0"/>
      <w:autoSpaceDN w:val="0"/>
    </w:pPr>
  </w:style>
  <w:style w:type="paragraph" w:customStyle="1" w:styleId="0FBF7FC4F878490687C6805B7D375831">
    <w:name w:val="0FBF7FC4F878490687C6805B7D375831"/>
    <w:rsid w:val="00FE5CFE"/>
    <w:pPr>
      <w:widowControl w:val="0"/>
      <w:wordWrap w:val="0"/>
      <w:autoSpaceDE w:val="0"/>
      <w:autoSpaceDN w:val="0"/>
    </w:pPr>
  </w:style>
  <w:style w:type="paragraph" w:customStyle="1" w:styleId="6CFAFC6A05604AE693958EB131576AD9">
    <w:name w:val="6CFAFC6A05604AE693958EB131576AD9"/>
    <w:rsid w:val="00FE5CFE"/>
    <w:pPr>
      <w:widowControl w:val="0"/>
      <w:wordWrap w:val="0"/>
      <w:autoSpaceDE w:val="0"/>
      <w:autoSpaceDN w:val="0"/>
    </w:pPr>
  </w:style>
  <w:style w:type="paragraph" w:customStyle="1" w:styleId="3D942DC7AD924088A2436972A9911C50">
    <w:name w:val="3D942DC7AD924088A2436972A9911C50"/>
    <w:rsid w:val="00FE5CFE"/>
    <w:pPr>
      <w:widowControl w:val="0"/>
      <w:wordWrap w:val="0"/>
      <w:autoSpaceDE w:val="0"/>
      <w:autoSpaceDN w:val="0"/>
    </w:pPr>
  </w:style>
  <w:style w:type="paragraph" w:customStyle="1" w:styleId="74F7C8076BAE4CB5A66236EE964CB6A6">
    <w:name w:val="74F7C8076BAE4CB5A66236EE964CB6A6"/>
    <w:rsid w:val="00FE5CFE"/>
    <w:pPr>
      <w:widowControl w:val="0"/>
      <w:wordWrap w:val="0"/>
      <w:autoSpaceDE w:val="0"/>
      <w:autoSpaceDN w:val="0"/>
    </w:pPr>
  </w:style>
  <w:style w:type="paragraph" w:customStyle="1" w:styleId="AD5FBE659B864991B0C993910802185C">
    <w:name w:val="AD5FBE659B864991B0C993910802185C"/>
    <w:rsid w:val="00FE5CFE"/>
    <w:pPr>
      <w:widowControl w:val="0"/>
      <w:wordWrap w:val="0"/>
      <w:autoSpaceDE w:val="0"/>
      <w:autoSpaceDN w:val="0"/>
    </w:pPr>
  </w:style>
  <w:style w:type="paragraph" w:customStyle="1" w:styleId="69289AD996D44FB3B6FCEC63E6E48563">
    <w:name w:val="69289AD996D44FB3B6FCEC63E6E48563"/>
    <w:rsid w:val="00FE5CFE"/>
    <w:pPr>
      <w:widowControl w:val="0"/>
      <w:wordWrap w:val="0"/>
      <w:autoSpaceDE w:val="0"/>
      <w:autoSpaceDN w:val="0"/>
    </w:pPr>
  </w:style>
  <w:style w:type="paragraph" w:customStyle="1" w:styleId="11F2D96F92064422B7E5B43203A7A070">
    <w:name w:val="11F2D96F92064422B7E5B43203A7A070"/>
    <w:rsid w:val="00FE5CFE"/>
    <w:pPr>
      <w:widowControl w:val="0"/>
      <w:wordWrap w:val="0"/>
      <w:autoSpaceDE w:val="0"/>
      <w:autoSpaceDN w:val="0"/>
    </w:pPr>
  </w:style>
  <w:style w:type="paragraph" w:customStyle="1" w:styleId="FCC3045F9D26490DB4C5D3A0199DF965">
    <w:name w:val="FCC3045F9D26490DB4C5D3A0199DF965"/>
    <w:rsid w:val="00FE5CFE"/>
    <w:pPr>
      <w:widowControl w:val="0"/>
      <w:wordWrap w:val="0"/>
      <w:autoSpaceDE w:val="0"/>
      <w:autoSpaceDN w:val="0"/>
    </w:pPr>
  </w:style>
  <w:style w:type="paragraph" w:customStyle="1" w:styleId="AFF08ACE0E2247BA86A9F6244517DD75">
    <w:name w:val="AFF08ACE0E2247BA86A9F6244517DD75"/>
    <w:rsid w:val="00FE5CFE"/>
    <w:pPr>
      <w:widowControl w:val="0"/>
      <w:wordWrap w:val="0"/>
      <w:autoSpaceDE w:val="0"/>
      <w:autoSpaceDN w:val="0"/>
    </w:pPr>
  </w:style>
  <w:style w:type="paragraph" w:customStyle="1" w:styleId="642443A992B3428DBE0F72C87363A8BE">
    <w:name w:val="642443A992B3428DBE0F72C87363A8BE"/>
    <w:rsid w:val="00FE5CFE"/>
    <w:pPr>
      <w:widowControl w:val="0"/>
      <w:wordWrap w:val="0"/>
      <w:autoSpaceDE w:val="0"/>
      <w:autoSpaceDN w:val="0"/>
    </w:pPr>
  </w:style>
  <w:style w:type="paragraph" w:customStyle="1" w:styleId="9713AB9B19994C8E9D3147CAA9069DA1">
    <w:name w:val="9713AB9B19994C8E9D3147CAA9069DA1"/>
    <w:rsid w:val="00FE5CFE"/>
    <w:pPr>
      <w:widowControl w:val="0"/>
      <w:wordWrap w:val="0"/>
      <w:autoSpaceDE w:val="0"/>
      <w:autoSpaceDN w:val="0"/>
    </w:pPr>
  </w:style>
  <w:style w:type="paragraph" w:customStyle="1" w:styleId="4724892CFF9648BB9A49E6325EDC41CF">
    <w:name w:val="4724892CFF9648BB9A49E6325EDC41CF"/>
    <w:rsid w:val="00FE5CFE"/>
    <w:pPr>
      <w:widowControl w:val="0"/>
      <w:wordWrap w:val="0"/>
      <w:autoSpaceDE w:val="0"/>
      <w:autoSpaceDN w:val="0"/>
    </w:pPr>
  </w:style>
  <w:style w:type="paragraph" w:customStyle="1" w:styleId="91BB6D01BC60431A864081DC62389B1B">
    <w:name w:val="91BB6D01BC60431A864081DC62389B1B"/>
    <w:rsid w:val="00FE5CFE"/>
    <w:pPr>
      <w:widowControl w:val="0"/>
      <w:wordWrap w:val="0"/>
      <w:autoSpaceDE w:val="0"/>
      <w:autoSpaceDN w:val="0"/>
    </w:pPr>
  </w:style>
  <w:style w:type="paragraph" w:customStyle="1" w:styleId="A73DFDE5030E49B08D0233A9C1C5BB13">
    <w:name w:val="A73DFDE5030E49B08D0233A9C1C5BB13"/>
    <w:rsid w:val="00FE5CFE"/>
    <w:pPr>
      <w:widowControl w:val="0"/>
      <w:wordWrap w:val="0"/>
      <w:autoSpaceDE w:val="0"/>
      <w:autoSpaceDN w:val="0"/>
    </w:pPr>
  </w:style>
  <w:style w:type="paragraph" w:customStyle="1" w:styleId="35E9EC8A666E4906907D62DC6B27E464">
    <w:name w:val="35E9EC8A666E4906907D62DC6B27E464"/>
    <w:rsid w:val="00FE5CFE"/>
    <w:pPr>
      <w:widowControl w:val="0"/>
      <w:wordWrap w:val="0"/>
      <w:autoSpaceDE w:val="0"/>
      <w:autoSpaceDN w:val="0"/>
    </w:pPr>
  </w:style>
  <w:style w:type="paragraph" w:customStyle="1" w:styleId="1F541937E2454B2F81D68DEDF38D34F7">
    <w:name w:val="1F541937E2454B2F81D68DEDF38D34F7"/>
    <w:rsid w:val="00FE5CFE"/>
    <w:pPr>
      <w:widowControl w:val="0"/>
      <w:wordWrap w:val="0"/>
      <w:autoSpaceDE w:val="0"/>
      <w:autoSpaceDN w:val="0"/>
    </w:pPr>
  </w:style>
  <w:style w:type="paragraph" w:customStyle="1" w:styleId="FC9196D954134250B42CFA10FD951A90">
    <w:name w:val="FC9196D954134250B42CFA10FD951A90"/>
    <w:rsid w:val="00FE5CFE"/>
    <w:pPr>
      <w:widowControl w:val="0"/>
      <w:wordWrap w:val="0"/>
      <w:autoSpaceDE w:val="0"/>
      <w:autoSpaceDN w:val="0"/>
    </w:pPr>
  </w:style>
  <w:style w:type="paragraph" w:customStyle="1" w:styleId="973298F5D0D8410ABA6CC519F877A333">
    <w:name w:val="973298F5D0D8410ABA6CC519F877A333"/>
    <w:rsid w:val="00FE5CFE"/>
    <w:pPr>
      <w:widowControl w:val="0"/>
      <w:wordWrap w:val="0"/>
      <w:autoSpaceDE w:val="0"/>
      <w:autoSpaceDN w:val="0"/>
    </w:pPr>
  </w:style>
  <w:style w:type="paragraph" w:customStyle="1" w:styleId="DD0D69C466B347D89E96BCA0E23EA0C9">
    <w:name w:val="DD0D69C466B347D89E96BCA0E23EA0C9"/>
    <w:rsid w:val="00FE5CFE"/>
    <w:pPr>
      <w:widowControl w:val="0"/>
      <w:wordWrap w:val="0"/>
      <w:autoSpaceDE w:val="0"/>
      <w:autoSpaceDN w:val="0"/>
    </w:pPr>
  </w:style>
  <w:style w:type="paragraph" w:customStyle="1" w:styleId="B818EAE4B98449FB824C66D6CA6B8731">
    <w:name w:val="B818EAE4B98449FB824C66D6CA6B8731"/>
    <w:rsid w:val="00FE5CFE"/>
    <w:pPr>
      <w:widowControl w:val="0"/>
      <w:wordWrap w:val="0"/>
      <w:autoSpaceDE w:val="0"/>
      <w:autoSpaceDN w:val="0"/>
    </w:pPr>
  </w:style>
  <w:style w:type="paragraph" w:customStyle="1" w:styleId="CBF41A98E1044B1BA9BC8A78297A6AE0">
    <w:name w:val="CBF41A98E1044B1BA9BC8A78297A6AE0"/>
    <w:rsid w:val="00FE5CFE"/>
    <w:pPr>
      <w:widowControl w:val="0"/>
      <w:wordWrap w:val="0"/>
      <w:autoSpaceDE w:val="0"/>
      <w:autoSpaceDN w:val="0"/>
    </w:pPr>
  </w:style>
  <w:style w:type="paragraph" w:customStyle="1" w:styleId="8B8B3E284ACC4F81927BC06855D706CB">
    <w:name w:val="8B8B3E284ACC4F81927BC06855D706CB"/>
    <w:rsid w:val="00FE5CFE"/>
    <w:pPr>
      <w:widowControl w:val="0"/>
      <w:wordWrap w:val="0"/>
      <w:autoSpaceDE w:val="0"/>
      <w:autoSpaceDN w:val="0"/>
    </w:pPr>
  </w:style>
  <w:style w:type="paragraph" w:customStyle="1" w:styleId="4411CD25B029438AB6544A2FCE71C2EC">
    <w:name w:val="4411CD25B029438AB6544A2FCE71C2EC"/>
    <w:rsid w:val="00FE5CFE"/>
    <w:pPr>
      <w:widowControl w:val="0"/>
      <w:wordWrap w:val="0"/>
      <w:autoSpaceDE w:val="0"/>
      <w:autoSpaceDN w:val="0"/>
    </w:pPr>
  </w:style>
  <w:style w:type="paragraph" w:customStyle="1" w:styleId="CA5F8D68F0794F848734A953D435A53E">
    <w:name w:val="CA5F8D68F0794F848734A953D435A53E"/>
    <w:rsid w:val="00FE5CFE"/>
    <w:pPr>
      <w:widowControl w:val="0"/>
      <w:wordWrap w:val="0"/>
      <w:autoSpaceDE w:val="0"/>
      <w:autoSpaceDN w:val="0"/>
    </w:pPr>
  </w:style>
  <w:style w:type="paragraph" w:customStyle="1" w:styleId="19060ABAFFE34278B19D2CCB8D41F234">
    <w:name w:val="19060ABAFFE34278B19D2CCB8D41F234"/>
    <w:rsid w:val="00796274"/>
    <w:pPr>
      <w:widowControl w:val="0"/>
      <w:wordWrap w:val="0"/>
      <w:autoSpaceDE w:val="0"/>
      <w:autoSpaceDN w:val="0"/>
    </w:pPr>
  </w:style>
  <w:style w:type="paragraph" w:customStyle="1" w:styleId="8068240F3298482C90BAC00918D0B6F0">
    <w:name w:val="8068240F3298482C90BAC00918D0B6F0"/>
    <w:rsid w:val="00796274"/>
    <w:pPr>
      <w:widowControl w:val="0"/>
      <w:wordWrap w:val="0"/>
      <w:autoSpaceDE w:val="0"/>
      <w:autoSpaceDN w:val="0"/>
    </w:pPr>
  </w:style>
  <w:style w:type="paragraph" w:customStyle="1" w:styleId="6C1B68D27A7E416D8496CD3722D098E0">
    <w:name w:val="6C1B68D27A7E416D8496CD3722D098E0"/>
    <w:rsid w:val="00796274"/>
    <w:pPr>
      <w:widowControl w:val="0"/>
      <w:wordWrap w:val="0"/>
      <w:autoSpaceDE w:val="0"/>
      <w:autoSpaceDN w:val="0"/>
    </w:pPr>
  </w:style>
  <w:style w:type="paragraph" w:customStyle="1" w:styleId="525581020F904966A683D9B1E3F5B73E">
    <w:name w:val="525581020F904966A683D9B1E3F5B73E"/>
    <w:rsid w:val="00E76710"/>
    <w:pPr>
      <w:widowControl w:val="0"/>
      <w:wordWrap w:val="0"/>
      <w:autoSpaceDE w:val="0"/>
      <w:autoSpaceDN w:val="0"/>
    </w:pPr>
  </w:style>
  <w:style w:type="paragraph" w:customStyle="1" w:styleId="71AAADB6DDE2446CBF11459E41DCA6C4">
    <w:name w:val="71AAADB6DDE2446CBF11459E41DCA6C4"/>
    <w:rsid w:val="00E76710"/>
    <w:pPr>
      <w:widowControl w:val="0"/>
      <w:wordWrap w:val="0"/>
      <w:autoSpaceDE w:val="0"/>
      <w:autoSpaceDN w:val="0"/>
    </w:pPr>
  </w:style>
  <w:style w:type="paragraph" w:customStyle="1" w:styleId="4C4523E978FD4893BA5BB52E452A88FF">
    <w:name w:val="4C4523E978FD4893BA5BB52E452A88FF"/>
    <w:rsid w:val="00E76710"/>
    <w:pPr>
      <w:widowControl w:val="0"/>
      <w:wordWrap w:val="0"/>
      <w:autoSpaceDE w:val="0"/>
      <w:autoSpaceDN w:val="0"/>
    </w:pPr>
  </w:style>
  <w:style w:type="paragraph" w:customStyle="1" w:styleId="6E49E17D94804A929ABFEA84A45BD2B8">
    <w:name w:val="6E49E17D94804A929ABFEA84A45BD2B8"/>
    <w:rsid w:val="00E76710"/>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1B0C1F-436A-418E-AF3D-692F0DD4E927}">
  <we:reference id="f78a3046-9e99-4300-aa2b-5814002b01a2" version="1.55.1.0" store="EXCatalog" storeType="EXCatalog"/>
  <we:alternateReferences>
    <we:reference id="WA104382081" version="1.55.1.0" store="ko-KR" storeType="OMEX"/>
  </we:alternateReferences>
  <we:properties>
    <we:property name="MENDELEY_CITATIONS" value="[{&quot;citationID&quot;:&quot;MENDELEY_CITATION_ec64c353-69af-4937-8fc3-56428630b8fb&quot;,&quot;properties&quot;:{&quot;noteIndex&quot;:0},&quot;isEdited&quot;:false,&quot;manualOverride&quot;:{&quot;isManuallyOverridden&quot;:false,&quot;citeprocText&quot;:&quot;(Clark 1951)&quot;,&quot;manualOverrideText&quot;:&quot;&quot;},&quot;citationTag&quot;:&quot;MENDELEY_CITATION_v3_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&quot;,&quot;citationItems&quot;:[{&quot;id&quot;:&quot;07b0a96d-fc40-3881-a847-994d2daf278c&quot;,&quot;itemData&quot;:{&quot;type&quot;:&quot;article-journal&quot;,&quot;id&quot;:&quot;07b0a96d-fc40-3881-a847-994d2daf278c&quot;,&quot;title&quot;:&quot;Diagonal Tension in Reinforced Concrete Beams&quot;,&quot;author&quot;:[{&quot;family&quot;:&quot;Clark&quot;,&quot;given&quot;:&quot;Arthur P&quot;,&quot;parse-names&quot;:false,&quot;dropping-particle&quot;:&quot;&quot;,&quot;non-dropping-particle&quot;:&quot;&quot;}],&quot;container-title&quot;:&quot;ACI Journal Proceedings&quot;,&quot;DOI&quot;:&quot;10.14359/11876&quot;,&quot;ISSN&quot;:&quot;0002-8061&quot;,&quot;URL&quot;:&quot;http://www.concrete.org/Publications/ACIMaterialsJournal/ACIJournalSearch.aspx?m=details&amp;ID=11876&quot;,&quot;issued&quot;:{&quot;date-parts&quot;:[[1951]]},&quot;abstract&quot;:&quot;Resistance of reinforced concrete beams to diagonal tension was investigated in a series of tests which included beams with no web reinforcement and beams with varying ratios of web reinforcement consisting of s-in. round deformed bars. Strains in the web and tensile reinforcement were measured with resistance strain gages; deflections of the beams under load were also measured and the number and extent of cracks were observed. Beams of two cross sections, four span lengths and concrete strengths rang-ing from 2000 to 6000 psi were tested for five different positions of concen-trated loads. One of the results of these tests, not previously demonstrated, is that the position of the loads on a beam influences considerably its shear carrying capacity. An empirical formula based on the data obtained in this study indicates that the shear resistance of the beams varies as the square root of the percentage of web reinforcement and linearly as the compressive strength of the concrete multiplied by a factor representing the ratio of effec-tive depth of beam to distance from plane of the nearest concentrated load point to plane of the support.&quot;,&quot;issue&quot;:&quot;10&quot;,&quot;volume&quot;:&quot;48&quot;,&quot;container-title-short&quot;:&quot;&quot;},&quot;isTemporary&quot;:false}]},{&quot;citationID&quot;:&quot;MENDELEY_CITATION_b83f5e6c-4dae-4d61-ac90-5ba134f3dbf4&quot;,&quot;properties&quot;:{&quot;noteIndex&quot;:0},&quot;isEdited&quot;:false,&quot;manualOverride&quot;:{&quot;isManuallyOverridden&quot;:false,&quot;citeprocText&quot;:&quot;(Ferguson and Thompson 1953)&quot;,&quot;manualOverrideText&quot;:&quot;&quot;},&quot;citationTag&quot;:&quot;MENDELEY_CITATION_v3_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&quot;,&quot;citationItems&quot;:[{&quot;id&quot;:&quot;b8d40c37-45fb-396e-9815-71078849905f&quot;,&quot;itemData&quot;:{&quot;type&quot;:&quot;article-journal&quot;,&quot;id&quot;:&quot;b8d40c37-45fb-396e-9815-71078849905f&quot;,&quot;title&quot;:&quot;Diagonal Tension in T-Bemas Without Stirrups&quot;,&quot;author&quot;:[{&quot;family&quot;:&quot;Ferguson&quot;,&quot;given&quot;:&quot;Phil M&quot;,&quot;parse-names&quot;:false,&quot;dropping-particle&quot;:&quot;&quot;,&quot;non-dropping-particle&quot;:&quot;&quot;},{&quot;family&quot;:&quot;Thompson&quot;,&quot;given&quot;:&quot;J Neils&quot;,&quot;parse-names&quot;:false,&quot;dropping-particle&quot;:&quot;&quot;,&quot;non-dropping-particle&quot;:&quot;&quot;}],&quot;container-title&quot;:&quot;ACI Journal Proceedings&quot;,&quot;DOI&quot;:&quot;10.14359/11844&quot;,&quot;ISSN&quot;:&quot;0002-8061&quot;,&quot;URL&quot;:&quot;http://www.concrete.org/Publications/ACIMaterialsJournal/ACIJournalSearch.aspx?m=details&amp;ID=11844&quot;,&quot;issued&quot;:{&quot;date-parts&quot;:[[1953]]},&quot;abstract&quot;:&quot;Tests on 24 T-beams without stirrups are reported.  The chief variables are the effect of changing the concrete strength and the effect of extra web width over part of the beam depth.  It is concluded that diagonal tension strength goes up very slowly as fc' increases; that a unit shear working stress of 0.03fc' is too high for beams made of this type of high strength concrete; and that extra web area is helpful even where it does not in crease the minimum b' width. The shear span-depth ratio is emphasized as a factor in planning or evaulating an investigation into diagonal tension strength.&quot;,&quot;issue&quot;:&quot;3&quot;,&quot;volume&quot;:&quot;49&quot;,&quot;container-title-short&quot;:&quot;&quot;},&quot;isTemporary&quot;:false}]},{&quot;citationID&quot;:&quot;MENDELEY_CITATION_817a080b-9cf9-4d93-8ad3-7196f7d2e98a&quot;,&quot;properties&quot;:{&quot;noteIndex&quot;:0},&quot;isEdited&quot;:false,&quot;manualOverride&quot;:{&quot;isManuallyOverridden&quot;:false,&quot;citeprocText&quot;:&quot;(Laupa et al. 1953)&quot;,&quot;manualOverrideText&quot;:&quot;&quot;},&quot;citationTag&quot;:&quot;MENDELEY_CITATION_v3_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&quot;,&quot;citationItems&quot;:[{&quot;id&quot;:&quot;39b9cfdf-d219-3111-8809-ff4ce6591284&quot;,&quot;itemData&quot;:{&quot;type&quot;:&quot;report&quot;,&quot;id&quot;:&quot;39b9cfdf-d219-3111-8809-ff4ce6591284&quot;,&quot;title&quot;:&quot;The shear strength of simple-span reinforced concrete beams without web reinforcement&quot;,&quot;author&quot;:[{&quot;family&quot;:&quot;Laupa&quot;,&quot;given&quot;:&quot;A&quot;,&quot;parse-names&quot;:false,&quot;dropping-particle&quot;:&quot;&quot;,&quot;non-dropping-particle&quot;:&quot;&quot;},{&quot;family&quot;:&quot;Siess&quot;,&quot;given&quot;:&quot;Chester Paul&quot;,&quot;parse-names&quot;:false,&quot;dropping-particle&quot;:&quot;&quot;,&quot;non-dropping-particle&quot;:&quot;&quot;},{&quot;family&quot;:&quot;Newmark&quot;,&quot;given&quot;:&quot;Nathan Mortimore&quot;,&quot;parse-names&quot;:false,&quot;dropping-particle&quot;:&quot;&quot;,&quot;non-dropping-particle&quot;:&quot;&quot;}],&quot;container-title&quot;:&quot;Civil Engineering Studies SRS-052&quot;,&quot;accessed&quot;:{&quot;date-parts&quot;:[[2024,6,20]]},&quot;URL&quot;:&quot;https://www.ideals.illinois.edu/items/13938&quot;,&quot;issued&quot;:{&quot;date-parts&quot;:[[1953,4]]},&quot;publisher-place&quot;:&quot;Urbana&quot;,&quot;publisher&quot;:&quot;University of Illinois Engineering Experiment Station. College of …&quot;,&quot;container-title-short&quot;:&quot;&quot;},&quot;isTemporary&quot;:false}]},{&quot;citationID&quot;:&quot;MENDELEY_CITATION_0961b021-021c-49ac-b1cc-498d3e7d6b48&quot;,&quot;properties&quot;:{&quot;noteIndex&quot;:0},&quot;isEdited&quot;:false,&quot;manualOverride&quot;:{&quot;isManuallyOverridden&quot;:false,&quot;citeprocText&quot;:&quot;(Moody et al. 1954)&quot;,&quot;manualOverrideText&quot;:&quot;&quot;},&quot;citationTag&quot;:&quot;MENDELEY_CITATION_v3_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&quot;,&quot;citationItems&quot;:[{&quot;id&quot;:&quot;1ae36cb9-4b6e-3615-a5e3-02df854dd580&quot;,&quot;itemData&quot;:{&quot;type&quot;:&quot;article-journal&quot;,&quot;id&quot;:&quot;1ae36cb9-4b6e-3615-a5e3-02df854dd580&quot;,&quot;title&quot;:&quot;Shear Strength of Reinforced Concrete Beams Part 1 -Tests of Simple Beams&quot;,&quot;author&quot;:[{&quot;family&quot;:&quot;Moody&quot;,&quot;given&quot;:&quot;K. G.&quot;,&quot;parse-names&quot;:false,&quot;dropping-particle&quot;:&quot;&quot;,&quot;non-dropping-particle&quot;:&quot;&quot;},{&quot;family&quot;:&quot;Elstner&quot;,&quot;given&quot;:&quot;R. C.&quot;,&quot;parse-names&quot;:false,&quot;dropping-particle&quot;:&quot;&quot;,&quot;non-dropping-particle&quot;:&quot;&quot;},{&quot;family&quot;:&quot;Hognestad&quot;,&quot;given&quot;:&quot;E.&quot;,&quot;parse-names&quot;:false,&quot;dropping-particle&quot;:&quot;&quot;,&quot;non-dropping-particle&quot;:&quot;&quot;},{&quot;family&quot;:&quot;Viest&quot;,&quot;given&quot;:&quot;I . M .&quot;,&quot;parse-names&quot;:false,&quot;dropping-particle&quot;:&quot;&quot;,&quot;non-dropping-particle&quot;:&quot;&quot;}],&quot;container-title&quot;:&quot;ACI Journal Proceedings&quot;,&quot;DOI&quot;:&quot;10.14359/11680&quot;,&quot;ISSN&quot;:&quot;0002-8061&quot;,&quot;URL&quot;:&quot;http://www.concrete.org/Publications/ACIMaterialsJournal/ACIJournalSearch.aspx?m=details&amp;ID=11680&quot;,&quot;issued&quot;:{&quot;date-parts&quot;:[[1954]]},&quot;abstract&quot;:&quot;Data are presented on the shear strength of 42 simple beams, 40 without web reinforcement and two with web reinforcement. Tests were carried out in three series with the following variables: (1) percentage of longitudinal and web reinforcement, .and method of anchorage; (2) size and percentage of longitudinal reinforcement and strength of concrete; and (3) concrete mixture and method of curing. The size of specimen was different for each  of the three series. The beams were tested with one or two concentrated loads and all failed in shear after one or more diagonal tension cracks formed in the region of maxi-mum shear. The magnitude of the loading causing the initial diagonal tension cracks depended primarily on the cross section and the concrete strength. Most beams were able to sustain greater loads than the cracking loads. Magnitude of failure loads depended on cross section dimensions, amount of longitudinal reinforcement, amount of web reinforcement, strength of concrete, and length of shear span. Failure was by destruction of the compression zone of concrete above the diagonal tension crack and adjacent to a loading block. Test results indicated that strength of beams with large u-d ratios may be governed by the load causing first cracking whereas the strength of shorter beams is governed by the load causing the destruction of the compression zone or concrete. Results also indicate that the load at first cracking may be predicted on the basis of nominal shearing stress and the ultimate load may be predicted on the basis of ultimate moment.&quot;,&quot;issue&quot;:&quot;12&quot;,&quot;volume&quot;:&quot;51&quot;,&quot;container-title-short&quot;:&quot;&quot;},&quot;isTemporary&quot;:false}]},{&quot;citationID&quot;:&quot;MENDELEY_CITATION_943731f9-0bd8-4b40-89c9-9767bdaf36c1&quot;,&quot;properties&quot;:{&quot;noteIndex&quot;:0},&quot;isEdited&quot;:false,&quot;manualOverride&quot;:{&quot;isManuallyOverridden&quot;:false,&quot;citeprocText&quot;:&quot;(Feldman and Siess 1955)&quot;,&quot;manualOverrideText&quot;:&quot;&quot;},&quot;citationTag&quot;:&quot;MENDELEY_CITATION_v3_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&quot;,&quot;citationItems&quot;:[{&quot;id&quot;:&quot;ebc039a9-b6a8-33e9-b34a-83c0b6ccff30&quot;,&quot;itemData&quot;:{&quot;type&quot;:&quot;report&quot;,&quot;id&quot;:&quot;ebc039a9-b6a8-33e9-b34a-83c0b6ccff30&quot;,&quot;title&quot;:&quot;Effect of moment-shear ratio on diagonal tension cracking and strength in shear of reinforced concrete beams&quot;,&quot;author&quot;:[{&quot;family&quot;:&quot;Feldman&quot;,&quot;given&quot;:&quot;Arthur&quot;,&quot;parse-names&quot;:false,&quot;dropping-particle&quot;:&quot;&quot;,&quot;non-dropping-particle&quot;:&quot;&quot;},{&quot;family&quot;:&quot;Siess&quot;,&quot;given&quot;:&quot;Chester Paul&quot;,&quot;parse-names&quot;:false,&quot;dropping-particle&quot;:&quot;&quot;,&quot;non-dropping-particle&quot;:&quot;&quot;}],&quot;container-title&quot;:&quot;Civil Engineering Studies SRS-107&quot;,&quot;accessed&quot;:{&quot;date-parts&quot;:[[2024,6,20]]},&quot;URL&quot;:&quot;https://www.ideals.illinois.edu/items/13988/bitstreams/50064/object&quot;,&quot;issued&quot;:{&quot;date-parts&quot;:[[1955,6,30]]},&quot;publisher-place&quot;:&quot;Urbana&quot;,&quot;publisher&quot;:&quot;University of Illinois Engineering Experiment Station. College of …&quot;,&quot;container-title-short&quot;:&quot;&quot;},&quot;isTemporary&quot;:false}]},{&quot;citationID&quot;:&quot;MENDELEY_CITATION_8101b82c-93cd-49b4-aea6-1cd764b2c760&quot;,&quot;properties&quot;:{&quot;noteIndex&quot;:0},&quot;isEdited&quot;:false,&quot;manualOverride&quot;:{&quot;isManuallyOverridden&quot;:false,&quot;citeprocText&quot;:&quot;(Ferguson 1956)&quot;,&quot;manualOverrideText&quot;:&quot;&quot;},&quot;citationTag&quot;:&quot;MENDELEY_CITATION_v3_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&quot;,&quot;citationItems&quot;:[{&quot;id&quot;:&quot;414e0c89-170f-39a0-9695-af905fc80ed6&quot;,&quot;itemData&quot;:{&quot;type&quot;:&quot;article-journal&quot;,&quot;id&quot;:&quot;414e0c89-170f-39a0-9695-af905fc80ed6&quot;,&quot;title&quot;:&quot;Some Implications of Recent Diagonal Tension Tests&quot;,&quot;author&quot;:[{&quot;family&quot;:&quot;Ferguson&quot;,&quot;given&quot;:&quot;Phil M&quot;,&quot;parse-names&quot;:false,&quot;dropping-particle&quot;:&quot;&quot;,&quot;non-dropping-particle&quot;:&quot;&quot;}],&quot;container-title&quot;:&quot;ACI Journal Proceedings&quot;,&quot;DOI&quot;:&quot;10.14359/11507&quot;,&quot;ISSN&quot;:&quot;0002-8061&quot;,&quot;URL&quot;:&quot;http://www.concrete.org/Publications/ACIMaterialsJournal/ACIJournalSearch.aspx?m=details&amp;ID=11507&quot;,&quot;issued&quot;:{&quot;date-parts&quot;:[[1956]]},&quot;abstract&quot;:&quot;On the basis of the observed cracking which occurs when a beam fails in diagonal tension without stirrups and away from complicating loads and reactions, a hypothesis of unrestrainedz failure is developed.  This hypothesis assumes each step in the cracking pattern as a tension failure which can be rationalized in terms of the conventional combined stress formula. Failures of beams somewhat restrained by reactions or loads, of beams of large shear span, and of footings are each discussed in terms of this hypothesis. Finally, two exploratory series of tests are reported. The first investigates the effect of extra or multiple loads and suggests that, higher shear strengths are available near supports. The second series indicates that much of the increased capacity associated with small shear spans is lost if the loads are applied as shears over the depth ’ of the beam or if the reaction is applied as a shear.&quot;,&quot;issue&quot;:&quot;8&quot;,&quot;volume&quot;:&quot;53&quot;,&quot;container-title-short&quot;:&quot;&quot;},&quot;isTemporary&quot;:false}]},{&quot;citationID&quot;:&quot;MENDELEY_CITATION_ef8435c5-11cf-4726-a793-c55f7c45d3e9&quot;,&quot;properties&quot;:{&quot;noteIndex&quot;:0},&quot;isEdited&quot;:false,&quot;manualOverride&quot;:{&quot;isManuallyOverridden&quot;:false,&quot;citeprocText&quot;:&quot;(Al-Alusi 1957)&quot;,&quot;manualOverrideText&quot;:&quot;&quot;},&quot;citationTag&quot;:&quot;MENDELEY_CITATION_v3_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&quot;,&quot;citationItems&quot;:[{&quot;id&quot;:&quot;b549bed6-ade1-3d13-a403-21706a9a4e37&quot;,&quot;itemData&quot;:{&quot;type&quot;:&quot;article-journal&quot;,&quot;id&quot;:&quot;b549bed6-ade1-3d13-a403-21706a9a4e37&quot;,&quot;title&quot;:&quot;Diagonal Tension Strength of Reinforced Concrete T-Beams with Varying Shear Span&quot;,&quot;author&quot;:[{&quot;family&quot;:&quot;Al-Alusi&quot;,&quot;given&quot;:&quot;A F&quot;,&quot;parse-names&quot;:false,&quot;dropping-particle&quot;:&quot;&quot;,&quot;non-dropping-particle&quot;:&quot;&quot;}],&quot;container-title&quot;:&quot;ACI Journal Proceedings&quot;,&quot;DOI&quot;:&quot;10.14359/11572&quot;,&quot;ISSN&quot;:&quot;0002-8061&quot;,&quot;URL&quot;:&quot;http://www.concrete.org/Publications/ACIMaterialsJournal/ACIJournalSearch.aspx?m=details&amp;ID=11572&quot;,&quot;issued&quot;:{&quot;date-parts&quot;:[[1957]]},&quot;abstract&quot;:&quot;A study of the infhxnce of variations of shear span and percentage of longi-tudinal steel on mode of failure, cracking strength, and ultimate strength ol reinforced concrete T-beams without web reinforcement is reported. Emphasis was placed on beams with large shear spans. The 25 beams tested included only simple-span beams under two symmetrical concentrated loads. The influence of mesh reinforcement in the flange, and that of longitudinal compres-sion reinforcement was also investigated. For a shear span ratio (a/d) between 4.0 and 8.0, the ratios ultimate shearing stress to cylinder strength, and cracking shearing stress to cylinder strength, were for all practical purposes constant. For the same a/d range, a large increase in the steel area did not affect rithcr the ultimate shear-ing strength or the cracking strength.&quot;,&quot;issue&quot;:&quot;5&quot;,&quot;volume&quot;:&quot;53&quot;,&quot;container-title-short&quot;:&quot;&quot;},&quot;isTemporary&quot;:false}]},{&quot;citationID&quot;:&quot;MENDELEY_CITATION_0d56575f-1fb0-41a5-ba66-9de1bd032dc8&quot;,&quot;properties&quot;:{&quot;noteIndex&quot;:0},&quot;isEdited&quot;:false,&quot;manualOverride&quot;:{&quot;isManuallyOverridden&quot;:false,&quot;citeprocText&quot;:&quot;(Morrow and Viest 1957)&quot;,&quot;manualOverrideText&quot;:&quot;&quot;},&quot;citationTag&quot;:&quot;MENDELEY_CITATION_v3_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&quot;,&quot;citationItems&quot;:[{&quot;id&quot;:&quot;bd497ba1-937a-3882-9b4c-803bd8c1fa4b&quot;,&quot;itemData&quot;:{&quot;type&quot;:&quot;article-journal&quot;,&quot;id&quot;:&quot;bd497ba1-937a-3882-9b4c-803bd8c1fa4b&quot;,&quot;title&quot;:&quot;Shear Strength of Reinforced Concrete Frame Members Without Web Reinforcement&quot;,&quot;author&quot;:[{&quot;family&quot;:&quot;Morrow&quot;,&quot;given&quot;:&quot;JoDean&quot;,&quot;parse-names&quot;:false,&quot;dropping-particle&quot;:&quot;&quot;,&quot;non-dropping-particle&quot;:&quot;&quot;},{&quot;family&quot;:&quot;Viest&quot;,&quot;given&quot;:&quot;I. M.&quot;,&quot;parse-names&quot;:false,&quot;dropping-particle&quot;:&quot;&quot;,&quot;non-dropping-particle&quot;:&quot;&quot;}],&quot;container-title&quot;:&quot;ACI Journal Proceedings&quot;,&quot;DOI&quot;:&quot;10.14359/11558&quot;,&quot;ISSN&quot;:&quot;0002-8061&quot;,&quot;URL&quot;:&quot;http://www.concrete.org/Publications/ACIMaterialsJournal/ACIJournalSearch.aspx?m=details&amp;ID=11558&quot;,&quot;issued&quot;:{&quot;date-parts&quot;:[[1957]]},&quot;abstract&quot;:&quot;Experimental and analytical studies reported in this paper havt: shown conclusively that the strength of a reinforced concrete frame member wit,h-out web reinforcement is affected by shear through the formation of diagonal tension cracks. If the percentage of longitudinal reinforcement is small  the shear span is very long, a member without web reinforcement fails in flexure without prior formation of diagonal tension cracks; in such case, strength of the member is unaffected by shear. If, however, a diagonal tension crack forms, the strength of the beam is usually lower than that corresponding to flexural failure. Depending on its make-up, such member may fail either simultaneously with the formation of the diagonal tension crack or it may fail at a higher load. The first type of failure is designated as diagonal tension failure; the second is designated as shear compression failure. The relationship between flexural, diagonal tension, and shear compression failures is discussed in detail in this paper. The tests included 33 knee frames subjected to combination of axial com-pression, shear, and moment, and 38 stub beams subjected to moment, and shear. In all knee frames the axial load was equal to the estcrnal shear. The major variables were the length of shear span, the strength of concrete, and the percentage of reinforcement. Analytical expressions are presented for predicting the diagonal tension cracking load and shear compression strength. The diagonal tension cracking load is expressed in terms of the nominal shearing stress, and the shear com-pression strength is expressed in terms of the shear moment capacity.&quot;,&quot;issue&quot;:&quot;3&quot;,&quot;volume&quot;:&quot;53&quot;,&quot;container-title-short&quot;:&quot;&quot;},&quot;isTemporary&quot;:false}]},{&quot;citationID&quot;:&quot;MENDELEY_CITATION_3363dc9e-ecce-418b-b1aa-4abf68931c99&quot;,&quot;properties&quot;:{&quot;noteIndex&quot;:0},&quot;isEdited&quot;:false,&quot;manualOverride&quot;:{&quot;isManuallyOverridden&quot;:false,&quot;citeprocText&quot;:&quot;(Hanson 1958)&quot;,&quot;manualOverrideText&quot;:&quot;&quot;},&quot;citationTag&quot;:&quot;MENDELEY_CITATION_v3_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&quot;,&quot;citationItems&quot;:[{&quot;id&quot;:&quot;82231b4f-23a5-3991-9d40-5550abd516aa&quot;,&quot;itemData&quot;:{&quot;type&quot;:&quot;article-journal&quot;,&quot;id&quot;:&quot;82231b4f-23a5-3991-9d40-5550abd516aa&quot;,&quot;title&quot;:&quot;Shear Strength of Lightweight Reinforced Concrete Beams&quot;,&quot;author&quot;:[{&quot;family&quot;:&quot;Hanson&quot;,&quot;given&quot;:&quot;J A&quot;,&quot;parse-names&quot;:false,&quot;dropping-particle&quot;:&quot;&quot;,&quot;non-dropping-particle&quot;:&quot;&quot;}],&quot;container-title&quot;:&quot;ACI Journal Proceedings&quot;,&quot;DOI&quot;:&quot;10.14359/11362&quot;,&quot;ISSN&quot;:&quot;0002-8061&quot;,&quot;URL&quot;:&quot;http://www.concrete.org/Publications/ACIMaterialsJournal/ACIJournalSearch.aspx?m=details&amp;ID=11362&quot;,&quot;issued&quot;:{&quot;date-parts&quot;:[[1958]]},&quot;abstract&quot;:&quot;This report describes tests employed and the results obtained in a study of the resistance of lightweight structural quality concrete in diagonal tension. A comparison of the shear strengths of the various beams, studied on an equal compressive strength basis, showed somewhat better performance of the sand-and-gravel concrete. However, when the comparison was extended to include a range of shear strength data reported in the literature by other investigators, the particular lightweight aggregate concretes considered here were as strong in shear, on an average basis, as the normal weight concretes. Most of the beams sustained an ultimate load higher than that which caused diagonal cracking, but analysis of test data showed that such excess strength was related to location of the diagonal tension crack. This location was, within limits, a matter of chance, and load capacity above diagonal cracking load was therefore not a dependable quantity. This conclusion is believed generally applicable to beams without web reinforcement in which true diagonal tension may cause or initiate failure. Deflections of the lightweight concrete beams were 15 to 35 percent greater than those of normal weight beams of equal strength.&quot;,&quot;issue&quot;:&quot;9&quot;,&quot;volume&quot;:&quot;55&quot;,&quot;container-title-short&quot;:&quot;&quot;},&quot;isTemporary&quot;:false}]},{&quot;citationID&quot;:&quot;MENDELEY_CITATION_4f527457-25a8-4b23-b596-d0730721d7f9&quot;,&quot;properties&quot;:{&quot;noteIndex&quot;:0},&quot;isEdited&quot;:false,&quot;manualOverride&quot;:{&quot;isManuallyOverridden&quot;:false,&quot;citeprocText&quot;:&quot;(Cossio and Siess 1960)&quot;,&quot;manualOverrideText&quot;:&quot;&quot;},&quot;citationTag&quot;:&quot;MENDELEY_CITATION_v3_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&quot;,&quot;citationItems&quot;:[{&quot;id&quot;:&quot;697c1dc3-4f09-3359-8139-f7eaf42ed04c&quot;,&quot;itemData&quot;:{&quot;type&quot;:&quot;article-journal&quot;,&quot;id&quot;:&quot;697c1dc3-4f09-3359-8139-f7eaf42ed04c&quot;,&quot;title&quot;:&quot;Behavior and Strength in Shear of Beams and Frames Without Web Reinforcement&quot;,&quot;author&quot;:[{&quot;family&quot;:&quot;Cossio&quot;,&quot;given&quot;:&quot;Roger Diaz&quot;,&quot;parse-names&quot;:false,&quot;dropping-particle&quot;:&quot;De&quot;,&quot;non-dropping-particle&quot;:&quot;&quot;},{&quot;family&quot;:&quot;Siess&quot;,&quot;given&quot;:&quot;Chester P&quot;,&quot;parse-names&quot;:false,&quot;dropping-particle&quot;:&quot;&quot;,&quot;non-dropping-particle&quot;:&quot;&quot;}],&quot;container-title&quot;:&quot;ACI Journal Proceedings&quot;,&quot;DOI&quot;:&quot;10.14359/8118&quot;,&quot;ISSN&quot;:&quot;0002-8061&quot;,&quot;URL&quot;:&quot;http://www.concrete.org/Publications/ACIMaterialsJournal/ACIJournalSearch.aspx?m=details&amp;ID=8118&quot;,&quot;issued&quot;:{&quot;date-parts&quot;:[[1960]]},&quot;abstract&quot;:&quot;forty-nine simply supported beams and Q4 frame members were tested under several different types of loading. These included: two-point loads, midspan concentrated loads, uniform load, and axial load. The frame members and 18 simple supported beams were tested under uniform load. Ten of the beams under midspan concentrated loads were tested with an axial load of QO kips. Special emphasis was placed on the effects of axial and uniform loads on shear strength and behavior of the members. Other variables were concrete strength, steel percentage, and span length. The test results are given, discussed, and correlated. The use of the inclined tension cracking load as a measure of the useful shear strength of the members is advocated, and a procedure is given for its determination.&quot;,&quot;issue&quot;:&quot;2&quot;,&quot;volume&quot;:&quot;56&quot;,&quot;container-title-short&quot;:&quot;&quot;},&quot;isTemporary&quot;:false}]},{&quot;citationID&quot;:&quot;MENDELEY_CITATION_5625cf0b-f009-4cb4-ba6d-8777b1a7b9c0&quot;,&quot;properties&quot;:{&quot;noteIndex&quot;:0},&quot;isEdited&quot;:false,&quot;manualOverride&quot;:{&quot;isManuallyOverridden&quot;:false,&quot;citeprocText&quot;:&quot;(R. Taylor 1960)&quot;,&quot;manualOverrideText&quot;:&quot;&quot;},&quot;citationTag&quot;:&quot;MENDELEY_CITATION_v3_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&quot;,&quot;citationItems&quot;:[{&quot;id&quot;:&quot;c87429f0-9f47-396c-9084-42544db01d4b&quot;,&quot;itemData&quot;:{&quot;type&quot;:&quot;article-journal&quot;,&quot;id&quot;:&quot;c87429f0-9f47-396c-9084-42544db01d4b&quot;,&quot;title&quot;:&quot;Some shear tests on reinforced concrete beams without shear reinforcement&quot;,&quot;author&quot;:[{&quot;family&quot;:&quot;Taylor&quot;,&quot;given&quot;:&quot;R.&quot;,&quot;parse-names&quot;:false,&quot;dropping-particle&quot;:&quot;&quot;,&quot;non-dropping-particle&quot;:&quot;&quot;}],&quot;container-title&quot;:&quot;Magazine of Concrete Research&quot;,&quot;DOI&quot;:&quot;10.1680/macr.1960.12.36.145&quot;,&quot;ISSN&quot;:&quot;0024-9831&quot;,&quot;URL&quot;:&quot;https://www.icevirtuallibrary.com/doi/10.1680/macr.1960.12.36.145&quot;,&quot;issued&quot;:{&quot;date-parts&quot;:[[1960,11]]},&quot;page&quot;:&quot;145-154&quot;,&quot;abstract&quot;:&quot;&lt;p&gt;Summary&lt;/p&gt;&quot;,&quot;issue&quot;:&quot;36&quot;,&quot;volume&quot;:&quot;12&quot;,&quot;container-title-short&quot;:&quot;&quot;},&quot;isTemporary&quot;:false}]},{&quot;citationID&quot;:&quot;MENDELEY_CITATION_800796e3-a5d0-4d1a-b09c-298aa13a16e8&quot;,&quot;properties&quot;:{&quot;noteIndex&quot;:0},&quot;isEdited&quot;:false,&quot;manualOverride&quot;:{&quot;isManuallyOverridden&quot;:false,&quot;citeprocText&quot;:&quot;(Bresler and Scordelis 1963)&quot;,&quot;manualOverrideText&quot;:&quot;&quot;},&quot;citationTag&quot;:&quot;MENDELEY_CITATION_v3_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&quot;,&quot;citationItems&quot;:[{&quot;id&quot;:&quot;ea80eb86-c096-34fb-a8ae-d9af2b5a98bd&quot;,&quot;itemData&quot;:{&quot;type&quot;:&quot;article-journal&quot;,&quot;id&quot;:&quot;ea80eb86-c096-34fb-a8ae-d9af2b5a98bd&quot;,&quot;title&quot;:&quot;Shear Strength of Reinforced Concrete Beams&quot;,&quot;author&quot;:[{&quot;family&quot;:&quot;Bresler&quot;,&quot;given&quot;:&quot;Boris&quot;,&quot;parse-names&quot;:false,&quot;dropping-particle&quot;:&quot;&quot;,&quot;non-dropping-particle&quot;:&quot;&quot;},{&quot;family&quot;:&quot;Scordelis&quot;,&quot;given&quot;:&quot;A. C.&quot;,&quot;parse-names&quot;:false,&quot;dropping-particle&quot;:&quot;&quot;,&quot;non-dropping-particle&quot;:&quot;&quot;}],&quot;container-title&quot;:&quot;ACI Journal Proceedings&quot;,&quot;DOI&quot;:&quot;10.14359/7842&quot;,&quot;ISSN&quot;:&quot;0002-8061&quot;,&quot;URL&quot;:&quot;http://www.concrete.org/Publications/ACIMaterialsJournal/ACIJournalSearch.aspx?m=details&amp;ID=7842&quot;,&quot;issued&quot;:{&quot;date-parts&quot;:[[1963]]},&quot;abstract&quot;:&quot;The general behavior, observed in the tests of cracking especially roads, and designed strength series of 12 beams are discussed. The tests were designed to provide needed data regarding the shear strength of beams having normal to low percentages of web reinforcement (rf,, = 0 , 5 0 , 7 5 , 1 0 0 ) ratios (n/d = 4, 5, 7). and normal to high shear span Experimental values of strength are compared with calculated values using an empirical equation based on previous test data. Nine of the 12 beams failed in shear and developed strengths from approximately 30-50 percent greater than the calculated values. The remaining three beams failed in flexure and developed strengths in excess of both the calculated flexural and shearing capacities. A simplified equation is proposed as adequately predicting the shear strength of beams of normal proportions.&quot;,&quot;issue&quot;:&quot;1&quot;,&quot;volume&quot;:&quot;60&quot;,&quot;container-title-short&quot;:&quot;&quot;},&quot;isTemporary&quot;:false}]},{&quot;citationID&quot;:&quot;MENDELEY_CITATION_b88e8580-d3a4-4573-8c6c-1b021a142a31&quot;,&quot;properties&quot;:{&quot;noteIndex&quot;:0},&quot;isEdited&quot;:false,&quot;manualOverride&quot;:{&quot;isManuallyOverridden&quot;:false,&quot;citeprocText&quot;:&quot;(Mathey and Watstein 1963)&quot;,&quot;manualOverrideText&quot;:&quot;&quot;},&quot;citationTag&quot;:&quot;MENDELEY_CITATION_v3_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&quot;,&quot;citationItems&quot;:[{&quot;id&quot;:&quot;676336d6-b0dd-39e3-b381-9315de423ae3&quot;,&quot;itemData&quot;:{&quot;type&quot;:&quot;article-journal&quot;,&quot;id&quot;:&quot;676336d6-b0dd-39e3-b381-9315de423ae3&quot;,&quot;title&quot;:&quot;Shear Strength of Beams Without Web Reinforcement Containing Deformed Bars of Different Yield Strengths&quot;,&quot;author&quot;:[{&quot;family&quot;:&quot;Mathey&quot;,&quot;given&quot;:&quot;Robert G&quot;,&quot;parse-names&quot;:false,&quot;dropping-particle&quot;:&quot;&quot;,&quot;non-dropping-particle&quot;:&quot;&quot;},{&quot;family&quot;:&quot;Watstein&quot;,&quot;given&quot;:&quot;David&quot;,&quot;parse-names&quot;:false,&quot;dropping-particle&quot;:&quot;&quot;,&quot;non-dropping-particle&quot;:&quot;&quot;}],&quot;container-title&quot;:&quot;ACI Journal Proceedings&quot;,&quot;DOI&quot;:&quot;10.14359/7851&quot;,&quot;ISSN&quot;:&quot;0002-8061&quot;,&quot;URL&quot;:&quot;http://www.concrete.org/Publications/ACIMaterialsJournal/ACIJournalSearch.aspx?m=details&amp;ID=7851&quot;,&quot;issued&quot;:{&quot;date-parts&quot;:[[1963]]},&quot;abstract&quot;:&quot;The behavior of reinforced concrete beams failing in shear was investigated in a series of tests in which the shear span to depth ratio and the ratio of reinforcement were varied. Six types of deformed bars with nominal yield strengths ranging from 40,000 to 100,000 psi and different stress-strain characteristics were used as tensile reinforcement. The diagonal tension crack formed in all beam specimens at stresses in the reinforcement which were within the range that was essentially elastic. For beams with the same shear span to depth ratio, the shear strengths at diagonal tension cracking decreased roughly linearly as the corresponding maximum stresses in the reinforcement increased. An empirical formula is presented for estimating the shear strength corresponding to the diagonal tension cracking load of beams rectangular in cross section without web reinforcement. The shear strengths developed in the beam specimens are compared with values given in the 1956 ACI Building Code and with values computed from the formula recently proposed by ACI-ASCE Committee 426 (236), Sh ear und Diagonal Tension.&quot;,&quot;issue&quot;:&quot;2&quot;,&quot;volume&quot;:&quot;60&quot;,&quot;container-title-short&quot;:&quot;&quot;},&quot;isTemporary&quot;:false}]},{&quot;citationID&quot;:&quot;MENDELEY_CITATION_3a644661-07c1-48a7-aad5-327ecacf479b&quot;,&quot;properties&quot;:{&quot;noteIndex&quot;:0},&quot;isEdited&quot;:false,&quot;manualOverride&quot;:{&quot;isManuallyOverridden&quot;:false,&quot;citeprocText&quot;:&quot;(R. Taylor and Brewer 1963)&quot;,&quot;manualOverrideText&quot;:&quot;&quot;},&quot;citationTag&quot;:&quot;MENDELEY_CITATION_v3_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&quot;,&quot;citationItems&quot;:[{&quot;id&quot;:&quot;6cbeb118-4a59-3aa3-9492-1248689438a4&quot;,&quot;itemData&quot;:{&quot;type&quot;:&quot;article-journal&quot;,&quot;id&quot;:&quot;6cbeb118-4a59-3aa3-9492-1248689438a4&quot;,&quot;title&quot;:&quot;The effect of the type of aggregate on the diagonal cracking of reinforced concrete beams&quot;,&quot;author&quot;:[{&quot;family&quot;:&quot;Taylor&quot;,&quot;given&quot;:&quot;R.&quot;,&quot;parse-names&quot;:false,&quot;dropping-particle&quot;:&quot;&quot;,&quot;non-dropping-particle&quot;:&quot;&quot;},{&quot;family&quot;:&quot;Brewer&quot;,&quot;given&quot;:&quot;R. S.&quot;,&quot;parse-names&quot;:false,&quot;dropping-particle&quot;:&quot;&quot;,&quot;non-dropping-particle&quot;:&quot;&quot;}],&quot;container-title&quot;:&quot;Magazine of Concrete Research&quot;,&quot;DOI&quot;:&quot;10.1680/macr.1963.15.44.87&quot;,&quot;ISSN&quot;:&quot;0024-9831&quot;,&quot;URL&quot;:&quot;https://www.icevirtuallibrary.com/doi/10.1680/macr.1963.15.44.87&quot;,&quot;issued&quot;:{&quot;date-parts&quot;:[[1963,7]]},&quot;page&quot;:&quot;87-92&quot;,&quot;abstract&quot;:&quot;&lt;p&gt;Summary&lt;/p&gt;&quot;,&quot;issue&quot;:&quot;44&quot;,&quot;volume&quot;:&quot;15&quot;,&quot;container-title-short&quot;:&quot;&quot;},&quot;isTemporary&quot;:false}]},{&quot;citationID&quot;:&quot;MENDELEY_CITATION_7712e5d9-cb9b-4a60-ab91-5415ca9662c6&quot;,&quot;properties&quot;:{&quot;noteIndex&quot;:0},&quot;isEdited&quot;:false,&quot;manualOverride&quot;:{&quot;isManuallyOverridden&quot;:false,&quot;citeprocText&quot;:&quot;(Kani 1966)&quot;,&quot;manualOverrideText&quot;:&quot;&quot;},&quot;citationTag&quot;:&quot;MENDELEY_CITATION_v3_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&quot;,&quot;citationItems&quot;:[{&quot;id&quot;:&quot;596dca42-babd-3da6-8347-a56f163bbc93&quot;,&quot;itemData&quot;:{&quot;type&quot;:&quot;article-journal&quot;,&quot;id&quot;:&quot;596dca42-babd-3da6-8347-a56f163bbc93&quot;,&quot;title&quot;:&quot;Basic Facts Concerning Shear Failure&quot;,&quot;author&quot;:[{&quot;family&quot;:&quot;Kani&quot;,&quot;given&quot;:&quot;G N J&quot;,&quot;parse-names&quot;:false,&quot;dropping-particle&quot;:&quot;&quot;,&quot;non-dropping-particle&quot;:&quot;&quot;}],&quot;container-title&quot;:&quot;ACI Journal Proceedings&quot;,&quot;DOI&quot;:&quot;10.14359/7644&quot;,&quot;ISSN&quot;:&quot;0002-8061&quot;,&quot;URL&quot;:&quot;http://www.concrete.org/Publications/ACIMaterialsJournal/ACIJournalSearch.aspx?m=details&amp;ID=7644&quot;,&quot;issued&quot;:{&quot;date-parts&quot;:[[1966]]},&quot;abstract&quot;:&quot;Reports on tests of rectangular beams performed to determine the influence of the three basic parameters in Eq. (12-2) and (17-2) of ACI 3 18-63. The results showed: (1) The influence of compressive strength, fl, on so-called shear strength was insignificant and could be ignored in the analysis of diagonal failure load or allowable shear stress. (2) The influence of the percentage of main reinforcement, p, on \&quot;shear strength\&quot; was considerable. (3) The minimum value of bending moment at failure for beams of identical cross section was obtained in the vicinity of a shear arm ratio, a/d, of 2.5, and this was not influenced by p or f. However, flexural load capacity varied considerably with percent of main reinforcement. (4) There exists a clearly defined region bounded by limiting values of p and a/d inside which diagonal failure is imminent and outside which full flexural strength is attained.&quot;,&quot;issue&quot;:&quot;6&quot;,&quot;volume&quot;:&quot;63&quot;,&quot;container-title-short&quot;:&quot;&quot;},&quot;isTemporary&quot;:false}]},{&quot;citationID&quot;:&quot;MENDELEY_CITATION_3cc459d3-ef0f-4c93-82ee-1675c7cb70ca&quot;,&quot;properties&quot;:{&quot;noteIndex&quot;:0},&quot;isEdited&quot;:false,&quot;manualOverride&quot;:{&quot;isManuallyOverridden&quot;:false,&quot;citeprocText&quot;:&quot;(Krefeld and Thurston 1966)&quot;,&quot;manualOverrideText&quot;:&quot;&quot;},&quot;citationTag&quot;:&quot;MENDELEY_CITATION_v3_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&quot;,&quot;citationItems&quot;:[{&quot;id&quot;:&quot;1477b6b0-49c5-335f-baee-760c6707eb11&quot;,&quot;itemData&quot;:{&quot;type&quot;:&quot;article-journal&quot;,&quot;id&quot;:&quot;1477b6b0-49c5-335f-baee-760c6707eb11&quot;,&quot;title&quot;:&quot;Contribution of Longitudinal Steel to Shear Resistance of Reinforced Concrete Beams&quot;,&quot;author&quot;:[{&quot;family&quot;:&quot;Krefeld&quot;,&quot;given&quot;:&quot;William J Krefeld&quot;,&quot;parse-names&quot;:false,&quot;dropping-particle&quot;:&quot;&quot;,&quot;non-dropping-particle&quot;:&quot;&quot;},{&quot;family&quot;:&quot;Thurston&quot;,&quot;given&quot;:&quot;Charles W&quot;,&quot;parse-names&quot;:false,&quot;dropping-particle&quot;:&quot;&quot;,&quot;non-dropping-particle&quot;:&quot;&quot;}],&quot;container-title&quot;:&quot;ACI Journal Proceedings&quot;,&quot;DOI&quot;:&quot;10.14359/7626&quot;,&quot;ISSN&quot;:&quot;0002-8061&quot;,&quot;URL&quot;:&quot;http://www.concrete.org/Publications/ACIMaterialsJournal/ACIJournalSearch.aspx?m=details&amp;ID=7626&quot;,&quot;issued&quot;:{&quot;date-parts&quot;:[[1966]]},&quot;abstract&quot;:&quot;An hypothesis of the mechanism of shear failure of reinforced concrete beams is developed from studies of the behavior of several conventional beams tested with special instrumentation, and of a number of beams especially constructed to show the contributing resistance to external shear of the longitudinal steel acting in conjunction with the embedding concrete. Some data are provided to show the effects of bar size, bar spacings, depth of cover below the bars, and concrete strength on such dowel resistance.&quot;,&quot;issue&quot;:&quot;3&quot;,&quot;volume&quot;:&quot;63&quot;,&quot;container-title-short&quot;:&quot;&quot;},&quot;isTemporary&quot;:false}]},{&quot;citationID&quot;:&quot;MENDELEY_CITATION_bf07fcc1-3a11-4aaf-8b76-1a55deacee01&quot;,&quot;properties&quot;:{&quot;noteIndex&quot;:0},&quot;isEdited&quot;:false,&quot;manualOverride&quot;:{&quot;isManuallyOverridden&quot;:false,&quot;citeprocText&quot;:&quot;(R. Taylor 1966)&quot;,&quot;manualOverrideText&quot;:&quot;&quot;},&quot;citationTag&quot;:&quot;MENDELEY_CITATION_v3_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&quot;,&quot;citationItems&quot;:[{&quot;id&quot;:&quot;f5ffa3c3-8348-3118-8223-ce8c442603ac&quot;,&quot;itemData&quot;:{&quot;type&quot;:&quot;article-journal&quot;,&quot;id&quot;:&quot;f5ffa3c3-8348-3118-8223-ce8c442603ac&quot;,&quot;title&quot;:&quot;Some shear tests on reinforced concrete T beams with stirrups&quot;,&quot;author&quot;:[{&quot;family&quot;:&quot;Taylor&quot;,&quot;given&quot;:&quot;R.&quot;,&quot;parse-names&quot;:false,&quot;dropping-particle&quot;:&quot;&quot;,&quot;non-dropping-particle&quot;:&quot;&quot;}],&quot;container-title&quot;:&quot;Magazine of Concrete Research&quot;,&quot;DOI&quot;:&quot;10.1680/macr.1966.18.57.221&quot;,&quot;ISSN&quot;:&quot;0024-9831&quot;,&quot;URL&quot;:&quot;https://www.icevirtuallibrary.com/doi/10.1680/macr.1966.18.57.221&quot;,&quot;issued&quot;:{&quot;date-parts&quot;:[[1966,12]]},&quot;page&quot;:&quot;221-230&quot;,&quot;abstract&quot;:&quot;&lt;p&gt;Summary&lt;/p&gt;&quot;,&quot;issue&quot;:&quot;57&quot;,&quot;volume&quot;:&quot;18&quot;,&quot;container-title-short&quot;:&quot;&quot;},&quot;isTemporary&quot;:false}]},{&quot;citationID&quot;:&quot;MENDELEY_CITATION_6b3fd11b-54d3-465b-a130-8d7cda0d8717&quot;,&quot;properties&quot;:{&quot;noteIndex&quot;:0},&quot;isEdited&quot;:false,&quot;manualOverride&quot;:{&quot;isManuallyOverridden&quot;:false,&quot;citeprocText&quot;:&quot;(lvey and Buth 1967)&quot;,&quot;manualOverrideText&quot;:&quot;&quot;},&quot;citationTag&quot;:&quot;MENDELEY_CITATION_v3_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&quot;,&quot;citationItems&quot;:[{&quot;id&quot;:&quot;d207fc7e-13c0-3621-820b-a0e78cbc7294&quot;,&quot;itemData&quot;:{&quot;type&quot;:&quot;article-journal&quot;,&quot;id&quot;:&quot;d207fc7e-13c0-3621-820b-a0e78cbc7294&quot;,&quot;title&quot;:&quot;Shear Capacity of Lightweight Concrete Beams&quot;,&quot;author&quot;:[{&quot;family&quot;:&quot;lvey&quot;,&quot;given&quot;:&quot;Don L&quot;,&quot;parse-names&quot;:false,&quot;dropping-particle&quot;:&quot;&quot;,&quot;non-dropping-particle&quot;:&quot;&quot;},{&quot;family&quot;:&quot;Buth&quot;,&quot;given&quot;:&quot;Eugene&quot;,&quot;parse-names&quot;:false,&quot;dropping-particle&quot;:&quot;&quot;,&quot;non-dropping-particle&quot;:&quot;&quot;}],&quot;container-title&quot;:&quot;ACI Journal Proceedings&quot;,&quot;DOI&quot;:&quot;10.14359/7591&quot;,&quot;ISSN&quot;:&quot;0002-8061&quot;,&quot;URL&quot;:&quot;http://www.concrete.org/Publications/ACIMaterialsJournal/ACIJournalSearch.aspx?m=details&amp;ID=7591&quot;,&quot;issued&quot;:{&quot;date-parts&quot;:[[1967]]},&quot;abstract&quot;:&quot;Twenty-six lightweight concrete beams were tested to provide additional information on the shear capacity of structural lightweight concrete and to evaluate the 1963 ACI Building Code requirements for shear. The beams tested in this program are compared with the present shear design formulas and with other design approaches that are being considered as modifications or changes to the 1963 ACI Code design procedure.&quot;,&quot;issue&quot;:&quot;10&quot;,&quot;volume&quot;:&quot;64&quot;,&quot;container-title-short&quot;:&quot;&quot;},&quot;isTemporary&quot;:false}]},{&quot;citationID&quot;:&quot;MENDELEY_CITATION_1b680890-c54d-47ff-b1dd-0825ac32ec5a&quot;,&quot;properties&quot;:{&quot;noteIndex&quot;:0},&quot;isEdited&quot;:false,&quot;manualOverride&quot;:{&quot;isManuallyOverridden&quot;:false,&quot;citeprocText&quot;:&quot;(Kani 1967)&quot;,&quot;manualOverrideText&quot;:&quot;&quot;},&quot;citationTag&quot;:&quot;MENDELEY_CITATION_v3_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&quot;,&quot;citationItems&quot;:[{&quot;id&quot;:&quot;b23a3e6f-e2f6-3539-b16a-19df8b9d1667&quot;,&quot;itemData&quot;:{&quot;type&quot;:&quot;article-journal&quot;,&quot;id&quot;:&quot;b23a3e6f-e2f6-3539-b16a-19df8b9d1667&quot;,&quot;title&quot;:&quot;How Safe are Our Large Reinforced Concrete Beams?&quot;,&quot;author&quot;:[{&quot;family&quot;:&quot;Kani&quot;,&quot;given&quot;:&quot;G N J&quot;,&quot;parse-names&quot;:false,&quot;dropping-particle&quot;:&quot;&quot;,&quot;non-dropping-particle&quot;:&quot;&quot;}],&quot;container-title&quot;:&quot;ACI Journal Proceedings&quot;,&quot;DOI&quot;:&quot;10.14359/7549&quot;,&quot;ISSN&quot;:&quot;0002-8061&quot;,&quot;URL&quot;:&quot;http://www.concrete.org/Publications/ACIMaterialsJournal/ACIJournalSearch.aspx?m=details&amp;ID=7549&quot;,&quot;issued&quot;:{&quot;date-parts&quot;:[[1967]]},&quot;abstract&quot;:&quot;To answer this question, four series of test beams, with depths of 6, 12, 24, and 48 in., were tested at the University of Toronto and the results compared. Considerable influence of the absolute depth became apparent to such an extent that the safety factor for the largest beams was approximately 40 percent lower than the otherwise similar small beams. This trend indicates that, with a further increase in depth, a correspondingly further decrease in the safety factor can be expected.&quot;,&quot;issue&quot;:&quot;3&quot;,&quot;volume&quot;:&quot;64&quot;,&quot;container-title-short&quot;:&quot;&quot;},&quot;isTemporary&quot;:false}]},{&quot;citationID&quot;:&quot;MENDELEY_CITATION_18e098ca-f979-417f-8c69-c266d73b5326&quot;,&quot;properties&quot;:{&quot;noteIndex&quot;:0},&quot;isEdited&quot;:false,&quot;manualOverride&quot;:{&quot;isManuallyOverridden&quot;:false,&quot;citeprocText&quot;:&quot;(Rajagopalan and Ferguson 1968)&quot;,&quot;manualOverrideText&quot;:&quot;&quot;},&quot;citationTag&quot;:&quot;MENDELEY_CITATION_v3_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&quot;,&quot;citationItems&quot;:[{&quot;id&quot;:&quot;89774d38-5248-3683-b9de-289aff66b174&quot;,&quot;itemData&quot;:{&quot;type&quot;:&quot;article-journal&quot;,&quot;id&quot;:&quot;89774d38-5248-3683-b9de-289aff66b174&quot;,&quot;title&quot;:&quot;Exploratory Shear Tests Emphasizing Percentage of Longitudinal Steel&quot;,&quot;author&quot;:[{&quot;family&quot;:&quot;Rajagopalan&quot;,&quot;given&quot;:&quot;K S&quot;,&quot;parse-names&quot;:false,&quot;dropping-particle&quot;:&quot;&quot;,&quot;non-dropping-particle&quot;:&quot;&quot;},{&quot;family&quot;:&quot;Ferguson&quot;,&quot;given&quot;:&quot;Phil M&quot;,&quot;parse-names&quot;:false,&quot;dropping-particle&quot;:&quot;&quot;,&quot;non-dropping-particle&quot;:&quot;&quot;}],&quot;container-title&quot;:&quot;ACI Journal Proceedings&quot;,&quot;DOI&quot;:&quot;10.14359/7501&quot;,&quot;ISSN&quot;:&quot;0002-8061&quot;,&quot;URL&quot;:&quot;http://www.concrete.org/Publications/ACIMaterialsJournal/ACIJournalSearch.aspx?m=details&amp;ID=7501&quot;,&quot;issued&quot;:{&quot;date-parts&quot;:[[1968]]},&quot;abstract&quot;:&quot;The shear strength of reinforced concrete beams as given by ACI 318-63 is known to be unconservative when the ratio of the longitudinal reinforcement, p, is small. The aim of the present investigation was to assess the extent of this inadequacy.  Ten rectangular beams without web reinforcement and having p between 0.0173 and 0.0025 were tested; results of 27 other beams with p less than 0.012 from various other investigators were also analyzed. All the beams considered had a/d ratios greater than 2.75. Three rectangular beams with web reinforcement are also reported.&quot;,&quot;issue&quot;:&quot;8&quot;,&quot;volume&quot;:&quot;65&quot;,&quot;container-title-short&quot;:&quot;&quot;},&quot;isTemporary&quot;:false}]},{&quot;citationID&quot;:&quot;MENDELEY_CITATION_7a7fc31b-48fa-4d98-adfa-9f4fdd9b0592&quot;,&quot;properties&quot;:{&quot;noteIndex&quot;:0},&quot;isEdited&quot;:false,&quot;manualOverride&quot;:{&quot;isManuallyOverridden&quot;:false,&quot;citeprocText&quot;:&quot;(Mattock 1969)&quot;,&quot;manualOverrideText&quot;:&quot;&quot;},&quot;citationTag&quot;:&quot;MENDELEY_CITATION_v3_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&quot;,&quot;citationItems&quot;:[{&quot;id&quot;:&quot;64d4b2ca-08c8-333b-8976-812ae9802bd6&quot;,&quot;itemData&quot;:{&quot;type&quot;:&quot;article-journal&quot;,&quot;id&quot;:&quot;64d4b2ca-08c8-333b-8976-812ae9802bd6&quot;,&quot;title&quot;:&quot;Diagonal Tension Cracking in Concrete Beams with Axial Forces&quot;,&quot;author&quot;:[{&quot;family&quot;:&quot;Mattock&quot;,&quot;given&quot;:&quot;Alan H.&quot;,&quot;parse-names&quot;:false,&quot;dropping-particle&quot;:&quot;&quot;,&quot;non-dropping-particle&quot;:&quot;&quot;}],&quot;container-title&quot;:&quot;Journal of the Structural Division&quot;,&quot;DOI&quot;:&quot;10.1061/JSDEAG.0002353&quot;,&quot;ISSN&quot;:&quot;0044-8001&quot;,&quot;URL&quot;:&quot;https://ascelibrary.org/doi/10.1061/JSDEAG.0002353&quot;,&quot;issued&quot;:{&quot;date-parts&quot;:[[1969,9]]},&quot;page&quot;:&quot;1887-1900&quot;,&quot;abstract&quot;:&quot; Study made of available data on diagonal tension cracking in reinforced concrete beams with and without axial load. Increment of shear between calculated flexural cracking and observed diagonal tension cracking was found to be a function of flexural reinforcement ratio, p, and modular ratio, n. In the study, 31 reinforced concrete beams were tested under combined transverse load and axial load, including both tension and compression. Results obtained confirm the conclusions reached as result of study of previously available test data. Two modified forms of Equation 26-12 of the ACI Building Code, AC1 318-63, are proposed as applicable to both prestressed concrete and reinforced concrete with or without axial load. &quot;,&quot;issue&quot;:&quot;9&quot;,&quot;volume&quot;:&quot;95&quot;,&quot;container-title-short&quot;:&quot;&quot;},&quot;isTemporary&quot;:false}]},{&quot;citationID&quot;:&quot;MENDELEY_CITATION_412ddc4e-6b96-4a48-b6a1-2661a01afee9&quot;,&quot;properties&quot;:{&quot;noteIndex&quot;:0},&quot;isEdited&quot;:false,&quot;manualOverride&quot;:{&quot;isManuallyOverridden&quot;:false,&quot;citeprocText&quot;:&quot;(Placas and Regan 1971)&quot;,&quot;manualOverrideText&quot;:&quot;&quot;},&quot;citationTag&quot;:&quot;MENDELEY_CITATION_v3_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&quot;,&quot;citationItems&quot;:[{&quot;id&quot;:&quot;4126bc5b-7207-36c4-a2c2-9d36b7e7f1ff&quot;,&quot;itemData&quot;:{&quot;type&quot;:&quot;article-journal&quot;,&quot;id&quot;:&quot;4126bc5b-7207-36c4-a2c2-9d36b7e7f1ff&quot;,&quot;title&quot;:&quot;Shear Failure of Reinforced Concrete Beams&quot;,&quot;author&quot;:[{&quot;family&quot;:&quot;Placas&quot;,&quot;given&quot;:&quot;Alexander&quot;,&quot;parse-names&quot;:false,&quot;dropping-particle&quot;:&quot;&quot;,&quot;non-dropping-particle&quot;:&quot;&quot;},{&quot;family&quot;:&quot;Regan&quot;,&quot;given&quot;:&quot;Paul E&quot;,&quot;parse-names&quot;:false,&quot;dropping-particle&quot;:&quot;&quot;,&quot;non-dropping-particle&quot;:&quot;&quot;}],&quot;container-title&quot;:&quot;ACI Journal Proceedings&quot;,&quot;DOI&quot;:&quot;10.14359/15237&quot;,&quot;ISSN&quot;:&quot;0002-8061&quot;,&quot;URL&quot;:&quot;http://www.concrete.org/Publications/ACIMaterialsJournal/ACIJournalSearch.aspx?m=details&amp;ID=15237&quot;,&quot;issued&quot;:{&quot;date-parts&quot;:[[1971]]},&quot;abstract&quot;:&quot;An extensive test program for the investigation of the shear resistance of reinforced concrete beams was carried out.  Sixty-three T, I, and rectangular beams with varying cross section, web reinforcement, longitudinal reinforcement, concrete strength, and shear span were tested.  Study of these and other results lead to the classification of shear failures into four basic modes.  These modes are described and equations developed for the calculation of collapse loads for failures by diagonal tension, shearing, shear compression, and web crushing.  The ultimate load in a given case is intrinsic to the failure mode corresponding to the least strength after diagonal cracking.  A formula for calculating shear crack width is presented.&quot;,&quot;issue&quot;:&quot;10&quot;,&quot;volume&quot;:&quot;68&quot;,&quot;container-title-short&quot;:&quot;&quot;},&quot;isTemporary&quot;:false}]},{&quot;citationID&quot;:&quot;MENDELEY_CITATION_7e439f6a-f2a8-404c-a689-54a530edd416&quot;,&quot;properties&quot;:{&quot;noteIndex&quot;:0},&quot;isEdited&quot;:false,&quot;manualOverride&quot;:{&quot;isManuallyOverridden&quot;:false,&quot;citeprocText&quot;:&quot;(R Narayan Swamy and Queshi 1971)&quot;,&quot;manualOverrideText&quot;:&quot;&quot;},&quot;citationTag&quot;:&quot;MENDELEY_CITATION_v3_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&quot;,&quot;citationItems&quot;:[{&quot;id&quot;:&quot;7f7cef5d-4b8b-35fc-a1b0-7650ea870393&quot;,&quot;itemData&quot;:{&quot;type&quot;:&quot;article-journal&quot;,&quot;id&quot;:&quot;7f7cef5d-4b8b-35fc-a1b0-7650ea870393&quot;,&quot;title&quot;:&quot;Strength, Cracking and Deformation Similitude in Reinforced T-beams Under Bending and Shear&quot;,&quot;author&quot;:[{&quot;family&quot;:&quot;Swamy&quot;,&quot;given&quot;:&quot;R Narayan&quot;,&quot;parse-names&quot;:false,&quot;dropping-particle&quot;:&quot;&quot;,&quot;non-dropping-particle&quot;:&quot;&quot;},{&quot;family&quot;:&quot;Queshi&quot;,&quot;given&quot;:&quot;Shamsuddin A&quot;,&quot;parse-names&quot;:false,&quot;dropping-particle&quot;:&quot;&quot;,&quot;non-dropping-particle&quot;:&quot;&quot;}],&quot;container-title&quot;:&quot;ACI Journal Proceedings&quot;,&quot;DOI&quot;:&quot;10.14359/11319&quot;,&quot;ISSN&quot;:&quot;0002-8061&quot;,&quot;URL&quot;:&quot;http://www.concrete.org/Publications/ACIMaterialsJournal/ACIJournalSearch.aspx?m=details&amp;ID=11319&quot;,&quot;issued&quot;:{&quot;date-parts&quot;:[[1971]]},&quot;abstract&quot;:&quot;The strength, cracking, and deformation similtude of full, one-half, and one-third scale models of reinforced concrete T-beams without and with stirrups and failing in shear and flexure is reported.  The effects of aggregate size and control specimen size area are also investigated. The greater deflection and the increased strength characteristicsof models before failure is shown to be due to their increased strain capacity and the presence of a strain gradient in the compression zone.  For strength and cracking similitude it is necessary to scale down the maximum aggregate size.  One-third scale models consistantly show larger increases in strength.  Models made from the same materials as the prototype are able to satisfactorily simulate deformation and stiffness characteristics of the prototype.&quot;,&quot;issue&quot;:&quot;3&quot;,&quot;volume&quot;:&quot;68&quot;,&quot;container-title-short&quot;:&quot;&quot;},&quot;isTemporary&quot;:false}]},{&quot;citationID&quot;:&quot;MENDELEY_CITATION_15fbe230-778f-490a-b085-770075ffa6dd&quot;,&quot;properties&quot;:{&quot;noteIndex&quot;:0},&quot;isEdited&quot;:false,&quot;manualOverride&quot;:{&quot;isManuallyOverridden&quot;:false,&quot;citeprocText&quot;:&quot;(Batson et al. 1972)&quot;,&quot;manualOverrideText&quot;:&quot;&quot;},&quot;citationTag&quot;:&quot;MENDELEY_CITATION_v3_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&quot;,&quot;citationItems&quot;:[{&quot;id&quot;:&quot;d370f776-af23-3f4a-9427-ed83e52aac3e&quot;,&quot;itemData&quot;:{&quot;type&quot;:&quot;article-journal&quot;,&quot;id&quot;:&quot;d370f776-af23-3f4a-9427-ed83e52aac3e&quot;,&quot;title&quot;:&quot;Steel Fibers as Shear Reinforcement in Beams&quot;,&quot;author&quot;:[{&quot;family&quot;:&quot;Batson&quot;,&quot;given&quot;:&quot;G.&quot;,&quot;parse-names&quot;:false,&quot;dropping-particle&quot;:&quot;&quot;,&quot;non-dropping-particle&quot;:&quot;&quot;},{&quot;family&quot;:&quot;Spatney&quot;,&quot;given&quot;:&quot;R.&quot;,&quot;parse-names&quot;:false,&quot;dropping-particle&quot;:&quot;&quot;,&quot;non-dropping-particle&quot;:&quot;&quot;},{&quot;family&quot;:&quot;Jenkins&quot;,&quot;given&quot;:&quot;E.&quot;,&quot;parse-names&quot;:false,&quot;dropping-particle&quot;:&quot;&quot;,&quot;non-dropping-particle&quot;:&quot;&quot;}],&quot;container-title&quot;:&quot;ACI Journal Proceedings&quot;,&quot;DOI&quot;:&quot;10.14359/7151&quot;,&quot;ISSN&quot;:&quot;0002-8061&quot;,&quot;URL&quot;:&quot;http://www.concrete.org/Publications/ACIMaterialsJournal/ACIJournalSearch.aspx?m=details&amp;ID=7151&quot;,&quot;issued&quot;:{&quot;date-parts&quot;:[[1972]]},&quot;abstract&quot;:&quot;Steel fibers of various shapes, size and volume concentration replaced vertical stirrups in conventional reinforced beams loaded in flexure. Shear failures prevented by various types of fibers.&quot;,&quot;issue&quot;:&quot;10&quot;,&quot;volume&quot;:&quot;69&quot;,&quot;container-title-short&quot;:&quot;&quot;},&quot;isTemporary&quot;:false}]},{&quot;citationID&quot;:&quot;MENDELEY_CITATION_d54a9f4a-82c2-430d-9382-869262937255&quot;,&quot;properties&quot;:{&quot;noteIndex&quot;:0},&quot;isEdited&quot;:false,&quot;manualOverride&quot;:{&quot;isManuallyOverridden&quot;:false,&quot;citeprocText&quot;:&quot;(H. P. J. Taylor 1972)&quot;,&quot;manualOverrideText&quot;:&quot;&quot;},&quot;citationTag&quot;:&quot;MENDELEY_CITATION_v3_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&quot;,&quot;citationItems&quot;:[{&quot;id&quot;:&quot;f81839ee-4040-3011-9c32-8bf454985341&quot;,&quot;itemData&quot;:{&quot;type&quot;:&quot;article-journal&quot;,&quot;id&quot;:&quot;f81839ee-4040-3011-9c32-8bf454985341&quot;,&quot;title&quot;:&quot;Shear Strength of Large Beams&quot;,&quot;author&quot;:[{&quot;family&quot;:&quot;Taylor&quot;,&quot;given&quot;:&quot;Howard P. J.&quot;,&quot;parse-names&quot;:false,&quot;dropping-particle&quot;:&quot;&quot;,&quot;non-dropping-particle&quot;:&quot;&quot;}],&quot;container-title&quot;:&quot;Journal of the Structural Division&quot;,&quot;DOI&quot;:&quot;10.1061/JSDEAG.0003376&quot;,&quot;ISSN&quot;:&quot;0044-8001&quot;,&quot;URL&quot;:&quot;https://ascelibrary.org/doi/10.1061/JSDEAG.0003376&quot;,&quot;issued&quot;:{&quot;date-parts&quot;:[[1972,11]]},&quot;page&quot;:&quot;2473-2490&quot;,&quot;abstract&quot;:&quot; This paper considers the problem of the effect of absolute size on the shear strength of reinforced concrete beams. The results of previous tests are compared and a brief description is given of the way in which beams carry shear force, which is consistent with recent data. Tests on a series of 15 beams in which true scale models were used, with a depth range of 150-1000 mm (6-40 in.) are described. The test results indicate that, when beams are modeled correctly, the effect of absolute size is small. In practice it may not always be possible to design beams of the type in which the size effect is insignificant. For these cases, design advice is given. &quot;,&quot;issue&quot;:&quot;11&quot;,&quot;volume&quot;:&quot;98&quot;,&quot;container-title-short&quot;:&quot;&quot;},&quot;isTemporary&quot;:false}]},{&quot;citationID&quot;:&quot;MENDELEY_CITATION_1e72d7f5-b3bb-4b67-b1a3-e5d1dda67b8d&quot;,&quot;properties&quot;:{&quot;noteIndex&quot;:0},&quot;isEdited&quot;:false,&quot;manualOverride&quot;:{&quot;isManuallyOverridden&quot;:false,&quot;citeprocText&quot;:&quot;(Cederwall et al. 1974)&quot;,&quot;manualOverrideText&quot;:&quot;&quot;},&quot;citationTag&quot;:&quot;MENDELEY_CITATION_v3_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&quot;,&quot;citationItems&quot;:[{&quot;id&quot;:&quot;11936b78-a30f-361a-898f-01a061713d5f&quot;,&quot;itemData&quot;:{&quot;type&quot;:&quot;article-journal&quot;,&quot;id&quot;:&quot;11936b78-a30f-361a-898f-01a061713d5f&quot;,&quot;title&quot;:&quot;Shear Strength of Partially Prestressed Beams with Pretensioned Reinforcement of High Grade Deformed Bars&quot;,&quot;author&quot;:[{&quot;family&quot;:&quot;Cederwall&quot;,&quot;given&quot;:&quot;K.&quot;,&quot;parse-names&quot;:false,&quot;dropping-particle&quot;:&quot;&quot;,&quot;non-dropping-particle&quot;:&quot;&quot;},{&quot;family&quot;:&quot;Loeberg&quot;,&quot;given&quot;:&quot;A.&quot;,&quot;parse-names&quot;:false,&quot;dropping-particle&quot;:&quot;&quot;,&quot;non-dropping-particle&quot;:&quot;&quot;},{&quot;family&quot;:&quot;Hedman&quot;,&quot;given&quot;:&quot;O&quot;,&quot;parse-names&quot;:false,&quot;dropping-particle&quot;:&quot;&quot;,&quot;non-dropping-particle&quot;:&quot;&quot;}],&quot;container-title&quot;:&quot;ACI Symposium Publication&quot;,&quot;DOI&quot;:&quot;10.14359/17285&quot;,&quot;issued&quot;:{&quot;date-parts&quot;:[[1974]]},&quot;abstract&quot;:&quot;In order to study the effect of prestress on the shear strength, shear tests have been made on a series of 33 beams. . .The results show that the shear strength is strongly affected by the prestress force.  The results have been analysed according to three methods.&quot;,&quot;volume&quot;:&quot;42&quot;,&quot;container-title-short&quot;:&quot;&quot;},&quot;isTemporary&quot;:false}]},{&quot;citationID&quot;:&quot;MENDELEY_CITATION_a5e443f1-5a69-4411-8c7b-11d3b04e4ff5&quot;,&quot;properties&quot;:{&quot;noteIndex&quot;:0},&quot;isEdited&quot;:false,&quot;manualOverride&quot;:{&quot;isManuallyOverridden&quot;:false,&quot;citeprocText&quot;:&quot;(Sørensen and Hans Christian 1974)&quot;,&quot;manualOverrideText&quot;:&quot;&quot;},&quot;citationTag&quot;:&quot;MENDELEY_CITATION_v3_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&quot;,&quot;citationItems&quot;:[{&quot;id&quot;:&quot;5f1a4877-421b-3425-ba51-efdeb30c762c&quot;,&quot;itemData&quot;:{&quot;type&quot;:&quot;report&quot;,&quot;id&quot;:&quot;5f1a4877-421b-3425-ba51-efdeb30c762c&quot;,&quot;title&quot;:&quot;Shear tests on 12 reinforced concrete T-beams&quot;,&quot;author&quot;:[{&quot;family&quot;:&quot;Sørensen&quot;,&quot;given&quot;:&quot;&quot;,&quot;parse-names&quot;:false,&quot;dropping-particle&quot;:&quot;&quot;,&quot;non-dropping-particle&quot;:&quot;&quot;},{&quot;family&quot;:&quot;Hans Christian&quot;,&quot;given&quot;:&quot;&quot;,&quot;parse-names&quot;:false,&quot;dropping-particle&quot;:&quot;&quot;,&quot;non-dropping-particle&quot;:&quot;&quot;}],&quot;issued&quot;:{&quot;date-parts&quot;:[[1974]]},&quot;publisher-place&quot;:&quot;Kongens Lyngby&quot;,&quot;publisher&quot;:&quot;Technical University of Denmark, Department of Civil Engineering&quot;,&quot;container-title-short&quot;:&quot;&quot;},&quot;isTemporary&quot;:false}]},{&quot;citationID&quot;:&quot;MENDELEY_CITATION_124d049f-5651-4804-b181-934b48f2133d&quot;,&quot;properties&quot;:{&quot;noteIndex&quot;:0},&quot;isEdited&quot;:false,&quot;manualOverride&quot;:{&quot;isManuallyOverridden&quot;:false,&quot;citeprocText&quot;:&quot;(Debaiky and Elniema 1982)&quot;,&quot;manualOverrideText&quot;:&quot;&quot;},&quot;citationTag&quot;:&quot;MENDELEY_CITATION_v3_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&quot;,&quot;citationItems&quot;:[{&quot;id&quot;:&quot;fb18fbfc-de67-32b3-a50d-3c702878118b&quot;,&quot;itemData&quot;:{&quot;type&quot;:&quot;article-journal&quot;,&quot;id&quot;:&quot;fb18fbfc-de67-32b3-a50d-3c702878118b&quot;,&quot;title&quot;:&quot;Behavior and Strength of Reinforced Concrete Haunched Beams in Shear&quot;,&quot;author&quot;:[{&quot;family&quot;:&quot;Debaiky&quot;,&quot;given&quot;:&quot;S Y&quot;,&quot;parse-names&quot;:false,&quot;dropping-particle&quot;:&quot;&quot;,&quot;non-dropping-particle&quot;:&quot;&quot;},{&quot;family&quot;:&quot;Elniema&quot;,&quot;given&quot;:&quot;E I&quot;,&quot;parse-names&quot;:false,&quot;dropping-particle&quot;:&quot;&quot;,&quot;non-dropping-particle&quot;:&quot;&quot;}],&quot;container-title&quot;:&quot;ACI Journal Proceedings&quot;,&quot;DOI&quot;:&quot;10.14359/10896&quot;,&quot;ISSN&quot;:&quot;0002-8061&quot;,&quot;URL&quot;:&quot;http://www.concrete.org/Publications/ACIMaterialsJournal/ACIJournalSearch.aspx?m=details&amp;ID=10896&quot;,&quot;issued&quot;:{&quot;date-parts&quot;:[[1982]]},&quot;abstract&quot;:&quot;Experiments were conducted on 33 reinforced concrete beams to investigate the behavior and shear strength of haunched beams. Some beams were of constant depth, others had linearly varying depths along the shear span. Cracking load in shear was calculated using maximum tensile strength criteria. Concrete’s contribution in shear was determined by two different methods, the equilibrium of vertical forces and equilibrium of moments. Experimental results were correlated with angle of haunch inclination. A formula is proposed for the design of reinforced concrete haunched beams in shear.&quot;,&quot;issue&quot;:&quot;3&quot;,&quot;volume&quot;:&quot;79&quot;,&quot;container-title-short&quot;:&quot;&quot;},&quot;isTemporary&quot;:false}]},{&quot;citationID&quot;:&quot;MENDELEY_CITATION_3932ec86-978b-45ef-8a9f-d0b4d2f01a0f&quot;,&quot;properties&quot;:{&quot;noteIndex&quot;:0},&quot;isEdited&quot;:false,&quot;manualOverride&quot;:{&quot;isManuallyOverridden&quot;:false,&quot;citeprocText&quot;:&quot;(Roberts and Ho 1982)&quot;,&quot;manualOverrideText&quot;:&quot;&quot;},&quot;citationTag&quot;:&quot;MENDELEY_CITATION_v3_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&quot;,&quot;citationItems&quot;:[{&quot;id&quot;:&quot;b46f3f9d-5516-3f7a-b47d-fd1d3acacda3&quot;,&quot;itemData&quot;:{&quot;type&quot;:&quot;article-journal&quot;,&quot;id&quot;:&quot;b46f3f9d-5516-3f7a-b47d-fd1d3acacda3&quot;,&quot;title&quot;:&quot;Shear failure of deep fibre reinforced concrete beams&quot;,&quot;author&quot;:[{&quot;family&quot;:&quot;Roberts&quot;,&quot;given&quot;:&quot;T. M.&quot;,&quot;parse-names&quot;:false,&quot;dropping-particle&quot;:&quot;&quot;,&quot;non-dropping-particle&quot;:&quot;&quot;},{&quot;family&quot;:&quot;Ho&quot;,&quot;given&quot;:&quot;N. L.&quot;,&quot;parse-names&quot;:false,&quot;dropping-particle&quot;:&quot;&quot;,&quot;non-dropping-particle&quot;:&quot;&quot;}],&quot;container-title&quot;:&quot;International Journal of Cement Composites and Lightweight Concrete&quot;,&quot;accessed&quot;:{&quot;date-parts&quot;:[[2024,6,20]]},&quot;DOI&quot;:&quot;10.1016/0262-5075(82)90040-9&quot;,&quot;ISSN&quot;:&quot;0262-5075&quot;,&quot;issued&quot;:{&quot;date-parts&quot;:[[1982,8,1]]},&quot;page&quot;:&quot;145-152&quot;,&quot;abstract&quot;:&quot;The results of a number of tests on deep fibre reinforced concrete beams are presented. The beams contained conventional tensile steel reinforcement but different percentages of steel fibre in place of conventional shear reinforcement. All beams were simply supported and loaded to failure by a central load distributed through two bearing plates. The results confirm that steel fibres can prevent shear failure in deep beams, and also indicate the various modes of failure of deep beams. © 1982.&quot;,&quot;publisher&quot;:&quot;Elsevier&quot;,&quot;issue&quot;:&quot;3&quot;,&quot;volume&quot;:&quot;4&quot;,&quot;container-title-short&quot;:&quot;&quot;},&quot;isTemporary&quot;:false}]},{&quot;citationID&quot;:&quot;MENDELEY_CITATION_11a31332-1fdc-4a5c-8957-2ce983ba5bb3&quot;,&quot;properties&quot;:{&quot;noteIndex&quot;:0},&quot;isEdited&quot;:false,&quot;manualOverride&quot;:{&quot;isManuallyOverridden&quot;:false,&quot;citeprocText&quot;:&quot;(Jindal 1984)&quot;,&quot;manualOverrideText&quot;:&quot;&quot;},&quot;citationTag&quot;:&quot;MENDELEY_CITATION_v3_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&quot;,&quot;citationItems&quot;:[{&quot;id&quot;:&quot;d0ea60da-fac1-3215-883f-6276c94577a6&quot;,&quot;itemData&quot;:{&quot;type&quot;:&quot;article-journal&quot;,&quot;id&quot;:&quot;d0ea60da-fac1-3215-883f-6276c94577a6&quot;,&quot;title&quot;:&quot;Shear and Moment Capacities of Steel Fiber Reinforced Concrete Beams&quot;,&quot;author&quot;:[{&quot;family&quot;:&quot;Jindal&quot;,&quot;given&quot;:&quot;Roop L&quot;,&quot;parse-names&quot;:false,&quot;dropping-particle&quot;:&quot;&quot;,&quot;non-dropping-particle&quot;:&quot;&quot;}],&quot;container-title&quot;:&quot;ACI Symposium Publication&quot;,&quot;DOI&quot;:&quot;10.14359/6443&quot;,&quot;issued&quot;:{&quot;date-parts&quot;:[[1984]]},&quot;abstract&quot;:&quot;Tests were made on 44 beams to study the effect of steel fibers as shear reinforcement and to determine if there was any increase in the shear/moment capacity and change in the mode of failure. Span length of 30 in. (762 mm) was used for shear-span ratios (a/d) of 2.0 and 2.4, and 60 in. (1524 mm) for a/d ratios of 3.6 and 4.8. Steel fibers of 1% by volume were used in all SFRC beams. The variables were type of fibers, aspect ratio (l/d) of the fibers and the shear span ratios. Test results showed that shear and moment capacities of SFRC beams varied from 1.50 to 1.92 and 1.12 to 1.39 times, that of conventional reinforced concrete beam, respectively. Pbde of failure changed from shear mode to moment mode when SFRC was used. Steel fibers having aspect ratio of 75 or thin fibers were found to be most effective for increasing the shear capacity of SFRC beams. A design method has been suggested for analysing and designing SFRC beams. Theoretical results based on this method compare favorably with the test results.&quot;,&quot;volume&quot;:&quot;81&quot;,&quot;container-title-short&quot;:&quot;&quot;},&quot;isTemporary&quot;:false}]},{&quot;citationID&quot;:&quot;MENDELEY_CITATION_61cd47aa-98fc-4e97-a30a-b7c86cefb1b2&quot;,&quot;properties&quot;:{&quot;noteIndex&quot;:0},&quot;isEdited&quot;:false,&quot;manualOverride&quot;:{&quot;isManuallyOverridden&quot;:false,&quot;citeprocText&quot;:&quot;(Mattock and Wang 1984)&quot;,&quot;manualOverrideText&quot;:&quot;&quot;},&quot;citationTag&quot;:&quot;MENDELEY_CITATION_v3_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&quot;,&quot;citationItems&quot;:[{&quot;id&quot;:&quot;a54aeadf-722f-3a4c-ab65-161a966f3625&quot;,&quot;itemData&quot;:{&quot;type&quot;:&quot;article-journal&quot;,&quot;id&quot;:&quot;a54aeadf-722f-3a4c-ab65-161a966f3625&quot;,&quot;title&quot;:&quot;Shear Strength of Reinforced Concrete Members Subject to High Axial Compressive Stress&quot;,&quot;author&quot;:[{&quot;family&quot;:&quot;Mattock&quot;,&quot;given&quot;:&quot;Alan H&quot;,&quot;parse-names&quot;:false,&quot;dropping-particle&quot;:&quot;&quot;,&quot;non-dropping-particle&quot;:&quot;&quot;},{&quot;family&quot;:&quot;Wang&quot;,&quot;given&quot;:&quot;Zuhua&quot;,&quot;parse-names&quot;:false,&quot;dropping-particle&quot;:&quot;&quot;,&quot;non-dropping-particle&quot;:&quot;&quot;}],&quot;container-title&quot;:&quot;ACI Journal Proceedings&quot;,&quot;DOI&quot;:&quot;10.14359/10685&quot;,&quot;ISSN&quot;:&quot;0002-8061&quot;,&quot;URL&quot;:&quot;http://www.concrete.org/Publications/ACIMaterialsJournal/ACIJournalSearch.aspx?m=details&amp;ID=10685&quot;,&quot;issued&quot;:{&quot;date-parts&quot;:[[1984]]},&quot;abstract&quot;:&quot;A comparison is made between the shear strengths calculated according to the  ACI Building Code (ACI 318- 77) along with proposals lnade b y AC1 Committee 426, Shear and Diagonal Tension, and shear stengths determined in tests of 38 reinforced concrete members subjected to axial compressive stresses of up to 0.7 f'. The methods of calculation of strength were found to be conservative for all the members tested; and very conservative in’ some cases. Modifications to the ACI Building Code procedures for the shear design of members subject to axial force are proposed to reduce unnecessary conservatism and to safeguard against shear failure primarily due to inclined compression failure of the web concrete.&quot;,&quot;issue&quot;:&quot;3&quot;,&quot;volume&quot;:&quot;81&quot;,&quot;container-title-short&quot;:&quot;&quot;},&quot;isTemporary&quot;:false}]},{&quot;citationID&quot;:&quot;MENDELEY_CITATION_2d2d07d4-e1df-41a3-aad0-bb4bfaa647e1&quot;,&quot;properties&quot;:{&quot;noteIndex&quot;:0},&quot;isEdited&quot;:false,&quot;manualOverride&quot;:{&quot;isManuallyOverridden&quot;:false,&quot;citeprocText&quot;:&quot;(Mphonde and Frantz 1984)&quot;,&quot;manualOverrideText&quot;:&quot;&quot;},&quot;citationTag&quot;:&quot;MENDELEY_CITATION_v3_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&quot;,&quot;citationItems&quot;:[{&quot;id&quot;:&quot;a0e3f659-a5ee-360c-a411-111d994714f3&quot;,&quot;itemData&quot;:{&quot;type&quot;:&quot;article-journal&quot;,&quot;id&quot;:&quot;a0e3f659-a5ee-360c-a411-111d994714f3&quot;,&quot;title&quot;:&quot;Shear Tests of High- and Low-Strength Concrete Beams without Stirrups&quot;,&quot;author&quot;:[{&quot;family&quot;:&quot;Mphonde&quot;,&quot;given&quot;:&quot;A. G.&quot;,&quot;parse-names&quot;:false,&quot;dropping-particle&quot;:&quot;&quot;,&quot;non-dropping-particle&quot;:&quot;&quot;},{&quot;family&quot;:&quot;Frantz&quot;,&quot;given&quot;:&quot;G. C.&quot;,&quot;parse-names&quot;:false,&quot;dropping-particle&quot;:&quot;&quot;,&quot;non-dropping-particle&quot;:&quot;&quot;}],&quot;container-title&quot;:&quot;ACI journal&quot;,&quot;issued&quot;:{&quot;date-parts&quot;:[[1984,7]]},&quot;abstract&quot;:&quot;ACI JOURNAL, Proceedings V. 81, No. 4, July-Aug. 1984&quot;,&quot;issue&quot;:&quot;7&quot;,&quot;volume&quot;:&quot;11&quot;,&quot;container-title-short&quot;:&quot;&quot;},&quot;isTemporary&quot;:false}]},{&quot;citationID&quot;:&quot;MENDELEY_CITATION_1e34233b-faa0-4b3f-b845-f744b3528746&quot;,&quot;properties&quot;:{&quot;noteIndex&quot;:0},&quot;isEdited&quot;:false,&quot;manualOverride&quot;:{&quot;isManuallyOverridden&quot;:false,&quot;citeprocText&quot;:&quot;(Shuaib H. Ahmad et al. 1986)&quot;,&quot;manualOverrideText&quot;:&quot;&quot;},&quot;citationTag&quot;:&quot;MENDELEY_CITATION_v3_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&quot;,&quot;citationItems&quot;:[{&quot;id&quot;:&quot;01c550b1-8bc1-3375-b82a-25cdd16dcb42&quot;,&quot;itemData&quot;:{&quot;type&quot;:&quot;article-journal&quot;,&quot;id&quot;:&quot;01c550b1-8bc1-3375-b82a-25cdd16dcb42&quot;,&quot;title&quot;:&quot;Shear Capacity of Reinforced High-Strength Concrete Beams&quot;,&quot;author&quot;:[{&quot;family&quot;:&quot;Ahmad&quot;,&quot;given&quot;:&quot;Shuaib H.&quot;,&quot;parse-names&quot;:false,&quot;dropping-particle&quot;:&quot;&quot;,&quot;non-dropping-particle&quot;:&quot;&quot;},{&quot;family&quot;:&quot;Poveda A.&quot;,&quot;given&quot;:&quot;&quot;,&quot;parse-names&quot;:false,&quot;dropping-particle&quot;:&quot;&quot;,&quot;non-dropping-particle&quot;:&quot;&quot;},{&quot;family&quot;:&quot;Khaloo&quot;,&quot;given&quot;:&quot;A. R.&quot;,&quot;parse-names&quot;:false,&quot;dropping-particle&quot;:&quot;&quot;,&quot;non-dropping-particle&quot;:&quot;&quot;}],&quot;container-title&quot;:&quot;ACI Journal Proceedings&quot;,&quot;DOI&quot;:&quot;10.14359/10433&quot;,&quot;ISSN&quot;:&quot;0002-8061&quot;,&quot;URL&quot;:&quot;http://www.concrete.org/Publications/ACIMaterialsJournal/ACIJournalSearch.aspx?m=details&amp;ID=10433&quot;,&quot;issued&quot;:{&quot;date-parts&quot;:[[1986]]},&quot;abstract&quot;:&quot;Thirty-six reinforced concrete beams using high-strength concrete (uniaxial compressive strength, fc’ greater than 6000 psi  [42 Mpa]) were tested to determine their diagonal cracking and ultimate shear capacities. All the beams were singly reinforced and were without shear (web) reinforcement. The concrete strength was not a prime variable and varied from 9,000 to 10,000 psi (63 to 70 MPa). The beams were tested for six shear span-to-depth a/d ratios and six percentages of longitudinal steel content p. Test results indicate that for slender beams of high-strength concrete and low amount of main reinforcement, the ratio of measured to predicted shear capacity of beams using the current A CI design Eq. (11-16) reduces to about 1.0. Furthermore, Eq. (11-16) of the ACI Building Code underestimates the effect of steel content p. For short beams (1 &lt; a/d &lt; 2.5) the code provisions are overly conservative. On the basis of experimental results of this and other studies, an empirical equation to estimate the ultimate shear capacity is proposed. The proposed equation for predicting the ultimate shear stress also includes the depth factor n to account for the observed decreased shear capacity with increased depth of the beam for a constant shear span-depth a/d ratio.&quot;,&quot;issue&quot;:&quot;2&quot;,&quot;volume&quot;:&quot;83&quot;,&quot;container-title-short&quot;:&quot;&quot;},&quot;isTemporary&quot;:false}]},{&quot;citationID&quot;:&quot;MENDELEY_CITATION_0a099709-f4f5-4bcb-a331-26e62f6d7c8f&quot;,&quot;properties&quot;:{&quot;noteIndex&quot;:0},&quot;isEdited&quot;:false,&quot;manualOverride&quot;:{&quot;isManuallyOverridden&quot;:false,&quot;citeprocText&quot;:&quot;(Elzanaty 1985)&quot;,&quot;manualOverrideText&quot;:&quot;&quot;},&quot;citationTag&quot;:&quot;MENDELEY_CITATION_v3_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&quot;,&quot;citationItems&quot;:[{&quot;id&quot;:&quot;f3f38c1f-e443-3088-ba92-8e9758670f12&quot;,&quot;itemData&quot;:{&quot;type&quot;:&quot;thesis&quot;,&quot;id&quot;:&quot;f3f38c1f-e443-3088-ba92-8e9758670f12&quot;,&quot;title&quot;:&quot;SHEAR-CRITICAL HIGH-STRENGTH CONCRETE BEAMS (PRESTRESSED, WEB, FLEXURE-SHEAR, PRETENSIONED)&quot;,&quot;author&quot;:[{&quot;family&quot;:&quot;Elzanaty&quot;,&quot;given&quot;:&quot;Ashraf Hassan&quot;,&quot;parse-names&quot;:false,&quot;dropping-particle&quot;:&quot;&quot;,&quot;non-dropping-particle&quot;:&quot;&quot;}],&quot;ISBN&quot;:&quot;9798204271210&quot;,&quot;issued&quot;:{&quot;date-parts&quot;:[[1985,6]]},&quot;publisher-place&quot;:&quot;Ithaca&quot;,&quot;genre&quot;:&quot;thesis&quot;,&quot;publisher&quot;:&quot;Cornell university&quot;,&quot;container-title-short&quot;:&quot;&quot;},&quot;isTemporary&quot;:false}]},{&quot;citationID&quot;:&quot;MENDELEY_CITATION_105b9759-5731-43a8-b97e-fbb8ebc62d44&quot;,&quot;properties&quot;:{&quot;noteIndex&quot;:0},&quot;isEdited&quot;:false,&quot;manualOverride&quot;:{&quot;isManuallyOverridden&quot;:false,&quot;citeprocText&quot;:&quot;(Mansur et al. 1986)&quot;,&quot;manualOverrideText&quot;:&quot;&quot;},&quot;citationTag&quot;:&quot;MENDELEY_CITATION_v3_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&quot;,&quot;citationItems&quot;:[{&quot;id&quot;:&quot;2271d652-030b-3ce9-ad5a-9ddb679e9f8f&quot;,&quot;itemData&quot;:{&quot;type&quot;:&quot;article-journal&quot;,&quot;id&quot;:&quot;2271d652-030b-3ce9-ad5a-9ddb679e9f8f&quot;,&quot;title&quot;:&quot;Shear Strength of Fibrous Concrete Beams Without Stirrups&quot;,&quot;author&quot;:[{&quot;family&quot;:&quot;Mansur&quot;,&quot;given&quot;:&quot;M. A.&quot;,&quot;parse-names&quot;:false,&quot;dropping-particle&quot;:&quot;&quot;,&quot;non-dropping-particle&quot;:&quot;&quot;},{&quot;family&quot;:&quot;Ong&quot;,&quot;given&quot;:&quot;K. C. G.&quot;,&quot;parse-names&quot;:false,&quot;dropping-particle&quot;:&quot;&quot;,&quot;non-dropping-particle&quot;:&quot;&quot;},{&quot;family&quot;:&quot;Paramasivam&quot;,&quot;given&quot;:&quot;P.&quot;,&quot;parse-names&quot;:false,&quot;dropping-particle&quot;:&quot;&quot;,&quot;non-dropping-particle&quot;:&quot;&quot;}],&quot;container-title&quot;:&quot;Journal of Structural Engineering&quot;,&quot;DOI&quot;:&quot;10.1061/(ASCE)0733-9445(1986)112:9(2066)&quot;,&quot;ISSN&quot;:&quot;0733-9445&quot;,&quot;URL&quot;:&quot;https://ascelibrary.org/doi/10.1061/%28ASCE%290733-9445%281986%29112%3A9%282066%29&quot;,&quot;issued&quot;:{&quot;date-parts&quot;:[[1986,9]]},&quot;page&quot;:&quot;2066-2079&quot;,&quot;abstract&quot;:&quot; Test data are presented on the shear strength of a series of longitudinally reinforced fibrous concrete beams in which the shear span‐to‐effective depth ratio, volume fraction of fibers, percentage of reinforcement, and strength of the concrete were varied. Test results indicate that the fibers have significant influence on the mode of failure and ultimate shear strength of a longitudinally reinforced concrete beam. Conventional reinforced concrete analyses with some modification, as suggested in this paper, to account for the effect of fibers give good predictions of the ultimate strength and the mode of failure for rectangular beams with no shear reinforcement. &quot;,&quot;issue&quot;:&quot;9&quot;,&quot;volume&quot;:&quot;112&quot;,&quot;container-title-short&quot;:&quot;&quot;},&quot;isTemporary&quot;:false}]},{&quot;citationID&quot;:&quot;MENDELEY_CITATION_862bf400-1e7e-4bd5-8d8a-e06cb258472c&quot;,&quot;properties&quot;:{&quot;noteIndex&quot;:0},&quot;isEdited&quot;:false,&quot;manualOverride&quot;:{&quot;isManuallyOverridden&quot;:false,&quot;citeprocText&quot;:&quot;(Sharma 1986)&quot;,&quot;manualOverrideText&quot;:&quot;&quot;},&quot;citationTag&quot;:&quot;MENDELEY_CITATION_v3_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&quot;,&quot;citationItems&quot;:[{&quot;id&quot;:&quot;5d02186d-30a3-30a8-a965-d0f0fee5e799&quot;,&quot;itemData&quot;:{&quot;type&quot;:&quot;article-journal&quot;,&quot;id&quot;:&quot;5d02186d-30a3-30a8-a965-d0f0fee5e799&quot;,&quot;title&quot;:&quot;Shear Strength of Steel Fiber Reinforced Concrete Beams&quot;,&quot;author&quot;:[{&quot;family&quot;:&quot;Sharma&quot;,&quot;given&quot;:&quot;A K&quot;,&quot;parse-names&quot;:false,&quot;dropping-particle&quot;:&quot;&quot;,&quot;non-dropping-particle&quot;:&quot;&quot;}],&quot;container-title&quot;:&quot;ACI Journal Proceedings&quot;,&quot;DOI&quot;:&quot;10.14359/10559&quot;,&quot;ISSN&quot;:&quot;0002-8061&quot;,&quot;URL&quot;:&quot;http://www.concrete.org/Publications/ACIMaterialsJournal/ACIJournalSearch.aspx?m=details&amp;ID=10559&quot;,&quot;issued&quot;:{&quot;date-parts&quot;:[[1986]]},&quot;abstract&quot;:&quot;Relatively few tests have been carried out on shear in fiber reinforced concrete beams. The experimental work included in this investigation is comprised of tests on seven normally reinforced and fiber reinforced concrete beams in combined bending and shear. Considering the observations made in this investigation and using the findings of other investigators, an empirical relationship is suggested for predicting the shear strength of fiber reinforced concrete beams. The proposed relationship compares well with the reported test results in literature.&quot;,&quot;issue&quot;:&quot;4&quot;,&quot;volume&quot;:&quot;83&quot;,&quot;container-title-short&quot;:&quot;&quot;},&quot;isTemporary&quot;:false}]},{&quot;citationID&quot;:&quot;MENDELEY_CITATION_f2b6d0d9-b262-40e3-932c-f0f4051612c0&quot;,&quot;properties&quot;:{&quot;noteIndex&quot;:0},&quot;isEdited&quot;:false,&quot;manualOverride&quot;:{&quot;isManuallyOverridden&quot;:false,&quot;citeprocText&quot;:&quot;(Shuaib H Ahmad and Lue 1987)&quot;,&quot;manualOverrideText&quot;:&quot;&quot;},&quot;citationTag&quot;:&quot;MENDELEY_CITATION_v3_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&quot;,&quot;citationItems&quot;:[{&quot;id&quot;:&quot;1679852d-637a-31c2-8785-113df84f6e1f&quot;,&quot;itemData&quot;:{&quot;type&quot;:&quot;article-journal&quot;,&quot;id&quot;:&quot;1679852d-637a-31c2-8785-113df84f6e1f&quot;,&quot;title&quot;:&quot;Flexure-Shear Interaction of Reinforced High Strength Concrete Beams&quot;,&quot;author&quot;:[{&quot;family&quot;:&quot;Ahmad&quot;,&quot;given&quot;:&quot;Shuaib H&quot;,&quot;parse-names&quot;:false,&quot;dropping-particle&quot;:&quot;&quot;,&quot;non-dropping-particle&quot;:&quot;&quot;},{&quot;family&quot;:&quot;Lue&quot;,&quot;given&quot;:&quot;D. M.&quot;,&quot;parse-names&quot;:false,&quot;dropping-particle&quot;:&quot;&quot;,&quot;non-dropping-particle&quot;:&quot;&quot;}],&quot;container-title&quot;:&quot;ACI Structural Journal&quot;,&quot;container-title-short&quot;:&quot;ACI Struct J&quot;,&quot;DOI&quot;:&quot;10.14359/1662&quot;,&quot;ISSN&quot;:&quot;0889-3241&quot;,&quot;URL&quot;:&quot;http://www.concrete.org/Publications/ACIMaterialsJournal/ACIJournalSearch.aspx?m=details&amp;ID=1662&quot;,&quot;issued&quot;:{&quot;date-parts&quot;:[[1987]]},&quot;abstract&quot;:&quot;Fifty-four reinforced concrete beams using high-strength concrete (f'\u0019c &gt; 6000 psi [42 MPa]) were tested under monotonically increasing loads to determine the effect of shear on the flexural resistance capacity and failure mode. The beams were singly reinforced without shear (web) reinforcement. The concrete strength was not a prime variable and varied from 9000 to 10,000 psi (63 to 70 MPa). The beams were tested for six shear-to-depth a/d ratios and six percentages of tensile steel content {rho}.  Test results indicate that shear reduces the flexural resistance of the beams. A \&quot;valley of diagonal failure\&quot; is clearly observed when the relative flexural strength M\u0018f / M\u0018fl is plotted against the shear span-to-depth ratio a/d. Test results suggest that the relative flexural strength of high-strength concrete beams is inversely proportional to steel ratio and directly proportional to the concrete strength f'\u0019c for tensile steel ratios less than 1.88 percent. On the basis of experimental results of this investigation, an analytical flexure-shear interaction model for reinforced concrete beams using concretes of higher compressive strength is proposed. The proposed model compares favorably with the results of reinforced concrete beams of normal concrete strength beams (f'\u0019c = 4000 psi [20 MPa]) reported in the literature.&quot;,&quot;issue&quot;:&quot;4&quot;,&quot;volume&quot;:&quot;84&quot;},&quot;isTemporary&quot;:false}]},{&quot;citationID&quot;:&quot;MENDELEY_CITATION_e72deafc-b2f2-42b7-8bff-e3db7afe8531&quot;,&quot;properties&quot;:{&quot;noteIndex&quot;:0},&quot;isEdited&quot;:false,&quot;manualOverride&quot;:{&quot;isManuallyOverridden&quot;:false,&quot;citeprocText&quot;:&quot;(Kotsovos 1987)&quot;,&quot;manualOverrideText&quot;:&quot;&quot;},&quot;citationTag&quot;:&quot;MENDELEY_CITATION_v3_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&quot;,&quot;citationItems&quot;:[{&quot;id&quot;:&quot;9c6bc9d9-87b7-3bb5-9181-9f4f386ce036&quot;,&quot;itemData&quot;:{&quot;type&quot;:&quot;article-journal&quot;,&quot;id&quot;:&quot;9c6bc9d9-87b7-3bb5-9181-9f4f386ce036&quot;,&quot;title&quot;:&quot;Shear failure of reinforced concrete beams&quot;,&quot;author&quot;:[{&quot;family&quot;:&quot;Kotsovos&quot;,&quot;given&quot;:&quot;M.D.&quot;,&quot;parse-names&quot;:false,&quot;dropping-particle&quot;:&quot;&quot;,&quot;non-dropping-particle&quot;:&quot;&quot;}],&quot;container-title&quot;:&quot;Engineering Structures&quot;,&quot;container-title-short&quot;:&quot;Eng Struct&quot;,&quot;DOI&quot;:&quot;10.1016/0141-0296(87)90038-1&quot;,&quot;ISSN&quot;:&quot;01410296&quot;,&quot;URL&quot;:&quot;https://linkinghub.elsevier.com/retrieve/pii/0141029687900381&quot;,&quot;issued&quot;:{&quot;date-parts&quot;:[[1987,1]]},&quot;page&quot;:&quot;32-38&quot;,&quot;abstract&quot;:&quot;It has been suggested in a previous work that the causes of shear failure exhibited by reinforced concrete (RC) beams are associated with the stress conditions in the region of the path along which the compressive force is transmitted from support to support. The work described in this paper presents experimental evidence supporting the above concept. The work is based on a comparative study of the behaviour of concrete beams reinforced in compliance with this concept and that of beams reinforced in compliance with current design procedures.&quot;,&quot;issue&quot;:&quot;1&quot;,&quot;volume&quot;:&quot;9&quot;},&quot;isTemporary&quot;:false}]},{&quot;citationID&quot;:&quot;MENDELEY_CITATION_998e4e55-81dc-4ce2-bd7d-a4e32af95193&quot;,&quot;properties&quot;:{&quot;noteIndex&quot;:0},&quot;isEdited&quot;:false,&quot;manualOverride&quot;:{&quot;isManuallyOverridden&quot;:false,&quot;citeprocText&quot;:&quot;(Lim et al. 1987)&quot;,&quot;manualOverrideText&quot;:&quot;&quot;},&quot;citationTag&quot;:&quot;MENDELEY_CITATION_v3_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&quot;,&quot;citationItems&quot;:[{&quot;id&quot;:&quot;2d12051c-5977-360c-8633-c43fe1cd2c41&quot;,&quot;itemData&quot;:{&quot;type&quot;:&quot;article-journal&quot;,&quot;id&quot;:&quot;2d12051c-5977-360c-8633-c43fe1cd2c41&quot;,&quot;title&quot;:&quot;Shear and moment capacity of reinforced steel-fibre-concrete beams&quot;,&quot;author&quot;:[{&quot;family&quot;:&quot;Lim&quot;,&quot;given&quot;:&quot;T. Y.&quot;,&quot;parse-names&quot;:false,&quot;dropping-particle&quot;:&quot;&quot;,&quot;non-dropping-particle&quot;:&quot;&quot;},{&quot;family&quot;:&quot;Paramasivam&quot;,&quot;given&quot;:&quot;P.&quot;,&quot;parse-names&quot;:false,&quot;dropping-particle&quot;:&quot;&quot;,&quot;non-dropping-particle&quot;:&quot;&quot;},{&quot;family&quot;:&quot;Lee&quot;,&quot;given&quot;:&quot;S. L.&quot;,&quot;parse-names&quot;:false,&quot;dropping-particle&quot;:&quot;&quot;,&quot;non-dropping-particle&quot;:&quot;&quot;}],&quot;container-title&quot;:&quot;Magazine of Concrete Research&quot;,&quot;DOI&quot;:&quot;10.1680/macr.1987.39.140.148&quot;,&quot;ISSN&quot;:&quot;0024-9831&quot;,&quot;URL&quot;:&quot;https://www.icevirtuallibrary.com/doi/10.1680/macr.1987.39.140.148&quot;,&quot;issued&quot;:{&quot;date-parts&quot;:[[1987,9]]},&quot;page&quot;:&quot;148-160&quot;,&quot;abstract&quot;:&quot;&lt;p&gt;Synopsis&lt;/p&gt;&quot;,&quot;issue&quot;:&quot;140&quot;,&quot;volume&quot;:&quot;39&quot;,&quot;container-title-short&quot;:&quot;&quot;},&quot;isTemporary&quot;:false}]},{&quot;citationID&quot;:&quot;MENDELEY_CITATION_5a7079e7-f54a-4732-9c84-34ee4d86458f&quot;,&quot;properties&quot;:{&quot;noteIndex&quot;:0},&quot;isEdited&quot;:false,&quot;manualOverride&quot;:{&quot;isManuallyOverridden&quot;:false,&quot;citeprocText&quot;:&quot;(Narayanan and Darwish 1987)&quot;,&quot;manualOverrideText&quot;:&quot;&quot;},&quot;citationTag&quot;:&quot;MENDELEY_CITATION_v3_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&quot;,&quot;citationItems&quot;:[{&quot;id&quot;:&quot;cffb9093-6dea-3a8f-8fa1-0712f689ac2c&quot;,&quot;itemData&quot;:{&quot;type&quot;:&quot;article-journal&quot;,&quot;id&quot;:&quot;cffb9093-6dea-3a8f-8fa1-0712f689ac2c&quot;,&quot;title&quot;:&quot;Shear in prestressed concrete beams containing steel fibres&quot;,&quot;author&quot;:[{&quot;family&quot;:&quot;Narayanan&quot;,&quot;given&quot;:&quot;R.&quot;,&quot;parse-names&quot;:false,&quot;dropping-particle&quot;:&quot;&quot;,&quot;non-dropping-particle&quot;:&quot;&quot;},{&quot;family&quot;:&quot;Darwish&quot;,&quot;given&quot;:&quot;I.Y.S.&quot;,&quot;parse-names&quot;:false,&quot;dropping-particle&quot;:&quot;&quot;,&quot;non-dropping-particle&quot;:&quot;&quot;}],&quot;container-title&quot;:&quot;International Journal of Cement Composites and Lightweight Concrete&quot;,&quot;DOI&quot;:&quot;10.1016/0262-5075(87)90023-6&quot;,&quot;ISSN&quot;:&quot;02625075&quot;,&quot;URL&quot;:&quot;https://linkinghub.elsevier.com/retrieve/pii/0262507587900236&quot;,&quot;issued&quot;:{&quot;date-parts&quot;:[[1987,5]]},&quot;page&quot;:&quot;81-90&quot;,&quot;abstract&quot;:&quot;The results of some 36 shear tests carried out on simply supported rectangular prestressed concrete beams, containing steel fibres as web reinforcement are presented and discussed. The parameters varied were the fibre content, the shear-span effective depth ratio (a/d) and the type and extent of prestressing. A method of predicting the ultimate shear strength from a knowledge of the fibre properties, the cube strength, the amount of tensile reinforcement (if any), and the applied prestress is suggested. The predictions obtained by the proposed method are shown to be satisfactory by comparing them with the experimentally observed shears.&quot;,&quot;issue&quot;:&quot;2&quot;,&quot;volume&quot;:&quot;9&quot;,&quot;container-title-short&quot;:&quot;&quot;},&quot;isTemporary&quot;:false}]},{&quot;citationID&quot;:&quot;MENDELEY_CITATION_3a02d3a4-ef3b-4c0b-bd58-e7107fb684bb&quot;,&quot;properties&quot;:{&quot;noteIndex&quot;:0},&quot;isEdited&quot;:false,&quot;manualOverride&quot;:{&quot;isManuallyOverridden&quot;:false,&quot;citeprocText&quot;:&quot;(Narayan and Darwish 1988)&quot;,&quot;manualOverrideText&quot;:&quot;&quot;},&quot;citationTag&quot;:&quot;MENDELEY_CITATION_v3_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&quot;,&quot;citationItems&quot;:[{&quot;id&quot;:&quot;70b70172-94c3-38b4-a12a-c73a2d48b397&quot;,&quot;itemData&quot;:{&quot;type&quot;:&quot;article-journal&quot;,&quot;id&quot;:&quot;70b70172-94c3-38b4-a12a-c73a2d48b397&quot;,&quot;title&quot;:&quot;Fiber Concrete Deep Beams in Shear&quot;,&quot;author&quot;:[{&quot;family&quot;:&quot;Narayan&quot;,&quot;given&quot;:&quot;R&quot;,&quot;parse-names&quot;:false,&quot;dropping-particle&quot;:&quot;&quot;,&quot;non-dropping-particle&quot;:&quot;&quot;},{&quot;family&quot;:&quot;Darwish&quot;,&quot;given&quot;:&quot;I Y S&quot;,&quot;parse-names&quot;:false,&quot;dropping-particle&quot;:&quot;&quot;,&quot;non-dropping-particle&quot;:&quot;&quot;}],&quot;container-title&quot;:&quot;ACI Structural Journal&quot;,&quot;container-title-short&quot;:&quot;ACI Struct J&quot;,&quot;DOI&quot;:&quot;10.14359/2698&quot;,&quot;ISSN&quot;:&quot;0889-3241&quot;,&quot;URL&quot;:&quot;http://www.concrete.org/Publications/ACIMaterialsJournal/ACIJournalSearch.aspx?m=details&amp;ID=2698&quot;,&quot;issued&quot;:{&quot;date-parts&quot;:[[1988]]},&quot;abstract&quot;:&quot;Results of tests on 12 reinforced concrete deep beams, including 11 containing steel fibers provided to act as web reinforcement, are reported. Three parameters were varied in the study, namely, the volume fraction of fibers, shear span-to-depth ratio, and the concrete compressive strength. The effects of fiber incorporation on deflections, strains, crack widths, crack patterns, failure modes, cracking shear load, and ultimate shear load have been examined. Resistance to shear stresses and spalling have been found to be improved by the inclusion of fibers. Based on these investigations, a rapid method of computing the ultimate shear capacity of a steel fiber-concrete deep beam is suggested.&quot;,&quot;issue&quot;:&quot;2&quot;,&quot;volume&quot;:&quot;85&quot;},&quot;isTemporary&quot;:false}]},{&quot;citationID&quot;:&quot;MENDELEY_CITATION_7d74050c-1d45-4a9f-9f34-ab3ad936b175&quot;,&quot;properties&quot;:{&quot;noteIndex&quot;:0},&quot;isEdited&quot;:false,&quot;manualOverride&quot;:{&quot;isManuallyOverridden&quot;:false,&quot;citeprocText&quot;:&quot;(Narayanan and Darwish 1988)&quot;,&quot;manualOverrideText&quot;:&quot;&quot;},&quot;citationTag&quot;:&quot;MENDELEY_CITATION_v3_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&quot;,&quot;citationItems&quot;:[{&quot;id&quot;:&quot;6cc36fbd-2c52-3ff8-b66e-f504ead053c0&quot;,&quot;itemData&quot;:{&quot;type&quot;:&quot;article-journal&quot;,&quot;id&quot;:&quot;6cc36fbd-2c52-3ff8-b66e-f504ead053c0&quot;,&quot;title&quot;:&quot;Shear in Mortar Beams Containing Fibers and Fly Ash&quot;,&quot;author&quot;:[{&quot;family&quot;:&quot;Narayanan&quot;,&quot;given&quot;:&quot;R.&quot;,&quot;parse-names&quot;:false,&quot;dropping-particle&quot;:&quot;&quot;,&quot;non-dropping-particle&quot;:&quot;&quot;},{&quot;family&quot;:&quot;Darwish&quot;,&quot;given&quot;:&quot;I. Y. S.&quot;,&quot;parse-names&quot;:false,&quot;dropping-particle&quot;:&quot;&quot;,&quot;non-dropping-particle&quot;:&quot;&quot;}],&quot;container-title&quot;:&quot;Journal of Structural Engineering&quot;,&quot;DOI&quot;:&quot;10.1061/(ASCE)0733-9445(1988)114:1(84)&quot;,&quot;ISSN&quot;:&quot;0733-9445&quot;,&quot;URL&quot;:&quot;https://ascelibrary.org/doi/10.1061/%28ASCE%290733-9445%281988%29114%3A1%2884%29&quot;,&quot;issued&quot;:{&quot;date-parts&quot;:[[1988,1]]},&quot;page&quot;:&quot;84-102&quot;,&quot;abstract&quot;:&quot; A total of 24 tests have been carried out to investigate the shear resistance of rectangular mortar beams reinforced with three combinations of steel fibers and conventional stirrups; the tests have also been designed to study the effect of partial replacement of cement by pulverized fuel ash (PFA). The experiments have demonstrated the advantages of combining steel fibers and stirrups for shear reinforcement. The partial replacement of cement by PFA results in improved workability and higher long term strengths. Based on the test observations, a rapid method of assessing the ultimate shear strength of reinforced concrete beams containing both stirrups and fibers as shear reinforcement is suggested. Good correlation has been obtained between observed test values and the predictions using the method suggested in this paper. &quot;,&quot;issue&quot;:&quot;1&quot;,&quot;volume&quot;:&quot;114&quot;,&quot;container-title-short&quot;:&quot;&quot;},&quot;isTemporary&quot;:false}]},{&quot;citationID&quot;:&quot;MENDELEY_CITATION_20114996-546f-4848-9df6-e5ba46d6492b&quot;,&quot;properties&quot;:{&quot;noteIndex&quot;:0},&quot;isEdited&quot;:false,&quot;manualOverride&quot;:{&quot;isManuallyOverridden&quot;:false,&quot;citeprocText&quot;:&quot;(Johnson and Ramirez 1989)&quot;,&quot;manualOverrideText&quot;:&quot;&quot;},&quot;citationTag&quot;:&quot;MENDELEY_CITATION_v3_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&quot;,&quot;citationItems&quot;:[{&quot;id&quot;:&quot;358b4c19-bbd5-36a9-bb57-c0c3d6df7e6d&quot;,&quot;itemData&quot;:{&quot;type&quot;:&quot;article-journal&quot;,&quot;id&quot;:&quot;358b4c19-bbd5-36a9-bb57-c0c3d6df7e6d&quot;,&quot;title&quot;:&quot;Minimum Shear Reinforcement in Beams With Higher Strength Concrete&quot;,&quot;author&quot;:[{&quot;family&quot;:&quot;Johnson&quot;,&quot;given&quot;:&quot;Mark K&quot;,&quot;parse-names&quot;:false,&quot;dropping-particle&quot;:&quot;&quot;,&quot;non-dropping-particle&quot;:&quot;&quot;},{&quot;family&quot;:&quot;Ramirez&quot;,&quot;given&quot;:&quot;Julio A&quot;,&quot;parse-names&quot;:false,&quot;dropping-particle&quot;:&quot;&quot;,&quot;non-dropping-particle&quot;:&quot;&quot;}],&quot;container-title&quot;:&quot;ACI Structural Journal&quot;,&quot;container-title-short&quot;:&quot;ACI Struct J&quot;,&quot;DOI&quot;:&quot;10.14359/2896&quot;,&quot;ISSN&quot;:&quot;0889-3241&quot;,&quot;URL&quot;:&quot;http://www.concrete.org/Publications/ACIMaterialsJournal/ACIJournalSearch.aspx?m=details&amp;ID=2896&quot;,&quot;issued&quot;:{&quot;date-parts&quot;:[[1989]]},&quot;abstract&quot;:&quot;The adequacy of the minimum shear reinforcement provision in higher strength reinforced concrete beams was investigated. Eight rectangular beams with concrete compressive strengths in the range of 5000 to 10,500 psi and with web reinforcement indexes in the range of 0 to 100 psi designed to fail in shear were tested. Truss models were used to illustrate the ultimate shear behavior of such members. From an evaluation of the results of this experimental investigation and previous studies, it was concluded that the overall reserve shear strength after diagonal tension cracking diminished with the increase in f'\u0019c or beams with the current minimum amount of shear reinforcement.&quot;,&quot;issue&quot;:&quot;4&quot;,&quot;volume&quot;:&quot;86&quot;},&quot;isTemporary&quot;:false}]},{&quot;citationID&quot;:&quot;MENDELEY_CITATION_19ebfa44-e18f-41b7-9266-6d7695dee6a9&quot;,&quot;properties&quot;:{&quot;noteIndex&quot;:0},&quot;isEdited&quot;:false,&quot;manualOverride&quot;:{&quot;isManuallyOverridden&quot;:false,&quot;citeprocText&quot;:&quot;(Salandra and Ahmad 1989)&quot;,&quot;manualOverrideText&quot;:&quot;&quot;},&quot;citationTag&quot;:&quot;MENDELEY_CITATION_v3_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&quot;,&quot;citationItems&quot;:[{&quot;id&quot;:&quot;dfcfb555-7441-35f1-b80c-f495a9285969&quot;,&quot;itemData&quot;:{&quot;type&quot;:&quot;article-journal&quot;,&quot;id&quot;:&quot;dfcfb555-7441-35f1-b80c-f495a9285969&quot;,&quot;title&quot;:&quot;Shear Capacity of Reinforced Lightweight High-Strength Concrete Beams&quot;,&quot;author&quot;:[{&quot;family&quot;:&quot;Salandra&quot;,&quot;given&quot;:&quot;Miguel A&quot;,&quot;parse-names&quot;:false,&quot;dropping-particle&quot;:&quot;&quot;,&quot;non-dropping-particle&quot;:&quot;&quot;},{&quot;family&quot;:&quot;Ahmad&quot;,&quot;given&quot;:&quot;Shuaib H&quot;,&quot;parse-names&quot;:false,&quot;dropping-particle&quot;:&quot;&quot;,&quot;non-dropping-particle&quot;:&quot;&quot;}],&quot;container-title&quot;:&quot;ACI Structural Journal&quot;,&quot;container-title-short&quot;:&quot;ACI Struct J&quot;,&quot;DOI&quot;:&quot;10.14359/2741&quot;,&quot;ISSN&quot;:&quot;0889-3241&quot;,&quot;URL&quot;:&quot;http://www.concrete.org/Publications/ACIMaterialsJournal/ACIJournalSearch.aspx?m=details&amp;ID=2741&quot;,&quot;issued&quot;:{&quot;date-parts&quot;:[[1989]]},&quot;abstract&quot;:&quot;Sixteen beams made of lightweight high-strength concrete were tested to determine their diagonal cracking and ultimate shear capacities. The variables in the test program were concrete strength, which varied between 7800 and 10,500 psi (53.8 and 72.5 MPa); shear span-depth ratios a/b =  0.56, 1.56, 2.59, and 3.63; and web reinforcement. Eight of the test beams had no reinforcement and the other eight had web reinforcement along the entire length of the beam.  Test results indicate that the ACI Building Code predictions of Eq. (11-3) and (11-6) for lightweight concretes are unconservative for beams with tensile steel ratios of 1.45 percent, a/b ratios greater than 3.63,  and compressive strengths in excess of 10,000 psi (69 MPa). Through a more rational approach to compute the contribution of concrete to the shear capacity, a postcracking shear strength in concrete is observed.&quot;,&quot;issue&quot;:&quot;6&quot;,&quot;volume&quot;:&quot;86&quot;},&quot;isTemporary&quot;:false}]},{&quot;citationID&quot;:&quot;MENDELEY_CITATION_00c7843f-bc58-4d0a-9aed-ba945d07b9a0&quot;,&quot;properties&quot;:{&quot;noteIndex&quot;:0},&quot;isEdited&quot;:false,&quot;manualOverride&quot;:{&quot;isManuallyOverridden&quot;:false,&quot;citeprocText&quot;:&quot;(Roller and Russel 1990)&quot;,&quot;manualOverrideText&quot;:&quot;&quot;},&quot;citationTag&quot;:&quot;MENDELEY_CITATION_v3_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&quot;,&quot;citationItems&quot;:[{&quot;id&quot;:&quot;89f1257e-b54d-32a5-9b4c-fdc7efd73822&quot;,&quot;itemData&quot;:{&quot;type&quot;:&quot;article-journal&quot;,&quot;id&quot;:&quot;89f1257e-b54d-32a5-9b4c-fdc7efd73822&quot;,&quot;title&quot;:&quot;Shear Strength of High-Strength Concrete Beams With Web Reinforcement&quot;,&quot;author&quot;:[{&quot;family&quot;:&quot;Roller&quot;,&quot;given&quot;:&quot;John J&quot;,&quot;parse-names&quot;:false,&quot;dropping-particle&quot;:&quot;&quot;,&quot;non-dropping-particle&quot;:&quot;&quot;},{&quot;family&quot;:&quot;Russel&quot;,&quot;given&quot;:&quot;Henry G&quot;,&quot;parse-names&quot;:false,&quot;dropping-particle&quot;:&quot;&quot;,&quot;non-dropping-particle&quot;:&quot;&quot;}],&quot;container-title&quot;:&quot;ACI Structural Journal&quot;,&quot;container-title-short&quot;:&quot;ACI Struct J&quot;,&quot;DOI&quot;:&quot;10.14359/2682&quot;,&quot;issued&quot;:{&quot;date-parts&quot;:[[1990]]},&quot;abstract&quot;:&quot;An experimental investigation of the shear strength of high-strength concrete beams with web reinforcement was conducted. Two series of beam tests were performed, each series consisting of five beams. All beams were designed in accordance with the provisions of ACI 318-83. Primary design  variables were concrete compressive strength and the quantity of shear reinforcement. Concrete with compressive strengths of approximately 10,000, 17,000, and 18,000 psi (69, 117, and 124 MPa) was used in the beam specimens. The quantity of shear reinforcement provided in the beams ranged from the minimum amount required by ACI 318-83 to the maximum amount that can be assumed when calculating shear capacity. Actual shear strength of each beam specimen was compared with the shear strength predicted using the provisions of ACI 318-83.  Results of the investigation indicate that for nonprestressed high-strength concrete members subject to shear and flexure, only the minimum quantity of shear reinforcement specified in ACI 318-83 needs to  increase as the concrete compressive strength increases. ACI Committee 318 recently approved a proposed provision that expresses the minimum quantity of shear reinforcement as a function of the concrete compressive strength. Results from the tests conducted in this investigation confirm the applicability of the new proposed provision for minimum web reinforcement.&quot;,&quot;issue&quot;:&quot;2&quot;,&quot;volume&quot;:&quot;87&quot;},&quot;isTemporary&quot;:false}]},{&quot;citationID&quot;:&quot;MENDELEY_CITATION_ed1b0225-c37c-4080-8a67-dfd048368d0c&quot;,&quot;properties&quot;:{&quot;noteIndex&quot;:0},&quot;isEdited&quot;:false,&quot;manualOverride&quot;:{&quot;isManuallyOverridden&quot;:false,&quot;citeprocText&quot;:&quot;(Thorenfeldt and Drangsholt 1990)&quot;,&quot;manualOverrideText&quot;:&quot;&quot;},&quot;citationTag&quot;:&quot;MENDELEY_CITATION_v3_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&quot;,&quot;citationItems&quot;:[{&quot;id&quot;:&quot;56832301-784b-3658-875f-26b0cf5de59d&quot;,&quot;itemData&quot;:{&quot;type&quot;:&quot;paper-conference&quot;,&quot;id&quot;:&quot;56832301-784b-3658-875f-26b0cf5de59d&quot;,&quot;title&quot;:&quot;Shear Capacity of Reinforced High-Strength Concrete Beams&quot;,&quot;author&quot;:[{&quot;family&quot;:&quot;Thorenfeldt&quot;,&quot;given&quot;:&quot;Erik&quot;,&quot;parse-names&quot;:false,&quot;dropping-particle&quot;:&quot;&quot;,&quot;non-dropping-particle&quot;:&quot;&quot;},{&quot;family&quot;:&quot;Drangsholt&quot;,&quot;given&quot;:&quot;Geir&quot;,&quot;parse-names&quot;:false,&quot;dropping-particle&quot;:&quot;&quot;,&quot;non-dropping-particle&quot;:&quot;&quot;}],&quot;container-title&quot;:&quot;SP-121: High-Strength Concrete: Second International Symposium&quot;,&quot;DOI&quot;:&quot;10.14359/2818&quot;,&quot;ISBN&quot;:&quot;9780870316197&quot;,&quot;URL&quot;:&quot;https://www.concrete.org/publications/internationalconcreteabstractsportal.aspx?m=details&amp;id=2818&quot;,&quot;issued&quot;:{&quot;date-parts&quot;:[[1990]]},&quot;abstract&quot;:&quot;A series of 28 reinforced concrete beams without shear reinforcement have been tested in shear by two-point loading. The main test parameters were: longitudinal reinforcement ratio (1.8 and 3.2 percent); shear span ratio (2.3, 3.0, and 4.0); size (b/h = 150/250 and b/h = 300/500 mm); and concrete type (normal density concrete of cylinder strength 54, 78, and 98 MPa and lightweight aggregate concrete, 58 MPa). The results are compared with other test results and concrete codes. For members made of normal density concrete of compressive cylinder strength exceeding 80 MPa, the diagonal cracking strength remained constant or showed a minor decrease in spite of the increasing tensile splitting strength of the concrete. A more significant decrease in ultimate shear strength was observed. A probable explanation is the increasing brittleness of the material with increasing strength. The new Norwegian Concrete Code, which includes provisions for high-strength concrete, predicts the influence of concrete compressive strength and aggregate types on the diagonal cracking shear strength fairly well. The influence of dimensional scale was, however, larger than expected.  The shear strength formula in CEB-FIP Model Code generally overestimates the diagonal cracking strength of high-strength concrete slabs or beams with moderate longitudinal reinforcement ratios. An improved shear strength prediction formula for high-strength concrete has been adopted by the Norwegian Code.  The lightweight aggregate concrete beams had relatively low diagonal cracking strength, as expected, but high ultimate shear strength. The tests confirm the results (except for one test series) found by Ahmad et al.&quot;,&quot;publisher&quot;:&quot;American Concrete Institute&quot;,&quot;volume&quot;:&quot;121&quot;,&quot;container-title-short&quot;:&quot;&quot;},&quot;isTemporary&quot;:false}]},{&quot;citationID&quot;:&quot;MENDELEY_CITATION_d546d628-c72e-4ee7-853c-9c0c68389a5b&quot;,&quot;properties&quot;:{&quot;noteIndex&quot;:0},&quot;isEdited&quot;:false,&quot;manualOverride&quot;:{&quot;isManuallyOverridden&quot;:false,&quot;citeprocText&quot;:&quot;(Ashour et al. 1992)&quot;,&quot;manualOverrideText&quot;:&quot;&quot;},&quot;citationTag&quot;:&quot;MENDELEY_CITATION_v3_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&quot;,&quot;citationItems&quot;:[{&quot;id&quot;:&quot;749a5a92-a1ca-3165-9d9d-015a293fd88a&quot;,&quot;itemData&quot;:{&quot;type&quot;:&quot;article-journal&quot;,&quot;id&quot;:&quot;749a5a92-a1ca-3165-9d9d-015a293fd88a&quot;,&quot;title&quot;:&quot;Shear Behavior of High-Strength Fiber Reinforced Concrete Beams&quot;,&quot;author&quot;:[{&quot;family&quot;:&quot;Ashour&quot;,&quot;given&quot;:&quot;Samir A.&quot;,&quot;parse-names&quot;:false,&quot;dropping-particle&quot;:&quot;&quot;,&quot;non-dropping-particle&quot;:&quot;&quot;},{&quot;family&quot;:&quot;Hasanain&quot;,&quot;given&quot;:&quot;GhaziI S&quot;,&quot;parse-names&quot;:false,&quot;dropping-particle&quot;:&quot;&quot;,&quot;non-dropping-particle&quot;:&quot;&quot;},{&quot;family&quot;:&quot;Wafa&quot;,&quot;given&quot;:&quot;Faisal F.&quot;,&quot;parse-names&quot;:false,&quot;dropping-particle&quot;:&quot;&quot;,&quot;non-dropping-particle&quot;:&quot;&quot;}],&quot;container-title&quot;:&quot;ACI Structural Journal&quot;,&quot;container-title-short&quot;:&quot;ACI Struct J&quot;,&quot;DOI&quot;:&quot;10.14359/2946&quot;,&quot;ISSN&quot;:&quot;0889-3241&quot;,&quot;URL&quot;:&quot;http://www.concrete.org/Publications/ACIMaterialsJournal/ACIJournalSearch.aspx?m=details&amp;ID=2946&quot;,&quot;issued&quot;:{&quot;date-parts&quot;:[[1992]]},&quot;abstract&quot;:&quot;Presents test results of 18 rectangular high-strength fiber reinforced concrete beams subjected to combined flexure and shear. All beams were singly reinforced and without shear reinforcement. The main variables were the steel fiber content, the longitudinal steel ratio, and the shear-span/depth ratio. The concrete matrix compressive strength was about 93 MPa (13,000 psi) containing only one type of fiber. Two empirical equations are proposed to predict the shear strength of high-strength fiber reinforced concrete beams without shear reinforcement. The proposed equations gave good predictions for the shear strength of the tested beams. Addition of fibers increased the beam stiffness and ductility, depending upon the shear-span/depth ratio and transformed the mode of failure into a  more ductile one.&quot;,&quot;issue&quot;:&quot;2&quot;,&quot;volume&quot;:&quot;89&quot;},&quot;isTemporary&quot;:false}]},{&quot;citationID&quot;:&quot;MENDELEY_CITATION_3bedbdea-1be6-49f7-b1c6-085aa4372a0b&quot;,&quot;properties&quot;:{&quot;noteIndex&quot;:0},&quot;isEdited&quot;:false,&quot;manualOverride&quot;:{&quot;isManuallyOverridden&quot;:false,&quot;citeprocText&quot;:&quot;(Li et al. 1992)&quot;,&quot;manualOverrideText&quot;:&quot;&quot;},&quot;citationTag&quot;:&quot;MENDELEY_CITATION_v3_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&quot;,&quot;citationItems&quot;:[{&quot;id&quot;:&quot;2839da33-e4c8-30d1-8cac-b374f652929e&quot;,&quot;itemData&quot;:{&quot;type&quot;:&quot;article-journal&quot;,&quot;id&quot;:&quot;2839da33-e4c8-30d1-8cac-b374f652929e&quot;,&quot;title&quot;:&quot;Steel and Synthetic Fibers as Shear Reinforcement&quot;,&quot;author&quot;:[{&quot;family&quot;:&quot;Li&quot;,&quot;given&quot;:&quot;Victor C.&quot;,&quot;parse-names&quot;:false,&quot;dropping-particle&quot;:&quot;&quot;,&quot;non-dropping-particle&quot;:&quot;&quot;},{&quot;family&quot;:&quot;Ward&quot;,&quot;given&quot;:&quot;Robert&quot;,&quot;parse-names&quot;:false,&quot;dropping-particle&quot;:&quot;&quot;,&quot;non-dropping-particle&quot;:&quot;&quot;},{&quot;family&quot;:&quot;Hmaza&quot;,&quot;given&quot;:&quot;Ali M.&quot;,&quot;parse-names&quot;:false,&quot;dropping-particle&quot;:&quot;&quot;,&quot;non-dropping-particle&quot;:&quot;&quot;}],&quot;container-title&quot;:&quot;ACI Materials Journal&quot;,&quot;container-title-short&quot;:&quot;ACI Mater J&quot;,&quot;DOI&quot;:&quot;10.14359/1822&quot;,&quot;ISSN&quot;:&quot;0889-325X&quot;,&quot;URL&quot;:&quot;http://www.concrete.org/Publications/ACIMaterialsJournal/ACIJournalSearch.aspx?m=details&amp;ID=1822&quot;,&quot;issued&quot;:{&quot;date-parts&quot;:[[1992]]},&quot;abstract&quot;:&quot;The ultimate shear strength of longitudinally reinforced fiber mortar and concrete beams without shear stirrups is examined by testing beams under center-point bending. All beams without fibers failed by diagonal shear cracking. Increases in ultimate shear strength up to 183 percent were recorded due to random reinforcement with volume fractions up to 2 percent  of short fibers. In some cases, shear failure was prevented and ultimate failure was in flexure, with yielding of the longitudinal tensile steel. The testing program employed four fiber types (steel, acrylic, aramid, and a high-strength polyethelene); shear span-effective depth ratios a/d  ranging from 1.0 to 4.25; reinforcement ratios {rho} of 1.1, 2.2, and 3.3 percent; and beam depths d of 102 and 204 mm. It is shown that correlations exist between the shear strength and a parameter that involves the flexural and splitting tensile strength, the a/d and {rho} ratios, and the beam depth. The relationships suggest simple means of predicting the shear strength of axially reinforced mortar and concrete beams containing fibers. The results are quite versatile for a wide range of fiber types. The work demonstrates that tensile property improvements through fiber  reinforcements can be translated into shear capacity improvements.&quot;,&quot;issue&quot;:&quot;5&quot;,&quot;volume&quot;:&quot;89&quot;},&quot;isTemporary&quot;:false}]},{&quot;citationID&quot;:&quot;MENDELEY_CITATION_4c94d386-7575-4c02-9130-c24b055a3672&quot;,&quot;properties&quot;:{&quot;noteIndex&quot;:0},&quot;isEdited&quot;:false,&quot;manualOverride&quot;:{&quot;isManuallyOverridden&quot;:false,&quot;citeprocText&quot;:&quot;(Sarsam and Al-Musawi 1992)&quot;,&quot;manualOverrideText&quot;:&quot;&quot;},&quot;citationTag&quot;:&quot;MENDELEY_CITATION_v3_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&quot;,&quot;citationItems&quot;:[{&quot;id&quot;:&quot;79a412e1-73cb-3f6f-a99b-1897defdd617&quot;,&quot;itemData&quot;:{&quot;type&quot;:&quot;article-journal&quot;,&quot;id&quot;:&quot;79a412e1-73cb-3f6f-a99b-1897defdd617&quot;,&quot;title&quot;:&quot;Shear Design of High- and Normal Strength Concrete Beams with Web Reinforcement&quot;,&quot;author&quot;:[{&quot;family&quot;:&quot;Sarsam&quot;,&quot;given&quot;:&quot;Kaiss F&quot;,&quot;parse-names&quot;:false,&quot;dropping-particle&quot;:&quot;&quot;,&quot;non-dropping-particle&quot;:&quot;&quot;},{&quot;family&quot;:&quot;Al-Musawi&quot;,&quot;given&quot;:&quot;Janan M S&quot;,&quot;parse-names&quot;:false,&quot;dropping-particle&quot;:&quot;&quot;,&quot;non-dropping-particle&quot;:&quot;&quot;}],&quot;container-title&quot;:&quot;ACI Structural Journal&quot;,&quot;container-title-short&quot;:&quot;ACI Struct J&quot;,&quot;DOI&quot;:&quot;10.14359/9644&quot;,&quot;ISSN&quot;:&quot;0889-3241&quot;,&quot;URL&quot;:&quot;http://www.concrete.org/Publications/ACIMaterialsJournal/ACIJournalSearch.aspx?m=details&amp;ID=9644&quot;,&quot;issued&quot;:{&quot;date-parts&quot;:[[1992]]},&quot;abstract&quot;:&quot;This work examines 14 beams with stirrups failing in shear, in addition to 107 from the literature. These include high-strength concrete (HSC) beams with compressive strength of f,’ &gt; 41.4 N/mm2 (6000 psi), and normal strength concrete (NSC) beams with lower f,’ values. It is shown that using ACI Building Code Eq. (1 I-6) for concrete contribution is conservative for both HSC and NSC over a wide range of the principal variables: concrete compressive strength; stirrup nominal strength (p, f,); longitudinal steel ratio (pW); and shear span-to-depth ratio (a/d). However, a higher coefficient of variation (COV) is obtained using the more conservative Canadian code simple design alternative. The latter ignores the influence of pW and a/d on concrete contribution in a way similar to ACI Eq. (I l-3). A proposed design method is also conservative with a lower COV than ACI Eq. (1 l-6). Design by either of these two methods shows no drop in the safety factors with rising f,’ [up to 82.9 N/mm2 (12,000 psi)] and pw (over 4 per-cent). However, when a/d ratios exceed 5 or when p,f, values are high, both methods (ACI and proposed) give lower safety factors.&quot;,&quot;issue&quot;:&quot;6&quot;,&quot;volume&quot;:&quot;89&quot;},&quot;isTemporary&quot;:false}]},{&quot;citationID&quot;:&quot;MENDELEY_CITATION_6999ee9e-6044-4451-bd8c-5358f4b4f8f5&quot;,&quot;properties&quot;:{&quot;noteIndex&quot;:0},&quot;isEdited&quot;:false,&quot;manualOverride&quot;:{&quot;isManuallyOverridden&quot;:false,&quot;citeprocText&quot;:&quot;(Gabrielsson 1993)&quot;,&quot;manualOverrideText&quot;:&quot;&quot;},&quot;citationTag&quot;:&quot;MENDELEY_CITATION_v3_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&quot;,&quot;citationItems&quot;:[{&quot;id&quot;:&quot;fe3d20c0-feef-3354-99ac-047b5dbb28d7&quot;,&quot;itemData&quot;:{&quot;type&quot;:&quot;thesis&quot;,&quot;id&quot;:&quot;fe3d20c0-feef-3354-99ac-047b5dbb28d7&quot;,&quot;title&quot;:&quot;Shear capacity of beams of reinforced high performance concrete&quot;,&quot;author&quot;:[{&quot;family&quot;:&quot;Gabrielsson&quot;,&quot;given&quot;:&quot;Henrik&quot;,&quot;parse-names&quot;:false,&quot;dropping-particle&quot;:&quot;&quot;,&quot;non-dropping-particle&quot;:&quot;&quot;}],&quot;collection-title&quot;:&quot;Licentiate thesis / Luleå University of Technology… → 31 dec 1996&quot;,&quot;ISSN&quot;:&quot;0280-8242&quot;,&quot;issued&quot;:{&quot;date-parts&quot;:[[1993,3]]},&quot;publisher-place&quot;:&quot;Luleå&quot;,&quot;number-of-pages&quot;:&quot;52&quot;,&quot;genre&quot;:&quot;thesis&quot;,&quot;publisher&quot;:&quot;Luleå University of Technology&quot;,&quot;issue&quot;:&quot;1993:21&quot;,&quot;container-title-short&quot;:&quot;&quot;},&quot;isTemporary&quot;:false}]},{&quot;citationID&quot;:&quot;MENDELEY_CITATION_e032c7fd-be18-4f9b-8804-dc7ff8519242&quot;,&quot;properties&quot;:{&quot;noteIndex&quot;:0},&quot;isEdited&quot;:false,&quot;manualOverride&quot;:{&quot;isManuallyOverridden&quot;:false,&quot;citeprocText&quot;:&quot;(R. Narayam Swamy et al. 1993)&quot;,&quot;manualOverrideText&quot;:&quot;&quot;},&quot;citationTag&quot;:&quot;MENDELEY_CITATION_v3_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&quot;,&quot;citationItems&quot;:[{&quot;id&quot;:&quot;caef0999-600a-33ea-999e-15aa1af9d876&quot;,&quot;itemData&quot;:{&quot;type&quot;:&quot;article-journal&quot;,&quot;id&quot;:&quot;caef0999-600a-33ea-999e-15aa1af9d876&quot;,&quot;title&quot;:&quot;Influence of Steel fibers on the Shear Resistance of Lightweight Concrete I-Beams&quot;,&quot;author&quot;:[{&quot;family&quot;:&quot;Swamy&quot;,&quot;given&quot;:&quot;R. Narayam&quot;,&quot;parse-names&quot;:false,&quot;dropping-particle&quot;:&quot;&quot;,&quot;non-dropping-particle&quot;:&quot;&quot;},{&quot;family&quot;:&quot;Chiam&quot;,&quot;given&quot;:&quot;Andy T. P.&quot;,&quot;parse-names&quot;:false,&quot;dropping-particle&quot;:&quot;&quot;,&quot;non-dropping-particle&quot;:&quot;&quot;},{&quot;family&quot;:&quot;Jones&quot;,&quot;given&quot;:&quot;Roy&quot;,&quot;parse-names&quot;:false,&quot;dropping-particle&quot;:&quot;&quot;,&quot;non-dropping-particle&quot;:&quot;&quot;}],&quot;container-title&quot;:&quot;ACI Structural Journal&quot;,&quot;container-title-short&quot;:&quot;ACI Struct J&quot;,&quot;DOI&quot;:&quot;10.14359/4201&quot;,&quot;ISSN&quot;:&quot;0889-3241&quot;,&quot;URL&quot;:&quot;http://www.concrete.org/Publications/ACIMaterialsJournal/ACIJournalSearch.aspx?m=details&amp;ID=4201&quot;,&quot;issued&quot;:{&quot;date-parts&quot;:[[1993]]},&quot;abstract&quot;:&quot;Assesses the effectiveness of steel fibers used alone as shear reinforcement in lightweight concrete beams. The tests were carried out on full-size I-beams with thin webs and varying tension steel and shear span. The fibers reduced the beam deformations substantially at all load levels, controlled dowel and shear  cracking, reduced spalling in the cover, and helped to preserve the ductility and overall integrity of the structural member. The ultimate shear strength was increased by amounts of 60 to 200 percent, but flexural failure was achieved only in beams with 1.55 percent tension steel and in beams with 2.76 percent tension steel tested at large shear spans. A truss model is proposed to predict the ultimate shear strength, and it is shown that the model predicts satisfactorily the shear resistance of both lightweight and normal weight concrete beams.&quot;,&quot;issue&quot;:&quot;1&quot;,&quot;volume&quot;:&quot;90&quot;},&quot;isTemporary&quot;:false}]},{&quot;citationID&quot;:&quot;MENDELEY_CITATION_3b9b94f6-2384-4705-831f-395076b6ca23&quot;,&quot;properties&quot;:{&quot;noteIndex&quot;:0},&quot;isEdited&quot;:false,&quot;manualOverride&quot;:{&quot;isManuallyOverridden&quot;:false,&quot;citeprocText&quot;:&quot;(K. H. Tan et al. 1993)&quot;,&quot;manualOverrideText&quot;:&quot;&quot;},&quot;citationTag&quot;:&quot;MENDELEY_CITATION_v3_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&quot;,&quot;citationItems&quot;:[{&quot;id&quot;:&quot;5469f3ae-37c6-328a-9c40-7e388bbeae33&quot;,&quot;itemData&quot;:{&quot;type&quot;:&quot;article-journal&quot;,&quot;id&quot;:&quot;5469f3ae-37c6-328a-9c40-7e388bbeae33&quot;,&quot;title&quot;:&quot;Shear Behavior of Steel Fiber Reinforced Concrete Beams&quot;,&quot;author&quot;:[{&quot;family&quot;:&quot;Tan&quot;,&quot;given&quot;:&quot;K. H.&quot;,&quot;parse-names&quot;:false,&quot;dropping-particle&quot;:&quot;&quot;,&quot;non-dropping-particle&quot;:&quot;&quot;},{&quot;family&quot;:&quot;Murugappan&quot;,&quot;given&quot;:&quot;K&quot;,&quot;parse-names&quot;:false,&quot;dropping-particle&quot;:&quot;&quot;,&quot;non-dropping-particle&quot;:&quot;&quot;},{&quot;family&quot;:&quot;Paramasivam&quot;,&quot;given&quot;:&quot;P&quot;,&quot;parse-names&quot;:false,&quot;dropping-particle&quot;:&quot;&quot;,&quot;non-dropping-particle&quot;:&quot;&quot;}],&quot;container-title&quot;:&quot;ACI Structural Journal&quot;,&quot;container-title-short&quot;:&quot;ACI Struct J&quot;,&quot;DOI&quot;:&quot;10.14359/9646&quot;,&quot;ISSN&quot;:&quot;0889-3241&quot;,&quot;URL&quot;:&quot;http://www.concrete.org/Publications/ACIMaterialsJournal/ACIJournalSearch.aspx?m=details&amp;ID=9646&quot;,&quot;issued&quot;:{&quot;date-parts&quot;:[[1993]]},&quot;abstract&quot;:&quot;Presents an investigation of the behavior of steel fiber reinforced concrete beams subjected to predominant shear: Principal stress-strain relations have been proposed for the cracked steel fiber reinforced concrete, which, along with the equilibrium and compatibility equations for the cracked element, have been used to predict the response of steel fiber reinforced concrete (SFRC) beams subjected to shear and bending. The complete behavior of the beams predicted using the analytical formulation is compared with the test results of six SFRC I-beams with varying shear-span-to-effective-depth ratio and volume fraction of steel fibers. It is shown that the behavior of SFRC beams could be modeled well using the proposed principal stress-strain relationships. Also, the study confirms that an increase in shear strength of as much as 70 percent could be achieved by adding small quantities of steel fibers to the ordinary reinforced concrete.&quot;,&quot;issue&quot;:&quot;1&quot;,&quot;volume&quot;:&quot;90&quot;},&quot;isTemporary&quot;:false}]},{&quot;citationID&quot;:&quot;MENDELEY_CITATION_52705d52-110e-46e2-9906-16f2497b6c28&quot;,&quot;properties&quot;:{&quot;noteIndex&quot;:0},&quot;isEdited&quot;:false,&quot;manualOverride&quot;:{&quot;isManuallyOverridden&quot;:false,&quot;citeprocText&quot;:&quot;(Xie et al. 1994)&quot;,&quot;manualOverrideText&quot;:&quot;&quot;},&quot;citationTag&quot;:&quot;MENDELEY_CITATION_v3_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&quot;,&quot;citationItems&quot;:[{&quot;id&quot;:&quot;f2c57d9b-025b-3dca-ba79-469b6e2f8bbd&quot;,&quot;itemData&quot;:{&quot;type&quot;:&quot;article-journal&quot;,&quot;id&quot;:&quot;f2c57d9b-025b-3dca-ba79-469b6e2f8bbd&quot;,&quot;title&quot;:&quot;Shear Ductility of Reinforced Concrete Beams of Normal and High-Strength Concrete&quot;,&quot;author&quot;:[{&quot;family&quot;:&quot;Xie&quot;,&quot;given&quot;:&quot;Yuliang&quot;,&quot;parse-names&quot;:false,&quot;dropping-particle&quot;:&quot;&quot;,&quot;non-dropping-particle&quot;:&quot;&quot;},{&quot;family&quot;:&quot;Ahmad&quot;,&quot;given&quot;:&quot;Shuaib H&quot;,&quot;parse-names&quot;:false,&quot;dropping-particle&quot;:&quot;&quot;,&quot;non-dropping-particle&quot;:&quot;&quot;},{&quot;family&quot;:&quot;Yu&quot;,&quot;given&quot;:&quot;Tiejun&quot;,&quot;parse-names&quot;:false,&quot;dropping-particle&quot;:&quot;&quot;,&quot;non-dropping-particle&quot;:&quot;&quot;},{&quot;family&quot;:&quot;Hino&quot;,&quot;given&quot;:&quot;S.&quot;,&quot;parse-names&quot;:false,&quot;dropping-particle&quot;:&quot;&quot;,&quot;non-dropping-particle&quot;:&quot;&quot;},{&quot;family&quot;:&quot;Chung&quot;,&quot;given&quot;:&quot;W.&quot;,&quot;parse-names&quot;:false,&quot;dropping-particle&quot;:&quot;&quot;,&quot;non-dropping-particle&quot;:&quot;&quot;}],&quot;container-title&quot;:&quot;ACI Structural Journal&quot;,&quot;container-title-short&quot;:&quot;ACI Struct J&quot;,&quot;DOI&quot;:&quot;10.14359/4592&quot;,&quot;ISSN&quot;:&quot;0889-3241&quot;,&quot;URL&quot;:&quot;http://www.concrete.org/Publications/ACIMaterialsJournal/ACIJournalSearch.aspx?m=details&amp;ID=4592&quot;,&quot;issued&quot;:{&quot;date-parts&quot;:[[1994]]},&quot;abstract&quot;:&quot;An experimental investigation was conducted to study the ductility of shear critical reinforced concrete beams of normal as well as high-strength concrete. A total of 15 shear critical reinforced concrete beams without and with shear (web) reinforcement were tested in a stiff testing facility, and complete load-midspan deflection curves, including the post-peak portion, were obtained. The experimental variables were the concrete compressive strength, shear span-to-depth ratios, and the amount of shear reinforcement. Concrete strength f 'c was varied between 5760 and 15,760 psi (40 and 109 MPa). The shear span-to-depth ratio a/d was varied between 1 and 4, and the shear reinforcement ratio {gamma} was varied between 0 and 0.784 percent.  For the range of variables tested, the results indicate that shear (web) reinforcement improves the shear ductility index of reinforced concrete beams of normal as well as high-strength concrete.  High-strength reinforced concrete beams with a/d of 3 exhibit a plastic post-peak response when shear reinforcement provided is about twice the maximum recommended by the ACI Building Code. Furthermore, for beams with short reinforcement, the shear ductility index for beams with a/d of 1 decreases with an increase in concrete strength, whereas for beams with a/d of 2 and 3, there is an insignificant change in the shear ductility index due to an increase in the concrete strength.&quot;,&quot;issue&quot;:&quot;2&quot;,&quot;volume&quot;:&quot;91&quot;},&quot;isTemporary&quot;:false}]},{&quot;citationID&quot;:&quot;MENDELEY_CITATION_ff5e43e5-59f9-4f48-84b7-91136daa7af0&quot;,&quot;properties&quot;:{&quot;noteIndex&quot;:0},&quot;isEdited&quot;:false,&quot;manualOverride&quot;:{&quot;isManuallyOverridden&quot;:false,&quot;citeprocText&quot;:&quot;(Imam M. et al. 1994)&quot;,&quot;manualOverrideText&quot;:&quot;&quot;},&quot;citationTag&quot;:&quot;MENDELEY_CITATION_v3_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&quot;,&quot;citationItems&quot;:[{&quot;id&quot;:&quot;0218fdd7-8577-3d35-9de1-fc250e39c8c7&quot;,&quot;itemData&quot;:{&quot;type&quot;:&quot;paper-conference&quot;,&quot;id&quot;:&quot;0218fdd7-8577-3d35-9de1-fc250e39c8c7&quot;,&quot;title&quot;:&quot;Shear Capacity of Steel Fiber High-Strength Concrete Beams&quot;,&quot;author&quot;:[{&quot;family&quot;:&quot;Imam M.&quot;,&quot;given&quot;:&quot;&quot;,&quot;parse-names&quot;:false,&quot;dropping-particle&quot;:&quot;&quot;,&quot;non-dropping-particle&quot;:&quot;&quot;},{&quot;family&quot;:&quot;Vamdewalle&quot;,&quot;given&quot;:&quot;LF.&quot;,&quot;parse-names&quot;:false,&quot;dropping-particle&quot;:&quot;&quot;,&quot;non-dropping-particle&quot;:&quot;&quot;},{&quot;family&quot;:&quot;Mortelmans&quot;,&quot;given&quot;:&quot;F.&quot;,&quot;parse-names&quot;:false,&quot;dropping-particle&quot;:&quot;&quot;,&quot;non-dropping-particle&quot;:&quot;&quot;}],&quot;container-title&quot;:&quot;\&quot;SP-149: High-Performance Concrete - Proceedings, International Conference Singapore, 1994\&quot;&quot;,&quot;DOI&quot;:&quot;10.14359/4164&quot;,&quot;ISBN&quot;:&quot;9780870316487&quot;,&quot;URL&quot;:&quot;https://www.concrete.org/publications/internationalconcreteabstractsportal.aspx?m=details&amp;id=4164&quot;,&quot;issued&quot;:{&quot;date-parts&quot;:[[1994]]},&quot;abstract&quot;:&quot;Sixteen very high strength concrete beams (3600 x 350 x 200 mm) with and without steel fibers were tested under different combinations of shear force and bending moment. The beams were singly reinforced and without shear (web) reinforcement. The cylinder compressive strength of concrete was about 110 MPa.  The main variables in this program were: shear span/depth ratio (a/d), the steel fiber content (V f), and the percentage of the longitudinal flexural reinforcement ({rho}). The test results showed that, adding steel fibers to high-strength concrete increased the ultimate shear strength, increased the stiffness, reduced the deflection, and transformed the failure mode into a more  ductile one. Based on the test results, two empirical expressions have been proposed to predict the shear strength of steel fiber high-strength concrete.&quot;,&quot;publisher&quot;:&quot;American Concrete Institute&quot;,&quot;volume&quot;:&quot;149&quot;,&quot;container-title-short&quot;:&quot;&quot;},&quot;isTemporary&quot;:false}]},{&quot;citationID&quot;:&quot;MENDELEY_CITATION_ea50a87d-133a-4e42-9e4f-93f4129e462c&quot;,&quot;properties&quot;:{&quot;noteIndex&quot;:0},&quot;isEdited&quot;:false,&quot;manualOverride&quot;:{&quot;isManuallyOverridden&quot;:false,&quot;citeprocText&quot;:&quot;(Jin-Keun and Yon-Dong 1994)&quot;,&quot;manualOverrideText&quot;:&quot;&quot;},&quot;citationTag&quot;:&quot;MENDELEY_CITATION_v3_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&quot;,&quot;citationItems&quot;:[{&quot;id&quot;:&quot;54ac36e0-d8b4-34a6-9ca4-2e0fdb61b096&quot;,&quot;itemData&quot;:{&quot;type&quot;:&quot;article-journal&quot;,&quot;id&quot;:&quot;54ac36e0-d8b4-34a6-9ca4-2e0fdb61b096&quot;,&quot;title&quot;:&quot;Shear strength of reinforced high strength concrete beam without web reinforcement&quot;,&quot;author&quot;:[{&quot;family&quot;:&quot;Jin-Keun&quot;,&quot;given&quot;:&quot;Kim&quot;,&quot;parse-names&quot;:false,&quot;dropping-particle&quot;:&quot;&quot;,&quot;non-dropping-particle&quot;:&quot;&quot;},{&quot;family&quot;:&quot;Yon-Dong&quot;,&quot;given&quot;:&quot;Park&quot;,&quot;parse-names&quot;:false,&quot;dropping-particle&quot;:&quot;&quot;,&quot;non-dropping-particle&quot;:&quot;&quot;}],&quot;container-title&quot;:&quot;Magazine of Concrete Research&quot;,&quot;DOI&quot;:&quot;10.1680/macr.1994.46.166.7&quot;,&quot;ISSN&quot;:&quot;0024-9831&quot;,&quot;URL&quot;:&quot;https://www.icevirtuallibrary.com/doi/10.1680/macr.1994.46.166.7&quot;,&quot;issued&quot;:{&quot;date-parts&quot;:[[1994,3]]},&quot;page&quot;:&quot;7-16&quot;,&quot;abstract&quot;:&quot;&lt;p&gt; Twenty singly reinforced high strength concrete beams without web reinforcement were tested to investigate their behaviour and to determine their ultimate shear capacities. Test variables were longitudinal steel ratio (ρ), shear span to depth ratio (a/d) and effective depth (d). The cylinder compressive strength (f′ &lt;sub&gt;c&lt;/sub&gt; ) of concrete used in this study was 53·7MPa. One type of reinforcing bar with yield strength of 477MPa was used. All beams were loaded with two equal concentrated loads. Test results were analysed and compared with the strengths predicted by BS 8110 equation, ACI code equation, CEB–FIP model code equation, Zsutty's equation and Bazant's equation. With regard to the results, the CEB–FIP model code equation predicts shear strength of test beams relatively well, whereas BS 8110 equation is excessively conservative for most test beams and the ACI code equation gives unsafe results for beams with d of 915 mm. It was shown that the effects of ρ and a/d on the shear strength of beams are not significantly influenced by the concrete strength. Within the scope of this study, there was no clear difference in size effect with increasing compressive strength of concrete. &lt;/p&gt;&quot;,&quot;issue&quot;:&quot;166&quot;,&quot;volume&quot;:&quot;46&quot;,&quot;container-title-short&quot;:&quot;&quot;},&quot;isTemporary&quot;:false}]},{&quot;citationID&quot;:&quot;MENDELEY_CITATION_78c3f2de-512e-4a98-b6f2-c31520744a8b&quot;,&quot;properties&quot;:{&quot;noteIndex&quot;:0},&quot;isEdited&quot;:false,&quot;manualOverride&quot;:{&quot;isManuallyOverridden&quot;:false,&quot;citeprocText&quot;:&quot;(Ahamad et al. 1994)&quot;,&quot;manualOverrideText&quot;:&quot;&quot;},&quot;citationTag&quot;:&quot;MENDELEY_CITATION_v3_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&quot;,&quot;citationItems&quot;:[{&quot;id&quot;:&quot;e34d4168-3a5f-3cb8-a9a9-d189b2f94113&quot;,&quot;itemData&quot;:{&quot;type&quot;:&quot;article-journal&quot;,&quot;id&quot;:&quot;e34d4168-3a5f-3cb8-a9a9-d189b2f94113&quot;,&quot;title&quot;:&quot;Shear strength of reinforced lightweight concrete beams of normal and high strength concrete&quot;,&quot;author&quot;:[{&quot;family&quot;:&quot;Ahamad&quot;,&quot;given&quot;:&quot;Shuaib H.&quot;,&quot;parse-names&quot;:false,&quot;dropping-particle&quot;:&quot;&quot;,&quot;non-dropping-particle&quot;:&quot;&quot;},{&quot;family&quot;:&quot;Xie&quot;,&quot;given&quot;:&quot;Yuliang&quot;,&quot;parse-names&quot;:false,&quot;dropping-particle&quot;:&quot;&quot;,&quot;non-dropping-particle&quot;:&quot;&quot;},{&quot;family&quot;:&quot;Yu&quot;,&quot;given&quot;:&quot;Tiejun&quot;,&quot;parse-names&quot;:false,&quot;dropping-particle&quot;:&quot;&quot;,&quot;non-dropping-particle&quot;:&quot;&quot;}],&quot;container-title&quot;:&quot;Magazine of Concrete Research&quot;,&quot;DOI&quot;:&quot;10.1680/macr.1994.46.166.57&quot;,&quot;ISSN&quot;:&quot;0024-9831&quot;,&quot;URL&quot;:&quot;https://www.icevirtuallibrary.com/doi/10.1680/macr.1994.46.166.57&quot;,&quot;issued&quot;:{&quot;date-parts&quot;:[[1994,3]]},&quot;page&quot;:&quot;57-66&quot;,&quot;abstract&quot;:&quot;&lt;p&gt; An experimental investigation was conducted to study the ultimate shear strength and the load-deformation characteristics of shear critical reinforced lightweight concrete beams of normal as well as high strength concrete. A total of 15 shear critical reinforced concrete beams without and with shear (web) reinforcement were tested in a ‘stiff’ testing facility and complete load–midspan deflection curves including the post-peak portion were obtained. The experimental variables were the concrete compressive strength, shear span to depth ratio (a/d) and the amount of shear reinforcement. Concrete cylinder strength (f' &lt;sub&gt;c&lt;/sub&gt; ) was varied between 30·5 MPa (4430 psi) and 89·3 MPa (12950 psi). The shear span to depth ratio was varied between 1 and 4 and the shear reinforcement ratio (γw) was varied between 0 and 0·784 percent. &lt;/p&gt;&quot;,&quot;issue&quot;:&quot;166&quot;,&quot;volume&quot;:&quot;46&quot;,&quot;container-title-short&quot;:&quot;&quot;},&quot;isTemporary&quot;:false}]},{&quot;citationID&quot;:&quot;MENDELEY_CITATION_ead09acc-1f2a-4ece-8d5e-7b5c1943bb97&quot;,&quot;properties&quot;:{&quot;noteIndex&quot;:0},&quot;isEdited&quot;:false,&quot;manualOverride&quot;:{&quot;isManuallyOverridden&quot;:false,&quot;citeprocText&quot;:&quot;(S H Ahmad, Xie, et al. 1995)&quot;,&quot;manualOverrideText&quot;:&quot;&quot;},&quot;citationTag&quot;:&quot;MENDELEY_CITATION_v3_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&quot;,&quot;citationItems&quot;:[{&quot;id&quot;:&quot;c1ff1d34-bddc-3665-9202-12944a118abc&quot;,&quot;itemData&quot;:{&quot;type&quot;:&quot;article-journal&quot;,&quot;id&quot;:&quot;c1ff1d34-bddc-3665-9202-12944a118abc&quot;,&quot;title&quot;:&quot;Shear ductility of reinforced lightweight concrete beams of normal strength and high strength concrete&quot;,&quot;author&quot;:[{&quot;family&quot;:&quot;Ahmad&quot;,&quot;given&quot;:&quot;S H&quot;,&quot;parse-names&quot;:false,&quot;dropping-particle&quot;:&quot;&quot;,&quot;non-dropping-particle&quot;:&quot;&quot;},{&quot;family&quot;:&quot;Xie&quot;,&quot;given&quot;:&quot;Y&quot;,&quot;parse-names&quot;:false,&quot;dropping-particle&quot;:&quot;&quot;,&quot;non-dropping-particle&quot;:&quot;&quot;},{&quot;family&quot;:&quot;Yu&quot;,&quot;given&quot;:&quot;T&quot;,&quot;parse-names&quot;:false,&quot;dropping-particle&quot;:&quot;&quot;,&quot;non-dropping-particle&quot;:&quot;&quot;}],&quot;container-title&quot;:&quot;Cement and Concrete Composites&quot;,&quot;container-title-short&quot;:&quot;Cem Concr Compos&quot;,&quot;DOI&quot;:&quot;https://doi.org/10.1016/0958-9465(94)00029-X&quot;,&quot;ISSN&quot;:&quot;0958-9465&quot;,&quot;URL&quot;:&quot;https://www.sciencedirect.com/science/article/pii/095894659400029X&quot;,&quot;issued&quot;:{&quot;date-parts&quot;:[[1995]]},&quot;page&quot;:&quot;147-159&quot;,&quot;abstract&quot;:&quot;An experimental investigation was conducted to study the ductility of shear-predominant (shear-critical) reinforced lightweight concrete beams of normal as well as high strength concrete. A total of 15 shear-critical reinforced concrete beams without and with shear (web) reinforcement were tested, in a ‘stiff’ testing facility, and complete load-mid span deflection curves including the post-peak portion were obtained. The experimental variables were the concrete compressive strength, shear span-depth ratio and the amount of shear reinforcement. Concrete strength (∝c) was varied between 30.5 MPa (4430 psi) and 89.3 MPa (12950 psi). The shear span-depth ratio (ad) was varied between 1 and 4 and the shear reinforcement ratio (γyW) was varied between 0 and 0.784%. For the range of variables tested, the results indicate that for beams with or without shear reinforcement, the shear ductility index (μ) decreases with an increase in the concrete strength. The effect is more pronounced for beams with ad of 3 as compared to beams with ad of 1. Normal strength concerete beams with ad of 3 exhibited a near plastic post-peak response, when the shear reinforcement provided was about five times that of the minimum amount required by Section 11.1.21 of the ACI 318-89 Code. Increasing the shear reinforcement ratio (γW) up to 0.51% has an insignificant effect on the shear ductility index of beams with ad of 1. However, for beams with ad of 2 and 3, the shear ductility index increases. For beams with ad of 3, increasing the shear reinforcement ratio from 0.51 to 0.65% increases the shear ductility index by 25%. Further increase in the shear reinforcement ratio does not increase the shear ductility index.&quot;,&quot;issue&quot;:&quot;2&quot;,&quot;volume&quot;:&quot;17&quot;},&quot;isTemporary&quot;:false}]},{&quot;citationID&quot;:&quot;MENDELEY_CITATION_0376f9b0-3b5d-4883-b7fa-1914a5ccd7aa&quot;,&quot;properties&quot;:{&quot;noteIndex&quot;:0},&quot;isEdited&quot;:false,&quot;manualOverride&quot;:{&quot;isManuallyOverridden&quot;:false,&quot;citeprocText&quot;:&quot;(S H Ahmad, Park, et al. 1995)&quot;,&quot;manualOverrideText&quot;:&quot;&quot;},&quot;citationTag&quot;:&quot;MENDELEY_CITATION_v3_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&quot;,&quot;citationItems&quot;:[{&quot;id&quot;:&quot;30bc9464-8d87-351e-a8fb-2c3787c3b8e1&quot;,&quot;itemData&quot;:{&quot;type&quot;:&quot;article-journal&quot;,&quot;id&quot;:&quot;30bc9464-8d87-351e-a8fb-2c3787c3b8e1&quot;,&quot;title&quot;:&quot;Web reinforcement effects on shear capacity of reinforced high-strength concrete beams&quot;,&quot;author&quot;:[{&quot;family&quot;:&quot;Ahmad&quot;,&quot;given&quot;:&quot;S H&quot;,&quot;parse-names&quot;:false,&quot;dropping-particle&quot;:&quot;&quot;,&quot;non-dropping-particle&quot;:&quot;&quot;},{&quot;family&quot;:&quot;Park&quot;,&quot;given&quot;:&quot;F&quot;,&quot;parse-names&quot;:false,&quot;dropping-particle&quot;:&quot;&quot;,&quot;non-dropping-particle&quot;:&quot;&quot;},{&quot;family&quot;:&quot;El-Dash&quot;,&quot;given&quot;:&quot;K&quot;,&quot;parse-names&quot;:false,&quot;dropping-particle&quot;:&quot;&quot;,&quot;non-dropping-particle&quot;:&quot;&quot;}],&quot;container-title&quot;:&quot;Magazine of Concrete Research&quot;,&quot;DOI&quot;:&quot;10.1680/macr.1995.47.172.227&quot;,&quot;URL&quot;:&quot;https://doi.org/10.1680/macr.1995.47.172.227&quot;,&quot;issued&quot;:{&quot;date-parts&quot;:[[1995]]},&quot;page&quot;:&quot;227-233&quot;,&quot;abstract&quot;:&quot; Thirty-two beams made of normal- and high-strength concrete were tested to study the effects of web reinforcement placement on load-carrying capacity. Sixteen beams had stirrup reinforcement only in the shear span (type A beams); the other 16 had web reinforcement only in the flexural span (type B beams). The shear span-to-depth ratio a/d was varied between 0·6 and 3·7; the concrete strength was varied between 31·7 and 93·1 MPa. Test results indicate that for a/d = 2, high-strength concrete beams have more reserve capacity than normal-strength concrete beams. For beams with web reinforcement in the shear span only, the shear reinforcement is more effective for smaller a/d ratios. The ultimate load capacity of the two types of beam is comparable for a/d &lt; 2. For higher a/d ratios, the ultimate load capacity of type A beams is superior to that of type B beams. The ductility of the two types of beam is comparable for a/d = 0·6, but with increasing a/d the ductility of type A beams becomes superior to that of type B beams. Also, a comparison was carried out with ACI, BS 8110 and CEB-FIP, and it is suggested that some of their recommendations be reconsidered. &quot;,&quot;issue&quot;:&quot;172&quot;,&quot;volume&quot;:&quot;47&quot;,&quot;container-title-short&quot;:&quot;&quot;},&quot;isTemporary&quot;:false}]},{&quot;citationID&quot;:&quot;MENDELEY_CITATION_37f80b0d-c457-4256-85a6-4726c382aa9c&quot;,&quot;properties&quot;:{&quot;noteIndex&quot;:0},&quot;isEdited&quot;:false,&quot;manualOverride&quot;:{&quot;isManuallyOverridden&quot;:false,&quot;citeprocText&quot;:&quot;(K.-H. Tan et al. 1995)&quot;,&quot;manualOverrideText&quot;:&quot;&quot;},&quot;citationTag&quot;:&quot;MENDELEY_CITATION_v3_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&quot;,&quot;citationItems&quot;:[{&quot;id&quot;:&quot;8e908afc-96d7-3718-a838-7e4420dcaec8&quot;,&quot;itemData&quot;:{&quot;type&quot;:&quot;article-journal&quot;,&quot;id&quot;:&quot;8e908afc-96d7-3718-a838-7e4420dcaec8&quot;,&quot;title&quot;:&quot;High-Strength Concrete Deep Beams With Effective Span and Shear Span Variations&quot;,&quot;author&quot;:[{&quot;family&quot;:&quot;Tan&quot;,&quot;given&quot;:&quot;Kang-Hai&quot;,&quot;parse-names&quot;:false,&quot;dropping-particle&quot;:&quot;&quot;,&quot;non-dropping-particle&quot;:&quot;&quot;},{&quot;family&quot;:&quot;Kong&quot;,&quot;given&quot;:&quot;Fung-Kew&quot;,&quot;parse-names&quot;:false,&quot;dropping-particle&quot;:&quot;&quot;,&quot;non-dropping-particle&quot;:&quot;&quot;},{&quot;family&quot;:&quot;Teng&quot;,&quot;given&quot;:&quot;Susanto&quot;,&quot;parse-names&quot;:false,&quot;dropping-particle&quot;:&quot;&quot;,&quot;non-dropping-particle&quot;:&quot;&quot;},{&quot;family&quot;:&quot;LingweiI Guan&quot;,&quot;given&quot;:&quot;&quot;,&quot;parse-names&quot;:false,&quot;dropping-particle&quot;:&quot;&quot;,&quot;non-dropping-particle&quot;:&quot;&quot;}],&quot;container-title&quot;:&quot;ACI Structural Journal&quot;,&quot;container-title-short&quot;:&quot;ACI Struct J&quot;,&quot;DOI&quot;:&quot;10.14359/991&quot;,&quot;ISSN&quot;:&quot;0889-3241&quot;,&quot;URL&quot;:&quot;http://www.concrete.org/Publications/ACIMaterialsJournal/ACIJournalSearch.aspx?m=details&amp;ID=991&quot;,&quot;issued&quot;:{&quot;date-parts&quot;:[[1995]]},&quot;abstract&quot;:&quot;Nineteen reinforced concrete deep beams with compressive strengths in the range of 41 MPa less than or equal to 59 MPa (6000 psi less than or equal to 8600 psi) were tested under two-point top loading. All the beams were singly reinforced with main steel percentage of 1.23 percent and with nominal percentage of shear reinforcement of 0.48 percent. The beams were tested for seven shear span-depth ratios a/d, ranging from 0.27 to 2.70, and four effective span-depth ratios a/d ranging from 2.15 to 5.38. Test results indicate that l e/d has little influence on the magnitude of the failure load. But for beams with a/d greater than or equal to 1.00, the flexural failure mode becomes dominant with increasing l e/d.  The test results are compared with predictions based on the current ACI Building Code. The comparisons reported in this paper will provide an added assurance to designers that the deep-beam provisions in the ACI code, though essentially based on concrete strength of less than 412 MPa (6000 psi), will insure safe designs for higher strength deep beams. However, the ACI code tends to be rather conservative, as shown by comparison to the Deep-Beam Design Guide issued by the Construction Industry Research and Information Association, London. Nevertheless, the ACI code has the important advantage of being easy to use.&quot;,&quot;issue&quot;:&quot;4&quot;,&quot;volume&quot;:&quot;92&quot;},&quot;isTemporary&quot;:false}]},{&quot;citationID&quot;:&quot;MENDELEY_CITATION_105fa2ae-0da1-46ec-82f1-b08c99129430&quot;,&quot;properties&quot;:{&quot;noteIndex&quot;:0},&quot;isEdited&quot;:false,&quot;manualOverride&quot;:{&quot;isManuallyOverridden&quot;:false,&quot;citeprocText&quot;:&quot;(Kong 1996)&quot;,&quot;manualOverrideText&quot;:&quot;&quot;},&quot;citationTag&quot;:&quot;MENDELEY_CITATION_v3_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&quot;,&quot;citationItems&quot;:[{&quot;id&quot;:&quot;d106ac39-aa51-372a-a032-debf93130e84&quot;,&quot;itemData&quot;:{&quot;type&quot;:&quot;thesis&quot;,&quot;id&quot;:&quot;d106ac39-aa51-372a-a032-debf93130e84&quot;,&quot;title&quot;:&quot;Shear strength of high performance concrete beams&quot;,&quot;author&quot;:[{&quot;family&quot;:&quot;Kong&quot;,&quot;given&quot;:&quot;Paul Y.L.&quot;,&quot;parse-names&quot;:false,&quot;dropping-particle&quot;:&quot;&quot;,&quot;non-dropping-particle&quot;:&quot;&quot;}],&quot;issued&quot;:{&quot;date-parts&quot;:[[1996,11]]},&quot;publisher-place&quot;:&quot;Bentley&quot;,&quot;genre&quot;:&quot;dissertation&quot;,&quot;publisher&quot;:&quot;Curtin university of technology&quot;,&quot;container-title-short&quot;:&quot;&quot;},&quot;isTemporary&quot;:false}]},{&quot;citationID&quot;:&quot;MENDELEY_CITATION_4dfcbf9e-7812-4d6e-bbff-8f01f33c8331&quot;,&quot;properties&quot;:{&quot;noteIndex&quot;:0},&quot;isEdited&quot;:false,&quot;manualOverride&quot;:{&quot;isManuallyOverridden&quot;:false,&quot;citeprocText&quot;:&quot;(Yoon et al. 1996)&quot;,&quot;manualOverrideText&quot;:&quot;&quot;},&quot;citationTag&quot;:&quot;MENDELEY_CITATION_v3_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&quot;,&quot;citationItems&quot;:[{&quot;id&quot;:&quot;6521be8a-ce3f-3789-ad3e-59a1cefc28ad&quot;,&quot;itemData&quot;:{&quot;type&quot;:&quot;article-journal&quot;,&quot;id&quot;:&quot;6521be8a-ce3f-3789-ad3e-59a1cefc28ad&quot;,&quot;title&quot;:&quot;Minimum Shear Reinforcement in Normal, Medium, and High-Strength Concrete Beams&quot;,&quot;author&quot;:[{&quot;family&quot;:&quot;Yoon&quot;,&quot;given&quot;:&quot;Young-Soo&quot;,&quot;parse-names&quot;:false,&quot;dropping-particle&quot;:&quot;&quot;,&quot;non-dropping-particle&quot;:&quot;&quot;},{&quot;family&quot;:&quot;William&quot;,&quot;given&quot;:&quot;D Cook&quot;,&quot;parse-names&quot;:false,&quot;dropping-particle&quot;:&quot;&quot;,&quot;non-dropping-particle&quot;:&quot;&quot;},{&quot;family&quot;:&quot;Mitchell&quot;,&quot;given&quot;:&quot;Denis&quot;,&quot;parse-names&quot;:false,&quot;dropping-particle&quot;:&quot;&quot;,&quot;non-dropping-particle&quot;:&quot;&quot;}],&quot;container-title&quot;:&quot;ACI Structural Journal&quot;,&quot;container-title-short&quot;:&quot;ACI Struct J&quot;,&quot;DOI&quot;:&quot;10.14359/9716&quot;,&quot;ISSN&quot;:&quot;0889-3241&quot;,&quot;URL&quot;:&quot;http://www.concrete.org/Publications/ACIMaterialsJournal/ACIJournalSearch.aspx?m=details&amp;ID=9716&quot;,&quot;issued&quot;:{&quot;date-parts&quot;:[[1996]]},&quot;abstract&quot;:&quot;This paper presents the evaluation of minimum shear reinforcement requirements in normal, medium, and high-strength reinforced concrete beams. Twelve shear tests were conducted on full-scale beam specimens having concrete compressive strengths of 36, 67, and 87 MPa. Different amounts of minimum shear reinforcement were investigated, including the traditional amounts required by older codes and the amounts required by the 1989 ACI Code (revised 1992) and the 1994 CSA Standard. The perfor mance of the different amounts of shear reinforcement are discussed in terms of shear capacity, ductility, and crack control at service load levels. An assessment of the 1989 ACI and 1994 CSA provisions for minimum shear reinforcement is also presented.&quot;,&quot;issue&quot;:&quot;5&quot;,&quot;volume&quot;:&quot;93&quot;},&quot;isTemporary&quot;:false}]},{&quot;citationID&quot;:&quot;MENDELEY_CITATION_23123243-e9bc-42d0-925b-c57b9717b4f2&quot;,&quot;properties&quot;:{&quot;noteIndex&quot;:0},&quot;isEdited&quot;:false,&quot;manualOverride&quot;:{&quot;isManuallyOverridden&quot;:false,&quot;citeprocText&quot;:&quot;(Furlan and de Hanai 1997)&quot;,&quot;manualOverrideText&quot;:&quot;&quot;},&quot;citationTag&quot;:&quot;MENDELEY_CITATION_v3_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&quot;,&quot;citationItems&quot;:[{&quot;id&quot;:&quot;d8126928-77a7-358e-9218-1d0c3a5230a6&quot;,&quot;itemData&quot;:{&quot;type&quot;:&quot;article-journal&quot;,&quot;id&quot;:&quot;d8126928-77a7-358e-9218-1d0c3a5230a6&quot;,&quot;title&quot;:&quot;Shear behaviour of fiber reinforced concrete beams&quot;,&quot;author&quot;:[{&quot;family&quot;:&quot;Furlan&quot;,&quot;given&quot;:&quot;Sydney&quot;,&quot;parse-names&quot;:false,&quot;dropping-particle&quot;:&quot;&quot;,&quot;non-dropping-particle&quot;:&quot;&quot;},{&quot;family&quot;:&quot;Hanai&quot;,&quot;given&quot;:&quot;João Bento&quot;,&quot;parse-names&quot;:false,&quot;dropping-particle&quot;:&quot;&quot;,&quot;non-dropping-particle&quot;:&quot;de&quot;}],&quot;container-title&quot;:&quot;Cement and Concrete Composites&quot;,&quot;container-title-short&quot;:&quot;Cem Concr Compos&quot;,&quot;DOI&quot;:&quot;10.1016/S0958-9465(97)00031-0&quot;,&quot;ISSN&quot;:&quot;09589465&quot;,&quot;URL&quot;:&quot;https://linkinghub.elsevier.com/retrieve/pii/S0958946597000310&quot;,&quot;issued&quot;:{&quot;date-parts&quot;:[[1997]]},&quot;page&quot;:&quot;359-366&quot;,&quot;abstract&quot;:&quot;This paper presents the results of shear/flexure tests on steel and polypropylene fiber reinforced concrete beams. In addition to analyzing the influence of fibers on the structural performance in situations of different ratios of shear reinforcement, some aspects of the properties of fresh and hardened concrete are introduced. Fourteen square-section beams were tested. The beams were prepared from seven different mix proportions, varying the type and the volume of fiber added. There were two beams for each composite mix: one model with and the other without stirrups. The main alterations resulting from the use of fibers were increased shear strength, stiffness (particularly after first cracking stage) and ductility. Other parameters used in analyzing performance were the properties of the hardened concrete (compressive strength, tensile strength, and modulus of elasticity), and stresses in the stirrups, in the longitudinal reinforcement and in the concrete (at the web and compression zone).&quot;,&quot;issue&quot;:&quot;4&quot;,&quot;volume&quot;:&quot;19&quot;},&quot;isTemporary&quot;:false}]}]"/>
    <we:property name="MENDELEY_CITATIONS_LOCALE_CODE" value="&quot;en-US&quot;"/>
    <we:property name="MENDELEY_CITATIONS_STYLE" value="{&quot;id&quot;:&quot;https://www.zotero.org/styles/international-journal-of-concrete-structures-and-materials&quot;,&quot;title&quot;:&quot;International Journal of Concrete Structures and Materials&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A56F6-64CE-4F38-A674-A18C4745E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4224</Words>
  <Characters>24081</Characters>
  <Application>Microsoft Office Word</Application>
  <DocSecurity>0</DocSecurity>
  <Lines>200</Lines>
  <Paragraphs>56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2024-06-20T17:37:00Z</dcterms:created>
  <dcterms:modified xsi:type="dcterms:W3CDTF">2025-06-04T13:15:00Z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323e5f46e1676cb29dc75b35869bbd2f3e8734ea58494f53669754267568128b</vt:lpwstr>
  </property>
</Properties>
</file>