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7C91" w:rsidRPr="008001BA" w:rsidRDefault="00CF7C91" w:rsidP="00CF7C91">
      <w:pPr>
        <w:ind w:right="953"/>
        <w:rPr>
          <w:rFonts w:ascii="Times New Roman" w:eastAsia="Times New Roman" w:hAnsi="Times New Roman"/>
          <w:b/>
          <w:color w:val="000000"/>
          <w:szCs w:val="24"/>
        </w:rPr>
      </w:pPr>
      <w:r w:rsidRPr="008001BA">
        <w:rPr>
          <w:rFonts w:ascii="Times New Roman" w:eastAsia="Times New Roman" w:hAnsi="Times New Roman"/>
          <w:b/>
          <w:color w:val="000000"/>
          <w:szCs w:val="24"/>
        </w:rPr>
        <w:t>Supplementary Material</w:t>
      </w:r>
      <w:r w:rsidR="00454195">
        <w:rPr>
          <w:rFonts w:ascii="Times New Roman" w:eastAsia="Times New Roman" w:hAnsi="Times New Roman"/>
          <w:b/>
          <w:color w:val="000000"/>
          <w:szCs w:val="24"/>
        </w:rPr>
        <w:t>s</w:t>
      </w:r>
      <w:bookmarkStart w:id="0" w:name="_GoBack"/>
      <w:bookmarkEnd w:id="0"/>
    </w:p>
    <w:p w:rsidR="00BA6696" w:rsidRPr="00551FEF" w:rsidRDefault="00BA6696" w:rsidP="00BA6696">
      <w:pPr>
        <w:spacing w:line="276" w:lineRule="auto"/>
        <w:outlineLvl w:val="0"/>
        <w:rPr>
          <w:rFonts w:ascii="Times New Roman" w:hAnsi="Times New Roman"/>
          <w:color w:val="000000"/>
          <w:sz w:val="22"/>
          <w:szCs w:val="22"/>
        </w:rPr>
      </w:pPr>
      <w:r w:rsidRPr="00551FEF">
        <w:rPr>
          <w:rFonts w:ascii="Times New Roman" w:hAnsi="Times New Roman"/>
          <w:b/>
          <w:color w:val="000000"/>
          <w:sz w:val="22"/>
          <w:szCs w:val="22"/>
        </w:rPr>
        <w:t>Table S1</w:t>
      </w:r>
      <w:r w:rsidRPr="00551FEF">
        <w:rPr>
          <w:rFonts w:ascii="Times New Roman" w:hAnsi="Times New Roman"/>
          <w:color w:val="000000"/>
          <w:sz w:val="22"/>
          <w:szCs w:val="22"/>
        </w:rPr>
        <w:t>. Partial correlation coefficients between abdominal fat areas and metabolic syndrome components in pre-menopausal overweight women.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8"/>
        <w:gridCol w:w="1378"/>
        <w:gridCol w:w="1555"/>
        <w:gridCol w:w="1416"/>
        <w:gridCol w:w="1572"/>
        <w:gridCol w:w="1550"/>
        <w:gridCol w:w="1553"/>
        <w:gridCol w:w="1550"/>
        <w:gridCol w:w="1583"/>
        <w:gridCol w:w="1559"/>
      </w:tblGrid>
      <w:tr w:rsidR="00AD2298" w:rsidRPr="008001BA" w:rsidTr="00670834">
        <w:trPr>
          <w:trHeight w:val="20"/>
        </w:trPr>
        <w:tc>
          <w:tcPr>
            <w:tcW w:w="738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378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555" w:type="dxa"/>
            <w:tcBorders>
              <w:left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SBP</w:t>
            </w:r>
          </w:p>
        </w:tc>
        <w:tc>
          <w:tcPr>
            <w:tcW w:w="1416" w:type="dxa"/>
            <w:tcBorders>
              <w:left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DBP</w:t>
            </w:r>
          </w:p>
        </w:tc>
        <w:tc>
          <w:tcPr>
            <w:tcW w:w="157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MAP</w:t>
            </w:r>
          </w:p>
        </w:tc>
        <w:tc>
          <w:tcPr>
            <w:tcW w:w="155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TC</w:t>
            </w:r>
          </w:p>
        </w:tc>
        <w:tc>
          <w:tcPr>
            <w:tcW w:w="1553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HDLC</w:t>
            </w:r>
          </w:p>
        </w:tc>
        <w:tc>
          <w:tcPr>
            <w:tcW w:w="155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LDLC</w:t>
            </w:r>
          </w:p>
        </w:tc>
        <w:tc>
          <w:tcPr>
            <w:tcW w:w="1583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TG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FPG</w:t>
            </w:r>
          </w:p>
        </w:tc>
      </w:tr>
      <w:tr w:rsidR="00AD2298" w:rsidRPr="008001BA" w:rsidTr="00670834">
        <w:trPr>
          <w:trHeight w:val="209"/>
        </w:trPr>
        <w:tc>
          <w:tcPr>
            <w:tcW w:w="73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TFA</w:t>
            </w:r>
          </w:p>
        </w:tc>
        <w:tc>
          <w:tcPr>
            <w:tcW w:w="137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55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0.14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41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0.26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(0.07)</w:t>
            </w:r>
          </w:p>
        </w:tc>
        <w:tc>
          <w:tcPr>
            <w:tcW w:w="157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0.17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0.15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-0.04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(0.001)</w:t>
            </w:r>
          </w:p>
        </w:tc>
        <w:tc>
          <w:tcPr>
            <w:tcW w:w="155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0.20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8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0.11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0.20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</w:tr>
      <w:tr w:rsidR="00AD2298" w:rsidRPr="008001BA" w:rsidTr="00670834">
        <w:trPr>
          <w:trHeight w:val="20"/>
        </w:trPr>
        <w:tc>
          <w:tcPr>
            <w:tcW w:w="7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BMI</w:t>
            </w:r>
          </w:p>
        </w:tc>
        <w:tc>
          <w:tcPr>
            <w:tcW w:w="1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0.11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0.18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0.12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0.15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0.07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0.11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0.07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</w:tr>
      <w:tr w:rsidR="00AD2298" w:rsidRPr="008001BA" w:rsidTr="00670834">
        <w:trPr>
          <w:trHeight w:val="20"/>
        </w:trPr>
        <w:tc>
          <w:tcPr>
            <w:tcW w:w="7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Age and BMI</w:t>
            </w:r>
          </w:p>
        </w:tc>
        <w:tc>
          <w:tcPr>
            <w:tcW w:w="1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0.10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0.17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0.14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0.06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</w:t>
            </w:r>
            <w:r w:rsidR="00EB2C34">
              <w:rPr>
                <w:rFonts w:ascii="Times New Roman" w:hAnsi="Times New Roman"/>
                <w:color w:val="000000"/>
                <w:sz w:val="21"/>
                <w:szCs w:val="21"/>
              </w:rPr>
              <w:t>0.004)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0.11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0.11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0.07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</w:tr>
      <w:tr w:rsidR="00AD2298" w:rsidRPr="008001BA" w:rsidTr="00670834">
        <w:trPr>
          <w:trHeight w:val="20"/>
        </w:trPr>
        <w:tc>
          <w:tcPr>
            <w:tcW w:w="7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SFA</w:t>
            </w:r>
          </w:p>
        </w:tc>
        <w:tc>
          <w:tcPr>
            <w:tcW w:w="13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0.23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(0.05)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0.27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(0.07)</w:t>
            </w: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*</w:t>
            </w:r>
          </w:p>
        </w:tc>
        <w:tc>
          <w:tcPr>
            <w:tcW w:w="1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0.21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0.07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5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0.13</w:t>
            </w:r>
            <w:r w:rsidR="00EB2C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0.07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-0.04</w:t>
            </w:r>
            <w:r w:rsidR="00EB2C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0.20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</w:tr>
      <w:tr w:rsidR="00AD2298" w:rsidRPr="008001BA" w:rsidTr="00670834">
        <w:trPr>
          <w:trHeight w:val="20"/>
        </w:trPr>
        <w:tc>
          <w:tcPr>
            <w:tcW w:w="7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BMI</w:t>
            </w:r>
          </w:p>
        </w:tc>
        <w:tc>
          <w:tcPr>
            <w:tcW w:w="1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0.14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0.14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0.13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EB2C34">
              <w:rPr>
                <w:rFonts w:ascii="Times New Roman" w:hAnsi="Times New Roman"/>
                <w:color w:val="000000"/>
                <w:sz w:val="21"/>
                <w:szCs w:val="21"/>
              </w:rPr>
              <w:t>(0.02)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EB2C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5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0.24</w:t>
            </w:r>
            <w:r w:rsidR="00EB2C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(0.06)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-0.09</w:t>
            </w:r>
            <w:r w:rsidR="00EB2C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-0.12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0.07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</w:tr>
      <w:tr w:rsidR="00AD2298" w:rsidRPr="008001BA" w:rsidTr="00670834">
        <w:trPr>
          <w:trHeight w:val="20"/>
        </w:trPr>
        <w:tc>
          <w:tcPr>
            <w:tcW w:w="7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Age and BMI</w:t>
            </w:r>
          </w:p>
        </w:tc>
        <w:tc>
          <w:tcPr>
            <w:tcW w:w="1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0.21</w:t>
            </w:r>
            <w:r w:rsidR="00EB2C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0.19</w:t>
            </w:r>
            <w:r w:rsidR="00EB2C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0.18</w:t>
            </w:r>
            <w:r w:rsidR="00B90BC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0.04</w:t>
            </w:r>
            <w:r w:rsidR="00EB2C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5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0.26</w:t>
            </w:r>
            <w:r w:rsidR="00B90BC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(0.07)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-0.06</w:t>
            </w:r>
            <w:r w:rsidR="00B90BC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-0.09</w:t>
            </w:r>
            <w:r w:rsidR="00B90BC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0.08</w:t>
            </w:r>
            <w:r w:rsidR="00B90BC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</w:tr>
      <w:tr w:rsidR="00AD2298" w:rsidRPr="008001BA" w:rsidTr="00670834">
        <w:trPr>
          <w:trHeight w:val="20"/>
        </w:trPr>
        <w:tc>
          <w:tcPr>
            <w:tcW w:w="7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SSFA</w:t>
            </w:r>
          </w:p>
        </w:tc>
        <w:tc>
          <w:tcPr>
            <w:tcW w:w="13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0.22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(0.05)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0.18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0.23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(0.05)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5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0.11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EB2C34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0.04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-0.07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C4E8E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0.18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</w:tr>
      <w:tr w:rsidR="00AD2298" w:rsidRPr="008001BA" w:rsidTr="00670834">
        <w:trPr>
          <w:trHeight w:val="20"/>
        </w:trPr>
        <w:tc>
          <w:tcPr>
            <w:tcW w:w="7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BMI</w:t>
            </w:r>
          </w:p>
        </w:tc>
        <w:tc>
          <w:tcPr>
            <w:tcW w:w="1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0.15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0.05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0.16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-0.09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0.19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-0.10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-0.15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0.07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</w:tr>
      <w:tr w:rsidR="00AD2298" w:rsidRPr="008001BA" w:rsidTr="00670834">
        <w:trPr>
          <w:trHeight w:val="20"/>
        </w:trPr>
        <w:tc>
          <w:tcPr>
            <w:tcW w:w="7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Age and BMI</w:t>
            </w:r>
          </w:p>
        </w:tc>
        <w:tc>
          <w:tcPr>
            <w:tcW w:w="1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0.20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4C4E8E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0.20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-0.06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0.20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-0.08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-0.12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>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C4E8E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</w:tr>
      <w:tr w:rsidR="00AD2298" w:rsidRPr="008001BA" w:rsidTr="00670834">
        <w:trPr>
          <w:trHeight w:val="20"/>
        </w:trPr>
        <w:tc>
          <w:tcPr>
            <w:tcW w:w="7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DSFA</w:t>
            </w:r>
          </w:p>
        </w:tc>
        <w:tc>
          <w:tcPr>
            <w:tcW w:w="13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4C4E8E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0.17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0.27 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>(0.07)</w:t>
            </w:r>
            <w:r w:rsidR="004C4E8E"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*</w:t>
            </w:r>
          </w:p>
        </w:tc>
        <w:tc>
          <w:tcPr>
            <w:tcW w:w="1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0.15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0.11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C4E8E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0.08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0.16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</w:tr>
      <w:tr w:rsidR="00AD2298" w:rsidRPr="008001BA" w:rsidTr="00670834">
        <w:trPr>
          <w:trHeight w:val="20"/>
        </w:trPr>
        <w:tc>
          <w:tcPr>
            <w:tcW w:w="7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BMI</w:t>
            </w:r>
          </w:p>
        </w:tc>
        <w:tc>
          <w:tcPr>
            <w:tcW w:w="1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0.09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0.15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0.06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0.05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5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C4E8E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0.18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-0.05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-0.06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0.05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</w:tr>
      <w:tr w:rsidR="00AD2298" w:rsidRPr="008001BA" w:rsidTr="00670834">
        <w:trPr>
          <w:trHeight w:val="20"/>
        </w:trPr>
        <w:tc>
          <w:tcPr>
            <w:tcW w:w="7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Age and BMI</w:t>
            </w:r>
          </w:p>
        </w:tc>
        <w:tc>
          <w:tcPr>
            <w:tcW w:w="1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0.14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0.19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0.10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0.09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0.21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>(0.04)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-0.02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-0.04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0.06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</w:tr>
      <w:tr w:rsidR="00AD2298" w:rsidRPr="008001BA" w:rsidTr="00670834">
        <w:trPr>
          <w:trHeight w:val="20"/>
        </w:trPr>
        <w:tc>
          <w:tcPr>
            <w:tcW w:w="7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VFA</w:t>
            </w:r>
          </w:p>
        </w:tc>
        <w:tc>
          <w:tcPr>
            <w:tcW w:w="13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-0.10</w:t>
            </w:r>
            <w:r w:rsidR="004967B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0.10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-0.02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0.20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-0.33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(0.11)</w:t>
            </w: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*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0.33 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>(0.11)</w:t>
            </w:r>
            <w:r w:rsidR="00AD2298"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*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0.34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(0.12)</w:t>
            </w:r>
            <w:r w:rsidR="00AD2298"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0.08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</w:tr>
      <w:tr w:rsidR="00AD2298" w:rsidRPr="008001BA" w:rsidTr="00670834">
        <w:trPr>
          <w:trHeight w:val="20"/>
        </w:trPr>
        <w:tc>
          <w:tcPr>
            <w:tcW w:w="7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BMI</w:t>
            </w:r>
          </w:p>
        </w:tc>
        <w:tc>
          <w:tcPr>
            <w:tcW w:w="155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-0.03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551FEF" w:rsidRDefault="004967BF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0.10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0.02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0.27</w:t>
            </w:r>
            <w:r w:rsidR="00AD2298"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>(0.07)</w:t>
            </w:r>
          </w:p>
        </w:tc>
        <w:tc>
          <w:tcPr>
            <w:tcW w:w="15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-0.25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(0.06)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0.33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(0.11)</w:t>
            </w: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*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0.38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(0.14)</w:t>
            </w: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0.01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</w:tr>
      <w:tr w:rsidR="00AD2298" w:rsidRPr="008001BA" w:rsidTr="00670834">
        <w:trPr>
          <w:trHeight w:val="20"/>
        </w:trPr>
        <w:tc>
          <w:tcPr>
            <w:tcW w:w="73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37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Age and BMI</w:t>
            </w:r>
          </w:p>
        </w:tc>
        <w:tc>
          <w:tcPr>
            <w:tcW w:w="155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-0.16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0.01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4C4E8E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7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-0.08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0.19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5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-0.31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(0.10)</w:t>
            </w: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*</w:t>
            </w:r>
          </w:p>
        </w:tc>
        <w:tc>
          <w:tcPr>
            <w:tcW w:w="155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0.28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(0.08)</w:t>
            </w: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*</w:t>
            </w:r>
          </w:p>
        </w:tc>
        <w:tc>
          <w:tcPr>
            <w:tcW w:w="158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0.35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(0.12)</w:t>
            </w: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BA6696" w:rsidRPr="00551FEF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1FEF">
              <w:rPr>
                <w:rFonts w:ascii="Times New Roman" w:hAnsi="Times New Roman"/>
                <w:color w:val="000000"/>
                <w:sz w:val="21"/>
                <w:szCs w:val="21"/>
              </w:rPr>
              <w:t>-0.02</w:t>
            </w:r>
            <w:r w:rsidR="00AD2298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</w:tr>
    </w:tbl>
    <w:p w:rsidR="00BA6696" w:rsidRPr="00551FEF" w:rsidRDefault="00A517FE" w:rsidP="00551FEF">
      <w:pPr>
        <w:spacing w:line="300" w:lineRule="exact"/>
        <w:outlineLvl w:val="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Value </w:t>
      </w:r>
      <w:r w:rsidR="00D92B05">
        <w:rPr>
          <w:rFonts w:ascii="Times New Roman" w:hAnsi="Times New Roman"/>
          <w:color w:val="000000"/>
          <w:sz w:val="22"/>
          <w:szCs w:val="22"/>
        </w:rPr>
        <w:t xml:space="preserve">in </w:t>
      </w:r>
      <w:r w:rsidRPr="00A517FE">
        <w:rPr>
          <w:rFonts w:ascii="Times New Roman" w:hAnsi="Times New Roman"/>
          <w:color w:val="000000"/>
          <w:sz w:val="22"/>
          <w:szCs w:val="22"/>
        </w:rPr>
        <w:t>bracket</w:t>
      </w:r>
      <w:r w:rsidR="00D92B05">
        <w:rPr>
          <w:rFonts w:ascii="Times New Roman" w:hAnsi="Times New Roman"/>
          <w:color w:val="000000"/>
          <w:sz w:val="22"/>
          <w:szCs w:val="22"/>
        </w:rPr>
        <w:t xml:space="preserve"> is presented as R</w:t>
      </w:r>
      <w:r w:rsidR="00D92B05" w:rsidRPr="00D92B05">
        <w:rPr>
          <w:rFonts w:ascii="Times New Roman" w:hAnsi="Times New Roman"/>
          <w:color w:val="000000"/>
          <w:sz w:val="22"/>
          <w:szCs w:val="22"/>
          <w:vertAlign w:val="superscript"/>
        </w:rPr>
        <w:t>2</w:t>
      </w:r>
      <w:r w:rsidR="00D92B05">
        <w:rPr>
          <w:rFonts w:ascii="Times New Roman" w:hAnsi="Times New Roman"/>
          <w:color w:val="000000"/>
          <w:sz w:val="22"/>
          <w:szCs w:val="22"/>
        </w:rPr>
        <w:t xml:space="preserve">. </w:t>
      </w:r>
      <w:r w:rsidR="000D2FEB">
        <w:rPr>
          <w:rFonts w:ascii="Times New Roman" w:hAnsi="Times New Roman"/>
          <w:color w:val="000000"/>
          <w:sz w:val="22"/>
          <w:szCs w:val="22"/>
        </w:rPr>
        <w:t xml:space="preserve">BMI, body mass index; </w:t>
      </w:r>
      <w:r w:rsidR="00BA6696" w:rsidRPr="00551FEF">
        <w:rPr>
          <w:rFonts w:ascii="Times New Roman" w:hAnsi="Times New Roman"/>
          <w:color w:val="000000"/>
          <w:sz w:val="22"/>
          <w:szCs w:val="22"/>
        </w:rPr>
        <w:t xml:space="preserve">SBP, systolic blood pressure; DBP, diastolic blood pressure; MAP, mean artery pressure; TC, total cholesterol; HDLC, high-density lipoprotein cholesterol; LDLC, low-density lipoprotein cholesterol; FPG, fasting plasma glucose; TG, triglycerides; TFA, total abdominal fat area; SFA, subcutaneous fat area; SSFA, superficial subcutaneous fat area; DSFA, deep subcutaneous fat area; VFA, visceral fat area. *There was a significant correlation after </w:t>
      </w:r>
      <w:r w:rsidR="00BA6696" w:rsidRPr="00551FEF">
        <w:rPr>
          <w:color w:val="000000"/>
          <w:sz w:val="22"/>
          <w:szCs w:val="22"/>
        </w:rPr>
        <w:t>a</w:t>
      </w:r>
      <w:r w:rsidR="00BA6696" w:rsidRPr="00551FEF">
        <w:rPr>
          <w:rFonts w:ascii="Times New Roman" w:hAnsi="Times New Roman"/>
          <w:color w:val="000000"/>
          <w:sz w:val="22"/>
          <w:szCs w:val="22"/>
        </w:rPr>
        <w:t xml:space="preserve"> false discovery rate adjustment</w:t>
      </w:r>
    </w:p>
    <w:p w:rsidR="00BA6696" w:rsidRPr="00DF3A4B" w:rsidRDefault="00BA6696" w:rsidP="00BA6696">
      <w:pPr>
        <w:spacing w:line="276" w:lineRule="auto"/>
        <w:outlineLvl w:val="0"/>
        <w:rPr>
          <w:rFonts w:ascii="Times New Roman" w:hAnsi="Times New Roman"/>
          <w:color w:val="000000"/>
          <w:sz w:val="22"/>
          <w:szCs w:val="22"/>
        </w:rPr>
      </w:pPr>
      <w:r w:rsidRPr="008001BA">
        <w:rPr>
          <w:rFonts w:ascii="Times New Roman" w:hAnsi="Times New Roman"/>
          <w:color w:val="000000"/>
          <w:szCs w:val="24"/>
        </w:rPr>
        <w:br w:type="page"/>
      </w:r>
      <w:r w:rsidRPr="00DF3A4B">
        <w:rPr>
          <w:rFonts w:ascii="Times New Roman" w:hAnsi="Times New Roman"/>
          <w:b/>
          <w:color w:val="000000"/>
          <w:sz w:val="22"/>
          <w:szCs w:val="22"/>
        </w:rPr>
        <w:lastRenderedPageBreak/>
        <w:t>Table S2</w:t>
      </w:r>
      <w:r w:rsidRPr="00DF3A4B">
        <w:rPr>
          <w:rFonts w:ascii="Times New Roman" w:hAnsi="Times New Roman"/>
          <w:color w:val="000000"/>
          <w:sz w:val="22"/>
          <w:szCs w:val="22"/>
        </w:rPr>
        <w:t>. Partial correlation coefficients between abdominal fat areas and metabolic syndrome components in post-menopausal overweight women.</w:t>
      </w: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1492"/>
        <w:gridCol w:w="1426"/>
        <w:gridCol w:w="1559"/>
        <w:gridCol w:w="1559"/>
        <w:gridCol w:w="1418"/>
        <w:gridCol w:w="1559"/>
        <w:gridCol w:w="1559"/>
        <w:gridCol w:w="1560"/>
        <w:gridCol w:w="1559"/>
      </w:tblGrid>
      <w:tr w:rsidR="00D92B05" w:rsidRPr="00B96581" w:rsidTr="006837FE">
        <w:trPr>
          <w:trHeight w:val="346"/>
        </w:trPr>
        <w:tc>
          <w:tcPr>
            <w:tcW w:w="763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9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26" w:type="dxa"/>
            <w:tcBorders>
              <w:left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SBP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DBP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MAP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TC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HDLC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LDLC</w:t>
            </w:r>
          </w:p>
        </w:tc>
        <w:tc>
          <w:tcPr>
            <w:tcW w:w="156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TG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FPG</w:t>
            </w:r>
          </w:p>
        </w:tc>
      </w:tr>
      <w:tr w:rsidR="00D92B05" w:rsidRPr="00B96581" w:rsidTr="006837FE">
        <w:trPr>
          <w:trHeight w:val="381"/>
        </w:trPr>
        <w:tc>
          <w:tcPr>
            <w:tcW w:w="76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TFA</w:t>
            </w:r>
          </w:p>
        </w:tc>
        <w:tc>
          <w:tcPr>
            <w:tcW w:w="149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42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0.14</w:t>
            </w:r>
            <w:r w:rsidR="00DF3A4B"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0.01</w:t>
            </w:r>
            <w:r w:rsidR="00DF3A4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0.09</w:t>
            </w:r>
            <w:r w:rsidR="00DF3A4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41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-0.10</w:t>
            </w:r>
            <w:r w:rsidR="00DF3A4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-0.06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-0.12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6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0.12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0.13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</w:tr>
      <w:tr w:rsidR="00D92B05" w:rsidRPr="00B96581" w:rsidTr="006837FE">
        <w:trPr>
          <w:trHeight w:val="40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BMI</w:t>
            </w:r>
          </w:p>
        </w:tc>
        <w:tc>
          <w:tcPr>
            <w:tcW w:w="1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>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-0.06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-0.10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-0.04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-0.13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-0.06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0.18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0.09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</w:tr>
      <w:tr w:rsidR="00D92B05" w:rsidRPr="00B96581" w:rsidTr="006837FE">
        <w:trPr>
          <w:trHeight w:val="38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Age and BMI</w:t>
            </w:r>
          </w:p>
        </w:tc>
        <w:tc>
          <w:tcPr>
            <w:tcW w:w="1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-0.06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-0.10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-0.06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-0.13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-0.07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0.16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0.08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</w:tr>
      <w:tr w:rsidR="00D92B05" w:rsidRPr="00B96581" w:rsidTr="006837FE">
        <w:trPr>
          <w:trHeight w:val="40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SFA</w:t>
            </w:r>
          </w:p>
        </w:tc>
        <w:tc>
          <w:tcPr>
            <w:tcW w:w="1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0.13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-0.04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0.07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-0.13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-0.13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-0.04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0.04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</w:tr>
      <w:tr w:rsidR="00D92B05" w:rsidRPr="00B96581" w:rsidTr="006837FE">
        <w:trPr>
          <w:trHeight w:val="38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BMI</w:t>
            </w:r>
          </w:p>
        </w:tc>
        <w:tc>
          <w:tcPr>
            <w:tcW w:w="1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-0.12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-0.10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-0.05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-0.09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-0.02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</w:tr>
      <w:tr w:rsidR="00D92B05" w:rsidRPr="00B96581" w:rsidTr="006837FE">
        <w:trPr>
          <w:trHeight w:val="40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Age and BMI</w:t>
            </w:r>
          </w:p>
        </w:tc>
        <w:tc>
          <w:tcPr>
            <w:tcW w:w="1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-0.12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-0.10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-0.05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-0.09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-0.02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</w:tr>
      <w:tr w:rsidR="00D92B05" w:rsidRPr="00B96581" w:rsidTr="006837FE">
        <w:trPr>
          <w:trHeight w:val="38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SSFA</w:t>
            </w:r>
          </w:p>
        </w:tc>
        <w:tc>
          <w:tcPr>
            <w:tcW w:w="1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-0.02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 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0.02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>1(0.0001)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-0.02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0.05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-0.04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0.06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</w:tr>
      <w:tr w:rsidR="00D92B05" w:rsidRPr="00B96581" w:rsidTr="006837FE">
        <w:trPr>
          <w:trHeight w:val="40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BMI</w:t>
            </w:r>
          </w:p>
        </w:tc>
        <w:tc>
          <w:tcPr>
            <w:tcW w:w="1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-0.14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-0.08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-0.10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0.05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-0.08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0.11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</w:tr>
      <w:tr w:rsidR="00D92B05" w:rsidRPr="00B96581" w:rsidTr="006837FE">
        <w:trPr>
          <w:trHeight w:val="38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Age and BMI</w:t>
            </w:r>
          </w:p>
        </w:tc>
        <w:tc>
          <w:tcPr>
            <w:tcW w:w="1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-0.14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-0.08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-0.10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0.05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-0.08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0.11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0.02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</w:tr>
      <w:tr w:rsidR="00D92B05" w:rsidRPr="00B96581" w:rsidTr="006837FE">
        <w:trPr>
          <w:trHeight w:val="40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DSFA</w:t>
            </w:r>
          </w:p>
        </w:tc>
        <w:tc>
          <w:tcPr>
            <w:tcW w:w="1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0.19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-0.05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0.08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-0.19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0.03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-0.23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(0.05)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-0.03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0.02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</w:tr>
      <w:tr w:rsidR="00D92B05" w:rsidRPr="00B96581" w:rsidTr="006837FE">
        <w:trPr>
          <w:trHeight w:val="38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BMI</w:t>
            </w:r>
          </w:p>
        </w:tc>
        <w:tc>
          <w:tcPr>
            <w:tcW w:w="1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0.10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-0.08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-0.17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-0.21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-0.03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</w:tr>
      <w:tr w:rsidR="00D92B05" w:rsidRPr="00B96581" w:rsidTr="006837FE">
        <w:trPr>
          <w:trHeight w:val="40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Age and BMI</w:t>
            </w:r>
          </w:p>
        </w:tc>
        <w:tc>
          <w:tcPr>
            <w:tcW w:w="1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0.10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-0.08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-0.17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-0.21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-0.03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</w:tr>
      <w:tr w:rsidR="00D92B05" w:rsidRPr="00B96581" w:rsidTr="006837FE">
        <w:trPr>
          <w:trHeight w:val="38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VFA</w:t>
            </w:r>
          </w:p>
        </w:tc>
        <w:tc>
          <w:tcPr>
            <w:tcW w:w="1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Age</w:t>
            </w:r>
          </w:p>
        </w:tc>
        <w:tc>
          <w:tcPr>
            <w:tcW w:w="1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0.07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0.09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0.07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0.01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-0.03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0.27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(0.07)</w:t>
            </w: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0.17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</w:tr>
      <w:tr w:rsidR="00D92B05" w:rsidRPr="00B96581" w:rsidTr="006837FE">
        <w:trPr>
          <w:trHeight w:val="40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BMI</w:t>
            </w:r>
          </w:p>
        </w:tc>
        <w:tc>
          <w:tcPr>
            <w:tcW w:w="142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0.02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0.06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0.06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-0.14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0.02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0.29 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(0.08) </w:t>
            </w: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0.15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</w:tr>
      <w:tr w:rsidR="00D92B05" w:rsidRPr="00B96581" w:rsidTr="006837FE">
        <w:trPr>
          <w:trHeight w:val="38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49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Age and BMI</w:t>
            </w:r>
          </w:p>
        </w:tc>
        <w:tc>
          <w:tcPr>
            <w:tcW w:w="142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0.01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0.06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-0.02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0.03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-0.15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 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0.01</w:t>
            </w:r>
            <w:r w:rsidR="00D92B0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0.30 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(0.09) </w:t>
            </w: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BA6696" w:rsidRPr="00DF3A4B" w:rsidRDefault="00BA6696" w:rsidP="00D92B0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>0.14</w:t>
            </w:r>
            <w:r w:rsidR="006837F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</w:tr>
    </w:tbl>
    <w:p w:rsidR="00DF3A4B" w:rsidRPr="00551FEF" w:rsidRDefault="00D92B05" w:rsidP="00DF3A4B">
      <w:pPr>
        <w:spacing w:line="300" w:lineRule="exact"/>
        <w:outlineLvl w:val="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Value in </w:t>
      </w:r>
      <w:r w:rsidRPr="00A517FE">
        <w:rPr>
          <w:rFonts w:ascii="Times New Roman" w:hAnsi="Times New Roman"/>
          <w:color w:val="000000"/>
          <w:sz w:val="22"/>
          <w:szCs w:val="22"/>
        </w:rPr>
        <w:t>bracket</w:t>
      </w:r>
      <w:r>
        <w:rPr>
          <w:rFonts w:ascii="Times New Roman" w:hAnsi="Times New Roman"/>
          <w:color w:val="000000"/>
          <w:sz w:val="22"/>
          <w:szCs w:val="22"/>
        </w:rPr>
        <w:t xml:space="preserve"> is presented as R</w:t>
      </w:r>
      <w:r w:rsidRPr="00D92B05">
        <w:rPr>
          <w:rFonts w:ascii="Times New Roman" w:hAnsi="Times New Roman"/>
          <w:color w:val="000000"/>
          <w:sz w:val="22"/>
          <w:szCs w:val="22"/>
          <w:vertAlign w:val="superscript"/>
        </w:rPr>
        <w:t>2</w:t>
      </w:r>
      <w:r>
        <w:rPr>
          <w:rFonts w:ascii="Times New Roman" w:hAnsi="Times New Roman"/>
          <w:color w:val="000000"/>
          <w:sz w:val="22"/>
          <w:szCs w:val="22"/>
        </w:rPr>
        <w:t xml:space="preserve">. </w:t>
      </w:r>
      <w:r w:rsidR="000D2FEB">
        <w:rPr>
          <w:rFonts w:ascii="Times New Roman" w:hAnsi="Times New Roman"/>
          <w:color w:val="000000"/>
          <w:sz w:val="22"/>
          <w:szCs w:val="22"/>
        </w:rPr>
        <w:t xml:space="preserve">BMI, body mass index; </w:t>
      </w:r>
      <w:r w:rsidR="00DF3A4B" w:rsidRPr="00551FEF">
        <w:rPr>
          <w:rFonts w:ascii="Times New Roman" w:hAnsi="Times New Roman"/>
          <w:color w:val="000000"/>
          <w:sz w:val="22"/>
          <w:szCs w:val="22"/>
        </w:rPr>
        <w:t xml:space="preserve">SBP, systolic blood pressure; DBP, diastolic blood pressure; MAP, mean artery pressure; TC, total cholesterol; HDLC, high-density lipoprotein cholesterol; LDLC, low-density lipoprotein cholesterol; FPG, fasting plasma glucose; TG, triglycerides; TFA, total abdominal fat area; SFA, subcutaneous fat area; SSFA, superficial subcutaneous fat area; DSFA, deep subcutaneous fat area; VFA, visceral fat area. *There was a significant correlation after </w:t>
      </w:r>
      <w:r w:rsidR="00DF3A4B" w:rsidRPr="00551FEF">
        <w:rPr>
          <w:color w:val="000000"/>
          <w:sz w:val="22"/>
          <w:szCs w:val="22"/>
        </w:rPr>
        <w:t>a</w:t>
      </w:r>
      <w:r w:rsidR="00DF3A4B" w:rsidRPr="00551FEF">
        <w:rPr>
          <w:rFonts w:ascii="Times New Roman" w:hAnsi="Times New Roman"/>
          <w:color w:val="000000"/>
          <w:sz w:val="22"/>
          <w:szCs w:val="22"/>
        </w:rPr>
        <w:t xml:space="preserve"> false discovery rate adjustment</w:t>
      </w:r>
    </w:p>
    <w:p w:rsidR="00BA6696" w:rsidRDefault="00BA6696">
      <w:pPr>
        <w:widowControl/>
        <w:jc w:val="left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br w:type="page"/>
      </w:r>
    </w:p>
    <w:p w:rsidR="00CF7C91" w:rsidRPr="00DE7904" w:rsidRDefault="00CF7C91" w:rsidP="00CF7C91">
      <w:pPr>
        <w:outlineLvl w:val="0"/>
        <w:rPr>
          <w:rFonts w:ascii="Times New Roman" w:hAnsi="Times New Roman"/>
          <w:color w:val="000000"/>
          <w:sz w:val="22"/>
          <w:szCs w:val="22"/>
        </w:rPr>
      </w:pPr>
      <w:r w:rsidRPr="00DE7904">
        <w:rPr>
          <w:rFonts w:ascii="Times New Roman" w:hAnsi="Times New Roman"/>
          <w:b/>
          <w:color w:val="000000"/>
          <w:sz w:val="22"/>
          <w:szCs w:val="22"/>
        </w:rPr>
        <w:lastRenderedPageBreak/>
        <w:t>Table S</w:t>
      </w:r>
      <w:r w:rsidR="00BA6696" w:rsidRPr="00DE7904">
        <w:rPr>
          <w:rFonts w:ascii="Times New Roman" w:hAnsi="Times New Roman"/>
          <w:b/>
          <w:color w:val="000000"/>
          <w:sz w:val="22"/>
          <w:szCs w:val="22"/>
        </w:rPr>
        <w:t>3</w:t>
      </w:r>
      <w:r w:rsidRPr="00DE7904">
        <w:rPr>
          <w:rFonts w:ascii="Times New Roman" w:hAnsi="Times New Roman"/>
          <w:color w:val="000000"/>
          <w:sz w:val="22"/>
          <w:szCs w:val="22"/>
        </w:rPr>
        <w:t xml:space="preserve">. Pearson product-moment </w:t>
      </w:r>
      <w:r w:rsidR="0031415E">
        <w:rPr>
          <w:rFonts w:ascii="Times New Roman" w:hAnsi="Times New Roman"/>
          <w:color w:val="000000"/>
          <w:sz w:val="22"/>
          <w:szCs w:val="22"/>
        </w:rPr>
        <w:t xml:space="preserve">correlation </w:t>
      </w:r>
      <w:r w:rsidRPr="00DE7904">
        <w:rPr>
          <w:rFonts w:ascii="Times New Roman" w:hAnsi="Times New Roman"/>
          <w:color w:val="000000"/>
          <w:sz w:val="22"/>
          <w:szCs w:val="22"/>
        </w:rPr>
        <w:t>coefficients between abdominal fat areas and metabolic syndrome components in overweight women, excluding participants with high leverage value.</w:t>
      </w:r>
    </w:p>
    <w:tbl>
      <w:tblPr>
        <w:tblW w:w="14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3"/>
        <w:gridCol w:w="1642"/>
        <w:gridCol w:w="1418"/>
        <w:gridCol w:w="1417"/>
        <w:gridCol w:w="1418"/>
        <w:gridCol w:w="1701"/>
        <w:gridCol w:w="1559"/>
        <w:gridCol w:w="1559"/>
        <w:gridCol w:w="1613"/>
        <w:gridCol w:w="1373"/>
      </w:tblGrid>
      <w:tr w:rsidR="00CF7C91" w:rsidRPr="00D56ED5" w:rsidTr="00965166">
        <w:trPr>
          <w:trHeight w:val="423"/>
        </w:trPr>
        <w:tc>
          <w:tcPr>
            <w:tcW w:w="763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42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SBP</w:t>
            </w:r>
          </w:p>
        </w:tc>
        <w:tc>
          <w:tcPr>
            <w:tcW w:w="1417" w:type="dxa"/>
            <w:tcBorders>
              <w:left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DBP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MAP</w:t>
            </w:r>
          </w:p>
        </w:tc>
        <w:tc>
          <w:tcPr>
            <w:tcW w:w="1701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TC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HDLC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LDLC</w:t>
            </w:r>
          </w:p>
        </w:tc>
        <w:tc>
          <w:tcPr>
            <w:tcW w:w="1613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TG</w:t>
            </w:r>
          </w:p>
        </w:tc>
        <w:tc>
          <w:tcPr>
            <w:tcW w:w="1373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FPG</w:t>
            </w:r>
          </w:p>
        </w:tc>
      </w:tr>
      <w:tr w:rsidR="00CF7C91" w:rsidRPr="00D56ED5" w:rsidTr="00965166">
        <w:trPr>
          <w:trHeight w:val="401"/>
        </w:trPr>
        <w:tc>
          <w:tcPr>
            <w:tcW w:w="76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TFA</w:t>
            </w:r>
          </w:p>
        </w:tc>
        <w:tc>
          <w:tcPr>
            <w:tcW w:w="1642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All (n = 160)</w:t>
            </w:r>
          </w:p>
        </w:tc>
        <w:tc>
          <w:tcPr>
            <w:tcW w:w="141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.19</w:t>
            </w:r>
            <w:r w:rsidR="00912B1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>(0.04)</w:t>
            </w:r>
          </w:p>
        </w:tc>
        <w:tc>
          <w:tcPr>
            <w:tcW w:w="141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.18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1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.16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701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.07</w:t>
            </w:r>
            <w:r w:rsidR="00FC450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-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0.08</w:t>
            </w:r>
            <w:r w:rsidR="009651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>0.006)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.08</w:t>
            </w:r>
            <w:r w:rsidR="009651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>0.006)</w:t>
            </w:r>
          </w:p>
        </w:tc>
        <w:tc>
          <w:tcPr>
            <w:tcW w:w="161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.17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373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.18</w:t>
            </w:r>
            <w:r w:rsidR="002233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</w:tr>
      <w:tr w:rsidR="00CF7C91" w:rsidRPr="00D56ED5" w:rsidTr="00965166">
        <w:trPr>
          <w:trHeight w:val="423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PreM (n =74)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0.19</w:t>
            </w:r>
            <w:r w:rsidR="00912B1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>(0.04)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0.27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(0.07)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0.20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0.14</w:t>
            </w:r>
            <w:r w:rsidR="00FE5FE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0.04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0.19</w:t>
            </w:r>
            <w:r w:rsidR="009651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(0.04)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0.09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0.21</w:t>
            </w:r>
            <w:r w:rsidR="002233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(0.04)</w:t>
            </w:r>
          </w:p>
        </w:tc>
      </w:tr>
      <w:tr w:rsidR="00CF7C91" w:rsidRPr="00D56ED5" w:rsidTr="00965166">
        <w:trPr>
          <w:trHeight w:val="40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PostM (n = 85)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0.14</w:t>
            </w:r>
            <w:r w:rsidR="00912B1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>(0.02)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0.01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0.11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-0.13</w:t>
            </w:r>
            <w:r w:rsidR="00FE5FE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-0.09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-0.14</w:t>
            </w:r>
            <w:r w:rsidR="009651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(0.02)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0.13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0.14</w:t>
            </w:r>
            <w:r w:rsidR="002233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(0.02)</w:t>
            </w:r>
          </w:p>
        </w:tc>
      </w:tr>
      <w:tr w:rsidR="00CF7C91" w:rsidRPr="00D56ED5" w:rsidTr="00965166">
        <w:trPr>
          <w:trHeight w:val="423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SFA</w:t>
            </w:r>
          </w:p>
        </w:tc>
        <w:tc>
          <w:tcPr>
            <w:tcW w:w="16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All (n = 160)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.12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.11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.11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-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0.08</w:t>
            </w:r>
            <w:r w:rsidR="00FE5FE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.07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-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0.08</w:t>
            </w:r>
            <w:r w:rsidR="009651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(0.006)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-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0.07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.09</w:t>
            </w:r>
            <w:r w:rsidR="002233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</w:tr>
      <w:tr w:rsidR="00CF7C91" w:rsidRPr="00D56ED5" w:rsidTr="00965166">
        <w:trPr>
          <w:trHeight w:val="40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PreM (n =74)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0.20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0.25</w:t>
            </w:r>
            <w:r w:rsidR="00912B1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>(0.06)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0.20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0.04</w:t>
            </w:r>
            <w:r w:rsidR="00FE5FE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0.17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0.03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-0.09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0.16</w:t>
            </w:r>
            <w:r w:rsidR="002233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</w:tr>
      <w:tr w:rsidR="00CF7C91" w:rsidRPr="00D56ED5" w:rsidTr="00965166">
        <w:trPr>
          <w:trHeight w:val="423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PostM (n = 85)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0.10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-0.05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0.08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-0.20</w:t>
            </w:r>
            <w:r w:rsidR="00FE5FE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-0.01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-0.20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-0.04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0.05</w:t>
            </w:r>
            <w:r w:rsidR="002233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</w:tr>
      <w:tr w:rsidR="00CF7C91" w:rsidRPr="00D56ED5" w:rsidTr="00965166">
        <w:trPr>
          <w:trHeight w:val="40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SSFA</w:t>
            </w:r>
          </w:p>
        </w:tc>
        <w:tc>
          <w:tcPr>
            <w:tcW w:w="16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All (n = 162)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.07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.06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.10</w:t>
            </w:r>
            <w:r w:rsidR="00912B1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>(0.01)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-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0.11</w:t>
            </w:r>
            <w:r w:rsidR="00FE5FE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.04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-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0.04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-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0.12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.07</w:t>
            </w:r>
            <w:r w:rsidR="002233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</w:tr>
      <w:tr w:rsidR="00CF7C91" w:rsidRPr="00D56ED5" w:rsidTr="00965166">
        <w:trPr>
          <w:trHeight w:val="423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PreM (n =74)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0.18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0.18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0.18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-0.03</w:t>
            </w:r>
            <w:r w:rsidR="00FE5FE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0.09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0.03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-0.09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0.16</w:t>
            </w:r>
            <w:r w:rsidR="002233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(0.03)</w:t>
            </w:r>
          </w:p>
        </w:tc>
      </w:tr>
      <w:tr w:rsidR="00CF7C91" w:rsidRPr="00D56ED5" w:rsidTr="00965166">
        <w:trPr>
          <w:trHeight w:val="40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PostM (n = 84)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.09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.01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0.12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-0.16</w:t>
            </w:r>
            <w:r w:rsidR="00FE5FE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-0.04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-0.09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-0.07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0.08</w:t>
            </w:r>
            <w:r w:rsidR="002233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(0.006)</w:t>
            </w:r>
          </w:p>
        </w:tc>
      </w:tr>
      <w:tr w:rsidR="00CF7C91" w:rsidRPr="00D56ED5" w:rsidTr="00965166">
        <w:trPr>
          <w:trHeight w:val="423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DSFA</w:t>
            </w:r>
          </w:p>
        </w:tc>
        <w:tc>
          <w:tcPr>
            <w:tcW w:w="16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All (n = 158)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.10</w:t>
            </w:r>
            <w:r w:rsidR="00912B1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>(0.01)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.10</w:t>
            </w:r>
            <w:r w:rsidR="00912B1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>(0.01)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.04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-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0.06</w:t>
            </w:r>
            <w:r w:rsidR="00FE5FE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.03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-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0.07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-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0.04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.04</w:t>
            </w:r>
            <w:r w:rsidR="002233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</w:tr>
      <w:tr w:rsidR="00CF7C91" w:rsidRPr="00D56ED5" w:rsidTr="00965166">
        <w:trPr>
          <w:trHeight w:val="40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PreM (n =74)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0.18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0.26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(0.07)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0.15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0.08</w:t>
            </w:r>
            <w:r w:rsidR="00FE5FEE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0.14</w:t>
            </w:r>
            <w:r w:rsidR="009651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>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0.04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-0.03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0.18</w:t>
            </w:r>
            <w:r w:rsidR="002233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</w:tr>
      <w:tr w:rsidR="00CF7C91" w:rsidRPr="00D56ED5" w:rsidTr="00965166">
        <w:trPr>
          <w:trHeight w:val="423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PostM (n = 84)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0.17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-0.05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0.06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-0.30</w:t>
            </w:r>
            <w:r w:rsidR="00FE5FEE" w:rsidRPr="00DF3A4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 w:rsidR="00FE5FEE">
              <w:rPr>
                <w:rFonts w:ascii="Times New Roman" w:hAnsi="Times New Roman"/>
                <w:color w:val="000000"/>
                <w:sz w:val="21"/>
                <w:szCs w:val="21"/>
              </w:rPr>
              <w:t>(0.09)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0.02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-0.33</w:t>
            </w:r>
            <w:r w:rsidR="009651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(0.11)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-0.04</w:t>
            </w:r>
            <w:r w:rsidR="0096516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0.02</w:t>
            </w:r>
            <w:r w:rsidR="002233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</w:tr>
      <w:tr w:rsidR="00CF7C91" w:rsidRPr="00D56ED5" w:rsidTr="00965166">
        <w:trPr>
          <w:trHeight w:val="40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VFA</w:t>
            </w:r>
          </w:p>
        </w:tc>
        <w:tc>
          <w:tcPr>
            <w:tcW w:w="16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All (n = 160)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.15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.18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.12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.21</w:t>
            </w:r>
            <w:r w:rsidR="009651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FE5FEE">
              <w:rPr>
                <w:rFonts w:ascii="Times New Roman" w:hAnsi="Times New Roman"/>
                <w:color w:val="000000"/>
                <w:sz w:val="22"/>
                <w:szCs w:val="22"/>
              </w:rPr>
              <w:t>(0.04)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-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0.21</w:t>
            </w:r>
            <w:r w:rsidR="009651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(0.04)</w:t>
            </w:r>
            <w:r w:rsidR="00965166"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.23</w:t>
            </w:r>
            <w:r w:rsidR="009651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(0.05)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.34</w:t>
            </w:r>
            <w:r w:rsidR="00E65BDE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(0.12)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.19</w:t>
            </w:r>
            <w:r w:rsidR="002233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(0.04)</w:t>
            </w:r>
          </w:p>
        </w:tc>
      </w:tr>
      <w:tr w:rsidR="00CF7C91" w:rsidRPr="00D56ED5" w:rsidTr="00965166">
        <w:trPr>
          <w:trHeight w:val="423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PreM (n =74)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0.05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0.20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0.09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0.27</w:t>
            </w:r>
            <w:r w:rsidR="00FE5FEE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(0.07)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-0.26</w:t>
            </w:r>
            <w:r w:rsidR="009651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(0.07)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0.38</w:t>
            </w:r>
            <w:r w:rsidR="009651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(0.14)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0.37</w:t>
            </w:r>
            <w:r w:rsidR="00E65BDE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(0.14)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0.14</w:t>
            </w:r>
            <w:r w:rsidR="002233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(0.02)</w:t>
            </w:r>
          </w:p>
        </w:tc>
      </w:tr>
      <w:tr w:rsidR="00CF7C91" w:rsidRPr="00D56ED5" w:rsidTr="00965166">
        <w:trPr>
          <w:trHeight w:val="401"/>
        </w:trPr>
        <w:tc>
          <w:tcPr>
            <w:tcW w:w="76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64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PostM (n = 83)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0.18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0.11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0.17</w:t>
            </w:r>
            <w:r w:rsidR="00912B1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0.08</w:t>
            </w:r>
            <w:r w:rsidR="00FE5FEE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r w:rsidR="00FE5FEE">
              <w:rPr>
                <w:rFonts w:ascii="Times New Roman" w:hAnsi="Times New Roman"/>
                <w:color w:val="000000"/>
                <w:sz w:val="21"/>
                <w:szCs w:val="21"/>
              </w:rPr>
              <w:t>0.006)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-0.16</w:t>
            </w:r>
            <w:r w:rsidR="009651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0.05</w:t>
            </w:r>
            <w:r w:rsidR="00965166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(0.003)</w:t>
            </w:r>
          </w:p>
        </w:tc>
        <w:tc>
          <w:tcPr>
            <w:tcW w:w="161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0.28 </w:t>
            </w:r>
            <w:r w:rsidR="00E65BDE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(0.08) </w:t>
            </w: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137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56ED5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56ED5">
              <w:rPr>
                <w:rFonts w:ascii="Times New Roman" w:hAnsi="Times New Roman"/>
                <w:color w:val="000000"/>
                <w:sz w:val="22"/>
                <w:szCs w:val="22"/>
              </w:rPr>
              <w:t>0.24</w:t>
            </w:r>
            <w:r w:rsidR="002233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(0.06)</w:t>
            </w:r>
          </w:p>
        </w:tc>
      </w:tr>
    </w:tbl>
    <w:p w:rsidR="00CF7C91" w:rsidRPr="00DE7904" w:rsidRDefault="00DE7904" w:rsidP="00DE7904">
      <w:pPr>
        <w:spacing w:line="300" w:lineRule="exact"/>
        <w:outlineLvl w:val="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Value in </w:t>
      </w:r>
      <w:r w:rsidRPr="00A517FE">
        <w:rPr>
          <w:rFonts w:ascii="Times New Roman" w:hAnsi="Times New Roman"/>
          <w:color w:val="000000"/>
          <w:sz w:val="22"/>
          <w:szCs w:val="22"/>
        </w:rPr>
        <w:t>bracket</w:t>
      </w:r>
      <w:r>
        <w:rPr>
          <w:rFonts w:ascii="Times New Roman" w:hAnsi="Times New Roman"/>
          <w:color w:val="000000"/>
          <w:sz w:val="22"/>
          <w:szCs w:val="22"/>
        </w:rPr>
        <w:t xml:space="preserve"> is presented as R</w:t>
      </w:r>
      <w:r w:rsidRPr="00D92B05">
        <w:rPr>
          <w:rFonts w:ascii="Times New Roman" w:hAnsi="Times New Roman"/>
          <w:color w:val="000000"/>
          <w:sz w:val="22"/>
          <w:szCs w:val="22"/>
          <w:vertAlign w:val="superscript"/>
        </w:rPr>
        <w:t>2</w:t>
      </w:r>
      <w:r>
        <w:rPr>
          <w:rFonts w:ascii="Times New Roman" w:hAnsi="Times New Roman"/>
          <w:color w:val="000000"/>
          <w:sz w:val="22"/>
          <w:szCs w:val="22"/>
        </w:rPr>
        <w:t xml:space="preserve">. </w:t>
      </w:r>
      <w:r w:rsidR="000D2FEB">
        <w:rPr>
          <w:rFonts w:ascii="Times New Roman" w:hAnsi="Times New Roman"/>
          <w:color w:val="000000"/>
          <w:sz w:val="22"/>
          <w:szCs w:val="22"/>
        </w:rPr>
        <w:t xml:space="preserve">PreM, premenopausal women; PostM, postmenopausal women; </w:t>
      </w:r>
      <w:r w:rsidRPr="00551FEF">
        <w:rPr>
          <w:rFonts w:ascii="Times New Roman" w:hAnsi="Times New Roman"/>
          <w:color w:val="000000"/>
          <w:sz w:val="22"/>
          <w:szCs w:val="22"/>
        </w:rPr>
        <w:t xml:space="preserve">SBP, systolic blood pressure; DBP, diastolic blood pressure; MAP, mean artery pressure; TC, total cholesterol; HDLC, high-density lipoprotein cholesterol; LDLC, low-density lipoprotein cholesterol; FPG, fasting plasma glucose; TG, triglycerides; TFA, total abdominal fat area; SFA, subcutaneous fat area; SSFA, superficial subcutaneous fat area; DSFA, deep subcutaneous fat area; VFA, visceral fat area. *There was a significant correlation after </w:t>
      </w:r>
      <w:r w:rsidRPr="00551FEF">
        <w:rPr>
          <w:color w:val="000000"/>
          <w:sz w:val="22"/>
          <w:szCs w:val="22"/>
        </w:rPr>
        <w:t>a</w:t>
      </w:r>
      <w:r w:rsidRPr="00551FEF">
        <w:rPr>
          <w:rFonts w:ascii="Times New Roman" w:hAnsi="Times New Roman"/>
          <w:color w:val="000000"/>
          <w:sz w:val="22"/>
          <w:szCs w:val="22"/>
        </w:rPr>
        <w:t xml:space="preserve"> false discovery rate adjustment</w:t>
      </w:r>
    </w:p>
    <w:p w:rsidR="00CF7C91" w:rsidRPr="008001BA" w:rsidRDefault="00CF7C91" w:rsidP="00CF7C91">
      <w:pPr>
        <w:jc w:val="left"/>
        <w:outlineLvl w:val="0"/>
        <w:rPr>
          <w:rFonts w:ascii="Times New Roman" w:hAnsi="Times New Roman"/>
          <w:b/>
          <w:color w:val="000000"/>
          <w:szCs w:val="24"/>
        </w:rPr>
        <w:sectPr w:rsidR="00CF7C91" w:rsidRPr="008001BA" w:rsidSect="00BA2219">
          <w:footerReference w:type="even" r:id="rId7"/>
          <w:footerReference w:type="default" r:id="rId8"/>
          <w:pgSz w:w="16838" w:h="11906" w:orient="landscape"/>
          <w:pgMar w:top="851" w:right="1134" w:bottom="851" w:left="1134" w:header="851" w:footer="992" w:gutter="0"/>
          <w:lnNumType w:countBy="1" w:restart="continuous"/>
          <w:cols w:space="425"/>
          <w:docGrid w:type="lines" w:linePitch="400"/>
        </w:sectPr>
      </w:pPr>
    </w:p>
    <w:p w:rsidR="00CF7C91" w:rsidRPr="00EC2735" w:rsidRDefault="00CF7C91" w:rsidP="00D43F32">
      <w:pPr>
        <w:outlineLvl w:val="0"/>
        <w:rPr>
          <w:rFonts w:ascii="Times New Roman" w:hAnsi="Times New Roman"/>
          <w:color w:val="000000"/>
          <w:sz w:val="21"/>
          <w:szCs w:val="21"/>
        </w:rPr>
      </w:pPr>
      <w:r w:rsidRPr="00EC2735">
        <w:rPr>
          <w:rFonts w:ascii="Times New Roman" w:hAnsi="Times New Roman"/>
          <w:b/>
          <w:color w:val="000000"/>
          <w:sz w:val="21"/>
          <w:szCs w:val="21"/>
        </w:rPr>
        <w:lastRenderedPageBreak/>
        <w:t>Table S4</w:t>
      </w:r>
      <w:r w:rsidRPr="00EC2735">
        <w:rPr>
          <w:rFonts w:ascii="Times New Roman" w:hAnsi="Times New Roman"/>
          <w:color w:val="000000"/>
          <w:sz w:val="21"/>
          <w:szCs w:val="21"/>
        </w:rPr>
        <w:t xml:space="preserve">. </w:t>
      </w:r>
      <w:r w:rsidR="00D43F32" w:rsidRPr="00EC2735">
        <w:rPr>
          <w:rFonts w:ascii="Times New Roman" w:hAnsi="Times New Roman"/>
          <w:color w:val="000000"/>
          <w:sz w:val="21"/>
          <w:szCs w:val="21"/>
        </w:rPr>
        <w:t>P</w:t>
      </w:r>
      <w:r w:rsidRPr="00EC2735">
        <w:rPr>
          <w:rFonts w:ascii="Times New Roman" w:hAnsi="Times New Roman"/>
          <w:color w:val="000000"/>
          <w:sz w:val="21"/>
          <w:szCs w:val="21"/>
        </w:rPr>
        <w:t>artial correlation coefficients between abdominal fat areas and metabolic syndrome components in pre-menopausal overweight women, excluding participants with high leverage value.</w:t>
      </w:r>
    </w:p>
    <w:tbl>
      <w:tblPr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7"/>
        <w:gridCol w:w="1556"/>
        <w:gridCol w:w="1558"/>
        <w:gridCol w:w="1558"/>
        <w:gridCol w:w="1525"/>
        <w:gridCol w:w="1447"/>
        <w:gridCol w:w="1427"/>
        <w:gridCol w:w="1559"/>
        <w:gridCol w:w="1559"/>
        <w:gridCol w:w="1276"/>
      </w:tblGrid>
      <w:tr w:rsidR="00CF7C91" w:rsidRPr="00DF24AB" w:rsidTr="00EC2735">
        <w:trPr>
          <w:trHeight w:val="423"/>
        </w:trPr>
        <w:tc>
          <w:tcPr>
            <w:tcW w:w="84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F24AB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F24AB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58" w:type="dxa"/>
            <w:tcBorders>
              <w:left w:val="single" w:sz="4" w:space="0" w:color="FFFFFF"/>
              <w:right w:val="single" w:sz="4" w:space="0" w:color="FFFFFF"/>
            </w:tcBorders>
          </w:tcPr>
          <w:p w:rsidR="00CF7C91" w:rsidRPr="00DF24A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SBP</w:t>
            </w:r>
          </w:p>
        </w:tc>
        <w:tc>
          <w:tcPr>
            <w:tcW w:w="1558" w:type="dxa"/>
            <w:tcBorders>
              <w:left w:val="single" w:sz="4" w:space="0" w:color="FFFFFF"/>
              <w:right w:val="single" w:sz="4" w:space="0" w:color="FFFFFF"/>
            </w:tcBorders>
          </w:tcPr>
          <w:p w:rsidR="00CF7C91" w:rsidRPr="00DF24A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DBP</w:t>
            </w:r>
          </w:p>
        </w:tc>
        <w:tc>
          <w:tcPr>
            <w:tcW w:w="1525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F24A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MAP</w:t>
            </w:r>
          </w:p>
        </w:tc>
        <w:tc>
          <w:tcPr>
            <w:tcW w:w="144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F24A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TC</w:t>
            </w:r>
          </w:p>
        </w:tc>
        <w:tc>
          <w:tcPr>
            <w:tcW w:w="142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F24A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HDLC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F24A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LDLC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F24A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TG</w:t>
            </w:r>
          </w:p>
        </w:tc>
        <w:tc>
          <w:tcPr>
            <w:tcW w:w="127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DF24A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FPG</w:t>
            </w:r>
          </w:p>
        </w:tc>
      </w:tr>
      <w:tr w:rsidR="00DF24AB" w:rsidRPr="00DF24AB" w:rsidTr="00EC2735">
        <w:trPr>
          <w:trHeight w:val="401"/>
        </w:trPr>
        <w:tc>
          <w:tcPr>
            <w:tcW w:w="84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TFA</w:t>
            </w:r>
          </w:p>
        </w:tc>
        <w:tc>
          <w:tcPr>
            <w:tcW w:w="155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5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0.17</w:t>
            </w:r>
            <w:r w:rsidR="0085084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0.27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(0.07)</w:t>
            </w:r>
          </w:p>
        </w:tc>
        <w:tc>
          <w:tcPr>
            <w:tcW w:w="152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0.18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4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0.11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2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.02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0.17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0.08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27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0.20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</w:tr>
      <w:tr w:rsidR="00DF24AB" w:rsidRPr="00DF24AB" w:rsidTr="00EC2735">
        <w:trPr>
          <w:trHeight w:val="423"/>
        </w:trPr>
        <w:tc>
          <w:tcPr>
            <w:tcW w:w="8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(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n=74)</w:t>
            </w:r>
          </w:p>
        </w:tc>
        <w:tc>
          <w:tcPr>
            <w:tcW w:w="15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0.14</w:t>
            </w:r>
            <w:r w:rsidR="0085084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50843">
              <w:rPr>
                <w:rFonts w:ascii="Times New Roman" w:hAnsi="Times New Roman"/>
                <w:color w:val="000000"/>
                <w:sz w:val="21"/>
                <w:szCs w:val="21"/>
              </w:rPr>
              <w:t>(0.02)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0.20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0.14</w:t>
            </w:r>
            <w:r w:rsidR="0067083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>(0.02)</w:t>
            </w:r>
          </w:p>
        </w:tc>
        <w:tc>
          <w:tcPr>
            <w:tcW w:w="14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0.13</w:t>
            </w:r>
            <w:r w:rsidR="0067083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>(0.02)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0.11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0.09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0.09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0.08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</w:tr>
      <w:tr w:rsidR="00DF24AB" w:rsidRPr="00DF24AB" w:rsidTr="00EC2735">
        <w:trPr>
          <w:trHeight w:val="401"/>
        </w:trPr>
        <w:tc>
          <w:tcPr>
            <w:tcW w:w="8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Age and BMI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0.13</w:t>
            </w:r>
            <w:r w:rsidR="0085084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0.19</w:t>
            </w:r>
            <w:r w:rsidR="0067083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(0.04)</w:t>
            </w:r>
          </w:p>
        </w:tc>
        <w:tc>
          <w:tcPr>
            <w:tcW w:w="15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0.13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4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0.12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0.10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>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0.09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0.09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0.08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</w:tr>
      <w:tr w:rsidR="00DF24AB" w:rsidRPr="00DF24AB" w:rsidTr="00EC2735">
        <w:trPr>
          <w:trHeight w:val="423"/>
        </w:trPr>
        <w:tc>
          <w:tcPr>
            <w:tcW w:w="8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SFA</w:t>
            </w:r>
          </w:p>
        </w:tc>
        <w:tc>
          <w:tcPr>
            <w:tcW w:w="15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0.26</w:t>
            </w:r>
            <w:r w:rsidR="0085084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(0.07)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0.27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(0.07)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5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0.24</w:t>
            </w:r>
            <w:r w:rsidR="0067083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(0.06)</w:t>
            </w:r>
          </w:p>
        </w:tc>
        <w:tc>
          <w:tcPr>
            <w:tcW w:w="14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0.07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0.20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0.06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-0.08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0.17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</w:tr>
      <w:tr w:rsidR="00DF24AB" w:rsidRPr="00DF24AB" w:rsidTr="00EC2735">
        <w:trPr>
          <w:trHeight w:val="401"/>
        </w:trPr>
        <w:tc>
          <w:tcPr>
            <w:tcW w:w="8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(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n=74)</w:t>
            </w:r>
          </w:p>
        </w:tc>
        <w:tc>
          <w:tcPr>
            <w:tcW w:w="15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0.11</w:t>
            </w:r>
            <w:r w:rsidR="0085084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0.10</w:t>
            </w:r>
            <w:r w:rsidR="0067083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>(0.01)</w:t>
            </w:r>
          </w:p>
        </w:tc>
        <w:tc>
          <w:tcPr>
            <w:tcW w:w="15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0.09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4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-0.02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0.24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(0.06)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-0.10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>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-0.11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0.10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>(0.01)</w:t>
            </w:r>
          </w:p>
        </w:tc>
      </w:tr>
      <w:tr w:rsidR="00DF24AB" w:rsidRPr="00DF24AB" w:rsidTr="00EC2735">
        <w:trPr>
          <w:trHeight w:val="423"/>
        </w:trPr>
        <w:tc>
          <w:tcPr>
            <w:tcW w:w="8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Age and BMI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0.20</w:t>
            </w:r>
            <w:r w:rsidR="0085084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0.16</w:t>
            </w:r>
            <w:r w:rsidR="0067083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(0.03)</w:t>
            </w:r>
          </w:p>
        </w:tc>
        <w:tc>
          <w:tcPr>
            <w:tcW w:w="15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0.15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4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0.04</w:t>
            </w:r>
            <w:r w:rsidR="0067083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>(0.002)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0.29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(0.08)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-0.06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-0.09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0.11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</w:tr>
      <w:tr w:rsidR="00DF24AB" w:rsidRPr="00DF24AB" w:rsidTr="00EC2735">
        <w:trPr>
          <w:trHeight w:val="401"/>
        </w:trPr>
        <w:tc>
          <w:tcPr>
            <w:tcW w:w="8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SSFA</w:t>
            </w:r>
          </w:p>
        </w:tc>
        <w:tc>
          <w:tcPr>
            <w:tcW w:w="15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0.24</w:t>
            </w:r>
            <w:r w:rsidR="0063001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(0.06)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0.22</w:t>
            </w:r>
            <w:r w:rsidR="0067083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(0.05)</w:t>
            </w:r>
          </w:p>
        </w:tc>
        <w:tc>
          <w:tcPr>
            <w:tcW w:w="15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0.22</w:t>
            </w:r>
            <w:r w:rsidR="0067083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(0.05)</w:t>
            </w:r>
          </w:p>
        </w:tc>
        <w:tc>
          <w:tcPr>
            <w:tcW w:w="14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.0</w:t>
            </w:r>
            <w:r w:rsidR="00670834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0.12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0.05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-0.08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0.17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</w:tr>
      <w:tr w:rsidR="00DF24AB" w:rsidRPr="00DF24AB" w:rsidTr="00EC2735">
        <w:trPr>
          <w:trHeight w:val="423"/>
        </w:trPr>
        <w:tc>
          <w:tcPr>
            <w:tcW w:w="8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(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n=74)</w:t>
            </w:r>
          </w:p>
        </w:tc>
        <w:tc>
          <w:tcPr>
            <w:tcW w:w="15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0.14</w:t>
            </w:r>
            <w:r w:rsidR="0063001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r w:rsidR="00630014">
              <w:rPr>
                <w:rFonts w:ascii="Times New Roman" w:hAnsi="Times New Roman"/>
                <w:color w:val="000000"/>
                <w:sz w:val="21"/>
                <w:szCs w:val="21"/>
              </w:rPr>
              <w:t>0.02)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0.08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0.12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4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-0.09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0.14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>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-0.09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-0.13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0.06</w:t>
            </w:r>
            <w:r w:rsidR="001E2E73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</w:tr>
      <w:tr w:rsidR="00DF24AB" w:rsidRPr="00DF24AB" w:rsidTr="00EC2735">
        <w:trPr>
          <w:trHeight w:val="401"/>
        </w:trPr>
        <w:tc>
          <w:tcPr>
            <w:tcW w:w="8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Age and BMI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0.21</w:t>
            </w:r>
            <w:r w:rsidR="00630014">
              <w:rPr>
                <w:rFonts w:ascii="Times New Roman" w:hAnsi="Times New Roman"/>
                <w:color w:val="000000"/>
                <w:sz w:val="22"/>
                <w:szCs w:val="22"/>
              </w:rPr>
              <w:t>(0.04)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0.13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0.18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-0.05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0.18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-0.06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-0.11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0.07</w:t>
            </w:r>
            <w:r w:rsidR="00D8677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D8677B">
              <w:rPr>
                <w:rFonts w:ascii="Times New Roman" w:hAnsi="Times New Roman"/>
                <w:color w:val="000000"/>
                <w:sz w:val="21"/>
                <w:szCs w:val="21"/>
              </w:rPr>
              <w:t>(0.005)</w:t>
            </w:r>
          </w:p>
        </w:tc>
      </w:tr>
      <w:tr w:rsidR="00DF24AB" w:rsidRPr="00DF24AB" w:rsidTr="00EC2735">
        <w:trPr>
          <w:trHeight w:val="423"/>
        </w:trPr>
        <w:tc>
          <w:tcPr>
            <w:tcW w:w="8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DSFA</w:t>
            </w:r>
          </w:p>
        </w:tc>
        <w:tc>
          <w:tcPr>
            <w:tcW w:w="15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0.19</w:t>
            </w:r>
            <w:r w:rsidR="0063001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(0.04)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0.27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(0.07)</w:t>
            </w:r>
          </w:p>
        </w:tc>
        <w:tc>
          <w:tcPr>
            <w:tcW w:w="15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0.16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0.07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0.14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>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0.05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-0.03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0.18</w:t>
            </w:r>
            <w:r w:rsidR="00D8677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</w:tr>
      <w:tr w:rsidR="00DF24AB" w:rsidRPr="00DF24AB" w:rsidTr="00EC2735">
        <w:trPr>
          <w:trHeight w:val="401"/>
        </w:trPr>
        <w:tc>
          <w:tcPr>
            <w:tcW w:w="8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(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n=74)</w:t>
            </w:r>
          </w:p>
        </w:tc>
        <w:tc>
          <w:tcPr>
            <w:tcW w:w="15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0.07</w:t>
            </w:r>
            <w:r w:rsidR="0063001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0.13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0.03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4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0.03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0.18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-0.06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-0.04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0.11</w:t>
            </w:r>
            <w:r w:rsidR="00D8677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</w:tr>
      <w:tr w:rsidR="00DF24AB" w:rsidRPr="00DF24AB" w:rsidTr="00EC2735">
        <w:trPr>
          <w:trHeight w:val="423"/>
        </w:trPr>
        <w:tc>
          <w:tcPr>
            <w:tcW w:w="8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Age and BMI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0.12</w:t>
            </w:r>
            <w:r w:rsidR="0063001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0.16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0.06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4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0.07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0.19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-0.03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-0.02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0.12</w:t>
            </w:r>
            <w:r w:rsidR="00D8677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</w:tr>
      <w:tr w:rsidR="00DF24AB" w:rsidRPr="00DF24AB" w:rsidTr="00EC2735">
        <w:trPr>
          <w:trHeight w:val="401"/>
        </w:trPr>
        <w:tc>
          <w:tcPr>
            <w:tcW w:w="8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VFA</w:t>
            </w:r>
          </w:p>
        </w:tc>
        <w:tc>
          <w:tcPr>
            <w:tcW w:w="15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-0.10</w:t>
            </w:r>
            <w:r w:rsidR="0063001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630014">
              <w:rPr>
                <w:rFonts w:ascii="Times New Roman" w:hAnsi="Times New Roman"/>
                <w:color w:val="000000"/>
                <w:sz w:val="21"/>
                <w:szCs w:val="21"/>
              </w:rPr>
              <w:t>(0.01)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0.09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-0.02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4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0.17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-0.33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(0.11)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0.31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(0.10)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0.33</w:t>
            </w:r>
            <w:r w:rsidR="00EC2735"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>(0.11)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0.11</w:t>
            </w:r>
            <w:r w:rsidR="00D8677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</w:tr>
      <w:tr w:rsidR="00DF24AB" w:rsidRPr="00DF24AB" w:rsidTr="00EC2735">
        <w:trPr>
          <w:trHeight w:val="423"/>
        </w:trPr>
        <w:tc>
          <w:tcPr>
            <w:tcW w:w="8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(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n=74)</w:t>
            </w:r>
          </w:p>
        </w:tc>
        <w:tc>
          <w:tcPr>
            <w:tcW w:w="15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-0.02</w:t>
            </w:r>
            <w:r w:rsidR="0063001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0.10</w:t>
            </w:r>
            <w:r w:rsidR="0067083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>(0.01)</w:t>
            </w:r>
          </w:p>
        </w:tc>
        <w:tc>
          <w:tcPr>
            <w:tcW w:w="15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0.02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44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0.26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(0.07)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-0.25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(0.06)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0.33 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(0.11) 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0.37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(0.14)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0.06</w:t>
            </w:r>
            <w:r w:rsidR="00D8677B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</w:tr>
      <w:tr w:rsidR="00DF24AB" w:rsidRPr="00DF24AB" w:rsidTr="00EC2735">
        <w:trPr>
          <w:trHeight w:val="401"/>
        </w:trPr>
        <w:tc>
          <w:tcPr>
            <w:tcW w:w="84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5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Age and BMI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-0.17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-0.01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52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-0.09</w:t>
            </w:r>
            <w:r w:rsidR="00670834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44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0.17</w:t>
            </w:r>
            <w:r w:rsidR="00EC273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2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-0.32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(0.10)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0.28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(0.08)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0.35</w:t>
            </w:r>
            <w:r w:rsidR="00EC273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(0.12)</w:t>
            </w: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DF24AB" w:rsidRPr="00DF24AB" w:rsidRDefault="00DF24AB" w:rsidP="00DF24A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>0.04</w:t>
            </w:r>
            <w:r w:rsidR="00D8677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D8677B">
              <w:rPr>
                <w:rFonts w:ascii="Times New Roman" w:hAnsi="Times New Roman"/>
                <w:color w:val="000000"/>
                <w:sz w:val="21"/>
                <w:szCs w:val="21"/>
              </w:rPr>
              <w:t>(0.002)</w:t>
            </w:r>
          </w:p>
        </w:tc>
      </w:tr>
    </w:tbl>
    <w:p w:rsidR="00EC2735" w:rsidRPr="00DE7904" w:rsidRDefault="00EC2735" w:rsidP="00EC2735">
      <w:pPr>
        <w:spacing w:line="300" w:lineRule="exact"/>
        <w:outlineLvl w:val="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Value in </w:t>
      </w:r>
      <w:r w:rsidRPr="00A517FE">
        <w:rPr>
          <w:rFonts w:ascii="Times New Roman" w:hAnsi="Times New Roman"/>
          <w:color w:val="000000"/>
          <w:sz w:val="22"/>
          <w:szCs w:val="22"/>
        </w:rPr>
        <w:t>bracket</w:t>
      </w:r>
      <w:r>
        <w:rPr>
          <w:rFonts w:ascii="Times New Roman" w:hAnsi="Times New Roman"/>
          <w:color w:val="000000"/>
          <w:sz w:val="22"/>
          <w:szCs w:val="22"/>
        </w:rPr>
        <w:t xml:space="preserve"> is presented as R</w:t>
      </w:r>
      <w:r w:rsidRPr="00D92B05">
        <w:rPr>
          <w:rFonts w:ascii="Times New Roman" w:hAnsi="Times New Roman"/>
          <w:color w:val="000000"/>
          <w:sz w:val="22"/>
          <w:szCs w:val="22"/>
          <w:vertAlign w:val="superscript"/>
        </w:rPr>
        <w:t>2</w:t>
      </w:r>
      <w:r>
        <w:rPr>
          <w:rFonts w:ascii="Times New Roman" w:hAnsi="Times New Roman"/>
          <w:color w:val="000000"/>
          <w:sz w:val="22"/>
          <w:szCs w:val="22"/>
        </w:rPr>
        <w:t xml:space="preserve">. </w:t>
      </w:r>
      <w:r w:rsidR="000D2FEB">
        <w:rPr>
          <w:rFonts w:ascii="Times New Roman" w:hAnsi="Times New Roman"/>
          <w:color w:val="000000"/>
          <w:sz w:val="22"/>
          <w:szCs w:val="22"/>
        </w:rPr>
        <w:t xml:space="preserve">BMI, body mass index; </w:t>
      </w:r>
      <w:r w:rsidRPr="00551FEF">
        <w:rPr>
          <w:rFonts w:ascii="Times New Roman" w:hAnsi="Times New Roman"/>
          <w:color w:val="000000"/>
          <w:sz w:val="22"/>
          <w:szCs w:val="22"/>
        </w:rPr>
        <w:t xml:space="preserve">SBP, systolic blood pressure; DBP, diastolic blood pressure; MAP, mean artery pressure; TC, total cholesterol; HDLC, high-density lipoprotein cholesterol; LDLC, low-density lipoprotein cholesterol; FPG, fasting plasma glucose; TG, triglycerides; TFA, total abdominal fat area; SFA, subcutaneous fat area; SSFA, superficial subcutaneous fat area; DSFA, deep subcutaneous fat area; VFA, visceral fat area. *There was a significant correlation after </w:t>
      </w:r>
      <w:r w:rsidRPr="00551FEF">
        <w:rPr>
          <w:color w:val="000000"/>
          <w:sz w:val="22"/>
          <w:szCs w:val="22"/>
        </w:rPr>
        <w:t>a</w:t>
      </w:r>
      <w:r w:rsidRPr="00551FEF">
        <w:rPr>
          <w:rFonts w:ascii="Times New Roman" w:hAnsi="Times New Roman"/>
          <w:color w:val="000000"/>
          <w:sz w:val="22"/>
          <w:szCs w:val="22"/>
        </w:rPr>
        <w:t xml:space="preserve"> false discovery rate adjustment</w:t>
      </w:r>
    </w:p>
    <w:p w:rsidR="00CF7C91" w:rsidRPr="00BA2219" w:rsidRDefault="00CF7C91" w:rsidP="00CF7C91">
      <w:pPr>
        <w:outlineLvl w:val="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Cs w:val="24"/>
        </w:rPr>
        <w:br w:type="page"/>
      </w:r>
      <w:r w:rsidRPr="00BA2219">
        <w:rPr>
          <w:rFonts w:ascii="Times New Roman" w:hAnsi="Times New Roman"/>
          <w:b/>
          <w:color w:val="000000"/>
          <w:sz w:val="22"/>
          <w:szCs w:val="22"/>
        </w:rPr>
        <w:lastRenderedPageBreak/>
        <w:t>Table S5</w:t>
      </w:r>
      <w:r w:rsidRPr="00BA2219">
        <w:rPr>
          <w:rFonts w:ascii="Times New Roman" w:hAnsi="Times New Roman"/>
          <w:color w:val="000000"/>
          <w:sz w:val="22"/>
          <w:szCs w:val="22"/>
        </w:rPr>
        <w:t>. Partial correlation coefficients between abdominal fat areas and metabolic syndrome components in post-menopausal overweight women, excluding participants with high leverage value.</w:t>
      </w:r>
    </w:p>
    <w:tbl>
      <w:tblPr>
        <w:tblW w:w="14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446"/>
        <w:gridCol w:w="1560"/>
        <w:gridCol w:w="1559"/>
        <w:gridCol w:w="1417"/>
        <w:gridCol w:w="1560"/>
        <w:gridCol w:w="1559"/>
        <w:gridCol w:w="1559"/>
        <w:gridCol w:w="1418"/>
        <w:gridCol w:w="1894"/>
      </w:tblGrid>
      <w:tr w:rsidR="00CF7C91" w:rsidRPr="0027578B" w:rsidTr="008F262A">
        <w:trPr>
          <w:trHeight w:val="348"/>
        </w:trPr>
        <w:tc>
          <w:tcPr>
            <w:tcW w:w="81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27578B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27578B" w:rsidRDefault="00CF7C91" w:rsidP="00D56ED5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single" w:sz="4" w:space="0" w:color="FFFFFF"/>
              <w:right w:val="single" w:sz="4" w:space="0" w:color="FFFFFF"/>
            </w:tcBorders>
          </w:tcPr>
          <w:p w:rsidR="00CF7C91" w:rsidRPr="0027578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SBP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</w:tcPr>
          <w:p w:rsidR="00CF7C91" w:rsidRPr="0027578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DBP</w:t>
            </w:r>
          </w:p>
        </w:tc>
        <w:tc>
          <w:tcPr>
            <w:tcW w:w="1417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27578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MAP</w:t>
            </w:r>
          </w:p>
        </w:tc>
        <w:tc>
          <w:tcPr>
            <w:tcW w:w="1560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27578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TC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27578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HDLC</w:t>
            </w:r>
          </w:p>
        </w:tc>
        <w:tc>
          <w:tcPr>
            <w:tcW w:w="1559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27578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LDLC</w:t>
            </w:r>
          </w:p>
        </w:tc>
        <w:tc>
          <w:tcPr>
            <w:tcW w:w="1418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27578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TG</w:t>
            </w:r>
          </w:p>
        </w:tc>
        <w:tc>
          <w:tcPr>
            <w:tcW w:w="1894" w:type="dxa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CF7C91" w:rsidRPr="0027578B" w:rsidRDefault="00CF7C91" w:rsidP="00D56ED5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FPG</w:t>
            </w:r>
          </w:p>
        </w:tc>
      </w:tr>
      <w:tr w:rsidR="0027578B" w:rsidRPr="0027578B" w:rsidTr="008F262A">
        <w:trPr>
          <w:trHeight w:val="382"/>
        </w:trPr>
        <w:tc>
          <w:tcPr>
            <w:tcW w:w="81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TFA</w:t>
            </w:r>
          </w:p>
        </w:tc>
        <w:tc>
          <w:tcPr>
            <w:tcW w:w="144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56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0.14</w:t>
            </w:r>
            <w:r w:rsidR="00BA221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>0.02)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0.01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417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0.11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60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-0.14</w:t>
            </w:r>
            <w:r w:rsidR="00BA221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>0.02)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-0.08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5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-0.15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(0.02)</w:t>
            </w:r>
          </w:p>
        </w:tc>
        <w:tc>
          <w:tcPr>
            <w:tcW w:w="1418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0.13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894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0.14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0.02)</w:t>
            </w:r>
          </w:p>
        </w:tc>
      </w:tr>
      <w:tr w:rsidR="0027578B" w:rsidRPr="0027578B" w:rsidTr="008F262A">
        <w:trPr>
          <w:trHeight w:val="402"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(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n=85)</w:t>
            </w:r>
          </w:p>
        </w:tc>
        <w:tc>
          <w:tcPr>
            <w:tcW w:w="14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0.09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-0.13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-0.06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.02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-0.23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(0.05)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.01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0.28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(0.08)</w:t>
            </w:r>
          </w:p>
        </w:tc>
        <w:tc>
          <w:tcPr>
            <w:tcW w:w="18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0.15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</w:tr>
      <w:tr w:rsidR="0027578B" w:rsidRPr="0027578B" w:rsidTr="008F262A">
        <w:trPr>
          <w:trHeight w:val="382"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Age and BMI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-0.09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-0.13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-0.07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.01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3A4F4F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-0.23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(0.05)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-0.01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0.28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(0.08)</w:t>
            </w:r>
          </w:p>
        </w:tc>
        <w:tc>
          <w:tcPr>
            <w:tcW w:w="18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0.14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0.02)</w:t>
            </w:r>
          </w:p>
        </w:tc>
      </w:tr>
      <w:tr w:rsidR="0027578B" w:rsidRPr="0027578B" w:rsidTr="008F262A">
        <w:trPr>
          <w:trHeight w:val="402"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SFA</w:t>
            </w:r>
          </w:p>
        </w:tc>
        <w:tc>
          <w:tcPr>
            <w:tcW w:w="14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0.09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-0.05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0.08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-0.20</w:t>
            </w:r>
            <w:r w:rsidR="004D4CF7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-0.01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-0.20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(0.04)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-0.04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8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0.06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</w:tr>
      <w:tr w:rsidR="0027578B" w:rsidRPr="0027578B" w:rsidTr="008F262A">
        <w:trPr>
          <w:trHeight w:val="382"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(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n=85)</w:t>
            </w:r>
          </w:p>
        </w:tc>
        <w:tc>
          <w:tcPr>
            <w:tcW w:w="14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-0.08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-0.16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-0.09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-0.19</w:t>
            </w:r>
            <w:r w:rsidR="004D4CF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4D4CF7">
              <w:rPr>
                <w:rFonts w:ascii="Times New Roman" w:hAnsi="Times New Roman"/>
                <w:color w:val="000000"/>
                <w:sz w:val="21"/>
                <w:szCs w:val="21"/>
              </w:rPr>
              <w:t>(0.04)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-0.11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-0.17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0.01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8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-0.01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</w:tr>
      <w:tr w:rsidR="0027578B" w:rsidRPr="0027578B" w:rsidTr="008F262A">
        <w:trPr>
          <w:trHeight w:val="402"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Age and BMI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-0.08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-0.16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-0.09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-0.19</w:t>
            </w:r>
            <w:r w:rsidR="004D4CF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4D4CF7">
              <w:rPr>
                <w:rFonts w:ascii="Times New Roman" w:hAnsi="Times New Roman"/>
                <w:color w:val="000000"/>
                <w:sz w:val="21"/>
                <w:szCs w:val="21"/>
              </w:rPr>
              <w:t>(0.04)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-0.11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-0.17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0.01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  <w:tc>
          <w:tcPr>
            <w:tcW w:w="18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-0.01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</w:tr>
      <w:tr w:rsidR="0027578B" w:rsidRPr="0027578B" w:rsidTr="008F262A">
        <w:trPr>
          <w:trHeight w:val="382"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SSFA</w:t>
            </w:r>
          </w:p>
        </w:tc>
        <w:tc>
          <w:tcPr>
            <w:tcW w:w="14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.09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.01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(0.0001)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0.12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(0.01)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-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0.16</w:t>
            </w:r>
            <w:r w:rsidR="004D4CF7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4D4CF7">
              <w:rPr>
                <w:rFonts w:ascii="Times New Roman" w:hAnsi="Times New Roman"/>
                <w:color w:val="000000"/>
                <w:sz w:val="21"/>
                <w:szCs w:val="21"/>
              </w:rPr>
              <w:t>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-0.04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-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0.08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-0.07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8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0.08</w:t>
            </w:r>
            <w:r w:rsidR="004D4765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</w:tr>
      <w:tr w:rsidR="0027578B" w:rsidRPr="0027578B" w:rsidTr="008F262A">
        <w:trPr>
          <w:trHeight w:val="402"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(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n=84)</w:t>
            </w:r>
          </w:p>
        </w:tc>
        <w:tc>
          <w:tcPr>
            <w:tcW w:w="14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-0.03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-0.08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0.03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-0.06</w:t>
            </w:r>
            <w:r w:rsidR="004D4CF7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-0.13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0.02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.04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8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0.12</w:t>
            </w:r>
            <w:r w:rsidR="004D476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(0.01)</w:t>
            </w:r>
          </w:p>
        </w:tc>
      </w:tr>
      <w:tr w:rsidR="0027578B" w:rsidRPr="0027578B" w:rsidTr="008F262A">
        <w:trPr>
          <w:trHeight w:val="382"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Age and BMI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-0.02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-0.08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0.03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0.06</w:t>
            </w:r>
            <w:r w:rsidR="004D4CF7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-0.13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0.02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(0.0004)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.04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8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0.12</w:t>
            </w:r>
            <w:r w:rsidR="004D4765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(0.01)</w:t>
            </w:r>
          </w:p>
        </w:tc>
      </w:tr>
      <w:tr w:rsidR="0027578B" w:rsidRPr="0027578B" w:rsidTr="008F262A">
        <w:trPr>
          <w:trHeight w:val="402"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DSFA</w:t>
            </w:r>
          </w:p>
        </w:tc>
        <w:tc>
          <w:tcPr>
            <w:tcW w:w="14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0.17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-0.05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0.06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-0.30 </w:t>
            </w:r>
            <w:r w:rsidR="004D4CF7">
              <w:rPr>
                <w:rFonts w:ascii="Times New Roman" w:hAnsi="Times New Roman"/>
                <w:color w:val="000000"/>
                <w:sz w:val="22"/>
                <w:szCs w:val="22"/>
              </w:rPr>
              <w:t>(0.09)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0.02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(0.0004)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-0.33</w:t>
            </w:r>
            <w:r w:rsidR="008F262A" w:rsidRPr="00DF24A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>(0.11)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-0.04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8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0.02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(0.0004)</w:t>
            </w:r>
          </w:p>
        </w:tc>
      </w:tr>
      <w:tr w:rsidR="0027578B" w:rsidRPr="0027578B" w:rsidTr="008F262A">
        <w:trPr>
          <w:trHeight w:val="382"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(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n=84)</w:t>
            </w:r>
          </w:p>
        </w:tc>
        <w:tc>
          <w:tcPr>
            <w:tcW w:w="14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0.03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-0.15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-0.06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-0.22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(0.05)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-0.05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-0.25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(0.06)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0.03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8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.01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</w:tr>
      <w:tr w:rsidR="0027578B" w:rsidRPr="0027578B" w:rsidTr="008F262A">
        <w:trPr>
          <w:trHeight w:val="402"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Age and BMI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0.03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-0.15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-0.06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-0.22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(0.05)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-0.05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-0.26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(0.07)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0.03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(0.0009)</w:t>
            </w:r>
          </w:p>
        </w:tc>
        <w:tc>
          <w:tcPr>
            <w:tcW w:w="18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-0.01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(0.0001)</w:t>
            </w:r>
          </w:p>
        </w:tc>
      </w:tr>
      <w:tr w:rsidR="0027578B" w:rsidRPr="0027578B" w:rsidTr="008F262A">
        <w:trPr>
          <w:trHeight w:val="382"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VFA</w:t>
            </w:r>
          </w:p>
        </w:tc>
        <w:tc>
          <w:tcPr>
            <w:tcW w:w="14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Age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0.17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0.10</w:t>
            </w:r>
            <w:r w:rsidR="00BA2219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>(0.01)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0.16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0.06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-0.16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0.04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0.29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(0.08)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8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0.23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(0.05)</w:t>
            </w:r>
          </w:p>
        </w:tc>
      </w:tr>
      <w:tr w:rsidR="0027578B" w:rsidRPr="0027578B" w:rsidTr="008F262A">
        <w:trPr>
          <w:trHeight w:val="402"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(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n=83)</w:t>
            </w:r>
          </w:p>
        </w:tc>
        <w:tc>
          <w:tcPr>
            <w:tcW w:w="144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BMI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0.06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0.07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(0.005)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.09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(0.008)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0.18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-0.23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(0.05)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0.14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>0.02)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0.38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(0.14)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*</w:t>
            </w:r>
          </w:p>
        </w:tc>
        <w:tc>
          <w:tcPr>
            <w:tcW w:w="18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0.25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(0.06)</w:t>
            </w:r>
          </w:p>
        </w:tc>
      </w:tr>
      <w:tr w:rsidR="0027578B" w:rsidRPr="0027578B" w:rsidTr="008F262A">
        <w:trPr>
          <w:trHeight w:val="382"/>
        </w:trPr>
        <w:tc>
          <w:tcPr>
            <w:tcW w:w="8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446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left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Age and BMI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0.04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(0.002)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0.06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(0.004)</w:t>
            </w:r>
          </w:p>
        </w:tc>
        <w:tc>
          <w:tcPr>
            <w:tcW w:w="141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 w:hint="eastAsia"/>
                <w:color w:val="000000"/>
                <w:sz w:val="22"/>
                <w:szCs w:val="22"/>
              </w:rPr>
              <w:t>0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.08</w:t>
            </w:r>
            <w:r w:rsidR="00BA2219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(0.006)</w:t>
            </w:r>
          </w:p>
        </w:tc>
        <w:tc>
          <w:tcPr>
            <w:tcW w:w="156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0.16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(0.03)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-0.23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(0.05)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0.13</w:t>
            </w:r>
            <w:r w:rsidR="008F262A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(0.02)</w:t>
            </w:r>
          </w:p>
        </w:tc>
        <w:tc>
          <w:tcPr>
            <w:tcW w:w="141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0.39 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(0.15) </w:t>
            </w: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*</w:t>
            </w:r>
          </w:p>
        </w:tc>
        <w:tc>
          <w:tcPr>
            <w:tcW w:w="189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  <w:vAlign w:val="center"/>
          </w:tcPr>
          <w:p w:rsidR="0027578B" w:rsidRPr="0027578B" w:rsidRDefault="0027578B" w:rsidP="0027578B">
            <w:pPr>
              <w:spacing w:line="276" w:lineRule="auto"/>
              <w:jc w:val="center"/>
              <w:outlineLv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7578B">
              <w:rPr>
                <w:rFonts w:ascii="Times New Roman" w:hAnsi="Times New Roman"/>
                <w:color w:val="000000"/>
                <w:sz w:val="22"/>
                <w:szCs w:val="22"/>
              </w:rPr>
              <w:t>0.24</w:t>
            </w:r>
            <w:r w:rsidR="008F262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="00856E55">
              <w:rPr>
                <w:rFonts w:ascii="Times New Roman" w:hAnsi="Times New Roman"/>
                <w:color w:val="000000"/>
                <w:sz w:val="22"/>
                <w:szCs w:val="22"/>
              </w:rPr>
              <w:t>(0.06)</w:t>
            </w:r>
          </w:p>
        </w:tc>
      </w:tr>
    </w:tbl>
    <w:p w:rsidR="00BA2219" w:rsidRPr="00DE7904" w:rsidRDefault="00BA2219" w:rsidP="00BA2219">
      <w:pPr>
        <w:spacing w:line="300" w:lineRule="exact"/>
        <w:outlineLvl w:val="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Value in </w:t>
      </w:r>
      <w:r w:rsidRPr="00A517FE">
        <w:rPr>
          <w:rFonts w:ascii="Times New Roman" w:hAnsi="Times New Roman"/>
          <w:color w:val="000000"/>
          <w:sz w:val="22"/>
          <w:szCs w:val="22"/>
        </w:rPr>
        <w:t>bracket</w:t>
      </w:r>
      <w:r>
        <w:rPr>
          <w:rFonts w:ascii="Times New Roman" w:hAnsi="Times New Roman"/>
          <w:color w:val="000000"/>
          <w:sz w:val="22"/>
          <w:szCs w:val="22"/>
        </w:rPr>
        <w:t xml:space="preserve"> is presented as R</w:t>
      </w:r>
      <w:r w:rsidRPr="00D92B05">
        <w:rPr>
          <w:rFonts w:ascii="Times New Roman" w:hAnsi="Times New Roman"/>
          <w:color w:val="000000"/>
          <w:sz w:val="22"/>
          <w:szCs w:val="22"/>
          <w:vertAlign w:val="superscript"/>
        </w:rPr>
        <w:t>2</w:t>
      </w:r>
      <w:r>
        <w:rPr>
          <w:rFonts w:ascii="Times New Roman" w:hAnsi="Times New Roman"/>
          <w:color w:val="000000"/>
          <w:sz w:val="22"/>
          <w:szCs w:val="22"/>
        </w:rPr>
        <w:t xml:space="preserve">. </w:t>
      </w:r>
      <w:r w:rsidR="000D2FEB">
        <w:rPr>
          <w:rFonts w:ascii="Times New Roman" w:hAnsi="Times New Roman"/>
          <w:color w:val="000000"/>
          <w:sz w:val="22"/>
          <w:szCs w:val="22"/>
        </w:rPr>
        <w:t xml:space="preserve">BMI, body mass index; </w:t>
      </w:r>
      <w:r w:rsidRPr="00551FEF">
        <w:rPr>
          <w:rFonts w:ascii="Times New Roman" w:hAnsi="Times New Roman"/>
          <w:color w:val="000000"/>
          <w:sz w:val="22"/>
          <w:szCs w:val="22"/>
        </w:rPr>
        <w:t xml:space="preserve">SBP, systolic blood pressure; DBP, diastolic blood pressure; MAP, mean artery pressure; TC, total cholesterol; HDLC, high-density lipoprotein cholesterol; LDLC, low-density lipoprotein cholesterol; FPG, fasting plasma glucose; TG, triglycerides; TFA, total abdominal fat area; SFA, subcutaneous fat area; SSFA, superficial subcutaneous fat area; DSFA, deep subcutaneous fat area; VFA, visceral fat area. *There was a significant correlation after </w:t>
      </w:r>
      <w:r w:rsidRPr="00551FEF">
        <w:rPr>
          <w:color w:val="000000"/>
          <w:sz w:val="22"/>
          <w:szCs w:val="22"/>
        </w:rPr>
        <w:t>a</w:t>
      </w:r>
      <w:r w:rsidRPr="00551FEF">
        <w:rPr>
          <w:rFonts w:ascii="Times New Roman" w:hAnsi="Times New Roman"/>
          <w:color w:val="000000"/>
          <w:sz w:val="22"/>
          <w:szCs w:val="22"/>
        </w:rPr>
        <w:t xml:space="preserve"> false discovery rate adjustment</w:t>
      </w:r>
    </w:p>
    <w:p w:rsidR="00CF7C91" w:rsidRPr="00CF7C91" w:rsidRDefault="00CF7C91" w:rsidP="00BA2219"/>
    <w:sectPr w:rsidR="00CF7C91" w:rsidRPr="00CF7C91" w:rsidSect="00EC27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0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3E24" w:rsidRDefault="00EF3E24">
      <w:r>
        <w:separator/>
      </w:r>
    </w:p>
  </w:endnote>
  <w:endnote w:type="continuationSeparator" w:id="0">
    <w:p w:rsidR="00EF3E24" w:rsidRDefault="00EF3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平成明朝">
    <w:altName w:val="ＭＳ 明朝"/>
    <w:panose1 w:val="020B0604020202020204"/>
    <w:charset w:val="80"/>
    <w:family w:val="roman"/>
    <w:pitch w:val="fixed"/>
    <w:sig w:usb0="00002A87" w:usb1="08070000" w:usb2="00000010" w:usb3="00000000" w:csb0="0002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834" w:rsidRDefault="00670834" w:rsidP="00D56ED5">
    <w:pPr>
      <w:pStyle w:val="a5"/>
      <w:framePr w:wrap="none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70834" w:rsidRDefault="00670834">
    <w:pPr>
      <w:pStyle w:val="a5"/>
      <w:ind w:right="360"/>
      <w:pPrChange w:id="1" w:author="Author" w:date="2019-11-11T11:01:00Z">
        <w:pPr>
          <w:pStyle w:val="a5"/>
        </w:pPr>
      </w:pPrChange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834" w:rsidRDefault="00670834" w:rsidP="00D56ED5">
    <w:pPr>
      <w:pStyle w:val="a5"/>
      <w:framePr w:wrap="none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16</w:t>
    </w:r>
    <w:r>
      <w:rPr>
        <w:rStyle w:val="a7"/>
      </w:rPr>
      <w:fldChar w:fldCharType="end"/>
    </w:r>
  </w:p>
  <w:p w:rsidR="00670834" w:rsidRDefault="00670834" w:rsidP="00D56ED5">
    <w:pPr>
      <w:pStyle w:val="a5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834" w:rsidRDefault="00670834" w:rsidP="00D56ED5">
    <w:pPr>
      <w:pStyle w:val="a5"/>
      <w:framePr w:wrap="none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70834" w:rsidRDefault="00670834">
    <w:pPr>
      <w:pStyle w:val="a5"/>
      <w:ind w:right="360"/>
      <w:pPrChange w:id="2" w:author="Author" w:date="2019-11-11T11:01:00Z">
        <w:pPr>
          <w:pStyle w:val="a5"/>
        </w:pPr>
      </w:pPrChange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834" w:rsidRDefault="00670834" w:rsidP="00D56ED5">
    <w:pPr>
      <w:pStyle w:val="a5"/>
      <w:framePr w:wrap="none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16</w:t>
    </w:r>
    <w:r>
      <w:rPr>
        <w:rStyle w:val="a7"/>
      </w:rPr>
      <w:fldChar w:fldCharType="end"/>
    </w:r>
  </w:p>
  <w:p w:rsidR="00670834" w:rsidRDefault="00670834" w:rsidP="00D56ED5">
    <w:pPr>
      <w:pStyle w:val="a5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834" w:rsidRDefault="0067083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3E24" w:rsidRDefault="00EF3E24">
      <w:r>
        <w:separator/>
      </w:r>
    </w:p>
  </w:footnote>
  <w:footnote w:type="continuationSeparator" w:id="0">
    <w:p w:rsidR="00EF3E24" w:rsidRDefault="00EF3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834" w:rsidRDefault="0067083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834" w:rsidRDefault="00670834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70834" w:rsidRDefault="0067083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1F6E3B"/>
    <w:multiLevelType w:val="hybridMultilevel"/>
    <w:tmpl w:val="293405FC"/>
    <w:lvl w:ilvl="0" w:tplc="0972B4C2">
      <w:numFmt w:val="bullet"/>
      <w:lvlText w:val="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85B5845"/>
    <w:multiLevelType w:val="hybridMultilevel"/>
    <w:tmpl w:val="B8481D36"/>
    <w:lvl w:ilvl="0" w:tplc="DE0ACCB4">
      <w:numFmt w:val="bullet"/>
      <w:lvlText w:val=""/>
      <w:lvlJc w:val="left"/>
      <w:pPr>
        <w:ind w:left="360" w:hanging="360"/>
      </w:pPr>
      <w:rPr>
        <w:rFonts w:ascii="Wingdings" w:eastAsia="ＭＳ 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C91"/>
    <w:rsid w:val="00005ED2"/>
    <w:rsid w:val="0002628D"/>
    <w:rsid w:val="0003318C"/>
    <w:rsid w:val="00036004"/>
    <w:rsid w:val="0004090F"/>
    <w:rsid w:val="000B04D3"/>
    <w:rsid w:val="000D2FEB"/>
    <w:rsid w:val="00126EBC"/>
    <w:rsid w:val="00140192"/>
    <w:rsid w:val="001529E3"/>
    <w:rsid w:val="00160F50"/>
    <w:rsid w:val="00177A4C"/>
    <w:rsid w:val="00191760"/>
    <w:rsid w:val="001D60C1"/>
    <w:rsid w:val="001E2E73"/>
    <w:rsid w:val="00223335"/>
    <w:rsid w:val="002668C7"/>
    <w:rsid w:val="002701FD"/>
    <w:rsid w:val="0027578B"/>
    <w:rsid w:val="0029159A"/>
    <w:rsid w:val="00301D19"/>
    <w:rsid w:val="0031415E"/>
    <w:rsid w:val="00331E18"/>
    <w:rsid w:val="00365874"/>
    <w:rsid w:val="003A4F4F"/>
    <w:rsid w:val="00415CE2"/>
    <w:rsid w:val="00445F9D"/>
    <w:rsid w:val="00454195"/>
    <w:rsid w:val="00463441"/>
    <w:rsid w:val="00470A41"/>
    <w:rsid w:val="00471CDA"/>
    <w:rsid w:val="004967BF"/>
    <w:rsid w:val="004A2CD6"/>
    <w:rsid w:val="004B78B6"/>
    <w:rsid w:val="004C4E8E"/>
    <w:rsid w:val="004D4765"/>
    <w:rsid w:val="004D4CF7"/>
    <w:rsid w:val="004F7C04"/>
    <w:rsid w:val="0053060A"/>
    <w:rsid w:val="0053663B"/>
    <w:rsid w:val="00551FEF"/>
    <w:rsid w:val="00574D4B"/>
    <w:rsid w:val="005821B0"/>
    <w:rsid w:val="006061E1"/>
    <w:rsid w:val="00626060"/>
    <w:rsid w:val="00630014"/>
    <w:rsid w:val="00664DE8"/>
    <w:rsid w:val="00670834"/>
    <w:rsid w:val="006779AF"/>
    <w:rsid w:val="006837FE"/>
    <w:rsid w:val="006D477D"/>
    <w:rsid w:val="00732BC2"/>
    <w:rsid w:val="00743F06"/>
    <w:rsid w:val="007E0C85"/>
    <w:rsid w:val="007F4ECB"/>
    <w:rsid w:val="00803E27"/>
    <w:rsid w:val="008256C6"/>
    <w:rsid w:val="00850843"/>
    <w:rsid w:val="00856E55"/>
    <w:rsid w:val="008A2CB8"/>
    <w:rsid w:val="008B7E05"/>
    <w:rsid w:val="008F262A"/>
    <w:rsid w:val="009109E3"/>
    <w:rsid w:val="0091294E"/>
    <w:rsid w:val="00912B1B"/>
    <w:rsid w:val="00913303"/>
    <w:rsid w:val="00935650"/>
    <w:rsid w:val="009455B2"/>
    <w:rsid w:val="00964C2F"/>
    <w:rsid w:val="00965166"/>
    <w:rsid w:val="009D2E98"/>
    <w:rsid w:val="009E57B2"/>
    <w:rsid w:val="00A517FE"/>
    <w:rsid w:val="00A5361E"/>
    <w:rsid w:val="00A575D7"/>
    <w:rsid w:val="00A84B58"/>
    <w:rsid w:val="00A97EAF"/>
    <w:rsid w:val="00AC7C8E"/>
    <w:rsid w:val="00AD2298"/>
    <w:rsid w:val="00B10C40"/>
    <w:rsid w:val="00B25D03"/>
    <w:rsid w:val="00B32D3F"/>
    <w:rsid w:val="00B90BC6"/>
    <w:rsid w:val="00B96581"/>
    <w:rsid w:val="00BA0D8E"/>
    <w:rsid w:val="00BA2219"/>
    <w:rsid w:val="00BA6696"/>
    <w:rsid w:val="00BF2D18"/>
    <w:rsid w:val="00C7085C"/>
    <w:rsid w:val="00C96EA0"/>
    <w:rsid w:val="00CF7C91"/>
    <w:rsid w:val="00D02C54"/>
    <w:rsid w:val="00D148DD"/>
    <w:rsid w:val="00D15BA2"/>
    <w:rsid w:val="00D24D85"/>
    <w:rsid w:val="00D41CD6"/>
    <w:rsid w:val="00D43F32"/>
    <w:rsid w:val="00D56ED5"/>
    <w:rsid w:val="00D8677B"/>
    <w:rsid w:val="00D92B05"/>
    <w:rsid w:val="00D93AC2"/>
    <w:rsid w:val="00DE7904"/>
    <w:rsid w:val="00DF24AB"/>
    <w:rsid w:val="00DF3A4B"/>
    <w:rsid w:val="00E05C2A"/>
    <w:rsid w:val="00E23D17"/>
    <w:rsid w:val="00E3596F"/>
    <w:rsid w:val="00E4571B"/>
    <w:rsid w:val="00E65BDE"/>
    <w:rsid w:val="00E97CB0"/>
    <w:rsid w:val="00EA4514"/>
    <w:rsid w:val="00EB2C34"/>
    <w:rsid w:val="00EB701B"/>
    <w:rsid w:val="00EC2735"/>
    <w:rsid w:val="00EC3413"/>
    <w:rsid w:val="00EF3E24"/>
    <w:rsid w:val="00F0170E"/>
    <w:rsid w:val="00FC450E"/>
    <w:rsid w:val="00FE0389"/>
    <w:rsid w:val="00FE404B"/>
    <w:rsid w:val="00FE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809C0F"/>
  <w15:chartTrackingRefBased/>
  <w15:docId w15:val="{5498FA5F-9299-3B42-A58D-24EE67C17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7C91"/>
    <w:pPr>
      <w:widowControl w:val="0"/>
      <w:jc w:val="both"/>
    </w:pPr>
    <w:rPr>
      <w:rFonts w:ascii="Times" w:eastAsia="ＭＳ 明朝" w:hAnsi="Times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CF7C91"/>
    <w:pPr>
      <w:tabs>
        <w:tab w:val="center" w:pos="4252"/>
        <w:tab w:val="right" w:pos="8504"/>
      </w:tabs>
      <w:snapToGrid w:val="0"/>
    </w:pPr>
    <w:rPr>
      <w:rFonts w:eastAsia="平成明朝"/>
    </w:rPr>
  </w:style>
  <w:style w:type="character" w:customStyle="1" w:styleId="a4">
    <w:name w:val="ヘッダー (文字)"/>
    <w:basedOn w:val="a0"/>
    <w:link w:val="a3"/>
    <w:semiHidden/>
    <w:rsid w:val="00CF7C91"/>
    <w:rPr>
      <w:rFonts w:ascii="Times" w:eastAsia="平成明朝" w:hAnsi="Times" w:cs="Times New Roman"/>
      <w:sz w:val="24"/>
      <w:szCs w:val="20"/>
    </w:rPr>
  </w:style>
  <w:style w:type="paragraph" w:styleId="a5">
    <w:name w:val="footer"/>
    <w:basedOn w:val="a"/>
    <w:link w:val="a6"/>
    <w:semiHidden/>
    <w:rsid w:val="00CF7C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semiHidden/>
    <w:rsid w:val="00CF7C91"/>
    <w:rPr>
      <w:rFonts w:ascii="Times" w:eastAsia="ＭＳ 明朝" w:hAnsi="Times" w:cs="Times New Roman"/>
      <w:sz w:val="24"/>
      <w:szCs w:val="20"/>
    </w:rPr>
  </w:style>
  <w:style w:type="character" w:styleId="a7">
    <w:name w:val="page number"/>
    <w:basedOn w:val="a0"/>
    <w:semiHidden/>
    <w:rsid w:val="00CF7C91"/>
  </w:style>
  <w:style w:type="character" w:styleId="a8">
    <w:name w:val="line number"/>
    <w:basedOn w:val="a0"/>
    <w:uiPriority w:val="99"/>
    <w:semiHidden/>
    <w:unhideWhenUsed/>
    <w:rsid w:val="00CF7C91"/>
  </w:style>
  <w:style w:type="paragraph" w:styleId="a9">
    <w:name w:val="List Paragraph"/>
    <w:basedOn w:val="a"/>
    <w:uiPriority w:val="34"/>
    <w:qFormat/>
    <w:rsid w:val="00CF7C9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8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5</Pages>
  <Words>1874</Words>
  <Characters>10682</Characters>
  <Application>Microsoft Office Word</Application>
  <DocSecurity>0</DocSecurity>
  <Lines>89</Lines>
  <Paragraphs>25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沼尾 成晴</dc:creator>
  <cp:keywords/>
  <dc:description/>
  <cp:lastModifiedBy>沼尾 成晴</cp:lastModifiedBy>
  <cp:revision>29</cp:revision>
  <dcterms:created xsi:type="dcterms:W3CDTF">2020-04-01T23:54:00Z</dcterms:created>
  <dcterms:modified xsi:type="dcterms:W3CDTF">2020-04-03T05:31:00Z</dcterms:modified>
</cp:coreProperties>
</file>