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389B6" w14:textId="15F6DD77" w:rsidR="00EC657C" w:rsidRPr="00724E4A" w:rsidRDefault="00EC657C" w:rsidP="00EC657C">
      <w:pPr>
        <w:tabs>
          <w:tab w:val="left" w:pos="783"/>
        </w:tabs>
        <w:snapToGrid w:val="0"/>
        <w:spacing w:line="480" w:lineRule="auto"/>
        <w:rPr>
          <w:b/>
          <w:sz w:val="22"/>
        </w:rPr>
      </w:pPr>
      <w:r w:rsidRPr="00E37BB1">
        <w:rPr>
          <w:b/>
          <w:sz w:val="22"/>
        </w:rPr>
        <w:t>Additional file 1</w:t>
      </w:r>
      <w:r w:rsidRPr="00724E4A">
        <w:rPr>
          <w:b/>
          <w:sz w:val="22"/>
        </w:rPr>
        <w:t xml:space="preserve">. </w:t>
      </w:r>
    </w:p>
    <w:p w14:paraId="5A128CE8" w14:textId="7EA4FDB5" w:rsidR="00EC657C" w:rsidRPr="00724E4A" w:rsidRDefault="00EC657C" w:rsidP="00EC657C">
      <w:pPr>
        <w:tabs>
          <w:tab w:val="left" w:pos="783"/>
        </w:tabs>
        <w:snapToGrid w:val="0"/>
        <w:spacing w:line="480" w:lineRule="auto"/>
        <w:rPr>
          <w:sz w:val="22"/>
        </w:rPr>
      </w:pPr>
      <w:r>
        <w:rPr>
          <w:b/>
          <w:sz w:val="22"/>
        </w:rPr>
        <w:t xml:space="preserve">Table 1. </w:t>
      </w:r>
      <w:r w:rsidRPr="00724E4A">
        <w:rPr>
          <w:b/>
          <w:sz w:val="22"/>
        </w:rPr>
        <w:t xml:space="preserve">Correlation between the cortisol profile and demographics and working conditions </w:t>
      </w:r>
    </w:p>
    <w:tbl>
      <w:tblPr>
        <w:tblStyle w:val="a3"/>
        <w:tblpPr w:vertAnchor="page" w:tblpY="246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5"/>
        <w:gridCol w:w="3387"/>
        <w:gridCol w:w="2114"/>
      </w:tblGrid>
      <w:tr w:rsidR="00EC657C" w14:paraId="021D405E" w14:textId="77777777" w:rsidTr="002866CD">
        <w:trPr>
          <w:trHeight w:val="273"/>
        </w:trPr>
        <w:tc>
          <w:tcPr>
            <w:tcW w:w="3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483CA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rPr>
                <w:b/>
                <w:sz w:val="21"/>
              </w:rPr>
            </w:pP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09840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b/>
                <w:sz w:val="21"/>
              </w:rPr>
            </w:pPr>
            <w:r w:rsidRPr="00724E4A">
              <w:rPr>
                <w:b/>
                <w:sz w:val="21"/>
              </w:rPr>
              <w:t>Pearson's correlation coefficient (</w:t>
            </w:r>
            <w:r w:rsidRPr="00724E4A">
              <w:rPr>
                <w:b/>
                <w:i/>
                <w:sz w:val="21"/>
              </w:rPr>
              <w:t>r</w:t>
            </w:r>
            <w:r w:rsidRPr="00724E4A">
              <w:rPr>
                <w:b/>
                <w:sz w:val="21"/>
              </w:rPr>
              <w:t>)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4DAE1D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b/>
                <w:sz w:val="21"/>
              </w:rPr>
            </w:pPr>
            <w:r w:rsidRPr="00724E4A">
              <w:rPr>
                <w:b/>
                <w:i/>
                <w:sz w:val="21"/>
              </w:rPr>
              <w:t>P</w:t>
            </w:r>
            <w:r w:rsidRPr="00724E4A">
              <w:rPr>
                <w:b/>
                <w:sz w:val="21"/>
              </w:rPr>
              <w:t xml:space="preserve"> value*</w:t>
            </w:r>
          </w:p>
        </w:tc>
      </w:tr>
      <w:tr w:rsidR="00EC657C" w14:paraId="1B465E67" w14:textId="77777777" w:rsidTr="002866CD">
        <w:tc>
          <w:tcPr>
            <w:tcW w:w="35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3B019C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Age</w:t>
            </w:r>
          </w:p>
        </w:tc>
        <w:tc>
          <w:tcPr>
            <w:tcW w:w="33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97EA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0.115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3C1035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0.480</w:t>
            </w:r>
          </w:p>
        </w:tc>
      </w:tr>
      <w:tr w:rsidR="00EC657C" w14:paraId="38486F49" w14:textId="77777777" w:rsidTr="002866CD">
        <w:tc>
          <w:tcPr>
            <w:tcW w:w="3525" w:type="dxa"/>
            <w:shd w:val="clear" w:color="auto" w:fill="auto"/>
            <w:vAlign w:val="center"/>
          </w:tcPr>
          <w:p w14:paraId="75A06225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Job tenure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24E20DAB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0.064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0F332613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0.694</w:t>
            </w:r>
          </w:p>
        </w:tc>
      </w:tr>
      <w:tr w:rsidR="00EC657C" w14:paraId="7DADD6E9" w14:textId="77777777" w:rsidTr="002866CD">
        <w:tc>
          <w:tcPr>
            <w:tcW w:w="3525" w:type="dxa"/>
            <w:shd w:val="clear" w:color="auto" w:fill="auto"/>
            <w:vAlign w:val="center"/>
          </w:tcPr>
          <w:p w14:paraId="4DE208D4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Body mass index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73798787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0.022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1851301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0.893</w:t>
            </w:r>
          </w:p>
        </w:tc>
      </w:tr>
      <w:tr w:rsidR="00EC657C" w14:paraId="1E65BC65" w14:textId="77777777" w:rsidTr="002866CD"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1AA794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color w:val="000000"/>
                <w:sz w:val="21"/>
              </w:rPr>
            </w:pPr>
            <w:r w:rsidRPr="00724E4A">
              <w:rPr>
                <w:color w:val="000000"/>
                <w:sz w:val="21"/>
              </w:rPr>
              <w:t>Number of night shifts per month</w:t>
            </w:r>
          </w:p>
        </w:tc>
        <w:tc>
          <w:tcPr>
            <w:tcW w:w="3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B80B4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-0.180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54C1C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0.267</w:t>
            </w:r>
          </w:p>
        </w:tc>
      </w:tr>
      <w:tr w:rsidR="00EC657C" w14:paraId="2CB08284" w14:textId="77777777" w:rsidTr="002866CD">
        <w:tc>
          <w:tcPr>
            <w:tcW w:w="3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92996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color w:val="000000"/>
                <w:sz w:val="21"/>
              </w:rPr>
            </w:pP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BD307D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b/>
                <w:sz w:val="21"/>
              </w:rPr>
            </w:pPr>
            <w:r w:rsidRPr="00724E4A">
              <w:rPr>
                <w:b/>
                <w:sz w:val="21"/>
              </w:rPr>
              <w:t>Cortisol profile [</w:t>
            </w:r>
            <w:proofErr w:type="spellStart"/>
            <w:r w:rsidRPr="00724E4A">
              <w:rPr>
                <w:b/>
                <w:sz w:val="21"/>
              </w:rPr>
              <w:t>nM</w:t>
            </w:r>
            <w:proofErr w:type="spellEnd"/>
            <w:r w:rsidRPr="00724E4A">
              <w:rPr>
                <w:b/>
                <w:sz w:val="21"/>
              </w:rPr>
              <w:t>], mean (SD)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FA12CF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b/>
                <w:sz w:val="21"/>
              </w:rPr>
            </w:pPr>
            <w:r w:rsidRPr="00724E4A">
              <w:rPr>
                <w:b/>
                <w:i/>
                <w:sz w:val="21"/>
              </w:rPr>
              <w:t>P</w:t>
            </w:r>
            <w:r w:rsidRPr="00724E4A">
              <w:rPr>
                <w:b/>
                <w:sz w:val="21"/>
              </w:rPr>
              <w:t xml:space="preserve"> value</w:t>
            </w:r>
            <w:r w:rsidRPr="00724E4A">
              <w:rPr>
                <w:rFonts w:ascii="ＭＳ 明朝" w:eastAsia="ＭＳ 明朝" w:hAnsi="ＭＳ 明朝" w:cs="ＭＳ 明朝"/>
                <w:b/>
                <w:sz w:val="21"/>
                <w:vertAlign w:val="superscript"/>
              </w:rPr>
              <w:t>†</w:t>
            </w:r>
          </w:p>
        </w:tc>
      </w:tr>
      <w:tr w:rsidR="00EC657C" w14:paraId="7DC76F85" w14:textId="77777777" w:rsidTr="002866CD">
        <w:tc>
          <w:tcPr>
            <w:tcW w:w="35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8BCA6A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Marital status</w:t>
            </w:r>
          </w:p>
        </w:tc>
        <w:tc>
          <w:tcPr>
            <w:tcW w:w="3387" w:type="dxa"/>
            <w:tcBorders>
              <w:top w:val="single" w:sz="4" w:space="0" w:color="auto"/>
            </w:tcBorders>
            <w:shd w:val="clear" w:color="auto" w:fill="auto"/>
          </w:tcPr>
          <w:p w14:paraId="2FE0EA6C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8E07A0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0.219</w:t>
            </w:r>
          </w:p>
        </w:tc>
      </w:tr>
      <w:tr w:rsidR="00EC657C" w14:paraId="30CE8DCA" w14:textId="77777777" w:rsidTr="002866CD">
        <w:tc>
          <w:tcPr>
            <w:tcW w:w="3525" w:type="dxa"/>
            <w:shd w:val="clear" w:color="auto" w:fill="auto"/>
            <w:vAlign w:val="center"/>
          </w:tcPr>
          <w:p w14:paraId="670E3ED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Married or with a partner (n = 7)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288CE1B8" w14:textId="503E083C" w:rsidR="00EC657C" w:rsidRPr="00724E4A" w:rsidRDefault="00685AEF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7.0</w:t>
            </w:r>
            <w:r w:rsidR="00EC657C" w:rsidRPr="00724E4A">
              <w:rPr>
                <w:sz w:val="21"/>
              </w:rPr>
              <w:t xml:space="preserve"> (</w:t>
            </w:r>
            <w:r w:rsidR="00EA3E38">
              <w:rPr>
                <w:sz w:val="21"/>
              </w:rPr>
              <w:t>8.3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3FBC2B1B" w14:textId="77777777" w:rsidR="00EC657C" w:rsidRPr="00724E4A" w:rsidRDefault="00EC657C" w:rsidP="002866CD"/>
        </w:tc>
      </w:tr>
      <w:tr w:rsidR="00EC657C" w14:paraId="30B6E71C" w14:textId="77777777" w:rsidTr="002866CD">
        <w:tc>
          <w:tcPr>
            <w:tcW w:w="3525" w:type="dxa"/>
            <w:shd w:val="clear" w:color="auto" w:fill="auto"/>
            <w:vAlign w:val="center"/>
          </w:tcPr>
          <w:p w14:paraId="7F22563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Not married (n = 33)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6351B7DE" w14:textId="16F4C831" w:rsidR="00EC657C" w:rsidRPr="00724E4A" w:rsidRDefault="00EA3E38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6.5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3.1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5107BBA7" w14:textId="77777777" w:rsidR="00EC657C" w:rsidRPr="00724E4A" w:rsidRDefault="00EC657C" w:rsidP="002866CD"/>
        </w:tc>
      </w:tr>
      <w:tr w:rsidR="00EC657C" w14:paraId="7C3A0710" w14:textId="77777777" w:rsidTr="002866CD">
        <w:tc>
          <w:tcPr>
            <w:tcW w:w="3525" w:type="dxa"/>
            <w:shd w:val="clear" w:color="auto" w:fill="auto"/>
            <w:vAlign w:val="center"/>
          </w:tcPr>
          <w:p w14:paraId="73CCF728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Drink alcohol</w:t>
            </w:r>
          </w:p>
        </w:tc>
        <w:tc>
          <w:tcPr>
            <w:tcW w:w="3387" w:type="dxa"/>
            <w:shd w:val="clear" w:color="auto" w:fill="auto"/>
          </w:tcPr>
          <w:p w14:paraId="1932BF81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4AE98903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0.989</w:t>
            </w:r>
          </w:p>
        </w:tc>
      </w:tr>
      <w:tr w:rsidR="00EC657C" w14:paraId="1AE02164" w14:textId="77777777" w:rsidTr="002866CD">
        <w:tc>
          <w:tcPr>
            <w:tcW w:w="3525" w:type="dxa"/>
            <w:shd w:val="clear" w:color="auto" w:fill="auto"/>
            <w:vAlign w:val="center"/>
          </w:tcPr>
          <w:p w14:paraId="592DDBE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Yes (n = 19)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4F595CAB" w14:textId="3506D667" w:rsidR="00EC657C" w:rsidRPr="00724E4A" w:rsidRDefault="003371F0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7.0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5.4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3244F7B8" w14:textId="77777777" w:rsidR="00EC657C" w:rsidRPr="00724E4A" w:rsidRDefault="00EC657C" w:rsidP="002866CD"/>
        </w:tc>
      </w:tr>
      <w:tr w:rsidR="00EC657C" w14:paraId="49E57293" w14:textId="77777777" w:rsidTr="002866CD">
        <w:tc>
          <w:tcPr>
            <w:tcW w:w="3525" w:type="dxa"/>
            <w:shd w:val="clear" w:color="auto" w:fill="auto"/>
            <w:vAlign w:val="center"/>
          </w:tcPr>
          <w:p w14:paraId="236DC11D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No (n = 21)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44962976" w14:textId="1993A28C" w:rsidR="00EC657C" w:rsidRPr="00724E4A" w:rsidRDefault="003371F0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6.2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3.2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4FC168FC" w14:textId="77777777" w:rsidR="00EC657C" w:rsidRPr="00724E4A" w:rsidRDefault="00EC657C" w:rsidP="002866CD"/>
        </w:tc>
      </w:tr>
      <w:tr w:rsidR="00EC657C" w14:paraId="74DB1177" w14:textId="77777777" w:rsidTr="002866CD">
        <w:tc>
          <w:tcPr>
            <w:tcW w:w="3525" w:type="dxa"/>
            <w:shd w:val="clear" w:color="auto" w:fill="auto"/>
            <w:vAlign w:val="center"/>
          </w:tcPr>
          <w:p w14:paraId="026941E1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Exercise-oriented</w:t>
            </w:r>
          </w:p>
        </w:tc>
        <w:tc>
          <w:tcPr>
            <w:tcW w:w="3387" w:type="dxa"/>
            <w:shd w:val="clear" w:color="auto" w:fill="auto"/>
          </w:tcPr>
          <w:p w14:paraId="1B110B5D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77EDB238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0.422</w:t>
            </w:r>
          </w:p>
        </w:tc>
      </w:tr>
      <w:tr w:rsidR="00EC657C" w14:paraId="524CBC47" w14:textId="77777777" w:rsidTr="002866CD">
        <w:tc>
          <w:tcPr>
            <w:tcW w:w="3525" w:type="dxa"/>
            <w:shd w:val="clear" w:color="auto" w:fill="auto"/>
            <w:vAlign w:val="center"/>
          </w:tcPr>
          <w:p w14:paraId="1339FD7E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Yes (n = 11)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32BE769C" w14:textId="7EBE4FCB" w:rsidR="00EC657C" w:rsidRPr="00724E4A" w:rsidRDefault="00FF1737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6.4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3.0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4FD8FC1D" w14:textId="77777777" w:rsidR="00EC657C" w:rsidRPr="00724E4A" w:rsidRDefault="00EC657C" w:rsidP="002866CD"/>
        </w:tc>
      </w:tr>
      <w:tr w:rsidR="00EC657C" w14:paraId="73FCCCBD" w14:textId="77777777" w:rsidTr="002866CD">
        <w:tc>
          <w:tcPr>
            <w:tcW w:w="3525" w:type="dxa"/>
            <w:shd w:val="clear" w:color="auto" w:fill="auto"/>
            <w:vAlign w:val="center"/>
          </w:tcPr>
          <w:p w14:paraId="64DFBE2B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No (n = 29)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768F514F" w14:textId="78E3EDFC" w:rsidR="00EC657C" w:rsidRPr="00724E4A" w:rsidRDefault="00FF1737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6.6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4.0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732F2DCB" w14:textId="77777777" w:rsidR="00EC657C" w:rsidRPr="00724E4A" w:rsidRDefault="00EC657C" w:rsidP="002866CD"/>
        </w:tc>
      </w:tr>
      <w:tr w:rsidR="00EC657C" w14:paraId="07B9168F" w14:textId="77777777" w:rsidTr="002866CD">
        <w:tc>
          <w:tcPr>
            <w:tcW w:w="3525" w:type="dxa"/>
            <w:shd w:val="clear" w:color="auto" w:fill="auto"/>
            <w:vAlign w:val="center"/>
          </w:tcPr>
          <w:p w14:paraId="44476293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Sleep-oriented</w:t>
            </w:r>
          </w:p>
        </w:tc>
        <w:tc>
          <w:tcPr>
            <w:tcW w:w="3387" w:type="dxa"/>
            <w:shd w:val="clear" w:color="auto" w:fill="auto"/>
          </w:tcPr>
          <w:p w14:paraId="019D7B3F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118DCB33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0.440</w:t>
            </w:r>
          </w:p>
        </w:tc>
      </w:tr>
      <w:tr w:rsidR="00EC657C" w14:paraId="71CFF85C" w14:textId="77777777" w:rsidTr="002866CD">
        <w:tc>
          <w:tcPr>
            <w:tcW w:w="3525" w:type="dxa"/>
            <w:shd w:val="clear" w:color="auto" w:fill="auto"/>
            <w:vAlign w:val="center"/>
          </w:tcPr>
          <w:p w14:paraId="62A31F50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Yes (n = 24)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26F51A77" w14:textId="492C54A6" w:rsidR="00EC657C" w:rsidRPr="00724E4A" w:rsidRDefault="00733CBF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6.2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3.5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240513A9" w14:textId="77777777" w:rsidR="00EC657C" w:rsidRPr="00724E4A" w:rsidRDefault="00EC657C" w:rsidP="002866CD"/>
        </w:tc>
      </w:tr>
      <w:tr w:rsidR="00EC657C" w14:paraId="6720026A" w14:textId="77777777" w:rsidTr="002866CD">
        <w:tc>
          <w:tcPr>
            <w:tcW w:w="3525" w:type="dxa"/>
            <w:shd w:val="clear" w:color="auto" w:fill="auto"/>
            <w:vAlign w:val="center"/>
          </w:tcPr>
          <w:p w14:paraId="5277C394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No (n = 16)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5796DCA8" w14:textId="5EA7732F" w:rsidR="00EC657C" w:rsidRPr="00724E4A" w:rsidRDefault="00406B59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7.0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5.4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519BF558" w14:textId="77777777" w:rsidR="00EC657C" w:rsidRPr="00724E4A" w:rsidRDefault="00EC657C" w:rsidP="002866CD"/>
        </w:tc>
      </w:tr>
      <w:tr w:rsidR="00EC657C" w14:paraId="78D8315D" w14:textId="77777777" w:rsidTr="002866CD">
        <w:tc>
          <w:tcPr>
            <w:tcW w:w="3525" w:type="dxa"/>
            <w:shd w:val="clear" w:color="auto" w:fill="auto"/>
            <w:vAlign w:val="center"/>
          </w:tcPr>
          <w:p w14:paraId="5209875B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Activity-oriented</w:t>
            </w:r>
          </w:p>
        </w:tc>
        <w:tc>
          <w:tcPr>
            <w:tcW w:w="3387" w:type="dxa"/>
            <w:shd w:val="clear" w:color="auto" w:fill="auto"/>
          </w:tcPr>
          <w:p w14:paraId="529A88A5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0D7912F0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0.755</w:t>
            </w:r>
          </w:p>
        </w:tc>
      </w:tr>
      <w:tr w:rsidR="00EC657C" w14:paraId="7CA2AF3F" w14:textId="77777777" w:rsidTr="002866CD">
        <w:tc>
          <w:tcPr>
            <w:tcW w:w="3525" w:type="dxa"/>
            <w:shd w:val="clear" w:color="auto" w:fill="auto"/>
            <w:vAlign w:val="center"/>
          </w:tcPr>
          <w:p w14:paraId="18EAB51F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Yes (n = 10)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7F333528" w14:textId="24849C55" w:rsidR="00EC657C" w:rsidRPr="00724E4A" w:rsidRDefault="00406B59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6.0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2.2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6A8B49FF" w14:textId="77777777" w:rsidR="00EC657C" w:rsidRPr="00724E4A" w:rsidRDefault="00EC657C" w:rsidP="002866CD"/>
        </w:tc>
      </w:tr>
      <w:tr w:rsidR="00EC657C" w14:paraId="0F95D43D" w14:textId="77777777" w:rsidTr="002866CD">
        <w:tc>
          <w:tcPr>
            <w:tcW w:w="3525" w:type="dxa"/>
            <w:shd w:val="clear" w:color="auto" w:fill="auto"/>
            <w:vAlign w:val="center"/>
          </w:tcPr>
          <w:p w14:paraId="082A0E8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No (n = 30)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507B460D" w14:textId="091AEDC6" w:rsidR="00EC657C" w:rsidRPr="00724E4A" w:rsidRDefault="00406B59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6.7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4.8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243B3CBD" w14:textId="77777777" w:rsidR="00EC657C" w:rsidRPr="00724E4A" w:rsidRDefault="00EC657C" w:rsidP="002866CD"/>
        </w:tc>
      </w:tr>
      <w:tr w:rsidR="00EC657C" w14:paraId="78A8979B" w14:textId="77777777" w:rsidTr="002866CD">
        <w:tc>
          <w:tcPr>
            <w:tcW w:w="3525" w:type="dxa"/>
            <w:shd w:val="clear" w:color="auto" w:fill="auto"/>
            <w:vAlign w:val="center"/>
          </w:tcPr>
          <w:p w14:paraId="01FBD6C5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Overtime hours in the previous month</w:t>
            </w:r>
          </w:p>
        </w:tc>
        <w:tc>
          <w:tcPr>
            <w:tcW w:w="3387" w:type="dxa"/>
            <w:shd w:val="clear" w:color="auto" w:fill="auto"/>
          </w:tcPr>
          <w:p w14:paraId="356AF64B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637773F6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0.792</w:t>
            </w:r>
          </w:p>
        </w:tc>
      </w:tr>
      <w:tr w:rsidR="00EC657C" w14:paraId="7B1126D1" w14:textId="77777777" w:rsidTr="002866CD">
        <w:tc>
          <w:tcPr>
            <w:tcW w:w="3525" w:type="dxa"/>
            <w:shd w:val="clear" w:color="auto" w:fill="auto"/>
            <w:vAlign w:val="center"/>
          </w:tcPr>
          <w:p w14:paraId="76CCFD15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&lt; 10 h (n = 11)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3115FE80" w14:textId="659BEDC9" w:rsidR="00EC657C" w:rsidRPr="00724E4A" w:rsidRDefault="00C42E2D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6.7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4.0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33D12F52" w14:textId="77777777" w:rsidR="00EC657C" w:rsidRPr="00724E4A" w:rsidRDefault="00EC657C" w:rsidP="002866CD"/>
        </w:tc>
      </w:tr>
      <w:tr w:rsidR="00EC657C" w14:paraId="3AB1962C" w14:textId="77777777" w:rsidTr="002866CD">
        <w:tc>
          <w:tcPr>
            <w:tcW w:w="3525" w:type="dxa"/>
            <w:shd w:val="clear" w:color="auto" w:fill="auto"/>
            <w:vAlign w:val="center"/>
          </w:tcPr>
          <w:p w14:paraId="5C0B0B72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&lt; 20 h (n = 17)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2EC3076E" w14:textId="5B02B9D5" w:rsidR="00EC657C" w:rsidRPr="00724E4A" w:rsidRDefault="00C42E2D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7.2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5.4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0B00D9D6" w14:textId="77777777" w:rsidR="00EC657C" w:rsidRPr="00724E4A" w:rsidRDefault="00EC657C" w:rsidP="002866CD"/>
        </w:tc>
      </w:tr>
      <w:tr w:rsidR="00EC657C" w14:paraId="3D72507E" w14:textId="77777777" w:rsidTr="002866CD">
        <w:tc>
          <w:tcPr>
            <w:tcW w:w="3525" w:type="dxa"/>
            <w:shd w:val="clear" w:color="auto" w:fill="auto"/>
            <w:vAlign w:val="center"/>
          </w:tcPr>
          <w:p w14:paraId="49DAEF00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</w:t>
            </w:r>
            <w:r w:rsidRPr="00724E4A">
              <w:rPr>
                <w:rFonts w:ascii="ＭＳ 明朝" w:eastAsia="ＭＳ 明朝" w:hAnsi="ＭＳ 明朝" w:cs="ＭＳ 明朝"/>
                <w:color w:val="000000"/>
                <w:sz w:val="21"/>
              </w:rPr>
              <w:t xml:space="preserve">≧ </w:t>
            </w:r>
            <w:r w:rsidRPr="00724E4A">
              <w:rPr>
                <w:color w:val="000000"/>
                <w:sz w:val="21"/>
              </w:rPr>
              <w:t>20 h (n = 12)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6F0FA4BF" w14:textId="314B5C36" w:rsidR="00EC657C" w:rsidRPr="00724E4A" w:rsidRDefault="00127C91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5.5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2.7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463013BF" w14:textId="77777777" w:rsidR="00EC657C" w:rsidRPr="00724E4A" w:rsidRDefault="00EC657C" w:rsidP="002866CD"/>
        </w:tc>
      </w:tr>
      <w:tr w:rsidR="00EC657C" w14:paraId="73BB888F" w14:textId="77777777" w:rsidTr="002866CD">
        <w:tc>
          <w:tcPr>
            <w:tcW w:w="3525" w:type="dxa"/>
            <w:shd w:val="clear" w:color="auto" w:fill="auto"/>
            <w:vAlign w:val="center"/>
          </w:tcPr>
          <w:p w14:paraId="6586BDE6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Experience of quick </w:t>
            </w:r>
            <w:proofErr w:type="spellStart"/>
            <w:r w:rsidRPr="00724E4A">
              <w:rPr>
                <w:color w:val="000000"/>
                <w:sz w:val="21"/>
              </w:rPr>
              <w:t>return</w:t>
            </w:r>
            <w:r w:rsidRPr="00724E4A">
              <w:rPr>
                <w:color w:val="000000"/>
                <w:sz w:val="21"/>
                <w:vertAlign w:val="superscript"/>
              </w:rPr>
              <w:t>a</w:t>
            </w:r>
            <w:proofErr w:type="spellEnd"/>
          </w:p>
        </w:tc>
        <w:tc>
          <w:tcPr>
            <w:tcW w:w="3387" w:type="dxa"/>
            <w:shd w:val="clear" w:color="auto" w:fill="auto"/>
          </w:tcPr>
          <w:p w14:paraId="7D300F5F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37CAA227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0.021</w:t>
            </w:r>
          </w:p>
        </w:tc>
      </w:tr>
      <w:tr w:rsidR="00EC657C" w14:paraId="1222973B" w14:textId="77777777" w:rsidTr="002866CD">
        <w:tc>
          <w:tcPr>
            <w:tcW w:w="3525" w:type="dxa"/>
            <w:shd w:val="clear" w:color="auto" w:fill="auto"/>
            <w:vAlign w:val="center"/>
          </w:tcPr>
          <w:p w14:paraId="7C72C058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Yes (n = 12)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5949ED79" w14:textId="498FCE30" w:rsidR="00EC657C" w:rsidRPr="00724E4A" w:rsidRDefault="00127C91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4.1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1.4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04281E64" w14:textId="77777777" w:rsidR="00EC657C" w:rsidRPr="00724E4A" w:rsidRDefault="00EC657C" w:rsidP="002866CD"/>
        </w:tc>
      </w:tr>
      <w:tr w:rsidR="00EC657C" w14:paraId="478679E3" w14:textId="77777777" w:rsidTr="002866CD">
        <w:tc>
          <w:tcPr>
            <w:tcW w:w="3525" w:type="dxa"/>
            <w:shd w:val="clear" w:color="auto" w:fill="auto"/>
            <w:vAlign w:val="center"/>
          </w:tcPr>
          <w:p w14:paraId="54106F0D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ind w:firstLine="21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No (n = 28)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15811D8B" w14:textId="3D5DA9D5" w:rsidR="00EC657C" w:rsidRPr="00724E4A" w:rsidRDefault="00127C91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7.6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4.7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15570C7B" w14:textId="77777777" w:rsidR="00EC657C" w:rsidRPr="00724E4A" w:rsidRDefault="00EC657C" w:rsidP="002866CD"/>
        </w:tc>
      </w:tr>
      <w:tr w:rsidR="00EC657C" w14:paraId="59B3D923" w14:textId="77777777" w:rsidTr="002866CD">
        <w:tc>
          <w:tcPr>
            <w:tcW w:w="3525" w:type="dxa"/>
            <w:shd w:val="clear" w:color="auto" w:fill="auto"/>
            <w:vAlign w:val="center"/>
          </w:tcPr>
          <w:p w14:paraId="0CFEE3F1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>Change in workload</w:t>
            </w:r>
          </w:p>
        </w:tc>
        <w:tc>
          <w:tcPr>
            <w:tcW w:w="3387" w:type="dxa"/>
            <w:shd w:val="clear" w:color="auto" w:fill="auto"/>
          </w:tcPr>
          <w:p w14:paraId="297B4C4D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14:paraId="7A2ADED7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 w:rsidRPr="00724E4A">
              <w:rPr>
                <w:sz w:val="21"/>
              </w:rPr>
              <w:t>0.405</w:t>
            </w:r>
          </w:p>
        </w:tc>
      </w:tr>
      <w:tr w:rsidR="00EC657C" w14:paraId="4AA489BC" w14:textId="77777777" w:rsidTr="002866CD">
        <w:tc>
          <w:tcPr>
            <w:tcW w:w="3525" w:type="dxa"/>
            <w:shd w:val="clear" w:color="auto" w:fill="auto"/>
            <w:vAlign w:val="center"/>
          </w:tcPr>
          <w:p w14:paraId="639DF74B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Decreased (n = 3)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3E24E172" w14:textId="207E5A5A" w:rsidR="00EC657C" w:rsidRPr="00724E4A" w:rsidRDefault="00531E4A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4.5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1.9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27E9AD27" w14:textId="77777777" w:rsidR="00EC657C" w:rsidRPr="00724E4A" w:rsidRDefault="00EC657C" w:rsidP="002866CD"/>
        </w:tc>
      </w:tr>
      <w:tr w:rsidR="00EC657C" w14:paraId="65294C0E" w14:textId="77777777" w:rsidTr="002866CD">
        <w:tc>
          <w:tcPr>
            <w:tcW w:w="3525" w:type="dxa"/>
            <w:shd w:val="clear" w:color="auto" w:fill="auto"/>
            <w:vAlign w:val="center"/>
          </w:tcPr>
          <w:p w14:paraId="2544BF99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Unchanged (n = 27)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5977234D" w14:textId="519D9686" w:rsidR="00EC657C" w:rsidRPr="00724E4A" w:rsidRDefault="00531E4A" w:rsidP="002866CD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6.4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4.8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shd w:val="clear" w:color="auto" w:fill="auto"/>
          </w:tcPr>
          <w:p w14:paraId="4A922F31" w14:textId="77777777" w:rsidR="00EC657C" w:rsidRPr="00724E4A" w:rsidRDefault="00EC657C" w:rsidP="002866CD"/>
        </w:tc>
      </w:tr>
      <w:tr w:rsidR="00EC657C" w14:paraId="28569E1F" w14:textId="77777777" w:rsidTr="002866CD"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7AC71" w14:textId="77777777" w:rsidR="00EC657C" w:rsidRPr="00724E4A" w:rsidRDefault="00EC657C" w:rsidP="002866CD">
            <w:pPr>
              <w:tabs>
                <w:tab w:val="left" w:pos="783"/>
              </w:tabs>
              <w:snapToGrid w:val="0"/>
              <w:jc w:val="both"/>
              <w:rPr>
                <w:sz w:val="21"/>
              </w:rPr>
            </w:pPr>
            <w:r w:rsidRPr="00724E4A">
              <w:rPr>
                <w:color w:val="000000"/>
                <w:sz w:val="21"/>
              </w:rPr>
              <w:t xml:space="preserve">  Increased (n = 10)</w:t>
            </w:r>
          </w:p>
        </w:tc>
        <w:tc>
          <w:tcPr>
            <w:tcW w:w="3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F78D1" w14:textId="1F27EA5F" w:rsidR="00EC657C" w:rsidRPr="00724E4A" w:rsidRDefault="00531E4A" w:rsidP="00531E4A">
            <w:pPr>
              <w:tabs>
                <w:tab w:val="left" w:pos="783"/>
              </w:tabs>
              <w:snapToGrid w:val="0"/>
              <w:jc w:val="center"/>
              <w:rPr>
                <w:sz w:val="21"/>
              </w:rPr>
            </w:pPr>
            <w:r>
              <w:rPr>
                <w:sz w:val="21"/>
              </w:rPr>
              <w:t>7.6</w:t>
            </w:r>
            <w:r w:rsidR="00EC657C" w:rsidRPr="00724E4A">
              <w:rPr>
                <w:sz w:val="21"/>
              </w:rPr>
              <w:t xml:space="preserve"> (</w:t>
            </w:r>
            <w:r>
              <w:rPr>
                <w:sz w:val="21"/>
              </w:rPr>
              <w:t>3.4</w:t>
            </w:r>
            <w:r w:rsidR="00EC657C" w:rsidRPr="00724E4A">
              <w:rPr>
                <w:sz w:val="21"/>
              </w:rPr>
              <w:t>)</w:t>
            </w:r>
          </w:p>
        </w:tc>
        <w:tc>
          <w:tcPr>
            <w:tcW w:w="211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4AB6E1" w14:textId="77777777" w:rsidR="00EC657C" w:rsidRPr="00724E4A" w:rsidRDefault="00EC657C" w:rsidP="002866CD"/>
        </w:tc>
      </w:tr>
    </w:tbl>
    <w:p w14:paraId="1DFCD093" w14:textId="0E3AD8A2" w:rsidR="00EC657C" w:rsidRPr="00724E4A" w:rsidRDefault="00EC657C" w:rsidP="0043195D">
      <w:pPr>
        <w:snapToGrid w:val="0"/>
        <w:spacing w:line="240" w:lineRule="exact"/>
        <w:rPr>
          <w:sz w:val="22"/>
        </w:rPr>
      </w:pPr>
      <w:r w:rsidRPr="00261D1E">
        <w:rPr>
          <w:i/>
          <w:iCs/>
          <w:sz w:val="22"/>
        </w:rPr>
        <w:t>SD</w:t>
      </w:r>
      <w:r w:rsidRPr="00724E4A">
        <w:rPr>
          <w:sz w:val="22"/>
        </w:rPr>
        <w:t xml:space="preserve"> standard deviation.</w:t>
      </w:r>
    </w:p>
    <w:p w14:paraId="06DA4B8E" w14:textId="77777777" w:rsidR="00EC657C" w:rsidRPr="00724E4A" w:rsidRDefault="00EC657C" w:rsidP="0043195D">
      <w:pPr>
        <w:snapToGrid w:val="0"/>
        <w:spacing w:line="240" w:lineRule="exact"/>
        <w:rPr>
          <w:sz w:val="21"/>
        </w:rPr>
      </w:pPr>
      <w:r w:rsidRPr="00724E4A">
        <w:rPr>
          <w:sz w:val="21"/>
          <w:vertAlign w:val="superscript"/>
        </w:rPr>
        <w:t xml:space="preserve">a </w:t>
      </w:r>
      <w:r w:rsidRPr="00724E4A">
        <w:rPr>
          <w:sz w:val="21"/>
        </w:rPr>
        <w:t>Quick return refers to less than 11 hours of rest between shifts.</w:t>
      </w:r>
    </w:p>
    <w:p w14:paraId="7F914A3E" w14:textId="77777777" w:rsidR="00EC657C" w:rsidRPr="00724E4A" w:rsidRDefault="00EC657C" w:rsidP="0043195D">
      <w:pPr>
        <w:snapToGrid w:val="0"/>
        <w:spacing w:line="240" w:lineRule="exact"/>
        <w:rPr>
          <w:sz w:val="21"/>
        </w:rPr>
      </w:pPr>
      <w:r w:rsidRPr="00724E4A">
        <w:rPr>
          <w:sz w:val="21"/>
        </w:rPr>
        <w:t>*</w:t>
      </w:r>
      <w:r w:rsidRPr="00724E4A">
        <w:t xml:space="preserve"> </w:t>
      </w:r>
      <w:r w:rsidRPr="00724E4A">
        <w:rPr>
          <w:sz w:val="21"/>
        </w:rPr>
        <w:t>Pearson's correlation analysis.</w:t>
      </w:r>
    </w:p>
    <w:p w14:paraId="03DA2D8E" w14:textId="77777777" w:rsidR="00EC657C" w:rsidRPr="00724E4A" w:rsidRDefault="00EC657C" w:rsidP="0043195D">
      <w:pPr>
        <w:snapToGrid w:val="0"/>
        <w:spacing w:line="240" w:lineRule="exact"/>
        <w:rPr>
          <w:sz w:val="21"/>
        </w:rPr>
      </w:pPr>
      <w:r w:rsidRPr="00724E4A">
        <w:rPr>
          <w:sz w:val="21"/>
          <w:vertAlign w:val="superscript"/>
        </w:rPr>
        <w:t>†</w:t>
      </w:r>
      <w:r w:rsidRPr="00724E4A">
        <w:rPr>
          <w:sz w:val="21"/>
        </w:rPr>
        <w:t>Mann–Whitney U test or Kruskal-</w:t>
      </w:r>
      <w:proofErr w:type="gramStart"/>
      <w:r w:rsidRPr="00724E4A">
        <w:rPr>
          <w:sz w:val="21"/>
        </w:rPr>
        <w:t>Wallis</w:t>
      </w:r>
      <w:proofErr w:type="gramEnd"/>
      <w:r w:rsidRPr="00724E4A">
        <w:rPr>
          <w:sz w:val="21"/>
        </w:rPr>
        <w:t xml:space="preserve"> test.</w:t>
      </w:r>
    </w:p>
    <w:p w14:paraId="550AB8D9" w14:textId="1864E86F" w:rsidR="000B27DD" w:rsidRDefault="0043195D" w:rsidP="0043195D">
      <w:pPr>
        <w:spacing w:line="240" w:lineRule="exact"/>
      </w:pPr>
      <w:r w:rsidRPr="0043195D">
        <w:t>Cortisol profile (</w:t>
      </w:r>
      <w:proofErr w:type="spellStart"/>
      <w:r w:rsidRPr="0043195D">
        <w:t>nM</w:t>
      </w:r>
      <w:proofErr w:type="spellEnd"/>
      <w:r w:rsidRPr="0043195D">
        <w:t>) values represent those without log transformation.</w:t>
      </w:r>
    </w:p>
    <w:sectPr w:rsidR="000B27DD" w:rsidSect="00EC657C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770AF" w14:textId="77777777" w:rsidR="00C60ED4" w:rsidRDefault="00C60ED4" w:rsidP="00685AEF">
      <w:r>
        <w:separator/>
      </w:r>
    </w:p>
  </w:endnote>
  <w:endnote w:type="continuationSeparator" w:id="0">
    <w:p w14:paraId="3151B4BC" w14:textId="77777777" w:rsidR="00C60ED4" w:rsidRDefault="00C60ED4" w:rsidP="0068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018C5" w14:textId="77777777" w:rsidR="00C60ED4" w:rsidRDefault="00C60ED4" w:rsidP="00685AEF">
      <w:r>
        <w:separator/>
      </w:r>
    </w:p>
  </w:footnote>
  <w:footnote w:type="continuationSeparator" w:id="0">
    <w:p w14:paraId="1536919B" w14:textId="77777777" w:rsidR="00C60ED4" w:rsidRDefault="00C60ED4" w:rsidP="00685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7C"/>
    <w:rsid w:val="000B27DD"/>
    <w:rsid w:val="00127C91"/>
    <w:rsid w:val="00261D1E"/>
    <w:rsid w:val="003371F0"/>
    <w:rsid w:val="00406B59"/>
    <w:rsid w:val="0043195D"/>
    <w:rsid w:val="004A40E2"/>
    <w:rsid w:val="00531E4A"/>
    <w:rsid w:val="00685AEF"/>
    <w:rsid w:val="00733CBF"/>
    <w:rsid w:val="00B83B53"/>
    <w:rsid w:val="00C42E2D"/>
    <w:rsid w:val="00C60ED4"/>
    <w:rsid w:val="00EA3E38"/>
    <w:rsid w:val="00EC657C"/>
    <w:rsid w:val="00F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FFF1D1"/>
  <w15:chartTrackingRefBased/>
  <w15:docId w15:val="{9A3E8929-28CA-AB43-A8ED-E62F536E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57C"/>
    <w:rPr>
      <w:rFonts w:ascii="Times New Roman" w:eastAsia="Times New Roman" w:hAnsi="Times New Roman" w:cs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6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5A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5AEF"/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styleId="a6">
    <w:name w:val="footer"/>
    <w:basedOn w:val="a"/>
    <w:link w:val="a7"/>
    <w:uiPriority w:val="99"/>
    <w:unhideWhenUsed/>
    <w:rsid w:val="00685A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5AEF"/>
    <w:rPr>
      <w:rFonts w:ascii="Times New Roman" w:eastAsia="Times New Roman" w:hAnsi="Times New Roman" w:cs="Times New Roman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山口真弥</dc:creator>
  <cp:keywords/>
  <dc:description/>
  <cp:lastModifiedBy>山口 真弥</cp:lastModifiedBy>
  <cp:revision>12</cp:revision>
  <dcterms:created xsi:type="dcterms:W3CDTF">2023-11-05T11:44:00Z</dcterms:created>
  <dcterms:modified xsi:type="dcterms:W3CDTF">2023-12-05T12:55:00Z</dcterms:modified>
</cp:coreProperties>
</file>