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866E6" w14:textId="5268D07C" w:rsidR="004936FC" w:rsidRPr="00444AAF" w:rsidRDefault="00000000" w:rsidP="00B91DBC">
      <w:pPr>
        <w:spacing w:line="480" w:lineRule="auto"/>
        <w:jc w:val="left"/>
        <w:rPr>
          <w:rFonts w:ascii="Times New Roman" w:hAnsi="Times New Roman" w:cs="Times New Roman"/>
          <w:b/>
          <w:bCs/>
          <w:sz w:val="24"/>
          <w:szCs w:val="24"/>
        </w:rPr>
      </w:pPr>
      <w:r w:rsidRPr="00EB5E5E">
        <w:rPr>
          <w:rFonts w:ascii="Times New Roman" w:hAnsi="Times New Roman" w:cs="Times New Roman"/>
          <w:b/>
          <w:bCs/>
          <w:sz w:val="24"/>
          <w:szCs w:val="24"/>
        </w:rPr>
        <w:t>Association between thermogenic brown fat and genes under positive natural selection in circumpolar populations</w:t>
      </w:r>
    </w:p>
    <w:p w14:paraId="13D065C4" w14:textId="77777777" w:rsidR="004936FC" w:rsidRPr="00444AAF" w:rsidRDefault="004936FC" w:rsidP="00B91DBC">
      <w:pPr>
        <w:spacing w:line="480" w:lineRule="auto"/>
        <w:jc w:val="left"/>
        <w:rPr>
          <w:rFonts w:ascii="Times New Roman" w:hAnsi="Times New Roman" w:cs="Times New Roman"/>
          <w:b/>
          <w:bCs/>
          <w:sz w:val="24"/>
          <w:szCs w:val="24"/>
        </w:rPr>
      </w:pPr>
    </w:p>
    <w:p w14:paraId="6FED4E66" w14:textId="77777777" w:rsidR="00EA09A9" w:rsidRPr="00444AAF" w:rsidRDefault="00EA09A9" w:rsidP="00B91DBC">
      <w:pPr>
        <w:spacing w:line="480" w:lineRule="auto"/>
        <w:jc w:val="left"/>
        <w:rPr>
          <w:rFonts w:ascii="Times New Roman" w:hAnsi="Times New Roman" w:cs="Times New Roman"/>
          <w:b/>
          <w:bCs/>
          <w:sz w:val="24"/>
          <w:szCs w:val="24"/>
        </w:rPr>
      </w:pPr>
    </w:p>
    <w:p w14:paraId="3CDCCC5F" w14:textId="19477D57" w:rsidR="004936FC"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b/>
          <w:bCs/>
          <w:sz w:val="24"/>
          <w:szCs w:val="24"/>
        </w:rPr>
        <w:t>Authors</w:t>
      </w:r>
    </w:p>
    <w:p w14:paraId="7D992CE1" w14:textId="67FE4367" w:rsidR="004936FC"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Yuka Ishida</w:t>
      </w:r>
      <w:r w:rsidRPr="00444AAF">
        <w:rPr>
          <w:rFonts w:ascii="Times New Roman" w:hAnsi="Times New Roman" w:cs="Times New Roman"/>
          <w:sz w:val="24"/>
          <w:szCs w:val="24"/>
          <w:vertAlign w:val="superscript"/>
        </w:rPr>
        <w:t>1</w:t>
      </w:r>
      <w:r w:rsidRPr="00444AAF">
        <w:rPr>
          <w:rFonts w:ascii="Times New Roman" w:hAnsi="Times New Roman" w:cs="Times New Roman"/>
          <w:sz w:val="24"/>
          <w:szCs w:val="24"/>
        </w:rPr>
        <w:t>, Mami Matsushita</w:t>
      </w:r>
      <w:r w:rsidRPr="00444AAF">
        <w:rPr>
          <w:rFonts w:ascii="Times New Roman" w:hAnsi="Times New Roman" w:cs="Times New Roman"/>
          <w:sz w:val="24"/>
          <w:szCs w:val="24"/>
          <w:vertAlign w:val="superscript"/>
        </w:rPr>
        <w:t>2</w:t>
      </w:r>
      <w:r w:rsidRPr="00444AAF">
        <w:rPr>
          <w:rFonts w:ascii="Times New Roman" w:hAnsi="Times New Roman" w:cs="Times New Roman"/>
          <w:sz w:val="24"/>
          <w:szCs w:val="24"/>
        </w:rPr>
        <w:t>, Takeshi Yoneshiro</w:t>
      </w:r>
      <w:r w:rsidRPr="00444AAF">
        <w:rPr>
          <w:rFonts w:ascii="Times New Roman" w:hAnsi="Times New Roman" w:cs="Times New Roman"/>
          <w:sz w:val="24"/>
          <w:szCs w:val="24"/>
          <w:vertAlign w:val="superscript"/>
        </w:rPr>
        <w:t xml:space="preserve"> 3</w:t>
      </w:r>
      <w:r w:rsidR="00DC6D4E" w:rsidRPr="00444AAF">
        <w:rPr>
          <w:rFonts w:ascii="Times New Roman" w:hAnsi="Times New Roman" w:cs="Times New Roman"/>
          <w:sz w:val="24"/>
          <w:szCs w:val="24"/>
        </w:rPr>
        <w:t xml:space="preserve">, </w:t>
      </w:r>
      <w:r w:rsidRPr="00444AAF">
        <w:rPr>
          <w:rFonts w:ascii="Times New Roman" w:hAnsi="Times New Roman" w:cs="Times New Roman"/>
          <w:sz w:val="24"/>
          <w:szCs w:val="24"/>
        </w:rPr>
        <w:t>Masayuki Saito</w:t>
      </w:r>
      <w:r w:rsidRPr="00444AAF">
        <w:rPr>
          <w:rFonts w:ascii="Times New Roman" w:hAnsi="Times New Roman" w:cs="Times New Roman"/>
          <w:sz w:val="24"/>
          <w:szCs w:val="24"/>
          <w:vertAlign w:val="superscript"/>
        </w:rPr>
        <w:t>2,</w:t>
      </w:r>
      <w:r w:rsidRPr="00444AAF">
        <w:rPr>
          <w:rFonts w:ascii="Times New Roman" w:hAnsi="Times New Roman" w:cs="Times New Roman"/>
          <w:sz w:val="24"/>
          <w:szCs w:val="24"/>
          <w:vertAlign w:val="superscript"/>
        </w:rPr>
        <w:t>４</w:t>
      </w:r>
      <w:r w:rsidRPr="00444AAF">
        <w:rPr>
          <w:rFonts w:ascii="Times New Roman" w:hAnsi="Times New Roman" w:cs="Times New Roman"/>
          <w:sz w:val="24"/>
          <w:szCs w:val="24"/>
        </w:rPr>
        <w:t>, Kazuhiro Nakayama</w:t>
      </w:r>
      <w:r w:rsidRPr="00444AAF">
        <w:rPr>
          <w:rFonts w:ascii="Times New Roman" w:hAnsi="Times New Roman" w:cs="Times New Roman"/>
          <w:sz w:val="24"/>
          <w:szCs w:val="24"/>
          <w:vertAlign w:val="superscript"/>
        </w:rPr>
        <w:t>1</w:t>
      </w:r>
    </w:p>
    <w:p w14:paraId="790F9F7D" w14:textId="77777777" w:rsidR="0056590C" w:rsidRPr="00444AAF" w:rsidRDefault="0056590C" w:rsidP="00B91DBC">
      <w:pPr>
        <w:spacing w:line="480" w:lineRule="auto"/>
        <w:jc w:val="left"/>
        <w:rPr>
          <w:rFonts w:ascii="Times New Roman" w:hAnsi="Times New Roman" w:cs="Times New Roman"/>
          <w:sz w:val="24"/>
          <w:szCs w:val="24"/>
        </w:rPr>
      </w:pPr>
    </w:p>
    <w:p w14:paraId="6E5B5598" w14:textId="1EF826DC" w:rsidR="004936FC"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Affiliations</w:t>
      </w:r>
    </w:p>
    <w:p w14:paraId="40EF8880" w14:textId="5EE076A1" w:rsidR="004936FC" w:rsidRPr="00444AAF" w:rsidRDefault="00000000" w:rsidP="00B91DBC">
      <w:pPr>
        <w:spacing w:line="480" w:lineRule="auto"/>
        <w:ind w:left="120" w:hangingChars="50" w:hanging="120"/>
        <w:jc w:val="left"/>
        <w:rPr>
          <w:rFonts w:ascii="Times New Roman" w:hAnsi="Times New Roman" w:cs="Times New Roman"/>
          <w:sz w:val="24"/>
          <w:szCs w:val="24"/>
        </w:rPr>
      </w:pPr>
      <w:r w:rsidRPr="00444AAF">
        <w:rPr>
          <w:rFonts w:ascii="Times New Roman" w:eastAsia="Times New Roman" w:hAnsi="Times New Roman" w:cs="Times New Roman"/>
          <w:sz w:val="24"/>
          <w:szCs w:val="24"/>
          <w:vertAlign w:val="superscript"/>
        </w:rPr>
        <w:t xml:space="preserve">1 </w:t>
      </w:r>
      <w:r w:rsidR="00395E0D" w:rsidRPr="00444AAF">
        <w:rPr>
          <w:rFonts w:ascii="Times New Roman" w:eastAsia="Times New Roman" w:hAnsi="Times New Roman" w:cs="Times New Roman"/>
          <w:sz w:val="24"/>
          <w:szCs w:val="24"/>
        </w:rPr>
        <w:t xml:space="preserve">Department of Integrated Biosciences, Graduate School of Frontier Sciences, The University of Tokyo, Kashiwa, </w:t>
      </w:r>
      <w:r w:rsidR="00395E0D" w:rsidRPr="00444AAF">
        <w:rPr>
          <w:rFonts w:ascii="Times New Roman" w:eastAsia="游明朝" w:hAnsi="Times New Roman" w:cs="Times New Roman"/>
          <w:sz w:val="24"/>
          <w:szCs w:val="24"/>
        </w:rPr>
        <w:t xml:space="preserve">Chiba 277-8562, </w:t>
      </w:r>
      <w:r w:rsidR="00395E0D" w:rsidRPr="00444AAF">
        <w:rPr>
          <w:rFonts w:ascii="Times New Roman" w:eastAsia="Times New Roman" w:hAnsi="Times New Roman" w:cs="Times New Roman"/>
          <w:sz w:val="24"/>
          <w:szCs w:val="24"/>
        </w:rPr>
        <w:t>Japan</w:t>
      </w:r>
    </w:p>
    <w:p w14:paraId="40548013" w14:textId="67FCEB8C" w:rsidR="004936FC" w:rsidRPr="00444AAF" w:rsidRDefault="00000000" w:rsidP="00B91DBC">
      <w:pPr>
        <w:spacing w:line="480" w:lineRule="auto"/>
        <w:ind w:left="120" w:hangingChars="50" w:hanging="120"/>
        <w:jc w:val="left"/>
        <w:rPr>
          <w:rFonts w:ascii="Times New Roman" w:hAnsi="Times New Roman" w:cs="Times New Roman"/>
          <w:sz w:val="24"/>
          <w:szCs w:val="24"/>
        </w:rPr>
      </w:pPr>
      <w:r w:rsidRPr="00444AAF">
        <w:rPr>
          <w:rFonts w:ascii="Times New Roman" w:hAnsi="Times New Roman" w:cs="Times New Roman"/>
          <w:sz w:val="24"/>
          <w:szCs w:val="24"/>
          <w:vertAlign w:val="superscript"/>
        </w:rPr>
        <w:t xml:space="preserve">2 </w:t>
      </w:r>
      <w:bookmarkStart w:id="0" w:name="_Hlk156563014"/>
      <w:r w:rsidR="00433650" w:rsidRPr="00444AAF">
        <w:rPr>
          <w:rFonts w:ascii="Times New Roman" w:eastAsia="Times New Roman" w:hAnsi="Times New Roman" w:cs="Times New Roman"/>
          <w:sz w:val="24"/>
          <w:szCs w:val="24"/>
        </w:rPr>
        <w:t xml:space="preserve">Department of Nutrition, School of Nursing and Nutrition, Tenshi College, Sapporo, </w:t>
      </w:r>
      <w:r w:rsidR="00433650" w:rsidRPr="00444AAF">
        <w:rPr>
          <w:rFonts w:ascii="Times New Roman" w:eastAsia="游明朝" w:hAnsi="Times New Roman" w:cs="Times New Roman"/>
          <w:sz w:val="24"/>
          <w:szCs w:val="24"/>
        </w:rPr>
        <w:t xml:space="preserve">Hokkaido 065-0013, </w:t>
      </w:r>
      <w:r w:rsidR="00433650" w:rsidRPr="00444AAF">
        <w:rPr>
          <w:rFonts w:ascii="Times New Roman" w:eastAsia="Times New Roman" w:hAnsi="Times New Roman" w:cs="Times New Roman"/>
          <w:sz w:val="24"/>
          <w:szCs w:val="24"/>
        </w:rPr>
        <w:t>Japan</w:t>
      </w:r>
    </w:p>
    <w:p w14:paraId="04C2301F" w14:textId="61DBC04B" w:rsidR="004936FC" w:rsidRPr="00444AAF" w:rsidRDefault="00000000" w:rsidP="00B91DBC">
      <w:pPr>
        <w:spacing w:line="480" w:lineRule="auto"/>
        <w:ind w:left="142" w:hangingChars="59" w:hanging="142"/>
        <w:jc w:val="left"/>
        <w:rPr>
          <w:rFonts w:ascii="Times New Roman" w:hAnsi="Times New Roman" w:cs="Times New Roman"/>
          <w:sz w:val="24"/>
          <w:szCs w:val="24"/>
        </w:rPr>
      </w:pPr>
      <w:r w:rsidRPr="00444AAF">
        <w:rPr>
          <w:rFonts w:ascii="Times New Roman" w:hAnsi="Times New Roman" w:cs="Times New Roman"/>
          <w:sz w:val="24"/>
          <w:szCs w:val="24"/>
          <w:vertAlign w:val="superscript"/>
        </w:rPr>
        <w:t xml:space="preserve">3 </w:t>
      </w:r>
      <w:r w:rsidRPr="00444AAF">
        <w:rPr>
          <w:rFonts w:ascii="Times New Roman" w:hAnsi="Times New Roman" w:cs="Times New Roman"/>
          <w:sz w:val="24"/>
          <w:szCs w:val="24"/>
        </w:rPr>
        <w:t>Department of Molecular Metabolism and Physiology, Tohoku University</w:t>
      </w:r>
      <w:r w:rsidR="00C248DA" w:rsidRPr="00444AAF">
        <w:rPr>
          <w:rFonts w:ascii="Times New Roman" w:hAnsi="Times New Roman" w:cs="Times New Roman"/>
          <w:sz w:val="24"/>
          <w:szCs w:val="24"/>
        </w:rPr>
        <w:t xml:space="preserve"> Graduate School of Medicine</w:t>
      </w:r>
      <w:r w:rsidRPr="00444AAF">
        <w:rPr>
          <w:rFonts w:ascii="Times New Roman" w:hAnsi="Times New Roman" w:cs="Times New Roman"/>
          <w:sz w:val="24"/>
          <w:szCs w:val="24"/>
        </w:rPr>
        <w:t xml:space="preserve">, </w:t>
      </w:r>
      <w:r w:rsidR="00C248DA" w:rsidRPr="00444AAF">
        <w:rPr>
          <w:rFonts w:ascii="Times New Roman" w:hAnsi="Times New Roman" w:cs="Times New Roman"/>
          <w:sz w:val="24"/>
          <w:szCs w:val="24"/>
        </w:rPr>
        <w:t>Sendai, Miyagi</w:t>
      </w:r>
      <w:r w:rsidRPr="00444AAF">
        <w:rPr>
          <w:rFonts w:ascii="Times New Roman" w:hAnsi="Times New Roman" w:cs="Times New Roman"/>
          <w:sz w:val="24"/>
          <w:szCs w:val="24"/>
        </w:rPr>
        <w:t xml:space="preserve"> 980-8575, Japan</w:t>
      </w:r>
    </w:p>
    <w:p w14:paraId="6FE62FE1" w14:textId="15495062" w:rsidR="004936FC" w:rsidRPr="00444AAF" w:rsidRDefault="00000000" w:rsidP="00B91DBC">
      <w:pPr>
        <w:spacing w:line="480" w:lineRule="auto"/>
        <w:ind w:left="120" w:hangingChars="50" w:hanging="120"/>
        <w:jc w:val="left"/>
        <w:rPr>
          <w:rFonts w:ascii="Times New Roman" w:hAnsi="Times New Roman" w:cs="Times New Roman"/>
          <w:sz w:val="24"/>
          <w:szCs w:val="24"/>
        </w:rPr>
      </w:pPr>
      <w:r w:rsidRPr="00444AAF">
        <w:rPr>
          <w:rFonts w:ascii="Times New Roman" w:hAnsi="Times New Roman" w:cs="Times New Roman"/>
          <w:sz w:val="24"/>
          <w:szCs w:val="24"/>
          <w:vertAlign w:val="superscript"/>
        </w:rPr>
        <w:t xml:space="preserve">4 </w:t>
      </w:r>
      <w:r w:rsidR="00801BFB" w:rsidRPr="00444AAF">
        <w:rPr>
          <w:rFonts w:ascii="Times New Roman" w:eastAsia="Times New Roman" w:hAnsi="Times New Roman" w:cs="Times New Roman"/>
          <w:sz w:val="24"/>
          <w:szCs w:val="24"/>
        </w:rPr>
        <w:t xml:space="preserve">Laboratory of Biochemistry, Faculty of Veterinary Medicine, Hokkaido University, Sapporo, Hokkaido </w:t>
      </w:r>
      <w:r w:rsidR="00801BFB" w:rsidRPr="00444AAF">
        <w:rPr>
          <w:rFonts w:ascii="Times New Roman" w:hAnsi="Times New Roman" w:cs="Times New Roman"/>
          <w:sz w:val="24"/>
          <w:szCs w:val="24"/>
        </w:rPr>
        <w:t>060-081</w:t>
      </w:r>
      <w:r w:rsidR="00801BFB" w:rsidRPr="00444AAF">
        <w:rPr>
          <w:rFonts w:ascii="Times New Roman" w:eastAsia="ＭＳ 明朝" w:hAnsi="Times New Roman" w:cs="Times New Roman"/>
          <w:sz w:val="24"/>
          <w:szCs w:val="24"/>
        </w:rPr>
        <w:t xml:space="preserve">8, </w:t>
      </w:r>
      <w:r w:rsidR="00801BFB" w:rsidRPr="00444AAF">
        <w:rPr>
          <w:rFonts w:ascii="Times New Roman" w:eastAsia="Times New Roman" w:hAnsi="Times New Roman" w:cs="Times New Roman"/>
          <w:sz w:val="24"/>
          <w:szCs w:val="24"/>
        </w:rPr>
        <w:t>Japan</w:t>
      </w:r>
    </w:p>
    <w:bookmarkEnd w:id="0"/>
    <w:p w14:paraId="6CC7B236" w14:textId="77777777" w:rsidR="004936FC" w:rsidRDefault="004936FC" w:rsidP="00B91DBC">
      <w:pPr>
        <w:spacing w:line="480" w:lineRule="auto"/>
        <w:jc w:val="left"/>
        <w:rPr>
          <w:rFonts w:ascii="Times New Roman" w:hAnsi="Times New Roman" w:cs="Times New Roman"/>
          <w:sz w:val="24"/>
          <w:szCs w:val="24"/>
        </w:rPr>
      </w:pPr>
    </w:p>
    <w:p w14:paraId="4463AD57" w14:textId="77777777" w:rsidR="002F030C" w:rsidRPr="00444AAF" w:rsidRDefault="002F030C" w:rsidP="00B91DBC">
      <w:pPr>
        <w:spacing w:line="480" w:lineRule="auto"/>
        <w:jc w:val="left"/>
        <w:rPr>
          <w:rFonts w:ascii="Times New Roman" w:hAnsi="Times New Roman" w:cs="Times New Roman"/>
          <w:sz w:val="24"/>
          <w:szCs w:val="24"/>
        </w:rPr>
      </w:pPr>
    </w:p>
    <w:p w14:paraId="440CBBFA" w14:textId="77F5A15B" w:rsidR="004936FC"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lastRenderedPageBreak/>
        <w:t>Correspondence</w:t>
      </w:r>
    </w:p>
    <w:p w14:paraId="37943120" w14:textId="77777777" w:rsidR="004936FC" w:rsidRPr="00444AAF" w:rsidRDefault="00000000" w:rsidP="00B91DBC">
      <w:pPr>
        <w:widowControl/>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Kazuhiro Nakayama</w:t>
      </w:r>
    </w:p>
    <w:p w14:paraId="4B2D6128" w14:textId="77777777" w:rsidR="004936FC" w:rsidRPr="00444AAF" w:rsidRDefault="00000000" w:rsidP="00B91DBC">
      <w:pPr>
        <w:widowControl/>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Laboratory of Evolutionary Anthropology, Department of Integrated Biosciences, Graduate School of Frontier Sciences, The University of Tokyo</w:t>
      </w:r>
    </w:p>
    <w:p w14:paraId="26F50EC7" w14:textId="1DA25AAC" w:rsidR="004936FC" w:rsidRPr="00444AAF" w:rsidRDefault="00000000" w:rsidP="00B91DBC">
      <w:pPr>
        <w:widowControl/>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 xml:space="preserve">5-1-5 </w:t>
      </w:r>
      <w:proofErr w:type="spellStart"/>
      <w:r w:rsidRPr="00444AAF">
        <w:rPr>
          <w:rFonts w:ascii="Times New Roman" w:hAnsi="Times New Roman" w:cs="Times New Roman"/>
          <w:sz w:val="24"/>
          <w:szCs w:val="24"/>
        </w:rPr>
        <w:t>Kashiwanoha</w:t>
      </w:r>
      <w:proofErr w:type="spellEnd"/>
      <w:r w:rsidRPr="00444AAF">
        <w:rPr>
          <w:rFonts w:ascii="Times New Roman" w:hAnsi="Times New Roman" w:cs="Times New Roman"/>
          <w:sz w:val="24"/>
          <w:szCs w:val="24"/>
        </w:rPr>
        <w:t>, Kashiwa, Chiba 277-856</w:t>
      </w:r>
      <w:r w:rsidR="0052402F" w:rsidRPr="00444AAF">
        <w:rPr>
          <w:rFonts w:ascii="Times New Roman" w:hAnsi="Times New Roman" w:cs="Times New Roman"/>
          <w:sz w:val="24"/>
          <w:szCs w:val="24"/>
        </w:rPr>
        <w:t>2</w:t>
      </w:r>
      <w:r w:rsidRPr="00444AAF">
        <w:rPr>
          <w:rFonts w:ascii="Times New Roman" w:hAnsi="Times New Roman" w:cs="Times New Roman"/>
          <w:sz w:val="24"/>
          <w:szCs w:val="24"/>
        </w:rPr>
        <w:t>, Japan,</w:t>
      </w:r>
    </w:p>
    <w:p w14:paraId="2244BA91" w14:textId="77777777" w:rsidR="004936FC" w:rsidRPr="00444AAF" w:rsidRDefault="00000000" w:rsidP="00B91DBC">
      <w:pPr>
        <w:widowControl/>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TEL: +81-4-7136-3686</w:t>
      </w:r>
    </w:p>
    <w:p w14:paraId="41B61116" w14:textId="77777777" w:rsidR="004936FC" w:rsidRPr="00444AAF" w:rsidRDefault="00000000" w:rsidP="00B91DBC">
      <w:pPr>
        <w:widowControl/>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FAX: +81-4-7136-3687</w:t>
      </w:r>
    </w:p>
    <w:p w14:paraId="2C5D8231" w14:textId="52675C36" w:rsidR="004936FC" w:rsidRPr="00444AAF" w:rsidRDefault="00000000" w:rsidP="00B91DBC">
      <w:pPr>
        <w:spacing w:line="480" w:lineRule="auto"/>
        <w:jc w:val="left"/>
        <w:rPr>
          <w:rStyle w:val="a7"/>
          <w:rFonts w:ascii="Times New Roman" w:hAnsi="Times New Roman" w:cs="Times New Roman"/>
          <w:sz w:val="24"/>
          <w:szCs w:val="24"/>
        </w:rPr>
      </w:pPr>
      <w:r w:rsidRPr="00444AAF">
        <w:rPr>
          <w:rFonts w:ascii="Times New Roman" w:hAnsi="Times New Roman" w:cs="Times New Roman"/>
          <w:sz w:val="24"/>
          <w:szCs w:val="24"/>
        </w:rPr>
        <w:t xml:space="preserve">Email: </w:t>
      </w:r>
      <w:hyperlink r:id="rId8" w:history="1">
        <w:r w:rsidRPr="00444AAF">
          <w:rPr>
            <w:rStyle w:val="a7"/>
            <w:rFonts w:ascii="Times New Roman" w:hAnsi="Times New Roman" w:cs="Times New Roman"/>
            <w:sz w:val="24"/>
            <w:szCs w:val="24"/>
          </w:rPr>
          <w:t>knakayama@edu.k.u-tokyo.ac.jp</w:t>
        </w:r>
      </w:hyperlink>
    </w:p>
    <w:p w14:paraId="51DA850B" w14:textId="04E8687B" w:rsidR="00E414A4" w:rsidRPr="00444AAF" w:rsidRDefault="00E414A4" w:rsidP="00B91DBC">
      <w:pPr>
        <w:widowControl/>
        <w:spacing w:line="480" w:lineRule="auto"/>
        <w:jc w:val="left"/>
        <w:rPr>
          <w:rStyle w:val="a7"/>
          <w:rFonts w:ascii="Times New Roman" w:hAnsi="Times New Roman" w:cs="Times New Roman"/>
          <w:sz w:val="24"/>
          <w:szCs w:val="24"/>
          <w:u w:val="none"/>
        </w:rPr>
      </w:pPr>
    </w:p>
    <w:p w14:paraId="268A3140" w14:textId="77777777" w:rsidR="00BF71C1" w:rsidRDefault="00BF71C1" w:rsidP="00B91DBC">
      <w:pPr>
        <w:spacing w:line="480" w:lineRule="auto"/>
        <w:jc w:val="left"/>
        <w:rPr>
          <w:rFonts w:ascii="Times New Roman" w:hAnsi="Times New Roman" w:cs="Times New Roman"/>
          <w:b/>
          <w:bCs/>
          <w:sz w:val="24"/>
          <w:szCs w:val="24"/>
        </w:rPr>
      </w:pPr>
    </w:p>
    <w:p w14:paraId="7C05A118" w14:textId="77777777" w:rsidR="00BF71C1" w:rsidRDefault="00BF71C1" w:rsidP="00B91DBC">
      <w:pPr>
        <w:spacing w:line="480" w:lineRule="auto"/>
        <w:jc w:val="left"/>
        <w:rPr>
          <w:rFonts w:ascii="Times New Roman" w:hAnsi="Times New Roman" w:cs="Times New Roman"/>
          <w:b/>
          <w:bCs/>
          <w:sz w:val="24"/>
          <w:szCs w:val="24"/>
        </w:rPr>
      </w:pPr>
    </w:p>
    <w:p w14:paraId="00E067F5" w14:textId="77777777" w:rsidR="00BF71C1" w:rsidRDefault="00BF71C1" w:rsidP="00B91DBC">
      <w:pPr>
        <w:spacing w:line="480" w:lineRule="auto"/>
        <w:jc w:val="left"/>
        <w:rPr>
          <w:rFonts w:ascii="Times New Roman" w:hAnsi="Times New Roman" w:cs="Times New Roman"/>
          <w:b/>
          <w:bCs/>
          <w:sz w:val="24"/>
          <w:szCs w:val="24"/>
        </w:rPr>
      </w:pPr>
    </w:p>
    <w:p w14:paraId="643BE294" w14:textId="77777777" w:rsidR="00BF71C1" w:rsidRDefault="00BF71C1" w:rsidP="00B91DBC">
      <w:pPr>
        <w:spacing w:line="480" w:lineRule="auto"/>
        <w:jc w:val="left"/>
        <w:rPr>
          <w:rFonts w:ascii="Times New Roman" w:hAnsi="Times New Roman" w:cs="Times New Roman"/>
          <w:b/>
          <w:bCs/>
          <w:sz w:val="24"/>
          <w:szCs w:val="24"/>
        </w:rPr>
      </w:pPr>
    </w:p>
    <w:p w14:paraId="7AC67A97" w14:textId="77777777" w:rsidR="00BF71C1" w:rsidRDefault="00BF71C1" w:rsidP="00B91DBC">
      <w:pPr>
        <w:spacing w:line="480" w:lineRule="auto"/>
        <w:jc w:val="left"/>
        <w:rPr>
          <w:rFonts w:ascii="Times New Roman" w:hAnsi="Times New Roman" w:cs="Times New Roman"/>
          <w:b/>
          <w:bCs/>
          <w:sz w:val="24"/>
          <w:szCs w:val="24"/>
        </w:rPr>
      </w:pPr>
    </w:p>
    <w:p w14:paraId="1F2E3874" w14:textId="77777777" w:rsidR="00BF71C1" w:rsidRDefault="00BF71C1" w:rsidP="00B91DBC">
      <w:pPr>
        <w:spacing w:line="480" w:lineRule="auto"/>
        <w:jc w:val="left"/>
        <w:rPr>
          <w:rFonts w:ascii="Times New Roman" w:hAnsi="Times New Roman" w:cs="Times New Roman"/>
          <w:b/>
          <w:bCs/>
          <w:sz w:val="24"/>
          <w:szCs w:val="24"/>
        </w:rPr>
      </w:pPr>
    </w:p>
    <w:p w14:paraId="2F1341DB" w14:textId="77777777" w:rsidR="00BF71C1" w:rsidRDefault="00BF71C1" w:rsidP="00B91DBC">
      <w:pPr>
        <w:spacing w:line="480" w:lineRule="auto"/>
        <w:jc w:val="left"/>
        <w:rPr>
          <w:rFonts w:ascii="Times New Roman" w:hAnsi="Times New Roman" w:cs="Times New Roman"/>
          <w:b/>
          <w:bCs/>
          <w:sz w:val="24"/>
          <w:szCs w:val="24"/>
        </w:rPr>
      </w:pPr>
    </w:p>
    <w:p w14:paraId="2D292B8B" w14:textId="77777777" w:rsidR="00BF71C1" w:rsidRDefault="00BF71C1" w:rsidP="00B91DBC">
      <w:pPr>
        <w:spacing w:line="480" w:lineRule="auto"/>
        <w:jc w:val="left"/>
        <w:rPr>
          <w:rFonts w:ascii="Times New Roman" w:hAnsi="Times New Roman" w:cs="Times New Roman"/>
          <w:b/>
          <w:bCs/>
          <w:sz w:val="24"/>
          <w:szCs w:val="24"/>
        </w:rPr>
      </w:pPr>
    </w:p>
    <w:p w14:paraId="059DF4EB" w14:textId="77777777" w:rsidR="00BF71C1" w:rsidRDefault="00BF71C1" w:rsidP="00B91DBC">
      <w:pPr>
        <w:spacing w:line="480" w:lineRule="auto"/>
        <w:jc w:val="left"/>
        <w:rPr>
          <w:rFonts w:ascii="Times New Roman" w:hAnsi="Times New Roman" w:cs="Times New Roman"/>
          <w:b/>
          <w:bCs/>
          <w:sz w:val="24"/>
          <w:szCs w:val="24"/>
        </w:rPr>
      </w:pPr>
    </w:p>
    <w:p w14:paraId="6E7567DC" w14:textId="77777777" w:rsidR="00BF71C1" w:rsidRDefault="00BF71C1" w:rsidP="00B91DBC">
      <w:pPr>
        <w:spacing w:line="480" w:lineRule="auto"/>
        <w:jc w:val="left"/>
        <w:rPr>
          <w:rFonts w:ascii="Times New Roman" w:hAnsi="Times New Roman" w:cs="Times New Roman"/>
          <w:b/>
          <w:bCs/>
          <w:sz w:val="24"/>
          <w:szCs w:val="24"/>
        </w:rPr>
      </w:pPr>
    </w:p>
    <w:p w14:paraId="1A584C6E" w14:textId="58DDDFD8" w:rsidR="004936FC"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lastRenderedPageBreak/>
        <w:t>Abstract</w:t>
      </w:r>
    </w:p>
    <w:p w14:paraId="6C004CC4" w14:textId="2505993E" w:rsidR="002A4F87"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Background</w:t>
      </w:r>
    </w:p>
    <w:p w14:paraId="4878DC1C" w14:textId="2FF7B21B" w:rsidR="004936FC" w:rsidRPr="00444AAF" w:rsidRDefault="00000000" w:rsidP="00B91DBC">
      <w:pPr>
        <w:spacing w:line="480" w:lineRule="auto"/>
        <w:jc w:val="left"/>
        <w:rPr>
          <w:rFonts w:ascii="Times New Roman" w:hAnsi="Times New Roman" w:cs="Times New Roman"/>
          <w:sz w:val="24"/>
          <w:szCs w:val="24"/>
        </w:rPr>
      </w:pPr>
      <w:r>
        <w:rPr>
          <w:rFonts w:ascii="Times New Roman" w:hAnsi="Times New Roman" w:cs="Times New Roman"/>
          <w:sz w:val="24"/>
          <w:szCs w:val="24"/>
        </w:rPr>
        <w:t xml:space="preserve">Adaptation to cold </w:t>
      </w:r>
      <w:r w:rsidR="00DA2FB9" w:rsidRPr="00444AAF">
        <w:rPr>
          <w:rFonts w:ascii="Times New Roman" w:hAnsi="Times New Roman" w:cs="Times New Roman"/>
          <w:sz w:val="24"/>
          <w:szCs w:val="24"/>
        </w:rPr>
        <w:t xml:space="preserve">was </w:t>
      </w:r>
      <w:r>
        <w:rPr>
          <w:rFonts w:ascii="Times New Roman" w:hAnsi="Times New Roman" w:cs="Times New Roman"/>
          <w:sz w:val="24"/>
          <w:szCs w:val="24"/>
        </w:rPr>
        <w:t>essential</w:t>
      </w:r>
      <w:r w:rsidRPr="00444AAF">
        <w:rPr>
          <w:rFonts w:ascii="Times New Roman" w:hAnsi="Times New Roman" w:cs="Times New Roman"/>
          <w:sz w:val="24"/>
          <w:szCs w:val="24"/>
        </w:rPr>
        <w:t xml:space="preserve"> </w:t>
      </w:r>
      <w:r w:rsidR="0027535C" w:rsidRPr="00444AAF">
        <w:rPr>
          <w:rFonts w:ascii="Times New Roman" w:hAnsi="Times New Roman" w:cs="Times New Roman"/>
          <w:sz w:val="24"/>
          <w:szCs w:val="24"/>
        </w:rPr>
        <w:t xml:space="preserve">for </w:t>
      </w:r>
      <w:r w:rsidR="00DA2FB9" w:rsidRPr="00444AAF">
        <w:rPr>
          <w:rFonts w:ascii="Times New Roman" w:hAnsi="Times New Roman" w:cs="Times New Roman"/>
          <w:sz w:val="24"/>
          <w:szCs w:val="24"/>
        </w:rPr>
        <w:t>human</w:t>
      </w:r>
      <w:r w:rsidR="00C07511" w:rsidRPr="00444AAF">
        <w:rPr>
          <w:rFonts w:ascii="Times New Roman" w:hAnsi="Times New Roman" w:cs="Times New Roman"/>
          <w:sz w:val="24"/>
          <w:szCs w:val="24"/>
        </w:rPr>
        <w:t xml:space="preserve"> migration </w:t>
      </w:r>
      <w:r w:rsidR="00782583" w:rsidRPr="00444AAF">
        <w:rPr>
          <w:rFonts w:ascii="Times New Roman" w:hAnsi="Times New Roman" w:cs="Times New Roman"/>
          <w:sz w:val="24"/>
          <w:szCs w:val="24"/>
        </w:rPr>
        <w:t>across Eurasia</w:t>
      </w:r>
      <w:r w:rsidR="00C07511" w:rsidRPr="00444AAF">
        <w:rPr>
          <w:rFonts w:ascii="Times New Roman" w:hAnsi="Times New Roman" w:cs="Times New Roman"/>
          <w:sz w:val="24"/>
          <w:szCs w:val="24"/>
        </w:rPr>
        <w:t xml:space="preserve">. </w:t>
      </w:r>
      <w:r w:rsidR="00DB66B6" w:rsidRPr="00444AAF">
        <w:rPr>
          <w:rFonts w:ascii="Times New Roman" w:hAnsi="Times New Roman" w:cs="Times New Roman"/>
          <w:sz w:val="24"/>
          <w:szCs w:val="24"/>
        </w:rPr>
        <w:t>Non-shivering</w:t>
      </w:r>
      <w:r w:rsidR="007F1CE3" w:rsidRPr="00444AAF">
        <w:rPr>
          <w:rFonts w:ascii="Times New Roman" w:hAnsi="Times New Roman" w:cs="Times New Roman"/>
          <w:sz w:val="24"/>
          <w:szCs w:val="24"/>
        </w:rPr>
        <w:t xml:space="preserve"> </w:t>
      </w:r>
      <w:r w:rsidR="00DB66B6" w:rsidRPr="00444AAF">
        <w:rPr>
          <w:rFonts w:ascii="Times New Roman" w:hAnsi="Times New Roman" w:cs="Times New Roman"/>
          <w:sz w:val="24"/>
          <w:szCs w:val="24"/>
        </w:rPr>
        <w:t xml:space="preserve">thermogenesis </w:t>
      </w:r>
      <w:r w:rsidR="004A7876" w:rsidRPr="00444AAF">
        <w:rPr>
          <w:rFonts w:ascii="Times New Roman" w:hAnsi="Times New Roman" w:cs="Times New Roman"/>
          <w:sz w:val="24"/>
          <w:szCs w:val="24"/>
        </w:rPr>
        <w:t>through</w:t>
      </w:r>
      <w:r w:rsidR="00DB66B6" w:rsidRPr="00444AAF">
        <w:rPr>
          <w:rFonts w:ascii="Times New Roman" w:hAnsi="Times New Roman" w:cs="Times New Roman"/>
          <w:sz w:val="24"/>
          <w:szCs w:val="24"/>
        </w:rPr>
        <w:t xml:space="preserve"> brown adipose tissue </w:t>
      </w:r>
      <w:r w:rsidR="008266A7" w:rsidRPr="00444AAF">
        <w:rPr>
          <w:rFonts w:ascii="Times New Roman" w:hAnsi="Times New Roman" w:cs="Times New Roman"/>
          <w:sz w:val="24"/>
          <w:szCs w:val="24"/>
        </w:rPr>
        <w:t xml:space="preserve">(BAT) </w:t>
      </w:r>
      <w:r w:rsidR="00FF5308" w:rsidRPr="00444AAF">
        <w:rPr>
          <w:rFonts w:ascii="Times New Roman" w:hAnsi="Times New Roman" w:cs="Times New Roman"/>
          <w:sz w:val="24"/>
          <w:szCs w:val="24"/>
        </w:rPr>
        <w:t>participate</w:t>
      </w:r>
      <w:r w:rsidR="0027535C" w:rsidRPr="00444AAF">
        <w:rPr>
          <w:rFonts w:ascii="Times New Roman" w:hAnsi="Times New Roman" w:cs="Times New Roman"/>
          <w:sz w:val="24"/>
          <w:szCs w:val="24"/>
        </w:rPr>
        <w:t>s</w:t>
      </w:r>
      <w:r w:rsidRPr="00444AAF">
        <w:rPr>
          <w:rFonts w:ascii="Times New Roman" w:eastAsia="游明朝" w:hAnsi="Times New Roman" w:cs="Times New Roman"/>
          <w:sz w:val="24"/>
          <w:szCs w:val="24"/>
        </w:rPr>
        <w:t xml:space="preserve"> in</w:t>
      </w:r>
      <w:r w:rsidR="00DB66B6" w:rsidRPr="00444AAF">
        <w:rPr>
          <w:rFonts w:ascii="Times New Roman" w:hAnsi="Times New Roman" w:cs="Times New Roman"/>
          <w:sz w:val="24"/>
          <w:szCs w:val="24"/>
        </w:rPr>
        <w:t xml:space="preserve"> </w:t>
      </w:r>
      <w:r w:rsidR="0006628C" w:rsidRPr="00444AAF">
        <w:rPr>
          <w:rFonts w:ascii="Times New Roman" w:hAnsi="Times New Roman" w:cs="Times New Roman"/>
          <w:sz w:val="24"/>
          <w:szCs w:val="24"/>
        </w:rPr>
        <w:t xml:space="preserve">cold adaptation </w:t>
      </w:r>
      <w:r w:rsidR="0027535C" w:rsidRPr="00444AAF">
        <w:rPr>
          <w:rFonts w:ascii="Times New Roman" w:hAnsi="Times New Roman" w:cs="Times New Roman"/>
          <w:sz w:val="24"/>
          <w:szCs w:val="24"/>
        </w:rPr>
        <w:t xml:space="preserve">because </w:t>
      </w:r>
      <w:r w:rsidR="00A63E5E" w:rsidRPr="00444AAF">
        <w:rPr>
          <w:rFonts w:ascii="Times New Roman" w:hAnsi="Times New Roman" w:cs="Times New Roman"/>
          <w:sz w:val="24"/>
          <w:szCs w:val="24"/>
        </w:rPr>
        <w:t>s</w:t>
      </w:r>
      <w:r w:rsidR="001C50E3" w:rsidRPr="00444AAF">
        <w:rPr>
          <w:rFonts w:ascii="Times New Roman" w:hAnsi="Times New Roman" w:cs="Times New Roman"/>
          <w:sz w:val="24"/>
          <w:szCs w:val="24"/>
        </w:rPr>
        <w:t>ome</w:t>
      </w:r>
      <w:r w:rsidR="00202FE8" w:rsidRPr="00444AAF">
        <w:rPr>
          <w:rFonts w:ascii="Times New Roman" w:hAnsi="Times New Roman" w:cs="Times New Roman"/>
          <w:sz w:val="24"/>
          <w:szCs w:val="24"/>
        </w:rPr>
        <w:t xml:space="preserve"> gene</w:t>
      </w:r>
      <w:r w:rsidR="005816B7" w:rsidRPr="00444AAF">
        <w:rPr>
          <w:rFonts w:ascii="Times New Roman" w:hAnsi="Times New Roman" w:cs="Times New Roman"/>
          <w:sz w:val="24"/>
          <w:szCs w:val="24"/>
        </w:rPr>
        <w:t>s</w:t>
      </w:r>
      <w:r w:rsidR="00D50ABB" w:rsidRPr="00444AAF">
        <w:rPr>
          <w:rFonts w:ascii="Times New Roman" w:hAnsi="Times New Roman" w:cs="Times New Roman"/>
          <w:sz w:val="24"/>
          <w:szCs w:val="24"/>
        </w:rPr>
        <w:t xml:space="preserve"> </w:t>
      </w:r>
      <w:r w:rsidR="00197E14" w:rsidRPr="00444AAF">
        <w:rPr>
          <w:rFonts w:ascii="Times New Roman" w:hAnsi="Times New Roman" w:cs="Times New Roman"/>
          <w:sz w:val="24"/>
          <w:szCs w:val="24"/>
        </w:rPr>
        <w:t>involved</w:t>
      </w:r>
      <w:r w:rsidR="00620CE2" w:rsidRPr="00444AAF">
        <w:rPr>
          <w:rFonts w:ascii="Times New Roman" w:hAnsi="Times New Roman" w:cs="Times New Roman"/>
          <w:sz w:val="24"/>
          <w:szCs w:val="24"/>
        </w:rPr>
        <w:t xml:space="preserve"> in</w:t>
      </w:r>
      <w:r w:rsidR="00AB0600" w:rsidRPr="00444AAF">
        <w:rPr>
          <w:rFonts w:ascii="Times New Roman" w:hAnsi="Times New Roman" w:cs="Times New Roman"/>
          <w:sz w:val="24"/>
          <w:szCs w:val="24"/>
        </w:rPr>
        <w:t xml:space="preserve"> </w:t>
      </w:r>
      <w:r w:rsidR="0032037D" w:rsidRPr="00444AAF">
        <w:rPr>
          <w:rFonts w:ascii="Times New Roman" w:hAnsi="Times New Roman" w:cs="Times New Roman"/>
          <w:sz w:val="24"/>
          <w:szCs w:val="24"/>
        </w:rPr>
        <w:t xml:space="preserve">the </w:t>
      </w:r>
      <w:r w:rsidR="00AB0600" w:rsidRPr="00444AAF">
        <w:rPr>
          <w:rFonts w:ascii="Times New Roman" w:hAnsi="Times New Roman" w:cs="Times New Roman"/>
          <w:sz w:val="24"/>
          <w:szCs w:val="24"/>
        </w:rPr>
        <w:t xml:space="preserve">differentiation and function of BAT </w:t>
      </w:r>
      <w:r w:rsidR="00BE474A" w:rsidRPr="00444AAF">
        <w:rPr>
          <w:rFonts w:ascii="Times New Roman" w:hAnsi="Times New Roman" w:cs="Times New Roman"/>
          <w:sz w:val="24"/>
          <w:szCs w:val="24"/>
        </w:rPr>
        <w:t xml:space="preserve">exhibit </w:t>
      </w:r>
      <w:r w:rsidR="006F651B" w:rsidRPr="00444AAF">
        <w:rPr>
          <w:rFonts w:ascii="Times New Roman" w:hAnsi="Times New Roman" w:cs="Times New Roman"/>
          <w:sz w:val="24"/>
          <w:szCs w:val="24"/>
        </w:rPr>
        <w:t xml:space="preserve">signatures of </w:t>
      </w:r>
      <w:r w:rsidR="00270737" w:rsidRPr="00444AAF">
        <w:rPr>
          <w:rFonts w:ascii="Times New Roman" w:hAnsi="Times New Roman" w:cs="Times New Roman"/>
          <w:sz w:val="24"/>
          <w:szCs w:val="24"/>
        </w:rPr>
        <w:t xml:space="preserve">positive </w:t>
      </w:r>
      <w:r w:rsidR="00BE474A" w:rsidRPr="00444AAF">
        <w:rPr>
          <w:rFonts w:ascii="Times New Roman" w:hAnsi="Times New Roman" w:cs="Times New Roman"/>
          <w:sz w:val="24"/>
          <w:szCs w:val="24"/>
        </w:rPr>
        <w:t xml:space="preserve">natural selection </w:t>
      </w:r>
      <w:r w:rsidR="00F62F41" w:rsidRPr="00444AAF">
        <w:rPr>
          <w:rFonts w:ascii="Times New Roman" w:hAnsi="Times New Roman" w:cs="Times New Roman"/>
          <w:sz w:val="24"/>
          <w:szCs w:val="24"/>
        </w:rPr>
        <w:t xml:space="preserve">in populations </w:t>
      </w:r>
      <w:r w:rsidR="00BE474A" w:rsidRPr="00444AAF">
        <w:rPr>
          <w:rFonts w:ascii="Times New Roman" w:hAnsi="Times New Roman" w:cs="Times New Roman"/>
          <w:sz w:val="24"/>
          <w:szCs w:val="24"/>
        </w:rPr>
        <w:t>at high latitudes</w:t>
      </w:r>
      <w:r w:rsidR="00A63E5E" w:rsidRPr="00444AAF">
        <w:rPr>
          <w:rFonts w:ascii="Times New Roman" w:hAnsi="Times New Roman" w:cs="Times New Roman"/>
          <w:sz w:val="24"/>
          <w:szCs w:val="24"/>
        </w:rPr>
        <w:t>.</w:t>
      </w:r>
      <w:r w:rsidR="001A45DB" w:rsidRPr="00444AAF">
        <w:rPr>
          <w:rFonts w:ascii="Times New Roman" w:hAnsi="Times New Roman" w:cs="Times New Roman"/>
          <w:sz w:val="24"/>
          <w:szCs w:val="24"/>
        </w:rPr>
        <w:t xml:space="preserve"> </w:t>
      </w:r>
      <w:r w:rsidR="0027535C" w:rsidRPr="00444AAF">
        <w:rPr>
          <w:rFonts w:ascii="Times New Roman" w:hAnsi="Times New Roman" w:cs="Times New Roman"/>
          <w:sz w:val="24"/>
          <w:szCs w:val="24"/>
        </w:rPr>
        <w:t>W</w:t>
      </w:r>
      <w:r w:rsidR="001A45DB" w:rsidRPr="00444AAF">
        <w:rPr>
          <w:rFonts w:ascii="Times New Roman" w:hAnsi="Times New Roman" w:cs="Times New Roman"/>
          <w:sz w:val="24"/>
          <w:szCs w:val="24"/>
        </w:rPr>
        <w:t>hether these genes are</w:t>
      </w:r>
      <w:r w:rsidR="00A63E5E" w:rsidRPr="00444AAF">
        <w:rPr>
          <w:rFonts w:ascii="Times New Roman" w:hAnsi="Times New Roman" w:cs="Times New Roman"/>
          <w:sz w:val="24"/>
          <w:szCs w:val="24"/>
        </w:rPr>
        <w:t xml:space="preserve"> </w:t>
      </w:r>
      <w:r w:rsidR="001A45DB" w:rsidRPr="00444AAF">
        <w:rPr>
          <w:rFonts w:ascii="Times New Roman" w:hAnsi="Times New Roman" w:cs="Times New Roman"/>
          <w:sz w:val="24"/>
          <w:szCs w:val="24"/>
        </w:rPr>
        <w:t xml:space="preserve">associated with </w:t>
      </w:r>
      <w:r>
        <w:rPr>
          <w:rFonts w:ascii="Times New Roman" w:eastAsia="游明朝" w:hAnsi="Times New Roman" w:cs="Times New Roman"/>
          <w:sz w:val="24"/>
          <w:szCs w:val="24"/>
        </w:rPr>
        <w:t xml:space="preserve">the </w:t>
      </w:r>
      <w:r w:rsidR="00D31B0A" w:rsidRPr="00444AAF">
        <w:rPr>
          <w:rFonts w:ascii="Times New Roman" w:hAnsi="Times New Roman" w:cs="Times New Roman"/>
          <w:sz w:val="24"/>
          <w:szCs w:val="24"/>
        </w:rPr>
        <w:t>inter-individual</w:t>
      </w:r>
      <w:r w:rsidR="00F45AD0" w:rsidRPr="00444AAF">
        <w:rPr>
          <w:rFonts w:ascii="Times New Roman" w:hAnsi="Times New Roman" w:cs="Times New Roman"/>
          <w:sz w:val="24"/>
          <w:szCs w:val="24"/>
        </w:rPr>
        <w:t xml:space="preserve"> variability in </w:t>
      </w:r>
      <w:r w:rsidR="00A63E5E" w:rsidRPr="00444AAF">
        <w:rPr>
          <w:rFonts w:ascii="Times New Roman" w:hAnsi="Times New Roman" w:cs="Times New Roman"/>
          <w:sz w:val="24"/>
          <w:szCs w:val="24"/>
        </w:rPr>
        <w:t>BAT thermogenesis</w:t>
      </w:r>
      <w:r w:rsidR="0027535C" w:rsidRPr="00444AAF">
        <w:rPr>
          <w:rFonts w:ascii="Times New Roman" w:hAnsi="Times New Roman" w:cs="Times New Roman"/>
          <w:sz w:val="24"/>
          <w:szCs w:val="24"/>
        </w:rPr>
        <w:t xml:space="preserve"> remains unclear</w:t>
      </w:r>
      <w:r w:rsidR="00BE474A" w:rsidRPr="00444AAF">
        <w:rPr>
          <w:rFonts w:ascii="Times New Roman" w:hAnsi="Times New Roman" w:cs="Times New Roman"/>
          <w:sz w:val="24"/>
          <w:szCs w:val="24"/>
        </w:rPr>
        <w:t>.</w:t>
      </w:r>
      <w:r w:rsidR="001C50E3" w:rsidRPr="00444AAF">
        <w:rPr>
          <w:rFonts w:ascii="Times New Roman" w:hAnsi="Times New Roman" w:cs="Times New Roman"/>
          <w:sz w:val="24"/>
          <w:szCs w:val="24"/>
        </w:rPr>
        <w:t xml:space="preserve"> </w:t>
      </w:r>
      <w:r w:rsidR="007E6EFD">
        <w:rPr>
          <w:rFonts w:ascii="Times New Roman" w:hAnsi="Times New Roman" w:cs="Times New Roman"/>
          <w:sz w:val="24"/>
          <w:szCs w:val="24"/>
        </w:rPr>
        <w:t>In this study, w</w:t>
      </w:r>
      <w:r w:rsidR="00C048F8" w:rsidRPr="00444AAF">
        <w:rPr>
          <w:rFonts w:ascii="Times New Roman" w:hAnsi="Times New Roman" w:cs="Times New Roman"/>
          <w:sz w:val="24"/>
          <w:szCs w:val="24"/>
        </w:rPr>
        <w:t xml:space="preserve">e </w:t>
      </w:r>
      <w:r w:rsidR="0027535C" w:rsidRPr="00444AAF">
        <w:rPr>
          <w:rFonts w:ascii="Times New Roman" w:hAnsi="Times New Roman" w:cs="Times New Roman"/>
          <w:sz w:val="24"/>
          <w:szCs w:val="24"/>
        </w:rPr>
        <w:t xml:space="preserve">evaluated </w:t>
      </w:r>
      <w:r>
        <w:rPr>
          <w:rFonts w:ascii="Times New Roman" w:eastAsia="游明朝" w:hAnsi="Times New Roman" w:cs="Times New Roman"/>
          <w:sz w:val="24"/>
          <w:szCs w:val="24"/>
        </w:rPr>
        <w:t xml:space="preserve">the potential </w:t>
      </w:r>
      <w:r w:rsidRPr="00444AAF">
        <w:rPr>
          <w:rFonts w:ascii="Times New Roman" w:eastAsia="游明朝" w:hAnsi="Times New Roman" w:cs="Times New Roman"/>
          <w:sz w:val="24"/>
          <w:szCs w:val="24"/>
        </w:rPr>
        <w:t>association</w:t>
      </w:r>
      <w:r w:rsidR="00D85B3B" w:rsidRPr="00444AAF">
        <w:rPr>
          <w:rFonts w:ascii="Times New Roman" w:hAnsi="Times New Roman" w:cs="Times New Roman"/>
          <w:sz w:val="24"/>
          <w:szCs w:val="24"/>
        </w:rPr>
        <w:t>s</w:t>
      </w:r>
      <w:r w:rsidR="00C048F8" w:rsidRPr="00444AAF">
        <w:rPr>
          <w:rFonts w:ascii="Times New Roman" w:hAnsi="Times New Roman" w:cs="Times New Roman"/>
          <w:sz w:val="24"/>
          <w:szCs w:val="24"/>
        </w:rPr>
        <w:t xml:space="preserve"> between </w:t>
      </w:r>
      <w:r w:rsidR="009D508C" w:rsidRPr="00444AAF">
        <w:rPr>
          <w:rFonts w:ascii="Times New Roman" w:hAnsi="Times New Roman" w:cs="Times New Roman"/>
          <w:sz w:val="24"/>
          <w:szCs w:val="24"/>
        </w:rPr>
        <w:t>BAT a</w:t>
      </w:r>
      <w:r w:rsidR="00C048F8" w:rsidRPr="00444AAF">
        <w:rPr>
          <w:rFonts w:ascii="Times New Roman" w:hAnsi="Times New Roman" w:cs="Times New Roman"/>
          <w:sz w:val="24"/>
          <w:szCs w:val="24"/>
        </w:rPr>
        <w:t>ctivity</w:t>
      </w:r>
      <w:r w:rsidR="009D508C" w:rsidRPr="00444AAF">
        <w:rPr>
          <w:rFonts w:ascii="Times New Roman" w:hAnsi="Times New Roman" w:cs="Times New Roman"/>
          <w:sz w:val="24"/>
          <w:szCs w:val="24"/>
        </w:rPr>
        <w:t xml:space="preserve"> a</w:t>
      </w:r>
      <w:r w:rsidR="00C048F8" w:rsidRPr="00444AAF">
        <w:rPr>
          <w:rFonts w:ascii="Times New Roman" w:hAnsi="Times New Roman" w:cs="Times New Roman"/>
          <w:sz w:val="24"/>
          <w:szCs w:val="24"/>
        </w:rPr>
        <w:t xml:space="preserve">nd single nucleotide </w:t>
      </w:r>
      <w:r w:rsidR="00A57B27" w:rsidRPr="00444AAF">
        <w:rPr>
          <w:rFonts w:ascii="Times New Roman" w:hAnsi="Times New Roman" w:cs="Times New Roman"/>
          <w:sz w:val="24"/>
          <w:szCs w:val="24"/>
        </w:rPr>
        <w:t>polymorphisms</w:t>
      </w:r>
      <w:r w:rsidR="00C048F8" w:rsidRPr="00444AAF">
        <w:rPr>
          <w:rFonts w:ascii="Times New Roman" w:hAnsi="Times New Roman" w:cs="Times New Roman"/>
          <w:sz w:val="24"/>
          <w:szCs w:val="24"/>
        </w:rPr>
        <w:t xml:space="preserve"> (SNPs)</w:t>
      </w:r>
      <w:r w:rsidR="001051DA" w:rsidRPr="00444AAF">
        <w:rPr>
          <w:rFonts w:ascii="Times New Roman" w:hAnsi="Times New Roman" w:cs="Times New Roman"/>
          <w:sz w:val="24"/>
          <w:szCs w:val="24"/>
        </w:rPr>
        <w:t xml:space="preserve"> </w:t>
      </w:r>
      <w:r w:rsidR="009D508C" w:rsidRPr="00444AAF">
        <w:rPr>
          <w:rFonts w:ascii="Times New Roman" w:hAnsi="Times New Roman" w:cs="Times New Roman"/>
          <w:sz w:val="24"/>
          <w:szCs w:val="24"/>
        </w:rPr>
        <w:t>in</w:t>
      </w:r>
      <w:r w:rsidR="00386223" w:rsidRPr="00444AAF">
        <w:rPr>
          <w:rFonts w:ascii="Times New Roman" w:hAnsi="Times New Roman" w:cs="Times New Roman"/>
          <w:sz w:val="24"/>
          <w:szCs w:val="24"/>
        </w:rPr>
        <w:t xml:space="preserve"> </w:t>
      </w:r>
      <w:r w:rsidR="009D508C" w:rsidRPr="00444AAF">
        <w:rPr>
          <w:rFonts w:ascii="Times New Roman" w:hAnsi="Times New Roman" w:cs="Times New Roman"/>
          <w:sz w:val="24"/>
          <w:szCs w:val="24"/>
        </w:rPr>
        <w:t>candidate gene</w:t>
      </w:r>
      <w:r w:rsidR="00386223" w:rsidRPr="00444AAF">
        <w:rPr>
          <w:rFonts w:ascii="Times New Roman" w:hAnsi="Times New Roman" w:cs="Times New Roman"/>
          <w:sz w:val="24"/>
          <w:szCs w:val="24"/>
        </w:rPr>
        <w:t xml:space="preserve"> region</w:t>
      </w:r>
      <w:r w:rsidR="009D508C" w:rsidRPr="00444AAF">
        <w:rPr>
          <w:rFonts w:ascii="Times New Roman" w:hAnsi="Times New Roman" w:cs="Times New Roman"/>
          <w:sz w:val="24"/>
          <w:szCs w:val="24"/>
        </w:rPr>
        <w:t>s in East Asian</w:t>
      </w:r>
      <w:r w:rsidR="007E6EFD">
        <w:rPr>
          <w:rFonts w:ascii="Times New Roman" w:hAnsi="Times New Roman" w:cs="Times New Roman"/>
          <w:sz w:val="24"/>
          <w:szCs w:val="24"/>
        </w:rPr>
        <w:t xml:space="preserve"> populations.</w:t>
      </w:r>
    </w:p>
    <w:p w14:paraId="5FA0EC95" w14:textId="77777777" w:rsidR="004936FC" w:rsidRPr="00444AAF" w:rsidRDefault="004936FC" w:rsidP="00B91DBC">
      <w:pPr>
        <w:spacing w:line="480" w:lineRule="auto"/>
        <w:jc w:val="left"/>
        <w:rPr>
          <w:rFonts w:ascii="Times New Roman" w:hAnsi="Times New Roman" w:cs="Times New Roman"/>
          <w:sz w:val="24"/>
          <w:szCs w:val="24"/>
        </w:rPr>
      </w:pPr>
    </w:p>
    <w:p w14:paraId="0D0ADB14" w14:textId="77777777" w:rsidR="002A4F87"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Methods</w:t>
      </w:r>
    </w:p>
    <w:p w14:paraId="7727CDBB" w14:textId="6907F059" w:rsidR="005C2D2C"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 xml:space="preserve">BAT activity </w:t>
      </w:r>
      <w:r w:rsidR="006C096E" w:rsidRPr="00444AAF">
        <w:rPr>
          <w:rFonts w:ascii="Times New Roman" w:hAnsi="Times New Roman" w:cs="Times New Roman"/>
          <w:sz w:val="24"/>
          <w:szCs w:val="24"/>
        </w:rPr>
        <w:t>induced by mild</w:t>
      </w:r>
      <w:r w:rsidRPr="00444AAF">
        <w:rPr>
          <w:rFonts w:ascii="Times New Roman" w:eastAsia="游明朝" w:hAnsi="Times New Roman" w:cs="Times New Roman"/>
          <w:sz w:val="24"/>
          <w:szCs w:val="24"/>
        </w:rPr>
        <w:t xml:space="preserve"> cold exposure </w:t>
      </w:r>
      <w:r w:rsidRPr="00444AAF">
        <w:rPr>
          <w:rFonts w:ascii="Times New Roman" w:hAnsi="Times New Roman" w:cs="Times New Roman"/>
          <w:sz w:val="24"/>
          <w:szCs w:val="24"/>
        </w:rPr>
        <w:t>was measured in</w:t>
      </w:r>
      <w:r w:rsidR="00C80649" w:rsidRPr="00444AAF">
        <w:rPr>
          <w:rFonts w:ascii="Times New Roman" w:hAnsi="Times New Roman" w:cs="Times New Roman"/>
          <w:sz w:val="24"/>
          <w:szCs w:val="24"/>
        </w:rPr>
        <w:t xml:space="preserve"> </w:t>
      </w:r>
      <w:r w:rsidR="006D1B91" w:rsidRPr="00444AAF">
        <w:rPr>
          <w:rFonts w:ascii="Times New Roman" w:hAnsi="Times New Roman" w:cs="Times New Roman"/>
          <w:sz w:val="24"/>
          <w:szCs w:val="24"/>
        </w:rPr>
        <w:t xml:space="preserve">399 healthy Japanese </w:t>
      </w:r>
      <w:r w:rsidR="000D738F" w:rsidRPr="00C8020F">
        <w:rPr>
          <w:rFonts w:ascii="Times New Roman" w:hAnsi="Times New Roman" w:cs="Times New Roman" w:hint="eastAsia"/>
          <w:sz w:val="24"/>
          <w:szCs w:val="24"/>
          <w:highlight w:val="yellow"/>
        </w:rPr>
        <w:t>men and women</w:t>
      </w:r>
      <w:r w:rsidRPr="00444AAF">
        <w:rPr>
          <w:rFonts w:ascii="Times New Roman" w:hAnsi="Times New Roman" w:cs="Times New Roman"/>
          <w:sz w:val="24"/>
          <w:szCs w:val="24"/>
        </w:rPr>
        <w:t xml:space="preserve"> using </w:t>
      </w:r>
      <w:bookmarkStart w:id="1" w:name="_Hlk152052298"/>
      <w:r w:rsidRPr="00444AAF">
        <w:rPr>
          <w:rFonts w:ascii="Times New Roman" w:hAnsi="Times New Roman" w:cs="Times New Roman"/>
          <w:sz w:val="24"/>
          <w:szCs w:val="24"/>
        </w:rPr>
        <w:t>fluorodeoxyglucose positron emission tomography and computed tomography</w:t>
      </w:r>
      <w:bookmarkEnd w:id="1"/>
      <w:r w:rsidRPr="00444AAF">
        <w:rPr>
          <w:rFonts w:ascii="Times New Roman" w:hAnsi="Times New Roman" w:cs="Times New Roman"/>
          <w:sz w:val="24"/>
          <w:szCs w:val="24"/>
        </w:rPr>
        <w:t xml:space="preserve"> (FDG-PET/CT).</w:t>
      </w:r>
      <w:r w:rsidR="007B2B2E" w:rsidRPr="00444AAF">
        <w:rPr>
          <w:rFonts w:ascii="Times New Roman" w:hAnsi="Times New Roman" w:cs="Times New Roman"/>
          <w:sz w:val="24"/>
          <w:szCs w:val="24"/>
        </w:rPr>
        <w:t xml:space="preserve"> </w:t>
      </w:r>
      <w:r w:rsidR="009110D0">
        <w:rPr>
          <w:rFonts w:ascii="Times New Roman" w:hAnsi="Times New Roman" w:cs="Times New Roman"/>
          <w:sz w:val="24"/>
          <w:szCs w:val="24"/>
        </w:rPr>
        <w:t>The capacity for c</w:t>
      </w:r>
      <w:r w:rsidR="0054613B" w:rsidRPr="00444AAF">
        <w:rPr>
          <w:rFonts w:ascii="Times New Roman" w:hAnsi="Times New Roman" w:cs="Times New Roman"/>
          <w:sz w:val="24"/>
          <w:szCs w:val="24"/>
        </w:rPr>
        <w:t>old-induced</w:t>
      </w:r>
      <w:r w:rsidR="00700BEF" w:rsidRPr="00444AAF">
        <w:rPr>
          <w:rFonts w:ascii="Times New Roman" w:hAnsi="Times New Roman" w:cs="Times New Roman"/>
          <w:sz w:val="24"/>
          <w:szCs w:val="24"/>
        </w:rPr>
        <w:t xml:space="preserve"> thermogenesis and fat oxidation</w:t>
      </w:r>
      <w:r w:rsidR="0005586B" w:rsidRPr="00444AAF">
        <w:rPr>
          <w:rFonts w:ascii="Times New Roman" w:hAnsi="Times New Roman" w:cs="Times New Roman"/>
          <w:sz w:val="24"/>
          <w:szCs w:val="24"/>
        </w:rPr>
        <w:t xml:space="preserve"> </w:t>
      </w:r>
      <w:r w:rsidR="00700BEF" w:rsidRPr="00444AAF">
        <w:rPr>
          <w:rFonts w:ascii="Times New Roman" w:hAnsi="Times New Roman" w:cs="Times New Roman"/>
          <w:sz w:val="24"/>
          <w:szCs w:val="24"/>
        </w:rPr>
        <w:t>was measured</w:t>
      </w:r>
      <w:r w:rsidR="000F0E4B" w:rsidRPr="00444AAF">
        <w:rPr>
          <w:rFonts w:ascii="Times New Roman" w:hAnsi="Times New Roman" w:cs="Times New Roman"/>
          <w:sz w:val="24"/>
          <w:szCs w:val="24"/>
        </w:rPr>
        <w:t xml:space="preserve"> in 56 </w:t>
      </w:r>
      <w:r w:rsidR="006C30A0" w:rsidRPr="00444AAF">
        <w:rPr>
          <w:rFonts w:ascii="Times New Roman" w:hAnsi="Times New Roman" w:cs="Times New Roman"/>
          <w:sz w:val="24"/>
          <w:szCs w:val="24"/>
        </w:rPr>
        <w:t>men</w:t>
      </w:r>
      <w:r w:rsidR="00DA76C7" w:rsidRPr="00444AAF">
        <w:rPr>
          <w:rFonts w:ascii="Times New Roman" w:hAnsi="Times New Roman" w:cs="Times New Roman"/>
          <w:sz w:val="24"/>
          <w:szCs w:val="24"/>
        </w:rPr>
        <w:t>.</w:t>
      </w:r>
      <w:r w:rsidR="005638C7" w:rsidRPr="00444AAF">
        <w:rPr>
          <w:rFonts w:ascii="Times New Roman" w:hAnsi="Times New Roman" w:cs="Times New Roman"/>
          <w:sz w:val="24"/>
          <w:szCs w:val="24"/>
        </w:rPr>
        <w:t xml:space="preserve"> Association analys</w:t>
      </w:r>
      <w:r w:rsidR="009110D0">
        <w:rPr>
          <w:rFonts w:ascii="Times New Roman" w:hAnsi="Times New Roman" w:cs="Times New Roman"/>
          <w:sz w:val="24"/>
          <w:szCs w:val="24"/>
        </w:rPr>
        <w:t>e</w:t>
      </w:r>
      <w:r w:rsidR="005638C7" w:rsidRPr="00444AAF">
        <w:rPr>
          <w:rFonts w:ascii="Times New Roman" w:hAnsi="Times New Roman" w:cs="Times New Roman"/>
          <w:sz w:val="24"/>
          <w:szCs w:val="24"/>
        </w:rPr>
        <w:t>s with physiological traits were performed for 11 SNPs</w:t>
      </w:r>
      <w:r w:rsidR="00A77B76" w:rsidRPr="00444AAF">
        <w:rPr>
          <w:rFonts w:ascii="Times New Roman" w:hAnsi="Times New Roman" w:cs="Times New Roman"/>
          <w:sz w:val="24"/>
          <w:szCs w:val="24"/>
        </w:rPr>
        <w:t xml:space="preserve"> at six </w:t>
      </w:r>
      <w:r w:rsidR="00186828" w:rsidRPr="00444AAF">
        <w:rPr>
          <w:rFonts w:ascii="Times New Roman" w:hAnsi="Times New Roman" w:cs="Times New Roman"/>
          <w:sz w:val="24"/>
          <w:szCs w:val="24"/>
        </w:rPr>
        <w:t>loci</w:t>
      </w:r>
      <w:r w:rsidR="005638C7" w:rsidRPr="00444AAF">
        <w:rPr>
          <w:rFonts w:ascii="Times New Roman" w:hAnsi="Times New Roman" w:cs="Times New Roman"/>
          <w:sz w:val="24"/>
          <w:szCs w:val="24"/>
        </w:rPr>
        <w:t xml:space="preserve"> (</w:t>
      </w:r>
      <w:r>
        <w:rPr>
          <w:rFonts w:ascii="Times New Roman" w:eastAsia="游明朝" w:hAnsi="Times New Roman" w:cs="Times New Roman"/>
          <w:i/>
          <w:iCs/>
          <w:sz w:val="24"/>
          <w:szCs w:val="24"/>
        </w:rPr>
        <w:t>LEPR</w:t>
      </w:r>
      <w:r w:rsidR="005638C7" w:rsidRPr="00444AAF">
        <w:rPr>
          <w:rFonts w:ascii="Times New Roman" w:hAnsi="Times New Roman" w:cs="Times New Roman"/>
          <w:sz w:val="24"/>
          <w:szCs w:val="24"/>
        </w:rPr>
        <w:t xml:space="preserve">, </w:t>
      </w:r>
      <w:r>
        <w:rPr>
          <w:rFonts w:ascii="Times New Roman" w:eastAsia="游明朝" w:hAnsi="Times New Roman" w:cs="Times New Roman"/>
          <w:i/>
          <w:iCs/>
          <w:sz w:val="24"/>
          <w:szCs w:val="24"/>
        </w:rPr>
        <w:t>ANGPTL8</w:t>
      </w:r>
      <w:r w:rsidR="005638C7" w:rsidRPr="00444AAF">
        <w:rPr>
          <w:rFonts w:ascii="Times New Roman" w:hAnsi="Times New Roman" w:cs="Times New Roman"/>
          <w:sz w:val="24"/>
          <w:szCs w:val="24"/>
        </w:rPr>
        <w:t xml:space="preserve">, </w:t>
      </w:r>
      <w:r>
        <w:rPr>
          <w:rFonts w:ascii="Times New Roman" w:eastAsia="游明朝" w:hAnsi="Times New Roman" w:cs="Times New Roman"/>
          <w:i/>
          <w:iCs/>
          <w:sz w:val="24"/>
          <w:szCs w:val="24"/>
        </w:rPr>
        <w:t>PLA2G2A</w:t>
      </w:r>
      <w:r w:rsidR="005638C7" w:rsidRPr="00444AAF">
        <w:rPr>
          <w:rFonts w:ascii="Times New Roman" w:hAnsi="Times New Roman" w:cs="Times New Roman"/>
          <w:sz w:val="24"/>
          <w:szCs w:val="24"/>
        </w:rPr>
        <w:t xml:space="preserve">, </w:t>
      </w:r>
      <w:r>
        <w:rPr>
          <w:rFonts w:ascii="Times New Roman" w:eastAsia="游明朝" w:hAnsi="Times New Roman" w:cs="Times New Roman"/>
          <w:i/>
          <w:iCs/>
          <w:sz w:val="24"/>
          <w:szCs w:val="24"/>
        </w:rPr>
        <w:t>PLIN1</w:t>
      </w:r>
      <w:r w:rsidR="005638C7" w:rsidRPr="00444AAF">
        <w:rPr>
          <w:rFonts w:ascii="Times New Roman" w:hAnsi="Times New Roman" w:cs="Times New Roman"/>
          <w:sz w:val="24"/>
          <w:szCs w:val="24"/>
        </w:rPr>
        <w:t xml:space="preserve">, </w:t>
      </w:r>
      <w:r w:rsidR="005638C7" w:rsidRPr="00444AAF">
        <w:rPr>
          <w:rFonts w:ascii="Times New Roman" w:hAnsi="Times New Roman" w:cs="Times New Roman"/>
          <w:i/>
          <w:iCs/>
          <w:sz w:val="24"/>
          <w:szCs w:val="24"/>
        </w:rPr>
        <w:t>TBX15</w:t>
      </w:r>
      <w:r w:rsidR="00186828" w:rsidRPr="00444AAF">
        <w:rPr>
          <w:rFonts w:ascii="Times New Roman" w:hAnsi="Times New Roman" w:cs="Times New Roman"/>
          <w:sz w:val="24"/>
          <w:szCs w:val="24"/>
        </w:rPr>
        <w:t>-</w:t>
      </w:r>
      <w:r w:rsidR="005638C7" w:rsidRPr="00444AAF">
        <w:rPr>
          <w:rFonts w:ascii="Times New Roman" w:hAnsi="Times New Roman" w:cs="Times New Roman"/>
          <w:i/>
          <w:iCs/>
          <w:sz w:val="24"/>
          <w:szCs w:val="24"/>
        </w:rPr>
        <w:t>WARS2</w:t>
      </w:r>
      <w:r w:rsidR="005638C7" w:rsidRPr="00444AAF">
        <w:rPr>
          <w:rFonts w:ascii="Times New Roman" w:hAnsi="Times New Roman" w:cs="Times New Roman"/>
          <w:sz w:val="24"/>
          <w:szCs w:val="24"/>
        </w:rPr>
        <w:t xml:space="preserve">, and </w:t>
      </w:r>
      <w:r w:rsidR="005638C7" w:rsidRPr="00444AAF">
        <w:rPr>
          <w:rFonts w:ascii="Times New Roman" w:hAnsi="Times New Roman" w:cs="Times New Roman"/>
          <w:i/>
          <w:iCs/>
          <w:sz w:val="24"/>
          <w:szCs w:val="24"/>
        </w:rPr>
        <w:t>FADS1</w:t>
      </w:r>
      <w:r w:rsidR="005638C7" w:rsidRPr="00444AAF">
        <w:rPr>
          <w:rFonts w:ascii="Times New Roman" w:hAnsi="Times New Roman" w:cs="Times New Roman"/>
          <w:sz w:val="24"/>
          <w:szCs w:val="24"/>
        </w:rPr>
        <w:t>)</w:t>
      </w:r>
      <w:r w:rsidR="009110D0" w:rsidRPr="00444AAF">
        <w:rPr>
          <w:rFonts w:ascii="Times New Roman" w:hAnsi="Times New Roman" w:cs="Times New Roman"/>
          <w:sz w:val="24"/>
          <w:szCs w:val="24"/>
        </w:rPr>
        <w:t xml:space="preserve"> </w:t>
      </w:r>
      <w:r w:rsidR="006C30A0" w:rsidRPr="00444AAF">
        <w:rPr>
          <w:rFonts w:ascii="Times New Roman" w:hAnsi="Times New Roman" w:cs="Times New Roman"/>
          <w:sz w:val="24"/>
          <w:szCs w:val="24"/>
        </w:rPr>
        <w:t xml:space="preserve">reported </w:t>
      </w:r>
      <w:r w:rsidR="005638C7" w:rsidRPr="00444AAF">
        <w:rPr>
          <w:rFonts w:ascii="Times New Roman" w:hAnsi="Times New Roman" w:cs="Times New Roman"/>
          <w:sz w:val="24"/>
          <w:szCs w:val="24"/>
        </w:rPr>
        <w:t xml:space="preserve">to be </w:t>
      </w:r>
      <w:r w:rsidR="006C096E" w:rsidRPr="00444AAF">
        <w:rPr>
          <w:rFonts w:ascii="Times New Roman" w:hAnsi="Times New Roman" w:cs="Times New Roman"/>
          <w:sz w:val="24"/>
          <w:szCs w:val="24"/>
        </w:rPr>
        <w:t>under positive natural selection</w:t>
      </w:r>
      <w:r w:rsidR="005638C7" w:rsidRPr="00444AAF">
        <w:rPr>
          <w:rFonts w:ascii="Times New Roman" w:hAnsi="Times New Roman" w:cs="Times New Roman"/>
          <w:sz w:val="24"/>
          <w:szCs w:val="24"/>
        </w:rPr>
        <w:t>.</w:t>
      </w:r>
      <w:r w:rsidR="00025862" w:rsidRPr="00444AAF">
        <w:rPr>
          <w:rFonts w:ascii="Times New Roman" w:hAnsi="Times New Roman" w:cs="Times New Roman"/>
          <w:sz w:val="24"/>
          <w:szCs w:val="24"/>
        </w:rPr>
        <w:t xml:space="preserve"> </w:t>
      </w:r>
      <w:r w:rsidR="006C096E" w:rsidRPr="0079525E">
        <w:rPr>
          <w:rFonts w:ascii="Times New Roman" w:hAnsi="Times New Roman" w:cs="Times New Roman"/>
          <w:sz w:val="24"/>
          <w:szCs w:val="24"/>
          <w:highlight w:val="yellow"/>
        </w:rPr>
        <w:t>Associations found in the FDG-PET/CT population</w:t>
      </w:r>
      <w:r w:rsidR="00E57457" w:rsidRPr="0079525E">
        <w:rPr>
          <w:rFonts w:ascii="Times New Roman" w:hAnsi="Times New Roman" w:cs="Times New Roman"/>
          <w:sz w:val="24"/>
          <w:szCs w:val="24"/>
          <w:highlight w:val="yellow"/>
        </w:rPr>
        <w:t xml:space="preserve"> w</w:t>
      </w:r>
      <w:r w:rsidR="00E06D9E" w:rsidRPr="0079525E">
        <w:rPr>
          <w:rFonts w:ascii="Times New Roman" w:hAnsi="Times New Roman" w:cs="Times New Roman"/>
          <w:sz w:val="24"/>
          <w:szCs w:val="24"/>
          <w:highlight w:val="yellow"/>
        </w:rPr>
        <w:t>ere</w:t>
      </w:r>
      <w:r w:rsidR="00E57457" w:rsidRPr="0079525E">
        <w:rPr>
          <w:rFonts w:ascii="Times New Roman" w:hAnsi="Times New Roman" w:cs="Times New Roman"/>
          <w:sz w:val="24"/>
          <w:szCs w:val="24"/>
          <w:highlight w:val="yellow"/>
        </w:rPr>
        <w:t xml:space="preserve"> </w:t>
      </w:r>
      <w:r>
        <w:rPr>
          <w:rFonts w:ascii="Times New Roman" w:eastAsia="游明朝" w:hAnsi="Times New Roman" w:cs="Times New Roman"/>
          <w:sz w:val="24"/>
          <w:szCs w:val="24"/>
          <w:highlight w:val="yellow"/>
        </w:rPr>
        <w:t xml:space="preserve">further </w:t>
      </w:r>
      <w:r w:rsidR="0061721D" w:rsidRPr="0079525E">
        <w:rPr>
          <w:rFonts w:ascii="Times New Roman" w:hAnsi="Times New Roman" w:cs="Times New Roman"/>
          <w:sz w:val="24"/>
          <w:szCs w:val="24"/>
          <w:highlight w:val="yellow"/>
        </w:rPr>
        <w:t>validated</w:t>
      </w:r>
      <w:r w:rsidR="006C096E" w:rsidRPr="0079525E">
        <w:rPr>
          <w:rFonts w:ascii="Times New Roman" w:hAnsi="Times New Roman" w:cs="Times New Roman"/>
          <w:sz w:val="24"/>
          <w:szCs w:val="24"/>
          <w:highlight w:val="yellow"/>
        </w:rPr>
        <w:t xml:space="preserve"> </w:t>
      </w:r>
      <w:r w:rsidR="00E57457" w:rsidRPr="0079525E">
        <w:rPr>
          <w:rFonts w:ascii="Times New Roman" w:hAnsi="Times New Roman" w:cs="Times New Roman"/>
          <w:sz w:val="24"/>
          <w:szCs w:val="24"/>
          <w:highlight w:val="yellow"/>
        </w:rPr>
        <w:t>in</w:t>
      </w:r>
      <w:r w:rsidR="00AA439A" w:rsidRPr="0079525E">
        <w:rPr>
          <w:rFonts w:ascii="Times New Roman" w:hAnsi="Times New Roman" w:cs="Times New Roman"/>
          <w:sz w:val="24"/>
          <w:szCs w:val="24"/>
          <w:highlight w:val="yellow"/>
        </w:rPr>
        <w:t xml:space="preserve"> 84 healthy E</w:t>
      </w:r>
      <w:r w:rsidR="009110D0" w:rsidRPr="0079525E">
        <w:rPr>
          <w:rFonts w:ascii="Times New Roman" w:hAnsi="Times New Roman" w:cs="Times New Roman"/>
          <w:sz w:val="24"/>
          <w:szCs w:val="24"/>
          <w:highlight w:val="yellow"/>
        </w:rPr>
        <w:t xml:space="preserve">ast </w:t>
      </w:r>
      <w:r w:rsidR="00AA439A" w:rsidRPr="0079525E">
        <w:rPr>
          <w:rFonts w:ascii="Times New Roman" w:hAnsi="Times New Roman" w:cs="Times New Roman"/>
          <w:sz w:val="24"/>
          <w:szCs w:val="24"/>
          <w:highlight w:val="yellow"/>
        </w:rPr>
        <w:t>A</w:t>
      </w:r>
      <w:r w:rsidR="009110D0" w:rsidRPr="0079525E">
        <w:rPr>
          <w:rFonts w:ascii="Times New Roman" w:hAnsi="Times New Roman" w:cs="Times New Roman"/>
          <w:sz w:val="24"/>
          <w:szCs w:val="24"/>
          <w:highlight w:val="yellow"/>
        </w:rPr>
        <w:t>sian</w:t>
      </w:r>
      <w:r w:rsidR="00AA439A" w:rsidRPr="0079525E">
        <w:rPr>
          <w:rFonts w:ascii="Times New Roman" w:hAnsi="Times New Roman" w:cs="Times New Roman"/>
          <w:sz w:val="24"/>
          <w:szCs w:val="24"/>
          <w:highlight w:val="yellow"/>
        </w:rPr>
        <w:t xml:space="preserve"> </w:t>
      </w:r>
      <w:r w:rsidR="00C07BA5" w:rsidRPr="006A776C">
        <w:rPr>
          <w:rFonts w:ascii="Times New Roman" w:hAnsi="Times New Roman" w:cs="Times New Roman" w:hint="eastAsia"/>
          <w:sz w:val="24"/>
          <w:szCs w:val="24"/>
          <w:highlight w:val="yellow"/>
        </w:rPr>
        <w:t>men and women</w:t>
      </w:r>
      <w:r>
        <w:rPr>
          <w:rFonts w:ascii="Times New Roman" w:eastAsia="游明朝" w:hAnsi="Times New Roman" w:cs="Times New Roman"/>
          <w:sz w:val="24"/>
          <w:szCs w:val="24"/>
          <w:highlight w:val="yellow"/>
        </w:rPr>
        <w:t>,</w:t>
      </w:r>
      <w:r w:rsidR="00AA439A" w:rsidRPr="0079525E">
        <w:rPr>
          <w:rFonts w:ascii="Times New Roman" w:hAnsi="Times New Roman" w:cs="Times New Roman"/>
          <w:sz w:val="24"/>
          <w:szCs w:val="24"/>
          <w:highlight w:val="yellow"/>
        </w:rPr>
        <w:t xml:space="preserve"> </w:t>
      </w:r>
      <w:r w:rsidR="00EC6EC4" w:rsidRPr="0079525E">
        <w:rPr>
          <w:rFonts w:ascii="Times New Roman" w:hAnsi="Times New Roman" w:cs="Times New Roman"/>
          <w:sz w:val="24"/>
          <w:szCs w:val="24"/>
          <w:highlight w:val="yellow"/>
        </w:rPr>
        <w:t xml:space="preserve">in </w:t>
      </w:r>
      <w:r w:rsidR="006C096E" w:rsidRPr="0079525E">
        <w:rPr>
          <w:rFonts w:ascii="Times New Roman" w:hAnsi="Times New Roman" w:cs="Times New Roman"/>
          <w:sz w:val="24"/>
          <w:szCs w:val="24"/>
          <w:highlight w:val="yellow"/>
        </w:rPr>
        <w:t>who</w:t>
      </w:r>
      <w:r w:rsidR="000149DD" w:rsidRPr="0079525E">
        <w:rPr>
          <w:rFonts w:ascii="Times New Roman" w:hAnsi="Times New Roman" w:cs="Times New Roman"/>
          <w:sz w:val="24"/>
          <w:szCs w:val="24"/>
          <w:highlight w:val="yellow"/>
        </w:rPr>
        <w:t>m</w:t>
      </w:r>
      <w:r w:rsidR="006C096E" w:rsidRPr="0079525E">
        <w:rPr>
          <w:rFonts w:ascii="Times New Roman" w:hAnsi="Times New Roman" w:cs="Times New Roman"/>
          <w:sz w:val="24"/>
          <w:szCs w:val="24"/>
          <w:highlight w:val="yellow"/>
        </w:rPr>
        <w:t xml:space="preserve"> BAT activity was measured </w:t>
      </w:r>
      <w:r w:rsidR="00AA439A" w:rsidRPr="0079525E">
        <w:rPr>
          <w:rFonts w:ascii="Times New Roman" w:hAnsi="Times New Roman" w:cs="Times New Roman"/>
          <w:sz w:val="24"/>
          <w:szCs w:val="24"/>
          <w:highlight w:val="yellow"/>
        </w:rPr>
        <w:t xml:space="preserve">using </w:t>
      </w:r>
      <w:r w:rsidR="004564B8" w:rsidRPr="0079525E">
        <w:rPr>
          <w:rFonts w:ascii="Times New Roman" w:hAnsi="Times New Roman" w:cs="Times New Roman"/>
          <w:sz w:val="24"/>
          <w:szCs w:val="24"/>
          <w:highlight w:val="yellow"/>
        </w:rPr>
        <w:t>infrared thermography</w:t>
      </w:r>
      <w:r w:rsidR="00AA439A" w:rsidRPr="0079525E">
        <w:rPr>
          <w:rFonts w:ascii="Times New Roman" w:hAnsi="Times New Roman" w:cs="Times New Roman"/>
          <w:sz w:val="24"/>
          <w:szCs w:val="24"/>
          <w:highlight w:val="yellow"/>
        </w:rPr>
        <w:t>.</w:t>
      </w:r>
      <w:r w:rsidR="00AA439A" w:rsidRPr="00444AAF">
        <w:rPr>
          <w:rFonts w:ascii="Times New Roman" w:hAnsi="Times New Roman" w:cs="Times New Roman"/>
          <w:sz w:val="24"/>
          <w:szCs w:val="24"/>
        </w:rPr>
        <w:t xml:space="preserve"> </w:t>
      </w:r>
      <w:r w:rsidR="006F650C" w:rsidRPr="00444AAF">
        <w:rPr>
          <w:rFonts w:ascii="Times New Roman" w:hAnsi="Times New Roman" w:cs="Times New Roman"/>
          <w:sz w:val="24"/>
          <w:szCs w:val="24"/>
        </w:rPr>
        <w:t>Associati</w:t>
      </w:r>
      <w:r w:rsidR="009305BC" w:rsidRPr="00444AAF">
        <w:rPr>
          <w:rFonts w:ascii="Times New Roman" w:hAnsi="Times New Roman" w:cs="Times New Roman"/>
          <w:sz w:val="24"/>
          <w:szCs w:val="24"/>
        </w:rPr>
        <w:t xml:space="preserve">ons </w:t>
      </w:r>
      <w:r w:rsidR="000149DD" w:rsidRPr="00444AAF">
        <w:rPr>
          <w:rFonts w:ascii="Times New Roman" w:hAnsi="Times New Roman" w:cs="Times New Roman"/>
          <w:sz w:val="24"/>
          <w:szCs w:val="24"/>
        </w:rPr>
        <w:t xml:space="preserve">between </w:t>
      </w:r>
      <w:r>
        <w:rPr>
          <w:rFonts w:ascii="Times New Roman" w:eastAsia="游明朝" w:hAnsi="Times New Roman" w:cs="Times New Roman"/>
          <w:sz w:val="24"/>
          <w:szCs w:val="24"/>
        </w:rPr>
        <w:t xml:space="preserve">the </w:t>
      </w:r>
      <w:r w:rsidRPr="00444AAF">
        <w:rPr>
          <w:rFonts w:ascii="Times New Roman" w:eastAsia="游明朝" w:hAnsi="Times New Roman" w:cs="Times New Roman"/>
          <w:sz w:val="24"/>
          <w:szCs w:val="24"/>
        </w:rPr>
        <w:t xml:space="preserve">SNP </w:t>
      </w:r>
      <w:r w:rsidR="00CC527E" w:rsidRPr="00444AAF">
        <w:rPr>
          <w:rFonts w:ascii="Times New Roman" w:hAnsi="Times New Roman" w:cs="Times New Roman"/>
          <w:sz w:val="24"/>
          <w:szCs w:val="24"/>
        </w:rPr>
        <w:t xml:space="preserve">genotypes </w:t>
      </w:r>
      <w:r w:rsidR="00CF3471" w:rsidRPr="00444AAF">
        <w:rPr>
          <w:rFonts w:ascii="Times New Roman" w:hAnsi="Times New Roman" w:cs="Times New Roman"/>
          <w:sz w:val="24"/>
          <w:szCs w:val="24"/>
        </w:rPr>
        <w:t xml:space="preserve">and BAT activity </w:t>
      </w:r>
      <w:r w:rsidR="006806FC" w:rsidRPr="00444AAF">
        <w:rPr>
          <w:rFonts w:ascii="Times New Roman" w:hAnsi="Times New Roman" w:cs="Times New Roman"/>
          <w:sz w:val="24"/>
          <w:szCs w:val="24"/>
        </w:rPr>
        <w:t>or</w:t>
      </w:r>
      <w:r w:rsidR="004C20D5" w:rsidRPr="00444AAF">
        <w:rPr>
          <w:rFonts w:ascii="Times New Roman" w:hAnsi="Times New Roman" w:cs="Times New Roman"/>
          <w:sz w:val="24"/>
          <w:szCs w:val="24"/>
        </w:rPr>
        <w:t xml:space="preserve"> </w:t>
      </w:r>
      <w:r w:rsidR="004C20D5" w:rsidRPr="00444AAF">
        <w:rPr>
          <w:rFonts w:ascii="Times New Roman" w:hAnsi="Times New Roman" w:cs="Times New Roman"/>
          <w:sz w:val="24"/>
          <w:szCs w:val="24"/>
        </w:rPr>
        <w:lastRenderedPageBreak/>
        <w:t xml:space="preserve">other related traits </w:t>
      </w:r>
      <w:r w:rsidR="006F650C" w:rsidRPr="00444AAF">
        <w:rPr>
          <w:rFonts w:ascii="Times New Roman" w:hAnsi="Times New Roman" w:cs="Times New Roman"/>
          <w:sz w:val="24"/>
          <w:szCs w:val="24"/>
        </w:rPr>
        <w:t xml:space="preserve">were tested using multiple </w:t>
      </w:r>
      <w:r w:rsidR="00E85B86" w:rsidRPr="00444AAF">
        <w:rPr>
          <w:rFonts w:ascii="Times New Roman" w:hAnsi="Times New Roman" w:cs="Times New Roman"/>
          <w:sz w:val="24"/>
          <w:szCs w:val="24"/>
        </w:rPr>
        <w:t>logistic and</w:t>
      </w:r>
      <w:r w:rsidR="00B46DBE" w:rsidRPr="00444AAF">
        <w:rPr>
          <w:rFonts w:ascii="Times New Roman" w:hAnsi="Times New Roman" w:cs="Times New Roman"/>
          <w:sz w:val="24"/>
          <w:szCs w:val="24"/>
        </w:rPr>
        <w:t xml:space="preserve"> </w:t>
      </w:r>
      <w:r w:rsidR="006F650C" w:rsidRPr="00444AAF">
        <w:rPr>
          <w:rFonts w:ascii="Times New Roman" w:hAnsi="Times New Roman" w:cs="Times New Roman"/>
          <w:sz w:val="24"/>
          <w:szCs w:val="24"/>
        </w:rPr>
        <w:t>linear regression models.</w:t>
      </w:r>
    </w:p>
    <w:p w14:paraId="2A9DD9D7" w14:textId="4AD180DA" w:rsidR="004936FC" w:rsidRPr="00444AAF" w:rsidRDefault="004936FC" w:rsidP="00B91DBC">
      <w:pPr>
        <w:spacing w:line="480" w:lineRule="auto"/>
        <w:jc w:val="left"/>
        <w:rPr>
          <w:rFonts w:ascii="Times New Roman" w:hAnsi="Times New Roman" w:cs="Times New Roman"/>
          <w:sz w:val="24"/>
          <w:szCs w:val="24"/>
        </w:rPr>
      </w:pPr>
    </w:p>
    <w:p w14:paraId="1D0581DA" w14:textId="77777777" w:rsidR="002A4F87"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Results</w:t>
      </w:r>
    </w:p>
    <w:p w14:paraId="04BAD9B0" w14:textId="6F0EC9F8" w:rsidR="004936FC" w:rsidRPr="007F3A7C" w:rsidRDefault="00000000" w:rsidP="00B91DBC">
      <w:pPr>
        <w:spacing w:line="480" w:lineRule="auto"/>
        <w:jc w:val="left"/>
        <w:rPr>
          <w:rFonts w:ascii="Times New Roman" w:hAnsi="Times New Roman" w:cs="Times New Roman"/>
          <w:sz w:val="24"/>
          <w:szCs w:val="24"/>
        </w:rPr>
      </w:pPr>
      <w:r w:rsidRPr="007F3A7C">
        <w:rPr>
          <w:rFonts w:ascii="Times New Roman" w:hAnsi="Times New Roman" w:cs="Times New Roman"/>
          <w:sz w:val="24"/>
          <w:szCs w:val="24"/>
        </w:rPr>
        <w:t>Of t</w:t>
      </w:r>
      <w:r w:rsidR="001A51C7" w:rsidRPr="007F3A7C">
        <w:rPr>
          <w:rFonts w:ascii="Times New Roman" w:hAnsi="Times New Roman" w:cs="Times New Roman"/>
          <w:sz w:val="24"/>
          <w:szCs w:val="24"/>
        </w:rPr>
        <w:t xml:space="preserve">he </w:t>
      </w:r>
      <w:r w:rsidR="000149DD" w:rsidRPr="007F3A7C">
        <w:rPr>
          <w:rFonts w:ascii="Times New Roman" w:hAnsi="Times New Roman" w:cs="Times New Roman"/>
          <w:sz w:val="24"/>
          <w:szCs w:val="24"/>
        </w:rPr>
        <w:t xml:space="preserve">11 </w:t>
      </w:r>
      <w:r w:rsidR="001A51C7" w:rsidRPr="007F3A7C">
        <w:rPr>
          <w:rFonts w:ascii="Times New Roman" w:hAnsi="Times New Roman" w:cs="Times New Roman"/>
          <w:sz w:val="24"/>
          <w:szCs w:val="24"/>
        </w:rPr>
        <w:t>putative adaptive allele</w:t>
      </w:r>
      <w:r w:rsidR="00CF4B4F" w:rsidRPr="007F3A7C">
        <w:rPr>
          <w:rFonts w:ascii="Times New Roman" w:hAnsi="Times New Roman" w:cs="Times New Roman"/>
          <w:sz w:val="24"/>
          <w:szCs w:val="24"/>
        </w:rPr>
        <w:t>s</w:t>
      </w:r>
      <w:r w:rsidR="001A51C7" w:rsidRPr="007F3A7C">
        <w:rPr>
          <w:rFonts w:ascii="Times New Roman" w:hAnsi="Times New Roman" w:cs="Times New Roman"/>
          <w:sz w:val="24"/>
          <w:szCs w:val="24"/>
        </w:rPr>
        <w:t xml:space="preserve"> of</w:t>
      </w:r>
      <w:r w:rsidR="006435F7" w:rsidRPr="007F3A7C">
        <w:rPr>
          <w:rFonts w:ascii="Times New Roman" w:hAnsi="Times New Roman" w:cs="Times New Roman"/>
          <w:sz w:val="24"/>
          <w:szCs w:val="24"/>
        </w:rPr>
        <w:t xml:space="preserve"> </w:t>
      </w:r>
      <w:r w:rsidR="000149DD" w:rsidRPr="007F3A7C">
        <w:rPr>
          <w:rFonts w:ascii="Times New Roman" w:hAnsi="Times New Roman" w:cs="Times New Roman"/>
          <w:sz w:val="24"/>
          <w:szCs w:val="24"/>
        </w:rPr>
        <w:t xml:space="preserve">the </w:t>
      </w:r>
      <w:r w:rsidRPr="007F3A7C">
        <w:rPr>
          <w:rFonts w:ascii="Times New Roman" w:hAnsi="Times New Roman" w:cs="Times New Roman"/>
          <w:sz w:val="24"/>
          <w:szCs w:val="24"/>
        </w:rPr>
        <w:t xml:space="preserve">six genes, </w:t>
      </w:r>
      <w:r w:rsidR="006435F7" w:rsidRPr="007F3A7C">
        <w:rPr>
          <w:rFonts w:ascii="Times New Roman" w:hAnsi="Times New Roman" w:cs="Times New Roman"/>
          <w:sz w:val="24"/>
          <w:szCs w:val="24"/>
        </w:rPr>
        <w:t>t</w:t>
      </w:r>
      <w:r w:rsidR="00F54142" w:rsidRPr="007F3A7C">
        <w:rPr>
          <w:rFonts w:ascii="Times New Roman" w:hAnsi="Times New Roman" w:cs="Times New Roman"/>
          <w:sz w:val="24"/>
          <w:szCs w:val="24"/>
        </w:rPr>
        <w:t xml:space="preserve">wo intronic SNPs </w:t>
      </w:r>
      <w:r w:rsidR="001A51C7" w:rsidRPr="007F3A7C">
        <w:rPr>
          <w:rFonts w:ascii="Times New Roman" w:hAnsi="Times New Roman" w:cs="Times New Roman"/>
          <w:sz w:val="24"/>
          <w:szCs w:val="24"/>
        </w:rPr>
        <w:t>in</w:t>
      </w:r>
      <w:r w:rsidR="00F54142" w:rsidRPr="007F3A7C">
        <w:rPr>
          <w:rFonts w:ascii="Times New Roman" w:hAnsi="Times New Roman" w:cs="Times New Roman"/>
          <w:sz w:val="24"/>
          <w:szCs w:val="24"/>
        </w:rPr>
        <w:t xml:space="preserve"> </w:t>
      </w:r>
      <w:r w:rsidR="00F54142" w:rsidRPr="007F3A7C">
        <w:rPr>
          <w:rFonts w:ascii="Times New Roman" w:hAnsi="Times New Roman" w:cs="Times New Roman"/>
          <w:i/>
          <w:iCs/>
          <w:sz w:val="24"/>
          <w:szCs w:val="24"/>
        </w:rPr>
        <w:t>LEPR</w:t>
      </w:r>
      <w:r w:rsidR="00F54142" w:rsidRPr="007F3A7C">
        <w:rPr>
          <w:rFonts w:ascii="Times New Roman" w:hAnsi="Times New Roman" w:cs="Times New Roman"/>
          <w:sz w:val="24"/>
          <w:szCs w:val="24"/>
        </w:rPr>
        <w:t xml:space="preserve"> (rs1022981 and rs12405556) </w:t>
      </w:r>
      <w:r w:rsidR="000149DD" w:rsidRPr="007F3A7C">
        <w:rPr>
          <w:rFonts w:ascii="Times New Roman" w:hAnsi="Times New Roman" w:cs="Times New Roman"/>
          <w:sz w:val="24"/>
          <w:szCs w:val="24"/>
        </w:rPr>
        <w:t>tended</w:t>
      </w:r>
      <w:r w:rsidR="00EB1C2F" w:rsidRPr="007F3A7C">
        <w:rPr>
          <w:rFonts w:ascii="Times New Roman" w:hAnsi="Times New Roman" w:cs="Times New Roman"/>
          <w:sz w:val="24"/>
          <w:szCs w:val="24"/>
        </w:rPr>
        <w:t xml:space="preserve"> to be associated with</w:t>
      </w:r>
      <w:r w:rsidR="001A51C7" w:rsidRPr="007F3A7C">
        <w:rPr>
          <w:rFonts w:ascii="Times New Roman" w:hAnsi="Times New Roman" w:cs="Times New Roman"/>
          <w:sz w:val="24"/>
          <w:szCs w:val="24"/>
        </w:rPr>
        <w:t xml:space="preserve"> </w:t>
      </w:r>
      <w:r w:rsidR="006435F7" w:rsidRPr="007F3A7C">
        <w:rPr>
          <w:rFonts w:ascii="Times New Roman" w:hAnsi="Times New Roman" w:cs="Times New Roman"/>
          <w:sz w:val="24"/>
          <w:szCs w:val="24"/>
        </w:rPr>
        <w:t xml:space="preserve">higher </w:t>
      </w:r>
      <w:r w:rsidR="00F54142" w:rsidRPr="007F3A7C">
        <w:rPr>
          <w:rFonts w:ascii="Times New Roman" w:hAnsi="Times New Roman" w:cs="Times New Roman"/>
          <w:sz w:val="24"/>
          <w:szCs w:val="24"/>
        </w:rPr>
        <w:t>BAT activity</w:t>
      </w:r>
      <w:r w:rsidR="00EA68C3">
        <w:rPr>
          <w:rFonts w:ascii="Times New Roman" w:eastAsia="游明朝" w:hAnsi="Times New Roman" w:cs="Times New Roman"/>
          <w:sz w:val="24"/>
          <w:szCs w:val="24"/>
        </w:rPr>
        <w:t>. However,</w:t>
      </w:r>
      <w:r w:rsidR="00A37EB0" w:rsidRPr="005759E5">
        <w:rPr>
          <w:rFonts w:ascii="Times New Roman" w:hAnsi="Times New Roman" w:cs="Times New Roman"/>
          <w:sz w:val="24"/>
          <w:szCs w:val="24"/>
          <w:highlight w:val="yellow"/>
        </w:rPr>
        <w:t xml:space="preserve"> </w:t>
      </w:r>
      <w:r w:rsidR="008F50D1">
        <w:rPr>
          <w:rFonts w:ascii="Times New Roman" w:hAnsi="Times New Roman" w:cs="Times New Roman" w:hint="eastAsia"/>
          <w:sz w:val="24"/>
          <w:szCs w:val="24"/>
          <w:highlight w:val="yellow"/>
        </w:rPr>
        <w:t>these</w:t>
      </w:r>
      <w:r w:rsidR="00A37EB0" w:rsidRPr="005759E5">
        <w:rPr>
          <w:rFonts w:ascii="Times New Roman" w:hAnsi="Times New Roman" w:cs="Times New Roman"/>
          <w:sz w:val="24"/>
          <w:szCs w:val="24"/>
          <w:highlight w:val="yellow"/>
        </w:rPr>
        <w:t xml:space="preserve"> did not survive multiple test comparison</w:t>
      </w:r>
      <w:r>
        <w:rPr>
          <w:rFonts w:ascii="Times New Roman" w:eastAsia="游明朝" w:hAnsi="Times New Roman" w:cs="Times New Roman"/>
          <w:sz w:val="24"/>
          <w:szCs w:val="24"/>
          <w:highlight w:val="yellow"/>
        </w:rPr>
        <w:t>s</w:t>
      </w:r>
      <w:r w:rsidR="00040B14">
        <w:rPr>
          <w:rFonts w:ascii="Times New Roman" w:hAnsi="Times New Roman" w:cs="Times New Roman" w:hint="eastAsia"/>
          <w:sz w:val="24"/>
          <w:szCs w:val="24"/>
          <w:highlight w:val="yellow"/>
        </w:rPr>
        <w:t xml:space="preserve">. </w:t>
      </w:r>
      <w:r w:rsidR="0089652B">
        <w:rPr>
          <w:rFonts w:ascii="Times New Roman" w:hAnsi="Times New Roman" w:cs="Times New Roman" w:hint="eastAsia"/>
          <w:sz w:val="24"/>
          <w:szCs w:val="24"/>
          <w:highlight w:val="yellow"/>
        </w:rPr>
        <w:t xml:space="preserve">Associations </w:t>
      </w:r>
      <w:r w:rsidR="00B6464B">
        <w:rPr>
          <w:rFonts w:ascii="Times New Roman" w:hAnsi="Times New Roman" w:cs="Times New Roman" w:hint="eastAsia"/>
          <w:sz w:val="24"/>
          <w:szCs w:val="24"/>
          <w:highlight w:val="yellow"/>
        </w:rPr>
        <w:t>with</w:t>
      </w:r>
      <w:r w:rsidR="00465B87">
        <w:rPr>
          <w:rFonts w:ascii="Times New Roman" w:hAnsi="Times New Roman" w:cs="Times New Roman" w:hint="eastAsia"/>
          <w:sz w:val="24"/>
          <w:szCs w:val="24"/>
        </w:rPr>
        <w:t xml:space="preserve"> </w:t>
      </w:r>
      <w:r w:rsidR="006435F7" w:rsidRPr="007F3A7C">
        <w:rPr>
          <w:rFonts w:ascii="Times New Roman" w:hAnsi="Times New Roman" w:cs="Times New Roman"/>
          <w:sz w:val="24"/>
          <w:szCs w:val="24"/>
        </w:rPr>
        <w:t xml:space="preserve">lower </w:t>
      </w:r>
      <w:r w:rsidR="007B50F0" w:rsidRPr="007F3A7C">
        <w:rPr>
          <w:rFonts w:ascii="Times New Roman" w:hAnsi="Times New Roman" w:cs="Times New Roman"/>
          <w:sz w:val="24"/>
          <w:szCs w:val="24"/>
        </w:rPr>
        <w:t>body fat percentage</w:t>
      </w:r>
      <w:r w:rsidR="00C97ABB" w:rsidRPr="007F3A7C">
        <w:rPr>
          <w:rFonts w:ascii="Times New Roman" w:hAnsi="Times New Roman" w:cs="Times New Roman"/>
          <w:sz w:val="24"/>
          <w:szCs w:val="24"/>
        </w:rPr>
        <w:t>,</w:t>
      </w:r>
      <w:r w:rsidR="007B50F0" w:rsidRPr="007F3A7C">
        <w:rPr>
          <w:rFonts w:ascii="Times New Roman" w:hAnsi="Times New Roman" w:cs="Times New Roman"/>
          <w:sz w:val="24"/>
          <w:szCs w:val="24"/>
        </w:rPr>
        <w:t xml:space="preserve"> plasma triglyceride</w:t>
      </w:r>
      <w:r w:rsidR="001208AB">
        <w:rPr>
          <w:rFonts w:ascii="Times New Roman" w:hAnsi="Times New Roman" w:cs="Times New Roman" w:hint="eastAsia"/>
          <w:sz w:val="24"/>
          <w:szCs w:val="24"/>
        </w:rPr>
        <w:t>, insulin</w:t>
      </w:r>
      <w:r w:rsidR="00034A36">
        <w:rPr>
          <w:rFonts w:ascii="Times New Roman" w:hAnsi="Times New Roman" w:cs="Times New Roman" w:hint="eastAsia"/>
          <w:sz w:val="24"/>
          <w:szCs w:val="24"/>
        </w:rPr>
        <w:t>,</w:t>
      </w:r>
      <w:r w:rsidR="001208AB">
        <w:rPr>
          <w:rFonts w:ascii="Times New Roman" w:hAnsi="Times New Roman" w:cs="Times New Roman" w:hint="eastAsia"/>
          <w:sz w:val="24"/>
          <w:szCs w:val="24"/>
        </w:rPr>
        <w:t xml:space="preserve"> and</w:t>
      </w:r>
      <w:r w:rsidR="00382950">
        <w:rPr>
          <w:rFonts w:ascii="Times New Roman" w:hAnsi="Times New Roman" w:cs="Times New Roman" w:hint="eastAsia"/>
          <w:sz w:val="24"/>
          <w:szCs w:val="24"/>
        </w:rPr>
        <w:t xml:space="preserve"> </w:t>
      </w:r>
      <w:r w:rsidR="001208AB">
        <w:rPr>
          <w:rFonts w:ascii="Times New Roman" w:hAnsi="Times New Roman" w:cs="Times New Roman" w:hint="eastAsia"/>
          <w:sz w:val="24"/>
          <w:szCs w:val="24"/>
        </w:rPr>
        <w:t>HOMA-IR levels</w:t>
      </w:r>
      <w:r w:rsidR="0089652B">
        <w:rPr>
          <w:rFonts w:ascii="Times New Roman" w:hAnsi="Times New Roman" w:cs="Times New Roman" w:hint="eastAsia"/>
          <w:sz w:val="24"/>
          <w:szCs w:val="24"/>
        </w:rPr>
        <w:t xml:space="preserve"> were observed</w:t>
      </w:r>
      <w:r w:rsidR="003F2D64" w:rsidRPr="007F3A7C">
        <w:rPr>
          <w:rFonts w:ascii="Times New Roman" w:hAnsi="Times New Roman" w:cs="Times New Roman"/>
          <w:sz w:val="24"/>
          <w:szCs w:val="24"/>
        </w:rPr>
        <w:t xml:space="preserve"> </w:t>
      </w:r>
      <w:r w:rsidR="00F54142" w:rsidRPr="007F3A7C">
        <w:rPr>
          <w:rFonts w:ascii="Times New Roman" w:hAnsi="Times New Roman" w:cs="Times New Roman"/>
          <w:sz w:val="24"/>
          <w:szCs w:val="24"/>
        </w:rPr>
        <w:t>in the FDG-PET/CT population (</w:t>
      </w:r>
      <w:r w:rsidR="00F54142" w:rsidRPr="007F3A7C">
        <w:rPr>
          <w:rFonts w:ascii="Times New Roman" w:hAnsi="Times New Roman" w:cs="Times New Roman"/>
          <w:i/>
          <w:iCs/>
          <w:sz w:val="24"/>
          <w:szCs w:val="24"/>
        </w:rPr>
        <w:t>P</w:t>
      </w:r>
      <w:r w:rsidR="00F54142" w:rsidRPr="007F3A7C">
        <w:rPr>
          <w:rFonts w:ascii="Times New Roman" w:hAnsi="Times New Roman" w:cs="Times New Roman"/>
          <w:sz w:val="24"/>
          <w:szCs w:val="24"/>
        </w:rPr>
        <w:t xml:space="preserve"> &lt; 0.05)</w:t>
      </w:r>
      <w:r w:rsidR="00CC57F1" w:rsidRPr="007F3A7C">
        <w:rPr>
          <w:rFonts w:ascii="Times New Roman" w:hAnsi="Times New Roman" w:cs="Times New Roman"/>
          <w:sz w:val="24"/>
          <w:szCs w:val="24"/>
        </w:rPr>
        <w:t>.</w:t>
      </w:r>
      <w:r w:rsidR="00F54142" w:rsidRPr="007F3A7C">
        <w:rPr>
          <w:rFonts w:ascii="Times New Roman" w:hAnsi="Times New Roman" w:cs="Times New Roman"/>
          <w:sz w:val="24"/>
          <w:szCs w:val="24"/>
        </w:rPr>
        <w:t xml:space="preserve"> </w:t>
      </w:r>
      <w:r w:rsidR="001C4246" w:rsidRPr="007F3A7C">
        <w:rPr>
          <w:rFonts w:ascii="Times New Roman" w:hAnsi="Times New Roman" w:cs="Times New Roman"/>
          <w:sz w:val="24"/>
          <w:szCs w:val="24"/>
        </w:rPr>
        <w:t>Other loci</w:t>
      </w:r>
      <w:r w:rsidR="00572A61" w:rsidRPr="007F3A7C">
        <w:rPr>
          <w:rFonts w:ascii="Times New Roman" w:hAnsi="Times New Roman" w:cs="Times New Roman"/>
          <w:sz w:val="24"/>
          <w:szCs w:val="24"/>
        </w:rPr>
        <w:t>,</w:t>
      </w:r>
      <w:r w:rsidRPr="007F3A7C">
        <w:rPr>
          <w:rFonts w:ascii="Times New Roman" w:eastAsia="游明朝" w:hAnsi="Times New Roman" w:cs="Times New Roman"/>
          <w:sz w:val="24"/>
          <w:szCs w:val="24"/>
        </w:rPr>
        <w:t xml:space="preserve"> including </w:t>
      </w:r>
      <w:r w:rsidR="00B37457" w:rsidRPr="007F3A7C">
        <w:rPr>
          <w:rFonts w:ascii="Times New Roman" w:hAnsi="Times New Roman" w:cs="Times New Roman"/>
          <w:i/>
          <w:iCs/>
          <w:sz w:val="24"/>
          <w:szCs w:val="24"/>
        </w:rPr>
        <w:t>TBX1</w:t>
      </w:r>
      <w:r w:rsidR="00954303" w:rsidRPr="007F3A7C">
        <w:rPr>
          <w:rFonts w:ascii="Times New Roman" w:hAnsi="Times New Roman" w:cs="Times New Roman"/>
          <w:i/>
          <w:iCs/>
          <w:sz w:val="24"/>
          <w:szCs w:val="24"/>
        </w:rPr>
        <w:t>5-</w:t>
      </w:r>
      <w:r w:rsidR="00B37457" w:rsidRPr="007F3A7C">
        <w:rPr>
          <w:rFonts w:ascii="Times New Roman" w:hAnsi="Times New Roman" w:cs="Times New Roman"/>
          <w:i/>
          <w:iCs/>
          <w:sz w:val="24"/>
          <w:szCs w:val="24"/>
        </w:rPr>
        <w:t>WARS2</w:t>
      </w:r>
      <w:r w:rsidR="00B37457" w:rsidRPr="007F3A7C">
        <w:rPr>
          <w:rFonts w:ascii="Times New Roman" w:hAnsi="Times New Roman" w:cs="Times New Roman"/>
          <w:sz w:val="24"/>
          <w:szCs w:val="24"/>
        </w:rPr>
        <w:t xml:space="preserve">, which is </w:t>
      </w:r>
      <w:r w:rsidR="00DE36E5" w:rsidRPr="007F3A7C">
        <w:rPr>
          <w:rFonts w:ascii="Times New Roman" w:hAnsi="Times New Roman" w:cs="Times New Roman"/>
          <w:sz w:val="24"/>
          <w:szCs w:val="24"/>
        </w:rPr>
        <w:t>speculat</w:t>
      </w:r>
      <w:r w:rsidR="00F852D4" w:rsidRPr="007F3A7C">
        <w:rPr>
          <w:rFonts w:ascii="Times New Roman" w:hAnsi="Times New Roman" w:cs="Times New Roman"/>
          <w:sz w:val="24"/>
          <w:szCs w:val="24"/>
        </w:rPr>
        <w:t>ed</w:t>
      </w:r>
      <w:r w:rsidR="00B37457" w:rsidRPr="007F3A7C">
        <w:rPr>
          <w:rFonts w:ascii="Times New Roman" w:hAnsi="Times New Roman" w:cs="Times New Roman"/>
          <w:sz w:val="24"/>
          <w:szCs w:val="24"/>
        </w:rPr>
        <w:t xml:space="preserve"> </w:t>
      </w:r>
      <w:r w:rsidR="009110D0" w:rsidRPr="007F3A7C">
        <w:rPr>
          <w:rFonts w:ascii="Times New Roman" w:hAnsi="Times New Roman" w:cs="Times New Roman"/>
          <w:sz w:val="24"/>
          <w:szCs w:val="24"/>
        </w:rPr>
        <w:t xml:space="preserve">to </w:t>
      </w:r>
      <w:r w:rsidR="000149DD" w:rsidRPr="007F3A7C">
        <w:rPr>
          <w:rFonts w:ascii="Times New Roman" w:hAnsi="Times New Roman" w:cs="Times New Roman"/>
          <w:sz w:val="24"/>
          <w:szCs w:val="24"/>
        </w:rPr>
        <w:t>mediate</w:t>
      </w:r>
      <w:r w:rsidR="00B37457" w:rsidRPr="007F3A7C">
        <w:rPr>
          <w:rFonts w:ascii="Times New Roman" w:hAnsi="Times New Roman" w:cs="Times New Roman"/>
          <w:sz w:val="24"/>
          <w:szCs w:val="24"/>
        </w:rPr>
        <w:t xml:space="preserve"> cold adaptation </w:t>
      </w:r>
      <w:r w:rsidR="00290BF2" w:rsidRPr="007F3A7C">
        <w:rPr>
          <w:rFonts w:ascii="Times New Roman" w:hAnsi="Times New Roman" w:cs="Times New Roman"/>
          <w:sz w:val="24"/>
          <w:szCs w:val="24"/>
        </w:rPr>
        <w:t xml:space="preserve">in </w:t>
      </w:r>
      <w:r w:rsidR="00C4454D" w:rsidRPr="007F3A7C">
        <w:rPr>
          <w:rFonts w:ascii="Times New Roman" w:hAnsi="Times New Roman" w:cs="Times New Roman"/>
          <w:sz w:val="24"/>
          <w:szCs w:val="24"/>
        </w:rPr>
        <w:t xml:space="preserve">Greenland </w:t>
      </w:r>
      <w:proofErr w:type="spellStart"/>
      <w:r w:rsidR="00290BF2" w:rsidRPr="007F3A7C">
        <w:rPr>
          <w:rFonts w:ascii="Times New Roman" w:hAnsi="Times New Roman" w:cs="Times New Roman"/>
          <w:sz w:val="24"/>
          <w:szCs w:val="24"/>
        </w:rPr>
        <w:t>Inuit</w:t>
      </w:r>
      <w:r>
        <w:rPr>
          <w:rFonts w:ascii="Times New Roman" w:eastAsia="游明朝" w:hAnsi="Times New Roman" w:cs="Times New Roman"/>
          <w:sz w:val="24"/>
          <w:szCs w:val="24"/>
        </w:rPr>
        <w:t>s</w:t>
      </w:r>
      <w:proofErr w:type="spellEnd"/>
      <w:r w:rsidR="001C4246" w:rsidRPr="007F3A7C">
        <w:rPr>
          <w:rFonts w:ascii="Times New Roman" w:hAnsi="Times New Roman" w:cs="Times New Roman"/>
          <w:sz w:val="24"/>
          <w:szCs w:val="24"/>
        </w:rPr>
        <w:t>,</w:t>
      </w:r>
      <w:r w:rsidR="00290BF2" w:rsidRPr="007F3A7C">
        <w:rPr>
          <w:rFonts w:ascii="Times New Roman" w:hAnsi="Times New Roman" w:cs="Times New Roman"/>
          <w:sz w:val="24"/>
          <w:szCs w:val="24"/>
        </w:rPr>
        <w:t xml:space="preserve"> </w:t>
      </w:r>
      <w:r w:rsidR="001D6953" w:rsidRPr="007F3A7C">
        <w:rPr>
          <w:rFonts w:ascii="Times New Roman" w:hAnsi="Times New Roman" w:cs="Times New Roman"/>
          <w:sz w:val="24"/>
          <w:szCs w:val="24"/>
        </w:rPr>
        <w:t xml:space="preserve">did not show significant </w:t>
      </w:r>
      <w:r w:rsidR="0099407B" w:rsidRPr="007F3A7C">
        <w:rPr>
          <w:rFonts w:ascii="Times New Roman" w:hAnsi="Times New Roman" w:cs="Times New Roman"/>
          <w:sz w:val="24"/>
          <w:szCs w:val="24"/>
        </w:rPr>
        <w:t xml:space="preserve">differences </w:t>
      </w:r>
      <w:r w:rsidR="00572A61" w:rsidRPr="007F3A7C">
        <w:rPr>
          <w:rFonts w:ascii="Times New Roman" w:hAnsi="Times New Roman" w:cs="Times New Roman"/>
          <w:sz w:val="24"/>
          <w:szCs w:val="24"/>
        </w:rPr>
        <w:t xml:space="preserve">in </w:t>
      </w:r>
      <w:r w:rsidR="0099407B" w:rsidRPr="007F3A7C">
        <w:rPr>
          <w:rFonts w:ascii="Times New Roman" w:hAnsi="Times New Roman" w:cs="Times New Roman"/>
          <w:sz w:val="24"/>
          <w:szCs w:val="24"/>
        </w:rPr>
        <w:t>BAT thermogenesis</w:t>
      </w:r>
      <w:r w:rsidR="001D6953" w:rsidRPr="007F3A7C">
        <w:rPr>
          <w:rFonts w:ascii="Times New Roman" w:hAnsi="Times New Roman" w:cs="Times New Roman"/>
          <w:sz w:val="24"/>
          <w:szCs w:val="24"/>
        </w:rPr>
        <w:t>.</w:t>
      </w:r>
    </w:p>
    <w:p w14:paraId="1383AC12" w14:textId="1C22DFA6" w:rsidR="00F90976" w:rsidRPr="007F3A7C" w:rsidRDefault="00F90976" w:rsidP="00B91DBC">
      <w:pPr>
        <w:spacing w:line="480" w:lineRule="auto"/>
        <w:jc w:val="left"/>
        <w:rPr>
          <w:rFonts w:ascii="Times New Roman" w:hAnsi="Times New Roman" w:cs="Times New Roman"/>
          <w:sz w:val="24"/>
          <w:szCs w:val="24"/>
        </w:rPr>
      </w:pPr>
    </w:p>
    <w:p w14:paraId="0E70E18D" w14:textId="77777777" w:rsidR="008D7397" w:rsidRPr="007F3A7C" w:rsidRDefault="00000000" w:rsidP="00B91DBC">
      <w:pPr>
        <w:spacing w:line="480" w:lineRule="auto"/>
        <w:jc w:val="left"/>
        <w:rPr>
          <w:rFonts w:ascii="Times New Roman" w:hAnsi="Times New Roman" w:cs="Times New Roman"/>
          <w:b/>
          <w:bCs/>
          <w:sz w:val="24"/>
          <w:szCs w:val="24"/>
        </w:rPr>
      </w:pPr>
      <w:r w:rsidRPr="007F3A7C">
        <w:rPr>
          <w:rFonts w:ascii="Times New Roman" w:hAnsi="Times New Roman" w:cs="Times New Roman"/>
          <w:b/>
          <w:bCs/>
          <w:sz w:val="24"/>
          <w:szCs w:val="24"/>
        </w:rPr>
        <w:t>Conclusions</w:t>
      </w:r>
    </w:p>
    <w:p w14:paraId="21E14FF5" w14:textId="2E969C1F" w:rsidR="00335E4A" w:rsidRPr="00444AAF" w:rsidRDefault="00000000" w:rsidP="00B91DBC">
      <w:pPr>
        <w:spacing w:line="480" w:lineRule="auto"/>
        <w:jc w:val="left"/>
        <w:rPr>
          <w:rFonts w:ascii="Times New Roman" w:hAnsi="Times New Roman" w:cs="Times New Roman"/>
          <w:b/>
          <w:bCs/>
          <w:sz w:val="24"/>
          <w:szCs w:val="24"/>
        </w:rPr>
      </w:pPr>
      <w:r w:rsidRPr="007F3A7C">
        <w:rPr>
          <w:rFonts w:ascii="Times New Roman" w:hAnsi="Times New Roman" w:cs="Times New Roman"/>
          <w:sz w:val="24"/>
          <w:szCs w:val="24"/>
        </w:rPr>
        <w:t xml:space="preserve">Our results suggest a marginal </w:t>
      </w:r>
      <w:r w:rsidR="00341FB3" w:rsidRPr="007F3A7C">
        <w:rPr>
          <w:rFonts w:ascii="Times New Roman" w:hAnsi="Times New Roman" w:cs="Times New Roman"/>
          <w:sz w:val="24"/>
          <w:szCs w:val="24"/>
        </w:rPr>
        <w:t xml:space="preserve">but significant </w:t>
      </w:r>
      <w:r w:rsidRPr="007F3A7C">
        <w:rPr>
          <w:rFonts w:ascii="Times New Roman" w:hAnsi="Times New Roman" w:cs="Times New Roman"/>
          <w:sz w:val="24"/>
          <w:szCs w:val="24"/>
        </w:rPr>
        <w:t xml:space="preserve">association between </w:t>
      </w:r>
      <w:r w:rsidRPr="007F3A7C">
        <w:rPr>
          <w:rFonts w:ascii="Times New Roman" w:hAnsi="Times New Roman" w:cs="Times New Roman"/>
          <w:i/>
          <w:iCs/>
          <w:sz w:val="24"/>
          <w:szCs w:val="24"/>
        </w:rPr>
        <w:t>LEPR</w:t>
      </w:r>
      <w:r w:rsidRPr="007F3A7C">
        <w:rPr>
          <w:rFonts w:ascii="Times New Roman" w:hAnsi="Times New Roman" w:cs="Times New Roman"/>
          <w:sz w:val="24"/>
          <w:szCs w:val="24"/>
        </w:rPr>
        <w:t xml:space="preserve"> SNPs</w:t>
      </w:r>
      <w:r w:rsidR="009110D0" w:rsidRPr="007F3A7C">
        <w:rPr>
          <w:rFonts w:ascii="Times New Roman" w:hAnsi="Times New Roman" w:cs="Times New Roman"/>
          <w:sz w:val="24"/>
          <w:szCs w:val="24"/>
        </w:rPr>
        <w:t>. However,</w:t>
      </w:r>
      <w:r w:rsidRPr="007F3A7C">
        <w:rPr>
          <w:rFonts w:ascii="Times New Roman" w:hAnsi="Times New Roman" w:cs="Times New Roman"/>
          <w:sz w:val="24"/>
          <w:szCs w:val="24"/>
        </w:rPr>
        <w:t xml:space="preserve"> </w:t>
      </w:r>
      <w:r w:rsidR="00617E91" w:rsidRPr="007F3A7C">
        <w:rPr>
          <w:rFonts w:ascii="Times New Roman" w:hAnsi="Times New Roman" w:cs="Times New Roman"/>
          <w:sz w:val="24"/>
          <w:szCs w:val="24"/>
        </w:rPr>
        <w:t xml:space="preserve">robust </w:t>
      </w:r>
      <w:r w:rsidR="000149DD" w:rsidRPr="007F3A7C">
        <w:rPr>
          <w:rFonts w:ascii="Times New Roman" w:hAnsi="Times New Roman" w:cs="Times New Roman"/>
          <w:sz w:val="24"/>
          <w:szCs w:val="24"/>
        </w:rPr>
        <w:t xml:space="preserve">supporting </w:t>
      </w:r>
      <w:r w:rsidR="007C5D62" w:rsidRPr="007F3A7C">
        <w:rPr>
          <w:rFonts w:ascii="Times New Roman" w:hAnsi="Times New Roman" w:cs="Times New Roman"/>
          <w:sz w:val="24"/>
          <w:szCs w:val="24"/>
        </w:rPr>
        <w:t xml:space="preserve">evidence </w:t>
      </w:r>
      <w:r w:rsidR="000149DD" w:rsidRPr="007F3A7C">
        <w:rPr>
          <w:rFonts w:ascii="Times New Roman" w:hAnsi="Times New Roman" w:cs="Times New Roman"/>
          <w:sz w:val="24"/>
          <w:szCs w:val="24"/>
        </w:rPr>
        <w:t xml:space="preserve">was not </w:t>
      </w:r>
      <w:r w:rsidR="007E6EFD">
        <w:rPr>
          <w:rFonts w:ascii="Times New Roman" w:hAnsi="Times New Roman" w:cs="Times New Roman"/>
          <w:sz w:val="24"/>
          <w:szCs w:val="24"/>
        </w:rPr>
        <w:t xml:space="preserve">established </w:t>
      </w:r>
      <w:r w:rsidR="009D28C9" w:rsidRPr="007F3A7C">
        <w:rPr>
          <w:rFonts w:ascii="Times New Roman" w:hAnsi="Times New Roman" w:cs="Times New Roman"/>
          <w:sz w:val="24"/>
          <w:szCs w:val="24"/>
        </w:rPr>
        <w:t>for</w:t>
      </w:r>
      <w:r w:rsidR="000149DD" w:rsidRPr="007F3A7C">
        <w:rPr>
          <w:rFonts w:ascii="Times New Roman" w:hAnsi="Times New Roman" w:cs="Times New Roman"/>
          <w:sz w:val="24"/>
          <w:szCs w:val="24"/>
        </w:rPr>
        <w:t xml:space="preserve"> </w:t>
      </w:r>
      <w:r w:rsidR="000917E7" w:rsidRPr="007F3A7C">
        <w:rPr>
          <w:rFonts w:ascii="Times New Roman" w:hAnsi="Times New Roman" w:cs="Times New Roman"/>
          <w:sz w:val="24"/>
          <w:szCs w:val="24"/>
        </w:rPr>
        <w:t xml:space="preserve">the </w:t>
      </w:r>
      <w:r w:rsidR="009D28C9" w:rsidRPr="007F3A7C">
        <w:rPr>
          <w:rFonts w:ascii="Times New Roman" w:hAnsi="Times New Roman" w:cs="Times New Roman"/>
          <w:sz w:val="24"/>
          <w:szCs w:val="24"/>
        </w:rPr>
        <w:t>involvement</w:t>
      </w:r>
      <w:r w:rsidR="000149DD" w:rsidRPr="007F3A7C">
        <w:rPr>
          <w:rFonts w:ascii="Times New Roman" w:hAnsi="Times New Roman" w:cs="Times New Roman"/>
          <w:sz w:val="24"/>
          <w:szCs w:val="24"/>
        </w:rPr>
        <w:t xml:space="preserve"> of </w:t>
      </w:r>
      <w:r w:rsidR="000917E7" w:rsidRPr="007F3A7C">
        <w:rPr>
          <w:rFonts w:ascii="Times New Roman" w:hAnsi="Times New Roman" w:cs="Times New Roman"/>
          <w:sz w:val="24"/>
          <w:szCs w:val="24"/>
        </w:rPr>
        <w:t xml:space="preserve">other </w:t>
      </w:r>
      <w:r w:rsidR="00617E91" w:rsidRPr="007F3A7C">
        <w:rPr>
          <w:rFonts w:ascii="Times New Roman" w:hAnsi="Times New Roman" w:cs="Times New Roman"/>
          <w:sz w:val="24"/>
          <w:szCs w:val="24"/>
        </w:rPr>
        <w:t xml:space="preserve">loci under </w:t>
      </w:r>
      <w:r w:rsidR="009110D0" w:rsidRPr="007F3A7C">
        <w:rPr>
          <w:rFonts w:ascii="Times New Roman" w:hAnsi="Times New Roman" w:cs="Times New Roman"/>
          <w:sz w:val="24"/>
          <w:szCs w:val="24"/>
        </w:rPr>
        <w:t xml:space="preserve">positive </w:t>
      </w:r>
      <w:r w:rsidR="00617E91" w:rsidRPr="007F3A7C">
        <w:rPr>
          <w:rFonts w:ascii="Times New Roman" w:hAnsi="Times New Roman" w:cs="Times New Roman"/>
          <w:sz w:val="24"/>
          <w:szCs w:val="24"/>
        </w:rPr>
        <w:t xml:space="preserve">natural selection </w:t>
      </w:r>
      <w:r w:rsidR="009D28C9" w:rsidRPr="007F3A7C">
        <w:rPr>
          <w:rFonts w:ascii="Times New Roman" w:hAnsi="Times New Roman" w:cs="Times New Roman"/>
          <w:sz w:val="24"/>
          <w:szCs w:val="24"/>
        </w:rPr>
        <w:t xml:space="preserve">in </w:t>
      </w:r>
      <w:r w:rsidR="000149DD" w:rsidRPr="007F3A7C">
        <w:rPr>
          <w:rFonts w:ascii="Times New Roman" w:hAnsi="Times New Roman" w:cs="Times New Roman"/>
          <w:sz w:val="24"/>
          <w:szCs w:val="24"/>
        </w:rPr>
        <w:t xml:space="preserve">cold </w:t>
      </w:r>
      <w:r w:rsidR="00617E91" w:rsidRPr="007F3A7C">
        <w:rPr>
          <w:rFonts w:ascii="Times New Roman" w:hAnsi="Times New Roman" w:cs="Times New Roman"/>
          <w:sz w:val="24"/>
          <w:szCs w:val="24"/>
        </w:rPr>
        <w:t xml:space="preserve">adaptation </w:t>
      </w:r>
      <w:r w:rsidRPr="007F3A7C">
        <w:rPr>
          <w:rFonts w:ascii="Times New Roman" w:eastAsia="游明朝" w:hAnsi="Times New Roman" w:cs="Times New Roman"/>
          <w:sz w:val="24"/>
          <w:szCs w:val="24"/>
        </w:rPr>
        <w:t>through BAT thermogenesis in E</w:t>
      </w:r>
      <w:r w:rsidR="007009A2" w:rsidRPr="007F3A7C">
        <w:rPr>
          <w:rFonts w:ascii="Times New Roman" w:eastAsia="游明朝" w:hAnsi="Times New Roman" w:cs="Times New Roman"/>
          <w:sz w:val="24"/>
          <w:szCs w:val="24"/>
        </w:rPr>
        <w:t xml:space="preserve">ast </w:t>
      </w:r>
      <w:r w:rsidRPr="007F3A7C">
        <w:rPr>
          <w:rFonts w:ascii="Times New Roman" w:eastAsia="游明朝" w:hAnsi="Times New Roman" w:cs="Times New Roman"/>
          <w:sz w:val="24"/>
          <w:szCs w:val="24"/>
        </w:rPr>
        <w:t>As</w:t>
      </w:r>
      <w:r w:rsidR="007009A2" w:rsidRPr="007F3A7C">
        <w:rPr>
          <w:rFonts w:ascii="Times New Roman" w:eastAsia="游明朝" w:hAnsi="Times New Roman" w:cs="Times New Roman"/>
          <w:sz w:val="24"/>
          <w:szCs w:val="24"/>
        </w:rPr>
        <w:t>ian</w:t>
      </w:r>
      <w:r w:rsidRPr="007F3A7C">
        <w:rPr>
          <w:rFonts w:ascii="Times New Roman" w:eastAsia="游明朝" w:hAnsi="Times New Roman" w:cs="Times New Roman"/>
          <w:sz w:val="24"/>
          <w:szCs w:val="24"/>
        </w:rPr>
        <w:t xml:space="preserve"> adults.</w:t>
      </w:r>
      <w:r w:rsidR="00617E91" w:rsidRPr="007F3A7C">
        <w:rPr>
          <w:rFonts w:ascii="Times New Roman" w:hAnsi="Times New Roman" w:cs="Times New Roman"/>
          <w:sz w:val="24"/>
          <w:szCs w:val="24"/>
        </w:rPr>
        <w:t xml:space="preserve"> </w:t>
      </w:r>
      <w:r w:rsidR="00290BF2" w:rsidRPr="007F3A7C">
        <w:rPr>
          <w:rFonts w:ascii="Times New Roman" w:hAnsi="Times New Roman" w:cs="Times New Roman"/>
          <w:sz w:val="24"/>
          <w:szCs w:val="24"/>
        </w:rPr>
        <w:t>Give</w:t>
      </w:r>
      <w:r w:rsidR="00290BF2" w:rsidRPr="00444AAF">
        <w:rPr>
          <w:rFonts w:ascii="Times New Roman" w:hAnsi="Times New Roman" w:cs="Times New Roman"/>
          <w:sz w:val="24"/>
          <w:szCs w:val="24"/>
        </w:rPr>
        <w:t xml:space="preserve">n the pleiotropic function of these genes, factors other than cold adaptation </w:t>
      </w:r>
      <w:r w:rsidR="00CC48E1" w:rsidRPr="00444AAF">
        <w:rPr>
          <w:rFonts w:ascii="Times New Roman" w:hAnsi="Times New Roman" w:cs="Times New Roman"/>
          <w:sz w:val="24"/>
          <w:szCs w:val="24"/>
        </w:rPr>
        <w:t xml:space="preserve">through BAT thermogenesis, </w:t>
      </w:r>
      <w:r w:rsidR="000149DD" w:rsidRPr="00444AAF">
        <w:rPr>
          <w:rFonts w:ascii="Times New Roman" w:hAnsi="Times New Roman" w:cs="Times New Roman"/>
          <w:sz w:val="24"/>
          <w:szCs w:val="24"/>
        </w:rPr>
        <w:t xml:space="preserve">such as diet </w:t>
      </w:r>
      <w:r w:rsidR="00CC48E1" w:rsidRPr="00444AAF">
        <w:rPr>
          <w:rFonts w:ascii="Times New Roman" w:hAnsi="Times New Roman" w:cs="Times New Roman"/>
          <w:sz w:val="24"/>
          <w:szCs w:val="24"/>
        </w:rPr>
        <w:t>adaptation,</w:t>
      </w:r>
      <w:r w:rsidR="00186828" w:rsidRPr="00444AAF">
        <w:rPr>
          <w:rFonts w:ascii="Times New Roman" w:hAnsi="Times New Roman" w:cs="Times New Roman"/>
          <w:sz w:val="24"/>
          <w:szCs w:val="24"/>
        </w:rPr>
        <w:t xml:space="preserve"> </w:t>
      </w:r>
      <w:r w:rsidR="00290BF2" w:rsidRPr="00444AAF">
        <w:rPr>
          <w:rFonts w:ascii="Times New Roman" w:hAnsi="Times New Roman" w:cs="Times New Roman"/>
          <w:sz w:val="24"/>
          <w:szCs w:val="24"/>
        </w:rPr>
        <w:t xml:space="preserve">may contribute to </w:t>
      </w:r>
      <w:r w:rsidR="00536984" w:rsidRPr="00444AAF">
        <w:rPr>
          <w:rFonts w:ascii="Times New Roman" w:hAnsi="Times New Roman" w:cs="Times New Roman"/>
          <w:sz w:val="24"/>
          <w:szCs w:val="24"/>
        </w:rPr>
        <w:t xml:space="preserve">positive </w:t>
      </w:r>
      <w:r w:rsidR="00290BF2" w:rsidRPr="00444AAF">
        <w:rPr>
          <w:rFonts w:ascii="Times New Roman" w:hAnsi="Times New Roman" w:cs="Times New Roman"/>
          <w:sz w:val="24"/>
          <w:szCs w:val="24"/>
        </w:rPr>
        <w:t>natural selection</w:t>
      </w:r>
      <w:r w:rsidR="00CC48E1" w:rsidRPr="00444AAF">
        <w:rPr>
          <w:rFonts w:ascii="Times New Roman" w:hAnsi="Times New Roman" w:cs="Times New Roman"/>
          <w:sz w:val="24"/>
          <w:szCs w:val="24"/>
        </w:rPr>
        <w:t xml:space="preserve"> at these loci</w:t>
      </w:r>
      <w:r w:rsidR="00290BF2" w:rsidRPr="00444AAF">
        <w:rPr>
          <w:rFonts w:ascii="Times New Roman" w:hAnsi="Times New Roman" w:cs="Times New Roman"/>
          <w:sz w:val="24"/>
          <w:szCs w:val="24"/>
        </w:rPr>
        <w:t>.</w:t>
      </w:r>
    </w:p>
    <w:p w14:paraId="5BC5389A" w14:textId="77777777" w:rsidR="004936FC" w:rsidRDefault="004936FC" w:rsidP="00B91DBC">
      <w:pPr>
        <w:spacing w:line="480" w:lineRule="auto"/>
        <w:jc w:val="left"/>
        <w:rPr>
          <w:rFonts w:ascii="Times New Roman" w:hAnsi="Times New Roman" w:cs="Times New Roman"/>
          <w:b/>
          <w:bCs/>
          <w:sz w:val="24"/>
          <w:szCs w:val="24"/>
        </w:rPr>
      </w:pPr>
    </w:p>
    <w:p w14:paraId="79B3BDC7" w14:textId="77777777" w:rsidR="002F030C" w:rsidRPr="00444AAF" w:rsidRDefault="002F030C" w:rsidP="00B91DBC">
      <w:pPr>
        <w:spacing w:line="480" w:lineRule="auto"/>
        <w:jc w:val="left"/>
        <w:rPr>
          <w:rFonts w:ascii="Times New Roman" w:hAnsi="Times New Roman" w:cs="Times New Roman"/>
          <w:b/>
          <w:bCs/>
          <w:sz w:val="24"/>
          <w:szCs w:val="24"/>
        </w:rPr>
      </w:pPr>
    </w:p>
    <w:p w14:paraId="5E89C5DB" w14:textId="77777777" w:rsidR="00CF0642"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lastRenderedPageBreak/>
        <w:t>Keywords</w:t>
      </w:r>
    </w:p>
    <w:p w14:paraId="63E130B2" w14:textId="71864E13" w:rsidR="00E414A4"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sz w:val="24"/>
          <w:szCs w:val="24"/>
        </w:rPr>
        <w:t>cold adaptation</w:t>
      </w:r>
      <w:r w:rsidR="009277B7" w:rsidRPr="00444AAF">
        <w:rPr>
          <w:rFonts w:ascii="Times New Roman" w:hAnsi="Times New Roman" w:cs="Times New Roman"/>
          <w:sz w:val="24"/>
          <w:szCs w:val="24"/>
        </w:rPr>
        <w:t xml:space="preserve">, </w:t>
      </w:r>
      <w:r w:rsidRPr="00444AAF">
        <w:rPr>
          <w:rFonts w:ascii="Times New Roman" w:hAnsi="Times New Roman" w:cs="Times New Roman"/>
          <w:sz w:val="24"/>
          <w:szCs w:val="24"/>
        </w:rPr>
        <w:t>brown adipose tissue, single nucleotide polymorphism, metabolism</w:t>
      </w:r>
      <w:r w:rsidR="00BE5044" w:rsidRPr="00444AAF">
        <w:rPr>
          <w:rFonts w:ascii="Times New Roman" w:hAnsi="Times New Roman" w:cs="Times New Roman"/>
          <w:sz w:val="24"/>
          <w:szCs w:val="24"/>
        </w:rPr>
        <w:t xml:space="preserve">, positive </w:t>
      </w:r>
      <w:r w:rsidR="00E53090" w:rsidRPr="00444AAF">
        <w:rPr>
          <w:rFonts w:ascii="Times New Roman" w:hAnsi="Times New Roman" w:cs="Times New Roman"/>
          <w:sz w:val="24"/>
          <w:szCs w:val="24"/>
        </w:rPr>
        <w:t xml:space="preserve">natural </w:t>
      </w:r>
      <w:r w:rsidR="00BE5044" w:rsidRPr="00444AAF">
        <w:rPr>
          <w:rFonts w:ascii="Times New Roman" w:hAnsi="Times New Roman" w:cs="Times New Roman"/>
          <w:sz w:val="24"/>
          <w:szCs w:val="24"/>
        </w:rPr>
        <w:t>selection</w:t>
      </w:r>
    </w:p>
    <w:p w14:paraId="787F330D" w14:textId="0CE8BC0B" w:rsidR="00BF7CA4" w:rsidRPr="00444AAF" w:rsidRDefault="00000000" w:rsidP="00B91DBC">
      <w:pPr>
        <w:widowControl/>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br w:type="page"/>
      </w:r>
    </w:p>
    <w:p w14:paraId="5A595067" w14:textId="2A88D210" w:rsidR="004936FC" w:rsidRPr="00444AAF" w:rsidRDefault="00000000" w:rsidP="00B91DBC">
      <w:pPr>
        <w:spacing w:line="480" w:lineRule="auto"/>
        <w:jc w:val="left"/>
        <w:rPr>
          <w:sz w:val="24"/>
          <w:szCs w:val="24"/>
        </w:rPr>
      </w:pPr>
      <w:r w:rsidRPr="00444AAF">
        <w:rPr>
          <w:rFonts w:ascii="Times New Roman" w:hAnsi="Times New Roman" w:cs="Times New Roman"/>
          <w:b/>
          <w:bCs/>
          <w:sz w:val="24"/>
          <w:szCs w:val="24"/>
        </w:rPr>
        <w:lastRenderedPageBreak/>
        <w:t>Background</w:t>
      </w:r>
    </w:p>
    <w:p w14:paraId="4BEA66F5" w14:textId="6D050B25" w:rsidR="003D5DAC" w:rsidRPr="00444AAF" w:rsidRDefault="00000000" w:rsidP="00B91DBC">
      <w:pPr>
        <w:spacing w:line="480" w:lineRule="auto"/>
        <w:jc w:val="left"/>
        <w:rPr>
          <w:rFonts w:ascii="Times New Roman" w:hAnsi="Times New Roman" w:cs="Times New Roman"/>
          <w:sz w:val="24"/>
          <w:szCs w:val="24"/>
        </w:rPr>
      </w:pPr>
      <w:bookmarkStart w:id="2" w:name="_Hlk145664893"/>
      <w:r w:rsidRPr="00444AAF">
        <w:rPr>
          <w:rFonts w:ascii="Times New Roman" w:hAnsi="Times New Roman" w:cs="Times New Roman"/>
          <w:sz w:val="24"/>
          <w:szCs w:val="24"/>
        </w:rPr>
        <w:t xml:space="preserve">Homeothermic mammals </w:t>
      </w:r>
      <w:r w:rsidR="00D05AB6" w:rsidRPr="00444AAF">
        <w:rPr>
          <w:rFonts w:ascii="Times New Roman" w:hAnsi="Times New Roman" w:cs="Times New Roman"/>
          <w:sz w:val="24"/>
          <w:szCs w:val="24"/>
        </w:rPr>
        <w:t xml:space="preserve">need to </w:t>
      </w:r>
      <w:r w:rsidR="00FC093B" w:rsidRPr="00444AAF">
        <w:rPr>
          <w:rFonts w:ascii="Times New Roman" w:hAnsi="Times New Roman" w:cs="Times New Roman"/>
          <w:sz w:val="24"/>
          <w:szCs w:val="24"/>
        </w:rPr>
        <w:t>maintain</w:t>
      </w:r>
      <w:r w:rsidR="00CE1FA0" w:rsidRPr="00444AAF">
        <w:rPr>
          <w:rFonts w:ascii="Times New Roman" w:hAnsi="Times New Roman" w:cs="Times New Roman"/>
          <w:sz w:val="24"/>
          <w:szCs w:val="24"/>
        </w:rPr>
        <w:t xml:space="preserve"> </w:t>
      </w:r>
      <w:r>
        <w:rPr>
          <w:rFonts w:ascii="Times New Roman" w:eastAsia="游明朝" w:hAnsi="Times New Roman" w:cs="Times New Roman"/>
          <w:sz w:val="24"/>
          <w:szCs w:val="24"/>
        </w:rPr>
        <w:t xml:space="preserve">their </w:t>
      </w:r>
      <w:r w:rsidR="00FC093B" w:rsidRPr="00444AAF">
        <w:rPr>
          <w:rFonts w:ascii="Times New Roman" w:hAnsi="Times New Roman" w:cs="Times New Roman"/>
          <w:sz w:val="24"/>
          <w:szCs w:val="24"/>
        </w:rPr>
        <w:t xml:space="preserve">body temperature </w:t>
      </w:r>
      <w:r w:rsidR="00D05AB6" w:rsidRPr="00444AAF">
        <w:rPr>
          <w:rFonts w:ascii="Times New Roman" w:hAnsi="Times New Roman" w:cs="Times New Roman"/>
          <w:sz w:val="24"/>
          <w:szCs w:val="24"/>
        </w:rPr>
        <w:t xml:space="preserve">at a nearly constant level </w:t>
      </w:r>
      <w:r w:rsidRPr="00444AAF">
        <w:rPr>
          <w:rFonts w:ascii="Times New Roman" w:eastAsia="游明朝" w:hAnsi="Times New Roman" w:cs="Times New Roman"/>
          <w:sz w:val="24"/>
          <w:szCs w:val="24"/>
        </w:rPr>
        <w:t xml:space="preserve">to ensure </w:t>
      </w:r>
      <w:r w:rsidR="000D6FF9" w:rsidRPr="00444AAF">
        <w:rPr>
          <w:rFonts w:ascii="Times New Roman" w:hAnsi="Times New Roman" w:cs="Times New Roman"/>
          <w:sz w:val="24"/>
          <w:szCs w:val="24"/>
        </w:rPr>
        <w:t xml:space="preserve">proper functioning of their </w:t>
      </w:r>
      <w:r w:rsidR="00FC093B" w:rsidRPr="00444AAF">
        <w:rPr>
          <w:rFonts w:ascii="Times New Roman" w:hAnsi="Times New Roman" w:cs="Times New Roman"/>
          <w:sz w:val="24"/>
          <w:szCs w:val="24"/>
        </w:rPr>
        <w:t xml:space="preserve">vital organs. </w:t>
      </w:r>
      <w:r w:rsidR="00A62DF6" w:rsidRPr="00444AAF">
        <w:rPr>
          <w:rFonts w:ascii="Times New Roman" w:hAnsi="Times New Roman" w:cs="Times New Roman"/>
          <w:sz w:val="24"/>
          <w:szCs w:val="24"/>
        </w:rPr>
        <w:t>Most</w:t>
      </w:r>
      <w:r w:rsidR="00E85BAF" w:rsidRPr="00444AAF">
        <w:rPr>
          <w:rFonts w:ascii="Times New Roman" w:hAnsi="Times New Roman" w:cs="Times New Roman"/>
          <w:sz w:val="24"/>
          <w:szCs w:val="24"/>
        </w:rPr>
        <w:t xml:space="preserve"> mammals</w:t>
      </w:r>
      <w:r w:rsidRPr="00444AAF">
        <w:rPr>
          <w:rFonts w:ascii="Times New Roman" w:hAnsi="Times New Roman" w:cs="Times New Roman"/>
          <w:sz w:val="24"/>
          <w:szCs w:val="24"/>
        </w:rPr>
        <w:t xml:space="preserve"> </w:t>
      </w:r>
      <w:r w:rsidR="00E85BAF" w:rsidRPr="00444AAF">
        <w:rPr>
          <w:rFonts w:ascii="Times New Roman" w:hAnsi="Times New Roman" w:cs="Times New Roman"/>
          <w:sz w:val="24"/>
          <w:szCs w:val="24"/>
        </w:rPr>
        <w:t>have</w:t>
      </w:r>
      <w:r w:rsidR="007A58E0" w:rsidRPr="00444AAF">
        <w:rPr>
          <w:rFonts w:ascii="Times New Roman" w:hAnsi="Times New Roman" w:cs="Times New Roman"/>
          <w:sz w:val="24"/>
          <w:szCs w:val="24"/>
        </w:rPr>
        <w:t xml:space="preserve"> </w:t>
      </w:r>
      <w:r w:rsidR="000D6FF9" w:rsidRPr="00444AAF">
        <w:rPr>
          <w:rFonts w:ascii="Times New Roman" w:hAnsi="Times New Roman" w:cs="Times New Roman"/>
          <w:sz w:val="24"/>
          <w:szCs w:val="24"/>
        </w:rPr>
        <w:t xml:space="preserve">developed </w:t>
      </w:r>
      <w:r w:rsidR="00B37DFB" w:rsidRPr="00444AAF">
        <w:rPr>
          <w:rFonts w:ascii="Times New Roman" w:hAnsi="Times New Roman" w:cs="Times New Roman"/>
          <w:sz w:val="24"/>
          <w:szCs w:val="24"/>
        </w:rPr>
        <w:t>strategies</w:t>
      </w:r>
      <w:r w:rsidRPr="00444AAF">
        <w:rPr>
          <w:rFonts w:ascii="Times New Roman" w:hAnsi="Times New Roman" w:cs="Times New Roman"/>
          <w:sz w:val="24"/>
          <w:szCs w:val="24"/>
        </w:rPr>
        <w:t xml:space="preserve"> to maintain </w:t>
      </w:r>
      <w:r w:rsidR="00D05AB6" w:rsidRPr="00444AAF">
        <w:rPr>
          <w:rFonts w:ascii="Times New Roman" w:hAnsi="Times New Roman" w:cs="Times New Roman"/>
          <w:sz w:val="24"/>
          <w:szCs w:val="24"/>
        </w:rPr>
        <w:t xml:space="preserve">stable </w:t>
      </w:r>
      <w:r w:rsidRPr="00444AAF">
        <w:rPr>
          <w:rFonts w:ascii="Times New Roman" w:hAnsi="Times New Roman" w:cs="Times New Roman"/>
          <w:sz w:val="24"/>
          <w:szCs w:val="24"/>
        </w:rPr>
        <w:t>body temperatures</w:t>
      </w:r>
      <w:r w:rsidR="00DB6B39" w:rsidRPr="00444AAF">
        <w:rPr>
          <w:rFonts w:ascii="Times New Roman" w:hAnsi="Times New Roman" w:cs="Times New Roman"/>
          <w:sz w:val="24"/>
          <w:szCs w:val="24"/>
        </w:rPr>
        <w:t>,</w:t>
      </w:r>
      <w:r w:rsidRPr="00444AAF">
        <w:rPr>
          <w:rFonts w:ascii="Times New Roman" w:hAnsi="Times New Roman" w:cs="Times New Roman"/>
          <w:sz w:val="24"/>
          <w:szCs w:val="24"/>
        </w:rPr>
        <w:t xml:space="preserve"> </w:t>
      </w:r>
      <w:r w:rsidR="00DB6B39" w:rsidRPr="00444AAF">
        <w:rPr>
          <w:rFonts w:ascii="Times New Roman" w:hAnsi="Times New Roman" w:cs="Times New Roman"/>
          <w:sz w:val="24"/>
          <w:szCs w:val="24"/>
        </w:rPr>
        <w:t xml:space="preserve">such as </w:t>
      </w:r>
      <w:r w:rsidRPr="00444AAF">
        <w:rPr>
          <w:rFonts w:ascii="Times New Roman" w:hAnsi="Times New Roman" w:cs="Times New Roman"/>
          <w:sz w:val="24"/>
          <w:szCs w:val="24"/>
        </w:rPr>
        <w:t>shivering or no</w:t>
      </w:r>
      <w:r w:rsidR="00E85BAF" w:rsidRPr="00444AAF">
        <w:rPr>
          <w:rFonts w:ascii="Times New Roman" w:hAnsi="Times New Roman" w:cs="Times New Roman"/>
          <w:sz w:val="24"/>
          <w:szCs w:val="24"/>
        </w:rPr>
        <w:t>n</w:t>
      </w:r>
      <w:r w:rsidRPr="00444AAF">
        <w:rPr>
          <w:rFonts w:ascii="Times New Roman" w:hAnsi="Times New Roman" w:cs="Times New Roman"/>
          <w:sz w:val="24"/>
          <w:szCs w:val="24"/>
        </w:rPr>
        <w:t>-shivering thermogenesis</w:t>
      </w:r>
      <w:r w:rsidR="008C368F" w:rsidRPr="00444AAF">
        <w:rPr>
          <w:rFonts w:ascii="Times New Roman" w:hAnsi="Times New Roman" w:cs="Times New Roman"/>
          <w:sz w:val="24"/>
          <w:szCs w:val="24"/>
        </w:rPr>
        <w:t xml:space="preserve"> and</w:t>
      </w:r>
      <w:r w:rsidRPr="00444AAF">
        <w:rPr>
          <w:rFonts w:ascii="Times New Roman" w:hAnsi="Times New Roman" w:cs="Times New Roman"/>
          <w:sz w:val="24"/>
          <w:szCs w:val="24"/>
        </w:rPr>
        <w:t xml:space="preserve"> insulati</w:t>
      </w:r>
      <w:r w:rsidR="008C368F" w:rsidRPr="00444AAF">
        <w:rPr>
          <w:rFonts w:ascii="Times New Roman" w:hAnsi="Times New Roman" w:cs="Times New Roman"/>
          <w:sz w:val="24"/>
          <w:szCs w:val="24"/>
        </w:rPr>
        <w:t xml:space="preserve">on </w:t>
      </w:r>
      <w:r w:rsidR="00DB6B39" w:rsidRPr="00444AAF">
        <w:rPr>
          <w:rFonts w:ascii="Times New Roman" w:hAnsi="Times New Roman" w:cs="Times New Roman"/>
          <w:sz w:val="24"/>
          <w:szCs w:val="24"/>
        </w:rPr>
        <w:t xml:space="preserve">provided </w:t>
      </w:r>
      <w:r w:rsidR="008C368F" w:rsidRPr="00444AAF">
        <w:rPr>
          <w:rFonts w:ascii="Times New Roman" w:hAnsi="Times New Roman" w:cs="Times New Roman"/>
          <w:sz w:val="24"/>
          <w:szCs w:val="24"/>
        </w:rPr>
        <w:t>by</w:t>
      </w:r>
      <w:r w:rsidRPr="00444AAF">
        <w:rPr>
          <w:rFonts w:ascii="Times New Roman" w:hAnsi="Times New Roman" w:cs="Times New Roman"/>
          <w:sz w:val="24"/>
          <w:szCs w:val="24"/>
        </w:rPr>
        <w:t xml:space="preserve"> fur and subcutaneous fat</w:t>
      </w:r>
      <w:r w:rsidR="00CA2A10" w:rsidRPr="00444AAF">
        <w:rPr>
          <w:rFonts w:ascii="Times New Roman" w:hAnsi="Times New Roman" w:cs="Times New Roman"/>
          <w:sz w:val="24"/>
          <w:szCs w:val="24"/>
        </w:rPr>
        <w:t xml:space="preserve"> </w:t>
      </w:r>
      <w:r w:rsidR="00CA2A10" w:rsidRPr="00444AAF">
        <w:rPr>
          <w:rFonts w:ascii="Times New Roman" w:hAnsi="Times New Roman" w:cs="Times New Roman"/>
          <w:sz w:val="24"/>
          <w:szCs w:val="24"/>
        </w:rPr>
        <w:fldChar w:fldCharType="begin"/>
      </w:r>
      <w:r w:rsidR="00B23F1E" w:rsidRPr="00444AAF">
        <w:rPr>
          <w:rFonts w:ascii="Times New Roman" w:hAnsi="Times New Roman" w:cs="Times New Roman"/>
          <w:sz w:val="24"/>
          <w:szCs w:val="24"/>
        </w:rPr>
        <w:instrText xml:space="preserve"> ADDIN EN.CITE &lt;EndNote&gt;&lt;Cite&gt;&lt;Author&gt;Blix&lt;/Author&gt;&lt;Year&gt;2016&lt;/Year&gt;&lt;RecNum&gt;453&lt;/RecNum&gt;&lt;DisplayText&gt;(1)&lt;/DisplayText&gt;&lt;record&gt;&lt;rec-number&gt;453&lt;/rec-number&gt;&lt;foreign-keys&gt;&lt;key app="EN" db-id="d25pdet5swxa0sex0aqvzw03paw5ssszpzvp" timestamp="1701790936"&gt;453&lt;/key&gt;&lt;/foreign-keys&gt;&lt;ref-type name="Journal Article"&gt;17&lt;/ref-type&gt;&lt;contributors&gt;&lt;authors&gt;&lt;author&gt;Blix, Arnoldus Schytte&lt;/author&gt;&lt;/authors&gt;&lt;/contributors&gt;&lt;titles&gt;&lt;title&gt;Adaptations to polar life in mammals and birds&lt;/title&gt;&lt;secondary-title&gt;Journal of Experimental Biology&lt;/secondary-title&gt;&lt;/titles&gt;&lt;periodical&gt;&lt;full-title&gt;Journal of Experimental Biology&lt;/full-title&gt;&lt;abbr-1&gt;J. Exp. Biol.&lt;/abbr-1&gt;&lt;abbr-2&gt;J Exp Biol&lt;/abbr-2&gt;&lt;/periodical&gt;&lt;pages&gt;1093-1105&lt;/pages&gt;&lt;volume&gt;219&lt;/volume&gt;&lt;number&gt;8&lt;/number&gt;&lt;dates&gt;&lt;year&gt;2016&lt;/year&gt;&lt;/dates&gt;&lt;isbn&gt;0022-0949&lt;/isbn&gt;&lt;urls&gt;&lt;related-urls&gt;&lt;url&gt;https://doi.org/10.1242/jeb.120477&lt;/url&gt;&lt;/related-urls&gt;&lt;/urls&gt;&lt;electronic-resource-num&gt;10.1242/jeb.120477&lt;/electronic-resource-num&gt;&lt;research-notes&gt;&lt;style face="normal" font="default" charset="128" size="100%"&gt;</w:instrText>
      </w:r>
      <w:r w:rsidR="00B23F1E" w:rsidRPr="00444AAF">
        <w:rPr>
          <w:rFonts w:ascii="Times New Roman" w:hAnsi="Times New Roman" w:cs="Times New Roman"/>
          <w:sz w:val="24"/>
          <w:szCs w:val="24"/>
        </w:rPr>
        <w:instrText>哺乳類の熱産生様式</w:instrText>
      </w:r>
      <w:r w:rsidR="00B23F1E" w:rsidRPr="00444AAF">
        <w:rPr>
          <w:rFonts w:ascii="Times New Roman" w:hAnsi="Times New Roman" w:cs="Times New Roman"/>
          <w:sz w:val="24"/>
          <w:szCs w:val="24"/>
        </w:rPr>
        <w:instrText>&lt;/style&gt;&lt;/research-notes&gt;&lt;access-date&gt;12/5/2023&lt;/access-date&gt;&lt;/record&gt;&lt;/Cite&gt;&lt;/EndNote&gt;</w:instrText>
      </w:r>
      <w:r w:rsidR="00CA2A10" w:rsidRPr="00444AAF">
        <w:rPr>
          <w:rFonts w:ascii="Times New Roman" w:hAnsi="Times New Roman" w:cs="Times New Roman"/>
          <w:sz w:val="24"/>
          <w:szCs w:val="24"/>
        </w:rPr>
        <w:fldChar w:fldCharType="separate"/>
      </w:r>
      <w:r w:rsidR="00B23F1E" w:rsidRPr="00444AAF">
        <w:rPr>
          <w:rFonts w:ascii="Times New Roman" w:hAnsi="Times New Roman" w:cs="Times New Roman"/>
          <w:sz w:val="24"/>
          <w:szCs w:val="24"/>
        </w:rPr>
        <w:t>(1)</w:t>
      </w:r>
      <w:r w:rsidR="00CA2A10" w:rsidRPr="00444AAF">
        <w:rPr>
          <w:rFonts w:ascii="Times New Roman" w:hAnsi="Times New Roman" w:cs="Times New Roman"/>
          <w:sz w:val="24"/>
          <w:szCs w:val="24"/>
        </w:rPr>
        <w:fldChar w:fldCharType="end"/>
      </w:r>
      <w:r w:rsidRPr="00444AAF">
        <w:rPr>
          <w:rFonts w:ascii="Times New Roman" w:hAnsi="Times New Roman" w:cs="Times New Roman"/>
          <w:sz w:val="24"/>
          <w:szCs w:val="24"/>
        </w:rPr>
        <w:t>.</w:t>
      </w:r>
      <w:r w:rsidR="00336349" w:rsidRPr="00444AAF">
        <w:rPr>
          <w:rFonts w:ascii="Times New Roman" w:hAnsi="Times New Roman" w:cs="Times New Roman"/>
          <w:sz w:val="24"/>
          <w:szCs w:val="24"/>
        </w:rPr>
        <w:t xml:space="preserve"> </w:t>
      </w:r>
      <w:r w:rsidR="00415982" w:rsidRPr="00444AAF">
        <w:rPr>
          <w:rFonts w:ascii="Times New Roman" w:hAnsi="Times New Roman" w:cs="Times New Roman"/>
          <w:sz w:val="24"/>
          <w:szCs w:val="24"/>
        </w:rPr>
        <w:t>Natural</w:t>
      </w:r>
      <w:r w:rsidR="00336349" w:rsidRPr="00444AAF">
        <w:rPr>
          <w:rFonts w:ascii="Times New Roman" w:hAnsi="Times New Roman" w:cs="Times New Roman"/>
          <w:sz w:val="24"/>
          <w:szCs w:val="24"/>
        </w:rPr>
        <w:t xml:space="preserve"> selection </w:t>
      </w:r>
      <w:r w:rsidR="00B00E1C" w:rsidRPr="00444AAF">
        <w:rPr>
          <w:rFonts w:ascii="Times New Roman" w:hAnsi="Times New Roman" w:cs="Times New Roman"/>
          <w:sz w:val="24"/>
          <w:szCs w:val="24"/>
        </w:rPr>
        <w:t>play</w:t>
      </w:r>
      <w:r w:rsidR="00DB6B39" w:rsidRPr="00444AAF">
        <w:rPr>
          <w:rFonts w:ascii="Times New Roman" w:hAnsi="Times New Roman" w:cs="Times New Roman"/>
          <w:sz w:val="24"/>
          <w:szCs w:val="24"/>
        </w:rPr>
        <w:t>s</w:t>
      </w:r>
      <w:r w:rsidRPr="00444AAF">
        <w:rPr>
          <w:rFonts w:ascii="Times New Roman" w:eastAsia="游明朝" w:hAnsi="Times New Roman" w:cs="Times New Roman"/>
          <w:sz w:val="24"/>
          <w:szCs w:val="24"/>
        </w:rPr>
        <w:t xml:space="preserve"> an important role in </w:t>
      </w:r>
      <w:r w:rsidR="00DB6B39" w:rsidRPr="00444AAF">
        <w:rPr>
          <w:rFonts w:ascii="Times New Roman" w:eastAsia="游明朝" w:hAnsi="Times New Roman" w:cs="Times New Roman"/>
          <w:sz w:val="24"/>
          <w:szCs w:val="24"/>
        </w:rPr>
        <w:t xml:space="preserve">the </w:t>
      </w:r>
      <w:r w:rsidRPr="00444AAF">
        <w:rPr>
          <w:rFonts w:ascii="Times New Roman" w:eastAsia="游明朝" w:hAnsi="Times New Roman" w:cs="Times New Roman"/>
          <w:sz w:val="24"/>
          <w:szCs w:val="24"/>
        </w:rPr>
        <w:t xml:space="preserve">evolution of </w:t>
      </w:r>
      <w:r w:rsidR="00B00E1C" w:rsidRPr="00444AAF">
        <w:rPr>
          <w:rFonts w:ascii="Times New Roman" w:hAnsi="Times New Roman" w:cs="Times New Roman"/>
          <w:sz w:val="24"/>
          <w:szCs w:val="24"/>
        </w:rPr>
        <w:t>these traits in mammalian species</w:t>
      </w:r>
      <w:r w:rsidR="007E6EFD">
        <w:rPr>
          <w:rFonts w:ascii="Times New Roman" w:hAnsi="Times New Roman" w:cs="Times New Roman"/>
          <w:sz w:val="24"/>
          <w:szCs w:val="24"/>
        </w:rPr>
        <w:t xml:space="preserve"> living</w:t>
      </w:r>
      <w:r w:rsidR="00B00E1C" w:rsidRPr="00444AAF">
        <w:rPr>
          <w:rFonts w:ascii="Times New Roman" w:hAnsi="Times New Roman" w:cs="Times New Roman"/>
          <w:sz w:val="24"/>
          <w:szCs w:val="24"/>
        </w:rPr>
        <w:t xml:space="preserve"> </w:t>
      </w:r>
      <w:r w:rsidR="00EA68C3">
        <w:rPr>
          <w:rFonts w:ascii="Times New Roman" w:hAnsi="Times New Roman" w:cs="Times New Roman"/>
          <w:sz w:val="24"/>
          <w:szCs w:val="24"/>
        </w:rPr>
        <w:t>in</w:t>
      </w:r>
      <w:r w:rsidR="00B00E1C" w:rsidRPr="00444AAF">
        <w:rPr>
          <w:rFonts w:ascii="Times New Roman" w:hAnsi="Times New Roman" w:cs="Times New Roman"/>
          <w:sz w:val="24"/>
          <w:szCs w:val="24"/>
        </w:rPr>
        <w:t xml:space="preserve"> cold environments</w:t>
      </w:r>
      <w:r w:rsidR="00A62DF6" w:rsidRPr="00444AAF">
        <w:rPr>
          <w:rFonts w:ascii="Times New Roman" w:hAnsi="Times New Roman" w:cs="Times New Roman"/>
          <w:sz w:val="24"/>
          <w:szCs w:val="24"/>
        </w:rPr>
        <w:t>.</w:t>
      </w:r>
      <w:r w:rsidR="00B00E1C" w:rsidRPr="00444AAF">
        <w:rPr>
          <w:rFonts w:ascii="Times New Roman" w:hAnsi="Times New Roman" w:cs="Times New Roman"/>
          <w:sz w:val="24"/>
          <w:szCs w:val="24"/>
        </w:rPr>
        <w:t xml:space="preserve"> </w:t>
      </w:r>
      <w:r w:rsidR="000D6FF9" w:rsidRPr="00444AAF">
        <w:rPr>
          <w:rFonts w:ascii="Times New Roman" w:hAnsi="Times New Roman" w:cs="Times New Roman"/>
          <w:sz w:val="24"/>
          <w:szCs w:val="24"/>
        </w:rPr>
        <w:t>M</w:t>
      </w:r>
      <w:r w:rsidR="004936FC" w:rsidRPr="00444AAF">
        <w:rPr>
          <w:rFonts w:ascii="Times New Roman" w:hAnsi="Times New Roman" w:cs="Times New Roman"/>
          <w:sz w:val="24"/>
          <w:szCs w:val="24"/>
        </w:rPr>
        <w:t xml:space="preserve">odern humans </w:t>
      </w:r>
      <w:r w:rsidR="000D6FF9" w:rsidRPr="00444AAF">
        <w:rPr>
          <w:rFonts w:ascii="Times New Roman" w:hAnsi="Times New Roman" w:cs="Times New Roman"/>
          <w:sz w:val="24"/>
          <w:szCs w:val="24"/>
        </w:rPr>
        <w:t xml:space="preserve">have long </w:t>
      </w:r>
      <w:r>
        <w:rPr>
          <w:rFonts w:ascii="Times New Roman" w:eastAsia="游明朝" w:hAnsi="Times New Roman" w:cs="Times New Roman"/>
          <w:sz w:val="24"/>
          <w:szCs w:val="24"/>
        </w:rPr>
        <w:t xml:space="preserve">been believed to </w:t>
      </w:r>
      <w:r w:rsidR="004936FC" w:rsidRPr="00444AAF">
        <w:rPr>
          <w:rFonts w:ascii="Times New Roman" w:hAnsi="Times New Roman" w:cs="Times New Roman"/>
          <w:sz w:val="24"/>
          <w:szCs w:val="24"/>
        </w:rPr>
        <w:t>have evolve</w:t>
      </w:r>
      <w:r>
        <w:rPr>
          <w:rFonts w:ascii="Times New Roman" w:eastAsia="游明朝" w:hAnsi="Times New Roman" w:cs="Times New Roman"/>
          <w:sz w:val="24"/>
          <w:szCs w:val="24"/>
        </w:rPr>
        <w:t xml:space="preserve">d cold-adaptive phenotypes during their </w:t>
      </w:r>
      <w:r w:rsidR="007E6EFD">
        <w:rPr>
          <w:rFonts w:ascii="Times New Roman" w:eastAsia="游明朝" w:hAnsi="Times New Roman" w:cs="Times New Roman"/>
          <w:sz w:val="24"/>
          <w:szCs w:val="24"/>
        </w:rPr>
        <w:t xml:space="preserve">migration </w:t>
      </w:r>
      <w:r w:rsidR="004936FC" w:rsidRPr="00444AAF">
        <w:rPr>
          <w:rFonts w:ascii="Times New Roman" w:hAnsi="Times New Roman" w:cs="Times New Roman"/>
          <w:sz w:val="24"/>
          <w:szCs w:val="24"/>
        </w:rPr>
        <w:t>from Africa</w:t>
      </w:r>
      <w:r w:rsidR="00807C6C" w:rsidRPr="00444AAF">
        <w:rPr>
          <w:rFonts w:ascii="Times New Roman" w:hAnsi="Times New Roman" w:cs="Times New Roman"/>
          <w:sz w:val="24"/>
          <w:szCs w:val="24"/>
        </w:rPr>
        <w:t xml:space="preserve"> during the last glacial period</w:t>
      </w:r>
      <w:r w:rsidR="004936FC" w:rsidRPr="00444AAF">
        <w:rPr>
          <w:rFonts w:ascii="Times New Roman" w:hAnsi="Times New Roman" w:cs="Times New Roman"/>
          <w:sz w:val="24"/>
          <w:szCs w:val="24"/>
        </w:rPr>
        <w:t>.</w:t>
      </w:r>
      <w:r w:rsidR="008B0E88" w:rsidRPr="00444AAF">
        <w:rPr>
          <w:rFonts w:ascii="Times New Roman" w:hAnsi="Times New Roman" w:cs="Times New Roman"/>
          <w:sz w:val="24"/>
          <w:szCs w:val="24"/>
        </w:rPr>
        <w:t xml:space="preserve"> </w:t>
      </w:r>
      <w:r w:rsidR="00612782" w:rsidRPr="00444AAF">
        <w:rPr>
          <w:rFonts w:ascii="Times New Roman" w:hAnsi="Times New Roman" w:cs="Times New Roman"/>
          <w:sz w:val="24"/>
          <w:szCs w:val="24"/>
        </w:rPr>
        <w:t xml:space="preserve">Compared to </w:t>
      </w:r>
      <w:r w:rsidR="00F90C21" w:rsidRPr="00444AAF">
        <w:rPr>
          <w:rFonts w:ascii="Times New Roman" w:hAnsi="Times New Roman" w:cs="Times New Roman"/>
          <w:sz w:val="24"/>
          <w:szCs w:val="24"/>
        </w:rPr>
        <w:t>other mammals, human</w:t>
      </w:r>
      <w:r w:rsidR="003C1316" w:rsidRPr="00444AAF">
        <w:rPr>
          <w:rFonts w:ascii="Times New Roman" w:hAnsi="Times New Roman" w:cs="Times New Roman"/>
          <w:sz w:val="24"/>
          <w:szCs w:val="24"/>
        </w:rPr>
        <w:t>s</w:t>
      </w:r>
      <w:r w:rsidR="00F90C21" w:rsidRPr="00444AAF">
        <w:rPr>
          <w:rFonts w:ascii="Times New Roman" w:hAnsi="Times New Roman" w:cs="Times New Roman"/>
          <w:sz w:val="24"/>
          <w:szCs w:val="24"/>
        </w:rPr>
        <w:t xml:space="preserve"> ha</w:t>
      </w:r>
      <w:r w:rsidR="003C1316" w:rsidRPr="00444AAF">
        <w:rPr>
          <w:rFonts w:ascii="Times New Roman" w:hAnsi="Times New Roman" w:cs="Times New Roman"/>
          <w:sz w:val="24"/>
          <w:szCs w:val="24"/>
        </w:rPr>
        <w:t>ve</w:t>
      </w:r>
      <w:r w:rsidR="00F90C21" w:rsidRPr="00444AAF">
        <w:rPr>
          <w:rFonts w:ascii="Times New Roman" w:hAnsi="Times New Roman" w:cs="Times New Roman"/>
          <w:sz w:val="24"/>
          <w:szCs w:val="24"/>
        </w:rPr>
        <w:t xml:space="preserve"> </w:t>
      </w:r>
      <w:r w:rsidR="00612782" w:rsidRPr="00444AAF">
        <w:rPr>
          <w:rFonts w:ascii="Times New Roman" w:hAnsi="Times New Roman" w:cs="Times New Roman"/>
          <w:sz w:val="24"/>
          <w:szCs w:val="24"/>
        </w:rPr>
        <w:t>less body hair</w:t>
      </w:r>
      <w:r w:rsidR="00763A65" w:rsidRPr="00444AAF">
        <w:rPr>
          <w:rFonts w:ascii="Times New Roman" w:hAnsi="Times New Roman" w:cs="Times New Roman"/>
          <w:sz w:val="24"/>
          <w:szCs w:val="24"/>
        </w:rPr>
        <w:t xml:space="preserve">, </w:t>
      </w:r>
      <w:r w:rsidR="003A559E" w:rsidRPr="00444AAF">
        <w:rPr>
          <w:rFonts w:ascii="Times New Roman" w:hAnsi="Times New Roman" w:cs="Times New Roman"/>
          <w:sz w:val="24"/>
          <w:szCs w:val="24"/>
        </w:rPr>
        <w:t>a trait</w:t>
      </w:r>
      <w:r w:rsidR="00763A65" w:rsidRPr="00444AAF">
        <w:rPr>
          <w:rFonts w:ascii="Times New Roman" w:hAnsi="Times New Roman" w:cs="Times New Roman"/>
          <w:sz w:val="24"/>
          <w:szCs w:val="24"/>
        </w:rPr>
        <w:t xml:space="preserve"> that </w:t>
      </w:r>
      <w:r w:rsidR="003C1316" w:rsidRPr="00444AAF">
        <w:rPr>
          <w:rFonts w:ascii="Times New Roman" w:hAnsi="Times New Roman" w:cs="Times New Roman"/>
          <w:sz w:val="24"/>
          <w:szCs w:val="24"/>
        </w:rPr>
        <w:t>is expect</w:t>
      </w:r>
      <w:r w:rsidR="003A559E" w:rsidRPr="00444AAF">
        <w:rPr>
          <w:rFonts w:ascii="Times New Roman" w:hAnsi="Times New Roman" w:cs="Times New Roman"/>
          <w:sz w:val="24"/>
          <w:szCs w:val="24"/>
        </w:rPr>
        <w:t>ed</w:t>
      </w:r>
      <w:r w:rsidR="003C1316" w:rsidRPr="00444AAF">
        <w:rPr>
          <w:rFonts w:ascii="Times New Roman" w:hAnsi="Times New Roman" w:cs="Times New Roman"/>
          <w:sz w:val="24"/>
          <w:szCs w:val="24"/>
        </w:rPr>
        <w:t xml:space="preserve"> </w:t>
      </w:r>
      <w:r w:rsidR="003A559E" w:rsidRPr="00444AAF">
        <w:rPr>
          <w:rFonts w:ascii="Times New Roman" w:hAnsi="Times New Roman" w:cs="Times New Roman"/>
          <w:sz w:val="24"/>
          <w:szCs w:val="24"/>
        </w:rPr>
        <w:t xml:space="preserve">to make a </w:t>
      </w:r>
      <w:r w:rsidR="00314241" w:rsidRPr="00444AAF">
        <w:rPr>
          <w:rFonts w:ascii="Times New Roman" w:hAnsi="Times New Roman" w:cs="Times New Roman"/>
          <w:sz w:val="24"/>
          <w:szCs w:val="24"/>
        </w:rPr>
        <w:t>limited contribution to</w:t>
      </w:r>
      <w:r w:rsidR="003C1316" w:rsidRPr="00444AAF">
        <w:rPr>
          <w:rFonts w:ascii="Times New Roman" w:hAnsi="Times New Roman" w:cs="Times New Roman"/>
          <w:sz w:val="24"/>
          <w:szCs w:val="24"/>
        </w:rPr>
        <w:t xml:space="preserve"> insulation</w:t>
      </w:r>
      <w:r w:rsidR="000828DD" w:rsidRPr="00444AAF">
        <w:rPr>
          <w:rFonts w:ascii="Times New Roman" w:hAnsi="Times New Roman" w:cs="Times New Roman"/>
          <w:sz w:val="24"/>
          <w:szCs w:val="24"/>
        </w:rPr>
        <w:t>.</w:t>
      </w:r>
      <w:r w:rsidR="00612782" w:rsidRPr="00444AAF">
        <w:rPr>
          <w:rFonts w:ascii="Times New Roman" w:hAnsi="Times New Roman" w:cs="Times New Roman"/>
          <w:sz w:val="24"/>
          <w:szCs w:val="24"/>
        </w:rPr>
        <w:t xml:space="preserve"> </w:t>
      </w:r>
      <w:r w:rsidR="003266F5" w:rsidRPr="00444AAF">
        <w:rPr>
          <w:rFonts w:ascii="Times New Roman" w:hAnsi="Times New Roman" w:cs="Times New Roman"/>
          <w:sz w:val="24"/>
          <w:szCs w:val="24"/>
        </w:rPr>
        <w:t xml:space="preserve">The high capability </w:t>
      </w:r>
      <w:r w:rsidR="004751DB" w:rsidRPr="00444AAF">
        <w:rPr>
          <w:rFonts w:ascii="Times New Roman" w:hAnsi="Times New Roman" w:cs="Times New Roman"/>
          <w:sz w:val="24"/>
          <w:szCs w:val="24"/>
        </w:rPr>
        <w:t>for</w:t>
      </w:r>
      <w:r w:rsidR="003266F5" w:rsidRPr="00444AAF">
        <w:rPr>
          <w:rFonts w:ascii="Times New Roman" w:hAnsi="Times New Roman" w:cs="Times New Roman"/>
          <w:sz w:val="24"/>
          <w:szCs w:val="24"/>
        </w:rPr>
        <w:t xml:space="preserve"> adaptive thermogenesis observed in human populations in cold climates</w:t>
      </w:r>
      <w:r w:rsidR="00810BBD" w:rsidRPr="00444AAF">
        <w:rPr>
          <w:rFonts w:ascii="Times New Roman" w:hAnsi="Times New Roman" w:cs="Times New Roman"/>
          <w:sz w:val="24"/>
          <w:szCs w:val="24"/>
        </w:rPr>
        <w:t xml:space="preserve">, such as </w:t>
      </w:r>
      <w:r w:rsidR="004751DB" w:rsidRPr="00444AAF">
        <w:rPr>
          <w:rFonts w:ascii="Times New Roman" w:hAnsi="Times New Roman" w:cs="Times New Roman"/>
          <w:sz w:val="24"/>
          <w:szCs w:val="24"/>
        </w:rPr>
        <w:t xml:space="preserve">the </w:t>
      </w:r>
      <w:r w:rsidR="00810BBD" w:rsidRPr="00444AAF">
        <w:rPr>
          <w:rFonts w:ascii="Times New Roman" w:hAnsi="Times New Roman" w:cs="Times New Roman"/>
          <w:sz w:val="24"/>
          <w:szCs w:val="24"/>
        </w:rPr>
        <w:t>Greenland Inuit</w:t>
      </w:r>
      <w:r w:rsidR="00B00E1C" w:rsidRPr="00444AAF">
        <w:rPr>
          <w:rFonts w:ascii="Times New Roman" w:hAnsi="Times New Roman" w:cs="Times New Roman"/>
          <w:sz w:val="24"/>
          <w:szCs w:val="24"/>
        </w:rPr>
        <w:t>,</w:t>
      </w:r>
      <w:r w:rsidR="00EB6D44" w:rsidRPr="00444AAF">
        <w:rPr>
          <w:rFonts w:ascii="Times New Roman" w:hAnsi="Times New Roman" w:cs="Times New Roman"/>
          <w:sz w:val="24"/>
          <w:szCs w:val="24"/>
        </w:rPr>
        <w:t xml:space="preserve"> </w:t>
      </w:r>
      <w:r w:rsidR="000D6FF9" w:rsidRPr="00444AAF">
        <w:rPr>
          <w:rFonts w:ascii="Times New Roman" w:hAnsi="Times New Roman" w:cs="Times New Roman"/>
          <w:sz w:val="24"/>
          <w:szCs w:val="24"/>
        </w:rPr>
        <w:t xml:space="preserve">is </w:t>
      </w:r>
      <w:r w:rsidR="003266F5" w:rsidRPr="00444AAF">
        <w:rPr>
          <w:rFonts w:ascii="Times New Roman" w:hAnsi="Times New Roman" w:cs="Times New Roman"/>
          <w:sz w:val="24"/>
          <w:szCs w:val="24"/>
        </w:rPr>
        <w:t>regarded</w:t>
      </w:r>
      <w:r w:rsidR="00DD49A3" w:rsidRPr="00444AAF">
        <w:rPr>
          <w:rFonts w:ascii="Times New Roman" w:hAnsi="Times New Roman" w:cs="Times New Roman"/>
          <w:sz w:val="24"/>
          <w:szCs w:val="24"/>
        </w:rPr>
        <w:t xml:space="preserve"> as</w:t>
      </w:r>
      <w:r w:rsidR="003266F5" w:rsidRPr="00444AAF">
        <w:rPr>
          <w:rFonts w:ascii="Times New Roman" w:hAnsi="Times New Roman" w:cs="Times New Roman"/>
          <w:sz w:val="24"/>
          <w:szCs w:val="24"/>
        </w:rPr>
        <w:t xml:space="preserve"> </w:t>
      </w:r>
      <w:r w:rsidR="00DD49A3" w:rsidRPr="00444AAF">
        <w:rPr>
          <w:rFonts w:ascii="Times New Roman" w:hAnsi="Times New Roman" w:cs="Times New Roman"/>
          <w:sz w:val="24"/>
          <w:szCs w:val="24"/>
        </w:rPr>
        <w:t xml:space="preserve">a </w:t>
      </w:r>
      <w:r w:rsidR="003266F5" w:rsidRPr="00444AAF">
        <w:rPr>
          <w:rFonts w:ascii="Times New Roman" w:hAnsi="Times New Roman" w:cs="Times New Roman"/>
          <w:sz w:val="24"/>
          <w:szCs w:val="24"/>
        </w:rPr>
        <w:t>phenotype for coping with cold environments</w:t>
      </w:r>
      <w:r w:rsidR="00FD011D" w:rsidRPr="00444AAF">
        <w:rPr>
          <w:rFonts w:ascii="Times New Roman" w:hAnsi="Times New Roman" w:cs="Times New Roman"/>
          <w:sz w:val="24"/>
          <w:szCs w:val="24"/>
        </w:rPr>
        <w:t xml:space="preserve"> </w:t>
      </w:r>
      <w:r w:rsidR="00FD011D" w:rsidRPr="00444AAF">
        <w:rPr>
          <w:rFonts w:ascii="Times New Roman" w:hAnsi="Times New Roman" w:cs="Times New Roman"/>
          <w:sz w:val="24"/>
          <w:szCs w:val="24"/>
        </w:rPr>
        <w:fldChar w:fldCharType="begin">
          <w:fldData xml:space="preserve">PEVuZE5vdGU+PENpdGU+PEF1dGhvcj5DYXN0ZWxsYW5pPC9BdXRob3I+PFllYXI+MjAxNjwvWWVh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=
</w:fldData>
        </w:fldChar>
      </w:r>
      <w:r w:rsidR="00B23F1E" w:rsidRPr="00444AAF">
        <w:rPr>
          <w:rFonts w:ascii="Times New Roman" w:hAnsi="Times New Roman" w:cs="Times New Roman"/>
          <w:sz w:val="24"/>
          <w:szCs w:val="24"/>
        </w:rPr>
        <w:instrText xml:space="preserve"> ADDIN EN.CITE </w:instrText>
      </w:r>
      <w:r w:rsidR="00B23F1E" w:rsidRPr="00444AAF">
        <w:rPr>
          <w:rFonts w:ascii="Times New Roman" w:hAnsi="Times New Roman" w:cs="Times New Roman"/>
          <w:sz w:val="24"/>
          <w:szCs w:val="24"/>
        </w:rPr>
        <w:fldChar w:fldCharType="begin">
          <w:fldData xml:space="preserve">PEVuZE5vdGU+PENpdGU+PEF1dGhvcj5DYXN0ZWxsYW5pPC9BdXRob3I+PFllYXI+MjAxNjwvWWVh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=
</w:fldData>
        </w:fldChar>
      </w:r>
      <w:r w:rsidR="00B23F1E"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B23F1E" w:rsidRPr="00444AAF">
        <w:rPr>
          <w:rFonts w:ascii="Times New Roman" w:hAnsi="Times New Roman" w:cs="Times New Roman"/>
          <w:sz w:val="24"/>
          <w:szCs w:val="24"/>
        </w:rPr>
        <w:fldChar w:fldCharType="end"/>
      </w:r>
      <w:r w:rsidR="00FD011D" w:rsidRPr="00444AAF">
        <w:rPr>
          <w:rFonts w:ascii="Times New Roman" w:hAnsi="Times New Roman" w:cs="Times New Roman"/>
          <w:sz w:val="24"/>
          <w:szCs w:val="24"/>
        </w:rPr>
      </w:r>
      <w:r w:rsidR="00FD011D" w:rsidRPr="00444AAF">
        <w:rPr>
          <w:rFonts w:ascii="Times New Roman" w:hAnsi="Times New Roman" w:cs="Times New Roman"/>
          <w:sz w:val="24"/>
          <w:szCs w:val="24"/>
        </w:rPr>
        <w:fldChar w:fldCharType="separate"/>
      </w:r>
      <w:r w:rsidR="00B23F1E" w:rsidRPr="00444AAF">
        <w:rPr>
          <w:rFonts w:ascii="Times New Roman" w:hAnsi="Times New Roman" w:cs="Times New Roman"/>
          <w:sz w:val="24"/>
          <w:szCs w:val="24"/>
        </w:rPr>
        <w:t>(2)</w:t>
      </w:r>
      <w:r w:rsidR="00FD011D" w:rsidRPr="00444AAF">
        <w:rPr>
          <w:rFonts w:ascii="Times New Roman" w:hAnsi="Times New Roman" w:cs="Times New Roman"/>
          <w:sz w:val="24"/>
          <w:szCs w:val="24"/>
        </w:rPr>
        <w:fldChar w:fldCharType="end"/>
      </w:r>
      <w:r w:rsidR="00F90C21" w:rsidRPr="00444AAF">
        <w:rPr>
          <w:rFonts w:ascii="Times New Roman" w:hAnsi="Times New Roman" w:cs="Times New Roman"/>
          <w:sz w:val="24"/>
          <w:szCs w:val="24"/>
        </w:rPr>
        <w:t xml:space="preserve">. </w:t>
      </w:r>
      <w:r w:rsidR="00296E01" w:rsidRPr="00444AAF">
        <w:rPr>
          <w:rFonts w:ascii="Times New Roman" w:hAnsi="Times New Roman" w:cs="Times New Roman"/>
          <w:sz w:val="24"/>
          <w:szCs w:val="24"/>
        </w:rPr>
        <w:t>N</w:t>
      </w:r>
      <w:r w:rsidR="002C3E8E" w:rsidRPr="00444AAF">
        <w:rPr>
          <w:rFonts w:ascii="Times New Roman" w:hAnsi="Times New Roman" w:cs="Times New Roman"/>
          <w:sz w:val="24"/>
          <w:szCs w:val="24"/>
        </w:rPr>
        <w:t>on-shivering thermogenesis</w:t>
      </w:r>
      <w:r w:rsidR="00296E01" w:rsidRPr="00444AAF">
        <w:rPr>
          <w:rFonts w:ascii="Times New Roman" w:hAnsi="Times New Roman" w:cs="Times New Roman"/>
          <w:sz w:val="24"/>
          <w:szCs w:val="24"/>
        </w:rPr>
        <w:t xml:space="preserve"> is primarily mediated by </w:t>
      </w:r>
      <w:r>
        <w:rPr>
          <w:rFonts w:ascii="Times New Roman" w:eastAsia="游明朝" w:hAnsi="Times New Roman" w:cs="Times New Roman"/>
          <w:sz w:val="24"/>
          <w:szCs w:val="24"/>
        </w:rPr>
        <w:t>the brown adipose tissue (BAT)</w:t>
      </w:r>
      <w:r w:rsidR="002C3E8E" w:rsidRPr="00444AAF">
        <w:rPr>
          <w:rFonts w:ascii="Times New Roman" w:hAnsi="Times New Roman" w:cs="Times New Roman"/>
          <w:sz w:val="24"/>
          <w:szCs w:val="24"/>
        </w:rPr>
        <w:t xml:space="preserve">. </w:t>
      </w:r>
      <w:r w:rsidR="008B053B" w:rsidRPr="00444AAF">
        <w:rPr>
          <w:rFonts w:ascii="Times New Roman" w:hAnsi="Times New Roman" w:cs="Times New Roman"/>
          <w:sz w:val="24"/>
          <w:szCs w:val="24"/>
        </w:rPr>
        <w:t>I</w:t>
      </w:r>
      <w:r w:rsidR="00AB1045" w:rsidRPr="00444AAF">
        <w:rPr>
          <w:rFonts w:ascii="Times New Roman" w:hAnsi="Times New Roman" w:cs="Times New Roman"/>
          <w:sz w:val="24"/>
          <w:szCs w:val="24"/>
        </w:rPr>
        <w:t>n cold environments, s</w:t>
      </w:r>
      <w:r w:rsidR="00490F7F" w:rsidRPr="00444AAF">
        <w:rPr>
          <w:rFonts w:ascii="Times New Roman" w:hAnsi="Times New Roman" w:cs="Times New Roman"/>
          <w:sz w:val="24"/>
          <w:szCs w:val="24"/>
        </w:rPr>
        <w:t xml:space="preserve">hivering thermogenesis </w:t>
      </w:r>
      <w:r w:rsidR="008B053B" w:rsidRPr="00444AAF">
        <w:rPr>
          <w:rFonts w:ascii="Times New Roman" w:hAnsi="Times New Roman" w:cs="Times New Roman"/>
          <w:sz w:val="24"/>
          <w:szCs w:val="24"/>
        </w:rPr>
        <w:t xml:space="preserve">produces </w:t>
      </w:r>
      <w:r w:rsidR="00490F7F" w:rsidRPr="00444AAF">
        <w:rPr>
          <w:rFonts w:ascii="Times New Roman" w:hAnsi="Times New Roman" w:cs="Times New Roman"/>
          <w:sz w:val="24"/>
          <w:szCs w:val="24"/>
        </w:rPr>
        <w:t xml:space="preserve">heat </w:t>
      </w:r>
      <w:r w:rsidR="00AB1045" w:rsidRPr="00444AAF">
        <w:rPr>
          <w:rFonts w:ascii="Times New Roman" w:hAnsi="Times New Roman" w:cs="Times New Roman"/>
          <w:sz w:val="24"/>
          <w:szCs w:val="24"/>
        </w:rPr>
        <w:t xml:space="preserve">and </w:t>
      </w:r>
      <w:r w:rsidR="00F756DF" w:rsidRPr="00444AAF">
        <w:rPr>
          <w:rFonts w:ascii="Times New Roman" w:hAnsi="Times New Roman" w:cs="Times New Roman"/>
          <w:sz w:val="24"/>
          <w:szCs w:val="24"/>
        </w:rPr>
        <w:t xml:space="preserve">increases </w:t>
      </w:r>
      <w:r w:rsidR="00AB1045" w:rsidRPr="00444AAF">
        <w:rPr>
          <w:rFonts w:ascii="Times New Roman" w:hAnsi="Times New Roman" w:cs="Times New Roman"/>
          <w:sz w:val="24"/>
          <w:szCs w:val="24"/>
        </w:rPr>
        <w:t>energy expenditure</w:t>
      </w:r>
      <w:r w:rsidR="00BC2D49" w:rsidRPr="00444AAF">
        <w:rPr>
          <w:rFonts w:ascii="Times New Roman" w:hAnsi="Times New Roman" w:cs="Times New Roman"/>
          <w:sz w:val="24"/>
          <w:szCs w:val="24"/>
        </w:rPr>
        <w:t>; however,</w:t>
      </w:r>
      <w:r w:rsidR="008B053B" w:rsidRPr="00444AAF">
        <w:rPr>
          <w:rFonts w:ascii="Times New Roman" w:hAnsi="Times New Roman" w:cs="Times New Roman"/>
          <w:sz w:val="24"/>
          <w:szCs w:val="24"/>
        </w:rPr>
        <w:t xml:space="preserve"> after </w:t>
      </w:r>
      <w:r w:rsidR="000947FD" w:rsidRPr="00444AAF">
        <w:rPr>
          <w:rFonts w:ascii="Times New Roman" w:hAnsi="Times New Roman" w:cs="Times New Roman"/>
          <w:sz w:val="24"/>
          <w:szCs w:val="24"/>
        </w:rPr>
        <w:t xml:space="preserve">prolonged </w:t>
      </w:r>
      <w:r w:rsidR="000416C6" w:rsidRPr="00444AAF">
        <w:rPr>
          <w:rFonts w:ascii="Times New Roman" w:hAnsi="Times New Roman" w:cs="Times New Roman"/>
          <w:sz w:val="24"/>
          <w:szCs w:val="24"/>
        </w:rPr>
        <w:t xml:space="preserve">exposure to </w:t>
      </w:r>
      <w:r w:rsidR="00445417" w:rsidRPr="00444AAF">
        <w:rPr>
          <w:rFonts w:ascii="Times New Roman" w:hAnsi="Times New Roman" w:cs="Times New Roman"/>
          <w:sz w:val="24"/>
          <w:szCs w:val="24"/>
        </w:rPr>
        <w:t>cold</w:t>
      </w:r>
      <w:r w:rsidR="00AB1045" w:rsidRPr="00444AAF">
        <w:rPr>
          <w:rFonts w:ascii="Times New Roman" w:hAnsi="Times New Roman" w:cs="Times New Roman"/>
          <w:sz w:val="24"/>
          <w:szCs w:val="24"/>
        </w:rPr>
        <w:t xml:space="preserve">, shivering </w:t>
      </w:r>
      <w:r w:rsidR="007C7992" w:rsidRPr="00444AAF">
        <w:rPr>
          <w:rFonts w:ascii="Times New Roman" w:hAnsi="Times New Roman" w:cs="Times New Roman"/>
          <w:sz w:val="24"/>
          <w:szCs w:val="24"/>
        </w:rPr>
        <w:t>decrease</w:t>
      </w:r>
      <w:r w:rsidR="008B053B" w:rsidRPr="00444AAF">
        <w:rPr>
          <w:rFonts w:ascii="Times New Roman" w:hAnsi="Times New Roman" w:cs="Times New Roman"/>
          <w:sz w:val="24"/>
          <w:szCs w:val="24"/>
        </w:rPr>
        <w:t>s</w:t>
      </w:r>
      <w:r w:rsidR="00EA49EA">
        <w:rPr>
          <w:rFonts w:ascii="Times New Roman" w:hAnsi="Times New Roman" w:cs="Times New Roman"/>
          <w:sz w:val="24"/>
          <w:szCs w:val="24"/>
        </w:rPr>
        <w:t xml:space="preserve"> </w:t>
      </w:r>
      <w:r w:rsidR="00EA49EA" w:rsidRPr="00444AAF">
        <w:rPr>
          <w:rFonts w:ascii="Times New Roman" w:hAnsi="Times New Roman" w:cs="Times New Roman"/>
          <w:sz w:val="24"/>
          <w:szCs w:val="24"/>
        </w:rPr>
        <w:t>gradually</w:t>
      </w:r>
      <w:r>
        <w:rPr>
          <w:rFonts w:ascii="Times New Roman" w:eastAsia="游明朝" w:hAnsi="Times New Roman" w:cs="Times New Roman"/>
          <w:sz w:val="24"/>
          <w:szCs w:val="24"/>
        </w:rPr>
        <w:t>,</w:t>
      </w:r>
      <w:r w:rsidR="00AB1045" w:rsidRPr="00444AAF">
        <w:rPr>
          <w:rFonts w:ascii="Times New Roman" w:hAnsi="Times New Roman" w:cs="Times New Roman"/>
          <w:sz w:val="24"/>
          <w:szCs w:val="24"/>
        </w:rPr>
        <w:t xml:space="preserve"> </w:t>
      </w:r>
      <w:r w:rsidR="00490F7F" w:rsidRPr="00444AAF">
        <w:rPr>
          <w:rFonts w:ascii="Times New Roman" w:hAnsi="Times New Roman" w:cs="Times New Roman"/>
          <w:sz w:val="24"/>
          <w:szCs w:val="24"/>
        </w:rPr>
        <w:t xml:space="preserve">and non-shivering thermogenesis </w:t>
      </w:r>
      <w:r w:rsidR="008B053B" w:rsidRPr="00444AAF">
        <w:rPr>
          <w:rFonts w:ascii="Times New Roman" w:hAnsi="Times New Roman" w:cs="Times New Roman"/>
          <w:sz w:val="24"/>
          <w:szCs w:val="24"/>
        </w:rPr>
        <w:t>mechanisms take over</w:t>
      </w:r>
      <w:r w:rsidR="007518FA" w:rsidRPr="00444AAF">
        <w:rPr>
          <w:rFonts w:ascii="Times New Roman" w:hAnsi="Times New Roman" w:cs="Times New Roman"/>
          <w:sz w:val="24"/>
          <w:szCs w:val="24"/>
        </w:rPr>
        <w:t xml:space="preserve"> </w:t>
      </w:r>
      <w:r w:rsidR="007518FA" w:rsidRPr="00444AAF">
        <w:rPr>
          <w:rFonts w:ascii="Times New Roman" w:hAnsi="Times New Roman" w:cs="Times New Roman"/>
          <w:sz w:val="24"/>
          <w:szCs w:val="24"/>
        </w:rPr>
        <w:fldChar w:fldCharType="begin">
          <w:fldData xml:space="preserve">PEVuZE5vdGU+PENpdGU+PEF1dGhvcj52YW4gZGVyIExhbnM8L0F1dGhvcj48WWVhcj4yMDEzPC9Z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</w:fldData>
        </w:fldChar>
      </w:r>
      <w:r w:rsidR="005D55FA" w:rsidRPr="00444AAF">
        <w:rPr>
          <w:rFonts w:ascii="Times New Roman" w:hAnsi="Times New Roman" w:cs="Times New Roman"/>
          <w:sz w:val="24"/>
          <w:szCs w:val="24"/>
        </w:rPr>
        <w:instrText xml:space="preserve"> ADDIN EN.CITE </w:instrText>
      </w:r>
      <w:r w:rsidR="005D55FA" w:rsidRPr="00444AAF">
        <w:rPr>
          <w:rFonts w:ascii="Times New Roman" w:hAnsi="Times New Roman" w:cs="Times New Roman"/>
          <w:sz w:val="24"/>
          <w:szCs w:val="24"/>
        </w:rPr>
        <w:fldChar w:fldCharType="begin">
          <w:fldData xml:space="preserve">PEVuZE5vdGU+PENpdGU+PEF1dGhvcj52YW4gZGVyIExhbnM8L0F1dGhvcj48WWVhcj4yMDEzPC9Z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</w:fldData>
        </w:fldChar>
      </w:r>
      <w:r w:rsidR="005D55FA"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5D55FA" w:rsidRPr="00444AAF">
        <w:rPr>
          <w:rFonts w:ascii="Times New Roman" w:hAnsi="Times New Roman" w:cs="Times New Roman"/>
          <w:sz w:val="24"/>
          <w:szCs w:val="24"/>
        </w:rPr>
        <w:fldChar w:fldCharType="end"/>
      </w:r>
      <w:r w:rsidR="007518FA" w:rsidRPr="00444AAF">
        <w:rPr>
          <w:rFonts w:ascii="Times New Roman" w:hAnsi="Times New Roman" w:cs="Times New Roman"/>
          <w:sz w:val="24"/>
          <w:szCs w:val="24"/>
        </w:rPr>
      </w:r>
      <w:r w:rsidR="007518FA" w:rsidRPr="00444AAF">
        <w:rPr>
          <w:rFonts w:ascii="Times New Roman" w:hAnsi="Times New Roman" w:cs="Times New Roman"/>
          <w:sz w:val="24"/>
          <w:szCs w:val="24"/>
        </w:rPr>
        <w:fldChar w:fldCharType="separate"/>
      </w:r>
      <w:r w:rsidR="00B23F1E" w:rsidRPr="00444AAF">
        <w:rPr>
          <w:rFonts w:ascii="Times New Roman" w:hAnsi="Times New Roman" w:cs="Times New Roman"/>
          <w:sz w:val="24"/>
          <w:szCs w:val="24"/>
        </w:rPr>
        <w:t>(3)</w:t>
      </w:r>
      <w:r w:rsidR="007518FA" w:rsidRPr="00444AAF">
        <w:rPr>
          <w:rFonts w:ascii="Times New Roman" w:hAnsi="Times New Roman" w:cs="Times New Roman"/>
          <w:sz w:val="24"/>
          <w:szCs w:val="24"/>
        </w:rPr>
        <w:fldChar w:fldCharType="end"/>
      </w:r>
      <w:r w:rsidR="00490F7F" w:rsidRPr="00444AAF">
        <w:rPr>
          <w:rFonts w:ascii="Times New Roman" w:hAnsi="Times New Roman" w:cs="Times New Roman"/>
          <w:sz w:val="24"/>
          <w:szCs w:val="24"/>
        </w:rPr>
        <w:t>.</w:t>
      </w:r>
      <w:r w:rsidR="00E91661" w:rsidRPr="00444AAF">
        <w:rPr>
          <w:rFonts w:ascii="Times New Roman" w:hAnsi="Times New Roman" w:cs="Times New Roman"/>
          <w:sz w:val="24"/>
          <w:szCs w:val="24"/>
        </w:rPr>
        <w:t xml:space="preserve"> </w:t>
      </w:r>
      <w:r w:rsidR="000F170D" w:rsidRPr="00444AAF">
        <w:rPr>
          <w:rFonts w:ascii="Times New Roman" w:hAnsi="Times New Roman" w:cs="Times New Roman"/>
          <w:sz w:val="24"/>
          <w:szCs w:val="24"/>
        </w:rPr>
        <w:t>In</w:t>
      </w:r>
      <w:r w:rsidR="00D83E5B" w:rsidRPr="00444AAF">
        <w:rPr>
          <w:rFonts w:ascii="Times New Roman" w:hAnsi="Times New Roman" w:cs="Times New Roman"/>
          <w:sz w:val="24"/>
          <w:szCs w:val="24"/>
        </w:rPr>
        <w:t xml:space="preserve"> </w:t>
      </w:r>
      <w:r w:rsidR="008B053B" w:rsidRPr="00444AAF">
        <w:rPr>
          <w:rFonts w:ascii="Times New Roman" w:hAnsi="Times New Roman" w:cs="Times New Roman"/>
          <w:sz w:val="24"/>
          <w:szCs w:val="24"/>
        </w:rPr>
        <w:t xml:space="preserve">humans, </w:t>
      </w:r>
      <w:r w:rsidR="00D83E5B" w:rsidRPr="00444AAF">
        <w:rPr>
          <w:rFonts w:ascii="Times New Roman" w:hAnsi="Times New Roman" w:cs="Times New Roman"/>
          <w:sz w:val="24"/>
          <w:szCs w:val="24"/>
        </w:rPr>
        <w:t>h</w:t>
      </w:r>
      <w:r w:rsidR="002D239B" w:rsidRPr="00444AAF">
        <w:rPr>
          <w:rFonts w:ascii="Times New Roman" w:hAnsi="Times New Roman" w:cs="Times New Roman"/>
          <w:sz w:val="24"/>
          <w:szCs w:val="24"/>
        </w:rPr>
        <w:t xml:space="preserve">igh BAT activity </w:t>
      </w:r>
      <w:r w:rsidR="008B053B" w:rsidRPr="00444AAF">
        <w:rPr>
          <w:rFonts w:ascii="Times New Roman" w:hAnsi="Times New Roman" w:cs="Times New Roman"/>
          <w:sz w:val="24"/>
          <w:szCs w:val="24"/>
        </w:rPr>
        <w:t xml:space="preserve">during cold exposure has been associated with </w:t>
      </w:r>
      <w:r w:rsidR="00E64ABC" w:rsidRPr="00444AAF">
        <w:rPr>
          <w:rFonts w:ascii="Times New Roman" w:hAnsi="Times New Roman" w:cs="Times New Roman"/>
          <w:sz w:val="24"/>
          <w:szCs w:val="24"/>
        </w:rPr>
        <w:t xml:space="preserve">reduced reliance on </w:t>
      </w:r>
      <w:r w:rsidR="002D239B" w:rsidRPr="00444AAF">
        <w:rPr>
          <w:rFonts w:ascii="Times New Roman" w:hAnsi="Times New Roman" w:cs="Times New Roman"/>
          <w:sz w:val="24"/>
          <w:szCs w:val="24"/>
        </w:rPr>
        <w:t xml:space="preserve">shivering and higher rectal temperatures </w:t>
      </w:r>
      <w:r w:rsidR="000B1FE8" w:rsidRPr="00444AAF">
        <w:rPr>
          <w:rFonts w:ascii="Times New Roman" w:hAnsi="Times New Roman" w:cs="Times New Roman"/>
          <w:sz w:val="24"/>
          <w:szCs w:val="24"/>
        </w:rPr>
        <w:fldChar w:fldCharType="begin">
          <w:fldData xml:space="preserve">PEVuZE5vdGU+PENpdGU+PEF1dGhvcj5XYWthYmF5YXNoaTwvQXV0aG9yPjxZZWFyPjIwMjA8L1ll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</w:fldData>
        </w:fldChar>
      </w:r>
      <w:r w:rsidR="00B23F1E" w:rsidRPr="00444AAF">
        <w:rPr>
          <w:rFonts w:ascii="Times New Roman" w:hAnsi="Times New Roman" w:cs="Times New Roman"/>
          <w:sz w:val="24"/>
          <w:szCs w:val="24"/>
        </w:rPr>
        <w:instrText xml:space="preserve"> ADDIN EN.CITE </w:instrText>
      </w:r>
      <w:r w:rsidR="00B23F1E" w:rsidRPr="00444AAF">
        <w:rPr>
          <w:rFonts w:ascii="Times New Roman" w:hAnsi="Times New Roman" w:cs="Times New Roman"/>
          <w:sz w:val="24"/>
          <w:szCs w:val="24"/>
        </w:rPr>
        <w:fldChar w:fldCharType="begin">
          <w:fldData xml:space="preserve">PEVuZE5vdGU+PENpdGU+PEF1dGhvcj5XYWthYmF5YXNoaTwvQXV0aG9yPjxZZWFyPjIwMjA8L1ll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</w:fldData>
        </w:fldChar>
      </w:r>
      <w:r w:rsidR="00B23F1E"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B23F1E" w:rsidRPr="00444AAF">
        <w:rPr>
          <w:rFonts w:ascii="Times New Roman" w:hAnsi="Times New Roman" w:cs="Times New Roman"/>
          <w:sz w:val="24"/>
          <w:szCs w:val="24"/>
        </w:rPr>
        <w:fldChar w:fldCharType="end"/>
      </w:r>
      <w:r w:rsidR="000B1FE8" w:rsidRPr="00444AAF">
        <w:rPr>
          <w:rFonts w:ascii="Times New Roman" w:hAnsi="Times New Roman" w:cs="Times New Roman"/>
          <w:sz w:val="24"/>
          <w:szCs w:val="24"/>
        </w:rPr>
      </w:r>
      <w:r w:rsidR="000B1FE8" w:rsidRPr="00444AAF">
        <w:rPr>
          <w:rFonts w:ascii="Times New Roman" w:hAnsi="Times New Roman" w:cs="Times New Roman"/>
          <w:sz w:val="24"/>
          <w:szCs w:val="24"/>
        </w:rPr>
        <w:fldChar w:fldCharType="separate"/>
      </w:r>
      <w:r w:rsidR="00B23F1E" w:rsidRPr="00444AAF">
        <w:rPr>
          <w:rFonts w:ascii="Times New Roman" w:hAnsi="Times New Roman" w:cs="Times New Roman"/>
          <w:sz w:val="24"/>
          <w:szCs w:val="24"/>
        </w:rPr>
        <w:t>(4)</w:t>
      </w:r>
      <w:r w:rsidR="000B1FE8" w:rsidRPr="00444AAF">
        <w:rPr>
          <w:rFonts w:ascii="Times New Roman" w:hAnsi="Times New Roman" w:cs="Times New Roman"/>
          <w:sz w:val="24"/>
          <w:szCs w:val="24"/>
        </w:rPr>
        <w:fldChar w:fldCharType="end"/>
      </w:r>
      <w:r w:rsidR="000A2148" w:rsidRPr="00444AAF">
        <w:rPr>
          <w:rFonts w:ascii="Times New Roman" w:hAnsi="Times New Roman" w:cs="Times New Roman"/>
          <w:sz w:val="24"/>
          <w:szCs w:val="24"/>
        </w:rPr>
        <w:t>.</w:t>
      </w:r>
      <w:r w:rsidR="002D239B" w:rsidRPr="00444AAF">
        <w:rPr>
          <w:rFonts w:ascii="Times New Roman" w:hAnsi="Times New Roman" w:cs="Times New Roman"/>
          <w:sz w:val="24"/>
          <w:szCs w:val="24"/>
        </w:rPr>
        <w:t xml:space="preserve"> Thus, non-shivering thermogenesis </w:t>
      </w:r>
      <w:r w:rsidR="00E64ABC" w:rsidRPr="00444AAF">
        <w:rPr>
          <w:rFonts w:ascii="Times New Roman" w:hAnsi="Times New Roman" w:cs="Times New Roman"/>
          <w:sz w:val="24"/>
          <w:szCs w:val="24"/>
        </w:rPr>
        <w:t xml:space="preserve">may </w:t>
      </w:r>
      <w:r w:rsidR="007E6EFD">
        <w:rPr>
          <w:rFonts w:ascii="Times New Roman" w:hAnsi="Times New Roman" w:cs="Times New Roman"/>
          <w:sz w:val="24"/>
          <w:szCs w:val="24"/>
        </w:rPr>
        <w:t>play a</w:t>
      </w:r>
      <w:r w:rsidR="007E6EFD" w:rsidRPr="00444AAF">
        <w:rPr>
          <w:rFonts w:ascii="Times New Roman" w:hAnsi="Times New Roman" w:cs="Times New Roman"/>
          <w:sz w:val="24"/>
          <w:szCs w:val="24"/>
        </w:rPr>
        <w:t xml:space="preserve"> </w:t>
      </w:r>
      <w:r w:rsidR="00197E14" w:rsidRPr="00444AAF">
        <w:rPr>
          <w:rFonts w:ascii="Times New Roman" w:hAnsi="Times New Roman" w:cs="Times New Roman"/>
          <w:sz w:val="24"/>
          <w:szCs w:val="24"/>
        </w:rPr>
        <w:t xml:space="preserve">more </w:t>
      </w:r>
      <w:r w:rsidR="007E6EFD">
        <w:rPr>
          <w:rFonts w:ascii="Times New Roman" w:hAnsi="Times New Roman" w:cs="Times New Roman"/>
          <w:sz w:val="24"/>
          <w:szCs w:val="24"/>
        </w:rPr>
        <w:t>significant role</w:t>
      </w:r>
      <w:r w:rsidR="007E6EFD" w:rsidRPr="00444AAF">
        <w:rPr>
          <w:rFonts w:ascii="Times New Roman" w:hAnsi="Times New Roman" w:cs="Times New Roman"/>
          <w:sz w:val="24"/>
          <w:szCs w:val="24"/>
        </w:rPr>
        <w:t xml:space="preserve"> in cold adaptation </w:t>
      </w:r>
      <w:r w:rsidR="002D239B" w:rsidRPr="00444AAF">
        <w:rPr>
          <w:rFonts w:ascii="Times New Roman" w:hAnsi="Times New Roman" w:cs="Times New Roman"/>
          <w:sz w:val="24"/>
          <w:szCs w:val="24"/>
        </w:rPr>
        <w:t>than shivering thermogenesis</w:t>
      </w:r>
      <w:r w:rsidRPr="00444AAF">
        <w:rPr>
          <w:rFonts w:ascii="Times New Roman" w:eastAsia="游明朝" w:hAnsi="Times New Roman" w:cs="Times New Roman"/>
          <w:sz w:val="24"/>
          <w:szCs w:val="24"/>
        </w:rPr>
        <w:t>.</w:t>
      </w:r>
    </w:p>
    <w:p w14:paraId="0EA9881B" w14:textId="18CE1B60" w:rsidR="004371A2" w:rsidRPr="00444AAF" w:rsidRDefault="007E6EFD" w:rsidP="00B91DBC">
      <w:pPr>
        <w:spacing w:line="480" w:lineRule="auto"/>
        <w:ind w:firstLineChars="354" w:firstLine="850"/>
        <w:jc w:val="left"/>
        <w:rPr>
          <w:rFonts w:ascii="Times New Roman" w:hAnsi="Times New Roman" w:cs="Times New Roman"/>
          <w:sz w:val="18"/>
          <w:szCs w:val="18"/>
        </w:rPr>
      </w:pPr>
      <w:r>
        <w:rPr>
          <w:rFonts w:ascii="Times New Roman" w:hAnsi="Times New Roman" w:cs="Times New Roman"/>
          <w:sz w:val="24"/>
          <w:szCs w:val="24"/>
        </w:rPr>
        <w:t>The general</w:t>
      </w:r>
      <w:r w:rsidRPr="00444AAF">
        <w:rPr>
          <w:rFonts w:ascii="Times New Roman" w:hAnsi="Times New Roman" w:cs="Times New Roman"/>
          <w:sz w:val="24"/>
          <w:szCs w:val="24"/>
        </w:rPr>
        <w:t xml:space="preserve"> </w:t>
      </w:r>
      <w:r w:rsidR="007A510A" w:rsidRPr="00444AAF">
        <w:rPr>
          <w:rFonts w:ascii="Times New Roman" w:hAnsi="Times New Roman" w:cs="Times New Roman"/>
          <w:sz w:val="24"/>
          <w:szCs w:val="24"/>
        </w:rPr>
        <w:t xml:space="preserve">understanding </w:t>
      </w:r>
      <w:r>
        <w:rPr>
          <w:rFonts w:ascii="Times New Roman" w:hAnsi="Times New Roman" w:cs="Times New Roman"/>
          <w:sz w:val="24"/>
          <w:szCs w:val="24"/>
        </w:rPr>
        <w:t>regarding</w:t>
      </w:r>
      <w:r w:rsidRPr="00444AAF">
        <w:rPr>
          <w:rFonts w:ascii="Times New Roman" w:hAnsi="Times New Roman" w:cs="Times New Roman"/>
          <w:sz w:val="24"/>
          <w:szCs w:val="24"/>
        </w:rPr>
        <w:t xml:space="preserve"> </w:t>
      </w:r>
      <w:r w:rsidR="007A510A" w:rsidRPr="00444AAF">
        <w:rPr>
          <w:rFonts w:ascii="Times New Roman" w:hAnsi="Times New Roman" w:cs="Times New Roman"/>
          <w:sz w:val="24"/>
          <w:szCs w:val="24"/>
        </w:rPr>
        <w:t xml:space="preserve">the genetic basis </w:t>
      </w:r>
      <w:r w:rsidR="003A559E" w:rsidRPr="00444AAF">
        <w:rPr>
          <w:rFonts w:ascii="Times New Roman" w:hAnsi="Times New Roman" w:cs="Times New Roman"/>
          <w:sz w:val="24"/>
          <w:szCs w:val="24"/>
        </w:rPr>
        <w:t xml:space="preserve">of cold </w:t>
      </w:r>
      <w:r w:rsidR="000562FB" w:rsidRPr="00444AAF">
        <w:rPr>
          <w:rFonts w:ascii="Times New Roman" w:hAnsi="Times New Roman" w:cs="Times New Roman"/>
          <w:sz w:val="24"/>
          <w:szCs w:val="24"/>
        </w:rPr>
        <w:t>adapt</w:t>
      </w:r>
      <w:r w:rsidR="006C379F" w:rsidRPr="00444AAF">
        <w:rPr>
          <w:rFonts w:ascii="Times New Roman" w:hAnsi="Times New Roman" w:cs="Times New Roman"/>
          <w:sz w:val="24"/>
          <w:szCs w:val="24"/>
        </w:rPr>
        <w:t xml:space="preserve">ation </w:t>
      </w:r>
      <w:r w:rsidR="000562FB" w:rsidRPr="00444AAF">
        <w:rPr>
          <w:rFonts w:ascii="Times New Roman" w:hAnsi="Times New Roman" w:cs="Times New Roman"/>
          <w:sz w:val="24"/>
          <w:szCs w:val="24"/>
        </w:rPr>
        <w:t xml:space="preserve">via </w:t>
      </w:r>
      <w:r w:rsidR="0007247D" w:rsidRPr="00444AAF">
        <w:rPr>
          <w:rFonts w:ascii="Times New Roman" w:hAnsi="Times New Roman" w:cs="Times New Roman"/>
          <w:sz w:val="24"/>
          <w:szCs w:val="24"/>
        </w:rPr>
        <w:t>non-</w:t>
      </w:r>
      <w:r w:rsidR="0007247D" w:rsidRPr="00444AAF">
        <w:rPr>
          <w:rFonts w:ascii="Times New Roman" w:hAnsi="Times New Roman" w:cs="Times New Roman"/>
          <w:sz w:val="24"/>
          <w:szCs w:val="24"/>
        </w:rPr>
        <w:lastRenderedPageBreak/>
        <w:t xml:space="preserve">shivering </w:t>
      </w:r>
      <w:r w:rsidR="002E58E8" w:rsidRPr="00444AAF">
        <w:rPr>
          <w:rFonts w:ascii="Times New Roman" w:hAnsi="Times New Roman" w:cs="Times New Roman"/>
          <w:sz w:val="24"/>
          <w:szCs w:val="24"/>
        </w:rPr>
        <w:t>thermogenesis</w:t>
      </w:r>
      <w:r w:rsidR="007A510A" w:rsidRPr="00444AAF">
        <w:rPr>
          <w:rFonts w:ascii="Times New Roman" w:hAnsi="Times New Roman" w:cs="Times New Roman"/>
          <w:sz w:val="24"/>
          <w:szCs w:val="24"/>
        </w:rPr>
        <w:t xml:space="preserve"> </w:t>
      </w:r>
      <w:r w:rsidR="004751DB" w:rsidRPr="00444AAF">
        <w:rPr>
          <w:rFonts w:ascii="Times New Roman" w:hAnsi="Times New Roman" w:cs="Times New Roman"/>
          <w:sz w:val="24"/>
          <w:szCs w:val="24"/>
        </w:rPr>
        <w:t>remains fragmented</w:t>
      </w:r>
      <w:r w:rsidR="00EA68C3">
        <w:rPr>
          <w:rFonts w:ascii="Times New Roman" w:hAnsi="Times New Roman" w:cs="Times New Roman"/>
          <w:sz w:val="24"/>
          <w:szCs w:val="24"/>
        </w:rPr>
        <w:t>,</w:t>
      </w:r>
      <w:r w:rsidR="007A510A" w:rsidRPr="00444AAF">
        <w:rPr>
          <w:rFonts w:ascii="Times New Roman" w:hAnsi="Times New Roman" w:cs="Times New Roman"/>
          <w:sz w:val="24"/>
          <w:szCs w:val="24"/>
        </w:rPr>
        <w:t xml:space="preserve"> and </w:t>
      </w:r>
      <w:r w:rsidR="00C43F57">
        <w:rPr>
          <w:rFonts w:ascii="Times New Roman" w:hAnsi="Times New Roman" w:cs="Times New Roman"/>
          <w:sz w:val="24"/>
          <w:szCs w:val="24"/>
        </w:rPr>
        <w:t xml:space="preserve">only a </w:t>
      </w:r>
      <w:r w:rsidR="007A510A" w:rsidRPr="00444AAF">
        <w:rPr>
          <w:rFonts w:ascii="Times New Roman" w:hAnsi="Times New Roman" w:cs="Times New Roman"/>
          <w:sz w:val="24"/>
          <w:szCs w:val="24"/>
        </w:rPr>
        <w:t xml:space="preserve">few candidate loci have been </w:t>
      </w:r>
      <w:r w:rsidRPr="00444AAF">
        <w:rPr>
          <w:rFonts w:ascii="Times New Roman" w:hAnsi="Times New Roman" w:cs="Times New Roman"/>
          <w:sz w:val="24"/>
          <w:szCs w:val="24"/>
        </w:rPr>
        <w:t>reported</w:t>
      </w:r>
      <w:r w:rsidR="007A510A" w:rsidRPr="00444AAF">
        <w:rPr>
          <w:rFonts w:ascii="Times New Roman" w:hAnsi="Times New Roman" w:cs="Times New Roman"/>
          <w:sz w:val="24"/>
          <w:szCs w:val="24"/>
        </w:rPr>
        <w:t xml:space="preserve"> to date. </w:t>
      </w:r>
      <w:r w:rsidR="00551C0D" w:rsidRPr="00444AAF">
        <w:rPr>
          <w:rFonts w:ascii="Times New Roman" w:hAnsi="Times New Roman" w:cs="Times New Roman"/>
          <w:sz w:val="24"/>
          <w:szCs w:val="24"/>
        </w:rPr>
        <w:t xml:space="preserve">The gene encoding </w:t>
      </w:r>
      <w:r w:rsidR="00002169" w:rsidRPr="00444AAF">
        <w:rPr>
          <w:rFonts w:ascii="Times New Roman" w:hAnsi="Times New Roman" w:cs="Times New Roman"/>
          <w:sz w:val="24"/>
          <w:szCs w:val="24"/>
        </w:rPr>
        <w:t xml:space="preserve">the </w:t>
      </w:r>
      <w:r w:rsidRPr="00444AAF">
        <w:rPr>
          <w:rFonts w:ascii="Times New Roman" w:eastAsia="游明朝" w:hAnsi="Times New Roman" w:cs="Times New Roman"/>
          <w:sz w:val="24"/>
          <w:szCs w:val="24"/>
        </w:rPr>
        <w:t>mitochondrial uncoupling protein 1</w:t>
      </w:r>
      <w:r w:rsidR="00551C0D" w:rsidRPr="00444AAF">
        <w:rPr>
          <w:rFonts w:ascii="Times New Roman" w:hAnsi="Times New Roman" w:cs="Times New Roman"/>
          <w:i/>
          <w:sz w:val="24"/>
          <w:szCs w:val="24"/>
        </w:rPr>
        <w:t xml:space="preserve"> </w:t>
      </w:r>
      <w:r w:rsidR="00551C0D" w:rsidRPr="00444AAF">
        <w:rPr>
          <w:rFonts w:ascii="Times New Roman" w:hAnsi="Times New Roman" w:cs="Times New Roman"/>
          <w:iCs/>
          <w:sz w:val="24"/>
          <w:szCs w:val="24"/>
        </w:rPr>
        <w:t>(</w:t>
      </w:r>
      <w:r w:rsidR="00551C0D" w:rsidRPr="00444AAF">
        <w:rPr>
          <w:rFonts w:ascii="Times New Roman" w:hAnsi="Times New Roman" w:cs="Times New Roman"/>
          <w:i/>
          <w:sz w:val="24"/>
          <w:szCs w:val="24"/>
        </w:rPr>
        <w:t>UCP1</w:t>
      </w:r>
      <w:r w:rsidR="00551C0D" w:rsidRPr="00444AAF">
        <w:rPr>
          <w:rFonts w:ascii="Times New Roman" w:hAnsi="Times New Roman" w:cs="Times New Roman"/>
          <w:iCs/>
          <w:sz w:val="24"/>
          <w:szCs w:val="24"/>
        </w:rPr>
        <w:t>)</w:t>
      </w:r>
      <w:r w:rsidR="00551C0D" w:rsidRPr="00444AAF">
        <w:rPr>
          <w:rFonts w:ascii="Times New Roman" w:hAnsi="Times New Roman" w:cs="Times New Roman"/>
          <w:sz w:val="24"/>
          <w:szCs w:val="24"/>
        </w:rPr>
        <w:t xml:space="preserve">, which acts as </w:t>
      </w:r>
      <w:r>
        <w:rPr>
          <w:rFonts w:ascii="Times New Roman" w:eastAsia="游明朝" w:hAnsi="Times New Roman" w:cs="Times New Roman"/>
          <w:sz w:val="24"/>
          <w:szCs w:val="24"/>
        </w:rPr>
        <w:t xml:space="preserve">a part of </w:t>
      </w:r>
      <w:r w:rsidR="003C1814" w:rsidRPr="00444AAF">
        <w:rPr>
          <w:rFonts w:ascii="Times New Roman" w:hAnsi="Times New Roman" w:cs="Times New Roman"/>
          <w:sz w:val="24"/>
          <w:szCs w:val="24"/>
        </w:rPr>
        <w:t xml:space="preserve">the </w:t>
      </w:r>
      <w:r w:rsidRPr="00444AAF">
        <w:rPr>
          <w:rFonts w:ascii="Times New Roman" w:eastAsia="游明朝" w:hAnsi="Times New Roman" w:cs="Times New Roman"/>
          <w:sz w:val="24"/>
          <w:szCs w:val="24"/>
        </w:rPr>
        <w:t xml:space="preserve">thermogenic machinery in BAT, </w:t>
      </w:r>
      <w:r w:rsidR="003C1814" w:rsidRPr="00444AAF">
        <w:rPr>
          <w:rFonts w:ascii="Times New Roman" w:hAnsi="Times New Roman" w:cs="Times New Roman"/>
          <w:sz w:val="24"/>
          <w:szCs w:val="24"/>
        </w:rPr>
        <w:t>is</w:t>
      </w:r>
      <w:r w:rsidR="00551C0D" w:rsidRPr="00444AAF">
        <w:rPr>
          <w:rFonts w:ascii="Times New Roman" w:hAnsi="Times New Roman" w:cs="Times New Roman"/>
          <w:sz w:val="24"/>
          <w:szCs w:val="24"/>
        </w:rPr>
        <w:t xml:space="preserve"> involve</w:t>
      </w:r>
      <w:r w:rsidR="003C1814" w:rsidRPr="00444AAF">
        <w:rPr>
          <w:rFonts w:ascii="Times New Roman" w:hAnsi="Times New Roman" w:cs="Times New Roman"/>
          <w:sz w:val="24"/>
          <w:szCs w:val="24"/>
        </w:rPr>
        <w:t>d</w:t>
      </w:r>
      <w:r w:rsidR="00551C0D" w:rsidRPr="00444AAF">
        <w:rPr>
          <w:rFonts w:ascii="Times New Roman" w:hAnsi="Times New Roman" w:cs="Times New Roman"/>
          <w:sz w:val="24"/>
          <w:szCs w:val="24"/>
        </w:rPr>
        <w:t xml:space="preserve"> in cold adaptation in modern human</w:t>
      </w:r>
      <w:r w:rsidR="00551C0D" w:rsidRPr="000B071A">
        <w:rPr>
          <w:rFonts w:ascii="Times New Roman" w:hAnsi="Times New Roman" w:cs="Times New Roman"/>
          <w:sz w:val="24"/>
          <w:szCs w:val="24"/>
        </w:rPr>
        <w:t>s. Single nucleotide polymorphism</w:t>
      </w:r>
      <w:r>
        <w:rPr>
          <w:rFonts w:ascii="Times New Roman" w:eastAsia="游明朝" w:hAnsi="Times New Roman" w:cs="Times New Roman"/>
          <w:sz w:val="24"/>
          <w:szCs w:val="24"/>
        </w:rPr>
        <w:t>s</w:t>
      </w:r>
      <w:r w:rsidRPr="000B071A">
        <w:rPr>
          <w:rFonts w:ascii="Times New Roman" w:eastAsia="游明朝" w:hAnsi="Times New Roman" w:cs="Times New Roman"/>
          <w:sz w:val="24"/>
          <w:szCs w:val="24"/>
        </w:rPr>
        <w:t xml:space="preserve"> (SNP) </w:t>
      </w:r>
      <w:r w:rsidR="003C1814" w:rsidRPr="000B071A">
        <w:rPr>
          <w:rFonts w:ascii="Times New Roman" w:hAnsi="Times New Roman" w:cs="Times New Roman"/>
          <w:sz w:val="24"/>
          <w:szCs w:val="24"/>
        </w:rPr>
        <w:t xml:space="preserve">in </w:t>
      </w:r>
      <w:r w:rsidR="00551C0D" w:rsidRPr="000B071A">
        <w:rPr>
          <w:rFonts w:ascii="Times New Roman" w:hAnsi="Times New Roman" w:cs="Times New Roman"/>
          <w:i/>
          <w:sz w:val="24"/>
          <w:szCs w:val="24"/>
        </w:rPr>
        <w:t>UCP1</w:t>
      </w:r>
      <w:r w:rsidR="00551C0D" w:rsidRPr="000B071A">
        <w:rPr>
          <w:rFonts w:ascii="Times New Roman" w:hAnsi="Times New Roman" w:cs="Times New Roman"/>
          <w:sz w:val="24"/>
          <w:szCs w:val="24"/>
        </w:rPr>
        <w:t xml:space="preserve"> </w:t>
      </w:r>
      <w:r w:rsidR="003C1814" w:rsidRPr="000B071A">
        <w:rPr>
          <w:rFonts w:ascii="Times New Roman" w:hAnsi="Times New Roman" w:cs="Times New Roman"/>
          <w:sz w:val="24"/>
          <w:szCs w:val="24"/>
        </w:rPr>
        <w:t>have been linked to</w:t>
      </w:r>
      <w:r w:rsidR="00551C0D" w:rsidRPr="000B071A">
        <w:rPr>
          <w:rFonts w:ascii="Times New Roman" w:hAnsi="Times New Roman" w:cs="Times New Roman"/>
          <w:sz w:val="24"/>
          <w:szCs w:val="24"/>
        </w:rPr>
        <w:t xml:space="preserve"> adaptive thermogenesis and </w:t>
      </w:r>
      <w:r w:rsidR="00C43F57">
        <w:rPr>
          <w:rFonts w:ascii="Times New Roman" w:hAnsi="Times New Roman" w:cs="Times New Roman"/>
          <w:sz w:val="24"/>
          <w:szCs w:val="24"/>
        </w:rPr>
        <w:t xml:space="preserve">the </w:t>
      </w:r>
      <w:r w:rsidR="003C1814" w:rsidRPr="000B071A">
        <w:rPr>
          <w:rFonts w:ascii="Times New Roman" w:hAnsi="Times New Roman" w:cs="Times New Roman"/>
          <w:sz w:val="24"/>
          <w:szCs w:val="24"/>
        </w:rPr>
        <w:t xml:space="preserve">development of </w:t>
      </w:r>
      <w:r w:rsidR="00551C0D" w:rsidRPr="000B071A">
        <w:rPr>
          <w:rFonts w:ascii="Times New Roman" w:hAnsi="Times New Roman" w:cs="Times New Roman"/>
          <w:sz w:val="24"/>
          <w:szCs w:val="24"/>
        </w:rPr>
        <w:t>obesity</w:t>
      </w:r>
      <w:r w:rsidR="00442A18" w:rsidRPr="000B071A">
        <w:rPr>
          <w:rFonts w:ascii="Times New Roman" w:hAnsi="Times New Roman" w:cs="Times New Roman"/>
          <w:sz w:val="24"/>
          <w:szCs w:val="24"/>
        </w:rPr>
        <w:t xml:space="preserve"> </w:t>
      </w:r>
      <w:r w:rsidR="00442A18" w:rsidRPr="000B071A">
        <w:rPr>
          <w:rFonts w:ascii="Times New Roman" w:hAnsi="Times New Roman" w:cs="Times New Roman"/>
          <w:sz w:val="24"/>
          <w:szCs w:val="24"/>
        </w:rPr>
        <w:fldChar w:fldCharType="begin">
          <w:fldData xml:space="preserve">PEVuZE5vdGU+PENpdGU+PEF1dGhvcj5Zb25lc2hpcm88L0F1dGhvcj48WWVhcj4yMDEzPC9ZZWFy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</w:fldData>
        </w:fldChar>
      </w:r>
      <w:r w:rsidR="001B179E" w:rsidRPr="000B071A">
        <w:rPr>
          <w:rFonts w:ascii="Times New Roman" w:hAnsi="Times New Roman" w:cs="Times New Roman"/>
          <w:sz w:val="24"/>
          <w:szCs w:val="24"/>
        </w:rPr>
        <w:instrText xml:space="preserve"> ADDIN EN.CITE </w:instrText>
      </w:r>
      <w:r w:rsidR="001B179E" w:rsidRPr="000B071A">
        <w:rPr>
          <w:rFonts w:ascii="Times New Roman" w:hAnsi="Times New Roman" w:cs="Times New Roman"/>
          <w:sz w:val="24"/>
          <w:szCs w:val="24"/>
        </w:rPr>
        <w:fldChar w:fldCharType="begin">
          <w:fldData xml:space="preserve">PEVuZE5vdGU+PENpdGU+PEF1dGhvcj5Zb25lc2hpcm88L0F1dGhvcj48WWVhcj4yMDEzPC9ZZWFy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</w:fldData>
        </w:fldChar>
      </w:r>
      <w:r w:rsidR="001B179E" w:rsidRPr="000B071A">
        <w:rPr>
          <w:rFonts w:ascii="Times New Roman" w:hAnsi="Times New Roman" w:cs="Times New Roman"/>
          <w:sz w:val="24"/>
          <w:szCs w:val="24"/>
        </w:rPr>
        <w:instrText xml:space="preserve"> ADDIN EN.CITE.DATA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1B179E" w:rsidRPr="000B071A">
        <w:rPr>
          <w:rFonts w:ascii="Times New Roman" w:hAnsi="Times New Roman" w:cs="Times New Roman"/>
          <w:sz w:val="24"/>
          <w:szCs w:val="24"/>
        </w:rPr>
        <w:fldChar w:fldCharType="end"/>
      </w:r>
      <w:r w:rsidR="00442A18" w:rsidRPr="000B071A">
        <w:rPr>
          <w:rFonts w:ascii="Times New Roman" w:hAnsi="Times New Roman" w:cs="Times New Roman"/>
          <w:sz w:val="24"/>
          <w:szCs w:val="24"/>
        </w:rPr>
      </w:r>
      <w:r w:rsidR="00442A18" w:rsidRPr="000B071A">
        <w:rPr>
          <w:rFonts w:ascii="Times New Roman" w:hAnsi="Times New Roman" w:cs="Times New Roman"/>
          <w:sz w:val="24"/>
          <w:szCs w:val="24"/>
        </w:rPr>
        <w:fldChar w:fldCharType="separate"/>
      </w:r>
      <w:r w:rsidR="00B23F1E" w:rsidRPr="000B071A">
        <w:rPr>
          <w:rFonts w:ascii="Times New Roman" w:hAnsi="Times New Roman" w:cs="Times New Roman"/>
          <w:sz w:val="24"/>
          <w:szCs w:val="24"/>
        </w:rPr>
        <w:t>(5-7)</w:t>
      </w:r>
      <w:r w:rsidR="00442A18" w:rsidRPr="000B071A">
        <w:rPr>
          <w:rFonts w:ascii="Times New Roman" w:hAnsi="Times New Roman" w:cs="Times New Roman"/>
          <w:sz w:val="24"/>
          <w:szCs w:val="24"/>
        </w:rPr>
        <w:fldChar w:fldCharType="end"/>
      </w:r>
      <w:r w:rsidR="00551C0D" w:rsidRPr="000B071A">
        <w:rPr>
          <w:rFonts w:ascii="Times New Roman" w:hAnsi="Times New Roman" w:cs="Times New Roman"/>
          <w:sz w:val="24"/>
          <w:szCs w:val="24"/>
        </w:rPr>
        <w:t xml:space="preserve">. This SNP </w:t>
      </w:r>
      <w:r w:rsidR="00002169" w:rsidRPr="000B071A">
        <w:rPr>
          <w:rFonts w:ascii="Times New Roman" w:hAnsi="Times New Roman" w:cs="Times New Roman"/>
          <w:sz w:val="24"/>
          <w:szCs w:val="24"/>
        </w:rPr>
        <w:t xml:space="preserve">has </w:t>
      </w:r>
      <w:r w:rsidR="00876045" w:rsidRPr="000B071A">
        <w:rPr>
          <w:rFonts w:ascii="Times New Roman" w:hAnsi="Times New Roman" w:cs="Times New Roman"/>
          <w:sz w:val="24"/>
          <w:szCs w:val="24"/>
        </w:rPr>
        <w:t xml:space="preserve">a </w:t>
      </w:r>
      <w:r w:rsidR="00002169" w:rsidRPr="000B071A">
        <w:rPr>
          <w:rFonts w:ascii="Times New Roman" w:hAnsi="Times New Roman" w:cs="Times New Roman"/>
          <w:sz w:val="24"/>
          <w:szCs w:val="24"/>
        </w:rPr>
        <w:t xml:space="preserve">specific </w:t>
      </w:r>
      <w:r w:rsidR="00551C0D" w:rsidRPr="000B071A">
        <w:rPr>
          <w:rFonts w:ascii="Times New Roman" w:hAnsi="Times New Roman" w:cs="Times New Roman"/>
          <w:sz w:val="24"/>
          <w:szCs w:val="24"/>
        </w:rPr>
        <w:t>geographic</w:t>
      </w:r>
      <w:r>
        <w:rPr>
          <w:rFonts w:ascii="Times New Roman" w:eastAsia="游明朝" w:hAnsi="Times New Roman" w:cs="Times New Roman"/>
          <w:sz w:val="24"/>
          <w:szCs w:val="24"/>
        </w:rPr>
        <w:t>al distribution</w:t>
      </w:r>
      <w:r w:rsidR="003C1814" w:rsidRPr="000B071A">
        <w:rPr>
          <w:rFonts w:ascii="Times New Roman" w:hAnsi="Times New Roman" w:cs="Times New Roman"/>
          <w:sz w:val="24"/>
          <w:szCs w:val="24"/>
        </w:rPr>
        <w:t>,</w:t>
      </w:r>
      <w:r w:rsidR="00551C0D" w:rsidRPr="000B071A">
        <w:rPr>
          <w:rFonts w:ascii="Times New Roman" w:hAnsi="Times New Roman" w:cs="Times New Roman"/>
          <w:sz w:val="24"/>
          <w:szCs w:val="24"/>
        </w:rPr>
        <w:t xml:space="preserve"> </w:t>
      </w:r>
      <w:r w:rsidR="00002169" w:rsidRPr="000B071A">
        <w:rPr>
          <w:rFonts w:ascii="Times New Roman" w:hAnsi="Times New Roman" w:cs="Times New Roman"/>
          <w:sz w:val="24"/>
          <w:szCs w:val="24"/>
        </w:rPr>
        <w:t>with</w:t>
      </w:r>
      <w:r w:rsidRPr="000B071A">
        <w:rPr>
          <w:rFonts w:ascii="Times New Roman" w:hAnsi="Times New Roman" w:cs="Times New Roman"/>
          <w:sz w:val="24"/>
          <w:szCs w:val="24"/>
        </w:rPr>
        <w:t xml:space="preserve"> a</w:t>
      </w:r>
      <w:r w:rsidR="00551C0D" w:rsidRPr="000B071A">
        <w:rPr>
          <w:rFonts w:ascii="Times New Roman" w:hAnsi="Times New Roman" w:cs="Times New Roman"/>
          <w:sz w:val="24"/>
          <w:szCs w:val="24"/>
        </w:rPr>
        <w:t xml:space="preserve"> putative adaptive allele </w:t>
      </w:r>
      <w:r w:rsidR="003A3F8A" w:rsidRPr="000B071A">
        <w:rPr>
          <w:rFonts w:ascii="Times New Roman" w:hAnsi="Times New Roman" w:cs="Times New Roman"/>
          <w:sz w:val="24"/>
          <w:szCs w:val="24"/>
        </w:rPr>
        <w:t xml:space="preserve">involved in high BAT thermogenesis and obesity resistance </w:t>
      </w:r>
      <w:r w:rsidR="003C1814" w:rsidRPr="000B071A">
        <w:rPr>
          <w:rFonts w:ascii="Times New Roman" w:hAnsi="Times New Roman" w:cs="Times New Roman"/>
          <w:sz w:val="24"/>
          <w:szCs w:val="24"/>
        </w:rPr>
        <w:t>that is more</w:t>
      </w:r>
      <w:r w:rsidR="00551C0D" w:rsidRPr="000B071A">
        <w:rPr>
          <w:rFonts w:ascii="Times New Roman" w:hAnsi="Times New Roman" w:cs="Times New Roman"/>
          <w:sz w:val="24"/>
          <w:szCs w:val="24"/>
        </w:rPr>
        <w:t xml:space="preserve"> frequen</w:t>
      </w:r>
      <w:r w:rsidR="003C1814" w:rsidRPr="000B071A">
        <w:rPr>
          <w:rFonts w:ascii="Times New Roman" w:hAnsi="Times New Roman" w:cs="Times New Roman"/>
          <w:sz w:val="24"/>
          <w:szCs w:val="24"/>
        </w:rPr>
        <w:t>t</w:t>
      </w:r>
      <w:r w:rsidR="00551C0D" w:rsidRPr="000B071A">
        <w:rPr>
          <w:rFonts w:ascii="Times New Roman" w:hAnsi="Times New Roman" w:cs="Times New Roman"/>
          <w:sz w:val="24"/>
          <w:szCs w:val="24"/>
        </w:rPr>
        <w:t xml:space="preserve"> in high</w:t>
      </w:r>
      <w:r w:rsidR="00002169" w:rsidRPr="000B071A">
        <w:rPr>
          <w:rFonts w:ascii="Times New Roman" w:hAnsi="Times New Roman" w:cs="Times New Roman"/>
          <w:sz w:val="24"/>
          <w:szCs w:val="24"/>
        </w:rPr>
        <w:t>-</w:t>
      </w:r>
      <w:r w:rsidR="00551C0D" w:rsidRPr="000B071A">
        <w:rPr>
          <w:rFonts w:ascii="Times New Roman" w:hAnsi="Times New Roman" w:cs="Times New Roman"/>
          <w:sz w:val="24"/>
          <w:szCs w:val="24"/>
        </w:rPr>
        <w:t xml:space="preserve">latitude </w:t>
      </w:r>
      <w:r w:rsidR="003A3F8A" w:rsidRPr="000B071A">
        <w:rPr>
          <w:rFonts w:ascii="Times New Roman" w:hAnsi="Times New Roman" w:cs="Times New Roman"/>
          <w:sz w:val="24"/>
          <w:szCs w:val="24"/>
        </w:rPr>
        <w:t xml:space="preserve">populations </w:t>
      </w:r>
      <w:r w:rsidR="00DB382B" w:rsidRPr="000B071A">
        <w:rPr>
          <w:rFonts w:ascii="Times New Roman" w:hAnsi="Times New Roman" w:cs="Times New Roman"/>
          <w:sz w:val="24"/>
          <w:szCs w:val="24"/>
        </w:rPr>
        <w:fldChar w:fldCharType="begin">
          <w:fldData xml:space="preserve">PEVuZE5vdGU+PENpdGU+PEF1dGhvcj5IYW5jb2NrPC9BdXRob3I+PFllYXI+MjAxMTwvWWVhcj48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=
</w:fldData>
        </w:fldChar>
      </w:r>
      <w:r w:rsidR="00901030" w:rsidRPr="000B071A">
        <w:rPr>
          <w:rFonts w:ascii="Times New Roman" w:hAnsi="Times New Roman" w:cs="Times New Roman"/>
          <w:sz w:val="24"/>
          <w:szCs w:val="24"/>
        </w:rPr>
        <w:instrText xml:space="preserve"> ADDIN EN.CITE </w:instrText>
      </w:r>
      <w:r w:rsidR="00901030" w:rsidRPr="000B071A">
        <w:rPr>
          <w:rFonts w:ascii="Times New Roman" w:hAnsi="Times New Roman" w:cs="Times New Roman"/>
          <w:sz w:val="24"/>
          <w:szCs w:val="24"/>
        </w:rPr>
        <w:fldChar w:fldCharType="begin">
          <w:fldData xml:space="preserve">PEVuZE5vdGU+PENpdGU+PEF1dGhvcj5IYW5jb2NrPC9BdXRob3I+PFllYXI+MjAxMTwvWWVhcj48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=
</w:fldData>
        </w:fldChar>
      </w:r>
      <w:r w:rsidR="00901030" w:rsidRPr="000B071A">
        <w:rPr>
          <w:rFonts w:ascii="Times New Roman" w:hAnsi="Times New Roman" w:cs="Times New Roman"/>
          <w:sz w:val="24"/>
          <w:szCs w:val="24"/>
        </w:rPr>
        <w:instrText xml:space="preserve"> ADDIN EN.CITE.DATA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901030" w:rsidRPr="000B071A">
        <w:rPr>
          <w:rFonts w:ascii="Times New Roman" w:hAnsi="Times New Roman" w:cs="Times New Roman"/>
          <w:sz w:val="24"/>
          <w:szCs w:val="24"/>
        </w:rPr>
        <w:fldChar w:fldCharType="end"/>
      </w:r>
      <w:r w:rsidR="00DB382B" w:rsidRPr="000B071A">
        <w:rPr>
          <w:rFonts w:ascii="Times New Roman" w:hAnsi="Times New Roman" w:cs="Times New Roman"/>
          <w:sz w:val="24"/>
          <w:szCs w:val="24"/>
        </w:rPr>
      </w:r>
      <w:r w:rsidR="00DB382B" w:rsidRPr="000B071A">
        <w:rPr>
          <w:rFonts w:ascii="Times New Roman" w:hAnsi="Times New Roman" w:cs="Times New Roman"/>
          <w:sz w:val="24"/>
          <w:szCs w:val="24"/>
        </w:rPr>
        <w:fldChar w:fldCharType="separate"/>
      </w:r>
      <w:r w:rsidR="00B23F1E" w:rsidRPr="000B071A">
        <w:rPr>
          <w:rFonts w:ascii="Times New Roman" w:hAnsi="Times New Roman" w:cs="Times New Roman"/>
          <w:sz w:val="24"/>
          <w:szCs w:val="24"/>
        </w:rPr>
        <w:t>(6, 8)</w:t>
      </w:r>
      <w:r w:rsidR="00DB382B" w:rsidRPr="000B071A">
        <w:rPr>
          <w:rFonts w:ascii="Times New Roman" w:hAnsi="Times New Roman" w:cs="Times New Roman"/>
          <w:sz w:val="24"/>
          <w:szCs w:val="24"/>
        </w:rPr>
        <w:fldChar w:fldCharType="end"/>
      </w:r>
      <w:r w:rsidR="00DB382B" w:rsidRPr="000B071A">
        <w:rPr>
          <w:rFonts w:ascii="Times New Roman" w:hAnsi="Times New Roman" w:cs="Times New Roman"/>
          <w:sz w:val="24"/>
          <w:szCs w:val="24"/>
        </w:rPr>
        <w:t>.</w:t>
      </w:r>
      <w:r w:rsidR="00551C0D" w:rsidRPr="000B071A">
        <w:rPr>
          <w:rFonts w:ascii="Times New Roman" w:hAnsi="Times New Roman" w:cs="Times New Roman"/>
          <w:sz w:val="24"/>
          <w:szCs w:val="24"/>
        </w:rPr>
        <w:t xml:space="preserve"> </w:t>
      </w:r>
      <w:r w:rsidR="00BC2D49" w:rsidRPr="000B071A">
        <w:rPr>
          <w:rFonts w:ascii="Times New Roman" w:hAnsi="Times New Roman" w:cs="Times New Roman"/>
          <w:sz w:val="24"/>
          <w:szCs w:val="24"/>
        </w:rPr>
        <w:t>SNPs</w:t>
      </w:r>
      <w:r w:rsidRPr="000B071A">
        <w:rPr>
          <w:rFonts w:ascii="Times New Roman" w:eastAsia="游明朝" w:hAnsi="Times New Roman" w:cs="Times New Roman"/>
          <w:sz w:val="24"/>
          <w:szCs w:val="24"/>
        </w:rPr>
        <w:t xml:space="preserve"> in </w:t>
      </w:r>
      <w:r w:rsidR="003C1814" w:rsidRPr="000B071A">
        <w:rPr>
          <w:rFonts w:ascii="Times New Roman" w:eastAsia="游明朝" w:hAnsi="Times New Roman" w:cs="Times New Roman"/>
          <w:sz w:val="24"/>
          <w:szCs w:val="24"/>
        </w:rPr>
        <w:t>th</w:t>
      </w:r>
      <w:r w:rsidR="003C1814" w:rsidRPr="00444AAF">
        <w:rPr>
          <w:rFonts w:ascii="Times New Roman" w:eastAsia="游明朝" w:hAnsi="Times New Roman" w:cs="Times New Roman"/>
          <w:sz w:val="24"/>
          <w:szCs w:val="24"/>
        </w:rPr>
        <w:t xml:space="preserve">e </w:t>
      </w:r>
      <w:r w:rsidR="00BC2D49" w:rsidRPr="0050178D">
        <w:rPr>
          <w:rFonts w:ascii="Times New Roman" w:hAnsi="Times New Roman" w:cs="Times New Roman"/>
          <w:iCs/>
          <w:sz w:val="24"/>
          <w:szCs w:val="24"/>
        </w:rPr>
        <w:t>adrenoceptor beta 2</w:t>
      </w:r>
      <w:r w:rsidR="00BC2D49" w:rsidRPr="00444AAF">
        <w:rPr>
          <w:rFonts w:ascii="Times New Roman" w:hAnsi="Times New Roman" w:cs="Times New Roman"/>
          <w:iCs/>
          <w:sz w:val="24"/>
          <w:szCs w:val="24"/>
        </w:rPr>
        <w:t xml:space="preserve"> </w:t>
      </w:r>
      <w:r w:rsidR="00BC2D49" w:rsidRPr="00444AAF">
        <w:rPr>
          <w:rFonts w:ascii="Times New Roman" w:hAnsi="Times New Roman" w:cs="Times New Roman"/>
          <w:sz w:val="24"/>
          <w:szCs w:val="24"/>
        </w:rPr>
        <w:t xml:space="preserve">and </w:t>
      </w:r>
      <w:r w:rsidR="00BC2D49" w:rsidRPr="0050178D">
        <w:rPr>
          <w:rFonts w:ascii="Times New Roman" w:hAnsi="Times New Roman" w:cs="Times New Roman"/>
          <w:iCs/>
          <w:sz w:val="24"/>
          <w:szCs w:val="24"/>
        </w:rPr>
        <w:t>3</w:t>
      </w:r>
      <w:r w:rsidR="00BC2D49" w:rsidRPr="00444AAF">
        <w:rPr>
          <w:rFonts w:ascii="Times New Roman" w:hAnsi="Times New Roman" w:cs="Times New Roman"/>
          <w:sz w:val="24"/>
          <w:szCs w:val="24"/>
        </w:rPr>
        <w:t xml:space="preserve"> gene</w:t>
      </w:r>
      <w:r w:rsidR="003C1814" w:rsidRPr="00444AAF">
        <w:rPr>
          <w:rFonts w:ascii="Times New Roman" w:hAnsi="Times New Roman" w:cs="Times New Roman"/>
          <w:sz w:val="24"/>
          <w:szCs w:val="24"/>
        </w:rPr>
        <w:t>s</w:t>
      </w:r>
      <w:r w:rsidR="00BC2D49" w:rsidRPr="00444AAF">
        <w:rPr>
          <w:rFonts w:ascii="Times New Roman" w:hAnsi="Times New Roman" w:cs="Times New Roman"/>
          <w:sz w:val="24"/>
          <w:szCs w:val="24"/>
        </w:rPr>
        <w:t xml:space="preserve"> </w:t>
      </w:r>
      <w:r w:rsidR="003C1814" w:rsidRPr="00444AAF">
        <w:rPr>
          <w:rFonts w:ascii="Times New Roman" w:hAnsi="Times New Roman" w:cs="Times New Roman"/>
          <w:sz w:val="24"/>
          <w:szCs w:val="24"/>
        </w:rPr>
        <w:t>are</w:t>
      </w:r>
      <w:r w:rsidR="00BC2D49" w:rsidRPr="00444AAF">
        <w:rPr>
          <w:rFonts w:ascii="Times New Roman" w:hAnsi="Times New Roman" w:cs="Times New Roman"/>
          <w:sz w:val="24"/>
          <w:szCs w:val="24"/>
        </w:rPr>
        <w:t xml:space="preserve"> significant</w:t>
      </w:r>
      <w:r>
        <w:rPr>
          <w:rFonts w:ascii="Times New Roman" w:eastAsia="游明朝" w:hAnsi="Times New Roman" w:cs="Times New Roman"/>
          <w:sz w:val="24"/>
          <w:szCs w:val="24"/>
        </w:rPr>
        <w:t>ly associat</w:t>
      </w:r>
      <w:r w:rsidR="00BC2D49" w:rsidRPr="00444AAF">
        <w:rPr>
          <w:rFonts w:ascii="Times New Roman" w:hAnsi="Times New Roman" w:cs="Times New Roman"/>
          <w:sz w:val="24"/>
          <w:szCs w:val="24"/>
        </w:rPr>
        <w:t xml:space="preserve">ed with </w:t>
      </w:r>
      <w:r w:rsidR="00311D4E" w:rsidRPr="00444AAF">
        <w:rPr>
          <w:rFonts w:ascii="Times New Roman" w:hAnsi="Times New Roman" w:cs="Times New Roman"/>
          <w:sz w:val="24"/>
          <w:szCs w:val="24"/>
        </w:rPr>
        <w:t>cold-induced</w:t>
      </w:r>
      <w:r w:rsidR="00BC2D49" w:rsidRPr="00444AAF">
        <w:rPr>
          <w:rFonts w:ascii="Times New Roman" w:hAnsi="Times New Roman" w:cs="Times New Roman"/>
          <w:sz w:val="24"/>
          <w:szCs w:val="24"/>
        </w:rPr>
        <w:t xml:space="preserve"> activity </w:t>
      </w:r>
      <w:r w:rsidR="003C1814" w:rsidRPr="00444AAF">
        <w:rPr>
          <w:rFonts w:ascii="Times New Roman" w:hAnsi="Times New Roman" w:cs="Times New Roman"/>
          <w:sz w:val="24"/>
          <w:szCs w:val="24"/>
        </w:rPr>
        <w:t xml:space="preserve">in </w:t>
      </w:r>
      <w:r w:rsidR="00BC2D49" w:rsidRPr="00444AAF">
        <w:rPr>
          <w:rFonts w:ascii="Times New Roman" w:hAnsi="Times New Roman" w:cs="Times New Roman"/>
          <w:sz w:val="24"/>
          <w:szCs w:val="24"/>
        </w:rPr>
        <w:t xml:space="preserve">BAT </w:t>
      </w:r>
      <w:r w:rsidR="00126AE5" w:rsidRPr="00444AAF">
        <w:rPr>
          <w:rFonts w:ascii="Times New Roman" w:hAnsi="Times New Roman" w:cs="Times New Roman"/>
          <w:sz w:val="24"/>
          <w:szCs w:val="24"/>
        </w:rPr>
        <w:fldChar w:fldCharType="begin">
          <w:fldData xml:space="preserve">PEVuZE5vdGU+PENpdGU+PEF1dGhvcj5Zb25lc2hpcm88L0F1dGhvcj48WWVhcj4yMDEzPC9ZZWFy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</w:fldData>
        </w:fldChar>
      </w:r>
      <w:r w:rsidR="001B179E" w:rsidRPr="00444AAF">
        <w:rPr>
          <w:rFonts w:ascii="Times New Roman" w:hAnsi="Times New Roman" w:cs="Times New Roman"/>
          <w:sz w:val="24"/>
          <w:szCs w:val="24"/>
        </w:rPr>
        <w:instrText xml:space="preserve"> ADDIN EN.CITE </w:instrText>
      </w:r>
      <w:r w:rsidR="001B179E" w:rsidRPr="00444AAF">
        <w:rPr>
          <w:rFonts w:ascii="Times New Roman" w:hAnsi="Times New Roman" w:cs="Times New Roman"/>
          <w:sz w:val="24"/>
          <w:szCs w:val="24"/>
        </w:rPr>
        <w:fldChar w:fldCharType="begin">
          <w:fldData xml:space="preserve">PEVuZE5vdGU+PENpdGU+PEF1dGhvcj5Zb25lc2hpcm88L0F1dGhvcj48WWVhcj4yMDEzPC9ZZWFy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</w:fldData>
        </w:fldChar>
      </w:r>
      <w:r w:rsidR="001B179E" w:rsidRPr="00444AAF">
        <w:rPr>
          <w:rFonts w:ascii="Times New Roman" w:hAnsi="Times New Roman" w:cs="Times New Roman"/>
          <w:sz w:val="24"/>
          <w:szCs w:val="24"/>
        </w:rPr>
        <w:instrText xml:space="preserve"> ADDIN EN.CITE.DATA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1B179E" w:rsidRPr="00444AAF">
        <w:rPr>
          <w:rFonts w:ascii="Times New Roman" w:hAnsi="Times New Roman" w:cs="Times New Roman"/>
          <w:sz w:val="24"/>
          <w:szCs w:val="24"/>
        </w:rPr>
        <w:fldChar w:fldCharType="end"/>
      </w:r>
      <w:r w:rsidR="00126AE5" w:rsidRPr="00444AAF">
        <w:rPr>
          <w:rFonts w:ascii="Times New Roman" w:hAnsi="Times New Roman" w:cs="Times New Roman"/>
          <w:sz w:val="24"/>
          <w:szCs w:val="24"/>
        </w:rPr>
      </w:r>
      <w:r w:rsidR="00126AE5"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(5, 9)</w:t>
      </w:r>
      <w:r w:rsidR="00126AE5" w:rsidRPr="00444AAF">
        <w:rPr>
          <w:rFonts w:ascii="Times New Roman" w:hAnsi="Times New Roman" w:cs="Times New Roman"/>
          <w:sz w:val="24"/>
          <w:szCs w:val="24"/>
        </w:rPr>
        <w:fldChar w:fldCharType="end"/>
      </w:r>
      <w:r w:rsidR="00BC2D49" w:rsidRPr="00444AAF">
        <w:rPr>
          <w:rFonts w:ascii="Times New Roman" w:hAnsi="Times New Roman" w:cs="Times New Roman"/>
          <w:sz w:val="24"/>
          <w:szCs w:val="24"/>
        </w:rPr>
        <w:t xml:space="preserve">, although no firm evidence </w:t>
      </w:r>
      <w:r w:rsidR="003C1814" w:rsidRPr="00444AAF">
        <w:rPr>
          <w:rFonts w:ascii="Times New Roman" w:hAnsi="Times New Roman" w:cs="Times New Roman"/>
          <w:sz w:val="24"/>
          <w:szCs w:val="24"/>
        </w:rPr>
        <w:t xml:space="preserve">is available to </w:t>
      </w:r>
      <w:r w:rsidR="00BC2D49" w:rsidRPr="00444AAF">
        <w:rPr>
          <w:rFonts w:ascii="Times New Roman" w:hAnsi="Times New Roman" w:cs="Times New Roman"/>
          <w:sz w:val="24"/>
          <w:szCs w:val="24"/>
        </w:rPr>
        <w:t>reject the</w:t>
      </w:r>
      <w:r w:rsidR="003C1814" w:rsidRPr="00444AAF">
        <w:rPr>
          <w:rFonts w:ascii="Times New Roman" w:hAnsi="Times New Roman" w:cs="Times New Roman"/>
          <w:sz w:val="24"/>
          <w:szCs w:val="24"/>
        </w:rPr>
        <w:t>ir</w:t>
      </w:r>
      <w:r w:rsidR="00BC2D49" w:rsidRPr="00444AAF">
        <w:rPr>
          <w:rFonts w:ascii="Times New Roman" w:hAnsi="Times New Roman" w:cs="Times New Roman"/>
          <w:sz w:val="24"/>
          <w:szCs w:val="24"/>
        </w:rPr>
        <w:t xml:space="preserve"> selective neutrality.</w:t>
      </w:r>
    </w:p>
    <w:p w14:paraId="468B934C" w14:textId="70CC03A7" w:rsidR="00657819" w:rsidRPr="00444AAF" w:rsidRDefault="00000000" w:rsidP="00B91DBC">
      <w:pPr>
        <w:spacing w:line="480" w:lineRule="auto"/>
        <w:ind w:firstLineChars="354" w:firstLine="850"/>
        <w:jc w:val="left"/>
        <w:rPr>
          <w:rFonts w:ascii="Times New Roman" w:hAnsi="Times New Roman" w:cs="Times New Roman"/>
          <w:sz w:val="24"/>
          <w:szCs w:val="24"/>
        </w:rPr>
      </w:pPr>
      <w:r w:rsidRPr="00444AAF">
        <w:rPr>
          <w:rFonts w:ascii="Times New Roman" w:hAnsi="Times New Roman" w:cs="Times New Roman"/>
          <w:sz w:val="24"/>
          <w:szCs w:val="24"/>
        </w:rPr>
        <w:t xml:space="preserve">Several other candidate genes </w:t>
      </w:r>
      <w:r w:rsidR="001D0040" w:rsidRPr="00444AAF">
        <w:rPr>
          <w:rFonts w:ascii="Times New Roman" w:hAnsi="Times New Roman" w:cs="Times New Roman"/>
          <w:sz w:val="24"/>
          <w:szCs w:val="24"/>
        </w:rPr>
        <w:t>for cold ada</w:t>
      </w:r>
      <w:r w:rsidR="00BC2D49" w:rsidRPr="00444AAF">
        <w:rPr>
          <w:rFonts w:ascii="Times New Roman" w:hAnsi="Times New Roman" w:cs="Times New Roman"/>
          <w:sz w:val="24"/>
          <w:szCs w:val="24"/>
        </w:rPr>
        <w:t>pta</w:t>
      </w:r>
      <w:r w:rsidR="001D0040" w:rsidRPr="00444AAF">
        <w:rPr>
          <w:rFonts w:ascii="Times New Roman" w:hAnsi="Times New Roman" w:cs="Times New Roman"/>
          <w:sz w:val="24"/>
          <w:szCs w:val="24"/>
        </w:rPr>
        <w:t xml:space="preserve">tion </w:t>
      </w:r>
      <w:r w:rsidR="00BC2D49" w:rsidRPr="00444AAF">
        <w:rPr>
          <w:rFonts w:ascii="Times New Roman" w:hAnsi="Times New Roman" w:cs="Times New Roman"/>
          <w:sz w:val="24"/>
          <w:szCs w:val="24"/>
        </w:rPr>
        <w:t xml:space="preserve">in humans </w:t>
      </w:r>
      <w:r w:rsidR="00876B23" w:rsidRPr="00444AAF">
        <w:rPr>
          <w:rFonts w:ascii="Times New Roman" w:hAnsi="Times New Roman" w:cs="Times New Roman"/>
          <w:sz w:val="24"/>
          <w:szCs w:val="24"/>
        </w:rPr>
        <w:t xml:space="preserve">have been </w:t>
      </w:r>
      <w:r w:rsidRPr="00444AAF">
        <w:rPr>
          <w:rFonts w:ascii="Times New Roman" w:hAnsi="Times New Roman" w:cs="Times New Roman"/>
          <w:sz w:val="24"/>
          <w:szCs w:val="24"/>
        </w:rPr>
        <w:t>reported</w:t>
      </w:r>
      <w:r>
        <w:rPr>
          <w:rFonts w:ascii="Times New Roman" w:eastAsia="游明朝" w:hAnsi="Times New Roman" w:cs="Times New Roman"/>
          <w:sz w:val="24"/>
          <w:szCs w:val="24"/>
        </w:rPr>
        <w:t>,</w:t>
      </w:r>
      <w:r w:rsidRPr="00444AAF">
        <w:rPr>
          <w:rFonts w:ascii="Times New Roman" w:eastAsia="游明朝" w:hAnsi="Times New Roman" w:cs="Times New Roman"/>
          <w:sz w:val="24"/>
          <w:szCs w:val="24"/>
        </w:rPr>
        <w:t xml:space="preserve"> mainly </w:t>
      </w:r>
      <w:r w:rsidR="00876B23" w:rsidRPr="00444AAF">
        <w:rPr>
          <w:rFonts w:ascii="Times New Roman" w:hAnsi="Times New Roman" w:cs="Times New Roman"/>
          <w:sz w:val="24"/>
          <w:szCs w:val="24"/>
        </w:rPr>
        <w:t xml:space="preserve">from </w:t>
      </w:r>
      <w:r w:rsidRPr="00444AAF">
        <w:rPr>
          <w:rFonts w:ascii="Times New Roman" w:hAnsi="Times New Roman" w:cs="Times New Roman"/>
          <w:sz w:val="24"/>
          <w:szCs w:val="24"/>
        </w:rPr>
        <w:t>population genetic</w:t>
      </w:r>
      <w:r w:rsidRPr="00444AAF">
        <w:rPr>
          <w:rFonts w:ascii="Times New Roman" w:eastAsia="游明朝" w:hAnsi="Times New Roman" w:cs="Times New Roman"/>
          <w:sz w:val="24"/>
          <w:szCs w:val="24"/>
        </w:rPr>
        <w:t xml:space="preserve"> studies</w:t>
      </w:r>
      <w:r w:rsidRPr="00444AAF">
        <w:rPr>
          <w:rFonts w:ascii="Times New Roman" w:hAnsi="Times New Roman" w:cs="Times New Roman"/>
          <w:sz w:val="24"/>
          <w:szCs w:val="24"/>
        </w:rPr>
        <w:t xml:space="preserve"> </w:t>
      </w:r>
      <w:r w:rsidR="00DB5643" w:rsidRPr="00444AAF">
        <w:rPr>
          <w:rFonts w:ascii="Times New Roman" w:hAnsi="Times New Roman" w:cs="Times New Roman"/>
          <w:sz w:val="24"/>
          <w:szCs w:val="24"/>
        </w:rPr>
        <w:fldChar w:fldCharType="begin">
          <w:fldData xml:space="preserve">PEVuZE5vdGU+PENpdGU+PEF1dGhvcj5DYXJkb25hPC9BdXRob3I+PFllYXI+MjAxNDwvWWVhcj48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</w:fldData>
        </w:fldChar>
      </w:r>
      <w:r w:rsidR="009E28A6" w:rsidRPr="00444AAF">
        <w:rPr>
          <w:rFonts w:ascii="Times New Roman" w:hAnsi="Times New Roman" w:cs="Times New Roman"/>
          <w:sz w:val="24"/>
          <w:szCs w:val="24"/>
        </w:rPr>
        <w:instrText xml:space="preserve"> ADDIN EN.CITE </w:instrText>
      </w:r>
      <w:r w:rsidR="009E28A6" w:rsidRPr="00444AAF">
        <w:rPr>
          <w:rFonts w:ascii="Times New Roman" w:hAnsi="Times New Roman" w:cs="Times New Roman"/>
          <w:sz w:val="24"/>
          <w:szCs w:val="24"/>
        </w:rPr>
        <w:fldChar w:fldCharType="begin">
          <w:fldData xml:space="preserve">PEVuZE5vdGU+PENpdGU+PEF1dGhvcj5DYXJkb25hPC9BdXRob3I+PFllYXI+MjAxNDwvWWVhcj48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</w:fldData>
        </w:fldChar>
      </w:r>
      <w:r w:rsidR="009E28A6"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fldChar w:fldCharType="end"/>
      </w:r>
      <w:r w:rsidR="00DB5643" w:rsidRPr="00444AAF">
        <w:rPr>
          <w:rFonts w:ascii="Times New Roman" w:hAnsi="Times New Roman" w:cs="Times New Roman"/>
          <w:sz w:val="24"/>
          <w:szCs w:val="24"/>
        </w:rPr>
      </w:r>
      <w:r w:rsidR="00DB5643"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(10-13)</w:t>
      </w:r>
      <w:r w:rsidR="00DB5643" w:rsidRPr="00444AAF">
        <w:rPr>
          <w:rFonts w:ascii="Times New Roman" w:hAnsi="Times New Roman" w:cs="Times New Roman"/>
          <w:sz w:val="24"/>
          <w:szCs w:val="24"/>
        </w:rPr>
        <w:fldChar w:fldCharType="end"/>
      </w:r>
      <w:r w:rsidR="006C38EA" w:rsidRPr="00444AAF">
        <w:rPr>
          <w:rFonts w:ascii="Times New Roman" w:hAnsi="Times New Roman" w:cs="Times New Roman"/>
          <w:sz w:val="24"/>
          <w:szCs w:val="24"/>
        </w:rPr>
        <w:t>.</w:t>
      </w:r>
      <w:r w:rsidR="00794CCB" w:rsidRPr="00444AAF">
        <w:rPr>
          <w:rFonts w:ascii="Times New Roman" w:hAnsi="Times New Roman" w:cs="Times New Roman"/>
          <w:sz w:val="24"/>
          <w:szCs w:val="24"/>
        </w:rPr>
        <w:t xml:space="preserve"> </w:t>
      </w:r>
      <w:r w:rsidR="00295797" w:rsidRPr="00444AAF">
        <w:rPr>
          <w:rFonts w:ascii="Times New Roman" w:hAnsi="Times New Roman" w:cs="Times New Roman"/>
          <w:sz w:val="24"/>
          <w:szCs w:val="24"/>
        </w:rPr>
        <w:t xml:space="preserve">Greenland </w:t>
      </w:r>
      <w:proofErr w:type="spellStart"/>
      <w:r w:rsidR="00DD45B7" w:rsidRPr="00444AAF">
        <w:rPr>
          <w:rFonts w:ascii="Times New Roman" w:hAnsi="Times New Roman" w:cs="Times New Roman"/>
          <w:sz w:val="24"/>
          <w:szCs w:val="24"/>
        </w:rPr>
        <w:t>Inuit</w:t>
      </w:r>
      <w:r w:rsidR="00876B23" w:rsidRPr="00444AAF">
        <w:rPr>
          <w:rFonts w:ascii="Times New Roman" w:hAnsi="Times New Roman" w:cs="Times New Roman"/>
          <w:sz w:val="24"/>
          <w:szCs w:val="24"/>
        </w:rPr>
        <w:t>s</w:t>
      </w:r>
      <w:proofErr w:type="spellEnd"/>
      <w:r w:rsidR="00DD45B7" w:rsidRPr="00444AAF">
        <w:rPr>
          <w:rFonts w:ascii="Times New Roman" w:hAnsi="Times New Roman" w:cs="Times New Roman"/>
          <w:sz w:val="24"/>
          <w:szCs w:val="24"/>
        </w:rPr>
        <w:t xml:space="preserve"> have a </w:t>
      </w:r>
      <w:r w:rsidR="00876B23" w:rsidRPr="00444AAF">
        <w:rPr>
          <w:rFonts w:ascii="Times New Roman" w:hAnsi="Times New Roman" w:cs="Times New Roman"/>
          <w:sz w:val="24"/>
          <w:szCs w:val="24"/>
        </w:rPr>
        <w:t xml:space="preserve">genomic </w:t>
      </w:r>
      <w:r w:rsidR="00DD45B7" w:rsidRPr="00444AAF">
        <w:rPr>
          <w:rFonts w:ascii="Times New Roman" w:hAnsi="Times New Roman" w:cs="Times New Roman"/>
          <w:sz w:val="24"/>
          <w:szCs w:val="24"/>
        </w:rPr>
        <w:t>signature of natural selection related to adaptation to extreme conditions</w:t>
      </w:r>
      <w:r w:rsidR="00876B23" w:rsidRPr="00444AAF">
        <w:rPr>
          <w:rFonts w:ascii="Times New Roman" w:hAnsi="Times New Roman" w:cs="Times New Roman"/>
          <w:sz w:val="24"/>
          <w:szCs w:val="24"/>
        </w:rPr>
        <w:t>:</w:t>
      </w:r>
      <w:r w:rsidR="00DD45B7" w:rsidRPr="00444AAF">
        <w:rPr>
          <w:rFonts w:ascii="Times New Roman" w:hAnsi="Times New Roman" w:cs="Times New Roman"/>
          <w:sz w:val="24"/>
          <w:szCs w:val="24"/>
        </w:rPr>
        <w:t xml:space="preserve"> a locus containing</w:t>
      </w:r>
      <w:r w:rsidR="00876B23" w:rsidRPr="00444AAF">
        <w:rPr>
          <w:rFonts w:ascii="Times New Roman" w:hAnsi="Times New Roman" w:cs="Times New Roman"/>
          <w:sz w:val="24"/>
          <w:szCs w:val="24"/>
        </w:rPr>
        <w:t xml:space="preserve"> the</w:t>
      </w:r>
      <w:r w:rsidR="00DD45B7" w:rsidRPr="00444AAF">
        <w:rPr>
          <w:rFonts w:ascii="Times New Roman" w:hAnsi="Times New Roman" w:cs="Times New Roman"/>
          <w:sz w:val="24"/>
          <w:szCs w:val="24"/>
        </w:rPr>
        <w:t xml:space="preserve"> T-</w:t>
      </w:r>
      <w:r w:rsidR="00876B23" w:rsidRPr="00444AAF">
        <w:rPr>
          <w:rFonts w:ascii="Times New Roman" w:hAnsi="Times New Roman" w:cs="Times New Roman"/>
          <w:sz w:val="24"/>
          <w:szCs w:val="24"/>
        </w:rPr>
        <w:t>b</w:t>
      </w:r>
      <w:r w:rsidR="00DD45B7" w:rsidRPr="00444AAF">
        <w:rPr>
          <w:rFonts w:ascii="Times New Roman" w:hAnsi="Times New Roman" w:cs="Times New Roman"/>
          <w:sz w:val="24"/>
          <w:szCs w:val="24"/>
        </w:rPr>
        <w:t xml:space="preserve">ox </w:t>
      </w:r>
      <w:r w:rsidR="00876B23" w:rsidRPr="00444AAF">
        <w:rPr>
          <w:rFonts w:ascii="Times New Roman" w:hAnsi="Times New Roman" w:cs="Times New Roman"/>
          <w:sz w:val="24"/>
          <w:szCs w:val="24"/>
        </w:rPr>
        <w:t>t</w:t>
      </w:r>
      <w:r w:rsidR="00DD45B7" w:rsidRPr="00444AAF">
        <w:rPr>
          <w:rFonts w:ascii="Times New Roman" w:hAnsi="Times New Roman" w:cs="Times New Roman"/>
          <w:sz w:val="24"/>
          <w:szCs w:val="24"/>
        </w:rPr>
        <w:t xml:space="preserve">ranscription </w:t>
      </w:r>
      <w:r w:rsidR="00876B23" w:rsidRPr="00444AAF">
        <w:rPr>
          <w:rFonts w:ascii="Times New Roman" w:hAnsi="Times New Roman" w:cs="Times New Roman"/>
          <w:sz w:val="24"/>
          <w:szCs w:val="24"/>
        </w:rPr>
        <w:t>f</w:t>
      </w:r>
      <w:r w:rsidR="00DD45B7" w:rsidRPr="00444AAF">
        <w:rPr>
          <w:rFonts w:ascii="Times New Roman" w:hAnsi="Times New Roman" w:cs="Times New Roman"/>
          <w:sz w:val="24"/>
          <w:szCs w:val="24"/>
        </w:rPr>
        <w:t>actor 15 (</w:t>
      </w:r>
      <w:r w:rsidR="00DD45B7" w:rsidRPr="00444AAF">
        <w:rPr>
          <w:rFonts w:ascii="Times New Roman" w:hAnsi="Times New Roman" w:cs="Times New Roman"/>
          <w:i/>
          <w:iCs/>
          <w:sz w:val="24"/>
          <w:szCs w:val="24"/>
        </w:rPr>
        <w:t>TBX15</w:t>
      </w:r>
      <w:r w:rsidR="00DD45B7" w:rsidRPr="00444AAF">
        <w:rPr>
          <w:rFonts w:ascii="Times New Roman" w:hAnsi="Times New Roman" w:cs="Times New Roman"/>
          <w:sz w:val="24"/>
          <w:szCs w:val="24"/>
        </w:rPr>
        <w:t>)</w:t>
      </w:r>
      <w:r w:rsidR="00E2392A" w:rsidRPr="00444AAF">
        <w:rPr>
          <w:rFonts w:ascii="Times New Roman" w:hAnsi="Times New Roman" w:cs="Times New Roman"/>
          <w:sz w:val="24"/>
          <w:szCs w:val="24"/>
        </w:rPr>
        <w:t xml:space="preserve"> and</w:t>
      </w:r>
      <w:r w:rsidR="00DD45B7" w:rsidRPr="00444AAF">
        <w:rPr>
          <w:rFonts w:ascii="Times New Roman" w:hAnsi="Times New Roman" w:cs="Times New Roman"/>
          <w:sz w:val="24"/>
          <w:szCs w:val="24"/>
        </w:rPr>
        <w:t xml:space="preserve"> </w:t>
      </w:r>
      <w:r w:rsidR="00876B23" w:rsidRPr="00444AAF">
        <w:rPr>
          <w:rFonts w:ascii="Times New Roman" w:hAnsi="Times New Roman" w:cs="Times New Roman"/>
          <w:sz w:val="24"/>
          <w:szCs w:val="24"/>
        </w:rPr>
        <w:t>t</w:t>
      </w:r>
      <w:r w:rsidR="00DD45B7" w:rsidRPr="00444AAF">
        <w:rPr>
          <w:rFonts w:ascii="Times New Roman" w:hAnsi="Times New Roman" w:cs="Times New Roman"/>
          <w:sz w:val="24"/>
          <w:szCs w:val="24"/>
        </w:rPr>
        <w:t xml:space="preserve">ryptophanyl tRNA </w:t>
      </w:r>
      <w:r w:rsidR="00876B23" w:rsidRPr="00444AAF">
        <w:rPr>
          <w:rFonts w:ascii="Times New Roman" w:hAnsi="Times New Roman" w:cs="Times New Roman"/>
          <w:sz w:val="24"/>
          <w:szCs w:val="24"/>
        </w:rPr>
        <w:t>s</w:t>
      </w:r>
      <w:r w:rsidR="00DD45B7" w:rsidRPr="00444AAF">
        <w:rPr>
          <w:rFonts w:ascii="Times New Roman" w:hAnsi="Times New Roman" w:cs="Times New Roman"/>
          <w:sz w:val="24"/>
          <w:szCs w:val="24"/>
        </w:rPr>
        <w:t>ynthetase 2 (</w:t>
      </w:r>
      <w:r w:rsidR="00DD45B7" w:rsidRPr="00444AAF">
        <w:rPr>
          <w:rFonts w:ascii="Times New Roman" w:hAnsi="Times New Roman" w:cs="Times New Roman"/>
          <w:i/>
          <w:iCs/>
          <w:sz w:val="24"/>
          <w:szCs w:val="24"/>
        </w:rPr>
        <w:t>WARS2</w:t>
      </w:r>
      <w:r w:rsidR="00DD45B7" w:rsidRPr="00444AAF">
        <w:rPr>
          <w:rFonts w:ascii="Times New Roman" w:hAnsi="Times New Roman" w:cs="Times New Roman"/>
          <w:sz w:val="24"/>
          <w:szCs w:val="24"/>
        </w:rPr>
        <w:t>)</w:t>
      </w:r>
      <w:r w:rsidR="00876B23" w:rsidRPr="00444AAF">
        <w:rPr>
          <w:rFonts w:ascii="Times New Roman" w:hAnsi="Times New Roman" w:cs="Times New Roman"/>
          <w:sz w:val="24"/>
          <w:szCs w:val="24"/>
        </w:rPr>
        <w:t xml:space="preserve"> genes</w:t>
      </w:r>
      <w:r w:rsidR="00DD45B7" w:rsidRPr="00444AAF">
        <w:rPr>
          <w:rFonts w:ascii="Times New Roman" w:hAnsi="Times New Roman" w:cs="Times New Roman"/>
          <w:sz w:val="24"/>
          <w:szCs w:val="24"/>
        </w:rPr>
        <w:t xml:space="preserve"> and</w:t>
      </w:r>
      <w:r w:rsidR="003E7239" w:rsidRPr="00444AAF">
        <w:rPr>
          <w:rFonts w:ascii="Times New Roman" w:hAnsi="Times New Roman" w:cs="Times New Roman"/>
          <w:sz w:val="24"/>
          <w:szCs w:val="24"/>
        </w:rPr>
        <w:t xml:space="preserve"> a cluster of </w:t>
      </w:r>
      <w:r w:rsidR="00DD45B7" w:rsidRPr="00444AAF">
        <w:rPr>
          <w:rFonts w:ascii="Times New Roman" w:hAnsi="Times New Roman" w:cs="Times New Roman"/>
          <w:sz w:val="24"/>
          <w:szCs w:val="24"/>
        </w:rPr>
        <w:t>genes encoding fatty acid desaturases (</w:t>
      </w:r>
      <w:r w:rsidR="00DD45B7" w:rsidRPr="00444AAF">
        <w:rPr>
          <w:rFonts w:ascii="Times New Roman" w:hAnsi="Times New Roman" w:cs="Times New Roman"/>
          <w:i/>
          <w:iCs/>
          <w:sz w:val="24"/>
          <w:szCs w:val="24"/>
        </w:rPr>
        <w:t>FADS1</w:t>
      </w:r>
      <w:r w:rsidR="00876B23" w:rsidRPr="00444AAF">
        <w:rPr>
          <w:rFonts w:ascii="Times New Roman" w:hAnsi="Times New Roman" w:cs="Times New Roman"/>
          <w:i/>
          <w:iCs/>
          <w:sz w:val="24"/>
          <w:szCs w:val="24"/>
        </w:rPr>
        <w:t>–</w:t>
      </w:r>
      <w:r w:rsidR="00DD45B7" w:rsidRPr="00444AAF">
        <w:rPr>
          <w:rFonts w:ascii="Times New Roman" w:hAnsi="Times New Roman" w:cs="Times New Roman"/>
          <w:i/>
          <w:iCs/>
          <w:sz w:val="24"/>
          <w:szCs w:val="24"/>
        </w:rPr>
        <w:t>3</w:t>
      </w:r>
      <w:r w:rsidR="00DD45B7" w:rsidRPr="00444AAF">
        <w:rPr>
          <w:rFonts w:ascii="Times New Roman" w:hAnsi="Times New Roman" w:cs="Times New Roman"/>
          <w:sz w:val="24"/>
          <w:szCs w:val="24"/>
        </w:rPr>
        <w:t xml:space="preserve">) </w:t>
      </w:r>
      <w:r w:rsidR="006246B2" w:rsidRPr="00444AAF">
        <w:rPr>
          <w:rFonts w:ascii="Times New Roman" w:hAnsi="Times New Roman" w:cs="Times New Roman"/>
          <w:sz w:val="24"/>
          <w:szCs w:val="24"/>
        </w:rPr>
        <w:fldChar w:fldCharType="begin">
          <w:fldData xml:space="preserve">PEVuZE5vdGU+PENpdGU+PEF1dGhvcj5GdW1hZ2FsbGk8L0F1dGhvcj48WWVhcj4yMDE1PC9ZZWFy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</w:fldData>
        </w:fldChar>
      </w:r>
      <w:r w:rsidR="00901030" w:rsidRPr="00444AAF">
        <w:rPr>
          <w:rFonts w:ascii="Times New Roman" w:hAnsi="Times New Roman" w:cs="Times New Roman"/>
          <w:sz w:val="24"/>
          <w:szCs w:val="24"/>
        </w:rPr>
        <w:instrText xml:space="preserve"> ADDIN EN.CITE </w:instrText>
      </w:r>
      <w:r w:rsidR="00901030" w:rsidRPr="00444AAF">
        <w:rPr>
          <w:rFonts w:ascii="Times New Roman" w:hAnsi="Times New Roman" w:cs="Times New Roman"/>
          <w:sz w:val="24"/>
          <w:szCs w:val="24"/>
        </w:rPr>
        <w:fldChar w:fldCharType="begin">
          <w:fldData xml:space="preserve">PEVuZE5vdGU+PENpdGU+PEF1dGhvcj5GdW1hZ2FsbGk8L0F1dGhvcj48WWVhcj4yMDE1PC9ZZWFy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</w:fldData>
        </w:fldChar>
      </w:r>
      <w:r w:rsidR="00901030"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901030" w:rsidRPr="00444AAF">
        <w:rPr>
          <w:rFonts w:ascii="Times New Roman" w:hAnsi="Times New Roman" w:cs="Times New Roman"/>
          <w:sz w:val="24"/>
          <w:szCs w:val="24"/>
        </w:rPr>
        <w:fldChar w:fldCharType="end"/>
      </w:r>
      <w:r w:rsidR="006246B2" w:rsidRPr="00444AAF">
        <w:rPr>
          <w:rFonts w:ascii="Times New Roman" w:hAnsi="Times New Roman" w:cs="Times New Roman"/>
          <w:sz w:val="24"/>
          <w:szCs w:val="24"/>
        </w:rPr>
      </w:r>
      <w:r w:rsidR="006246B2"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(14-16)</w:t>
      </w:r>
      <w:r w:rsidR="006246B2" w:rsidRPr="00444AAF">
        <w:rPr>
          <w:rFonts w:ascii="Times New Roman" w:hAnsi="Times New Roman" w:cs="Times New Roman"/>
          <w:sz w:val="24"/>
          <w:szCs w:val="24"/>
        </w:rPr>
        <w:fldChar w:fldCharType="end"/>
      </w:r>
      <w:r w:rsidR="00DD45B7" w:rsidRPr="00444AAF">
        <w:rPr>
          <w:rFonts w:ascii="Times New Roman" w:hAnsi="Times New Roman" w:cs="Times New Roman"/>
          <w:sz w:val="24"/>
          <w:szCs w:val="24"/>
        </w:rPr>
        <w:t>. In indigenous Siberian and Central and East Asian</w:t>
      </w:r>
      <w:r w:rsidR="003944BB" w:rsidRPr="00444AAF">
        <w:rPr>
          <w:rFonts w:ascii="Times New Roman" w:hAnsi="Times New Roman" w:cs="Times New Roman"/>
          <w:sz w:val="24"/>
          <w:szCs w:val="24"/>
        </w:rPr>
        <w:t xml:space="preserve"> (EAs)</w:t>
      </w:r>
      <w:r w:rsidR="00DD45B7" w:rsidRPr="00444AAF">
        <w:rPr>
          <w:rFonts w:ascii="Times New Roman" w:hAnsi="Times New Roman" w:cs="Times New Roman"/>
          <w:sz w:val="24"/>
          <w:szCs w:val="24"/>
        </w:rPr>
        <w:t xml:space="preserve"> living in cold climates, </w:t>
      </w:r>
      <w:bookmarkStart w:id="3" w:name="_Hlk152830258"/>
      <w:r w:rsidR="00304EF3" w:rsidRPr="00444AAF">
        <w:rPr>
          <w:rFonts w:ascii="Times New Roman" w:hAnsi="Times New Roman" w:cs="Times New Roman"/>
          <w:sz w:val="24"/>
          <w:szCs w:val="24"/>
        </w:rPr>
        <w:t xml:space="preserve">a specific variant that </w:t>
      </w:r>
      <w:r w:rsidR="00876B23" w:rsidRPr="00444AAF">
        <w:rPr>
          <w:rFonts w:ascii="Times New Roman" w:hAnsi="Times New Roman" w:cs="Times New Roman"/>
          <w:sz w:val="24"/>
          <w:szCs w:val="24"/>
        </w:rPr>
        <w:t xml:space="preserve">may </w:t>
      </w:r>
      <w:r w:rsidR="00304EF3" w:rsidRPr="00444AAF">
        <w:rPr>
          <w:rFonts w:ascii="Times New Roman" w:hAnsi="Times New Roman" w:cs="Times New Roman"/>
          <w:sz w:val="24"/>
          <w:szCs w:val="24"/>
        </w:rPr>
        <w:t xml:space="preserve">be under positive </w:t>
      </w:r>
      <w:r w:rsidR="00BC2D49" w:rsidRPr="00444AAF">
        <w:rPr>
          <w:rFonts w:ascii="Times New Roman" w:hAnsi="Times New Roman" w:cs="Times New Roman"/>
          <w:sz w:val="24"/>
          <w:szCs w:val="24"/>
        </w:rPr>
        <w:t xml:space="preserve">natural </w:t>
      </w:r>
      <w:r w:rsidR="00304EF3" w:rsidRPr="00444AAF">
        <w:rPr>
          <w:rFonts w:ascii="Times New Roman" w:hAnsi="Times New Roman" w:cs="Times New Roman"/>
          <w:sz w:val="24"/>
          <w:szCs w:val="24"/>
        </w:rPr>
        <w:t xml:space="preserve">selection was found in the </w:t>
      </w:r>
      <w:r w:rsidR="00DD45B7" w:rsidRPr="00444AAF">
        <w:rPr>
          <w:rFonts w:ascii="Times New Roman" w:hAnsi="Times New Roman" w:cs="Times New Roman"/>
          <w:sz w:val="24"/>
          <w:szCs w:val="24"/>
        </w:rPr>
        <w:t>phospholipase A2 group 2A gene (</w:t>
      </w:r>
      <w:r w:rsidR="00DD45B7" w:rsidRPr="00444AAF">
        <w:rPr>
          <w:rFonts w:ascii="Times New Roman" w:hAnsi="Times New Roman" w:cs="Times New Roman"/>
          <w:i/>
          <w:iCs/>
          <w:sz w:val="24"/>
          <w:szCs w:val="24"/>
        </w:rPr>
        <w:t>PLA2G2A</w:t>
      </w:r>
      <w:r w:rsidR="00DD45B7" w:rsidRPr="00444AAF">
        <w:rPr>
          <w:rFonts w:ascii="Times New Roman" w:hAnsi="Times New Roman" w:cs="Times New Roman"/>
          <w:sz w:val="24"/>
          <w:szCs w:val="24"/>
        </w:rPr>
        <w:t xml:space="preserve">). </w:t>
      </w:r>
      <w:r w:rsidR="004E3E1C" w:rsidRPr="00444AAF">
        <w:rPr>
          <w:rFonts w:ascii="Times New Roman" w:hAnsi="Times New Roman" w:cs="Times New Roman"/>
          <w:sz w:val="24"/>
          <w:szCs w:val="24"/>
        </w:rPr>
        <w:t>A</w:t>
      </w:r>
      <w:r w:rsidR="00DD45B7" w:rsidRPr="00444AAF">
        <w:rPr>
          <w:rFonts w:ascii="Times New Roman" w:hAnsi="Times New Roman" w:cs="Times New Roman"/>
          <w:sz w:val="24"/>
          <w:szCs w:val="24"/>
        </w:rPr>
        <w:t>ngiopoietin-like-8 (</w:t>
      </w:r>
      <w:r w:rsidR="00DD45B7" w:rsidRPr="00444AAF">
        <w:rPr>
          <w:rFonts w:ascii="Times New Roman" w:hAnsi="Times New Roman" w:cs="Times New Roman"/>
          <w:i/>
          <w:iCs/>
          <w:sz w:val="24"/>
          <w:szCs w:val="24"/>
        </w:rPr>
        <w:t>ANGPTL8</w:t>
      </w:r>
      <w:r w:rsidR="00DD45B7" w:rsidRPr="00444AAF">
        <w:rPr>
          <w:rFonts w:ascii="Times New Roman" w:hAnsi="Times New Roman" w:cs="Times New Roman"/>
          <w:sz w:val="24"/>
          <w:szCs w:val="24"/>
        </w:rPr>
        <w:t>) and perilipin1 (</w:t>
      </w:r>
      <w:r w:rsidR="00DD45B7" w:rsidRPr="00444AAF">
        <w:rPr>
          <w:rFonts w:ascii="Times New Roman" w:hAnsi="Times New Roman" w:cs="Times New Roman"/>
          <w:i/>
          <w:iCs/>
          <w:sz w:val="24"/>
          <w:szCs w:val="24"/>
        </w:rPr>
        <w:t>PLIN1</w:t>
      </w:r>
      <w:r w:rsidR="00DD45B7" w:rsidRPr="00444AAF">
        <w:rPr>
          <w:rFonts w:ascii="Times New Roman" w:hAnsi="Times New Roman" w:cs="Times New Roman"/>
          <w:sz w:val="24"/>
          <w:szCs w:val="24"/>
        </w:rPr>
        <w:t xml:space="preserve">) </w:t>
      </w:r>
      <w:r w:rsidRPr="00444AAF">
        <w:rPr>
          <w:rFonts w:ascii="Times New Roman" w:eastAsia="游明朝" w:hAnsi="Times New Roman" w:cs="Times New Roman"/>
          <w:sz w:val="24"/>
          <w:szCs w:val="24"/>
        </w:rPr>
        <w:t>al</w:t>
      </w:r>
      <w:bookmarkEnd w:id="3"/>
      <w:r w:rsidR="00DD45B7" w:rsidRPr="00444AAF">
        <w:rPr>
          <w:rFonts w:ascii="Times New Roman" w:hAnsi="Times New Roman" w:cs="Times New Roman"/>
          <w:sz w:val="24"/>
          <w:szCs w:val="24"/>
        </w:rPr>
        <w:t xml:space="preserve">so exhibit </w:t>
      </w:r>
      <w:r w:rsidR="004371A2" w:rsidRPr="00444AAF">
        <w:rPr>
          <w:rFonts w:ascii="Times New Roman" w:hAnsi="Times New Roman" w:cs="Times New Roman"/>
          <w:sz w:val="24"/>
          <w:szCs w:val="24"/>
        </w:rPr>
        <w:t>signatures</w:t>
      </w:r>
      <w:r w:rsidR="00DD45B7" w:rsidRPr="00444AAF">
        <w:rPr>
          <w:rFonts w:ascii="Times New Roman" w:hAnsi="Times New Roman" w:cs="Times New Roman"/>
          <w:sz w:val="24"/>
          <w:szCs w:val="24"/>
        </w:rPr>
        <w:t xml:space="preserve"> of positive selection in these population</w:t>
      </w:r>
      <w:r w:rsidR="00BC2D49" w:rsidRPr="00444AAF">
        <w:rPr>
          <w:rFonts w:ascii="Times New Roman" w:hAnsi="Times New Roman" w:cs="Times New Roman"/>
          <w:sz w:val="24"/>
          <w:szCs w:val="24"/>
        </w:rPr>
        <w:t>s</w:t>
      </w:r>
      <w:r w:rsidR="009A6840" w:rsidRPr="00444AAF">
        <w:rPr>
          <w:rFonts w:ascii="Times New Roman" w:hAnsi="Times New Roman" w:cs="Times New Roman"/>
          <w:sz w:val="24"/>
          <w:szCs w:val="24"/>
        </w:rPr>
        <w:t xml:space="preserve"> </w:t>
      </w:r>
      <w:r w:rsidR="00693D45" w:rsidRPr="00444AAF">
        <w:rPr>
          <w:rFonts w:ascii="Times New Roman" w:hAnsi="Times New Roman" w:cs="Times New Roman"/>
          <w:sz w:val="24"/>
          <w:szCs w:val="24"/>
        </w:rPr>
        <w:fldChar w:fldCharType="begin">
          <w:fldData xml:space="preserve">PEVuZE5vdGU+PENpdGU+PEF1dGhvcj5IYWxsbWFyazwvQXV0aG9yPjxZZWFyPjIwMTg8L1llYXI+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==
</w:fldData>
        </w:fldChar>
      </w:r>
      <w:r w:rsidR="00901030" w:rsidRPr="00444AAF">
        <w:rPr>
          <w:rFonts w:ascii="Times New Roman" w:hAnsi="Times New Roman" w:cs="Times New Roman"/>
          <w:sz w:val="24"/>
          <w:szCs w:val="24"/>
        </w:rPr>
        <w:instrText xml:space="preserve"> ADDIN EN.CITE </w:instrText>
      </w:r>
      <w:r w:rsidR="00901030" w:rsidRPr="00444AAF">
        <w:rPr>
          <w:rFonts w:ascii="Times New Roman" w:hAnsi="Times New Roman" w:cs="Times New Roman"/>
          <w:sz w:val="24"/>
          <w:szCs w:val="24"/>
        </w:rPr>
        <w:fldChar w:fldCharType="begin">
          <w:fldData xml:space="preserve">PEVuZE5vdGU+PENpdGU+PEF1dGhvcj5IYWxsbWFyazwvQXV0aG9yPjxZZWFyPjIwMTg8L1llYXI+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==
</w:fldData>
        </w:fldChar>
      </w:r>
      <w:r w:rsidR="00901030"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901030" w:rsidRPr="00444AAF">
        <w:rPr>
          <w:rFonts w:ascii="Times New Roman" w:hAnsi="Times New Roman" w:cs="Times New Roman"/>
          <w:sz w:val="24"/>
          <w:szCs w:val="24"/>
        </w:rPr>
        <w:fldChar w:fldCharType="end"/>
      </w:r>
      <w:r w:rsidR="00693D45" w:rsidRPr="00444AAF">
        <w:rPr>
          <w:rFonts w:ascii="Times New Roman" w:hAnsi="Times New Roman" w:cs="Times New Roman"/>
          <w:sz w:val="24"/>
          <w:szCs w:val="24"/>
        </w:rPr>
      </w:r>
      <w:r w:rsidR="00693D45"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(17)</w:t>
      </w:r>
      <w:r w:rsidR="00693D45" w:rsidRPr="00444AAF">
        <w:rPr>
          <w:rFonts w:ascii="Times New Roman" w:hAnsi="Times New Roman" w:cs="Times New Roman"/>
          <w:sz w:val="24"/>
          <w:szCs w:val="24"/>
        </w:rPr>
        <w:fldChar w:fldCharType="end"/>
      </w:r>
      <w:r w:rsidR="00DD45B7" w:rsidRPr="00444AAF">
        <w:rPr>
          <w:rFonts w:ascii="Times New Roman" w:hAnsi="Times New Roman" w:cs="Times New Roman"/>
          <w:sz w:val="24"/>
          <w:szCs w:val="24"/>
        </w:rPr>
        <w:t xml:space="preserve">. </w:t>
      </w:r>
      <w:r w:rsidR="00972F81" w:rsidRPr="00444AAF">
        <w:rPr>
          <w:rFonts w:ascii="Times New Roman" w:hAnsi="Times New Roman" w:cs="Times New Roman"/>
          <w:sz w:val="24"/>
          <w:szCs w:val="24"/>
        </w:rPr>
        <w:t xml:space="preserve">The allele frequencies of </w:t>
      </w:r>
      <w:r w:rsidR="00F267A5" w:rsidRPr="00444AAF">
        <w:rPr>
          <w:rFonts w:ascii="Times New Roman" w:hAnsi="Times New Roman" w:cs="Times New Roman"/>
          <w:sz w:val="24"/>
          <w:szCs w:val="24"/>
        </w:rPr>
        <w:t>SNPs</w:t>
      </w:r>
      <w:r w:rsidR="00A40E2B" w:rsidRPr="00444AAF">
        <w:rPr>
          <w:rFonts w:ascii="Times New Roman" w:hAnsi="Times New Roman" w:cs="Times New Roman"/>
          <w:sz w:val="24"/>
          <w:szCs w:val="24"/>
        </w:rPr>
        <w:t xml:space="preserve"> </w:t>
      </w:r>
      <w:r w:rsidR="00304EF3" w:rsidRPr="00444AAF">
        <w:rPr>
          <w:rFonts w:ascii="Times New Roman" w:hAnsi="Times New Roman" w:cs="Times New Roman"/>
          <w:sz w:val="24"/>
          <w:szCs w:val="24"/>
        </w:rPr>
        <w:t xml:space="preserve">in </w:t>
      </w:r>
      <w:r>
        <w:rPr>
          <w:rFonts w:ascii="Times New Roman" w:eastAsia="游明朝" w:hAnsi="Times New Roman" w:cs="Times New Roman"/>
          <w:sz w:val="24"/>
          <w:szCs w:val="24"/>
        </w:rPr>
        <w:t xml:space="preserve">the </w:t>
      </w:r>
      <w:bookmarkStart w:id="4" w:name="_Hlk167447746"/>
      <w:r w:rsidRPr="00444AAF">
        <w:rPr>
          <w:rFonts w:ascii="Times New Roman" w:eastAsia="游明朝" w:hAnsi="Times New Roman" w:cs="Times New Roman"/>
          <w:sz w:val="24"/>
          <w:szCs w:val="24"/>
        </w:rPr>
        <w:t>l</w:t>
      </w:r>
      <w:r w:rsidR="00304EF3" w:rsidRPr="00444AAF">
        <w:rPr>
          <w:rFonts w:ascii="Times New Roman" w:hAnsi="Times New Roman" w:cs="Times New Roman"/>
          <w:sz w:val="24"/>
          <w:szCs w:val="24"/>
        </w:rPr>
        <w:t>eptin receptor (</w:t>
      </w:r>
      <w:r w:rsidR="00304EF3" w:rsidRPr="00444AAF">
        <w:rPr>
          <w:rFonts w:ascii="Times New Roman" w:hAnsi="Times New Roman" w:cs="Times New Roman"/>
          <w:i/>
          <w:iCs/>
          <w:sz w:val="24"/>
          <w:szCs w:val="24"/>
        </w:rPr>
        <w:t>LEPR</w:t>
      </w:r>
      <w:bookmarkEnd w:id="4"/>
      <w:r w:rsidR="00304EF3" w:rsidRPr="00444AAF">
        <w:rPr>
          <w:rFonts w:ascii="Times New Roman" w:hAnsi="Times New Roman" w:cs="Times New Roman"/>
          <w:sz w:val="24"/>
          <w:szCs w:val="24"/>
        </w:rPr>
        <w:t>)</w:t>
      </w:r>
      <w:r w:rsidR="00F267A5" w:rsidRPr="00444AAF">
        <w:rPr>
          <w:rFonts w:ascii="Times New Roman" w:hAnsi="Times New Roman" w:cs="Times New Roman"/>
          <w:sz w:val="24"/>
          <w:szCs w:val="24"/>
        </w:rPr>
        <w:t>, especially rs1137100 (</w:t>
      </w:r>
      <w:r w:rsidR="00304EF3" w:rsidRPr="00444AAF">
        <w:rPr>
          <w:rFonts w:ascii="Times New Roman" w:hAnsi="Times New Roman" w:cs="Times New Roman"/>
          <w:sz w:val="24"/>
          <w:szCs w:val="24"/>
        </w:rPr>
        <w:t>Lys</w:t>
      </w:r>
      <w:r w:rsidR="00F267A5" w:rsidRPr="00444AAF">
        <w:rPr>
          <w:rFonts w:ascii="Times New Roman" w:hAnsi="Times New Roman" w:cs="Times New Roman"/>
          <w:sz w:val="24"/>
          <w:szCs w:val="24"/>
        </w:rPr>
        <w:t>109</w:t>
      </w:r>
      <w:r w:rsidR="00304EF3" w:rsidRPr="00444AAF">
        <w:rPr>
          <w:rFonts w:ascii="Times New Roman" w:hAnsi="Times New Roman" w:cs="Times New Roman"/>
          <w:sz w:val="24"/>
          <w:szCs w:val="24"/>
        </w:rPr>
        <w:t>Arg</w:t>
      </w:r>
      <w:r w:rsidR="00F267A5" w:rsidRPr="00444AAF">
        <w:rPr>
          <w:rFonts w:ascii="Times New Roman" w:hAnsi="Times New Roman" w:cs="Times New Roman"/>
          <w:sz w:val="24"/>
          <w:szCs w:val="24"/>
        </w:rPr>
        <w:t>)</w:t>
      </w:r>
      <w:r w:rsidR="00304EF3" w:rsidRPr="00444AAF">
        <w:rPr>
          <w:rFonts w:ascii="Times New Roman" w:hAnsi="Times New Roman" w:cs="Times New Roman"/>
          <w:sz w:val="24"/>
          <w:szCs w:val="24"/>
        </w:rPr>
        <w:t>,</w:t>
      </w:r>
      <w:r w:rsidR="00F267A5" w:rsidRPr="00444AAF">
        <w:rPr>
          <w:rFonts w:ascii="Times New Roman" w:hAnsi="Times New Roman" w:cs="Times New Roman"/>
          <w:sz w:val="24"/>
          <w:szCs w:val="24"/>
        </w:rPr>
        <w:t xml:space="preserve"> </w:t>
      </w:r>
      <w:r>
        <w:rPr>
          <w:rFonts w:ascii="Times New Roman" w:eastAsia="游明朝" w:hAnsi="Times New Roman" w:cs="Times New Roman"/>
          <w:sz w:val="24"/>
          <w:szCs w:val="24"/>
        </w:rPr>
        <w:t xml:space="preserve">are </w:t>
      </w:r>
      <w:r w:rsidR="009A1B75" w:rsidRPr="00444AAF">
        <w:rPr>
          <w:rFonts w:ascii="Times New Roman" w:hAnsi="Times New Roman" w:cs="Times New Roman"/>
          <w:sz w:val="24"/>
          <w:szCs w:val="24"/>
        </w:rPr>
        <w:t>correlat</w:t>
      </w:r>
      <w:r w:rsidR="00972F81" w:rsidRPr="00444AAF">
        <w:rPr>
          <w:rFonts w:ascii="Times New Roman" w:hAnsi="Times New Roman" w:cs="Times New Roman"/>
          <w:sz w:val="24"/>
          <w:szCs w:val="24"/>
        </w:rPr>
        <w:t>e</w:t>
      </w:r>
      <w:r>
        <w:rPr>
          <w:rFonts w:ascii="Times New Roman" w:eastAsia="游明朝" w:hAnsi="Times New Roman" w:cs="Times New Roman"/>
          <w:sz w:val="24"/>
          <w:szCs w:val="24"/>
        </w:rPr>
        <w:t>d</w:t>
      </w:r>
      <w:r w:rsidR="009A1B75" w:rsidRPr="00444AAF">
        <w:rPr>
          <w:rFonts w:ascii="Times New Roman" w:hAnsi="Times New Roman" w:cs="Times New Roman"/>
          <w:sz w:val="24"/>
          <w:szCs w:val="24"/>
        </w:rPr>
        <w:t xml:space="preserve"> </w:t>
      </w:r>
      <w:r w:rsidR="00972F81" w:rsidRPr="00444AAF">
        <w:rPr>
          <w:rFonts w:ascii="Times New Roman" w:hAnsi="Times New Roman" w:cs="Times New Roman"/>
          <w:sz w:val="24"/>
          <w:szCs w:val="24"/>
        </w:rPr>
        <w:t>with</w:t>
      </w:r>
      <w:r w:rsidR="00AF49EF" w:rsidRPr="00444AAF">
        <w:rPr>
          <w:rFonts w:ascii="Times New Roman" w:hAnsi="Times New Roman" w:cs="Times New Roman"/>
          <w:sz w:val="24"/>
          <w:szCs w:val="24"/>
        </w:rPr>
        <w:t xml:space="preserve"> principal components</w:t>
      </w:r>
      <w:r w:rsidR="00BB531D" w:rsidRPr="00444AAF">
        <w:rPr>
          <w:rFonts w:ascii="Times New Roman" w:hAnsi="Times New Roman" w:cs="Times New Roman"/>
          <w:sz w:val="24"/>
          <w:szCs w:val="24"/>
        </w:rPr>
        <w:t xml:space="preserve"> </w:t>
      </w:r>
      <w:r w:rsidR="00BB531D" w:rsidRPr="00444AAF">
        <w:rPr>
          <w:rFonts w:ascii="Times New Roman" w:hAnsi="Times New Roman" w:cs="Times New Roman"/>
          <w:sz w:val="24"/>
          <w:szCs w:val="24"/>
        </w:rPr>
        <w:lastRenderedPageBreak/>
        <w:t>represent</w:t>
      </w:r>
      <w:r w:rsidR="00972F81" w:rsidRPr="00444AAF">
        <w:rPr>
          <w:rFonts w:ascii="Times New Roman" w:hAnsi="Times New Roman" w:cs="Times New Roman"/>
          <w:sz w:val="24"/>
          <w:szCs w:val="24"/>
        </w:rPr>
        <w:t>ing</w:t>
      </w:r>
      <w:r w:rsidR="009A1B75" w:rsidRPr="00444AAF">
        <w:rPr>
          <w:rFonts w:ascii="Times New Roman" w:hAnsi="Times New Roman" w:cs="Times New Roman"/>
          <w:sz w:val="24"/>
          <w:szCs w:val="24"/>
        </w:rPr>
        <w:t xml:space="preserve"> </w:t>
      </w:r>
      <w:r w:rsidR="003944BB" w:rsidRPr="00444AAF">
        <w:rPr>
          <w:rFonts w:ascii="Times New Roman" w:hAnsi="Times New Roman" w:cs="Times New Roman"/>
          <w:sz w:val="24"/>
          <w:szCs w:val="24"/>
        </w:rPr>
        <w:t xml:space="preserve">winter </w:t>
      </w:r>
      <w:r w:rsidR="005965A6" w:rsidRPr="00444AAF">
        <w:rPr>
          <w:rFonts w:ascii="Times New Roman" w:hAnsi="Times New Roman" w:cs="Times New Roman"/>
          <w:sz w:val="24"/>
          <w:szCs w:val="24"/>
        </w:rPr>
        <w:t>in population</w:t>
      </w:r>
      <w:r w:rsidR="005339EC" w:rsidRPr="00444AAF">
        <w:rPr>
          <w:rFonts w:ascii="Times New Roman" w:hAnsi="Times New Roman" w:cs="Times New Roman"/>
          <w:sz w:val="24"/>
          <w:szCs w:val="24"/>
        </w:rPr>
        <w:t>s</w:t>
      </w:r>
      <w:r w:rsidRPr="00444AAF">
        <w:rPr>
          <w:rFonts w:ascii="Times New Roman" w:eastAsia="游明朝" w:hAnsi="Times New Roman" w:cs="Times New Roman"/>
          <w:sz w:val="24"/>
          <w:szCs w:val="24"/>
        </w:rPr>
        <w:t xml:space="preserve"> </w:t>
      </w:r>
      <w:r w:rsidR="00290E6A" w:rsidRPr="00444AAF">
        <w:rPr>
          <w:rFonts w:ascii="Times New Roman" w:hAnsi="Times New Roman" w:cs="Times New Roman"/>
          <w:sz w:val="24"/>
          <w:szCs w:val="24"/>
        </w:rPr>
        <w:t>worldwide</w:t>
      </w:r>
      <w:r w:rsidR="00167156" w:rsidRPr="00444AAF">
        <w:rPr>
          <w:rFonts w:ascii="Times New Roman" w:hAnsi="Times New Roman" w:cs="Times New Roman"/>
          <w:sz w:val="24"/>
          <w:szCs w:val="24"/>
        </w:rPr>
        <w:t xml:space="preserve"> </w:t>
      </w:r>
      <w:r w:rsidR="00167156" w:rsidRPr="00444AAF">
        <w:rPr>
          <w:rFonts w:ascii="Times New Roman" w:hAnsi="Times New Roman" w:cs="Times New Roman"/>
          <w:sz w:val="24"/>
          <w:szCs w:val="24"/>
        </w:rPr>
        <w:fldChar w:fldCharType="begin">
          <w:fldData xml:space="preserve">PEVuZE5vdGU+PENpdGU+PEF1dGhvcj5IYW5jb2NrPC9BdXRob3I+PFllYXI+MjAwODwvWWVhcj48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</w:fldData>
        </w:fldChar>
      </w:r>
      <w:r w:rsidR="009E28A6" w:rsidRPr="00444AAF">
        <w:rPr>
          <w:rFonts w:ascii="Times New Roman" w:hAnsi="Times New Roman" w:cs="Times New Roman"/>
          <w:sz w:val="24"/>
          <w:szCs w:val="24"/>
        </w:rPr>
        <w:instrText xml:space="preserve"> ADDIN EN.CITE </w:instrText>
      </w:r>
      <w:r w:rsidR="009E28A6" w:rsidRPr="00444AAF">
        <w:rPr>
          <w:rFonts w:ascii="Times New Roman" w:hAnsi="Times New Roman" w:cs="Times New Roman"/>
          <w:sz w:val="24"/>
          <w:szCs w:val="24"/>
        </w:rPr>
        <w:fldChar w:fldCharType="begin">
          <w:fldData xml:space="preserve">PEVuZE5vdGU+PENpdGU+PEF1dGhvcj5IYW5jb2NrPC9BdXRob3I+PFllYXI+MjAwODwvWWVhcj48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</w:fldData>
        </w:fldChar>
      </w:r>
      <w:r w:rsidR="009E28A6"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fldChar w:fldCharType="end"/>
      </w:r>
      <w:r w:rsidR="00167156" w:rsidRPr="00444AAF">
        <w:rPr>
          <w:rFonts w:ascii="Times New Roman" w:hAnsi="Times New Roman" w:cs="Times New Roman"/>
          <w:sz w:val="24"/>
          <w:szCs w:val="24"/>
        </w:rPr>
      </w:r>
      <w:r w:rsidR="00167156"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(11, 18)</w:t>
      </w:r>
      <w:r w:rsidR="00167156" w:rsidRPr="00444AAF">
        <w:rPr>
          <w:rFonts w:ascii="Times New Roman" w:hAnsi="Times New Roman" w:cs="Times New Roman"/>
          <w:sz w:val="24"/>
          <w:szCs w:val="24"/>
        </w:rPr>
        <w:fldChar w:fldCharType="end"/>
      </w:r>
      <w:r w:rsidR="005965A6" w:rsidRPr="00444AAF">
        <w:rPr>
          <w:rFonts w:ascii="Times New Roman" w:hAnsi="Times New Roman" w:cs="Times New Roman"/>
          <w:sz w:val="24"/>
          <w:szCs w:val="24"/>
        </w:rPr>
        <w:t>.</w:t>
      </w:r>
      <w:r w:rsidR="00DD45B7" w:rsidRPr="00444AAF">
        <w:rPr>
          <w:rFonts w:ascii="Times New Roman" w:hAnsi="Times New Roman" w:cs="Times New Roman"/>
          <w:sz w:val="24"/>
          <w:szCs w:val="24"/>
        </w:rPr>
        <w:t xml:space="preserve"> </w:t>
      </w:r>
      <w:r w:rsidR="002E2A3F" w:rsidRPr="00444AAF">
        <w:rPr>
          <w:rFonts w:ascii="Times New Roman" w:hAnsi="Times New Roman" w:cs="Times New Roman"/>
          <w:sz w:val="24"/>
          <w:szCs w:val="24"/>
        </w:rPr>
        <w:t>Moreover,</w:t>
      </w:r>
      <w:r w:rsidR="00D91C62" w:rsidRPr="00444AAF">
        <w:rPr>
          <w:rFonts w:ascii="Times New Roman" w:hAnsi="Times New Roman" w:cs="Times New Roman"/>
          <w:sz w:val="24"/>
          <w:szCs w:val="24"/>
        </w:rPr>
        <w:t xml:space="preserve"> haplotypes consisting of </w:t>
      </w:r>
      <w:proofErr w:type="gramStart"/>
      <w:r w:rsidR="00D91C62" w:rsidRPr="00444AAF">
        <w:rPr>
          <w:rFonts w:ascii="Times New Roman" w:hAnsi="Times New Roman" w:cs="Times New Roman"/>
          <w:sz w:val="24"/>
          <w:szCs w:val="24"/>
        </w:rPr>
        <w:t>rs1137100</w:t>
      </w:r>
      <w:proofErr w:type="gramEnd"/>
      <w:r w:rsidR="00D91C62" w:rsidRPr="00444AAF">
        <w:rPr>
          <w:rFonts w:ascii="Times New Roman" w:hAnsi="Times New Roman" w:cs="Times New Roman"/>
          <w:sz w:val="24"/>
          <w:szCs w:val="24"/>
        </w:rPr>
        <w:t xml:space="preserve"> and tightly linked SNPs </w:t>
      </w:r>
      <w:r w:rsidR="007E6EFD">
        <w:rPr>
          <w:rFonts w:ascii="Times New Roman" w:hAnsi="Times New Roman" w:cs="Times New Roman"/>
          <w:sz w:val="24"/>
          <w:szCs w:val="24"/>
        </w:rPr>
        <w:t>exhibit</w:t>
      </w:r>
      <w:r w:rsidR="007E6EFD" w:rsidRPr="00444AAF">
        <w:rPr>
          <w:rFonts w:ascii="Times New Roman" w:hAnsi="Times New Roman" w:cs="Times New Roman"/>
          <w:sz w:val="24"/>
          <w:szCs w:val="24"/>
        </w:rPr>
        <w:t xml:space="preserve"> </w:t>
      </w:r>
      <w:r w:rsidR="00D91C62" w:rsidRPr="00444AAF">
        <w:rPr>
          <w:rFonts w:ascii="Times New Roman" w:hAnsi="Times New Roman" w:cs="Times New Roman"/>
          <w:sz w:val="24"/>
          <w:szCs w:val="24"/>
        </w:rPr>
        <w:t>increased homozygosity</w:t>
      </w:r>
      <w:r w:rsidR="00BC2D49" w:rsidRPr="00444AAF">
        <w:rPr>
          <w:rFonts w:ascii="Times New Roman" w:hAnsi="Times New Roman" w:cs="Times New Roman"/>
          <w:sz w:val="24"/>
          <w:szCs w:val="24"/>
        </w:rPr>
        <w:t xml:space="preserve"> in EAs</w:t>
      </w:r>
      <w:r w:rsidR="00D91C62" w:rsidRPr="00444AAF">
        <w:rPr>
          <w:rFonts w:ascii="Times New Roman" w:hAnsi="Times New Roman" w:cs="Times New Roman"/>
          <w:sz w:val="24"/>
          <w:szCs w:val="24"/>
        </w:rPr>
        <w:t>, impl</w:t>
      </w:r>
      <w:r w:rsidR="005339EC" w:rsidRPr="00444AAF">
        <w:rPr>
          <w:rFonts w:ascii="Times New Roman" w:hAnsi="Times New Roman" w:cs="Times New Roman"/>
          <w:sz w:val="24"/>
          <w:szCs w:val="24"/>
        </w:rPr>
        <w:t>ying</w:t>
      </w:r>
      <w:r w:rsidR="002E2A3F" w:rsidRPr="00444AAF">
        <w:rPr>
          <w:rFonts w:ascii="Times New Roman" w:hAnsi="Times New Roman" w:cs="Times New Roman"/>
          <w:sz w:val="24"/>
          <w:szCs w:val="24"/>
        </w:rPr>
        <w:t xml:space="preserve"> </w:t>
      </w:r>
      <w:r w:rsidR="00D91C62" w:rsidRPr="00444AAF">
        <w:rPr>
          <w:rFonts w:ascii="Times New Roman" w:hAnsi="Times New Roman" w:cs="Times New Roman"/>
          <w:sz w:val="24"/>
          <w:szCs w:val="24"/>
        </w:rPr>
        <w:t xml:space="preserve">recent positive selection at this locus </w:t>
      </w:r>
      <w:r w:rsidR="00935519" w:rsidRPr="00444AAF">
        <w:rPr>
          <w:rFonts w:ascii="Times New Roman" w:hAnsi="Times New Roman" w:cs="Times New Roman"/>
          <w:sz w:val="24"/>
          <w:szCs w:val="24"/>
        </w:rPr>
        <w:fldChar w:fldCharType="begin">
          <w:fldData xml:space="preserve">PEVuZE5vdGU+PENpdGU+PEF1dGhvcj5TYXp6aW5pPC9BdXRob3I+PFllYXI+MjAxNDwvWWVhcj48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</w:fldData>
        </w:fldChar>
      </w:r>
      <w:r w:rsidR="009E28A6" w:rsidRPr="00444AAF">
        <w:rPr>
          <w:rFonts w:ascii="Times New Roman" w:hAnsi="Times New Roman" w:cs="Times New Roman"/>
          <w:sz w:val="24"/>
          <w:szCs w:val="24"/>
        </w:rPr>
        <w:instrText xml:space="preserve"> ADDIN EN.CITE </w:instrText>
      </w:r>
      <w:r w:rsidR="009E28A6" w:rsidRPr="00444AAF">
        <w:rPr>
          <w:rFonts w:ascii="Times New Roman" w:hAnsi="Times New Roman" w:cs="Times New Roman"/>
          <w:sz w:val="24"/>
          <w:szCs w:val="24"/>
        </w:rPr>
        <w:fldChar w:fldCharType="begin">
          <w:fldData xml:space="preserve">PEVuZE5vdGU+PENpdGU+PEF1dGhvcj5TYXp6aW5pPC9BdXRob3I+PFllYXI+MjAxNDwvWWVhcj48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</w:fldData>
        </w:fldChar>
      </w:r>
      <w:r w:rsidR="009E28A6"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fldChar w:fldCharType="end"/>
      </w:r>
      <w:r w:rsidR="00935519" w:rsidRPr="00444AAF">
        <w:rPr>
          <w:rFonts w:ascii="Times New Roman" w:hAnsi="Times New Roman" w:cs="Times New Roman"/>
          <w:sz w:val="24"/>
          <w:szCs w:val="24"/>
        </w:rPr>
      </w:r>
      <w:r w:rsidR="00935519"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(19, 20)</w:t>
      </w:r>
      <w:r w:rsidR="00935519" w:rsidRPr="00444AAF">
        <w:rPr>
          <w:rFonts w:ascii="Times New Roman" w:hAnsi="Times New Roman" w:cs="Times New Roman"/>
          <w:sz w:val="24"/>
          <w:szCs w:val="24"/>
        </w:rPr>
        <w:fldChar w:fldCharType="end"/>
      </w:r>
      <w:r w:rsidR="003944BB" w:rsidRPr="00444AAF">
        <w:rPr>
          <w:rFonts w:ascii="Times New Roman" w:hAnsi="Times New Roman" w:cs="Times New Roman"/>
          <w:sz w:val="24"/>
          <w:szCs w:val="24"/>
        </w:rPr>
        <w:t>.</w:t>
      </w:r>
      <w:r w:rsidR="00EC725C" w:rsidRPr="00444AAF">
        <w:rPr>
          <w:rFonts w:ascii="Times New Roman" w:hAnsi="Times New Roman" w:cs="Times New Roman"/>
          <w:sz w:val="24"/>
          <w:szCs w:val="24"/>
        </w:rPr>
        <w:t xml:space="preserve"> </w:t>
      </w:r>
      <w:r w:rsidR="00FF024D" w:rsidRPr="00444AAF">
        <w:rPr>
          <w:rFonts w:ascii="Times New Roman" w:hAnsi="Times New Roman" w:cs="Times New Roman"/>
          <w:sz w:val="24"/>
          <w:szCs w:val="24"/>
        </w:rPr>
        <w:t xml:space="preserve">Although </w:t>
      </w:r>
      <w:r>
        <w:rPr>
          <w:rFonts w:ascii="Times New Roman" w:eastAsia="游明朝" w:hAnsi="Times New Roman" w:cs="Times New Roman"/>
          <w:sz w:val="24"/>
          <w:szCs w:val="24"/>
        </w:rPr>
        <w:t xml:space="preserve">the products of </w:t>
      </w:r>
      <w:r w:rsidR="00A611D5" w:rsidRPr="00444AAF">
        <w:rPr>
          <w:rFonts w:ascii="Times New Roman" w:hAnsi="Times New Roman" w:cs="Times New Roman"/>
          <w:sz w:val="24"/>
          <w:szCs w:val="24"/>
        </w:rPr>
        <w:t>t</w:t>
      </w:r>
      <w:r w:rsidR="0051080A" w:rsidRPr="00444AAF">
        <w:rPr>
          <w:rFonts w:ascii="Times New Roman" w:hAnsi="Times New Roman" w:cs="Times New Roman"/>
          <w:sz w:val="24"/>
          <w:szCs w:val="24"/>
        </w:rPr>
        <w:t xml:space="preserve">hese genes </w:t>
      </w:r>
      <w:r w:rsidR="00477BBE" w:rsidRPr="00444AAF">
        <w:rPr>
          <w:rFonts w:ascii="Times New Roman" w:hAnsi="Times New Roman" w:cs="Times New Roman"/>
          <w:sz w:val="24"/>
          <w:szCs w:val="24"/>
        </w:rPr>
        <w:t xml:space="preserve">have been </w:t>
      </w:r>
      <w:r w:rsidR="00FF024D" w:rsidRPr="00444AAF">
        <w:rPr>
          <w:rFonts w:ascii="Times New Roman" w:hAnsi="Times New Roman" w:cs="Times New Roman"/>
          <w:sz w:val="24"/>
          <w:szCs w:val="24"/>
        </w:rPr>
        <w:t>identified as molecules that participate</w:t>
      </w:r>
      <w:r w:rsidR="0051080A" w:rsidRPr="00444AAF">
        <w:rPr>
          <w:rFonts w:ascii="Times New Roman" w:hAnsi="Times New Roman" w:cs="Times New Roman"/>
          <w:sz w:val="24"/>
          <w:szCs w:val="24"/>
        </w:rPr>
        <w:t xml:space="preserve"> </w:t>
      </w:r>
      <w:r w:rsidR="00FF024D" w:rsidRPr="00444AAF">
        <w:rPr>
          <w:rFonts w:ascii="Times New Roman" w:hAnsi="Times New Roman" w:cs="Times New Roman"/>
          <w:sz w:val="24"/>
          <w:szCs w:val="24"/>
        </w:rPr>
        <w:t xml:space="preserve">in </w:t>
      </w:r>
      <w:r w:rsidR="0051080A" w:rsidRPr="00444AAF">
        <w:rPr>
          <w:rFonts w:ascii="Times New Roman" w:hAnsi="Times New Roman" w:cs="Times New Roman"/>
          <w:sz w:val="24"/>
          <w:szCs w:val="24"/>
        </w:rPr>
        <w:t xml:space="preserve">BAT </w:t>
      </w:r>
      <w:r w:rsidR="008917A1" w:rsidRPr="00444AAF">
        <w:rPr>
          <w:rFonts w:ascii="Times New Roman" w:hAnsi="Times New Roman" w:cs="Times New Roman"/>
          <w:sz w:val="24"/>
          <w:szCs w:val="24"/>
        </w:rPr>
        <w:t xml:space="preserve">differentiation </w:t>
      </w:r>
      <w:r w:rsidR="00FF024D" w:rsidRPr="00444AAF">
        <w:rPr>
          <w:rFonts w:ascii="Times New Roman" w:hAnsi="Times New Roman" w:cs="Times New Roman"/>
          <w:sz w:val="24"/>
          <w:szCs w:val="24"/>
        </w:rPr>
        <w:t>and function in rodents</w:t>
      </w:r>
      <w:r w:rsidR="00625A95" w:rsidRPr="00444AAF">
        <w:rPr>
          <w:rFonts w:ascii="Times New Roman" w:hAnsi="Times New Roman" w:cs="Times New Roman"/>
          <w:sz w:val="24"/>
          <w:szCs w:val="24"/>
        </w:rPr>
        <w:t xml:space="preserve"> </w:t>
      </w:r>
      <w:r w:rsidR="00625A95" w:rsidRPr="00444AAF">
        <w:rPr>
          <w:rFonts w:ascii="Times New Roman" w:hAnsi="Times New Roman" w:cs="Times New Roman"/>
          <w:sz w:val="24"/>
          <w:szCs w:val="24"/>
        </w:rPr>
        <w:fldChar w:fldCharType="begin">
          <w:fldData xml:space="preserve">PEVuZE5vdGU+PENpdGU+PEF1dGhvcj5IYWxsbWFyazwvQXV0aG9yPjxZZWFyPjIwMTg8L1llYXI+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</w:fldData>
        </w:fldChar>
      </w:r>
      <w:r w:rsidR="00901030" w:rsidRPr="00444AAF">
        <w:rPr>
          <w:rFonts w:ascii="Times New Roman" w:hAnsi="Times New Roman" w:cs="Times New Roman"/>
          <w:sz w:val="24"/>
          <w:szCs w:val="24"/>
        </w:rPr>
        <w:instrText xml:space="preserve"> ADDIN EN.CITE </w:instrText>
      </w:r>
      <w:r w:rsidR="00901030" w:rsidRPr="00444AAF">
        <w:rPr>
          <w:rFonts w:ascii="Times New Roman" w:hAnsi="Times New Roman" w:cs="Times New Roman"/>
          <w:sz w:val="24"/>
          <w:szCs w:val="24"/>
        </w:rPr>
        <w:fldChar w:fldCharType="begin">
          <w:fldData xml:space="preserve">PEVuZE5vdGU+PENpdGU+PEF1dGhvcj5IYWxsbWFyazwvQXV0aG9yPjxZZWFyPjIwMTg8L1llYXI+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</w:fldData>
        </w:fldChar>
      </w:r>
      <w:r w:rsidR="00901030"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901030" w:rsidRPr="00444AAF">
        <w:rPr>
          <w:rFonts w:ascii="Times New Roman" w:hAnsi="Times New Roman" w:cs="Times New Roman"/>
          <w:sz w:val="24"/>
          <w:szCs w:val="24"/>
        </w:rPr>
        <w:fldChar w:fldCharType="end"/>
      </w:r>
      <w:r w:rsidR="00625A95" w:rsidRPr="00444AAF">
        <w:rPr>
          <w:rFonts w:ascii="Times New Roman" w:hAnsi="Times New Roman" w:cs="Times New Roman"/>
          <w:sz w:val="24"/>
          <w:szCs w:val="24"/>
        </w:rPr>
      </w:r>
      <w:r w:rsidR="00625A95"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(12, 17, 21, 22)</w:t>
      </w:r>
      <w:r w:rsidR="00625A95" w:rsidRPr="00444AAF">
        <w:rPr>
          <w:rFonts w:ascii="Times New Roman" w:hAnsi="Times New Roman" w:cs="Times New Roman"/>
          <w:sz w:val="24"/>
          <w:szCs w:val="24"/>
        </w:rPr>
        <w:fldChar w:fldCharType="end"/>
      </w:r>
      <w:r w:rsidR="008675B8" w:rsidRPr="00444AAF">
        <w:rPr>
          <w:rFonts w:ascii="Times New Roman" w:hAnsi="Times New Roman" w:cs="Times New Roman"/>
          <w:sz w:val="24"/>
          <w:szCs w:val="24"/>
        </w:rPr>
        <w:t>,</w:t>
      </w:r>
      <w:r w:rsidR="0051080A" w:rsidRPr="00444AAF">
        <w:rPr>
          <w:rFonts w:ascii="Times New Roman" w:hAnsi="Times New Roman" w:cs="Times New Roman"/>
          <w:sz w:val="24"/>
          <w:szCs w:val="24"/>
        </w:rPr>
        <w:t xml:space="preserve"> </w:t>
      </w:r>
      <w:r w:rsidR="008675B8" w:rsidRPr="00444AAF">
        <w:rPr>
          <w:rFonts w:ascii="Times New Roman" w:hAnsi="Times New Roman" w:cs="Times New Roman"/>
          <w:sz w:val="24"/>
          <w:szCs w:val="24"/>
        </w:rPr>
        <w:t>i</w:t>
      </w:r>
      <w:r w:rsidR="0051080A" w:rsidRPr="00444AAF">
        <w:rPr>
          <w:rFonts w:ascii="Times New Roman" w:hAnsi="Times New Roman" w:cs="Times New Roman"/>
          <w:sz w:val="24"/>
          <w:szCs w:val="24"/>
        </w:rPr>
        <w:t xml:space="preserve">t </w:t>
      </w:r>
      <w:r w:rsidR="00FF024D" w:rsidRPr="00444AAF">
        <w:rPr>
          <w:rFonts w:ascii="Times New Roman" w:hAnsi="Times New Roman" w:cs="Times New Roman"/>
          <w:sz w:val="24"/>
          <w:szCs w:val="24"/>
        </w:rPr>
        <w:t xml:space="preserve">remains unclear </w:t>
      </w:r>
      <w:r w:rsidR="00A70F45" w:rsidRPr="00444AAF">
        <w:rPr>
          <w:rFonts w:ascii="Times New Roman" w:hAnsi="Times New Roman" w:cs="Times New Roman"/>
          <w:sz w:val="24"/>
          <w:szCs w:val="24"/>
        </w:rPr>
        <w:t>whether</w:t>
      </w:r>
      <w:r w:rsidR="00FF024D" w:rsidRPr="00444AAF">
        <w:rPr>
          <w:rFonts w:ascii="Times New Roman" w:hAnsi="Times New Roman" w:cs="Times New Roman"/>
          <w:sz w:val="24"/>
          <w:szCs w:val="24"/>
        </w:rPr>
        <w:t xml:space="preserve"> these genes play a </w:t>
      </w:r>
      <w:r w:rsidR="00A70F45" w:rsidRPr="00444AAF">
        <w:rPr>
          <w:rFonts w:ascii="Times New Roman" w:hAnsi="Times New Roman" w:cs="Times New Roman"/>
          <w:sz w:val="24"/>
          <w:szCs w:val="24"/>
        </w:rPr>
        <w:t xml:space="preserve">similar </w:t>
      </w:r>
      <w:r w:rsidR="00FF024D" w:rsidRPr="00444AAF">
        <w:rPr>
          <w:rFonts w:ascii="Times New Roman" w:hAnsi="Times New Roman" w:cs="Times New Roman"/>
          <w:sz w:val="24"/>
          <w:szCs w:val="24"/>
        </w:rPr>
        <w:t xml:space="preserve">role in humans </w:t>
      </w:r>
      <w:r w:rsidR="00A70F45" w:rsidRPr="00444AAF">
        <w:rPr>
          <w:rFonts w:ascii="Times New Roman" w:hAnsi="Times New Roman" w:cs="Times New Roman"/>
          <w:sz w:val="24"/>
          <w:szCs w:val="24"/>
        </w:rPr>
        <w:t xml:space="preserve">and </w:t>
      </w:r>
      <w:r w:rsidR="00477BBE" w:rsidRPr="00444AAF">
        <w:rPr>
          <w:rFonts w:ascii="Times New Roman" w:hAnsi="Times New Roman" w:cs="Times New Roman"/>
          <w:sz w:val="24"/>
          <w:szCs w:val="24"/>
        </w:rPr>
        <w:t xml:space="preserve">whether </w:t>
      </w:r>
      <w:r w:rsidRPr="00444AAF">
        <w:rPr>
          <w:rFonts w:ascii="Times New Roman" w:eastAsia="游明朝" w:hAnsi="Times New Roman" w:cs="Times New Roman"/>
          <w:sz w:val="24"/>
          <w:szCs w:val="24"/>
        </w:rPr>
        <w:t xml:space="preserve">the </w:t>
      </w:r>
      <w:r w:rsidR="0051080A" w:rsidRPr="00444AAF">
        <w:rPr>
          <w:rFonts w:ascii="Times New Roman" w:hAnsi="Times New Roman" w:cs="Times New Roman"/>
          <w:sz w:val="24"/>
          <w:szCs w:val="24"/>
        </w:rPr>
        <w:t xml:space="preserve">adaptive allele </w:t>
      </w:r>
      <w:r w:rsidR="00C43F57">
        <w:rPr>
          <w:rFonts w:ascii="Times New Roman" w:hAnsi="Times New Roman" w:cs="Times New Roman"/>
          <w:sz w:val="24"/>
          <w:szCs w:val="24"/>
        </w:rPr>
        <w:t>indeed</w:t>
      </w:r>
      <w:r w:rsidR="00C43F57" w:rsidRPr="00444AAF">
        <w:rPr>
          <w:rFonts w:ascii="Times New Roman" w:hAnsi="Times New Roman" w:cs="Times New Roman"/>
          <w:sz w:val="24"/>
          <w:szCs w:val="24"/>
        </w:rPr>
        <w:t xml:space="preserve"> </w:t>
      </w:r>
      <w:r w:rsidR="0051080A" w:rsidRPr="00444AAF">
        <w:rPr>
          <w:rFonts w:ascii="Times New Roman" w:hAnsi="Times New Roman" w:cs="Times New Roman"/>
          <w:sz w:val="24"/>
          <w:szCs w:val="24"/>
        </w:rPr>
        <w:t xml:space="preserve">renders cold tolerance </w:t>
      </w:r>
      <w:r w:rsidR="00B523E8">
        <w:rPr>
          <w:rFonts w:ascii="Times New Roman" w:hAnsi="Times New Roman" w:cs="Times New Roman"/>
          <w:sz w:val="24"/>
          <w:szCs w:val="24"/>
        </w:rPr>
        <w:t>in</w:t>
      </w:r>
      <w:r w:rsidR="00B523E8" w:rsidRPr="00444AAF">
        <w:rPr>
          <w:rFonts w:ascii="Times New Roman" w:hAnsi="Times New Roman" w:cs="Times New Roman"/>
          <w:sz w:val="24"/>
          <w:szCs w:val="24"/>
        </w:rPr>
        <w:t xml:space="preserve"> </w:t>
      </w:r>
      <w:r w:rsidR="0051080A" w:rsidRPr="00444AAF">
        <w:rPr>
          <w:rFonts w:ascii="Times New Roman" w:hAnsi="Times New Roman" w:cs="Times New Roman"/>
          <w:sz w:val="24"/>
          <w:szCs w:val="24"/>
        </w:rPr>
        <w:t>humans.</w:t>
      </w:r>
      <w:r w:rsidR="00B92D83" w:rsidRPr="00444AAF">
        <w:rPr>
          <w:rFonts w:ascii="Times New Roman" w:hAnsi="Times New Roman" w:cs="Times New Roman"/>
          <w:sz w:val="24"/>
          <w:szCs w:val="24"/>
        </w:rPr>
        <w:t xml:space="preserve"> </w:t>
      </w:r>
      <w:r w:rsidR="00F53C9E" w:rsidRPr="00444AAF">
        <w:rPr>
          <w:rFonts w:ascii="Times New Roman" w:hAnsi="Times New Roman" w:cs="Times New Roman"/>
          <w:sz w:val="24"/>
          <w:szCs w:val="24"/>
        </w:rPr>
        <w:t xml:space="preserve">We recently conducted an association </w:t>
      </w:r>
      <w:r w:rsidR="00D166A3" w:rsidRPr="00444AAF">
        <w:rPr>
          <w:rFonts w:ascii="Times New Roman" w:hAnsi="Times New Roman" w:cs="Times New Roman"/>
          <w:sz w:val="24"/>
          <w:szCs w:val="24"/>
        </w:rPr>
        <w:t>study</w:t>
      </w:r>
      <w:r w:rsidR="00F53C9E" w:rsidRPr="00444AAF">
        <w:rPr>
          <w:rFonts w:ascii="Times New Roman" w:hAnsi="Times New Roman" w:cs="Times New Roman"/>
          <w:sz w:val="24"/>
          <w:szCs w:val="24"/>
        </w:rPr>
        <w:t xml:space="preserve"> on BAT activity </w:t>
      </w:r>
      <w:r w:rsidR="00D166A3" w:rsidRPr="00444AAF">
        <w:rPr>
          <w:rFonts w:ascii="Times New Roman" w:hAnsi="Times New Roman" w:cs="Times New Roman"/>
          <w:sz w:val="24"/>
          <w:szCs w:val="24"/>
        </w:rPr>
        <w:t xml:space="preserve">and </w:t>
      </w:r>
      <w:r w:rsidR="00A12ED0" w:rsidRPr="00444AAF">
        <w:rPr>
          <w:rFonts w:ascii="Times New Roman" w:hAnsi="Times New Roman" w:cs="Times New Roman"/>
          <w:sz w:val="24"/>
          <w:szCs w:val="24"/>
        </w:rPr>
        <w:t>successfully identified</w:t>
      </w:r>
      <w:r w:rsidR="00D166A3" w:rsidRPr="00444AAF">
        <w:rPr>
          <w:rFonts w:ascii="Times New Roman" w:hAnsi="Times New Roman" w:cs="Times New Roman"/>
          <w:sz w:val="24"/>
          <w:szCs w:val="24"/>
        </w:rPr>
        <w:t xml:space="preserve"> a</w:t>
      </w:r>
      <w:r w:rsidR="00477BBE" w:rsidRPr="00444AAF">
        <w:rPr>
          <w:rFonts w:ascii="Times New Roman" w:hAnsi="Times New Roman" w:cs="Times New Roman"/>
          <w:sz w:val="24"/>
          <w:szCs w:val="24"/>
        </w:rPr>
        <w:t>n</w:t>
      </w:r>
      <w:r w:rsidRPr="00444AAF">
        <w:rPr>
          <w:rFonts w:ascii="Times New Roman" w:eastAsia="游明朝" w:hAnsi="Times New Roman" w:cs="Times New Roman"/>
          <w:sz w:val="24"/>
          <w:szCs w:val="24"/>
        </w:rPr>
        <w:t xml:space="preserve"> SNP in </w:t>
      </w:r>
      <w:r w:rsidR="00477BBE" w:rsidRPr="00444AAF">
        <w:rPr>
          <w:rFonts w:ascii="Times New Roman" w:eastAsia="游明朝" w:hAnsi="Times New Roman" w:cs="Times New Roman"/>
          <w:sz w:val="24"/>
          <w:szCs w:val="24"/>
        </w:rPr>
        <w:t xml:space="preserve">the </w:t>
      </w:r>
      <w:r w:rsidR="00D166A3" w:rsidRPr="00B53ED2">
        <w:rPr>
          <w:rFonts w:ascii="Times New Roman" w:hAnsi="Times New Roman" w:cs="Times New Roman"/>
          <w:sz w:val="24"/>
          <w:szCs w:val="24"/>
        </w:rPr>
        <w:t xml:space="preserve">adrenoceptor </w:t>
      </w:r>
      <w:r w:rsidR="00527AA1" w:rsidRPr="00B53ED2">
        <w:rPr>
          <w:rFonts w:ascii="Times New Roman" w:hAnsi="Times New Roman" w:cs="Times New Roman"/>
          <w:sz w:val="24"/>
          <w:szCs w:val="24"/>
        </w:rPr>
        <w:t xml:space="preserve">beta </w:t>
      </w:r>
      <w:r w:rsidR="00D166A3" w:rsidRPr="00B53ED2">
        <w:rPr>
          <w:rFonts w:ascii="Times New Roman" w:hAnsi="Times New Roman" w:cs="Times New Roman"/>
          <w:sz w:val="24"/>
          <w:szCs w:val="24"/>
        </w:rPr>
        <w:t>2</w:t>
      </w:r>
      <w:r w:rsidR="00D166A3" w:rsidRPr="00444AAF">
        <w:rPr>
          <w:rFonts w:ascii="Times New Roman" w:hAnsi="Times New Roman" w:cs="Times New Roman"/>
          <w:sz w:val="24"/>
          <w:szCs w:val="24"/>
        </w:rPr>
        <w:t xml:space="preserve"> gene </w:t>
      </w:r>
      <w:r w:rsidR="00C13A4B" w:rsidRPr="00444AAF">
        <w:rPr>
          <w:rFonts w:ascii="Times New Roman" w:hAnsi="Times New Roman" w:cs="Times New Roman"/>
          <w:sz w:val="24"/>
          <w:szCs w:val="24"/>
        </w:rPr>
        <w:t>significantly</w:t>
      </w:r>
      <w:r w:rsidR="00D166A3" w:rsidRPr="00444AAF">
        <w:rPr>
          <w:rFonts w:ascii="Times New Roman" w:hAnsi="Times New Roman" w:cs="Times New Roman"/>
          <w:sz w:val="24"/>
          <w:szCs w:val="24"/>
        </w:rPr>
        <w:t xml:space="preserve"> associated with variability </w:t>
      </w:r>
      <w:r w:rsidR="00D65045" w:rsidRPr="00444AAF">
        <w:rPr>
          <w:rFonts w:ascii="Times New Roman" w:hAnsi="Times New Roman" w:cs="Times New Roman"/>
          <w:sz w:val="24"/>
          <w:szCs w:val="24"/>
        </w:rPr>
        <w:t xml:space="preserve">in </w:t>
      </w:r>
      <w:r w:rsidR="00F52412" w:rsidRPr="00444AAF">
        <w:rPr>
          <w:rFonts w:ascii="Times New Roman" w:hAnsi="Times New Roman" w:cs="Times New Roman"/>
          <w:sz w:val="24"/>
          <w:szCs w:val="24"/>
        </w:rPr>
        <w:t>cold-induced</w:t>
      </w:r>
      <w:r w:rsidR="00D166A3" w:rsidRPr="00444AAF">
        <w:rPr>
          <w:rFonts w:ascii="Times New Roman" w:hAnsi="Times New Roman" w:cs="Times New Roman"/>
          <w:sz w:val="24"/>
          <w:szCs w:val="24"/>
        </w:rPr>
        <w:t xml:space="preserve"> thermogenesis </w:t>
      </w:r>
      <w:r w:rsidR="009E28A6" w:rsidRPr="00444AAF">
        <w:rPr>
          <w:rFonts w:ascii="Times New Roman" w:hAnsi="Times New Roman" w:cs="Times New Roman"/>
          <w:sz w:val="24"/>
          <w:szCs w:val="24"/>
        </w:rPr>
        <w:fldChar w:fldCharType="begin"/>
      </w:r>
      <w:r w:rsidR="001B179E" w:rsidRPr="00444AAF">
        <w:rPr>
          <w:rFonts w:ascii="Times New Roman" w:hAnsi="Times New Roman" w:cs="Times New Roman"/>
          <w:sz w:val="24"/>
          <w:szCs w:val="24"/>
        </w:rPr>
        <w:instrText xml:space="preserve"> ADDIN EN.CITE &lt;EndNote&gt;&lt;Cite&gt;&lt;Author&gt;Ishida&lt;/Author&gt;&lt;Year&gt;2024&lt;/Year&gt;&lt;RecNum&gt;502&lt;/RecNum&gt;&lt;DisplayText&gt;(9)&lt;/DisplayText&gt;&lt;record&gt;&lt;rec-number&gt;502&lt;/rec-number&gt;&lt;foreign-keys&gt;&lt;key app="EN" db-id="d25pdet5swxa0sex0aqvzw03paw5ssszpzvp" timestamp="1713437392"&gt;502&lt;/key&gt;&lt;/foreign-keys&gt;&lt;ref-type name="Journal Article"&gt;17&lt;/ref-type&gt;&lt;contributors&gt;&lt;authors&gt;&lt;author&gt;Ishida, Yuka&lt;/author&gt;&lt;author&gt;Matsushita, Mami&lt;/author&gt;&lt;author&gt;Yoneshiro, Takeshi&lt;/author&gt;&lt;author&gt;Saito, Masayuki&lt;/author&gt;&lt;author&gt;Fuse, Sayuri&lt;/author&gt;&lt;author&gt;Hamaoka, Takafumi&lt;/author&gt;&lt;author&gt;Kuroiwa, Miyuki&lt;/author&gt;&lt;author&gt;Tanaka, Riki&lt;/author&gt;&lt;author&gt;Kurosawa, Yuko&lt;/author&gt;&lt;author&gt;Nishimura, Takayuki&lt;/author&gt;&lt;author&gt;Motoi, Midori&lt;/author&gt;&lt;author&gt;Maeda, Takafumi&lt;/author&gt;&lt;author&gt;Nakayama, Kazuhiro&lt;/author&gt;&lt;/authors&gt;&lt;/contributors&gt;&lt;titles&gt;&lt;title&gt;&lt;style face="normal" font="default" size="100%"&gt;Genetic evidence for involvement of &lt;/style&gt;&lt;style face="normal" font="default" charset="161" size="100%"&gt;β2-adrenergic receptor in brown adipose tissue thermogenesis in humans&lt;/style&gt;&lt;/title&gt;&lt;secondary-title&gt;International Journal of Obesity&lt;/secondary-title&gt;&lt;/titles&gt;&lt;periodical&gt;&lt;full-title&gt;International Journal of Obesity&lt;/full-title&gt;&lt;abbr-1&gt;Int. J. Obes&lt;/abbr-1&gt;&lt;abbr-2&gt;Int J Obes&lt;/abbr-2&gt;&lt;/periodical&gt;&lt;dates&gt;&lt;year&gt;2024&lt;/year&gt;&lt;pub-dates&gt;&lt;date&gt;2024/04/17&lt;/date&gt;&lt;/pub-dates&gt;&lt;/dates&gt;&lt;isbn&gt;1476-5497&lt;/isbn&gt;&lt;urls&gt;&lt;related-urls&gt;&lt;url&gt;https://doi.org/10.1038/s41366-024-01522-6&lt;/url&gt;&lt;/related-urls&gt;&lt;/urls&gt;&lt;electronic-resource-num&gt;10.1038/s41366-024-01522-6&lt;/electronic-resource-num&gt;&lt;/record&gt;&lt;/Cite&gt;&lt;/EndNote&gt;</w:instrText>
      </w:r>
      <w:r w:rsidR="009E28A6"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(9)</w:t>
      </w:r>
      <w:r w:rsidR="009E28A6" w:rsidRPr="00444AAF">
        <w:rPr>
          <w:rFonts w:ascii="Times New Roman" w:hAnsi="Times New Roman" w:cs="Times New Roman"/>
          <w:sz w:val="24"/>
          <w:szCs w:val="24"/>
        </w:rPr>
        <w:fldChar w:fldCharType="end"/>
      </w:r>
      <w:r w:rsidR="00F53C9E" w:rsidRPr="00444AAF">
        <w:rPr>
          <w:rFonts w:ascii="Times New Roman" w:hAnsi="Times New Roman" w:cs="Times New Roman"/>
          <w:sz w:val="24"/>
          <w:szCs w:val="24"/>
        </w:rPr>
        <w:t xml:space="preserve">. </w:t>
      </w:r>
      <w:r w:rsidR="00A12ED0" w:rsidRPr="00444AAF">
        <w:rPr>
          <w:rFonts w:ascii="Times New Roman" w:hAnsi="Times New Roman" w:cs="Times New Roman"/>
          <w:sz w:val="24"/>
          <w:szCs w:val="24"/>
        </w:rPr>
        <w:t xml:space="preserve">The set of genomic DNA and </w:t>
      </w:r>
      <w:r w:rsidR="00BC2D49" w:rsidRPr="00444AAF">
        <w:rPr>
          <w:rFonts w:ascii="Times New Roman" w:hAnsi="Times New Roman" w:cs="Times New Roman"/>
          <w:sz w:val="24"/>
          <w:szCs w:val="24"/>
        </w:rPr>
        <w:t xml:space="preserve">phenotypic </w:t>
      </w:r>
      <w:r w:rsidR="00A12ED0" w:rsidRPr="00444AAF">
        <w:rPr>
          <w:rFonts w:ascii="Times New Roman" w:hAnsi="Times New Roman" w:cs="Times New Roman"/>
          <w:sz w:val="24"/>
          <w:szCs w:val="24"/>
        </w:rPr>
        <w:t>data used in th</w:t>
      </w:r>
      <w:r w:rsidR="00D65045" w:rsidRPr="00444AAF">
        <w:rPr>
          <w:rFonts w:ascii="Times New Roman" w:hAnsi="Times New Roman" w:cs="Times New Roman"/>
          <w:sz w:val="24"/>
          <w:szCs w:val="24"/>
        </w:rPr>
        <w:t>is</w:t>
      </w:r>
      <w:r w:rsidR="00A12ED0" w:rsidRPr="00444AAF">
        <w:rPr>
          <w:rFonts w:ascii="Times New Roman" w:hAnsi="Times New Roman" w:cs="Times New Roman"/>
          <w:sz w:val="24"/>
          <w:szCs w:val="24"/>
        </w:rPr>
        <w:t xml:space="preserve"> study </w:t>
      </w:r>
      <w:r w:rsidR="00D65045" w:rsidRPr="00444AAF">
        <w:rPr>
          <w:rFonts w:ascii="Times New Roman" w:hAnsi="Times New Roman" w:cs="Times New Roman"/>
          <w:sz w:val="24"/>
          <w:szCs w:val="24"/>
        </w:rPr>
        <w:t xml:space="preserve">can </w:t>
      </w:r>
      <w:r w:rsidR="00544BC0" w:rsidRPr="00444AAF">
        <w:rPr>
          <w:rFonts w:ascii="Times New Roman" w:hAnsi="Times New Roman" w:cs="Times New Roman"/>
          <w:sz w:val="24"/>
          <w:szCs w:val="24"/>
        </w:rPr>
        <w:t xml:space="preserve">help </w:t>
      </w:r>
      <w:r>
        <w:rPr>
          <w:rFonts w:ascii="Times New Roman" w:eastAsia="游明朝" w:hAnsi="Times New Roman" w:cs="Times New Roman"/>
          <w:sz w:val="24"/>
          <w:szCs w:val="24"/>
        </w:rPr>
        <w:t>test</w:t>
      </w:r>
      <w:r w:rsidR="00A12ED0" w:rsidRPr="00444AAF">
        <w:rPr>
          <w:rFonts w:ascii="Times New Roman" w:hAnsi="Times New Roman" w:cs="Times New Roman"/>
          <w:sz w:val="24"/>
          <w:szCs w:val="24"/>
        </w:rPr>
        <w:t xml:space="preserve"> putative cold</w:t>
      </w:r>
      <w:r w:rsidR="00D65045" w:rsidRPr="00444AAF">
        <w:rPr>
          <w:rFonts w:ascii="Times New Roman" w:hAnsi="Times New Roman" w:cs="Times New Roman"/>
          <w:sz w:val="24"/>
          <w:szCs w:val="24"/>
        </w:rPr>
        <w:t>-</w:t>
      </w:r>
      <w:r w:rsidR="00A12ED0" w:rsidRPr="00444AAF">
        <w:rPr>
          <w:rFonts w:ascii="Times New Roman" w:hAnsi="Times New Roman" w:cs="Times New Roman"/>
          <w:sz w:val="24"/>
          <w:szCs w:val="24"/>
        </w:rPr>
        <w:t>adaptive genes</w:t>
      </w:r>
      <w:r w:rsidR="00BC2D49" w:rsidRPr="00444AAF">
        <w:rPr>
          <w:rFonts w:ascii="Times New Roman" w:hAnsi="Times New Roman" w:cs="Times New Roman"/>
          <w:sz w:val="24"/>
          <w:szCs w:val="24"/>
        </w:rPr>
        <w:t xml:space="preserve"> in humans</w:t>
      </w:r>
      <w:r w:rsidR="00A12ED0" w:rsidRPr="00444AAF">
        <w:rPr>
          <w:rFonts w:ascii="Times New Roman" w:hAnsi="Times New Roman" w:cs="Times New Roman"/>
          <w:sz w:val="24"/>
          <w:szCs w:val="24"/>
        </w:rPr>
        <w:t xml:space="preserve">. </w:t>
      </w:r>
      <w:r w:rsidR="007A37FE" w:rsidRPr="00444AAF">
        <w:rPr>
          <w:rFonts w:ascii="Times New Roman" w:hAnsi="Times New Roman" w:cs="Times New Roman"/>
          <w:sz w:val="24"/>
          <w:szCs w:val="24"/>
        </w:rPr>
        <w:t>In t</w:t>
      </w:r>
      <w:r w:rsidR="00D912E0" w:rsidRPr="00444AAF">
        <w:rPr>
          <w:rFonts w:ascii="Times New Roman" w:hAnsi="Times New Roman" w:cs="Times New Roman"/>
          <w:sz w:val="24"/>
          <w:szCs w:val="24"/>
        </w:rPr>
        <w:t>his study</w:t>
      </w:r>
      <w:r w:rsidR="007A37FE" w:rsidRPr="00444AAF">
        <w:rPr>
          <w:rFonts w:ascii="Times New Roman" w:hAnsi="Times New Roman" w:cs="Times New Roman"/>
          <w:sz w:val="24"/>
          <w:szCs w:val="24"/>
        </w:rPr>
        <w:t>, we</w:t>
      </w:r>
      <w:r w:rsidR="00D912E0" w:rsidRPr="00444AAF">
        <w:rPr>
          <w:rFonts w:ascii="Times New Roman" w:hAnsi="Times New Roman" w:cs="Times New Roman"/>
          <w:sz w:val="24"/>
          <w:szCs w:val="24"/>
        </w:rPr>
        <w:t xml:space="preserve"> </w:t>
      </w:r>
      <w:r w:rsidR="009E426C" w:rsidRPr="00444AAF">
        <w:rPr>
          <w:rFonts w:ascii="Times New Roman" w:hAnsi="Times New Roman" w:cs="Times New Roman"/>
          <w:sz w:val="24"/>
          <w:szCs w:val="24"/>
        </w:rPr>
        <w:t>evaluate</w:t>
      </w:r>
      <w:r w:rsidR="007A37FE" w:rsidRPr="00444AAF">
        <w:rPr>
          <w:rFonts w:ascii="Times New Roman" w:hAnsi="Times New Roman" w:cs="Times New Roman"/>
          <w:sz w:val="24"/>
          <w:szCs w:val="24"/>
        </w:rPr>
        <w:t>d</w:t>
      </w:r>
      <w:r w:rsidR="009E426C" w:rsidRPr="00444AAF">
        <w:rPr>
          <w:rFonts w:ascii="Times New Roman" w:hAnsi="Times New Roman" w:cs="Times New Roman"/>
          <w:sz w:val="24"/>
          <w:szCs w:val="24"/>
        </w:rPr>
        <w:t xml:space="preserve"> the association between putative adaptive allele</w:t>
      </w:r>
      <w:r w:rsidR="00D65045" w:rsidRPr="00444AAF">
        <w:rPr>
          <w:rFonts w:ascii="Times New Roman" w:hAnsi="Times New Roman" w:cs="Times New Roman"/>
          <w:sz w:val="24"/>
          <w:szCs w:val="24"/>
        </w:rPr>
        <w:t>s</w:t>
      </w:r>
      <w:r w:rsidRPr="00444AAF">
        <w:rPr>
          <w:rFonts w:ascii="Times New Roman" w:eastAsia="游明朝" w:hAnsi="Times New Roman" w:cs="Times New Roman"/>
          <w:sz w:val="24"/>
          <w:szCs w:val="24"/>
        </w:rPr>
        <w:t xml:space="preserve"> of these genes and BAT activity to determine whether these polymorphisms are </w:t>
      </w:r>
      <w:r w:rsidR="009E426C" w:rsidRPr="00444AAF">
        <w:rPr>
          <w:rFonts w:ascii="Times New Roman" w:hAnsi="Times New Roman" w:cs="Times New Roman"/>
          <w:sz w:val="24"/>
          <w:szCs w:val="24"/>
        </w:rPr>
        <w:t xml:space="preserve">associated with </w:t>
      </w:r>
      <w:r w:rsidR="00D65045" w:rsidRPr="00444AAF">
        <w:rPr>
          <w:rFonts w:ascii="Times New Roman" w:hAnsi="Times New Roman" w:cs="Times New Roman"/>
          <w:sz w:val="24"/>
          <w:szCs w:val="24"/>
        </w:rPr>
        <w:t xml:space="preserve">cold </w:t>
      </w:r>
      <w:r w:rsidR="00807C6C" w:rsidRPr="00444AAF">
        <w:rPr>
          <w:rFonts w:ascii="Times New Roman" w:hAnsi="Times New Roman" w:cs="Times New Roman"/>
          <w:sz w:val="24"/>
          <w:szCs w:val="24"/>
        </w:rPr>
        <w:t>adaptation in humans</w:t>
      </w:r>
      <w:r w:rsidR="009E426C" w:rsidRPr="00444AAF">
        <w:rPr>
          <w:rFonts w:ascii="Times New Roman" w:hAnsi="Times New Roman" w:cs="Times New Roman"/>
          <w:sz w:val="24"/>
          <w:szCs w:val="24"/>
        </w:rPr>
        <w:t xml:space="preserve">. </w:t>
      </w:r>
      <w:r w:rsidR="007E6EFD">
        <w:rPr>
          <w:rFonts w:ascii="Times New Roman" w:hAnsi="Times New Roman" w:cs="Times New Roman"/>
          <w:sz w:val="24"/>
          <w:szCs w:val="24"/>
        </w:rPr>
        <w:t>In this</w:t>
      </w:r>
      <w:r w:rsidR="007E6EFD" w:rsidRPr="00444AAF">
        <w:rPr>
          <w:rFonts w:ascii="Times New Roman" w:hAnsi="Times New Roman" w:cs="Times New Roman"/>
          <w:sz w:val="24"/>
          <w:szCs w:val="24"/>
        </w:rPr>
        <w:t xml:space="preserve"> </w:t>
      </w:r>
      <w:r w:rsidR="00032B2F" w:rsidRPr="00444AAF">
        <w:rPr>
          <w:rFonts w:ascii="Times New Roman" w:hAnsi="Times New Roman" w:cs="Times New Roman"/>
          <w:sz w:val="24"/>
          <w:szCs w:val="24"/>
        </w:rPr>
        <w:t>study</w:t>
      </w:r>
      <w:r w:rsidR="007E6EFD">
        <w:rPr>
          <w:rFonts w:ascii="Times New Roman" w:hAnsi="Times New Roman" w:cs="Times New Roman"/>
          <w:sz w:val="24"/>
          <w:szCs w:val="24"/>
        </w:rPr>
        <w:t>, we</w:t>
      </w:r>
      <w:r w:rsidR="00C87C46" w:rsidRPr="00444AAF">
        <w:rPr>
          <w:rFonts w:ascii="Times New Roman" w:hAnsi="Times New Roman" w:cs="Times New Roman"/>
          <w:sz w:val="24"/>
          <w:szCs w:val="24"/>
        </w:rPr>
        <w:t xml:space="preserve"> </w:t>
      </w:r>
      <w:r w:rsidR="00BB5744" w:rsidRPr="00444AAF">
        <w:rPr>
          <w:rFonts w:ascii="Times New Roman" w:hAnsi="Times New Roman" w:cs="Times New Roman"/>
          <w:sz w:val="24"/>
          <w:szCs w:val="24"/>
        </w:rPr>
        <w:t>focus</w:t>
      </w:r>
      <w:r w:rsidR="00D65045" w:rsidRPr="00444AAF">
        <w:rPr>
          <w:rFonts w:ascii="Times New Roman" w:hAnsi="Times New Roman" w:cs="Times New Roman"/>
          <w:sz w:val="24"/>
          <w:szCs w:val="24"/>
        </w:rPr>
        <w:t>ed</w:t>
      </w:r>
      <w:r w:rsidR="00BB5744" w:rsidRPr="00444AAF">
        <w:rPr>
          <w:rFonts w:ascii="Times New Roman" w:hAnsi="Times New Roman" w:cs="Times New Roman"/>
          <w:sz w:val="24"/>
          <w:szCs w:val="24"/>
        </w:rPr>
        <w:t xml:space="preserve"> on EA</w:t>
      </w:r>
      <w:r w:rsidR="005569B4" w:rsidRPr="00444AAF">
        <w:rPr>
          <w:rFonts w:ascii="Times New Roman" w:hAnsi="Times New Roman" w:cs="Times New Roman"/>
          <w:sz w:val="24"/>
          <w:szCs w:val="24"/>
        </w:rPr>
        <w:t>s</w:t>
      </w:r>
      <w:r w:rsidR="00AA33D6" w:rsidRPr="00444AAF">
        <w:rPr>
          <w:rFonts w:ascii="Times New Roman" w:hAnsi="Times New Roman" w:cs="Times New Roman"/>
          <w:sz w:val="24"/>
          <w:szCs w:val="24"/>
        </w:rPr>
        <w:t xml:space="preserve"> </w:t>
      </w:r>
      <w:r w:rsidR="00496E7A" w:rsidRPr="00444AAF">
        <w:rPr>
          <w:rFonts w:ascii="Times New Roman" w:hAnsi="Times New Roman" w:cs="Times New Roman"/>
          <w:sz w:val="24"/>
          <w:szCs w:val="24"/>
        </w:rPr>
        <w:t>because</w:t>
      </w:r>
      <w:r w:rsidR="00C82EE3" w:rsidRPr="00444AAF">
        <w:rPr>
          <w:rFonts w:ascii="Times New Roman" w:hAnsi="Times New Roman" w:cs="Times New Roman"/>
          <w:sz w:val="24"/>
          <w:szCs w:val="24"/>
        </w:rPr>
        <w:t xml:space="preserve"> </w:t>
      </w:r>
      <w:r w:rsidR="00EC2B7F" w:rsidRPr="00444AAF">
        <w:rPr>
          <w:rFonts w:ascii="Times New Roman" w:hAnsi="Times New Roman" w:cs="Times New Roman"/>
          <w:sz w:val="24"/>
          <w:szCs w:val="24"/>
        </w:rPr>
        <w:t xml:space="preserve">the </w:t>
      </w:r>
      <w:r w:rsidR="00FB484D" w:rsidRPr="00444AAF">
        <w:rPr>
          <w:rFonts w:ascii="Times New Roman" w:hAnsi="Times New Roman" w:cs="Times New Roman"/>
          <w:sz w:val="24"/>
          <w:szCs w:val="24"/>
        </w:rPr>
        <w:t>SNPs</w:t>
      </w:r>
      <w:r w:rsidR="00EC2B7F" w:rsidRPr="00444AAF">
        <w:rPr>
          <w:rFonts w:ascii="Times New Roman" w:hAnsi="Times New Roman" w:cs="Times New Roman"/>
          <w:sz w:val="24"/>
          <w:szCs w:val="24"/>
        </w:rPr>
        <w:t xml:space="preserve"> of interest are polymorphic in </w:t>
      </w:r>
      <w:r w:rsidR="00D65045" w:rsidRPr="00444AAF">
        <w:rPr>
          <w:rFonts w:ascii="Times New Roman" w:hAnsi="Times New Roman" w:cs="Times New Roman"/>
          <w:sz w:val="24"/>
          <w:szCs w:val="24"/>
        </w:rPr>
        <w:t>th</w:t>
      </w:r>
      <w:r w:rsidR="00B53ED2">
        <w:rPr>
          <w:rFonts w:ascii="Times New Roman" w:hAnsi="Times New Roman" w:cs="Times New Roman" w:hint="eastAsia"/>
          <w:sz w:val="24"/>
          <w:szCs w:val="24"/>
        </w:rPr>
        <w:t>is</w:t>
      </w:r>
      <w:r w:rsidR="00D65045" w:rsidRPr="00444AAF">
        <w:rPr>
          <w:rFonts w:ascii="Times New Roman" w:hAnsi="Times New Roman" w:cs="Times New Roman"/>
          <w:sz w:val="24"/>
          <w:szCs w:val="24"/>
        </w:rPr>
        <w:t xml:space="preserve"> population</w:t>
      </w:r>
      <w:r w:rsidR="00AA33D6" w:rsidRPr="00444AAF">
        <w:rPr>
          <w:rFonts w:ascii="Times New Roman" w:hAnsi="Times New Roman" w:cs="Times New Roman"/>
          <w:sz w:val="24"/>
          <w:szCs w:val="24"/>
        </w:rPr>
        <w:t xml:space="preserve">. </w:t>
      </w:r>
      <w:r w:rsidR="00D65045" w:rsidRPr="00444AAF">
        <w:rPr>
          <w:rFonts w:ascii="Times New Roman" w:hAnsi="Times New Roman" w:cs="Times New Roman"/>
          <w:sz w:val="24"/>
          <w:szCs w:val="24"/>
        </w:rPr>
        <w:t>In addition,</w:t>
      </w:r>
      <w:r w:rsidR="00AA33D6" w:rsidRPr="00444AAF">
        <w:rPr>
          <w:rFonts w:ascii="Times New Roman" w:hAnsi="Times New Roman" w:cs="Times New Roman"/>
          <w:sz w:val="24"/>
          <w:szCs w:val="24"/>
        </w:rPr>
        <w:t xml:space="preserve"> the close genetic relationship with </w:t>
      </w:r>
      <w:r w:rsidR="00D65045" w:rsidRPr="00444AAF">
        <w:rPr>
          <w:rFonts w:ascii="Times New Roman" w:hAnsi="Times New Roman" w:cs="Times New Roman"/>
          <w:sz w:val="24"/>
          <w:szCs w:val="24"/>
        </w:rPr>
        <w:t>A</w:t>
      </w:r>
      <w:r w:rsidR="00AA33D6" w:rsidRPr="00444AAF">
        <w:rPr>
          <w:rFonts w:ascii="Times New Roman" w:hAnsi="Times New Roman" w:cs="Times New Roman"/>
          <w:sz w:val="24"/>
          <w:szCs w:val="24"/>
        </w:rPr>
        <w:t>rctic people and variability in the</w:t>
      </w:r>
      <w:r>
        <w:rPr>
          <w:rFonts w:ascii="Times New Roman" w:eastAsia="游明朝" w:hAnsi="Times New Roman" w:cs="Times New Roman"/>
          <w:sz w:val="24"/>
          <w:szCs w:val="24"/>
        </w:rPr>
        <w:t xml:space="preserve">ir capability </w:t>
      </w:r>
      <w:r w:rsidR="00D65045" w:rsidRPr="00444AAF">
        <w:rPr>
          <w:rFonts w:ascii="Times New Roman" w:hAnsi="Times New Roman" w:cs="Times New Roman"/>
          <w:sz w:val="24"/>
          <w:szCs w:val="24"/>
        </w:rPr>
        <w:t xml:space="preserve">for </w:t>
      </w:r>
      <w:r w:rsidR="00AA33D6" w:rsidRPr="00444AAF">
        <w:rPr>
          <w:rFonts w:ascii="Times New Roman" w:hAnsi="Times New Roman" w:cs="Times New Roman"/>
          <w:sz w:val="24"/>
          <w:szCs w:val="24"/>
        </w:rPr>
        <w:t>adaptive thermogenesis</w:t>
      </w:r>
      <w:r w:rsidR="003916D8" w:rsidRPr="00444AAF">
        <w:rPr>
          <w:rFonts w:ascii="Times New Roman" w:hAnsi="Times New Roman" w:cs="Times New Roman"/>
          <w:sz w:val="24"/>
          <w:szCs w:val="24"/>
        </w:rPr>
        <w:t xml:space="preserve"> </w:t>
      </w:r>
      <w:r w:rsidR="00FC62FB" w:rsidRPr="00444AAF">
        <w:rPr>
          <w:rFonts w:ascii="Times New Roman" w:hAnsi="Times New Roman" w:cs="Times New Roman"/>
          <w:sz w:val="24"/>
          <w:szCs w:val="24"/>
        </w:rPr>
        <w:fldChar w:fldCharType="begin">
          <w:fldData xml:space="preserve">PEVuZE5vdGU+PENpdGU+PEF1dGhvcj5Zb25lc2hpcm88L0F1dGhvcj48WWVhcj4yMDExPC9ZZWFy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</w:fldData>
        </w:fldChar>
      </w:r>
      <w:r w:rsidR="00901030" w:rsidRPr="00444AAF">
        <w:rPr>
          <w:rFonts w:ascii="Times New Roman" w:hAnsi="Times New Roman" w:cs="Times New Roman"/>
          <w:sz w:val="24"/>
          <w:szCs w:val="24"/>
        </w:rPr>
        <w:instrText xml:space="preserve"> ADDIN EN.CITE </w:instrText>
      </w:r>
      <w:r w:rsidR="00901030" w:rsidRPr="00444AAF">
        <w:rPr>
          <w:rFonts w:ascii="Times New Roman" w:hAnsi="Times New Roman" w:cs="Times New Roman"/>
          <w:sz w:val="24"/>
          <w:szCs w:val="24"/>
        </w:rPr>
        <w:fldChar w:fldCharType="begin">
          <w:fldData xml:space="preserve">PEVuZE5vdGU+PENpdGU+PEF1dGhvcj5Zb25lc2hpcm88L0F1dGhvcj48WWVhcj4yMDExPC9ZZWFy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</w:fldData>
        </w:fldChar>
      </w:r>
      <w:r w:rsidR="00901030"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901030" w:rsidRPr="00444AAF">
        <w:rPr>
          <w:rFonts w:ascii="Times New Roman" w:hAnsi="Times New Roman" w:cs="Times New Roman"/>
          <w:sz w:val="24"/>
          <w:szCs w:val="24"/>
        </w:rPr>
        <w:fldChar w:fldCharType="end"/>
      </w:r>
      <w:r w:rsidR="00FC62FB" w:rsidRPr="00444AAF">
        <w:rPr>
          <w:rFonts w:ascii="Times New Roman" w:hAnsi="Times New Roman" w:cs="Times New Roman"/>
          <w:sz w:val="24"/>
          <w:szCs w:val="24"/>
        </w:rPr>
      </w:r>
      <w:r w:rsidR="00FC62FB"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(23)</w:t>
      </w:r>
      <w:r w:rsidR="00FC62FB" w:rsidRPr="00444AAF">
        <w:rPr>
          <w:rFonts w:ascii="Times New Roman" w:hAnsi="Times New Roman" w:cs="Times New Roman"/>
          <w:sz w:val="24"/>
          <w:szCs w:val="24"/>
        </w:rPr>
        <w:fldChar w:fldCharType="end"/>
      </w:r>
      <w:r w:rsidR="00AA33D6" w:rsidRPr="00444AAF">
        <w:rPr>
          <w:rFonts w:ascii="Times New Roman" w:hAnsi="Times New Roman" w:cs="Times New Roman"/>
          <w:sz w:val="24"/>
          <w:szCs w:val="24"/>
        </w:rPr>
        <w:t xml:space="preserve"> </w:t>
      </w:r>
      <w:r w:rsidR="00D65045" w:rsidRPr="00444AAF">
        <w:rPr>
          <w:rFonts w:ascii="Times New Roman" w:hAnsi="Times New Roman" w:cs="Times New Roman"/>
          <w:sz w:val="24"/>
          <w:szCs w:val="24"/>
        </w:rPr>
        <w:t>suggest that</w:t>
      </w:r>
      <w:r w:rsidR="00AA33D6" w:rsidRPr="00444AAF">
        <w:rPr>
          <w:rFonts w:ascii="Times New Roman" w:hAnsi="Times New Roman" w:cs="Times New Roman"/>
          <w:sz w:val="24"/>
          <w:szCs w:val="24"/>
        </w:rPr>
        <w:t xml:space="preserve"> </w:t>
      </w:r>
      <w:r w:rsidRPr="00444AAF">
        <w:rPr>
          <w:rFonts w:ascii="Times New Roman" w:eastAsia="游明朝" w:hAnsi="Times New Roman" w:cs="Times New Roman"/>
          <w:sz w:val="24"/>
          <w:szCs w:val="24"/>
        </w:rPr>
        <w:t>testing the association between</w:t>
      </w:r>
      <w:r w:rsidR="00170768" w:rsidRPr="00444AAF">
        <w:rPr>
          <w:rFonts w:ascii="Times New Roman" w:hAnsi="Times New Roman" w:cs="Times New Roman"/>
          <w:sz w:val="24"/>
          <w:szCs w:val="24"/>
        </w:rPr>
        <w:t xml:space="preserve"> these genes and cold adaptation</w:t>
      </w:r>
      <w:r w:rsidR="00D65045" w:rsidRPr="00444AAF">
        <w:rPr>
          <w:rFonts w:ascii="Times New Roman" w:hAnsi="Times New Roman" w:cs="Times New Roman"/>
          <w:sz w:val="24"/>
          <w:szCs w:val="24"/>
        </w:rPr>
        <w:t xml:space="preserve"> in EAs is an appropriate strategy</w:t>
      </w:r>
      <w:r w:rsidR="00170768" w:rsidRPr="00444AAF">
        <w:rPr>
          <w:rFonts w:ascii="Times New Roman" w:hAnsi="Times New Roman" w:cs="Times New Roman"/>
          <w:sz w:val="24"/>
          <w:szCs w:val="24"/>
        </w:rPr>
        <w:t>.</w:t>
      </w:r>
    </w:p>
    <w:bookmarkEnd w:id="2"/>
    <w:p w14:paraId="770EF180" w14:textId="4813AD4E" w:rsidR="004A1F2A" w:rsidRPr="00444AAF" w:rsidRDefault="004A1F2A" w:rsidP="00B91DBC">
      <w:pPr>
        <w:spacing w:line="480" w:lineRule="auto"/>
        <w:jc w:val="left"/>
        <w:rPr>
          <w:rFonts w:ascii="Times New Roman" w:hAnsi="Times New Roman" w:cs="Times New Roman"/>
          <w:sz w:val="24"/>
          <w:szCs w:val="24"/>
        </w:rPr>
      </w:pPr>
    </w:p>
    <w:p w14:paraId="1353BF27" w14:textId="4BD9FC90" w:rsidR="004936FC"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Methods</w:t>
      </w:r>
    </w:p>
    <w:p w14:paraId="0ED8F431" w14:textId="77777777" w:rsidR="004936FC"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Study participants</w:t>
      </w:r>
    </w:p>
    <w:p w14:paraId="341CB80B" w14:textId="7E156BD7" w:rsidR="004936FC"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lastRenderedPageBreak/>
        <w:t xml:space="preserve">BAT activity was assessed in two independent </w:t>
      </w:r>
      <w:r w:rsidR="006A57FE" w:rsidRPr="00444AAF">
        <w:rPr>
          <w:rFonts w:ascii="Times New Roman" w:hAnsi="Times New Roman" w:cs="Times New Roman"/>
          <w:sz w:val="24"/>
          <w:szCs w:val="24"/>
        </w:rPr>
        <w:t>populations</w:t>
      </w:r>
      <w:r w:rsidRPr="00444AAF">
        <w:rPr>
          <w:rFonts w:ascii="Times New Roman" w:hAnsi="Times New Roman" w:cs="Times New Roman"/>
          <w:sz w:val="24"/>
          <w:szCs w:val="24"/>
        </w:rPr>
        <w:t xml:space="preserve"> using two measurement methods, </w:t>
      </w:r>
      <w:r w:rsidR="007157BD" w:rsidRPr="00444AAF">
        <w:rPr>
          <w:rFonts w:ascii="Times New Roman" w:hAnsi="Times New Roman" w:cs="Times New Roman"/>
          <w:sz w:val="24"/>
          <w:szCs w:val="24"/>
        </w:rPr>
        <w:t>fluorodeoxyglucose-positron emission tomography and computed tomography (</w:t>
      </w:r>
      <w:r w:rsidRPr="00444AAF">
        <w:rPr>
          <w:rFonts w:ascii="Times New Roman" w:eastAsia="游明朝" w:hAnsi="Times New Roman" w:cs="Times New Roman"/>
          <w:sz w:val="24"/>
          <w:szCs w:val="24"/>
        </w:rPr>
        <w:t>FDG-PET/CT</w:t>
      </w:r>
      <w:r w:rsidR="007157BD" w:rsidRPr="00444AAF">
        <w:rPr>
          <w:rFonts w:ascii="Times New Roman" w:eastAsia="游明朝" w:hAnsi="Times New Roman" w:cs="Times New Roman"/>
          <w:sz w:val="24"/>
          <w:szCs w:val="24"/>
        </w:rPr>
        <w:t>)</w:t>
      </w:r>
      <w:r w:rsidRPr="00444AAF">
        <w:rPr>
          <w:rFonts w:ascii="Times New Roman" w:eastAsia="游明朝" w:hAnsi="Times New Roman" w:cs="Times New Roman"/>
          <w:sz w:val="24"/>
          <w:szCs w:val="24"/>
        </w:rPr>
        <w:t xml:space="preserve"> </w:t>
      </w:r>
      <w:r w:rsidRPr="00444AAF">
        <w:rPr>
          <w:rFonts w:ascii="Times New Roman" w:hAnsi="Times New Roman" w:cs="Times New Roman"/>
          <w:sz w:val="24"/>
          <w:szCs w:val="24"/>
        </w:rPr>
        <w:t xml:space="preserve">or </w:t>
      </w:r>
      <w:r w:rsidR="00AC72A5" w:rsidRPr="00444AAF">
        <w:rPr>
          <w:rFonts w:ascii="Times New Roman" w:hAnsi="Times New Roman" w:cs="Times New Roman"/>
          <w:sz w:val="24"/>
          <w:szCs w:val="24"/>
        </w:rPr>
        <w:t>infrared thermography (</w:t>
      </w:r>
      <w:r w:rsidRPr="00444AAF">
        <w:rPr>
          <w:rFonts w:ascii="Times New Roman" w:hAnsi="Times New Roman" w:cs="Times New Roman"/>
          <w:sz w:val="24"/>
          <w:szCs w:val="24"/>
        </w:rPr>
        <w:t>IRT</w:t>
      </w:r>
      <w:r w:rsidR="00AC72A5" w:rsidRPr="00444AAF">
        <w:rPr>
          <w:rFonts w:ascii="Times New Roman" w:hAnsi="Times New Roman" w:cs="Times New Roman"/>
          <w:sz w:val="24"/>
          <w:szCs w:val="24"/>
        </w:rPr>
        <w:t>)</w:t>
      </w:r>
      <w:r w:rsidRPr="00444AAF">
        <w:rPr>
          <w:rFonts w:ascii="Times New Roman" w:hAnsi="Times New Roman" w:cs="Times New Roman"/>
          <w:sz w:val="24"/>
          <w:szCs w:val="24"/>
        </w:rPr>
        <w:t xml:space="preserve">, respectively. </w:t>
      </w:r>
      <w:r w:rsidR="00BC2D49" w:rsidRPr="00444AAF">
        <w:rPr>
          <w:rFonts w:ascii="Times New Roman" w:hAnsi="Times New Roman" w:cs="Times New Roman"/>
          <w:sz w:val="24"/>
          <w:szCs w:val="24"/>
        </w:rPr>
        <w:t>D</w:t>
      </w:r>
      <w:r w:rsidR="003A0131" w:rsidRPr="00444AAF">
        <w:rPr>
          <w:rFonts w:ascii="Times New Roman" w:hAnsi="Times New Roman" w:cs="Times New Roman"/>
          <w:sz w:val="24"/>
          <w:szCs w:val="24"/>
        </w:rPr>
        <w:t xml:space="preserve">etails of the participants and </w:t>
      </w:r>
      <w:r>
        <w:rPr>
          <w:rFonts w:ascii="Times New Roman" w:eastAsia="游明朝" w:hAnsi="Times New Roman" w:cs="Times New Roman"/>
          <w:sz w:val="24"/>
          <w:szCs w:val="24"/>
        </w:rPr>
        <w:t xml:space="preserve">the </w:t>
      </w:r>
      <w:r w:rsidRPr="00444AAF">
        <w:rPr>
          <w:rFonts w:ascii="Times New Roman" w:eastAsia="游明朝" w:hAnsi="Times New Roman" w:cs="Times New Roman"/>
          <w:sz w:val="24"/>
          <w:szCs w:val="24"/>
        </w:rPr>
        <w:t xml:space="preserve">methods for measuring BAT activity </w:t>
      </w:r>
      <w:r w:rsidR="009B2F76" w:rsidRPr="00444AAF">
        <w:rPr>
          <w:rFonts w:ascii="Times New Roman" w:hAnsi="Times New Roman" w:cs="Times New Roman"/>
          <w:sz w:val="24"/>
          <w:szCs w:val="24"/>
        </w:rPr>
        <w:t xml:space="preserve">have been </w:t>
      </w:r>
      <w:r w:rsidR="003A0131" w:rsidRPr="00444AAF">
        <w:rPr>
          <w:rFonts w:ascii="Times New Roman" w:hAnsi="Times New Roman" w:cs="Times New Roman"/>
          <w:sz w:val="24"/>
          <w:szCs w:val="24"/>
        </w:rPr>
        <w:t>described previously</w:t>
      </w:r>
      <w:r w:rsidR="00D10AF8" w:rsidRPr="00444AAF">
        <w:rPr>
          <w:rFonts w:ascii="Times New Roman" w:hAnsi="Times New Roman" w:cs="Times New Roman"/>
          <w:sz w:val="24"/>
          <w:szCs w:val="24"/>
        </w:rPr>
        <w:t xml:space="preserve"> </w:t>
      </w:r>
      <w:r w:rsidR="00CF1DC1" w:rsidRPr="00444AAF">
        <w:rPr>
          <w:rFonts w:ascii="Times New Roman" w:hAnsi="Times New Roman" w:cs="Times New Roman"/>
          <w:sz w:val="24"/>
          <w:szCs w:val="24"/>
        </w:rPr>
        <w:fldChar w:fldCharType="begin">
          <w:fldData xml:space="preserve">PEVuZE5vdGU+PENpdGU+PEF1dGhvcj5TYWl0bzwvQXV0aG9yPjxZZWFyPjIwMDk8L1llYXI+PFJl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</w:fldData>
        </w:fldChar>
      </w:r>
      <w:r w:rsidR="001B179E" w:rsidRPr="00444AAF">
        <w:rPr>
          <w:rFonts w:ascii="Times New Roman" w:hAnsi="Times New Roman" w:cs="Times New Roman"/>
          <w:sz w:val="24"/>
          <w:szCs w:val="24"/>
        </w:rPr>
        <w:instrText xml:space="preserve"> ADDIN EN.CITE </w:instrText>
      </w:r>
      <w:r w:rsidR="001B179E" w:rsidRPr="00444AAF">
        <w:rPr>
          <w:rFonts w:ascii="Times New Roman" w:hAnsi="Times New Roman" w:cs="Times New Roman"/>
          <w:sz w:val="24"/>
          <w:szCs w:val="24"/>
        </w:rPr>
        <w:fldChar w:fldCharType="begin">
          <w:fldData xml:space="preserve">PEVuZE5vdGU+PENpdGU+PEF1dGhvcj5TYWl0bzwvQXV0aG9yPjxZZWFyPjIwMDk8L1llYXI+PFJl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</w:fldData>
        </w:fldChar>
      </w:r>
      <w:r w:rsidR="001B179E"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1B179E" w:rsidRPr="00444AAF">
        <w:rPr>
          <w:rFonts w:ascii="Times New Roman" w:hAnsi="Times New Roman" w:cs="Times New Roman"/>
          <w:sz w:val="24"/>
          <w:szCs w:val="24"/>
        </w:rPr>
        <w:fldChar w:fldCharType="end"/>
      </w:r>
      <w:r w:rsidR="00CF1DC1" w:rsidRPr="00444AAF">
        <w:rPr>
          <w:rFonts w:ascii="Times New Roman" w:hAnsi="Times New Roman" w:cs="Times New Roman"/>
          <w:sz w:val="24"/>
          <w:szCs w:val="24"/>
        </w:rPr>
      </w:r>
      <w:r w:rsidR="00CF1DC1"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(5, 9, 24)</w:t>
      </w:r>
      <w:r w:rsidR="00CF1DC1" w:rsidRPr="00444AAF">
        <w:rPr>
          <w:rFonts w:ascii="Times New Roman" w:hAnsi="Times New Roman" w:cs="Times New Roman"/>
          <w:sz w:val="24"/>
          <w:szCs w:val="24"/>
        </w:rPr>
        <w:fldChar w:fldCharType="end"/>
      </w:r>
      <w:r w:rsidR="00BE6204" w:rsidRPr="00444AAF">
        <w:rPr>
          <w:rFonts w:ascii="Times New Roman" w:hAnsi="Times New Roman" w:cs="Times New Roman"/>
          <w:sz w:val="24"/>
          <w:szCs w:val="24"/>
        </w:rPr>
        <w:t xml:space="preserve">. </w:t>
      </w:r>
      <w:r w:rsidRPr="00444AAF">
        <w:rPr>
          <w:rFonts w:ascii="Times New Roman" w:hAnsi="Times New Roman" w:cs="Times New Roman"/>
          <w:sz w:val="24"/>
          <w:szCs w:val="24"/>
        </w:rPr>
        <w:t xml:space="preserve">The FDG-PET/CT </w:t>
      </w:r>
      <w:r w:rsidR="00B35C57" w:rsidRPr="00444AAF">
        <w:rPr>
          <w:rFonts w:ascii="Times New Roman" w:hAnsi="Times New Roman" w:cs="Times New Roman"/>
          <w:sz w:val="24"/>
          <w:szCs w:val="24"/>
        </w:rPr>
        <w:t>population</w:t>
      </w:r>
      <w:r w:rsidRPr="00444AAF">
        <w:rPr>
          <w:rFonts w:ascii="Times New Roman" w:hAnsi="Times New Roman" w:cs="Times New Roman"/>
          <w:sz w:val="24"/>
          <w:szCs w:val="24"/>
        </w:rPr>
        <w:t xml:space="preserve"> </w:t>
      </w:r>
      <w:r w:rsidR="009B2F76" w:rsidRPr="00444AAF">
        <w:rPr>
          <w:rFonts w:ascii="Times New Roman" w:hAnsi="Times New Roman" w:cs="Times New Roman"/>
          <w:sz w:val="24"/>
          <w:szCs w:val="24"/>
        </w:rPr>
        <w:t xml:space="preserve">included </w:t>
      </w:r>
      <w:r w:rsidRPr="00444AAF">
        <w:rPr>
          <w:rFonts w:ascii="Times New Roman" w:hAnsi="Times New Roman" w:cs="Times New Roman"/>
          <w:sz w:val="24"/>
          <w:szCs w:val="24"/>
        </w:rPr>
        <w:t xml:space="preserve">399 </w:t>
      </w:r>
      <w:r w:rsidRPr="00C8020F">
        <w:rPr>
          <w:rFonts w:ascii="Times New Roman" w:hAnsi="Times New Roman" w:cs="Times New Roman"/>
          <w:sz w:val="24"/>
          <w:szCs w:val="24"/>
          <w:highlight w:val="yellow"/>
        </w:rPr>
        <w:t xml:space="preserve">healthy Japanese </w:t>
      </w:r>
      <w:r w:rsidR="00EE74CA" w:rsidRPr="00C8020F">
        <w:rPr>
          <w:rFonts w:ascii="Times New Roman" w:hAnsi="Times New Roman" w:cs="Times New Roman" w:hint="eastAsia"/>
          <w:sz w:val="24"/>
          <w:szCs w:val="24"/>
          <w:highlight w:val="yellow"/>
        </w:rPr>
        <w:t>men and women</w:t>
      </w:r>
      <w:r w:rsidRPr="00444AAF">
        <w:rPr>
          <w:rFonts w:ascii="Times New Roman" w:hAnsi="Times New Roman" w:cs="Times New Roman"/>
          <w:sz w:val="24"/>
          <w:szCs w:val="24"/>
        </w:rPr>
        <w:t xml:space="preserve"> </w:t>
      </w:r>
      <w:r w:rsidR="000934DF" w:rsidRPr="00444AAF">
        <w:rPr>
          <w:rFonts w:ascii="Times New Roman" w:hAnsi="Times New Roman" w:cs="Times New Roman"/>
          <w:sz w:val="24"/>
          <w:szCs w:val="24"/>
        </w:rPr>
        <w:t xml:space="preserve">(age: 27.1 ± 7.6, </w:t>
      </w:r>
      <w:r w:rsidR="009B2F76" w:rsidRPr="00444AAF">
        <w:rPr>
          <w:rFonts w:ascii="Times New Roman" w:hAnsi="Times New Roman" w:cs="Times New Roman"/>
          <w:sz w:val="24"/>
          <w:szCs w:val="24"/>
        </w:rPr>
        <w:t>body</w:t>
      </w:r>
      <w:r w:rsidR="00264E99" w:rsidRPr="00444AAF">
        <w:rPr>
          <w:rFonts w:ascii="Times New Roman" w:hAnsi="Times New Roman" w:cs="Times New Roman"/>
          <w:sz w:val="24"/>
          <w:szCs w:val="24"/>
        </w:rPr>
        <w:t>–</w:t>
      </w:r>
      <w:r w:rsidR="009B2F76" w:rsidRPr="00444AAF">
        <w:rPr>
          <w:rFonts w:ascii="Times New Roman" w:hAnsi="Times New Roman" w:cs="Times New Roman"/>
          <w:sz w:val="24"/>
          <w:szCs w:val="24"/>
        </w:rPr>
        <w:t xml:space="preserve">mass </w:t>
      </w:r>
      <w:r w:rsidR="009B2F76" w:rsidRPr="00532B75">
        <w:rPr>
          <w:rFonts w:ascii="Times New Roman" w:hAnsi="Times New Roman" w:cs="Times New Roman"/>
          <w:sz w:val="24"/>
          <w:szCs w:val="24"/>
        </w:rPr>
        <w:t>index [</w:t>
      </w:r>
      <w:r w:rsidR="000934DF" w:rsidRPr="00532B75">
        <w:rPr>
          <w:rFonts w:ascii="Times New Roman" w:hAnsi="Times New Roman" w:cs="Times New Roman"/>
          <w:sz w:val="24"/>
          <w:szCs w:val="24"/>
        </w:rPr>
        <w:t>BMI</w:t>
      </w:r>
      <w:r w:rsidR="00B31573" w:rsidRPr="00532B75">
        <w:rPr>
          <w:rFonts w:ascii="Times New Roman" w:hAnsi="Times New Roman" w:cs="Times New Roman"/>
          <w:sz w:val="24"/>
          <w:szCs w:val="24"/>
        </w:rPr>
        <w:t>;</w:t>
      </w:r>
      <w:r w:rsidR="000934DF" w:rsidRPr="00444AAF">
        <w:rPr>
          <w:rFonts w:ascii="Times New Roman" w:hAnsi="Times New Roman" w:cs="Times New Roman"/>
          <w:sz w:val="24"/>
          <w:szCs w:val="24"/>
        </w:rPr>
        <w:t xml:space="preserve"> kg/m</w:t>
      </w:r>
      <w:r w:rsidR="000934DF" w:rsidRPr="00444AAF">
        <w:rPr>
          <w:rFonts w:ascii="Times New Roman" w:hAnsi="Times New Roman" w:cs="Times New Roman"/>
          <w:sz w:val="24"/>
          <w:szCs w:val="24"/>
          <w:vertAlign w:val="superscript"/>
        </w:rPr>
        <w:t>2</w:t>
      </w:r>
      <w:r w:rsidR="00B31573">
        <w:rPr>
          <w:rFonts w:ascii="Times New Roman" w:hAnsi="Times New Roman" w:cs="Times New Roman"/>
          <w:sz w:val="24"/>
          <w:szCs w:val="24"/>
        </w:rPr>
        <w:t>]</w:t>
      </w:r>
      <w:r w:rsidR="000934DF" w:rsidRPr="00444AAF">
        <w:rPr>
          <w:rFonts w:ascii="Times New Roman" w:hAnsi="Times New Roman" w:cs="Times New Roman"/>
          <w:sz w:val="24"/>
          <w:szCs w:val="24"/>
        </w:rPr>
        <w:t xml:space="preserve">: 21.9 ± </w:t>
      </w:r>
      <w:r w:rsidR="000934DF" w:rsidRPr="008A148E">
        <w:rPr>
          <w:rFonts w:ascii="Times New Roman" w:hAnsi="Times New Roman" w:cs="Times New Roman"/>
          <w:sz w:val="24"/>
          <w:szCs w:val="24"/>
        </w:rPr>
        <w:t>2.9</w:t>
      </w:r>
      <w:r w:rsidR="003A7607" w:rsidRPr="008A148E">
        <w:rPr>
          <w:rFonts w:ascii="Times New Roman" w:hAnsi="Times New Roman" w:cs="Times New Roman"/>
          <w:sz w:val="24"/>
          <w:szCs w:val="24"/>
        </w:rPr>
        <w:t xml:space="preserve">, </w:t>
      </w:r>
      <w:r w:rsidR="003A7607" w:rsidRPr="00C8020F">
        <w:rPr>
          <w:rFonts w:ascii="Times New Roman" w:hAnsi="Times New Roman" w:cs="Times New Roman"/>
          <w:sz w:val="24"/>
          <w:szCs w:val="24"/>
          <w:highlight w:val="yellow"/>
        </w:rPr>
        <w:t>Table</w:t>
      </w:r>
      <w:r w:rsidR="00F643B6" w:rsidRPr="00C8020F">
        <w:rPr>
          <w:rFonts w:ascii="Times New Roman" w:hAnsi="Times New Roman" w:cs="Times New Roman" w:hint="eastAsia"/>
          <w:sz w:val="24"/>
          <w:szCs w:val="24"/>
          <w:highlight w:val="yellow"/>
        </w:rPr>
        <w:t>s</w:t>
      </w:r>
      <w:r w:rsidR="003A7607" w:rsidRPr="00C8020F">
        <w:rPr>
          <w:rFonts w:ascii="Times New Roman" w:hAnsi="Times New Roman" w:cs="Times New Roman"/>
          <w:sz w:val="24"/>
          <w:szCs w:val="24"/>
          <w:highlight w:val="yellow"/>
        </w:rPr>
        <w:t xml:space="preserve"> 1</w:t>
      </w:r>
      <w:r w:rsidR="00F643B6" w:rsidRPr="00C8020F">
        <w:rPr>
          <w:rFonts w:ascii="Times New Roman" w:hAnsi="Times New Roman" w:cs="Times New Roman" w:hint="eastAsia"/>
          <w:sz w:val="24"/>
          <w:szCs w:val="24"/>
          <w:highlight w:val="yellow"/>
        </w:rPr>
        <w:t xml:space="preserve"> and </w:t>
      </w:r>
      <w:r w:rsidR="00F643B6" w:rsidRPr="005759E5">
        <w:rPr>
          <w:rFonts w:ascii="Times New Roman" w:hAnsi="Times New Roman" w:cs="Times New Roman"/>
          <w:sz w:val="24"/>
          <w:szCs w:val="24"/>
          <w:highlight w:val="yellow"/>
        </w:rPr>
        <w:t>S1</w:t>
      </w:r>
      <w:r w:rsidR="000934DF" w:rsidRPr="00C8020F">
        <w:rPr>
          <w:rFonts w:ascii="Times New Roman" w:hAnsi="Times New Roman" w:cs="Times New Roman"/>
          <w:sz w:val="24"/>
          <w:szCs w:val="24"/>
          <w:highlight w:val="yellow"/>
        </w:rPr>
        <w:t>)</w:t>
      </w:r>
      <w:r w:rsidR="000934DF" w:rsidRPr="008A148E">
        <w:rPr>
          <w:rFonts w:ascii="Times New Roman" w:hAnsi="Times New Roman" w:cs="Times New Roman"/>
          <w:sz w:val="24"/>
          <w:szCs w:val="24"/>
        </w:rPr>
        <w:t xml:space="preserve"> </w:t>
      </w:r>
      <w:r w:rsidRPr="008A148E">
        <w:rPr>
          <w:rFonts w:ascii="Times New Roman" w:hAnsi="Times New Roman" w:cs="Times New Roman"/>
          <w:sz w:val="24"/>
          <w:szCs w:val="24"/>
        </w:rPr>
        <w:t xml:space="preserve">who were living in </w:t>
      </w:r>
      <w:r w:rsidR="009B2F76" w:rsidRPr="008A148E">
        <w:rPr>
          <w:rFonts w:ascii="Times New Roman" w:hAnsi="Times New Roman" w:cs="Times New Roman"/>
          <w:sz w:val="24"/>
          <w:szCs w:val="24"/>
        </w:rPr>
        <w:t xml:space="preserve">or </w:t>
      </w:r>
      <w:r w:rsidRPr="008A148E">
        <w:rPr>
          <w:rFonts w:ascii="Times New Roman" w:hAnsi="Times New Roman" w:cs="Times New Roman"/>
          <w:sz w:val="24"/>
          <w:szCs w:val="24"/>
        </w:rPr>
        <w:t xml:space="preserve">near Sapporo City, Hokkaido, Japan. The IRT </w:t>
      </w:r>
      <w:r w:rsidR="000C1AB1" w:rsidRPr="008A148E">
        <w:rPr>
          <w:rFonts w:ascii="Times New Roman" w:hAnsi="Times New Roman" w:cs="Times New Roman"/>
          <w:sz w:val="24"/>
          <w:szCs w:val="24"/>
        </w:rPr>
        <w:t>population</w:t>
      </w:r>
      <w:r w:rsidRPr="008A148E">
        <w:rPr>
          <w:rFonts w:ascii="Times New Roman" w:hAnsi="Times New Roman" w:cs="Times New Roman"/>
          <w:sz w:val="24"/>
          <w:szCs w:val="24"/>
        </w:rPr>
        <w:t xml:space="preserve"> comprised 84 </w:t>
      </w:r>
      <w:r w:rsidRPr="00C8020F">
        <w:rPr>
          <w:rFonts w:ascii="Times New Roman" w:hAnsi="Times New Roman" w:cs="Times New Roman"/>
          <w:sz w:val="24"/>
          <w:szCs w:val="24"/>
          <w:highlight w:val="yellow"/>
        </w:rPr>
        <w:t xml:space="preserve">healthy </w:t>
      </w:r>
      <w:r w:rsidR="00DC64B4" w:rsidRPr="00C8020F">
        <w:rPr>
          <w:rFonts w:ascii="Times New Roman" w:hAnsi="Times New Roman" w:cs="Times New Roman" w:hint="eastAsia"/>
          <w:sz w:val="24"/>
          <w:szCs w:val="24"/>
          <w:highlight w:val="yellow"/>
        </w:rPr>
        <w:t xml:space="preserve">men </w:t>
      </w:r>
      <w:r w:rsidR="00DC64B4" w:rsidRPr="00C8020F">
        <w:rPr>
          <w:rFonts w:ascii="Times New Roman" w:hAnsi="Times New Roman" w:cs="Times New Roman"/>
          <w:sz w:val="24"/>
          <w:szCs w:val="24"/>
          <w:highlight w:val="yellow"/>
        </w:rPr>
        <w:t>and</w:t>
      </w:r>
      <w:r w:rsidR="00DC64B4" w:rsidRPr="00C8020F">
        <w:rPr>
          <w:rFonts w:ascii="Times New Roman" w:hAnsi="Times New Roman" w:cs="Times New Roman" w:hint="eastAsia"/>
          <w:sz w:val="24"/>
          <w:szCs w:val="24"/>
          <w:highlight w:val="yellow"/>
        </w:rPr>
        <w:t xml:space="preserve"> women</w:t>
      </w:r>
      <w:r w:rsidRPr="008A148E">
        <w:rPr>
          <w:rFonts w:ascii="Times New Roman" w:hAnsi="Times New Roman" w:cs="Times New Roman"/>
          <w:sz w:val="24"/>
          <w:szCs w:val="24"/>
        </w:rPr>
        <w:t xml:space="preserve"> </w:t>
      </w:r>
      <w:r w:rsidR="000934DF" w:rsidRPr="008A148E">
        <w:rPr>
          <w:rFonts w:ascii="Times New Roman" w:hAnsi="Times New Roman" w:cs="Times New Roman"/>
          <w:sz w:val="24"/>
          <w:szCs w:val="24"/>
        </w:rPr>
        <w:t xml:space="preserve">(age: 26.7 ± 7.0, BMI </w:t>
      </w:r>
      <w:r w:rsidR="00B31573" w:rsidRPr="008A148E">
        <w:rPr>
          <w:rFonts w:ascii="Times New Roman" w:hAnsi="Times New Roman" w:cs="Times New Roman"/>
          <w:sz w:val="24"/>
          <w:szCs w:val="24"/>
        </w:rPr>
        <w:t>[</w:t>
      </w:r>
      <w:r w:rsidR="000934DF" w:rsidRPr="008A148E">
        <w:rPr>
          <w:rFonts w:ascii="Times New Roman" w:hAnsi="Times New Roman" w:cs="Times New Roman"/>
          <w:sz w:val="24"/>
          <w:szCs w:val="24"/>
        </w:rPr>
        <w:t>kg/m</w:t>
      </w:r>
      <w:r w:rsidR="000934DF" w:rsidRPr="008A148E">
        <w:rPr>
          <w:rFonts w:ascii="Times New Roman" w:hAnsi="Times New Roman" w:cs="Times New Roman"/>
          <w:sz w:val="24"/>
          <w:szCs w:val="24"/>
          <w:vertAlign w:val="superscript"/>
        </w:rPr>
        <w:t>2</w:t>
      </w:r>
      <w:r w:rsidR="00B31573" w:rsidRPr="008A148E">
        <w:rPr>
          <w:rFonts w:ascii="Times New Roman" w:hAnsi="Times New Roman" w:cs="Times New Roman"/>
          <w:sz w:val="24"/>
          <w:szCs w:val="24"/>
        </w:rPr>
        <w:t>]</w:t>
      </w:r>
      <w:r w:rsidR="000934DF" w:rsidRPr="008A148E">
        <w:rPr>
          <w:rFonts w:ascii="Times New Roman" w:hAnsi="Times New Roman" w:cs="Times New Roman"/>
          <w:sz w:val="24"/>
          <w:szCs w:val="24"/>
        </w:rPr>
        <w:t>: 21.5 ± 3.0</w:t>
      </w:r>
      <w:r w:rsidR="003A7607" w:rsidRPr="008A148E">
        <w:rPr>
          <w:rFonts w:ascii="Times New Roman" w:hAnsi="Times New Roman" w:cs="Times New Roman"/>
          <w:sz w:val="24"/>
          <w:szCs w:val="24"/>
        </w:rPr>
        <w:t xml:space="preserve">, </w:t>
      </w:r>
      <w:r w:rsidR="003A7607" w:rsidRPr="00C8020F">
        <w:rPr>
          <w:rFonts w:ascii="Times New Roman" w:hAnsi="Times New Roman" w:cs="Times New Roman"/>
          <w:sz w:val="24"/>
          <w:szCs w:val="24"/>
          <w:highlight w:val="yellow"/>
        </w:rPr>
        <w:t>Table</w:t>
      </w:r>
      <w:r w:rsidR="00F643B6" w:rsidRPr="00C8020F">
        <w:rPr>
          <w:rFonts w:ascii="Times New Roman" w:hAnsi="Times New Roman" w:cs="Times New Roman" w:hint="eastAsia"/>
          <w:sz w:val="24"/>
          <w:szCs w:val="24"/>
          <w:highlight w:val="yellow"/>
        </w:rPr>
        <w:t>s</w:t>
      </w:r>
      <w:r w:rsidR="003A7607" w:rsidRPr="00C8020F">
        <w:rPr>
          <w:rFonts w:ascii="Times New Roman" w:hAnsi="Times New Roman" w:cs="Times New Roman"/>
          <w:sz w:val="24"/>
          <w:szCs w:val="24"/>
          <w:highlight w:val="yellow"/>
        </w:rPr>
        <w:t xml:space="preserve"> 2</w:t>
      </w:r>
      <w:r w:rsidR="00F643B6" w:rsidRPr="00C8020F">
        <w:rPr>
          <w:rFonts w:ascii="Times New Roman" w:hAnsi="Times New Roman" w:cs="Times New Roman" w:hint="eastAsia"/>
          <w:sz w:val="24"/>
          <w:szCs w:val="24"/>
          <w:highlight w:val="yellow"/>
        </w:rPr>
        <w:t xml:space="preserve"> and </w:t>
      </w:r>
      <w:r w:rsidR="00F643B6" w:rsidRPr="005759E5">
        <w:rPr>
          <w:rFonts w:ascii="Times New Roman" w:hAnsi="Times New Roman" w:cs="Times New Roman"/>
          <w:sz w:val="24"/>
          <w:szCs w:val="24"/>
          <w:highlight w:val="yellow"/>
        </w:rPr>
        <w:t>S2</w:t>
      </w:r>
      <w:r w:rsidR="000934DF" w:rsidRPr="008A148E">
        <w:rPr>
          <w:rFonts w:ascii="Times New Roman" w:hAnsi="Times New Roman" w:cs="Times New Roman"/>
          <w:sz w:val="24"/>
          <w:szCs w:val="24"/>
        </w:rPr>
        <w:t xml:space="preserve">) </w:t>
      </w:r>
      <w:r w:rsidRPr="008A148E">
        <w:rPr>
          <w:rFonts w:ascii="Times New Roman" w:hAnsi="Times New Roman" w:cs="Times New Roman"/>
          <w:sz w:val="24"/>
          <w:szCs w:val="24"/>
        </w:rPr>
        <w:t>who lived in or near</w:t>
      </w:r>
      <w:r w:rsidRPr="00444AAF">
        <w:rPr>
          <w:rFonts w:ascii="Times New Roman" w:hAnsi="Times New Roman" w:cs="Times New Roman"/>
          <w:sz w:val="24"/>
          <w:szCs w:val="24"/>
        </w:rPr>
        <w:t xml:space="preserve"> Kashiwa City, Chiba, Japan, </w:t>
      </w:r>
      <w:r w:rsidR="009B2F76" w:rsidRPr="00444AAF">
        <w:rPr>
          <w:rFonts w:ascii="Times New Roman" w:hAnsi="Times New Roman" w:cs="Times New Roman"/>
          <w:sz w:val="24"/>
          <w:szCs w:val="24"/>
        </w:rPr>
        <w:t xml:space="preserve">and </w:t>
      </w:r>
      <w:r w:rsidRPr="00444AAF">
        <w:rPr>
          <w:rFonts w:ascii="Times New Roman" w:hAnsi="Times New Roman" w:cs="Times New Roman"/>
          <w:sz w:val="24"/>
          <w:szCs w:val="24"/>
        </w:rPr>
        <w:t>includ</w:t>
      </w:r>
      <w:r w:rsidR="009B2F76" w:rsidRPr="00444AAF">
        <w:rPr>
          <w:rFonts w:ascii="Times New Roman" w:hAnsi="Times New Roman" w:cs="Times New Roman"/>
          <w:sz w:val="24"/>
          <w:szCs w:val="24"/>
        </w:rPr>
        <w:t>ed</w:t>
      </w:r>
      <w:r w:rsidRPr="00444AAF">
        <w:rPr>
          <w:rFonts w:ascii="Times New Roman" w:hAnsi="Times New Roman" w:cs="Times New Roman"/>
          <w:sz w:val="24"/>
          <w:szCs w:val="24"/>
        </w:rPr>
        <w:t xml:space="preserve"> individuals of Japanese, Chinese, Korean, and Taiwanese origin. </w:t>
      </w:r>
      <w:r w:rsidR="00960E9C" w:rsidRPr="005759E5">
        <w:rPr>
          <w:rFonts w:ascii="Times New Roman" w:hAnsi="Times New Roman" w:cs="Times New Roman"/>
          <w:sz w:val="24"/>
          <w:szCs w:val="24"/>
          <w:highlight w:val="yellow"/>
        </w:rPr>
        <w:t xml:space="preserve">Their ethnic </w:t>
      </w:r>
      <w:r w:rsidR="00B223E4">
        <w:rPr>
          <w:rFonts w:ascii="Times New Roman" w:hAnsi="Times New Roman" w:cs="Times New Roman"/>
          <w:sz w:val="24"/>
          <w:szCs w:val="24"/>
          <w:highlight w:val="yellow"/>
        </w:rPr>
        <w:t>origin</w:t>
      </w:r>
      <w:r w:rsidR="00B223E4">
        <w:rPr>
          <w:rFonts w:ascii="Times New Roman" w:hAnsi="Times New Roman" w:cs="Times New Roman" w:hint="eastAsia"/>
          <w:sz w:val="24"/>
          <w:szCs w:val="24"/>
          <w:highlight w:val="yellow"/>
        </w:rPr>
        <w:t>s</w:t>
      </w:r>
      <w:r w:rsidR="00960E9C" w:rsidRPr="005759E5">
        <w:rPr>
          <w:rFonts w:ascii="Times New Roman" w:hAnsi="Times New Roman" w:cs="Times New Roman"/>
          <w:sz w:val="24"/>
          <w:szCs w:val="24"/>
          <w:highlight w:val="yellow"/>
        </w:rPr>
        <w:t xml:space="preserve"> </w:t>
      </w:r>
      <w:r w:rsidR="00AB6370">
        <w:rPr>
          <w:rFonts w:ascii="Times New Roman" w:hAnsi="Times New Roman" w:cs="Times New Roman"/>
          <w:sz w:val="24"/>
          <w:szCs w:val="24"/>
          <w:highlight w:val="yellow"/>
        </w:rPr>
        <w:t>w</w:t>
      </w:r>
      <w:r w:rsidR="00B223E4">
        <w:rPr>
          <w:rFonts w:ascii="Times New Roman" w:hAnsi="Times New Roman" w:cs="Times New Roman" w:hint="eastAsia"/>
          <w:sz w:val="24"/>
          <w:szCs w:val="24"/>
          <w:highlight w:val="yellow"/>
        </w:rPr>
        <w:t>ere</w:t>
      </w:r>
      <w:r w:rsidR="00960E9C" w:rsidRPr="005759E5">
        <w:rPr>
          <w:rFonts w:ascii="Times New Roman" w:hAnsi="Times New Roman" w:cs="Times New Roman"/>
          <w:sz w:val="24"/>
          <w:szCs w:val="24"/>
          <w:highlight w:val="yellow"/>
        </w:rPr>
        <w:t xml:space="preserve"> </w:t>
      </w:r>
      <w:r w:rsidR="00DE2F15" w:rsidRPr="005759E5">
        <w:rPr>
          <w:rFonts w:ascii="Times New Roman" w:hAnsi="Times New Roman" w:cs="Times New Roman"/>
          <w:sz w:val="24"/>
          <w:szCs w:val="24"/>
          <w:highlight w:val="yellow"/>
        </w:rPr>
        <w:t>Japanese (</w:t>
      </w:r>
      <w:r w:rsidR="00A019FA" w:rsidRPr="005759E5">
        <w:rPr>
          <w:rFonts w:ascii="Times New Roman" w:hAnsi="Times New Roman" w:cs="Times New Roman"/>
          <w:sz w:val="24"/>
          <w:szCs w:val="24"/>
          <w:highlight w:val="yellow"/>
        </w:rPr>
        <w:t>46</w:t>
      </w:r>
      <w:r w:rsidR="00DE2F15" w:rsidRPr="005759E5">
        <w:rPr>
          <w:rFonts w:ascii="Times New Roman" w:hAnsi="Times New Roman" w:cs="Times New Roman"/>
          <w:sz w:val="24"/>
          <w:szCs w:val="24"/>
          <w:highlight w:val="yellow"/>
        </w:rPr>
        <w:t>), Chinese (</w:t>
      </w:r>
      <w:r w:rsidR="00A019FA" w:rsidRPr="005759E5">
        <w:rPr>
          <w:rFonts w:ascii="Times New Roman" w:hAnsi="Times New Roman" w:cs="Times New Roman"/>
          <w:sz w:val="24"/>
          <w:szCs w:val="24"/>
          <w:highlight w:val="yellow"/>
        </w:rPr>
        <w:t>35</w:t>
      </w:r>
      <w:r w:rsidR="00DE2F15" w:rsidRPr="005759E5">
        <w:rPr>
          <w:rFonts w:ascii="Times New Roman" w:hAnsi="Times New Roman" w:cs="Times New Roman"/>
          <w:sz w:val="24"/>
          <w:szCs w:val="24"/>
          <w:highlight w:val="yellow"/>
        </w:rPr>
        <w:t>), Korean (</w:t>
      </w:r>
      <w:r w:rsidR="00A019FA" w:rsidRPr="005759E5">
        <w:rPr>
          <w:rFonts w:ascii="Times New Roman" w:hAnsi="Times New Roman" w:cs="Times New Roman"/>
          <w:sz w:val="24"/>
          <w:szCs w:val="24"/>
          <w:highlight w:val="yellow"/>
        </w:rPr>
        <w:t>2</w:t>
      </w:r>
      <w:r w:rsidR="00DE2F15" w:rsidRPr="005759E5">
        <w:rPr>
          <w:rFonts w:ascii="Times New Roman" w:hAnsi="Times New Roman" w:cs="Times New Roman"/>
          <w:sz w:val="24"/>
          <w:szCs w:val="24"/>
          <w:highlight w:val="yellow"/>
        </w:rPr>
        <w:t xml:space="preserve">), </w:t>
      </w:r>
      <w:r>
        <w:rPr>
          <w:rFonts w:ascii="Times New Roman" w:eastAsia="游明朝" w:hAnsi="Times New Roman" w:cs="Times New Roman"/>
          <w:sz w:val="24"/>
          <w:szCs w:val="24"/>
          <w:highlight w:val="yellow"/>
        </w:rPr>
        <w:t>and Taiwanese (</w:t>
      </w:r>
      <w:r w:rsidR="00A019FA" w:rsidRPr="005759E5">
        <w:rPr>
          <w:rFonts w:ascii="Times New Roman" w:hAnsi="Times New Roman" w:cs="Times New Roman"/>
          <w:sz w:val="24"/>
          <w:szCs w:val="24"/>
          <w:highlight w:val="yellow"/>
        </w:rPr>
        <w:t>1</w:t>
      </w:r>
      <w:r w:rsidR="00DE2F15" w:rsidRPr="005759E5">
        <w:rPr>
          <w:rFonts w:ascii="Times New Roman" w:hAnsi="Times New Roman" w:cs="Times New Roman"/>
          <w:sz w:val="24"/>
          <w:szCs w:val="24"/>
          <w:highlight w:val="yellow"/>
        </w:rPr>
        <w:t>)</w:t>
      </w:r>
      <w:r w:rsidR="00533401">
        <w:rPr>
          <w:rFonts w:ascii="Times New Roman" w:hAnsi="Times New Roman" w:cs="Times New Roman" w:hint="eastAsia"/>
          <w:sz w:val="24"/>
          <w:szCs w:val="24"/>
          <w:highlight w:val="yellow"/>
        </w:rPr>
        <w:t xml:space="preserve"> (</w:t>
      </w:r>
      <w:r w:rsidR="00533401" w:rsidRPr="00C8020F">
        <w:rPr>
          <w:rFonts w:ascii="Times New Roman" w:hAnsi="Times New Roman" w:cs="Times New Roman" w:hint="eastAsia"/>
          <w:sz w:val="24"/>
          <w:szCs w:val="24"/>
          <w:highlight w:val="yellow"/>
        </w:rPr>
        <w:t>Table S</w:t>
      </w:r>
      <w:r w:rsidR="00670A9F" w:rsidRPr="00C8020F">
        <w:rPr>
          <w:rFonts w:ascii="Times New Roman" w:hAnsi="Times New Roman" w:cs="Times New Roman" w:hint="eastAsia"/>
          <w:sz w:val="24"/>
          <w:szCs w:val="24"/>
          <w:highlight w:val="yellow"/>
        </w:rPr>
        <w:t>3</w:t>
      </w:r>
      <w:r w:rsidR="00533401">
        <w:rPr>
          <w:rFonts w:ascii="Times New Roman" w:hAnsi="Times New Roman" w:cs="Times New Roman" w:hint="eastAsia"/>
          <w:sz w:val="24"/>
          <w:szCs w:val="24"/>
          <w:highlight w:val="yellow"/>
        </w:rPr>
        <w:t>)</w:t>
      </w:r>
      <w:r w:rsidR="00DE2F15" w:rsidRPr="005759E5">
        <w:rPr>
          <w:rFonts w:ascii="Times New Roman" w:hAnsi="Times New Roman" w:cs="Times New Roman"/>
          <w:sz w:val="24"/>
          <w:szCs w:val="24"/>
          <w:highlight w:val="yellow"/>
        </w:rPr>
        <w:t>.</w:t>
      </w:r>
      <w:r w:rsidR="00DE2F15">
        <w:rPr>
          <w:rFonts w:ascii="Times New Roman" w:hAnsi="Times New Roman" w:cs="Times New Roman" w:hint="eastAsia"/>
          <w:sz w:val="24"/>
          <w:szCs w:val="24"/>
        </w:rPr>
        <w:t xml:space="preserve"> </w:t>
      </w:r>
      <w:r w:rsidRPr="00444AAF">
        <w:rPr>
          <w:rFonts w:ascii="Times New Roman" w:hAnsi="Times New Roman" w:cs="Times New Roman"/>
          <w:sz w:val="24"/>
          <w:szCs w:val="24"/>
        </w:rPr>
        <w:t xml:space="preserve">The study design complied with the </w:t>
      </w:r>
      <w:r w:rsidR="009B2F76" w:rsidRPr="00444AAF">
        <w:rPr>
          <w:rFonts w:ascii="Times New Roman" w:hAnsi="Times New Roman" w:cs="Times New Roman"/>
          <w:sz w:val="24"/>
          <w:szCs w:val="24"/>
        </w:rPr>
        <w:t xml:space="preserve">principles of the </w:t>
      </w:r>
      <w:r w:rsidRPr="00444AAF">
        <w:rPr>
          <w:rFonts w:ascii="Times New Roman" w:hAnsi="Times New Roman" w:cs="Times New Roman"/>
          <w:sz w:val="24"/>
          <w:szCs w:val="24"/>
        </w:rPr>
        <w:t>Declaration of Helsinki and was approved by the Ethics Committee</w:t>
      </w:r>
      <w:r w:rsidR="009F15DB">
        <w:rPr>
          <w:rFonts w:ascii="Times New Roman" w:hAnsi="Times New Roman" w:cs="Times New Roman" w:hint="eastAsia"/>
          <w:sz w:val="24"/>
          <w:szCs w:val="24"/>
        </w:rPr>
        <w:t>s</w:t>
      </w:r>
      <w:r w:rsidRPr="00444AAF">
        <w:rPr>
          <w:rFonts w:ascii="Times New Roman" w:hAnsi="Times New Roman" w:cs="Times New Roman"/>
          <w:sz w:val="24"/>
          <w:szCs w:val="24"/>
        </w:rPr>
        <w:t xml:space="preserve"> of the authors’ institut</w:t>
      </w:r>
      <w:r w:rsidR="009B2F76" w:rsidRPr="00444AAF">
        <w:rPr>
          <w:rFonts w:ascii="Times New Roman" w:hAnsi="Times New Roman" w:cs="Times New Roman"/>
          <w:sz w:val="24"/>
          <w:szCs w:val="24"/>
        </w:rPr>
        <w:t>ion</w:t>
      </w:r>
      <w:r w:rsidR="00E52FFD">
        <w:rPr>
          <w:rFonts w:ascii="Times New Roman" w:hAnsi="Times New Roman" w:cs="Times New Roman" w:hint="eastAsia"/>
          <w:sz w:val="24"/>
          <w:szCs w:val="24"/>
        </w:rPr>
        <w:t>s</w:t>
      </w:r>
      <w:r w:rsidRPr="00444AAF">
        <w:rPr>
          <w:rFonts w:ascii="Times New Roman" w:hAnsi="Times New Roman" w:cs="Times New Roman"/>
          <w:sz w:val="24"/>
          <w:szCs w:val="24"/>
        </w:rPr>
        <w:t>. All participants provided written informed consent prior to inclusion in the</w:t>
      </w:r>
      <w:r w:rsidR="00AC2838">
        <w:rPr>
          <w:rFonts w:ascii="Times New Roman" w:hAnsi="Times New Roman" w:cs="Times New Roman" w:hint="eastAsia"/>
          <w:sz w:val="24"/>
          <w:szCs w:val="24"/>
        </w:rPr>
        <w:t>se</w:t>
      </w:r>
      <w:r w:rsidRPr="00444AAF">
        <w:rPr>
          <w:rFonts w:ascii="Times New Roman" w:hAnsi="Times New Roman" w:cs="Times New Roman"/>
          <w:sz w:val="24"/>
          <w:szCs w:val="24"/>
        </w:rPr>
        <w:t xml:space="preserve"> studies.</w:t>
      </w:r>
    </w:p>
    <w:p w14:paraId="104FA3CA" w14:textId="77777777" w:rsidR="00520192" w:rsidRPr="00444AAF" w:rsidRDefault="00520192" w:rsidP="00B91DBC">
      <w:pPr>
        <w:spacing w:line="480" w:lineRule="auto"/>
        <w:jc w:val="left"/>
        <w:rPr>
          <w:rFonts w:ascii="Times New Roman" w:hAnsi="Times New Roman" w:cs="Times New Roman"/>
          <w:sz w:val="24"/>
          <w:szCs w:val="24"/>
        </w:rPr>
      </w:pPr>
    </w:p>
    <w:p w14:paraId="524063F3" w14:textId="7F9750FB" w:rsidR="00AB1548" w:rsidRPr="00444AAF" w:rsidRDefault="00000000" w:rsidP="00AB1548">
      <w:pPr>
        <w:widowControl/>
        <w:snapToGrid w:val="0"/>
        <w:spacing w:line="360" w:lineRule="auto"/>
        <w:jc w:val="left"/>
        <w:rPr>
          <w:rFonts w:ascii="Times New Roman" w:hAnsi="Times New Roman" w:cs="Times New Roman"/>
          <w:sz w:val="22"/>
        </w:rPr>
      </w:pPr>
      <w:r w:rsidRPr="00444AAF">
        <w:rPr>
          <w:rFonts w:ascii="Times New Roman" w:hAnsi="Times New Roman" w:cs="Times New Roman"/>
          <w:b/>
          <w:bCs/>
          <w:sz w:val="24"/>
          <w:szCs w:val="24"/>
        </w:rPr>
        <w:t>Table 1. Characteristics of participants in the FDG-PET/CT population</w:t>
      </w:r>
    </w:p>
    <w:tbl>
      <w:tblPr>
        <w:tblW w:w="3951" w:type="pct"/>
        <w:jc w:val="center"/>
        <w:tblLayout w:type="fixed"/>
        <w:tblCellMar>
          <w:left w:w="99" w:type="dxa"/>
          <w:right w:w="99" w:type="dxa"/>
        </w:tblCellMar>
        <w:tblLook w:val="04A0" w:firstRow="1" w:lastRow="0" w:firstColumn="1" w:lastColumn="0" w:noHBand="0" w:noVBand="1"/>
      </w:tblPr>
      <w:tblGrid>
        <w:gridCol w:w="1769"/>
        <w:gridCol w:w="1469"/>
        <w:gridCol w:w="1389"/>
        <w:gridCol w:w="1519"/>
        <w:gridCol w:w="1021"/>
      </w:tblGrid>
      <w:tr w:rsidR="003E30C3" w14:paraId="055094E8" w14:textId="480AC57E" w:rsidTr="005759E5">
        <w:trPr>
          <w:trHeight w:val="20"/>
          <w:jc w:val="center"/>
        </w:trPr>
        <w:tc>
          <w:tcPr>
            <w:tcW w:w="1234" w:type="pct"/>
            <w:tcBorders>
              <w:top w:val="single" w:sz="4" w:space="0" w:color="000000"/>
              <w:left w:val="nil"/>
              <w:bottom w:val="single" w:sz="4" w:space="0" w:color="auto"/>
              <w:right w:val="nil"/>
            </w:tcBorders>
            <w:shd w:val="clear" w:color="auto" w:fill="auto"/>
            <w:noWrap/>
            <w:vAlign w:val="center"/>
            <w:hideMark/>
          </w:tcPr>
          <w:p w14:paraId="0B473A39" w14:textId="77777777" w:rsidR="00DF340F" w:rsidRPr="00444AAF" w:rsidRDefault="00DF340F" w:rsidP="0004416E">
            <w:pPr>
              <w:widowControl/>
              <w:snapToGrid w:val="0"/>
              <w:rPr>
                <w:rFonts w:ascii="Times New Roman" w:eastAsia="游ゴシック" w:hAnsi="Times New Roman" w:cs="Times New Roman"/>
                <w:color w:val="000000"/>
                <w:kern w:val="0"/>
                <w:szCs w:val="21"/>
              </w:rPr>
            </w:pPr>
          </w:p>
        </w:tc>
        <w:tc>
          <w:tcPr>
            <w:tcW w:w="1025" w:type="pct"/>
            <w:tcBorders>
              <w:top w:val="single" w:sz="4" w:space="0" w:color="000000"/>
              <w:left w:val="nil"/>
              <w:bottom w:val="single" w:sz="4" w:space="0" w:color="auto"/>
            </w:tcBorders>
            <w:vAlign w:val="center"/>
          </w:tcPr>
          <w:p w14:paraId="4691411F" w14:textId="77777777" w:rsidR="00DF340F" w:rsidRPr="00444AAF" w:rsidRDefault="00000000" w:rsidP="0004416E">
            <w:pPr>
              <w:widowControl/>
              <w:snapToGrid w:val="0"/>
              <w:spacing w:line="220" w:lineRule="exact"/>
              <w:ind w:leftChars="-53" w:hangingChars="53" w:hanging="111"/>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All</w:t>
            </w:r>
          </w:p>
        </w:tc>
        <w:tc>
          <w:tcPr>
            <w:tcW w:w="969" w:type="pct"/>
            <w:tcBorders>
              <w:top w:val="single" w:sz="4" w:space="0" w:color="000000"/>
              <w:left w:val="nil"/>
              <w:bottom w:val="single" w:sz="4" w:space="0" w:color="auto"/>
              <w:right w:val="nil"/>
            </w:tcBorders>
            <w:vAlign w:val="center"/>
          </w:tcPr>
          <w:p w14:paraId="4D7C26BD" w14:textId="77777777" w:rsidR="00DF340F" w:rsidRPr="00444AAF" w:rsidRDefault="00000000" w:rsidP="0004416E">
            <w:pPr>
              <w:widowControl/>
              <w:snapToGrid w:val="0"/>
              <w:spacing w:line="220" w:lineRule="exact"/>
              <w:ind w:left="-53" w:rightChars="-40" w:right="-84"/>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BAT-positive</w:t>
            </w:r>
          </w:p>
        </w:tc>
        <w:tc>
          <w:tcPr>
            <w:tcW w:w="1060" w:type="pct"/>
            <w:tcBorders>
              <w:top w:val="single" w:sz="4" w:space="0" w:color="000000"/>
              <w:left w:val="nil"/>
              <w:bottom w:val="single" w:sz="4" w:space="0" w:color="auto"/>
              <w:right w:val="nil"/>
            </w:tcBorders>
            <w:vAlign w:val="center"/>
          </w:tcPr>
          <w:p w14:paraId="2EE710C1" w14:textId="77777777" w:rsidR="00DF340F" w:rsidRPr="00444AAF" w:rsidRDefault="00000000" w:rsidP="0004416E">
            <w:pPr>
              <w:widowControl/>
              <w:snapToGrid w:val="0"/>
              <w:spacing w:line="220" w:lineRule="exact"/>
              <w:ind w:left="-53"/>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BAT-negative</w:t>
            </w:r>
          </w:p>
        </w:tc>
        <w:tc>
          <w:tcPr>
            <w:tcW w:w="712" w:type="pct"/>
            <w:tcBorders>
              <w:top w:val="single" w:sz="4" w:space="0" w:color="000000"/>
              <w:left w:val="nil"/>
              <w:bottom w:val="single" w:sz="4" w:space="0" w:color="auto"/>
            </w:tcBorders>
            <w:vAlign w:val="center"/>
          </w:tcPr>
          <w:p w14:paraId="717A8BC2" w14:textId="77777777" w:rsidR="00DF340F" w:rsidRPr="00444AAF" w:rsidRDefault="00000000" w:rsidP="0004416E">
            <w:pPr>
              <w:widowControl/>
              <w:snapToGrid w:val="0"/>
              <w:spacing w:line="220" w:lineRule="exact"/>
              <w:ind w:leftChars="-53" w:hangingChars="53" w:hanging="111"/>
              <w:rPr>
                <w:rFonts w:ascii="Times New Roman" w:eastAsia="游ゴシック" w:hAnsi="Times New Roman" w:cs="Times New Roman"/>
                <w:color w:val="000000"/>
                <w:kern w:val="0"/>
                <w:szCs w:val="21"/>
              </w:rPr>
            </w:pPr>
            <w:r w:rsidRPr="00444AAF">
              <w:rPr>
                <w:rFonts w:ascii="Times New Roman" w:eastAsia="游ゴシック" w:hAnsi="Times New Roman" w:cs="Times New Roman"/>
                <w:i/>
                <w:iCs/>
                <w:color w:val="000000"/>
                <w:kern w:val="0"/>
                <w:szCs w:val="21"/>
              </w:rPr>
              <w:t>P</w:t>
            </w:r>
            <w:r w:rsidRPr="00444AAF">
              <w:rPr>
                <w:rFonts w:ascii="Times New Roman" w:eastAsia="游ゴシック" w:hAnsi="Times New Roman" w:cs="Times New Roman"/>
                <w:color w:val="000000"/>
                <w:kern w:val="0"/>
                <w:szCs w:val="21"/>
              </w:rPr>
              <w:t>-value</w:t>
            </w:r>
          </w:p>
        </w:tc>
      </w:tr>
      <w:tr w:rsidR="003E30C3" w14:paraId="42560F19" w14:textId="2A69F3AD" w:rsidTr="005759E5">
        <w:trPr>
          <w:trHeight w:val="20"/>
          <w:jc w:val="center"/>
        </w:trPr>
        <w:tc>
          <w:tcPr>
            <w:tcW w:w="1234" w:type="pct"/>
            <w:tcBorders>
              <w:top w:val="nil"/>
              <w:left w:val="nil"/>
              <w:bottom w:val="nil"/>
              <w:right w:val="nil"/>
            </w:tcBorders>
            <w:shd w:val="clear" w:color="auto" w:fill="auto"/>
            <w:noWrap/>
            <w:vAlign w:val="center"/>
          </w:tcPr>
          <w:p w14:paraId="7F6D2C78" w14:textId="63E87AE7" w:rsidR="00DF340F" w:rsidRPr="00444AAF" w:rsidRDefault="00000000" w:rsidP="0004416E">
            <w:pPr>
              <w:widowControl/>
              <w:snapToGrid w:val="0"/>
              <w:rPr>
                <w:rFonts w:ascii="Times New Roman" w:eastAsia="游ゴシック" w:hAnsi="Times New Roman" w:cs="Times New Roman"/>
                <w:color w:val="000000"/>
                <w:kern w:val="0"/>
                <w:szCs w:val="21"/>
              </w:rPr>
            </w:pPr>
            <w:r w:rsidRPr="009B2438">
              <w:rPr>
                <w:rFonts w:ascii="Times New Roman" w:eastAsia="游ゴシック" w:hAnsi="Times New Roman" w:cs="Times New Roman"/>
                <w:color w:val="000000"/>
                <w:kern w:val="0"/>
                <w:szCs w:val="21"/>
              </w:rPr>
              <w:t>n</w:t>
            </w:r>
            <w:r w:rsidRPr="00444AAF">
              <w:rPr>
                <w:rFonts w:ascii="Times New Roman" w:eastAsia="游ゴシック" w:hAnsi="Times New Roman" w:cs="Times New Roman"/>
                <w:color w:val="000000"/>
                <w:kern w:val="0"/>
                <w:szCs w:val="21"/>
              </w:rPr>
              <w:t xml:space="preserve"> (Men/Women)</w:t>
            </w:r>
          </w:p>
        </w:tc>
        <w:tc>
          <w:tcPr>
            <w:tcW w:w="1025" w:type="pct"/>
            <w:tcBorders>
              <w:top w:val="nil"/>
              <w:left w:val="nil"/>
              <w:bottom w:val="nil"/>
            </w:tcBorders>
            <w:vAlign w:val="center"/>
          </w:tcPr>
          <w:p w14:paraId="1A4FED89"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399 (343/56)</w:t>
            </w:r>
          </w:p>
        </w:tc>
        <w:tc>
          <w:tcPr>
            <w:tcW w:w="969" w:type="pct"/>
            <w:tcBorders>
              <w:top w:val="nil"/>
              <w:left w:val="nil"/>
              <w:bottom w:val="nil"/>
              <w:right w:val="nil"/>
            </w:tcBorders>
            <w:vAlign w:val="center"/>
          </w:tcPr>
          <w:p w14:paraId="075850A7"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247 (225/22)</w:t>
            </w:r>
          </w:p>
        </w:tc>
        <w:tc>
          <w:tcPr>
            <w:tcW w:w="1060" w:type="pct"/>
            <w:tcBorders>
              <w:top w:val="nil"/>
              <w:left w:val="nil"/>
              <w:bottom w:val="nil"/>
              <w:right w:val="nil"/>
            </w:tcBorders>
            <w:vAlign w:val="center"/>
          </w:tcPr>
          <w:p w14:paraId="621ACCC4"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152 (118/34)</w:t>
            </w:r>
          </w:p>
        </w:tc>
        <w:tc>
          <w:tcPr>
            <w:tcW w:w="712" w:type="pct"/>
            <w:tcBorders>
              <w:top w:val="nil"/>
              <w:left w:val="nil"/>
              <w:bottom w:val="nil"/>
            </w:tcBorders>
            <w:vAlign w:val="center"/>
          </w:tcPr>
          <w:p w14:paraId="392E5A96"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&lt; 0.001</w:t>
            </w:r>
          </w:p>
        </w:tc>
      </w:tr>
      <w:tr w:rsidR="003E30C3" w14:paraId="589C2906" w14:textId="0735E44B" w:rsidTr="005759E5">
        <w:trPr>
          <w:trHeight w:val="20"/>
          <w:jc w:val="center"/>
        </w:trPr>
        <w:tc>
          <w:tcPr>
            <w:tcW w:w="1234" w:type="pct"/>
            <w:tcBorders>
              <w:top w:val="nil"/>
              <w:left w:val="nil"/>
              <w:bottom w:val="nil"/>
              <w:right w:val="nil"/>
            </w:tcBorders>
            <w:shd w:val="clear" w:color="auto" w:fill="auto"/>
            <w:noWrap/>
            <w:vAlign w:val="center"/>
            <w:hideMark/>
          </w:tcPr>
          <w:p w14:paraId="7A8E0D6B" w14:textId="17B0E107" w:rsidR="00DF340F" w:rsidRPr="00444AAF" w:rsidRDefault="00000000" w:rsidP="0004416E">
            <w:pPr>
              <w:widowControl/>
              <w:snapToGrid w:val="0"/>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Age (years)</w:t>
            </w:r>
          </w:p>
        </w:tc>
        <w:tc>
          <w:tcPr>
            <w:tcW w:w="1025" w:type="pct"/>
            <w:tcBorders>
              <w:top w:val="nil"/>
              <w:left w:val="nil"/>
              <w:bottom w:val="nil"/>
            </w:tcBorders>
            <w:vAlign w:val="center"/>
          </w:tcPr>
          <w:p w14:paraId="36A5ABD2"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27.1 ± 7.6</w:t>
            </w:r>
          </w:p>
        </w:tc>
        <w:tc>
          <w:tcPr>
            <w:tcW w:w="969" w:type="pct"/>
            <w:tcBorders>
              <w:top w:val="nil"/>
              <w:left w:val="nil"/>
              <w:bottom w:val="nil"/>
              <w:right w:val="nil"/>
            </w:tcBorders>
            <w:vAlign w:val="center"/>
          </w:tcPr>
          <w:p w14:paraId="0CBD6B23"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25.6 ± 6.3</w:t>
            </w:r>
          </w:p>
        </w:tc>
        <w:tc>
          <w:tcPr>
            <w:tcW w:w="1060" w:type="pct"/>
            <w:tcBorders>
              <w:top w:val="nil"/>
              <w:left w:val="nil"/>
              <w:bottom w:val="nil"/>
              <w:right w:val="nil"/>
            </w:tcBorders>
            <w:vAlign w:val="center"/>
          </w:tcPr>
          <w:p w14:paraId="59C3DB01"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29.6 ± 9.0</w:t>
            </w:r>
          </w:p>
        </w:tc>
        <w:tc>
          <w:tcPr>
            <w:tcW w:w="712" w:type="pct"/>
            <w:tcBorders>
              <w:top w:val="nil"/>
              <w:left w:val="nil"/>
              <w:bottom w:val="nil"/>
            </w:tcBorders>
            <w:vAlign w:val="center"/>
          </w:tcPr>
          <w:p w14:paraId="49B5A588"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&lt; 0.001</w:t>
            </w:r>
          </w:p>
        </w:tc>
      </w:tr>
      <w:tr w:rsidR="003E30C3" w14:paraId="30272DED" w14:textId="0E89459B" w:rsidTr="005759E5">
        <w:trPr>
          <w:trHeight w:val="20"/>
          <w:jc w:val="center"/>
        </w:trPr>
        <w:tc>
          <w:tcPr>
            <w:tcW w:w="1234" w:type="pct"/>
            <w:tcBorders>
              <w:top w:val="nil"/>
              <w:left w:val="nil"/>
              <w:bottom w:val="nil"/>
              <w:right w:val="nil"/>
            </w:tcBorders>
            <w:shd w:val="clear" w:color="auto" w:fill="auto"/>
            <w:noWrap/>
            <w:vAlign w:val="center"/>
            <w:hideMark/>
          </w:tcPr>
          <w:p w14:paraId="79DEA41E" w14:textId="77777777" w:rsidR="00DF340F" w:rsidRPr="00444AAF" w:rsidRDefault="00000000" w:rsidP="0004416E">
            <w:pPr>
              <w:widowControl/>
              <w:snapToGrid w:val="0"/>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Height (cm)</w:t>
            </w:r>
          </w:p>
        </w:tc>
        <w:tc>
          <w:tcPr>
            <w:tcW w:w="1025" w:type="pct"/>
            <w:tcBorders>
              <w:top w:val="nil"/>
              <w:left w:val="nil"/>
              <w:bottom w:val="nil"/>
            </w:tcBorders>
            <w:vAlign w:val="center"/>
          </w:tcPr>
          <w:p w14:paraId="6D4B040A"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eastAsia="Times New Roman" w:hAnsi="Times New Roman" w:cs="Times New Roman"/>
                <w:kern w:val="0"/>
                <w:szCs w:val="21"/>
              </w:rPr>
              <w:t>170.5 ± 7.3</w:t>
            </w:r>
          </w:p>
        </w:tc>
        <w:tc>
          <w:tcPr>
            <w:tcW w:w="969" w:type="pct"/>
            <w:tcBorders>
              <w:top w:val="nil"/>
              <w:left w:val="nil"/>
              <w:bottom w:val="nil"/>
              <w:right w:val="nil"/>
            </w:tcBorders>
            <w:vAlign w:val="center"/>
          </w:tcPr>
          <w:p w14:paraId="71E6D842"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171.0 ± 7.2</w:t>
            </w:r>
          </w:p>
        </w:tc>
        <w:tc>
          <w:tcPr>
            <w:tcW w:w="1060" w:type="pct"/>
            <w:tcBorders>
              <w:top w:val="nil"/>
              <w:left w:val="nil"/>
              <w:bottom w:val="nil"/>
              <w:right w:val="nil"/>
            </w:tcBorders>
            <w:vAlign w:val="center"/>
          </w:tcPr>
          <w:p w14:paraId="40035A15"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169.6 ± 7.3</w:t>
            </w:r>
          </w:p>
        </w:tc>
        <w:tc>
          <w:tcPr>
            <w:tcW w:w="712" w:type="pct"/>
            <w:tcBorders>
              <w:top w:val="nil"/>
              <w:left w:val="nil"/>
              <w:bottom w:val="nil"/>
            </w:tcBorders>
            <w:vAlign w:val="center"/>
          </w:tcPr>
          <w:p w14:paraId="5BA3A614"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 xml:space="preserve">0.759 </w:t>
            </w:r>
            <w:r w:rsidRPr="00444AAF">
              <w:rPr>
                <w:rFonts w:ascii="Times New Roman" w:hAnsi="Times New Roman" w:cs="Times New Roman"/>
                <w:kern w:val="0"/>
                <w:szCs w:val="21"/>
                <w:vertAlign w:val="superscript"/>
              </w:rPr>
              <w:t>b</w:t>
            </w:r>
          </w:p>
        </w:tc>
      </w:tr>
      <w:tr w:rsidR="003E30C3" w14:paraId="331981D4" w14:textId="0C6B50AC" w:rsidTr="005759E5">
        <w:trPr>
          <w:trHeight w:val="20"/>
          <w:jc w:val="center"/>
        </w:trPr>
        <w:tc>
          <w:tcPr>
            <w:tcW w:w="1234" w:type="pct"/>
            <w:tcBorders>
              <w:top w:val="nil"/>
              <w:left w:val="nil"/>
              <w:bottom w:val="nil"/>
              <w:right w:val="nil"/>
            </w:tcBorders>
            <w:shd w:val="clear" w:color="auto" w:fill="auto"/>
            <w:noWrap/>
            <w:vAlign w:val="center"/>
            <w:hideMark/>
          </w:tcPr>
          <w:p w14:paraId="6A199CB6" w14:textId="77777777" w:rsidR="00DF340F" w:rsidRPr="00444AAF" w:rsidRDefault="00000000" w:rsidP="0004416E">
            <w:pPr>
              <w:widowControl/>
              <w:snapToGrid w:val="0"/>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Weight (kg)</w:t>
            </w:r>
          </w:p>
        </w:tc>
        <w:tc>
          <w:tcPr>
            <w:tcW w:w="1025" w:type="pct"/>
            <w:tcBorders>
              <w:top w:val="nil"/>
              <w:left w:val="nil"/>
              <w:bottom w:val="nil"/>
            </w:tcBorders>
            <w:vAlign w:val="center"/>
          </w:tcPr>
          <w:p w14:paraId="739DD41F"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eastAsia="Times New Roman" w:hAnsi="Times New Roman" w:cs="Times New Roman"/>
                <w:kern w:val="0"/>
                <w:szCs w:val="21"/>
              </w:rPr>
              <w:t>63.7 ± 10.5</w:t>
            </w:r>
          </w:p>
        </w:tc>
        <w:tc>
          <w:tcPr>
            <w:tcW w:w="969" w:type="pct"/>
            <w:tcBorders>
              <w:top w:val="nil"/>
              <w:left w:val="nil"/>
              <w:bottom w:val="nil"/>
              <w:right w:val="nil"/>
            </w:tcBorders>
            <w:vAlign w:val="center"/>
          </w:tcPr>
          <w:p w14:paraId="08DF9995"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63.0 ± 9.5</w:t>
            </w:r>
          </w:p>
        </w:tc>
        <w:tc>
          <w:tcPr>
            <w:tcW w:w="1060" w:type="pct"/>
            <w:tcBorders>
              <w:top w:val="nil"/>
              <w:left w:val="nil"/>
              <w:bottom w:val="nil"/>
              <w:right w:val="nil"/>
            </w:tcBorders>
            <w:vAlign w:val="center"/>
          </w:tcPr>
          <w:p w14:paraId="0513A766"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64.8 ± 11.8</w:t>
            </w:r>
          </w:p>
        </w:tc>
        <w:tc>
          <w:tcPr>
            <w:tcW w:w="712" w:type="pct"/>
            <w:tcBorders>
              <w:top w:val="nil"/>
              <w:left w:val="nil"/>
              <w:bottom w:val="nil"/>
            </w:tcBorders>
            <w:vAlign w:val="center"/>
          </w:tcPr>
          <w:p w14:paraId="5E09A55B"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 xml:space="preserve">0.006 </w:t>
            </w:r>
            <w:r w:rsidRPr="00444AAF">
              <w:rPr>
                <w:rFonts w:ascii="Times New Roman" w:hAnsi="Times New Roman" w:cs="Times New Roman"/>
                <w:kern w:val="0"/>
                <w:szCs w:val="21"/>
                <w:vertAlign w:val="superscript"/>
              </w:rPr>
              <w:t>b</w:t>
            </w:r>
          </w:p>
        </w:tc>
      </w:tr>
      <w:tr w:rsidR="003E30C3" w14:paraId="19F95CBD" w14:textId="5AC95923" w:rsidTr="005759E5">
        <w:trPr>
          <w:trHeight w:val="20"/>
          <w:jc w:val="center"/>
        </w:trPr>
        <w:tc>
          <w:tcPr>
            <w:tcW w:w="1234" w:type="pct"/>
            <w:tcBorders>
              <w:top w:val="nil"/>
              <w:left w:val="nil"/>
              <w:bottom w:val="nil"/>
              <w:right w:val="nil"/>
            </w:tcBorders>
            <w:shd w:val="clear" w:color="auto" w:fill="auto"/>
            <w:noWrap/>
            <w:vAlign w:val="center"/>
            <w:hideMark/>
          </w:tcPr>
          <w:p w14:paraId="74967FD3" w14:textId="77777777" w:rsidR="00DF340F" w:rsidRPr="00444AAF" w:rsidRDefault="00000000" w:rsidP="0004416E">
            <w:pPr>
              <w:widowControl/>
              <w:snapToGrid w:val="0"/>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BMI (kg/m</w:t>
            </w:r>
            <w:r w:rsidRPr="00444AAF">
              <w:rPr>
                <w:rFonts w:ascii="Times New Roman" w:eastAsia="游ゴシック" w:hAnsi="Times New Roman" w:cs="Times New Roman"/>
                <w:color w:val="000000"/>
                <w:kern w:val="0"/>
                <w:szCs w:val="21"/>
                <w:vertAlign w:val="superscript"/>
              </w:rPr>
              <w:t>2</w:t>
            </w:r>
            <w:r w:rsidRPr="00444AAF">
              <w:rPr>
                <w:rFonts w:ascii="Times New Roman" w:eastAsia="游ゴシック" w:hAnsi="Times New Roman" w:cs="Times New Roman"/>
                <w:color w:val="000000"/>
                <w:kern w:val="0"/>
                <w:szCs w:val="21"/>
              </w:rPr>
              <w:t>)</w:t>
            </w:r>
          </w:p>
        </w:tc>
        <w:tc>
          <w:tcPr>
            <w:tcW w:w="1025" w:type="pct"/>
            <w:tcBorders>
              <w:top w:val="nil"/>
              <w:left w:val="nil"/>
              <w:bottom w:val="nil"/>
            </w:tcBorders>
            <w:vAlign w:val="center"/>
          </w:tcPr>
          <w:p w14:paraId="4CB2AB60"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eastAsia="Times New Roman" w:hAnsi="Times New Roman" w:cs="Times New Roman"/>
                <w:kern w:val="0"/>
                <w:szCs w:val="21"/>
              </w:rPr>
              <w:t>21.9 ± 2.9</w:t>
            </w:r>
          </w:p>
        </w:tc>
        <w:tc>
          <w:tcPr>
            <w:tcW w:w="969" w:type="pct"/>
            <w:tcBorders>
              <w:top w:val="nil"/>
              <w:left w:val="nil"/>
              <w:bottom w:val="nil"/>
              <w:right w:val="nil"/>
            </w:tcBorders>
            <w:vAlign w:val="center"/>
          </w:tcPr>
          <w:p w14:paraId="7D65671A"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21.5 ± 2.6</w:t>
            </w:r>
          </w:p>
        </w:tc>
        <w:tc>
          <w:tcPr>
            <w:tcW w:w="1060" w:type="pct"/>
            <w:tcBorders>
              <w:top w:val="nil"/>
              <w:left w:val="nil"/>
              <w:bottom w:val="nil"/>
              <w:right w:val="nil"/>
            </w:tcBorders>
            <w:vAlign w:val="center"/>
          </w:tcPr>
          <w:p w14:paraId="3631397F"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22.5 ± 3.2</w:t>
            </w:r>
          </w:p>
        </w:tc>
        <w:tc>
          <w:tcPr>
            <w:tcW w:w="712" w:type="pct"/>
            <w:tcBorders>
              <w:top w:val="nil"/>
              <w:left w:val="nil"/>
              <w:bottom w:val="nil"/>
            </w:tcBorders>
            <w:vAlign w:val="center"/>
          </w:tcPr>
          <w:p w14:paraId="19778A17" w14:textId="77777777" w:rsidR="00DF340F" w:rsidRPr="00444AAF" w:rsidRDefault="00000000" w:rsidP="0004416E">
            <w:pPr>
              <w:widowControl/>
              <w:snapToGrid w:val="0"/>
              <w:rPr>
                <w:rFonts w:ascii="Times New Roman" w:hAnsi="Times New Roman" w:cs="Times New Roman"/>
                <w:kern w:val="0"/>
                <w:szCs w:val="21"/>
              </w:rPr>
            </w:pPr>
            <w:r w:rsidRPr="00444AAF">
              <w:rPr>
                <w:rFonts w:ascii="Times New Roman" w:hAnsi="Times New Roman" w:cs="Times New Roman"/>
                <w:kern w:val="0"/>
                <w:szCs w:val="21"/>
              </w:rPr>
              <w:t xml:space="preserve">0.003 </w:t>
            </w:r>
            <w:r w:rsidRPr="00444AAF">
              <w:rPr>
                <w:rFonts w:ascii="Times New Roman" w:hAnsi="Times New Roman" w:cs="Times New Roman"/>
                <w:kern w:val="0"/>
                <w:szCs w:val="21"/>
                <w:vertAlign w:val="superscript"/>
              </w:rPr>
              <w:t>b</w:t>
            </w:r>
          </w:p>
        </w:tc>
      </w:tr>
      <w:tr w:rsidR="003E30C3" w14:paraId="70CE8723" w14:textId="79C54794" w:rsidTr="005759E5">
        <w:trPr>
          <w:trHeight w:val="20"/>
          <w:jc w:val="center"/>
        </w:trPr>
        <w:tc>
          <w:tcPr>
            <w:tcW w:w="1234" w:type="pct"/>
            <w:tcBorders>
              <w:top w:val="nil"/>
              <w:left w:val="nil"/>
              <w:bottom w:val="nil"/>
              <w:right w:val="nil"/>
            </w:tcBorders>
            <w:shd w:val="clear" w:color="auto" w:fill="auto"/>
            <w:noWrap/>
            <w:vAlign w:val="center"/>
            <w:hideMark/>
          </w:tcPr>
          <w:p w14:paraId="0E6783F9" w14:textId="77777777" w:rsidR="00DF340F" w:rsidRPr="00444AAF" w:rsidRDefault="00000000" w:rsidP="0004416E">
            <w:pPr>
              <w:widowControl/>
              <w:snapToGrid w:val="0"/>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BFP (%)</w:t>
            </w:r>
          </w:p>
        </w:tc>
        <w:tc>
          <w:tcPr>
            <w:tcW w:w="1025" w:type="pct"/>
            <w:tcBorders>
              <w:top w:val="nil"/>
              <w:left w:val="nil"/>
            </w:tcBorders>
            <w:vAlign w:val="center"/>
          </w:tcPr>
          <w:p w14:paraId="343E9B9C" w14:textId="77777777" w:rsidR="00DF340F" w:rsidRPr="00444AAF" w:rsidRDefault="00000000" w:rsidP="0004416E">
            <w:pPr>
              <w:widowControl/>
              <w:snapToGrid w:val="0"/>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19.0 ± 6.4</w:t>
            </w:r>
          </w:p>
        </w:tc>
        <w:tc>
          <w:tcPr>
            <w:tcW w:w="969" w:type="pct"/>
            <w:tcBorders>
              <w:top w:val="nil"/>
              <w:left w:val="nil"/>
              <w:right w:val="nil"/>
            </w:tcBorders>
            <w:vAlign w:val="center"/>
          </w:tcPr>
          <w:p w14:paraId="60E47355" w14:textId="77777777" w:rsidR="00DF340F" w:rsidRPr="00444AAF" w:rsidRDefault="00000000" w:rsidP="0004416E">
            <w:pPr>
              <w:widowControl/>
              <w:snapToGrid w:val="0"/>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17.8</w:t>
            </w:r>
            <w:r w:rsidRPr="00444AAF">
              <w:rPr>
                <w:rFonts w:ascii="Times New Roman" w:hAnsi="Times New Roman" w:cs="Times New Roman"/>
                <w:kern w:val="0"/>
                <w:szCs w:val="21"/>
              </w:rPr>
              <w:t xml:space="preserve"> ± </w:t>
            </w:r>
            <w:r w:rsidRPr="00444AAF">
              <w:rPr>
                <w:rFonts w:ascii="Times New Roman" w:eastAsia="游ゴシック" w:hAnsi="Times New Roman" w:cs="Times New Roman"/>
                <w:color w:val="000000"/>
                <w:kern w:val="0"/>
                <w:szCs w:val="21"/>
              </w:rPr>
              <w:t>5.5</w:t>
            </w:r>
          </w:p>
        </w:tc>
        <w:tc>
          <w:tcPr>
            <w:tcW w:w="1060" w:type="pct"/>
            <w:tcBorders>
              <w:top w:val="nil"/>
              <w:left w:val="nil"/>
              <w:right w:val="nil"/>
            </w:tcBorders>
            <w:vAlign w:val="center"/>
          </w:tcPr>
          <w:p w14:paraId="37295E8B" w14:textId="77777777" w:rsidR="00DF340F" w:rsidRPr="00444AAF" w:rsidRDefault="00000000" w:rsidP="0004416E">
            <w:pPr>
              <w:widowControl/>
              <w:snapToGrid w:val="0"/>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20.8</w:t>
            </w:r>
            <w:r w:rsidRPr="00444AAF">
              <w:rPr>
                <w:rFonts w:ascii="Times New Roman" w:hAnsi="Times New Roman" w:cs="Times New Roman"/>
                <w:kern w:val="0"/>
                <w:szCs w:val="21"/>
              </w:rPr>
              <w:t xml:space="preserve"> ± </w:t>
            </w:r>
            <w:r w:rsidRPr="00444AAF">
              <w:rPr>
                <w:rFonts w:ascii="Times New Roman" w:eastAsia="游ゴシック" w:hAnsi="Times New Roman" w:cs="Times New Roman"/>
                <w:color w:val="000000"/>
                <w:kern w:val="0"/>
                <w:szCs w:val="21"/>
              </w:rPr>
              <w:t>7.1</w:t>
            </w:r>
          </w:p>
        </w:tc>
        <w:tc>
          <w:tcPr>
            <w:tcW w:w="712" w:type="pct"/>
            <w:tcBorders>
              <w:top w:val="nil"/>
              <w:left w:val="nil"/>
            </w:tcBorders>
            <w:vAlign w:val="center"/>
          </w:tcPr>
          <w:p w14:paraId="491CCC18" w14:textId="77777777" w:rsidR="00DF340F" w:rsidRPr="00444AAF" w:rsidRDefault="00000000" w:rsidP="0004416E">
            <w:pPr>
              <w:widowControl/>
              <w:snapToGrid w:val="0"/>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0.189</w:t>
            </w:r>
            <w:r w:rsidRPr="00444AAF">
              <w:rPr>
                <w:rFonts w:ascii="Times New Roman" w:hAnsi="Times New Roman" w:cs="Times New Roman"/>
                <w:kern w:val="0"/>
                <w:szCs w:val="21"/>
              </w:rPr>
              <w:t xml:space="preserve"> </w:t>
            </w:r>
            <w:r w:rsidRPr="00444AAF">
              <w:rPr>
                <w:rFonts w:ascii="Times New Roman" w:hAnsi="Times New Roman" w:cs="Times New Roman"/>
                <w:kern w:val="0"/>
                <w:szCs w:val="21"/>
                <w:vertAlign w:val="superscript"/>
              </w:rPr>
              <w:t>b</w:t>
            </w:r>
          </w:p>
        </w:tc>
      </w:tr>
      <w:tr w:rsidR="003E30C3" w14:paraId="75B8AC49" w14:textId="6750B25C" w:rsidTr="005759E5">
        <w:trPr>
          <w:trHeight w:val="20"/>
          <w:jc w:val="center"/>
        </w:trPr>
        <w:tc>
          <w:tcPr>
            <w:tcW w:w="1234" w:type="pct"/>
            <w:tcBorders>
              <w:top w:val="nil"/>
              <w:left w:val="nil"/>
              <w:bottom w:val="single" w:sz="4" w:space="0" w:color="000000"/>
              <w:right w:val="nil"/>
            </w:tcBorders>
            <w:shd w:val="clear" w:color="auto" w:fill="auto"/>
            <w:noWrap/>
            <w:vAlign w:val="center"/>
          </w:tcPr>
          <w:p w14:paraId="3E23426D" w14:textId="77777777" w:rsidR="00DF340F" w:rsidRPr="00444AAF" w:rsidRDefault="00000000" w:rsidP="0004416E">
            <w:pPr>
              <w:widowControl/>
              <w:snapToGrid w:val="0"/>
              <w:rPr>
                <w:rFonts w:ascii="Times New Roman" w:eastAsia="游ゴシック" w:hAnsi="Times New Roman" w:cs="Times New Roman"/>
                <w:color w:val="000000"/>
                <w:kern w:val="0"/>
                <w:szCs w:val="21"/>
              </w:rPr>
            </w:pPr>
            <w:proofErr w:type="spellStart"/>
            <w:r w:rsidRPr="00444AAF">
              <w:rPr>
                <w:rFonts w:ascii="Times New Roman" w:eastAsia="游ゴシック" w:hAnsi="Times New Roman" w:cs="Times New Roman"/>
                <w:color w:val="000000"/>
                <w:kern w:val="0"/>
                <w:szCs w:val="21"/>
              </w:rPr>
              <w:t>SUV</w:t>
            </w:r>
            <w:r w:rsidRPr="00444AAF">
              <w:rPr>
                <w:rFonts w:ascii="Times New Roman" w:eastAsia="游ゴシック" w:hAnsi="Times New Roman" w:cs="Times New Roman"/>
                <w:color w:val="000000"/>
                <w:kern w:val="0"/>
                <w:szCs w:val="21"/>
                <w:vertAlign w:val="subscript"/>
              </w:rPr>
              <w:t>max</w:t>
            </w:r>
            <w:proofErr w:type="spellEnd"/>
            <w:r w:rsidRPr="00444AAF">
              <w:rPr>
                <w:rFonts w:ascii="Times New Roman" w:eastAsia="游ゴシック" w:hAnsi="Times New Roman" w:cs="Times New Roman"/>
                <w:color w:val="000000"/>
                <w:kern w:val="0"/>
                <w:szCs w:val="21"/>
                <w:vertAlign w:val="subscript"/>
              </w:rPr>
              <w:t xml:space="preserve"> </w:t>
            </w:r>
            <w:r w:rsidRPr="00444AAF">
              <w:rPr>
                <w:rFonts w:ascii="Times New Roman" w:eastAsia="游ゴシック" w:hAnsi="Times New Roman" w:cs="Times New Roman"/>
                <w:color w:val="000000"/>
                <w:kern w:val="0"/>
                <w:szCs w:val="21"/>
                <w:vertAlign w:val="superscript"/>
              </w:rPr>
              <w:t>a</w:t>
            </w:r>
          </w:p>
        </w:tc>
        <w:tc>
          <w:tcPr>
            <w:tcW w:w="1025" w:type="pct"/>
            <w:tcBorders>
              <w:top w:val="nil"/>
              <w:left w:val="nil"/>
              <w:bottom w:val="single" w:sz="4" w:space="0" w:color="000000"/>
              <w:right w:val="single" w:sz="4" w:space="0" w:color="auto"/>
            </w:tcBorders>
            <w:vAlign w:val="center"/>
          </w:tcPr>
          <w:p w14:paraId="69B81B0C" w14:textId="77777777" w:rsidR="00DF340F" w:rsidRPr="00444AAF" w:rsidRDefault="00000000" w:rsidP="0004416E">
            <w:pPr>
              <w:widowControl/>
              <w:snapToGrid w:val="0"/>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6.1</w:t>
            </w:r>
            <w:r w:rsidRPr="00444AAF">
              <w:rPr>
                <w:rFonts w:ascii="Times New Roman" w:hAnsi="Times New Roman" w:cs="Times New Roman"/>
                <w:kern w:val="0"/>
                <w:szCs w:val="21"/>
              </w:rPr>
              <w:t xml:space="preserve"> ± </w:t>
            </w:r>
            <w:r w:rsidRPr="00444AAF">
              <w:rPr>
                <w:rFonts w:ascii="Times New Roman" w:eastAsia="游ゴシック" w:hAnsi="Times New Roman" w:cs="Times New Roman"/>
                <w:color w:val="000000"/>
                <w:kern w:val="0"/>
                <w:szCs w:val="21"/>
              </w:rPr>
              <w:t>6.3</w:t>
            </w:r>
          </w:p>
        </w:tc>
        <w:tc>
          <w:tcPr>
            <w:tcW w:w="969" w:type="pct"/>
            <w:tcBorders>
              <w:top w:val="nil"/>
              <w:left w:val="single" w:sz="4" w:space="0" w:color="auto"/>
              <w:bottom w:val="single" w:sz="4" w:space="0" w:color="000000"/>
              <w:right w:val="nil"/>
            </w:tcBorders>
            <w:vAlign w:val="center"/>
          </w:tcPr>
          <w:p w14:paraId="56F29830" w14:textId="77777777" w:rsidR="00DF340F" w:rsidRPr="00444AAF" w:rsidRDefault="00000000" w:rsidP="0004416E">
            <w:pPr>
              <w:widowControl/>
              <w:snapToGrid w:val="0"/>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7.9</w:t>
            </w:r>
            <w:r w:rsidRPr="00444AAF">
              <w:rPr>
                <w:rFonts w:ascii="Times New Roman" w:hAnsi="Times New Roman" w:cs="Times New Roman"/>
                <w:kern w:val="0"/>
                <w:szCs w:val="21"/>
              </w:rPr>
              <w:t xml:space="preserve"> ± </w:t>
            </w:r>
            <w:r w:rsidRPr="00444AAF">
              <w:rPr>
                <w:rFonts w:ascii="Times New Roman" w:eastAsia="游ゴシック" w:hAnsi="Times New Roman" w:cs="Times New Roman"/>
                <w:color w:val="000000"/>
                <w:kern w:val="0"/>
                <w:szCs w:val="21"/>
              </w:rPr>
              <w:t>6.4</w:t>
            </w:r>
          </w:p>
        </w:tc>
        <w:tc>
          <w:tcPr>
            <w:tcW w:w="1060" w:type="pct"/>
            <w:tcBorders>
              <w:top w:val="nil"/>
              <w:left w:val="nil"/>
              <w:bottom w:val="single" w:sz="4" w:space="0" w:color="000000"/>
              <w:right w:val="nil"/>
            </w:tcBorders>
            <w:vAlign w:val="center"/>
          </w:tcPr>
          <w:p w14:paraId="33C55ACE" w14:textId="77777777" w:rsidR="00DF340F" w:rsidRPr="00444AAF" w:rsidRDefault="00000000" w:rsidP="0004416E">
            <w:pPr>
              <w:widowControl/>
              <w:snapToGrid w:val="0"/>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0.9</w:t>
            </w:r>
            <w:r w:rsidRPr="00444AAF">
              <w:rPr>
                <w:rFonts w:ascii="Times New Roman" w:hAnsi="Times New Roman" w:cs="Times New Roman"/>
                <w:kern w:val="0"/>
                <w:szCs w:val="21"/>
              </w:rPr>
              <w:t xml:space="preserve"> ± </w:t>
            </w:r>
            <w:r w:rsidRPr="00444AAF">
              <w:rPr>
                <w:rFonts w:ascii="Times New Roman" w:eastAsia="游ゴシック" w:hAnsi="Times New Roman" w:cs="Times New Roman"/>
                <w:color w:val="000000"/>
                <w:kern w:val="0"/>
                <w:szCs w:val="21"/>
              </w:rPr>
              <w:t>0.4</w:t>
            </w:r>
          </w:p>
        </w:tc>
        <w:tc>
          <w:tcPr>
            <w:tcW w:w="712" w:type="pct"/>
            <w:tcBorders>
              <w:top w:val="nil"/>
              <w:left w:val="nil"/>
              <w:bottom w:val="single" w:sz="4" w:space="0" w:color="000000"/>
            </w:tcBorders>
            <w:vAlign w:val="center"/>
          </w:tcPr>
          <w:p w14:paraId="353963DC" w14:textId="77777777" w:rsidR="00DF340F" w:rsidRPr="00444AAF" w:rsidRDefault="00000000" w:rsidP="0004416E">
            <w:pPr>
              <w:widowControl/>
              <w:snapToGrid w:val="0"/>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&lt; 0.001</w:t>
            </w:r>
          </w:p>
        </w:tc>
      </w:tr>
    </w:tbl>
    <w:p w14:paraId="48B663A8" w14:textId="77777777" w:rsidR="00AB1548" w:rsidRPr="00444AAF" w:rsidRDefault="00AB1548" w:rsidP="00AB1548">
      <w:pPr>
        <w:widowControl/>
        <w:snapToGrid w:val="0"/>
        <w:spacing w:line="360" w:lineRule="auto"/>
        <w:jc w:val="left"/>
        <w:rPr>
          <w:rFonts w:ascii="Times New Roman" w:hAnsi="Times New Roman" w:cs="Times New Roman"/>
          <w:sz w:val="22"/>
        </w:rPr>
      </w:pPr>
    </w:p>
    <w:p w14:paraId="1819F6AE" w14:textId="3358837B" w:rsidR="00AB1548" w:rsidRDefault="00000000" w:rsidP="00AB1548">
      <w:pPr>
        <w:widowControl/>
        <w:snapToGrid w:val="0"/>
        <w:spacing w:line="360" w:lineRule="auto"/>
        <w:jc w:val="left"/>
        <w:rPr>
          <w:rFonts w:ascii="Times New Roman" w:hAnsi="Times New Roman" w:cs="Times New Roman"/>
          <w:bCs/>
          <w:sz w:val="24"/>
          <w:szCs w:val="24"/>
        </w:rPr>
      </w:pPr>
      <w:r w:rsidRPr="00444AAF">
        <w:rPr>
          <w:rFonts w:ascii="Times New Roman" w:hAnsi="Times New Roman" w:cs="Times New Roman"/>
          <w:i/>
          <w:iCs/>
          <w:sz w:val="24"/>
          <w:szCs w:val="24"/>
        </w:rPr>
        <w:t>P</w:t>
      </w:r>
      <w:r w:rsidRPr="00444AAF">
        <w:rPr>
          <w:rFonts w:ascii="Times New Roman" w:hAnsi="Times New Roman" w:cs="Times New Roman"/>
          <w:sz w:val="24"/>
          <w:szCs w:val="24"/>
        </w:rPr>
        <w:t>-values between BAT-positive and BAT-negative phenotypes were calculated as follows</w:t>
      </w:r>
      <w:r>
        <w:rPr>
          <w:rFonts w:ascii="Times New Roman" w:hAnsi="Times New Roman" w:cs="Times New Roman"/>
          <w:sz w:val="24"/>
          <w:szCs w:val="24"/>
        </w:rPr>
        <w:t>:</w:t>
      </w:r>
      <w:r w:rsidRPr="00444AAF">
        <w:rPr>
          <w:rFonts w:ascii="Times New Roman" w:hAnsi="Times New Roman" w:cs="Times New Roman"/>
          <w:sz w:val="24"/>
          <w:szCs w:val="24"/>
        </w:rPr>
        <w:t xml:space="preserve"> </w:t>
      </w:r>
      <w:r w:rsidR="00D62DF0">
        <w:rPr>
          <w:rFonts w:ascii="Times New Roman" w:hAnsi="Times New Roman" w:cs="Times New Roman"/>
          <w:sz w:val="24"/>
          <w:szCs w:val="24"/>
        </w:rPr>
        <w:t>men-to-women</w:t>
      </w:r>
      <w:r w:rsidRPr="00444AAF">
        <w:rPr>
          <w:rFonts w:ascii="Times New Roman" w:hAnsi="Times New Roman" w:cs="Times New Roman"/>
          <w:sz w:val="24"/>
          <w:szCs w:val="24"/>
        </w:rPr>
        <w:t xml:space="preserve"> </w:t>
      </w:r>
      <w:r w:rsidR="00950D72">
        <w:rPr>
          <w:rFonts w:ascii="Times New Roman" w:hAnsi="Times New Roman" w:cs="Times New Roman"/>
          <w:sz w:val="24"/>
          <w:szCs w:val="24"/>
        </w:rPr>
        <w:t>ratio</w:t>
      </w:r>
      <w:r w:rsidRPr="00444AAF">
        <w:rPr>
          <w:rFonts w:ascii="Times New Roman" w:hAnsi="Times New Roman" w:cs="Times New Roman"/>
          <w:sz w:val="24"/>
          <w:szCs w:val="24"/>
        </w:rPr>
        <w:t xml:space="preserve">, Pearson’s chi-square test; age and </w:t>
      </w:r>
      <w:proofErr w:type="spellStart"/>
      <w:r w:rsidRPr="00444AAF">
        <w:rPr>
          <w:rFonts w:ascii="Times New Roman" w:hAnsi="Times New Roman" w:cs="Times New Roman"/>
          <w:sz w:val="24"/>
          <w:szCs w:val="24"/>
        </w:rPr>
        <w:t>SUV</w:t>
      </w:r>
      <w:r w:rsidRPr="00444AAF">
        <w:rPr>
          <w:rFonts w:ascii="Times New Roman" w:hAnsi="Times New Roman" w:cs="Times New Roman"/>
          <w:sz w:val="24"/>
          <w:szCs w:val="24"/>
          <w:vertAlign w:val="subscript"/>
        </w:rPr>
        <w:t>max</w:t>
      </w:r>
      <w:proofErr w:type="spellEnd"/>
      <w:r w:rsidRPr="00444AAF">
        <w:rPr>
          <w:rFonts w:ascii="Times New Roman" w:hAnsi="Times New Roman" w:cs="Times New Roman"/>
          <w:sz w:val="24"/>
          <w:szCs w:val="24"/>
        </w:rPr>
        <w:t xml:space="preserve">, Mann–Whitney </w:t>
      </w:r>
      <w:r w:rsidRPr="00444AAF">
        <w:rPr>
          <w:rFonts w:ascii="Times New Roman" w:hAnsi="Times New Roman" w:cs="Times New Roman"/>
          <w:i/>
          <w:iCs/>
          <w:sz w:val="24"/>
          <w:szCs w:val="24"/>
        </w:rPr>
        <w:t>U</w:t>
      </w:r>
      <w:r w:rsidRPr="00444AAF">
        <w:rPr>
          <w:rFonts w:ascii="Times New Roman" w:hAnsi="Times New Roman" w:cs="Times New Roman"/>
          <w:sz w:val="24"/>
          <w:szCs w:val="24"/>
        </w:rPr>
        <w:t xml:space="preserve"> test; other </w:t>
      </w:r>
      <w:r w:rsidRPr="00444AAF">
        <w:rPr>
          <w:rFonts w:ascii="Times New Roman" w:hAnsi="Times New Roman" w:cs="Times New Roman"/>
          <w:sz w:val="24"/>
          <w:szCs w:val="24"/>
        </w:rPr>
        <w:lastRenderedPageBreak/>
        <w:t xml:space="preserve">traits, multiple linear regression model adjusted for age and sex. Continuous variables are presented as means ± standard deviation. </w:t>
      </w:r>
      <w:r w:rsidRPr="00444AAF">
        <w:rPr>
          <w:rFonts w:ascii="Times New Roman" w:hAnsi="Times New Roman" w:cs="Times New Roman"/>
          <w:sz w:val="24"/>
          <w:szCs w:val="24"/>
          <w:vertAlign w:val="superscript"/>
        </w:rPr>
        <w:t>a</w:t>
      </w:r>
      <w:r w:rsidRPr="00444AAF">
        <w:rPr>
          <w:rFonts w:ascii="Times New Roman" w:hAnsi="Times New Roman" w:cs="Times New Roman"/>
          <w:sz w:val="24"/>
          <w:szCs w:val="24"/>
        </w:rPr>
        <w:t xml:space="preserve"> Data from 325 participants </w:t>
      </w:r>
      <w:r w:rsidR="00EA49EA">
        <w:rPr>
          <w:rFonts w:ascii="Times New Roman" w:hAnsi="Times New Roman" w:cs="Times New Roman"/>
          <w:sz w:val="24"/>
          <w:szCs w:val="24"/>
        </w:rPr>
        <w:t>is</w:t>
      </w:r>
      <w:r w:rsidR="00EA49EA" w:rsidRPr="00444AAF">
        <w:rPr>
          <w:rFonts w:ascii="Times New Roman" w:hAnsi="Times New Roman" w:cs="Times New Roman"/>
          <w:sz w:val="24"/>
          <w:szCs w:val="24"/>
        </w:rPr>
        <w:t xml:space="preserve"> </w:t>
      </w:r>
      <w:r w:rsidRPr="00444AAF">
        <w:rPr>
          <w:rFonts w:ascii="Times New Roman" w:hAnsi="Times New Roman" w:cs="Times New Roman"/>
          <w:sz w:val="24"/>
          <w:szCs w:val="24"/>
        </w:rPr>
        <w:t xml:space="preserve">shown (BAT-positive: n=242; BAT-negative: n=83). </w:t>
      </w:r>
      <w:r w:rsidRPr="00444AAF">
        <w:rPr>
          <w:rFonts w:ascii="Times New Roman" w:hAnsi="Times New Roman" w:cs="Times New Roman"/>
          <w:kern w:val="0"/>
          <w:szCs w:val="21"/>
          <w:vertAlign w:val="superscript"/>
        </w:rPr>
        <w:t>b</w:t>
      </w:r>
      <w:r w:rsidRPr="00444AAF">
        <w:rPr>
          <w:rFonts w:ascii="Times New Roman" w:hAnsi="Times New Roman" w:cs="Times New Roman"/>
          <w:kern w:val="0"/>
          <w:szCs w:val="21"/>
        </w:rPr>
        <w:t xml:space="preserve"> </w:t>
      </w:r>
      <w:r w:rsidRPr="00444AAF">
        <w:rPr>
          <w:rFonts w:ascii="Times New Roman" w:hAnsi="Times New Roman" w:cs="Times New Roman"/>
          <w:i/>
          <w:iCs/>
          <w:sz w:val="24"/>
          <w:szCs w:val="24"/>
        </w:rPr>
        <w:t>P</w:t>
      </w:r>
      <w:r w:rsidRPr="00444AAF">
        <w:rPr>
          <w:rFonts w:ascii="Times New Roman" w:hAnsi="Times New Roman" w:cs="Times New Roman"/>
          <w:sz w:val="24"/>
          <w:szCs w:val="24"/>
        </w:rPr>
        <w:t>-value shows the effect of BAT-positive or BAT-negative group</w:t>
      </w:r>
      <w:r>
        <w:rPr>
          <w:rFonts w:ascii="Times New Roman" w:eastAsia="游明朝" w:hAnsi="Times New Roman" w:cs="Times New Roman"/>
          <w:sz w:val="24"/>
          <w:szCs w:val="24"/>
        </w:rPr>
        <w:t>s</w:t>
      </w:r>
      <w:r w:rsidRPr="00444AAF">
        <w:rPr>
          <w:rFonts w:ascii="Times New Roman" w:eastAsia="游明朝" w:hAnsi="Times New Roman" w:cs="Times New Roman"/>
          <w:sz w:val="24"/>
          <w:szCs w:val="24"/>
        </w:rPr>
        <w:t>.</w:t>
      </w:r>
      <w:r w:rsidRPr="00444AAF">
        <w:rPr>
          <w:rFonts w:ascii="Times New Roman" w:hAnsi="Times New Roman" w:cs="Times New Roman"/>
          <w:sz w:val="24"/>
          <w:szCs w:val="24"/>
        </w:rPr>
        <w:t xml:space="preserve"> BAT, brown adipose tissue; </w:t>
      </w:r>
      <w:bookmarkStart w:id="5" w:name="_Hlk170398384"/>
      <w:r w:rsidRPr="00444AAF">
        <w:rPr>
          <w:rFonts w:ascii="Times New Roman" w:hAnsi="Times New Roman" w:cs="Times New Roman"/>
          <w:sz w:val="24"/>
          <w:szCs w:val="24"/>
        </w:rPr>
        <w:t>BFP, body fat percentage; BMI, body</w:t>
      </w:r>
      <w:r w:rsidR="00EA49EA">
        <w:rPr>
          <w:rFonts w:ascii="Times New Roman" w:hAnsi="Times New Roman" w:cs="Times New Roman"/>
          <w:sz w:val="24"/>
          <w:szCs w:val="24"/>
        </w:rPr>
        <w:t xml:space="preserve"> </w:t>
      </w:r>
      <w:r w:rsidRPr="00444AAF">
        <w:rPr>
          <w:rFonts w:ascii="Times New Roman" w:hAnsi="Times New Roman" w:cs="Times New Roman"/>
          <w:sz w:val="24"/>
          <w:szCs w:val="24"/>
        </w:rPr>
        <w:t>mass index;</w:t>
      </w:r>
      <w:bookmarkEnd w:id="5"/>
      <w:r w:rsidRPr="00444AAF">
        <w:rPr>
          <w:rFonts w:ascii="Times New Roman" w:hAnsi="Times New Roman" w:cs="Times New Roman"/>
          <w:sz w:val="24"/>
          <w:szCs w:val="24"/>
        </w:rPr>
        <w:t xml:space="preserve"> FDG-PET/CT, fluorodeoxyglucose positron emission tomography and computed tomography;</w:t>
      </w:r>
      <w:r w:rsidRPr="00444AAF">
        <w:rPr>
          <w:rFonts w:ascii="Times New Roman" w:eastAsia="游ゴシック" w:hAnsi="Times New Roman" w:cs="Times New Roman"/>
          <w:color w:val="000000"/>
          <w:kern w:val="0"/>
          <w:szCs w:val="21"/>
        </w:rPr>
        <w:t xml:space="preserve"> </w:t>
      </w:r>
      <w:proofErr w:type="spellStart"/>
      <w:r w:rsidRPr="00444AAF">
        <w:rPr>
          <w:rFonts w:ascii="Times New Roman" w:hAnsi="Times New Roman" w:cs="Times New Roman"/>
          <w:sz w:val="24"/>
          <w:szCs w:val="24"/>
        </w:rPr>
        <w:t>SUV</w:t>
      </w:r>
      <w:r w:rsidRPr="00444AAF">
        <w:rPr>
          <w:rFonts w:ascii="Times New Roman" w:hAnsi="Times New Roman" w:cs="Times New Roman"/>
          <w:sz w:val="24"/>
          <w:szCs w:val="24"/>
          <w:vertAlign w:val="subscript"/>
        </w:rPr>
        <w:t>max</w:t>
      </w:r>
      <w:proofErr w:type="spellEnd"/>
      <w:r w:rsidRPr="00444AAF">
        <w:rPr>
          <w:rFonts w:ascii="Times New Roman" w:hAnsi="Times New Roman" w:cs="Times New Roman"/>
          <w:sz w:val="24"/>
          <w:szCs w:val="24"/>
        </w:rPr>
        <w:t>,</w:t>
      </w:r>
      <w:r w:rsidRPr="00444AAF">
        <w:rPr>
          <w:rFonts w:ascii="Times New Roman" w:hAnsi="Times New Roman" w:cs="Times New Roman"/>
          <w:bCs/>
          <w:sz w:val="24"/>
          <w:szCs w:val="24"/>
        </w:rPr>
        <w:t xml:space="preserve"> maximum standardized uptake value.</w:t>
      </w:r>
    </w:p>
    <w:p w14:paraId="33C3FA47" w14:textId="77777777" w:rsidR="00BF71C1" w:rsidRPr="00444AAF" w:rsidRDefault="00BF71C1" w:rsidP="00AB1548">
      <w:pPr>
        <w:widowControl/>
        <w:snapToGrid w:val="0"/>
        <w:spacing w:line="360" w:lineRule="auto"/>
        <w:jc w:val="left"/>
        <w:rPr>
          <w:rFonts w:ascii="Times New Roman" w:hAnsi="Times New Roman" w:cs="Times New Roman"/>
          <w:sz w:val="24"/>
          <w:szCs w:val="24"/>
        </w:rPr>
      </w:pPr>
    </w:p>
    <w:p w14:paraId="74FE2A66" w14:textId="666BFA9A" w:rsidR="00BF71C1" w:rsidRPr="00444AAF" w:rsidRDefault="00000000" w:rsidP="00BF71C1">
      <w:pPr>
        <w:widowControl/>
        <w:snapToGrid w:val="0"/>
        <w:spacing w:line="360" w:lineRule="auto"/>
        <w:jc w:val="left"/>
        <w:rPr>
          <w:rFonts w:ascii="Times New Roman" w:hAnsi="Times New Roman" w:cs="Times New Roman"/>
          <w:b/>
          <w:bCs/>
          <w:sz w:val="24"/>
          <w:szCs w:val="24"/>
        </w:rPr>
      </w:pPr>
      <w:r w:rsidRPr="00520192">
        <w:rPr>
          <w:rFonts w:ascii="Times New Roman" w:hAnsi="Times New Roman" w:cs="Times New Roman"/>
          <w:b/>
          <w:bCs/>
          <w:sz w:val="24"/>
          <w:szCs w:val="24"/>
        </w:rPr>
        <w:t>Table 2. B</w:t>
      </w:r>
      <w:r w:rsidRPr="00444AAF">
        <w:rPr>
          <w:rFonts w:ascii="Times New Roman" w:hAnsi="Times New Roman" w:cs="Times New Roman"/>
          <w:b/>
          <w:bCs/>
          <w:sz w:val="24"/>
          <w:szCs w:val="24"/>
        </w:rPr>
        <w:t xml:space="preserve">ody characteristics of </w:t>
      </w:r>
      <w:r>
        <w:rPr>
          <w:rFonts w:ascii="Times New Roman" w:hAnsi="Times New Roman" w:cs="Times New Roman"/>
          <w:b/>
          <w:bCs/>
          <w:sz w:val="24"/>
          <w:szCs w:val="24"/>
        </w:rPr>
        <w:t>t</w:t>
      </w:r>
      <w:r w:rsidRPr="00444AAF">
        <w:rPr>
          <w:rFonts w:ascii="Times New Roman" w:hAnsi="Times New Roman" w:cs="Times New Roman"/>
          <w:b/>
          <w:bCs/>
          <w:sz w:val="24"/>
          <w:szCs w:val="24"/>
        </w:rPr>
        <w:t xml:space="preserve">he participants </w:t>
      </w:r>
      <w:r>
        <w:rPr>
          <w:rFonts w:ascii="Times New Roman" w:hAnsi="Times New Roman" w:cs="Times New Roman"/>
          <w:b/>
          <w:bCs/>
          <w:sz w:val="24"/>
          <w:szCs w:val="24"/>
        </w:rPr>
        <w:t xml:space="preserve">in </w:t>
      </w:r>
      <w:r w:rsidRPr="00444AAF">
        <w:rPr>
          <w:rFonts w:ascii="Times New Roman" w:hAnsi="Times New Roman" w:cs="Times New Roman"/>
          <w:b/>
          <w:bCs/>
          <w:sz w:val="24"/>
          <w:szCs w:val="24"/>
        </w:rPr>
        <w:t>the IRT population</w:t>
      </w:r>
    </w:p>
    <w:tbl>
      <w:tblPr>
        <w:tblW w:w="1546" w:type="pct"/>
        <w:tblLayout w:type="fixed"/>
        <w:tblCellMar>
          <w:left w:w="99" w:type="dxa"/>
          <w:right w:w="99" w:type="dxa"/>
        </w:tblCellMar>
        <w:tblLook w:val="04A0" w:firstRow="1" w:lastRow="0" w:firstColumn="1" w:lastColumn="0" w:noHBand="0" w:noVBand="1"/>
      </w:tblPr>
      <w:tblGrid>
        <w:gridCol w:w="1469"/>
        <w:gridCol w:w="1335"/>
      </w:tblGrid>
      <w:tr w:rsidR="003E30C3" w14:paraId="2312A9E0" w14:textId="66077F2E" w:rsidTr="001A1208">
        <w:trPr>
          <w:trHeight w:val="20"/>
        </w:trPr>
        <w:tc>
          <w:tcPr>
            <w:tcW w:w="2619" w:type="pct"/>
            <w:tcBorders>
              <w:top w:val="single" w:sz="4" w:space="0" w:color="000000"/>
              <w:left w:val="nil"/>
              <w:bottom w:val="single" w:sz="4" w:space="0" w:color="auto"/>
              <w:right w:val="nil"/>
            </w:tcBorders>
            <w:shd w:val="clear" w:color="auto" w:fill="auto"/>
            <w:noWrap/>
            <w:vAlign w:val="bottom"/>
            <w:hideMark/>
          </w:tcPr>
          <w:p w14:paraId="55AD89C2" w14:textId="77777777" w:rsidR="0013367C" w:rsidRPr="00444AAF" w:rsidRDefault="0013367C" w:rsidP="00D70936">
            <w:pPr>
              <w:widowControl/>
              <w:snapToGrid w:val="0"/>
              <w:jc w:val="left"/>
              <w:rPr>
                <w:rFonts w:ascii="Times New Roman" w:eastAsia="游ゴシック" w:hAnsi="Times New Roman" w:cs="Times New Roman"/>
                <w:color w:val="000000"/>
                <w:kern w:val="0"/>
                <w:szCs w:val="21"/>
              </w:rPr>
            </w:pPr>
          </w:p>
        </w:tc>
        <w:tc>
          <w:tcPr>
            <w:tcW w:w="2381" w:type="pct"/>
            <w:tcBorders>
              <w:top w:val="single" w:sz="4" w:space="0" w:color="000000"/>
              <w:left w:val="nil"/>
              <w:bottom w:val="single" w:sz="4" w:space="0" w:color="auto"/>
              <w:right w:val="nil"/>
            </w:tcBorders>
            <w:shd w:val="clear" w:color="auto" w:fill="auto"/>
            <w:noWrap/>
            <w:vAlign w:val="center"/>
            <w:hideMark/>
          </w:tcPr>
          <w:p w14:paraId="4DA737C0" w14:textId="4B64CB80" w:rsidR="0013367C" w:rsidRPr="00444AAF" w:rsidRDefault="00000000" w:rsidP="001A1208">
            <w:pPr>
              <w:widowControl/>
              <w:snapToGrid w:val="0"/>
              <w:spacing w:line="220" w:lineRule="exact"/>
              <w:jc w:val="center"/>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All</w:t>
            </w:r>
            <w:r w:rsidR="001A1208">
              <w:rPr>
                <w:rFonts w:ascii="Times New Roman" w:eastAsia="游ゴシック" w:hAnsi="Times New Roman" w:cs="Times New Roman" w:hint="eastAsia"/>
                <w:color w:val="000000"/>
                <w:kern w:val="0"/>
                <w:szCs w:val="21"/>
              </w:rPr>
              <w:t xml:space="preserve"> </w:t>
            </w:r>
            <w:r w:rsidRPr="00444AAF">
              <w:rPr>
                <w:rFonts w:ascii="Times New Roman" w:eastAsia="游ゴシック" w:hAnsi="Times New Roman" w:cs="Times New Roman"/>
                <w:color w:val="000000"/>
                <w:kern w:val="0"/>
                <w:szCs w:val="21"/>
              </w:rPr>
              <w:t>(n=84)</w:t>
            </w:r>
          </w:p>
        </w:tc>
      </w:tr>
      <w:tr w:rsidR="003E30C3" w14:paraId="2D9521EA" w14:textId="496BFEC0" w:rsidTr="001A1208">
        <w:trPr>
          <w:trHeight w:val="20"/>
        </w:trPr>
        <w:tc>
          <w:tcPr>
            <w:tcW w:w="2619" w:type="pct"/>
            <w:tcBorders>
              <w:top w:val="nil"/>
              <w:left w:val="nil"/>
              <w:bottom w:val="nil"/>
              <w:right w:val="nil"/>
            </w:tcBorders>
            <w:shd w:val="clear" w:color="auto" w:fill="auto"/>
            <w:noWrap/>
            <w:vAlign w:val="bottom"/>
            <w:hideMark/>
          </w:tcPr>
          <w:p w14:paraId="1E0BCA26" w14:textId="2E1D2487" w:rsidR="0013367C" w:rsidRPr="00444AAF" w:rsidRDefault="00000000" w:rsidP="00D70936">
            <w:pPr>
              <w:widowControl/>
              <w:snapToGrid w:val="0"/>
              <w:jc w:val="left"/>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Age (years)</w:t>
            </w:r>
          </w:p>
        </w:tc>
        <w:tc>
          <w:tcPr>
            <w:tcW w:w="2381" w:type="pct"/>
            <w:tcBorders>
              <w:top w:val="nil"/>
              <w:left w:val="nil"/>
              <w:bottom w:val="nil"/>
              <w:right w:val="nil"/>
            </w:tcBorders>
            <w:shd w:val="clear" w:color="auto" w:fill="auto"/>
            <w:noWrap/>
            <w:vAlign w:val="center"/>
            <w:hideMark/>
          </w:tcPr>
          <w:p w14:paraId="4556CA21" w14:textId="77777777" w:rsidR="0013367C" w:rsidRPr="00444AAF" w:rsidRDefault="00000000" w:rsidP="00D70936">
            <w:pPr>
              <w:widowControl/>
              <w:snapToGrid w:val="0"/>
              <w:rPr>
                <w:rFonts w:ascii="Times New Roman" w:eastAsia="Times New Roman" w:hAnsi="Times New Roman" w:cs="Times New Roman"/>
                <w:kern w:val="0"/>
                <w:szCs w:val="21"/>
              </w:rPr>
            </w:pPr>
            <w:r w:rsidRPr="00444AAF">
              <w:rPr>
                <w:rFonts w:ascii="Times New Roman" w:eastAsia="Times New Roman" w:hAnsi="Times New Roman" w:cs="Times New Roman"/>
                <w:kern w:val="0"/>
                <w:szCs w:val="21"/>
              </w:rPr>
              <w:t>26.7 ± 7.0</w:t>
            </w:r>
          </w:p>
        </w:tc>
      </w:tr>
      <w:tr w:rsidR="003E30C3" w14:paraId="6F3AF080" w14:textId="0A23D869" w:rsidTr="001A1208">
        <w:trPr>
          <w:trHeight w:val="20"/>
        </w:trPr>
        <w:tc>
          <w:tcPr>
            <w:tcW w:w="2619" w:type="pct"/>
            <w:tcBorders>
              <w:top w:val="nil"/>
              <w:left w:val="nil"/>
              <w:bottom w:val="nil"/>
              <w:right w:val="nil"/>
            </w:tcBorders>
            <w:shd w:val="clear" w:color="auto" w:fill="auto"/>
            <w:noWrap/>
            <w:vAlign w:val="bottom"/>
            <w:hideMark/>
          </w:tcPr>
          <w:p w14:paraId="4D42E440" w14:textId="77777777" w:rsidR="0013367C" w:rsidRPr="00444AAF" w:rsidRDefault="00000000" w:rsidP="00D70936">
            <w:pPr>
              <w:widowControl/>
              <w:snapToGrid w:val="0"/>
              <w:jc w:val="left"/>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Height (cm)</w:t>
            </w:r>
          </w:p>
        </w:tc>
        <w:tc>
          <w:tcPr>
            <w:tcW w:w="2381" w:type="pct"/>
            <w:tcBorders>
              <w:top w:val="nil"/>
              <w:left w:val="nil"/>
              <w:bottom w:val="nil"/>
              <w:right w:val="nil"/>
            </w:tcBorders>
            <w:shd w:val="clear" w:color="auto" w:fill="auto"/>
            <w:noWrap/>
            <w:vAlign w:val="center"/>
            <w:hideMark/>
          </w:tcPr>
          <w:p w14:paraId="1A3B47B7" w14:textId="77777777" w:rsidR="0013367C" w:rsidRPr="00444AAF" w:rsidRDefault="00000000" w:rsidP="00D70936">
            <w:pPr>
              <w:widowControl/>
              <w:snapToGrid w:val="0"/>
              <w:rPr>
                <w:rFonts w:ascii="Times New Roman" w:eastAsia="Times New Roman" w:hAnsi="Times New Roman" w:cs="Times New Roman"/>
                <w:kern w:val="0"/>
                <w:szCs w:val="21"/>
              </w:rPr>
            </w:pPr>
            <w:r w:rsidRPr="00444AAF">
              <w:rPr>
                <w:rFonts w:ascii="Times New Roman" w:eastAsia="Times New Roman" w:hAnsi="Times New Roman" w:cs="Times New Roman"/>
                <w:kern w:val="0"/>
                <w:szCs w:val="21"/>
              </w:rPr>
              <w:t>168.1 ± 8.4</w:t>
            </w:r>
          </w:p>
        </w:tc>
      </w:tr>
      <w:tr w:rsidR="003E30C3" w14:paraId="21E16964" w14:textId="401FA0FD" w:rsidTr="001A1208">
        <w:trPr>
          <w:trHeight w:val="20"/>
        </w:trPr>
        <w:tc>
          <w:tcPr>
            <w:tcW w:w="2619" w:type="pct"/>
            <w:tcBorders>
              <w:top w:val="nil"/>
              <w:left w:val="nil"/>
              <w:bottom w:val="nil"/>
              <w:right w:val="nil"/>
            </w:tcBorders>
            <w:shd w:val="clear" w:color="auto" w:fill="auto"/>
            <w:noWrap/>
            <w:vAlign w:val="bottom"/>
            <w:hideMark/>
          </w:tcPr>
          <w:p w14:paraId="4329411B" w14:textId="77777777" w:rsidR="0013367C" w:rsidRPr="00444AAF" w:rsidRDefault="00000000" w:rsidP="00D70936">
            <w:pPr>
              <w:widowControl/>
              <w:snapToGrid w:val="0"/>
              <w:jc w:val="left"/>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Weight (kg)</w:t>
            </w:r>
          </w:p>
        </w:tc>
        <w:tc>
          <w:tcPr>
            <w:tcW w:w="2381" w:type="pct"/>
            <w:tcBorders>
              <w:top w:val="nil"/>
              <w:left w:val="nil"/>
              <w:bottom w:val="nil"/>
              <w:right w:val="nil"/>
            </w:tcBorders>
            <w:shd w:val="clear" w:color="auto" w:fill="auto"/>
            <w:noWrap/>
            <w:vAlign w:val="center"/>
            <w:hideMark/>
          </w:tcPr>
          <w:p w14:paraId="20B38426" w14:textId="77777777" w:rsidR="0013367C" w:rsidRPr="00444AAF" w:rsidRDefault="00000000" w:rsidP="00D70936">
            <w:pPr>
              <w:widowControl/>
              <w:snapToGrid w:val="0"/>
              <w:rPr>
                <w:rFonts w:ascii="Times New Roman" w:eastAsia="Times New Roman" w:hAnsi="Times New Roman" w:cs="Times New Roman"/>
                <w:kern w:val="0"/>
                <w:szCs w:val="21"/>
              </w:rPr>
            </w:pPr>
            <w:r w:rsidRPr="00444AAF">
              <w:rPr>
                <w:rFonts w:ascii="Times New Roman" w:eastAsia="Times New Roman" w:hAnsi="Times New Roman" w:cs="Times New Roman"/>
                <w:kern w:val="0"/>
                <w:szCs w:val="21"/>
              </w:rPr>
              <w:t>60.7 ± 9.8</w:t>
            </w:r>
          </w:p>
        </w:tc>
      </w:tr>
      <w:tr w:rsidR="003E30C3" w14:paraId="48C3959A" w14:textId="15FFDFC1" w:rsidTr="001A1208">
        <w:trPr>
          <w:trHeight w:val="20"/>
        </w:trPr>
        <w:tc>
          <w:tcPr>
            <w:tcW w:w="2619" w:type="pct"/>
            <w:tcBorders>
              <w:top w:val="nil"/>
              <w:left w:val="nil"/>
              <w:bottom w:val="nil"/>
              <w:right w:val="nil"/>
            </w:tcBorders>
            <w:shd w:val="clear" w:color="auto" w:fill="auto"/>
            <w:noWrap/>
            <w:vAlign w:val="bottom"/>
            <w:hideMark/>
          </w:tcPr>
          <w:p w14:paraId="5F94F505" w14:textId="77777777" w:rsidR="0013367C" w:rsidRPr="00444AAF" w:rsidRDefault="00000000" w:rsidP="00D70936">
            <w:pPr>
              <w:widowControl/>
              <w:snapToGrid w:val="0"/>
              <w:jc w:val="left"/>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BMI (kg/m</w:t>
            </w:r>
            <w:r w:rsidRPr="00444AAF">
              <w:rPr>
                <w:rFonts w:ascii="Times New Roman" w:eastAsia="游ゴシック" w:hAnsi="Times New Roman" w:cs="Times New Roman"/>
                <w:color w:val="000000"/>
                <w:kern w:val="0"/>
                <w:szCs w:val="21"/>
                <w:vertAlign w:val="superscript"/>
              </w:rPr>
              <w:t>2</w:t>
            </w:r>
            <w:r w:rsidRPr="00444AAF">
              <w:rPr>
                <w:rFonts w:ascii="Times New Roman" w:eastAsia="游ゴシック" w:hAnsi="Times New Roman" w:cs="Times New Roman"/>
                <w:color w:val="000000"/>
                <w:kern w:val="0"/>
                <w:szCs w:val="21"/>
              </w:rPr>
              <w:t>)</w:t>
            </w:r>
          </w:p>
        </w:tc>
        <w:tc>
          <w:tcPr>
            <w:tcW w:w="2381" w:type="pct"/>
            <w:tcBorders>
              <w:top w:val="nil"/>
              <w:left w:val="nil"/>
              <w:bottom w:val="nil"/>
              <w:right w:val="nil"/>
            </w:tcBorders>
            <w:shd w:val="clear" w:color="auto" w:fill="auto"/>
            <w:noWrap/>
            <w:vAlign w:val="center"/>
            <w:hideMark/>
          </w:tcPr>
          <w:p w14:paraId="7088BCE5" w14:textId="77777777" w:rsidR="0013367C" w:rsidRPr="00444AAF" w:rsidRDefault="00000000" w:rsidP="00D70936">
            <w:pPr>
              <w:widowControl/>
              <w:snapToGrid w:val="0"/>
              <w:rPr>
                <w:rFonts w:ascii="Times New Roman" w:eastAsia="Times New Roman" w:hAnsi="Times New Roman" w:cs="Times New Roman"/>
                <w:kern w:val="0"/>
                <w:szCs w:val="21"/>
              </w:rPr>
            </w:pPr>
            <w:r w:rsidRPr="00444AAF">
              <w:rPr>
                <w:rFonts w:ascii="Times New Roman" w:eastAsia="Times New Roman" w:hAnsi="Times New Roman" w:cs="Times New Roman"/>
                <w:kern w:val="0"/>
                <w:szCs w:val="21"/>
              </w:rPr>
              <w:t>21.5 ± 3.0</w:t>
            </w:r>
          </w:p>
        </w:tc>
      </w:tr>
      <w:tr w:rsidR="003E30C3" w14:paraId="227B0B61" w14:textId="3798B32E" w:rsidTr="001A1208">
        <w:trPr>
          <w:trHeight w:val="20"/>
        </w:trPr>
        <w:tc>
          <w:tcPr>
            <w:tcW w:w="2619" w:type="pct"/>
            <w:tcBorders>
              <w:top w:val="nil"/>
              <w:left w:val="nil"/>
              <w:bottom w:val="nil"/>
              <w:right w:val="nil"/>
            </w:tcBorders>
            <w:shd w:val="clear" w:color="auto" w:fill="auto"/>
            <w:noWrap/>
            <w:vAlign w:val="bottom"/>
            <w:hideMark/>
          </w:tcPr>
          <w:p w14:paraId="124F0AE4" w14:textId="77777777" w:rsidR="0013367C" w:rsidRPr="00444AAF" w:rsidRDefault="00000000" w:rsidP="00D70936">
            <w:pPr>
              <w:widowControl/>
              <w:snapToGrid w:val="0"/>
              <w:jc w:val="left"/>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BFP (%)</w:t>
            </w:r>
          </w:p>
        </w:tc>
        <w:tc>
          <w:tcPr>
            <w:tcW w:w="2381" w:type="pct"/>
            <w:tcBorders>
              <w:top w:val="nil"/>
              <w:left w:val="nil"/>
              <w:bottom w:val="nil"/>
              <w:right w:val="nil"/>
            </w:tcBorders>
            <w:shd w:val="clear" w:color="auto" w:fill="auto"/>
            <w:noWrap/>
            <w:vAlign w:val="center"/>
            <w:hideMark/>
          </w:tcPr>
          <w:p w14:paraId="7D618D6A" w14:textId="77777777" w:rsidR="0013367C" w:rsidRPr="00444AAF" w:rsidRDefault="00000000" w:rsidP="00D70936">
            <w:pPr>
              <w:widowControl/>
              <w:snapToGrid w:val="0"/>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23.9 ± 8.0</w:t>
            </w:r>
          </w:p>
        </w:tc>
      </w:tr>
      <w:tr w:rsidR="003E30C3" w14:paraId="2E8713D8" w14:textId="4F2BC84A" w:rsidTr="001A1208">
        <w:trPr>
          <w:trHeight w:val="20"/>
        </w:trPr>
        <w:tc>
          <w:tcPr>
            <w:tcW w:w="2619" w:type="pct"/>
            <w:tcBorders>
              <w:top w:val="nil"/>
              <w:left w:val="nil"/>
              <w:bottom w:val="single" w:sz="4" w:space="0" w:color="auto"/>
              <w:right w:val="nil"/>
            </w:tcBorders>
            <w:shd w:val="clear" w:color="auto" w:fill="auto"/>
            <w:noWrap/>
            <w:vAlign w:val="bottom"/>
          </w:tcPr>
          <w:p w14:paraId="6570430E" w14:textId="77777777" w:rsidR="0013367C" w:rsidRPr="00444AAF" w:rsidRDefault="00000000" w:rsidP="00D70936">
            <w:pPr>
              <w:widowControl/>
              <w:snapToGrid w:val="0"/>
              <w:jc w:val="left"/>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∆Temp (°C)</w:t>
            </w:r>
          </w:p>
        </w:tc>
        <w:tc>
          <w:tcPr>
            <w:tcW w:w="2381" w:type="pct"/>
            <w:tcBorders>
              <w:top w:val="nil"/>
              <w:left w:val="nil"/>
              <w:bottom w:val="single" w:sz="4" w:space="0" w:color="auto"/>
              <w:right w:val="nil"/>
            </w:tcBorders>
            <w:shd w:val="clear" w:color="auto" w:fill="auto"/>
            <w:noWrap/>
            <w:vAlign w:val="center"/>
          </w:tcPr>
          <w:p w14:paraId="1EC9607B" w14:textId="77777777" w:rsidR="0013367C" w:rsidRPr="00444AAF" w:rsidRDefault="00000000" w:rsidP="00D70936">
            <w:pPr>
              <w:widowControl/>
              <w:snapToGrid w:val="0"/>
              <w:rPr>
                <w:rFonts w:ascii="Times New Roman" w:eastAsia="游ゴシック" w:hAnsi="Times New Roman" w:cs="Times New Roman"/>
                <w:color w:val="000000"/>
                <w:kern w:val="0"/>
                <w:szCs w:val="21"/>
              </w:rPr>
            </w:pPr>
            <w:r w:rsidRPr="00444AAF">
              <w:rPr>
                <w:rFonts w:ascii="Times New Roman" w:eastAsia="游ゴシック" w:hAnsi="Times New Roman" w:cs="Times New Roman"/>
                <w:color w:val="000000"/>
                <w:kern w:val="0"/>
                <w:szCs w:val="21"/>
              </w:rPr>
              <w:t>1.9 ± 0.9</w:t>
            </w:r>
          </w:p>
        </w:tc>
      </w:tr>
    </w:tbl>
    <w:p w14:paraId="0F11120C" w14:textId="77777777" w:rsidR="00BF71C1" w:rsidRPr="00444AAF" w:rsidRDefault="00BF71C1" w:rsidP="00BF71C1">
      <w:pPr>
        <w:widowControl/>
        <w:snapToGrid w:val="0"/>
        <w:spacing w:line="360" w:lineRule="auto"/>
        <w:jc w:val="left"/>
        <w:rPr>
          <w:rFonts w:ascii="Times New Roman" w:hAnsi="Times New Roman" w:cs="Times New Roman"/>
          <w:sz w:val="24"/>
          <w:szCs w:val="24"/>
        </w:rPr>
      </w:pPr>
    </w:p>
    <w:p w14:paraId="0E576C86" w14:textId="269209FC" w:rsidR="00520192" w:rsidRDefault="00000000" w:rsidP="00BF71C1">
      <w:pPr>
        <w:widowControl/>
        <w:snapToGrid w:val="0"/>
        <w:spacing w:line="360" w:lineRule="auto"/>
        <w:jc w:val="left"/>
        <w:rPr>
          <w:rFonts w:ascii="Times New Roman" w:hAnsi="Times New Roman" w:cs="Times New Roman"/>
          <w:sz w:val="24"/>
          <w:szCs w:val="24"/>
        </w:rPr>
      </w:pPr>
      <w:r w:rsidRPr="00444AAF">
        <w:rPr>
          <w:rFonts w:ascii="Times New Roman" w:hAnsi="Times New Roman" w:cs="Times New Roman"/>
          <w:sz w:val="24"/>
          <w:szCs w:val="24"/>
        </w:rPr>
        <w:t xml:space="preserve">Continuous variables are presented as means ± standard deviation. </w:t>
      </w:r>
      <w:r w:rsidR="00D70936" w:rsidRPr="00EB159D">
        <w:rPr>
          <w:rFonts w:ascii="Times New Roman" w:hAnsi="Times New Roman" w:cs="Times New Roman"/>
          <w:sz w:val="24"/>
          <w:szCs w:val="24"/>
        </w:rPr>
        <w:t>BFP: body fat percentage; BMI: body–mass index;</w:t>
      </w:r>
      <w:r w:rsidR="00D70936" w:rsidRPr="00EB159D">
        <w:rPr>
          <w:rFonts w:ascii="Times New Roman" w:hAnsi="Times New Roman" w:cs="Times New Roman" w:hint="eastAsia"/>
          <w:sz w:val="24"/>
          <w:szCs w:val="24"/>
        </w:rPr>
        <w:t xml:space="preserve"> </w:t>
      </w:r>
      <w:proofErr w:type="spellStart"/>
      <w:r w:rsidR="002807E0" w:rsidRPr="00E00447">
        <w:rPr>
          <w:rFonts w:ascii="Times New Roman" w:hAnsi="Times New Roman" w:cs="Times New Roman"/>
          <w:sz w:val="24"/>
          <w:szCs w:val="24"/>
        </w:rPr>
        <w:t>Δ</w:t>
      </w:r>
      <w:r w:rsidR="002807E0" w:rsidRPr="00EB159D">
        <w:rPr>
          <w:rFonts w:ascii="Times New Roman" w:hAnsi="Times New Roman" w:cs="Times New Roman" w:hint="eastAsia"/>
          <w:sz w:val="24"/>
          <w:szCs w:val="24"/>
        </w:rPr>
        <w:t>Temp</w:t>
      </w:r>
      <w:proofErr w:type="spellEnd"/>
      <w:r w:rsidR="002807E0" w:rsidRPr="00EB159D">
        <w:rPr>
          <w:rFonts w:ascii="Times New Roman" w:hAnsi="Times New Roman" w:cs="Times New Roman" w:hint="eastAsia"/>
          <w:sz w:val="24"/>
          <w:szCs w:val="24"/>
        </w:rPr>
        <w:t xml:space="preserve">: BAT activity </w:t>
      </w:r>
      <w:r w:rsidR="00621A8C" w:rsidRPr="00EB159D">
        <w:rPr>
          <w:rFonts w:ascii="Times New Roman" w:hAnsi="Times New Roman" w:cs="Times New Roman"/>
          <w:bCs/>
          <w:sz w:val="24"/>
          <w:szCs w:val="24"/>
        </w:rPr>
        <w:t>calculated by subtracting the skin surface temperature in the control chest region from that in the supraclavicular fossa region.</w:t>
      </w:r>
      <w:r w:rsidR="00621A8C" w:rsidRPr="00EB159D">
        <w:rPr>
          <w:rFonts w:ascii="Times New Roman" w:hAnsi="Times New Roman" w:cs="Times New Roman" w:hint="eastAsia"/>
          <w:bCs/>
          <w:sz w:val="24"/>
          <w:szCs w:val="24"/>
        </w:rPr>
        <w:t>;</w:t>
      </w:r>
      <w:r w:rsidR="00621A8C">
        <w:rPr>
          <w:rFonts w:ascii="Times New Roman" w:hAnsi="Times New Roman" w:cs="Times New Roman" w:hint="eastAsia"/>
          <w:bCs/>
          <w:sz w:val="24"/>
          <w:szCs w:val="24"/>
        </w:rPr>
        <w:t xml:space="preserve"> </w:t>
      </w:r>
      <w:r w:rsidRPr="00444AAF">
        <w:rPr>
          <w:rFonts w:ascii="Times New Roman" w:hAnsi="Times New Roman" w:cs="Times New Roman"/>
          <w:sz w:val="24"/>
          <w:szCs w:val="24"/>
        </w:rPr>
        <w:t>IRT: infrared thermography.</w:t>
      </w:r>
    </w:p>
    <w:p w14:paraId="0542E9C5" w14:textId="77777777" w:rsidR="007558BE" w:rsidRDefault="007558BE" w:rsidP="00BF71C1">
      <w:pPr>
        <w:widowControl/>
        <w:snapToGrid w:val="0"/>
        <w:spacing w:line="360" w:lineRule="auto"/>
        <w:jc w:val="left"/>
        <w:rPr>
          <w:rFonts w:ascii="Times New Roman" w:hAnsi="Times New Roman" w:cs="Times New Roman"/>
          <w:sz w:val="24"/>
          <w:szCs w:val="24"/>
        </w:rPr>
      </w:pPr>
    </w:p>
    <w:p w14:paraId="7CE8FBD3" w14:textId="77777777" w:rsidR="004936FC" w:rsidRPr="00444AAF" w:rsidRDefault="00000000" w:rsidP="007558BE">
      <w:pPr>
        <w:widowControl/>
        <w:snapToGrid w:val="0"/>
        <w:spacing w:line="36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BAT measurements using FDG-PET/CT</w:t>
      </w:r>
    </w:p>
    <w:p w14:paraId="1111C7B7" w14:textId="0517EEEE" w:rsidR="004936FC"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 xml:space="preserve">BAT activity was measured </w:t>
      </w:r>
      <w:r>
        <w:rPr>
          <w:rFonts w:ascii="Times New Roman" w:eastAsia="游明朝" w:hAnsi="Times New Roman" w:cs="Times New Roman"/>
          <w:sz w:val="24"/>
          <w:szCs w:val="24"/>
        </w:rPr>
        <w:t>dur</w:t>
      </w:r>
      <w:r w:rsidRPr="00444AAF">
        <w:rPr>
          <w:rFonts w:ascii="Times New Roman" w:eastAsia="游明朝" w:hAnsi="Times New Roman" w:cs="Times New Roman"/>
          <w:sz w:val="24"/>
          <w:szCs w:val="24"/>
        </w:rPr>
        <w:t>in</w:t>
      </w:r>
      <w:r>
        <w:rPr>
          <w:rFonts w:ascii="Times New Roman" w:eastAsia="游明朝" w:hAnsi="Times New Roman" w:cs="Times New Roman"/>
          <w:sz w:val="24"/>
          <w:szCs w:val="24"/>
        </w:rPr>
        <w:t xml:space="preserve">g </w:t>
      </w:r>
      <w:r w:rsidR="00C248DA" w:rsidRPr="00444AAF">
        <w:rPr>
          <w:rFonts w:ascii="Times New Roman" w:hAnsi="Times New Roman" w:cs="Times New Roman"/>
          <w:sz w:val="24"/>
          <w:szCs w:val="24"/>
        </w:rPr>
        <w:t xml:space="preserve">the </w:t>
      </w:r>
      <w:r w:rsidRPr="00444AAF">
        <w:rPr>
          <w:rFonts w:ascii="Times New Roman" w:hAnsi="Times New Roman" w:cs="Times New Roman"/>
          <w:sz w:val="24"/>
          <w:szCs w:val="24"/>
        </w:rPr>
        <w:t xml:space="preserve">winter </w:t>
      </w:r>
      <w:r w:rsidR="00C248DA" w:rsidRPr="00444AAF">
        <w:rPr>
          <w:rFonts w:ascii="Times New Roman" w:hAnsi="Times New Roman" w:cs="Times New Roman"/>
          <w:sz w:val="24"/>
          <w:szCs w:val="24"/>
        </w:rPr>
        <w:t xml:space="preserve">season </w:t>
      </w:r>
      <w:r w:rsidRPr="00444AAF">
        <w:rPr>
          <w:rFonts w:ascii="Times New Roman" w:hAnsi="Times New Roman" w:cs="Times New Roman"/>
          <w:sz w:val="24"/>
          <w:szCs w:val="24"/>
        </w:rPr>
        <w:t xml:space="preserve">(from December to March) using a methodology established and utilized in previous studies. </w:t>
      </w:r>
      <w:r w:rsidR="009B2F76" w:rsidRPr="00444AAF">
        <w:rPr>
          <w:rFonts w:ascii="Times New Roman" w:hAnsi="Times New Roman" w:cs="Times New Roman"/>
          <w:sz w:val="24"/>
          <w:szCs w:val="24"/>
        </w:rPr>
        <w:t>The p</w:t>
      </w:r>
      <w:r w:rsidRPr="00444AAF">
        <w:rPr>
          <w:rFonts w:ascii="Times New Roman" w:hAnsi="Times New Roman" w:cs="Times New Roman"/>
          <w:sz w:val="24"/>
          <w:szCs w:val="24"/>
        </w:rPr>
        <w:t xml:space="preserve">articipants wore light clothes (a T-shirt and underwear or a disposable lightweight gown) and stayed in a 19°C room for </w:t>
      </w:r>
      <w:r w:rsidR="00B31573">
        <w:rPr>
          <w:rFonts w:ascii="Times New Roman" w:hAnsi="Times New Roman" w:cs="Times New Roman"/>
          <w:sz w:val="24"/>
          <w:szCs w:val="24"/>
        </w:rPr>
        <w:t xml:space="preserve">1 </w:t>
      </w:r>
      <w:r w:rsidRPr="00444AAF">
        <w:rPr>
          <w:rFonts w:ascii="Times New Roman" w:hAnsi="Times New Roman" w:cs="Times New Roman"/>
          <w:sz w:val="24"/>
          <w:szCs w:val="24"/>
        </w:rPr>
        <w:t xml:space="preserve">h after fasting for 6 to 12 h. </w:t>
      </w:r>
      <w:r w:rsidR="009B2F76" w:rsidRPr="00444AAF">
        <w:rPr>
          <w:rFonts w:ascii="Times New Roman" w:hAnsi="Times New Roman" w:cs="Times New Roman"/>
          <w:sz w:val="24"/>
          <w:szCs w:val="24"/>
        </w:rPr>
        <w:t>Subsequently</w:t>
      </w:r>
      <w:r w:rsidRPr="00444AAF">
        <w:rPr>
          <w:rFonts w:ascii="Times New Roman" w:hAnsi="Times New Roman" w:cs="Times New Roman"/>
          <w:sz w:val="24"/>
          <w:szCs w:val="24"/>
        </w:rPr>
        <w:t xml:space="preserve">, they were </w:t>
      </w:r>
      <w:r w:rsidR="009B2F76" w:rsidRPr="00444AAF">
        <w:rPr>
          <w:rFonts w:ascii="Times New Roman" w:hAnsi="Times New Roman" w:cs="Times New Roman"/>
          <w:sz w:val="24"/>
          <w:szCs w:val="24"/>
        </w:rPr>
        <w:t xml:space="preserve">administered </w:t>
      </w:r>
      <w:r w:rsidRPr="00520192">
        <w:rPr>
          <w:rFonts w:ascii="Times New Roman" w:hAnsi="Times New Roman" w:cs="Times New Roman"/>
          <w:sz w:val="24"/>
          <w:szCs w:val="24"/>
          <w:vertAlign w:val="superscript"/>
        </w:rPr>
        <w:t>18</w:t>
      </w:r>
      <w:r w:rsidRPr="00444AAF">
        <w:rPr>
          <w:rFonts w:ascii="Times New Roman" w:hAnsi="Times New Roman" w:cs="Times New Roman"/>
          <w:sz w:val="24"/>
          <w:szCs w:val="24"/>
        </w:rPr>
        <w:t>F-fluoro-2-deoxyglucose (1.66–5.18 MBq</w:t>
      </w:r>
      <w:r w:rsidR="009B2F76" w:rsidRPr="00444AAF">
        <w:rPr>
          <w:rFonts w:ascii="Times New Roman" w:hAnsi="Times New Roman" w:cs="Times New Roman"/>
          <w:sz w:val="24"/>
          <w:szCs w:val="24"/>
        </w:rPr>
        <w:t>/</w:t>
      </w:r>
      <w:r w:rsidRPr="00444AAF">
        <w:rPr>
          <w:rFonts w:ascii="Times New Roman" w:hAnsi="Times New Roman" w:cs="Times New Roman"/>
          <w:sz w:val="24"/>
          <w:szCs w:val="24"/>
        </w:rPr>
        <w:t xml:space="preserve">kg body weight) intravenously and exposed to the same cold </w:t>
      </w:r>
      <w:r w:rsidR="009B2F76" w:rsidRPr="00444AAF">
        <w:rPr>
          <w:rFonts w:ascii="Times New Roman" w:hAnsi="Times New Roman" w:cs="Times New Roman"/>
          <w:sz w:val="24"/>
          <w:szCs w:val="24"/>
        </w:rPr>
        <w:t xml:space="preserve">condition </w:t>
      </w:r>
      <w:r w:rsidRPr="00444AAF">
        <w:rPr>
          <w:rFonts w:ascii="Times New Roman" w:hAnsi="Times New Roman" w:cs="Times New Roman"/>
          <w:sz w:val="24"/>
          <w:szCs w:val="24"/>
        </w:rPr>
        <w:t>for another hour. FDG-PET/CT examinations using a PET/CT system (</w:t>
      </w:r>
      <w:proofErr w:type="spellStart"/>
      <w:r w:rsidRPr="00444AAF">
        <w:rPr>
          <w:rFonts w:ascii="Times New Roman" w:hAnsi="Times New Roman" w:cs="Times New Roman"/>
          <w:sz w:val="24"/>
          <w:szCs w:val="24"/>
        </w:rPr>
        <w:t>Aquiduo</w:t>
      </w:r>
      <w:proofErr w:type="spellEnd"/>
      <w:r w:rsidR="009B2F76" w:rsidRPr="00444AAF">
        <w:rPr>
          <w:rFonts w:ascii="Times New Roman" w:hAnsi="Times New Roman" w:cs="Times New Roman"/>
          <w:sz w:val="24"/>
          <w:szCs w:val="24"/>
        </w:rPr>
        <w:t>;</w:t>
      </w:r>
      <w:r w:rsidRPr="00444AAF">
        <w:rPr>
          <w:rFonts w:ascii="Times New Roman" w:hAnsi="Times New Roman" w:cs="Times New Roman"/>
          <w:sz w:val="24"/>
          <w:szCs w:val="24"/>
        </w:rPr>
        <w:t xml:space="preserve"> Toshiba Medical Systems, </w:t>
      </w:r>
      <w:proofErr w:type="spellStart"/>
      <w:r w:rsidRPr="00444AAF">
        <w:rPr>
          <w:rFonts w:ascii="Times New Roman" w:hAnsi="Times New Roman" w:cs="Times New Roman"/>
          <w:sz w:val="24"/>
          <w:szCs w:val="24"/>
        </w:rPr>
        <w:t>Ohtawara</w:t>
      </w:r>
      <w:proofErr w:type="spellEnd"/>
      <w:r w:rsidRPr="00444AAF">
        <w:rPr>
          <w:rFonts w:ascii="Times New Roman" w:hAnsi="Times New Roman" w:cs="Times New Roman"/>
          <w:sz w:val="24"/>
          <w:szCs w:val="24"/>
        </w:rPr>
        <w:t xml:space="preserve">, Japan) </w:t>
      </w:r>
      <w:r w:rsidR="009B2F76" w:rsidRPr="00444AAF">
        <w:rPr>
          <w:rFonts w:ascii="Times New Roman" w:hAnsi="Times New Roman" w:cs="Times New Roman"/>
          <w:sz w:val="24"/>
          <w:szCs w:val="24"/>
        </w:rPr>
        <w:t>w</w:t>
      </w:r>
      <w:r w:rsidR="00B31573">
        <w:rPr>
          <w:rFonts w:ascii="Times New Roman" w:hAnsi="Times New Roman" w:cs="Times New Roman"/>
          <w:sz w:val="24"/>
          <w:szCs w:val="24"/>
        </w:rPr>
        <w:t>ere</w:t>
      </w:r>
      <w:r w:rsidR="009B2F76" w:rsidRPr="00444AAF">
        <w:rPr>
          <w:rFonts w:ascii="Times New Roman" w:hAnsi="Times New Roman" w:cs="Times New Roman"/>
          <w:sz w:val="24"/>
          <w:szCs w:val="24"/>
        </w:rPr>
        <w:t xml:space="preserve"> </w:t>
      </w:r>
      <w:r w:rsidRPr="00444AAF">
        <w:rPr>
          <w:rFonts w:ascii="Times New Roman" w:hAnsi="Times New Roman" w:cs="Times New Roman"/>
          <w:sz w:val="24"/>
          <w:szCs w:val="24"/>
        </w:rPr>
        <w:t xml:space="preserve">performed in a room at 24°C. BAT activity </w:t>
      </w:r>
      <w:r w:rsidR="005E2E8A">
        <w:rPr>
          <w:rFonts w:ascii="Times New Roman" w:hAnsi="Times New Roman" w:cs="Times New Roman" w:hint="eastAsia"/>
          <w:sz w:val="24"/>
          <w:szCs w:val="24"/>
        </w:rPr>
        <w:t xml:space="preserve">in </w:t>
      </w:r>
      <w:r w:rsidR="001643AC">
        <w:rPr>
          <w:rFonts w:ascii="Times New Roman" w:hAnsi="Times New Roman" w:cs="Times New Roman" w:hint="eastAsia"/>
          <w:sz w:val="24"/>
          <w:szCs w:val="24"/>
        </w:rPr>
        <w:t xml:space="preserve">a </w:t>
      </w:r>
      <w:r w:rsidR="005E2E8A">
        <w:rPr>
          <w:rFonts w:ascii="Times New Roman" w:hAnsi="Times New Roman" w:cs="Times New Roman" w:hint="eastAsia"/>
          <w:sz w:val="24"/>
          <w:szCs w:val="24"/>
        </w:rPr>
        <w:t xml:space="preserve">region of interest </w:t>
      </w:r>
      <w:r w:rsidRPr="00444AAF">
        <w:rPr>
          <w:rFonts w:ascii="Times New Roman" w:hAnsi="Times New Roman" w:cs="Times New Roman"/>
          <w:sz w:val="24"/>
          <w:szCs w:val="24"/>
        </w:rPr>
        <w:t xml:space="preserve">was quantified by calculating </w:t>
      </w:r>
      <w:r w:rsidR="009B2F76" w:rsidRPr="00444AAF">
        <w:rPr>
          <w:rFonts w:ascii="Times New Roman" w:hAnsi="Times New Roman" w:cs="Times New Roman"/>
          <w:sz w:val="24"/>
          <w:szCs w:val="24"/>
        </w:rPr>
        <w:t xml:space="preserve">the </w:t>
      </w:r>
      <w:r w:rsidRPr="00444AAF">
        <w:rPr>
          <w:rFonts w:ascii="Times New Roman" w:eastAsia="游明朝" w:hAnsi="Times New Roman" w:cs="Times New Roman"/>
          <w:sz w:val="24"/>
          <w:szCs w:val="24"/>
        </w:rPr>
        <w:t>maximum standardized uptake value</w:t>
      </w:r>
      <w:r w:rsidRPr="00444AAF">
        <w:rPr>
          <w:rFonts w:ascii="Times New Roman" w:hAnsi="Times New Roman" w:cs="Times New Roman"/>
          <w:sz w:val="24"/>
          <w:szCs w:val="24"/>
        </w:rPr>
        <w:t xml:space="preserve"> (</w:t>
      </w:r>
      <w:proofErr w:type="spellStart"/>
      <w:r w:rsidRPr="00444AAF">
        <w:rPr>
          <w:rFonts w:ascii="Times New Roman" w:hAnsi="Times New Roman" w:cs="Times New Roman"/>
          <w:sz w:val="24"/>
          <w:szCs w:val="24"/>
        </w:rPr>
        <w:t>SUV</w:t>
      </w:r>
      <w:r w:rsidRPr="00444AAF">
        <w:rPr>
          <w:rFonts w:ascii="Times New Roman" w:hAnsi="Times New Roman" w:cs="Times New Roman"/>
          <w:sz w:val="24"/>
          <w:szCs w:val="24"/>
          <w:vertAlign w:val="subscript"/>
        </w:rPr>
        <w:t>max</w:t>
      </w:r>
      <w:proofErr w:type="spellEnd"/>
      <w:r w:rsidRPr="00444AAF">
        <w:rPr>
          <w:rFonts w:ascii="Times New Roman" w:hAnsi="Times New Roman" w:cs="Times New Roman"/>
          <w:sz w:val="24"/>
          <w:szCs w:val="24"/>
        </w:rPr>
        <w:t xml:space="preserve">). </w:t>
      </w:r>
      <w:r w:rsidR="009B2F76" w:rsidRPr="00444AAF">
        <w:rPr>
          <w:rFonts w:ascii="Times New Roman" w:hAnsi="Times New Roman" w:cs="Times New Roman"/>
          <w:sz w:val="24"/>
          <w:szCs w:val="24"/>
        </w:rPr>
        <w:t>A</w:t>
      </w:r>
      <w:r>
        <w:rPr>
          <w:rFonts w:ascii="Times New Roman" w:eastAsia="游明朝" w:hAnsi="Times New Roman" w:cs="Times New Roman"/>
          <w:sz w:val="24"/>
          <w:szCs w:val="24"/>
        </w:rPr>
        <w:t xml:space="preserve">n </w:t>
      </w:r>
      <w:proofErr w:type="spellStart"/>
      <w:r w:rsidRPr="00444AAF">
        <w:rPr>
          <w:rFonts w:ascii="Times New Roman" w:hAnsi="Times New Roman" w:cs="Times New Roman"/>
          <w:sz w:val="24"/>
          <w:szCs w:val="24"/>
        </w:rPr>
        <w:lastRenderedPageBreak/>
        <w:t>SUV</w:t>
      </w:r>
      <w:r w:rsidRPr="00444AAF">
        <w:rPr>
          <w:rFonts w:ascii="Times New Roman" w:hAnsi="Times New Roman" w:cs="Times New Roman"/>
          <w:sz w:val="24"/>
          <w:szCs w:val="24"/>
          <w:vertAlign w:val="subscript"/>
        </w:rPr>
        <w:t>max</w:t>
      </w:r>
      <w:proofErr w:type="spellEnd"/>
      <w:r w:rsidRPr="00444AAF">
        <w:rPr>
          <w:rFonts w:ascii="Times New Roman" w:hAnsi="Times New Roman" w:cs="Times New Roman"/>
          <w:sz w:val="24"/>
          <w:szCs w:val="24"/>
        </w:rPr>
        <w:t xml:space="preserve"> of 2.0 or greater was considered </w:t>
      </w:r>
      <w:r w:rsidR="009B2F76" w:rsidRPr="00444AAF">
        <w:rPr>
          <w:rFonts w:ascii="Times New Roman" w:hAnsi="Times New Roman" w:cs="Times New Roman"/>
          <w:sz w:val="24"/>
          <w:szCs w:val="24"/>
        </w:rPr>
        <w:t xml:space="preserve">to indicate </w:t>
      </w:r>
      <w:r w:rsidRPr="00444AAF">
        <w:rPr>
          <w:rFonts w:ascii="Times New Roman" w:hAnsi="Times New Roman" w:cs="Times New Roman"/>
          <w:sz w:val="24"/>
          <w:szCs w:val="24"/>
        </w:rPr>
        <w:t>high</w:t>
      </w:r>
      <w:r w:rsidRPr="00444AAF">
        <w:rPr>
          <w:rFonts w:ascii="Times New Roman" w:eastAsia="游明朝" w:hAnsi="Times New Roman" w:cs="Times New Roman"/>
          <w:sz w:val="24"/>
          <w:szCs w:val="24"/>
        </w:rPr>
        <w:t xml:space="preserve"> </w:t>
      </w:r>
      <w:r w:rsidR="009B2F76" w:rsidRPr="00444AAF">
        <w:rPr>
          <w:rFonts w:ascii="Times New Roman" w:hAnsi="Times New Roman" w:cs="Times New Roman"/>
          <w:sz w:val="24"/>
          <w:szCs w:val="24"/>
        </w:rPr>
        <w:t xml:space="preserve">BAT </w:t>
      </w:r>
      <w:r w:rsidRPr="00444AAF">
        <w:rPr>
          <w:rFonts w:ascii="Times New Roman" w:eastAsia="游明朝" w:hAnsi="Times New Roman" w:cs="Times New Roman"/>
          <w:sz w:val="24"/>
          <w:szCs w:val="24"/>
        </w:rPr>
        <w:t>activ</w:t>
      </w:r>
      <w:r w:rsidRPr="00444AAF">
        <w:rPr>
          <w:rFonts w:ascii="Times New Roman" w:hAnsi="Times New Roman" w:cs="Times New Roman"/>
          <w:sz w:val="24"/>
          <w:szCs w:val="24"/>
        </w:rPr>
        <w:t>ity (BAT</w:t>
      </w:r>
      <w:r w:rsidR="00CA168A">
        <w:rPr>
          <w:rFonts w:ascii="Times New Roman" w:hAnsi="Times New Roman" w:cs="Times New Roman" w:hint="eastAsia"/>
          <w:sz w:val="24"/>
          <w:szCs w:val="24"/>
        </w:rPr>
        <w:t>-positive</w:t>
      </w:r>
      <w:r w:rsidRPr="00444AAF">
        <w:rPr>
          <w:rFonts w:ascii="Times New Roman" w:hAnsi="Times New Roman" w:cs="Times New Roman"/>
          <w:sz w:val="24"/>
          <w:szCs w:val="24"/>
        </w:rPr>
        <w:t xml:space="preserve">), while </w:t>
      </w:r>
      <w:r w:rsidR="009B2F76" w:rsidRPr="00444AAF">
        <w:rPr>
          <w:rFonts w:ascii="Times New Roman" w:hAnsi="Times New Roman" w:cs="Times New Roman"/>
          <w:sz w:val="24"/>
          <w:szCs w:val="24"/>
        </w:rPr>
        <w:t>a</w:t>
      </w:r>
      <w:r>
        <w:rPr>
          <w:rFonts w:ascii="Times New Roman" w:eastAsia="游明朝" w:hAnsi="Times New Roman" w:cs="Times New Roman"/>
          <w:sz w:val="24"/>
          <w:szCs w:val="24"/>
        </w:rPr>
        <w:t xml:space="preserve">n </w:t>
      </w:r>
      <w:proofErr w:type="spellStart"/>
      <w:r w:rsidRPr="00444AAF">
        <w:rPr>
          <w:rFonts w:ascii="Times New Roman" w:eastAsia="游明朝" w:hAnsi="Times New Roman" w:cs="Times New Roman"/>
          <w:sz w:val="24"/>
          <w:szCs w:val="24"/>
        </w:rPr>
        <w:t>SUV</w:t>
      </w:r>
      <w:r w:rsidRPr="00444AAF">
        <w:rPr>
          <w:rFonts w:ascii="Times New Roman" w:hAnsi="Times New Roman" w:cs="Times New Roman"/>
          <w:sz w:val="24"/>
          <w:szCs w:val="24"/>
          <w:vertAlign w:val="subscript"/>
        </w:rPr>
        <w:t>max</w:t>
      </w:r>
      <w:proofErr w:type="spellEnd"/>
      <w:r w:rsidRPr="00444AAF">
        <w:rPr>
          <w:rFonts w:ascii="Times New Roman" w:hAnsi="Times New Roman" w:cs="Times New Roman"/>
          <w:sz w:val="24"/>
          <w:szCs w:val="24"/>
        </w:rPr>
        <w:t xml:space="preserve"> of less than 2.0</w:t>
      </w:r>
      <w:r w:rsidRPr="00444AAF">
        <w:rPr>
          <w:rFonts w:ascii="Times New Roman" w:eastAsia="游明朝" w:hAnsi="Times New Roman" w:cs="Times New Roman"/>
          <w:sz w:val="24"/>
          <w:szCs w:val="24"/>
        </w:rPr>
        <w:t xml:space="preserve"> </w:t>
      </w:r>
      <w:r w:rsidR="00B31573">
        <w:rPr>
          <w:rFonts w:ascii="Times New Roman" w:eastAsia="游明朝" w:hAnsi="Times New Roman" w:cs="Times New Roman"/>
          <w:sz w:val="24"/>
          <w:szCs w:val="24"/>
        </w:rPr>
        <w:t>indicated</w:t>
      </w:r>
      <w:r w:rsidRPr="00444AAF">
        <w:rPr>
          <w:rFonts w:ascii="Times New Roman" w:eastAsia="游明朝" w:hAnsi="Times New Roman" w:cs="Times New Roman"/>
          <w:sz w:val="24"/>
          <w:szCs w:val="24"/>
        </w:rPr>
        <w:t xml:space="preserve"> low activity</w:t>
      </w:r>
      <w:r w:rsidRPr="00444AAF">
        <w:rPr>
          <w:rFonts w:ascii="Times New Roman" w:hAnsi="Times New Roman" w:cs="Times New Roman"/>
          <w:sz w:val="24"/>
          <w:szCs w:val="24"/>
        </w:rPr>
        <w:t xml:space="preserve"> (BAT-</w:t>
      </w:r>
      <w:r w:rsidR="00CA168A">
        <w:rPr>
          <w:rFonts w:ascii="Times New Roman" w:hAnsi="Times New Roman" w:cs="Times New Roman" w:hint="eastAsia"/>
          <w:sz w:val="24"/>
          <w:szCs w:val="24"/>
        </w:rPr>
        <w:t>negative</w:t>
      </w:r>
      <w:r w:rsidRPr="00444AAF">
        <w:rPr>
          <w:rFonts w:ascii="Times New Roman" w:hAnsi="Times New Roman" w:cs="Times New Roman"/>
          <w:sz w:val="24"/>
          <w:szCs w:val="24"/>
        </w:rPr>
        <w:t>)</w:t>
      </w:r>
      <w:r w:rsidR="00035510" w:rsidRPr="00444AAF">
        <w:rPr>
          <w:rFonts w:ascii="Times New Roman" w:hAnsi="Times New Roman" w:cs="Times New Roman"/>
          <w:sz w:val="24"/>
          <w:szCs w:val="24"/>
        </w:rPr>
        <w:t xml:space="preserve"> </w:t>
      </w:r>
      <w:r w:rsidR="00035510" w:rsidRPr="00444AAF">
        <w:rPr>
          <w:rFonts w:ascii="Times New Roman" w:hAnsi="Times New Roman" w:cs="Times New Roman"/>
          <w:sz w:val="24"/>
          <w:szCs w:val="24"/>
        </w:rPr>
        <w:fldChar w:fldCharType="begin">
          <w:fldData xml:space="preserve">PEVuZE5vdGU+PENpdGU+PEF1dGhvcj5TYWl0bzwvQXV0aG9yPjxZZWFyPjIwMDk8L1llYXI+PFJl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</w:fldData>
        </w:fldChar>
      </w:r>
      <w:r w:rsidR="009E28A6" w:rsidRPr="00444AAF">
        <w:rPr>
          <w:rFonts w:ascii="Times New Roman" w:hAnsi="Times New Roman" w:cs="Times New Roman"/>
          <w:sz w:val="24"/>
          <w:szCs w:val="24"/>
        </w:rPr>
        <w:instrText xml:space="preserve"> ADDIN EN.CITE </w:instrText>
      </w:r>
      <w:r w:rsidR="009E28A6" w:rsidRPr="00444AAF">
        <w:rPr>
          <w:rFonts w:ascii="Times New Roman" w:hAnsi="Times New Roman" w:cs="Times New Roman"/>
          <w:sz w:val="24"/>
          <w:szCs w:val="24"/>
        </w:rPr>
        <w:fldChar w:fldCharType="begin">
          <w:fldData xml:space="preserve">PEVuZE5vdGU+PENpdGU+PEF1dGhvcj5TYWl0bzwvQXV0aG9yPjxZZWFyPjIwMDk8L1llYXI+PFJl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</w:fldData>
        </w:fldChar>
      </w:r>
      <w:r w:rsidR="009E28A6"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fldChar w:fldCharType="end"/>
      </w:r>
      <w:r w:rsidR="00035510" w:rsidRPr="00444AAF">
        <w:rPr>
          <w:rFonts w:ascii="Times New Roman" w:hAnsi="Times New Roman" w:cs="Times New Roman"/>
          <w:sz w:val="24"/>
          <w:szCs w:val="24"/>
        </w:rPr>
      </w:r>
      <w:r w:rsidR="00035510"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(24, 25)</w:t>
      </w:r>
      <w:r w:rsidR="00035510" w:rsidRPr="00444AAF">
        <w:rPr>
          <w:rFonts w:ascii="Times New Roman" w:hAnsi="Times New Roman" w:cs="Times New Roman"/>
          <w:sz w:val="24"/>
          <w:szCs w:val="24"/>
        </w:rPr>
        <w:fldChar w:fldCharType="end"/>
      </w:r>
      <w:r w:rsidRPr="00444AAF">
        <w:rPr>
          <w:rFonts w:ascii="Times New Roman" w:hAnsi="Times New Roman" w:cs="Times New Roman"/>
          <w:sz w:val="24"/>
          <w:szCs w:val="24"/>
        </w:rPr>
        <w:t>.</w:t>
      </w:r>
      <w:r w:rsidR="00000C03" w:rsidRPr="00444AAF">
        <w:rPr>
          <w:rFonts w:ascii="Times New Roman" w:hAnsi="Times New Roman" w:cs="Times New Roman"/>
          <w:sz w:val="24"/>
          <w:szCs w:val="24"/>
        </w:rPr>
        <w:t xml:space="preserve"> </w:t>
      </w:r>
      <w:r w:rsidR="001A5CE2" w:rsidRPr="00444AAF">
        <w:rPr>
          <w:rFonts w:ascii="Times New Roman" w:hAnsi="Times New Roman" w:cs="Times New Roman"/>
          <w:sz w:val="24"/>
          <w:szCs w:val="24"/>
        </w:rPr>
        <w:t xml:space="preserve">In </w:t>
      </w:r>
      <w:r w:rsidR="00000C03" w:rsidRPr="00444AAF">
        <w:rPr>
          <w:rFonts w:ascii="Times New Roman" w:hAnsi="Times New Roman" w:cs="Times New Roman"/>
          <w:sz w:val="24"/>
          <w:szCs w:val="24"/>
        </w:rPr>
        <w:t>74 samples, BAT</w:t>
      </w:r>
      <w:r w:rsidR="00242FC0">
        <w:rPr>
          <w:rFonts w:ascii="Times New Roman" w:hAnsi="Times New Roman" w:cs="Times New Roman" w:hint="eastAsia"/>
          <w:sz w:val="24"/>
          <w:szCs w:val="24"/>
        </w:rPr>
        <w:t>-positive</w:t>
      </w:r>
      <w:r w:rsidR="00000C03" w:rsidRPr="00444AAF">
        <w:rPr>
          <w:rFonts w:ascii="Times New Roman" w:hAnsi="Times New Roman" w:cs="Times New Roman"/>
          <w:sz w:val="24"/>
          <w:szCs w:val="24"/>
        </w:rPr>
        <w:t>/</w:t>
      </w:r>
      <w:r w:rsidR="005857ED" w:rsidRPr="00444AAF">
        <w:rPr>
          <w:rFonts w:ascii="Times New Roman" w:hAnsi="Times New Roman" w:cs="Times New Roman"/>
          <w:sz w:val="24"/>
          <w:szCs w:val="24"/>
        </w:rPr>
        <w:t>BAT</w:t>
      </w:r>
      <w:r w:rsidR="00000C03" w:rsidRPr="00444AAF">
        <w:rPr>
          <w:rFonts w:ascii="Times New Roman" w:hAnsi="Times New Roman" w:cs="Times New Roman"/>
          <w:sz w:val="24"/>
          <w:szCs w:val="24"/>
        </w:rPr>
        <w:t>-</w:t>
      </w:r>
      <w:r w:rsidR="00242FC0">
        <w:rPr>
          <w:rFonts w:ascii="Times New Roman" w:hAnsi="Times New Roman" w:cs="Times New Roman" w:hint="eastAsia"/>
          <w:sz w:val="24"/>
          <w:szCs w:val="24"/>
        </w:rPr>
        <w:t>negative</w:t>
      </w:r>
      <w:r w:rsidR="00000C03" w:rsidRPr="00444AAF">
        <w:rPr>
          <w:rFonts w:ascii="Times New Roman" w:hAnsi="Times New Roman" w:cs="Times New Roman"/>
          <w:sz w:val="24"/>
          <w:szCs w:val="24"/>
        </w:rPr>
        <w:t xml:space="preserve"> </w:t>
      </w:r>
      <w:r>
        <w:rPr>
          <w:rFonts w:ascii="Times New Roman" w:eastAsia="游明朝" w:hAnsi="Times New Roman" w:cs="Times New Roman"/>
          <w:sz w:val="24"/>
          <w:szCs w:val="24"/>
        </w:rPr>
        <w:t xml:space="preserve">status was </w:t>
      </w:r>
      <w:r w:rsidR="00E1662A" w:rsidRPr="00444AAF">
        <w:rPr>
          <w:rFonts w:ascii="Times New Roman" w:hAnsi="Times New Roman" w:cs="Times New Roman"/>
          <w:sz w:val="24"/>
          <w:szCs w:val="24"/>
        </w:rPr>
        <w:t xml:space="preserve">duly </w:t>
      </w:r>
      <w:r w:rsidR="00000C03" w:rsidRPr="00444AAF">
        <w:rPr>
          <w:rFonts w:ascii="Times New Roman" w:hAnsi="Times New Roman" w:cs="Times New Roman"/>
          <w:sz w:val="24"/>
          <w:szCs w:val="24"/>
        </w:rPr>
        <w:t>documented</w:t>
      </w:r>
      <w:r>
        <w:rPr>
          <w:rFonts w:ascii="Times New Roman" w:eastAsia="游明朝" w:hAnsi="Times New Roman" w:cs="Times New Roman"/>
          <w:sz w:val="24"/>
          <w:szCs w:val="24"/>
        </w:rPr>
        <w:t>,</w:t>
      </w:r>
      <w:r w:rsidRPr="00444AAF">
        <w:rPr>
          <w:rFonts w:ascii="Times New Roman" w:eastAsia="游明朝" w:hAnsi="Times New Roman" w:cs="Times New Roman"/>
          <w:sz w:val="24"/>
          <w:szCs w:val="24"/>
        </w:rPr>
        <w:t xml:space="preserve"> </w:t>
      </w:r>
      <w:r w:rsidR="0073022E" w:rsidRPr="00444AAF">
        <w:rPr>
          <w:rFonts w:ascii="Times New Roman" w:hAnsi="Times New Roman" w:cs="Times New Roman"/>
          <w:sz w:val="24"/>
          <w:szCs w:val="24"/>
        </w:rPr>
        <w:t>but</w:t>
      </w:r>
      <w:r w:rsidR="00000C03" w:rsidRPr="00444AAF">
        <w:rPr>
          <w:rFonts w:ascii="Times New Roman" w:hAnsi="Times New Roman" w:cs="Times New Roman"/>
          <w:sz w:val="24"/>
          <w:szCs w:val="24"/>
        </w:rPr>
        <w:t xml:space="preserve"> </w:t>
      </w:r>
      <w:r w:rsidR="001A5CE2" w:rsidRPr="00444AAF">
        <w:rPr>
          <w:rFonts w:ascii="Times New Roman" w:hAnsi="Times New Roman" w:cs="Times New Roman"/>
          <w:sz w:val="24"/>
          <w:szCs w:val="24"/>
        </w:rPr>
        <w:t xml:space="preserve">the </w:t>
      </w:r>
      <w:r w:rsidRPr="00444AAF">
        <w:rPr>
          <w:rFonts w:ascii="Times New Roman" w:eastAsia="游明朝" w:hAnsi="Times New Roman" w:cs="Times New Roman"/>
          <w:sz w:val="24"/>
          <w:szCs w:val="24"/>
        </w:rPr>
        <w:t>raw-</w:t>
      </w:r>
      <w:proofErr w:type="spellStart"/>
      <w:r w:rsidRPr="00444AAF">
        <w:rPr>
          <w:rFonts w:ascii="Times New Roman" w:eastAsia="游明朝" w:hAnsi="Times New Roman" w:cs="Times New Roman"/>
          <w:sz w:val="24"/>
          <w:szCs w:val="24"/>
        </w:rPr>
        <w:t>SUV</w:t>
      </w:r>
      <w:r w:rsidR="00000C03" w:rsidRPr="00444AAF">
        <w:rPr>
          <w:rFonts w:ascii="Times New Roman" w:hAnsi="Times New Roman" w:cs="Times New Roman"/>
          <w:sz w:val="24"/>
          <w:szCs w:val="24"/>
          <w:vertAlign w:val="subscript"/>
        </w:rPr>
        <w:t>max</w:t>
      </w:r>
      <w:proofErr w:type="spellEnd"/>
      <w:r w:rsidR="00000C03" w:rsidRPr="00444AAF">
        <w:rPr>
          <w:rFonts w:ascii="Times New Roman" w:hAnsi="Times New Roman" w:cs="Times New Roman"/>
          <w:sz w:val="24"/>
          <w:szCs w:val="24"/>
        </w:rPr>
        <w:t xml:space="preserve"> value</w:t>
      </w:r>
      <w:r w:rsidR="0088109B" w:rsidRPr="00444AAF">
        <w:rPr>
          <w:rFonts w:ascii="Times New Roman" w:hAnsi="Times New Roman" w:cs="Times New Roman"/>
          <w:sz w:val="24"/>
          <w:szCs w:val="24"/>
        </w:rPr>
        <w:t xml:space="preserve"> was </w:t>
      </w:r>
      <w:r w:rsidR="00E1662A" w:rsidRPr="00444AAF">
        <w:rPr>
          <w:rFonts w:ascii="Times New Roman" w:hAnsi="Times New Roman" w:cs="Times New Roman"/>
          <w:sz w:val="24"/>
          <w:szCs w:val="24"/>
        </w:rPr>
        <w:t>absent.</w:t>
      </w:r>
    </w:p>
    <w:p w14:paraId="722766E8" w14:textId="77777777" w:rsidR="004936FC" w:rsidRPr="00444AAF" w:rsidRDefault="004936FC" w:rsidP="00B91DBC">
      <w:pPr>
        <w:spacing w:line="480" w:lineRule="auto"/>
        <w:jc w:val="left"/>
        <w:rPr>
          <w:rFonts w:ascii="Times New Roman" w:hAnsi="Times New Roman" w:cs="Times New Roman"/>
          <w:b/>
          <w:bCs/>
          <w:sz w:val="24"/>
          <w:szCs w:val="24"/>
        </w:rPr>
      </w:pPr>
    </w:p>
    <w:p w14:paraId="6CA3D1A8" w14:textId="0DC0E5ED" w:rsidR="004936FC"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Measurements of cold</w:t>
      </w:r>
      <w:r w:rsidR="002A5B9A" w:rsidRPr="00444AAF">
        <w:rPr>
          <w:rFonts w:ascii="Times New Roman" w:hAnsi="Times New Roman" w:cs="Times New Roman"/>
          <w:b/>
          <w:bCs/>
          <w:sz w:val="24"/>
          <w:szCs w:val="24"/>
        </w:rPr>
        <w:t>-</w:t>
      </w:r>
      <w:r w:rsidRPr="00444AAF">
        <w:rPr>
          <w:rFonts w:ascii="Times New Roman" w:hAnsi="Times New Roman" w:cs="Times New Roman"/>
          <w:b/>
          <w:bCs/>
          <w:sz w:val="24"/>
          <w:szCs w:val="24"/>
        </w:rPr>
        <w:t>induced thermogenesis (CIT) and fat oxidation (FO)</w:t>
      </w:r>
    </w:p>
    <w:p w14:paraId="63AF1224" w14:textId="7F8F4DC7" w:rsidR="004936FC" w:rsidRPr="00444AAF" w:rsidRDefault="00000000" w:rsidP="00B91DBC">
      <w:pPr>
        <w:spacing w:line="480" w:lineRule="auto"/>
        <w:jc w:val="left"/>
        <w:rPr>
          <w:rFonts w:ascii="Times New Roman" w:hAnsi="Times New Roman" w:cs="Times New Roman"/>
          <w:sz w:val="24"/>
          <w:szCs w:val="24"/>
        </w:rPr>
      </w:pPr>
      <w:r w:rsidRPr="005759E5">
        <w:rPr>
          <w:rFonts w:ascii="Times New Roman" w:hAnsi="Times New Roman" w:cs="Times New Roman"/>
          <w:sz w:val="24"/>
          <w:szCs w:val="24"/>
          <w:highlight w:val="yellow"/>
        </w:rPr>
        <w:t xml:space="preserve">CIT and FO were measured in a </w:t>
      </w:r>
      <w:r w:rsidR="00C43F57">
        <w:rPr>
          <w:rFonts w:ascii="Times New Roman" w:hAnsi="Times New Roman" w:cs="Times New Roman"/>
          <w:sz w:val="24"/>
          <w:szCs w:val="24"/>
          <w:highlight w:val="yellow"/>
        </w:rPr>
        <w:t>56-men</w:t>
      </w:r>
      <w:r w:rsidR="00E04212" w:rsidRPr="005759E5">
        <w:rPr>
          <w:rFonts w:ascii="Times New Roman" w:hAnsi="Times New Roman" w:cs="Times New Roman"/>
          <w:sz w:val="24"/>
          <w:szCs w:val="24"/>
          <w:highlight w:val="yellow"/>
        </w:rPr>
        <w:t xml:space="preserve"> </w:t>
      </w:r>
      <w:r w:rsidRPr="005759E5">
        <w:rPr>
          <w:rFonts w:ascii="Times New Roman" w:hAnsi="Times New Roman" w:cs="Times New Roman"/>
          <w:sz w:val="24"/>
          <w:szCs w:val="24"/>
          <w:highlight w:val="yellow"/>
        </w:rPr>
        <w:t xml:space="preserve">subset of the FDG-PET/CT </w:t>
      </w:r>
      <w:r w:rsidR="00130679" w:rsidRPr="005759E5">
        <w:rPr>
          <w:rFonts w:ascii="Times New Roman" w:hAnsi="Times New Roman" w:cs="Times New Roman"/>
          <w:sz w:val="24"/>
          <w:szCs w:val="24"/>
          <w:highlight w:val="yellow"/>
        </w:rPr>
        <w:t>population</w:t>
      </w:r>
      <w:r w:rsidR="00E04212" w:rsidRPr="005759E5">
        <w:rPr>
          <w:rFonts w:ascii="Times New Roman" w:hAnsi="Times New Roman" w:cs="Times New Roman"/>
          <w:sz w:val="24"/>
          <w:szCs w:val="24"/>
          <w:highlight w:val="yellow"/>
        </w:rPr>
        <w:t xml:space="preserve"> </w:t>
      </w:r>
      <w:r w:rsidR="0061721D">
        <w:rPr>
          <w:rFonts w:ascii="Times New Roman" w:hAnsi="Times New Roman" w:cs="Times New Roman" w:hint="eastAsia"/>
          <w:sz w:val="24"/>
          <w:szCs w:val="24"/>
          <w:highlight w:val="yellow"/>
        </w:rPr>
        <w:t xml:space="preserve">in our previous studies </w:t>
      </w:r>
      <w:r w:rsidR="0061721D" w:rsidRPr="00444AAF">
        <w:rPr>
          <w:rFonts w:ascii="Times New Roman" w:hAnsi="Times New Roman" w:cs="Times New Roman"/>
          <w:sz w:val="24"/>
          <w:szCs w:val="24"/>
        </w:rPr>
        <w:fldChar w:fldCharType="begin">
          <w:fldData xml:space="preserve">PEVuZE5vdGU+PENpdGU+PEF1dGhvcj5Zb25lc2hpcm88L0F1dGhvcj48WWVhcj4yMDE2PC9ZZWFy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</w:fldData>
        </w:fldChar>
      </w:r>
      <w:r w:rsidR="004607BD">
        <w:rPr>
          <w:rFonts w:ascii="Times New Roman" w:hAnsi="Times New Roman" w:cs="Times New Roman"/>
          <w:sz w:val="24"/>
          <w:szCs w:val="24"/>
        </w:rPr>
        <w:instrText xml:space="preserve"> ADDIN EN.CITE </w:instrText>
      </w:r>
      <w:r w:rsidR="004607BD">
        <w:rPr>
          <w:rFonts w:ascii="Times New Roman" w:hAnsi="Times New Roman" w:cs="Times New Roman"/>
          <w:sz w:val="24"/>
          <w:szCs w:val="24"/>
        </w:rPr>
        <w:fldChar w:fldCharType="begin">
          <w:fldData xml:space="preserve">PEVuZE5vdGU+PENpdGU+PEF1dGhvcj5Zb25lc2hpcm88L0F1dGhvcj48WWVhcj4yMDE2PC9ZZWFy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</w:fldData>
        </w:fldChar>
      </w:r>
      <w:r w:rsidR="004607BD">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4607BD">
        <w:rPr>
          <w:rFonts w:ascii="Times New Roman" w:hAnsi="Times New Roman" w:cs="Times New Roman"/>
          <w:sz w:val="24"/>
          <w:szCs w:val="24"/>
        </w:rPr>
        <w:fldChar w:fldCharType="end"/>
      </w:r>
      <w:r w:rsidR="0061721D" w:rsidRPr="00444AAF">
        <w:rPr>
          <w:rFonts w:ascii="Times New Roman" w:hAnsi="Times New Roman" w:cs="Times New Roman"/>
          <w:sz w:val="24"/>
          <w:szCs w:val="24"/>
        </w:rPr>
      </w:r>
      <w:r w:rsidR="0061721D" w:rsidRPr="00444AAF">
        <w:rPr>
          <w:rFonts w:ascii="Times New Roman" w:hAnsi="Times New Roman" w:cs="Times New Roman"/>
          <w:sz w:val="24"/>
          <w:szCs w:val="24"/>
        </w:rPr>
        <w:fldChar w:fldCharType="separate"/>
      </w:r>
      <w:r w:rsidR="004607BD">
        <w:rPr>
          <w:rFonts w:ascii="Times New Roman" w:hAnsi="Times New Roman" w:cs="Times New Roman"/>
          <w:noProof/>
          <w:sz w:val="24"/>
          <w:szCs w:val="24"/>
        </w:rPr>
        <w:t>(26, 27)</w:t>
      </w:r>
      <w:r w:rsidR="0061721D" w:rsidRPr="00444AAF">
        <w:rPr>
          <w:rFonts w:ascii="Times New Roman" w:hAnsi="Times New Roman" w:cs="Times New Roman"/>
          <w:sz w:val="24"/>
          <w:szCs w:val="24"/>
        </w:rPr>
        <w:fldChar w:fldCharType="end"/>
      </w:r>
      <w:r w:rsidRPr="005759E5">
        <w:rPr>
          <w:rFonts w:ascii="Times New Roman" w:hAnsi="Times New Roman" w:cs="Times New Roman"/>
          <w:sz w:val="24"/>
          <w:szCs w:val="24"/>
          <w:highlight w:val="yellow"/>
        </w:rPr>
        <w:t>.</w:t>
      </w:r>
      <w:r w:rsidRPr="00444AAF">
        <w:rPr>
          <w:rFonts w:ascii="Times New Roman" w:hAnsi="Times New Roman" w:cs="Times New Roman"/>
          <w:sz w:val="24"/>
          <w:szCs w:val="24"/>
        </w:rPr>
        <w:t xml:space="preserve"> </w:t>
      </w:r>
      <w:r w:rsidR="00015910" w:rsidRPr="00444AAF">
        <w:rPr>
          <w:rFonts w:ascii="Times New Roman" w:hAnsi="Times New Roman" w:cs="Times New Roman"/>
          <w:sz w:val="24"/>
          <w:szCs w:val="24"/>
        </w:rPr>
        <w:t>Whole</w:t>
      </w:r>
      <w:r w:rsidR="00D2443A" w:rsidRPr="00444AAF">
        <w:rPr>
          <w:rFonts w:ascii="Times New Roman" w:hAnsi="Times New Roman" w:cs="Times New Roman"/>
          <w:sz w:val="24"/>
          <w:szCs w:val="24"/>
        </w:rPr>
        <w:t>-</w:t>
      </w:r>
      <w:r w:rsidR="00015910" w:rsidRPr="00444AAF">
        <w:rPr>
          <w:rFonts w:ascii="Times New Roman" w:hAnsi="Times New Roman" w:cs="Times New Roman"/>
          <w:sz w:val="24"/>
          <w:szCs w:val="24"/>
        </w:rPr>
        <w:t xml:space="preserve">body </w:t>
      </w:r>
      <w:r w:rsidR="007157BD" w:rsidRPr="00444AAF">
        <w:rPr>
          <w:rFonts w:ascii="Times New Roman" w:hAnsi="Times New Roman" w:cs="Times New Roman"/>
          <w:sz w:val="24"/>
          <w:szCs w:val="24"/>
        </w:rPr>
        <w:t xml:space="preserve">energy expenditure </w:t>
      </w:r>
      <w:r w:rsidR="00015910" w:rsidRPr="00444AAF">
        <w:rPr>
          <w:rFonts w:ascii="Times New Roman" w:hAnsi="Times New Roman" w:cs="Times New Roman"/>
          <w:sz w:val="24"/>
          <w:szCs w:val="24"/>
        </w:rPr>
        <w:t>was measured using a respiratory gas analyzer connected to a ventilated hood (AR-1</w:t>
      </w:r>
      <w:r w:rsidR="00D2443A" w:rsidRPr="00444AAF">
        <w:rPr>
          <w:rFonts w:ascii="Times New Roman" w:hAnsi="Times New Roman" w:cs="Times New Roman"/>
          <w:sz w:val="24"/>
          <w:szCs w:val="24"/>
        </w:rPr>
        <w:t>;</w:t>
      </w:r>
      <w:r w:rsidR="00015910" w:rsidRPr="00444AAF">
        <w:rPr>
          <w:rFonts w:ascii="Times New Roman" w:hAnsi="Times New Roman" w:cs="Times New Roman"/>
          <w:sz w:val="24"/>
          <w:szCs w:val="24"/>
        </w:rPr>
        <w:t xml:space="preserve"> Arco System, Kashiwa, Japan). </w:t>
      </w:r>
      <w:r w:rsidR="00AF271B" w:rsidRPr="00444AAF">
        <w:rPr>
          <w:rFonts w:ascii="Times New Roman" w:hAnsi="Times New Roman" w:cs="Times New Roman"/>
          <w:sz w:val="24"/>
          <w:szCs w:val="24"/>
        </w:rPr>
        <w:t>E</w:t>
      </w:r>
      <w:r w:rsidR="007157BD" w:rsidRPr="00444AAF">
        <w:rPr>
          <w:rFonts w:ascii="Times New Roman" w:hAnsi="Times New Roman" w:cs="Times New Roman"/>
          <w:sz w:val="24"/>
          <w:szCs w:val="24"/>
        </w:rPr>
        <w:t>nergy expenditure</w:t>
      </w:r>
      <w:r w:rsidR="00AF271B" w:rsidRPr="00444AAF">
        <w:rPr>
          <w:rFonts w:ascii="Times New Roman" w:hAnsi="Times New Roman" w:cs="Times New Roman"/>
          <w:sz w:val="24"/>
          <w:szCs w:val="24"/>
        </w:rPr>
        <w:t xml:space="preserve"> adjusted </w:t>
      </w:r>
      <w:r w:rsidR="00D2443A" w:rsidRPr="00444AAF">
        <w:rPr>
          <w:rFonts w:ascii="Times New Roman" w:hAnsi="Times New Roman" w:cs="Times New Roman"/>
          <w:sz w:val="24"/>
          <w:szCs w:val="24"/>
        </w:rPr>
        <w:t xml:space="preserve">for </w:t>
      </w:r>
      <w:r w:rsidR="00AF271B" w:rsidRPr="00444AAF">
        <w:rPr>
          <w:rFonts w:ascii="Times New Roman" w:hAnsi="Times New Roman" w:cs="Times New Roman"/>
          <w:sz w:val="24"/>
          <w:szCs w:val="24"/>
        </w:rPr>
        <w:t xml:space="preserve">free fat mass (kg) was used to calculate </w:t>
      </w:r>
      <w:r w:rsidR="00D2443A" w:rsidRPr="00444AAF">
        <w:rPr>
          <w:rFonts w:ascii="Times New Roman" w:hAnsi="Times New Roman" w:cs="Times New Roman"/>
          <w:sz w:val="24"/>
          <w:szCs w:val="24"/>
        </w:rPr>
        <w:t xml:space="preserve">the </w:t>
      </w:r>
      <w:r w:rsidR="00AF271B" w:rsidRPr="00444AAF">
        <w:rPr>
          <w:rFonts w:ascii="Times New Roman" w:hAnsi="Times New Roman" w:cs="Times New Roman"/>
          <w:sz w:val="24"/>
          <w:szCs w:val="24"/>
        </w:rPr>
        <w:t xml:space="preserve">CIT values. </w:t>
      </w:r>
      <w:r w:rsidRPr="00444AAF">
        <w:rPr>
          <w:rFonts w:ascii="Times New Roman" w:hAnsi="Times New Roman" w:cs="Times New Roman"/>
          <w:sz w:val="24"/>
          <w:szCs w:val="24"/>
        </w:rPr>
        <w:t xml:space="preserve">The CIT and FO </w:t>
      </w:r>
      <w:r w:rsidR="00D2443A" w:rsidRPr="00444AAF">
        <w:rPr>
          <w:rFonts w:ascii="Times New Roman" w:hAnsi="Times New Roman" w:cs="Times New Roman"/>
          <w:sz w:val="24"/>
          <w:szCs w:val="24"/>
        </w:rPr>
        <w:t xml:space="preserve">values </w:t>
      </w:r>
      <w:r w:rsidRPr="00444AAF">
        <w:rPr>
          <w:rFonts w:ascii="Times New Roman" w:eastAsia="游明朝" w:hAnsi="Times New Roman" w:cs="Times New Roman"/>
          <w:sz w:val="24"/>
          <w:szCs w:val="24"/>
        </w:rPr>
        <w:t xml:space="preserve">were calculated </w:t>
      </w:r>
      <w:r w:rsidR="00D2443A" w:rsidRPr="00444AAF">
        <w:rPr>
          <w:rFonts w:ascii="Times New Roman" w:hAnsi="Times New Roman" w:cs="Times New Roman"/>
          <w:sz w:val="24"/>
          <w:szCs w:val="24"/>
        </w:rPr>
        <w:t>as</w:t>
      </w:r>
      <w:r w:rsidR="002577BE" w:rsidRPr="00444AAF">
        <w:rPr>
          <w:rFonts w:ascii="Times New Roman" w:hAnsi="Times New Roman" w:cs="Times New Roman"/>
          <w:sz w:val="24"/>
          <w:szCs w:val="24"/>
        </w:rPr>
        <w:t xml:space="preserve"> </w:t>
      </w:r>
      <w:r w:rsidR="00D2443A" w:rsidRPr="00444AAF">
        <w:rPr>
          <w:rFonts w:ascii="Times New Roman" w:hAnsi="Times New Roman" w:cs="Times New Roman"/>
          <w:sz w:val="24"/>
          <w:szCs w:val="24"/>
        </w:rPr>
        <w:t>previously</w:t>
      </w:r>
      <w:r w:rsidR="00D2443A" w:rsidRPr="00444AAF">
        <w:rPr>
          <w:rFonts w:ascii="Times New Roman" w:eastAsia="游明朝" w:hAnsi="Times New Roman" w:cs="Times New Roman"/>
          <w:sz w:val="24"/>
          <w:szCs w:val="24"/>
        </w:rPr>
        <w:t xml:space="preserve"> </w:t>
      </w:r>
      <w:r w:rsidR="002577BE" w:rsidRPr="00444AAF">
        <w:rPr>
          <w:rFonts w:ascii="Times New Roman" w:hAnsi="Times New Roman" w:cs="Times New Roman"/>
          <w:sz w:val="24"/>
          <w:szCs w:val="24"/>
        </w:rPr>
        <w:t xml:space="preserve">described </w:t>
      </w:r>
      <w:r w:rsidR="002577BE" w:rsidRPr="00444AAF">
        <w:rPr>
          <w:rFonts w:ascii="Times New Roman" w:hAnsi="Times New Roman" w:cs="Times New Roman"/>
          <w:sz w:val="24"/>
          <w:szCs w:val="24"/>
        </w:rPr>
        <w:fldChar w:fldCharType="begin">
          <w:fldData xml:space="preserve">PEVuZE5vdGU+PENpdGU+PEF1dGhvcj5Zb25lc2hpcm88L0F1dGhvcj48WWVhcj4yMDE2PC9ZZWFy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</w:fldData>
        </w:fldChar>
      </w:r>
      <w:r w:rsidR="001B179E" w:rsidRPr="00444AAF">
        <w:rPr>
          <w:rFonts w:ascii="Times New Roman" w:hAnsi="Times New Roman" w:cs="Times New Roman"/>
          <w:sz w:val="24"/>
          <w:szCs w:val="24"/>
        </w:rPr>
        <w:instrText xml:space="preserve"> ADDIN EN.CITE </w:instrText>
      </w:r>
      <w:r w:rsidR="001B179E" w:rsidRPr="00444AAF">
        <w:rPr>
          <w:rFonts w:ascii="Times New Roman" w:hAnsi="Times New Roman" w:cs="Times New Roman"/>
          <w:sz w:val="24"/>
          <w:szCs w:val="24"/>
        </w:rPr>
        <w:fldChar w:fldCharType="begin">
          <w:fldData xml:space="preserve">PEVuZE5vdGU+PENpdGU+PEF1dGhvcj5Zb25lc2hpcm88L0F1dGhvcj48WWVhcj4yMDE2PC9ZZWFy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</w:fldData>
        </w:fldChar>
      </w:r>
      <w:r w:rsidR="001B179E"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1B179E" w:rsidRPr="00444AAF">
        <w:rPr>
          <w:rFonts w:ascii="Times New Roman" w:hAnsi="Times New Roman" w:cs="Times New Roman"/>
          <w:sz w:val="24"/>
          <w:szCs w:val="24"/>
        </w:rPr>
        <w:fldChar w:fldCharType="end"/>
      </w:r>
      <w:r w:rsidR="002577BE" w:rsidRPr="00444AAF">
        <w:rPr>
          <w:rFonts w:ascii="Times New Roman" w:hAnsi="Times New Roman" w:cs="Times New Roman"/>
          <w:sz w:val="24"/>
          <w:szCs w:val="24"/>
        </w:rPr>
      </w:r>
      <w:r w:rsidR="002577BE"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(26, 27)</w:t>
      </w:r>
      <w:r w:rsidR="002577BE" w:rsidRPr="00444AAF">
        <w:rPr>
          <w:rFonts w:ascii="Times New Roman" w:hAnsi="Times New Roman" w:cs="Times New Roman"/>
          <w:sz w:val="24"/>
          <w:szCs w:val="24"/>
        </w:rPr>
        <w:fldChar w:fldCharType="end"/>
      </w:r>
      <w:r w:rsidR="002577BE" w:rsidRPr="00444AAF">
        <w:rPr>
          <w:rFonts w:ascii="Times New Roman" w:hAnsi="Times New Roman" w:cs="Times New Roman"/>
          <w:sz w:val="24"/>
          <w:szCs w:val="24"/>
        </w:rPr>
        <w:t>.</w:t>
      </w:r>
      <w:r w:rsidRPr="00444AAF">
        <w:rPr>
          <w:rFonts w:ascii="Times New Roman" w:hAnsi="Times New Roman" w:cs="Times New Roman"/>
          <w:sz w:val="24"/>
          <w:szCs w:val="24"/>
        </w:rPr>
        <w:t xml:space="preserve"> </w:t>
      </w:r>
      <w:r w:rsidR="001715E5">
        <w:rPr>
          <w:rFonts w:ascii="Times New Roman" w:hAnsi="Times New Roman" w:cs="Times New Roman" w:hint="eastAsia"/>
          <w:bCs/>
          <w:sz w:val="24"/>
          <w:szCs w:val="24"/>
        </w:rPr>
        <w:t>Δ</w:t>
      </w:r>
      <w:r w:rsidR="001715E5">
        <w:rPr>
          <w:rFonts w:ascii="Times New Roman" w:hAnsi="Times New Roman" w:cs="Times New Roman" w:hint="eastAsia"/>
          <w:bCs/>
          <w:sz w:val="24"/>
          <w:szCs w:val="24"/>
        </w:rPr>
        <w:t>Fat oxidation was calculated by subtracting the fat oxidation value of pre-cold exposure from that of post-cold exposure.</w:t>
      </w:r>
    </w:p>
    <w:p w14:paraId="4E57CF83" w14:textId="77777777" w:rsidR="004936FC" w:rsidRPr="00444AAF" w:rsidRDefault="004936FC" w:rsidP="00B91DBC">
      <w:pPr>
        <w:spacing w:line="480" w:lineRule="auto"/>
        <w:jc w:val="left"/>
        <w:rPr>
          <w:rFonts w:ascii="Times New Roman" w:hAnsi="Times New Roman" w:cs="Times New Roman"/>
          <w:sz w:val="24"/>
          <w:szCs w:val="24"/>
        </w:rPr>
      </w:pPr>
    </w:p>
    <w:p w14:paraId="19C0A5AA" w14:textId="5A5939B2" w:rsidR="004936FC" w:rsidRPr="00444AAF" w:rsidRDefault="00000000" w:rsidP="00B91DBC">
      <w:pPr>
        <w:widowControl/>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BAT measurements using IRT</w:t>
      </w:r>
    </w:p>
    <w:p w14:paraId="7A0E8A54" w14:textId="0DE3D189" w:rsidR="004936FC" w:rsidRPr="00444AAF" w:rsidRDefault="00000000" w:rsidP="00B91DBC">
      <w:pPr>
        <w:widowControl/>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 xml:space="preserve">Measurements were conducted </w:t>
      </w:r>
      <w:r>
        <w:rPr>
          <w:rFonts w:ascii="Times New Roman" w:eastAsia="游明朝" w:hAnsi="Times New Roman" w:cs="Times New Roman"/>
          <w:sz w:val="24"/>
          <w:szCs w:val="24"/>
        </w:rPr>
        <w:t>dur</w:t>
      </w:r>
      <w:r w:rsidRPr="00444AAF">
        <w:rPr>
          <w:rFonts w:ascii="Times New Roman" w:eastAsia="游明朝" w:hAnsi="Times New Roman" w:cs="Times New Roman"/>
          <w:sz w:val="24"/>
          <w:szCs w:val="24"/>
        </w:rPr>
        <w:t>in</w:t>
      </w:r>
      <w:r>
        <w:rPr>
          <w:rFonts w:ascii="Times New Roman" w:eastAsia="游明朝" w:hAnsi="Times New Roman" w:cs="Times New Roman"/>
          <w:sz w:val="24"/>
          <w:szCs w:val="24"/>
        </w:rPr>
        <w:t>g the winter and summer (</w:t>
      </w:r>
      <w:r w:rsidRPr="00444AAF">
        <w:rPr>
          <w:rFonts w:ascii="Times New Roman" w:hAnsi="Times New Roman" w:cs="Times New Roman"/>
          <w:sz w:val="24"/>
          <w:szCs w:val="24"/>
        </w:rPr>
        <w:t>December</w:t>
      </w:r>
      <w:r w:rsidR="00D2443A" w:rsidRPr="00444AAF">
        <w:rPr>
          <w:rFonts w:ascii="Times New Roman" w:hAnsi="Times New Roman" w:cs="Times New Roman"/>
          <w:sz w:val="24"/>
          <w:szCs w:val="24"/>
        </w:rPr>
        <w:t>–</w:t>
      </w:r>
      <w:r w:rsidRPr="00444AAF">
        <w:rPr>
          <w:rFonts w:ascii="Times New Roman" w:hAnsi="Times New Roman" w:cs="Times New Roman"/>
          <w:sz w:val="24"/>
          <w:szCs w:val="24"/>
        </w:rPr>
        <w:t>March and June</w:t>
      </w:r>
      <w:r w:rsidR="00D2443A" w:rsidRPr="00444AAF">
        <w:rPr>
          <w:rFonts w:ascii="Times New Roman" w:hAnsi="Times New Roman" w:cs="Times New Roman"/>
          <w:sz w:val="24"/>
          <w:szCs w:val="24"/>
        </w:rPr>
        <w:t>–</w:t>
      </w:r>
      <w:r w:rsidRPr="00444AAF">
        <w:rPr>
          <w:rFonts w:ascii="Times New Roman" w:hAnsi="Times New Roman" w:cs="Times New Roman"/>
          <w:sz w:val="24"/>
          <w:szCs w:val="24"/>
        </w:rPr>
        <w:t>September</w:t>
      </w:r>
      <w:r w:rsidR="0048598B" w:rsidRPr="00444AAF">
        <w:rPr>
          <w:rFonts w:ascii="Times New Roman" w:hAnsi="Times New Roman" w:cs="Times New Roman"/>
          <w:sz w:val="24"/>
          <w:szCs w:val="24"/>
        </w:rPr>
        <w:t>, respectively</w:t>
      </w:r>
      <w:r w:rsidRPr="00444AAF">
        <w:rPr>
          <w:rFonts w:ascii="Times New Roman" w:hAnsi="Times New Roman" w:cs="Times New Roman"/>
          <w:sz w:val="24"/>
          <w:szCs w:val="24"/>
        </w:rPr>
        <w:t xml:space="preserve">). </w:t>
      </w:r>
      <w:r w:rsidR="0048598B" w:rsidRPr="00444AAF">
        <w:rPr>
          <w:rFonts w:ascii="Times New Roman" w:hAnsi="Times New Roman" w:cs="Times New Roman"/>
          <w:sz w:val="24"/>
          <w:szCs w:val="24"/>
        </w:rPr>
        <w:t>The p</w:t>
      </w:r>
      <w:r w:rsidRPr="00444AAF">
        <w:rPr>
          <w:rFonts w:ascii="Times New Roman" w:hAnsi="Times New Roman" w:cs="Times New Roman"/>
          <w:sz w:val="24"/>
          <w:szCs w:val="24"/>
        </w:rPr>
        <w:t xml:space="preserve">articipants abstained from excessive drinking, staying up late, and exercising on the previous day. On the </w:t>
      </w:r>
      <w:r>
        <w:rPr>
          <w:rFonts w:ascii="Times New Roman" w:eastAsia="游明朝" w:hAnsi="Times New Roman" w:cs="Times New Roman"/>
          <w:sz w:val="24"/>
          <w:szCs w:val="24"/>
        </w:rPr>
        <w:t xml:space="preserve">day of the </w:t>
      </w:r>
      <w:r w:rsidR="0048598B" w:rsidRPr="00444AAF">
        <w:rPr>
          <w:rFonts w:ascii="Times New Roman" w:hAnsi="Times New Roman" w:cs="Times New Roman"/>
          <w:sz w:val="24"/>
          <w:szCs w:val="24"/>
        </w:rPr>
        <w:t>experiment</w:t>
      </w:r>
      <w:r w:rsidRPr="00444AAF">
        <w:rPr>
          <w:rFonts w:ascii="Times New Roman" w:hAnsi="Times New Roman" w:cs="Times New Roman"/>
          <w:sz w:val="24"/>
          <w:szCs w:val="24"/>
        </w:rPr>
        <w:t>, the participants skipped breakfast and participated in the experiment in the morning (9:00</w:t>
      </w:r>
      <w:r w:rsidR="0048598B" w:rsidRPr="00444AAF">
        <w:rPr>
          <w:rFonts w:ascii="Times New Roman" w:hAnsi="Times New Roman" w:cs="Times New Roman"/>
          <w:sz w:val="24"/>
          <w:szCs w:val="24"/>
        </w:rPr>
        <w:t>–</w:t>
      </w:r>
      <w:r w:rsidRPr="00444AAF">
        <w:rPr>
          <w:rFonts w:ascii="Times New Roman" w:hAnsi="Times New Roman" w:cs="Times New Roman"/>
          <w:sz w:val="24"/>
          <w:szCs w:val="24"/>
        </w:rPr>
        <w:t>12:00). After a 30-minute rest in a 27°C room</w:t>
      </w:r>
      <w:r w:rsidR="00EA49EA">
        <w:rPr>
          <w:rFonts w:ascii="Times New Roman" w:hAnsi="Times New Roman" w:cs="Times New Roman"/>
          <w:sz w:val="24"/>
          <w:szCs w:val="24"/>
        </w:rPr>
        <w:t>,</w:t>
      </w:r>
      <w:r w:rsidR="00C43F57">
        <w:rPr>
          <w:rFonts w:ascii="Times New Roman" w:hAnsi="Times New Roman" w:cs="Times New Roman"/>
          <w:sz w:val="24"/>
          <w:szCs w:val="24"/>
        </w:rPr>
        <w:t xml:space="preserve"> the</w:t>
      </w:r>
      <w:r w:rsidRPr="00444AAF">
        <w:rPr>
          <w:rFonts w:ascii="Times New Roman" w:hAnsi="Times New Roman" w:cs="Times New Roman"/>
          <w:sz w:val="24"/>
          <w:szCs w:val="24"/>
        </w:rPr>
        <w:t xml:space="preserve"> participants were </w:t>
      </w:r>
      <w:r w:rsidR="00933C87" w:rsidRPr="00444AAF">
        <w:rPr>
          <w:rFonts w:ascii="Times New Roman" w:hAnsi="Times New Roman" w:cs="Times New Roman"/>
          <w:sz w:val="24"/>
          <w:szCs w:val="24"/>
        </w:rPr>
        <w:t>asked to wear light clothing</w:t>
      </w:r>
      <w:r w:rsidR="00833573" w:rsidRPr="00444AAF">
        <w:rPr>
          <w:rFonts w:ascii="Times New Roman" w:hAnsi="Times New Roman" w:cs="Times New Roman"/>
          <w:sz w:val="24"/>
          <w:szCs w:val="24"/>
        </w:rPr>
        <w:t xml:space="preserve"> (thin disposable </w:t>
      </w:r>
      <w:r w:rsidR="00833573" w:rsidRPr="00444AAF">
        <w:rPr>
          <w:rFonts w:ascii="Times New Roman" w:hAnsi="Times New Roman" w:cs="Times New Roman"/>
          <w:sz w:val="24"/>
          <w:szCs w:val="24"/>
        </w:rPr>
        <w:lastRenderedPageBreak/>
        <w:t>gowns)</w:t>
      </w:r>
      <w:r w:rsidR="00933C87" w:rsidRPr="00444AAF">
        <w:rPr>
          <w:rFonts w:ascii="Times New Roman" w:hAnsi="Times New Roman" w:cs="Times New Roman"/>
          <w:sz w:val="24"/>
          <w:szCs w:val="24"/>
        </w:rPr>
        <w:t xml:space="preserve"> </w:t>
      </w:r>
      <w:r w:rsidR="00833573" w:rsidRPr="00444AAF">
        <w:rPr>
          <w:rFonts w:ascii="Times New Roman" w:hAnsi="Times New Roman" w:cs="Times New Roman"/>
          <w:sz w:val="24"/>
          <w:szCs w:val="24"/>
        </w:rPr>
        <w:t xml:space="preserve">and rest </w:t>
      </w:r>
      <w:r w:rsidRPr="00444AAF">
        <w:rPr>
          <w:rFonts w:ascii="Times New Roman" w:hAnsi="Times New Roman" w:cs="Times New Roman"/>
          <w:sz w:val="24"/>
          <w:szCs w:val="24"/>
        </w:rPr>
        <w:t>in a sitting position for 90 min in a 19°C air-conditioned room. Thermal images were acquired using a FLIR-E6-XT thermal imaging camera (Teledyne FLIR, Wilsonville, Oregon, USA). Infrared thermal images of the upper body were acquired at the beginning of and during cold exposure (10, 30, 60, and 90 min). The captured</w:t>
      </w:r>
      <w:r>
        <w:rPr>
          <w:rFonts w:ascii="Times New Roman" w:eastAsia="游明朝" w:hAnsi="Times New Roman" w:cs="Times New Roman"/>
          <w:sz w:val="24"/>
          <w:szCs w:val="24"/>
        </w:rPr>
        <w:t xml:space="preserve"> images</w:t>
      </w:r>
      <w:r w:rsidRPr="00444AAF">
        <w:rPr>
          <w:rFonts w:ascii="Times New Roman" w:eastAsia="游明朝" w:hAnsi="Times New Roman" w:cs="Times New Roman"/>
          <w:sz w:val="24"/>
          <w:szCs w:val="24"/>
        </w:rPr>
        <w:t xml:space="preserve"> were analyzed using FLIR tools (Teledyne FLIR).</w:t>
      </w:r>
      <w:r w:rsidRPr="00444AAF">
        <w:rPr>
          <w:rFonts w:ascii="Times New Roman" w:hAnsi="Times New Roman" w:cs="Times New Roman"/>
          <w:sz w:val="24"/>
          <w:szCs w:val="24"/>
        </w:rPr>
        <w:t xml:space="preserve"> We used ∆</w:t>
      </w:r>
      <w:r w:rsidR="00AA1366" w:rsidRPr="00444AAF">
        <w:rPr>
          <w:rFonts w:ascii="Times New Roman" w:hAnsi="Times New Roman" w:cs="Times New Roman"/>
          <w:sz w:val="24"/>
          <w:szCs w:val="24"/>
        </w:rPr>
        <w:t>T</w:t>
      </w:r>
      <w:r w:rsidRPr="00444AAF">
        <w:rPr>
          <w:rFonts w:ascii="Times New Roman" w:hAnsi="Times New Roman" w:cs="Times New Roman"/>
          <w:sz w:val="24"/>
          <w:szCs w:val="24"/>
        </w:rPr>
        <w:t xml:space="preserve">emp </w:t>
      </w:r>
      <w:r w:rsidR="00495068" w:rsidRPr="00444AAF">
        <w:rPr>
          <w:rFonts w:ascii="Times New Roman" w:hAnsi="Times New Roman" w:cs="Times New Roman"/>
          <w:sz w:val="24"/>
          <w:szCs w:val="24"/>
        </w:rPr>
        <w:t xml:space="preserve">at 90 min of cold exposure </w:t>
      </w:r>
      <w:r w:rsidRPr="00444AAF">
        <w:rPr>
          <w:rFonts w:ascii="Times New Roman" w:hAnsi="Times New Roman" w:cs="Times New Roman"/>
          <w:sz w:val="24"/>
          <w:szCs w:val="24"/>
        </w:rPr>
        <w:t xml:space="preserve">as an indicator of BAT activity. </w:t>
      </w:r>
      <w:proofErr w:type="spellStart"/>
      <w:r w:rsidRPr="00444AAF">
        <w:rPr>
          <w:rFonts w:ascii="Times New Roman" w:hAnsi="Times New Roman" w:cs="Times New Roman"/>
          <w:sz w:val="24"/>
          <w:szCs w:val="24"/>
        </w:rPr>
        <w:t>Δ</w:t>
      </w:r>
      <w:r w:rsidR="0020143F" w:rsidRPr="00444AAF">
        <w:rPr>
          <w:rFonts w:ascii="Times New Roman" w:hAnsi="Times New Roman" w:cs="Times New Roman"/>
          <w:sz w:val="24"/>
          <w:szCs w:val="24"/>
        </w:rPr>
        <w:t>T</w:t>
      </w:r>
      <w:r w:rsidRPr="00444AAF">
        <w:rPr>
          <w:rFonts w:ascii="Times New Roman" w:hAnsi="Times New Roman" w:cs="Times New Roman"/>
          <w:sz w:val="24"/>
          <w:szCs w:val="24"/>
        </w:rPr>
        <w:t>emp</w:t>
      </w:r>
      <w:proofErr w:type="spellEnd"/>
      <w:r w:rsidRPr="00444AAF">
        <w:rPr>
          <w:rFonts w:ascii="Times New Roman" w:hAnsi="Times New Roman" w:cs="Times New Roman"/>
          <w:sz w:val="24"/>
          <w:szCs w:val="24"/>
        </w:rPr>
        <w:t xml:space="preserve"> </w:t>
      </w:r>
      <w:r w:rsidR="00FB7794" w:rsidRPr="00444AAF">
        <w:rPr>
          <w:rFonts w:ascii="Times New Roman" w:hAnsi="Times New Roman" w:cs="Times New Roman"/>
          <w:sz w:val="24"/>
          <w:szCs w:val="24"/>
        </w:rPr>
        <w:t xml:space="preserve">was calculated by </w:t>
      </w:r>
      <w:r w:rsidR="00257B4D" w:rsidRPr="00444AAF">
        <w:rPr>
          <w:rFonts w:ascii="Times New Roman" w:hAnsi="Times New Roman" w:cs="Times New Roman"/>
          <w:sz w:val="24"/>
          <w:szCs w:val="24"/>
        </w:rPr>
        <w:t>subtract</w:t>
      </w:r>
      <w:r w:rsidR="00353CBB" w:rsidRPr="00444AAF">
        <w:rPr>
          <w:rFonts w:ascii="Times New Roman" w:hAnsi="Times New Roman" w:cs="Times New Roman"/>
          <w:sz w:val="24"/>
          <w:szCs w:val="24"/>
        </w:rPr>
        <w:t>i</w:t>
      </w:r>
      <w:r w:rsidR="00FB7794" w:rsidRPr="00444AAF">
        <w:rPr>
          <w:rFonts w:ascii="Times New Roman" w:hAnsi="Times New Roman" w:cs="Times New Roman"/>
          <w:sz w:val="24"/>
          <w:szCs w:val="24"/>
        </w:rPr>
        <w:t>ng</w:t>
      </w:r>
      <w:r w:rsidR="00353CBB" w:rsidRPr="00444AAF">
        <w:rPr>
          <w:rFonts w:ascii="Times New Roman" w:hAnsi="Times New Roman" w:cs="Times New Roman"/>
          <w:sz w:val="24"/>
          <w:szCs w:val="24"/>
        </w:rPr>
        <w:t xml:space="preserve"> </w:t>
      </w:r>
      <w:r w:rsidRPr="00444AAF">
        <w:rPr>
          <w:rFonts w:ascii="Times New Roman" w:hAnsi="Times New Roman" w:cs="Times New Roman"/>
          <w:sz w:val="24"/>
          <w:szCs w:val="24"/>
        </w:rPr>
        <w:t xml:space="preserve">the skin surface temperature </w:t>
      </w:r>
      <w:r w:rsidR="00FB7794" w:rsidRPr="00444AAF">
        <w:rPr>
          <w:rFonts w:ascii="Times New Roman" w:hAnsi="Times New Roman" w:cs="Times New Roman"/>
          <w:sz w:val="24"/>
          <w:szCs w:val="24"/>
        </w:rPr>
        <w:t xml:space="preserve">in </w:t>
      </w:r>
      <w:r w:rsidRPr="00444AAF">
        <w:rPr>
          <w:rFonts w:ascii="Times New Roman" w:hAnsi="Times New Roman" w:cs="Times New Roman"/>
          <w:sz w:val="24"/>
          <w:szCs w:val="24"/>
        </w:rPr>
        <w:t>the</w:t>
      </w:r>
      <w:r w:rsidR="007D569B" w:rsidRPr="00444AAF">
        <w:rPr>
          <w:rFonts w:ascii="Times New Roman" w:hAnsi="Times New Roman" w:cs="Times New Roman"/>
          <w:sz w:val="24"/>
          <w:szCs w:val="24"/>
        </w:rPr>
        <w:t xml:space="preserve"> control chest region</w:t>
      </w:r>
      <w:r w:rsidR="00257B4D" w:rsidRPr="00444AAF">
        <w:rPr>
          <w:rFonts w:ascii="Times New Roman" w:hAnsi="Times New Roman" w:cs="Times New Roman"/>
          <w:sz w:val="24"/>
          <w:szCs w:val="24"/>
        </w:rPr>
        <w:t xml:space="preserve"> from </w:t>
      </w:r>
      <w:r w:rsidR="00FB7794" w:rsidRPr="00444AAF">
        <w:rPr>
          <w:rFonts w:ascii="Times New Roman" w:hAnsi="Times New Roman" w:cs="Times New Roman"/>
          <w:sz w:val="24"/>
          <w:szCs w:val="24"/>
        </w:rPr>
        <w:t>that</w:t>
      </w:r>
      <w:r w:rsidRPr="00444AAF">
        <w:rPr>
          <w:rFonts w:ascii="Times New Roman" w:hAnsi="Times New Roman" w:cs="Times New Roman"/>
          <w:sz w:val="24"/>
          <w:szCs w:val="24"/>
        </w:rPr>
        <w:t xml:space="preserve"> </w:t>
      </w:r>
      <w:r w:rsidR="00FB7794" w:rsidRPr="00444AAF">
        <w:rPr>
          <w:rFonts w:ascii="Times New Roman" w:hAnsi="Times New Roman" w:cs="Times New Roman"/>
          <w:sz w:val="24"/>
          <w:szCs w:val="24"/>
        </w:rPr>
        <w:t xml:space="preserve">in </w:t>
      </w:r>
      <w:r w:rsidRPr="00444AAF">
        <w:rPr>
          <w:rFonts w:ascii="Times New Roman" w:hAnsi="Times New Roman" w:cs="Times New Roman"/>
          <w:sz w:val="24"/>
          <w:szCs w:val="24"/>
        </w:rPr>
        <w:t>the</w:t>
      </w:r>
      <w:r w:rsidR="007D569B" w:rsidRPr="00444AAF">
        <w:rPr>
          <w:rFonts w:ascii="Times New Roman" w:hAnsi="Times New Roman" w:cs="Times New Roman"/>
          <w:sz w:val="24"/>
          <w:szCs w:val="24"/>
        </w:rPr>
        <w:t xml:space="preserve"> BAT</w:t>
      </w:r>
      <w:r w:rsidR="00197E14" w:rsidRPr="00444AAF">
        <w:rPr>
          <w:rFonts w:ascii="Times New Roman" w:hAnsi="Times New Roman" w:cs="Times New Roman"/>
          <w:sz w:val="24"/>
          <w:szCs w:val="24"/>
        </w:rPr>
        <w:t>-</w:t>
      </w:r>
      <w:r w:rsidR="00FB7794" w:rsidRPr="00444AAF">
        <w:rPr>
          <w:rFonts w:ascii="Times New Roman" w:hAnsi="Times New Roman" w:cs="Times New Roman"/>
          <w:sz w:val="24"/>
          <w:szCs w:val="24"/>
        </w:rPr>
        <w:t xml:space="preserve">rich </w:t>
      </w:r>
      <w:r w:rsidR="007D569B" w:rsidRPr="00444AAF">
        <w:rPr>
          <w:rFonts w:ascii="Times New Roman" w:hAnsi="Times New Roman" w:cs="Times New Roman"/>
          <w:sz w:val="24"/>
          <w:szCs w:val="24"/>
        </w:rPr>
        <w:t>supraclavicular fossa region</w:t>
      </w:r>
      <w:r w:rsidR="00AC2B92" w:rsidRPr="00444AAF">
        <w:rPr>
          <w:rFonts w:ascii="Times New Roman" w:hAnsi="Times New Roman" w:cs="Times New Roman"/>
          <w:sz w:val="24"/>
          <w:szCs w:val="24"/>
        </w:rPr>
        <w:t xml:space="preserve"> </w:t>
      </w:r>
      <w:r w:rsidR="00AC2B92" w:rsidRPr="00444AAF">
        <w:rPr>
          <w:rFonts w:ascii="Times New Roman" w:hAnsi="Times New Roman" w:cs="Times New Roman"/>
          <w:sz w:val="24"/>
          <w:szCs w:val="24"/>
        </w:rPr>
        <w:fldChar w:fldCharType="begin">
          <w:fldData xml:space="preserve">PEVuZE5vdGU+PENpdGU+PEF1dGhvcj5OaXJlbmdpPC9BdXRob3I+PFllYXI+MjAxOTwvWWVhcj48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</w:fldData>
        </w:fldChar>
      </w:r>
      <w:r w:rsidR="009E28A6" w:rsidRPr="00444AAF">
        <w:rPr>
          <w:rFonts w:ascii="Times New Roman" w:hAnsi="Times New Roman" w:cs="Times New Roman"/>
          <w:sz w:val="24"/>
          <w:szCs w:val="24"/>
        </w:rPr>
        <w:instrText xml:space="preserve"> ADDIN EN.CITE </w:instrText>
      </w:r>
      <w:r w:rsidR="009E28A6" w:rsidRPr="00444AAF">
        <w:rPr>
          <w:rFonts w:ascii="Times New Roman" w:hAnsi="Times New Roman" w:cs="Times New Roman"/>
          <w:sz w:val="24"/>
          <w:szCs w:val="24"/>
        </w:rPr>
        <w:fldChar w:fldCharType="begin">
          <w:fldData xml:space="preserve">PEVuZE5vdGU+PENpdGU+PEF1dGhvcj5OaXJlbmdpPC9BdXRob3I+PFllYXI+MjAxOTwvWWVhcj48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</w:fldData>
        </w:fldChar>
      </w:r>
      <w:r w:rsidR="009E28A6"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fldChar w:fldCharType="end"/>
      </w:r>
      <w:r w:rsidR="00AC2B92" w:rsidRPr="00444AAF">
        <w:rPr>
          <w:rFonts w:ascii="Times New Roman" w:hAnsi="Times New Roman" w:cs="Times New Roman"/>
          <w:sz w:val="24"/>
          <w:szCs w:val="24"/>
        </w:rPr>
      </w:r>
      <w:r w:rsidR="00AC2B92"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(28)</w:t>
      </w:r>
      <w:r w:rsidR="00AC2B92" w:rsidRPr="00444AAF">
        <w:rPr>
          <w:rFonts w:ascii="Times New Roman" w:hAnsi="Times New Roman" w:cs="Times New Roman"/>
          <w:sz w:val="24"/>
          <w:szCs w:val="24"/>
        </w:rPr>
        <w:fldChar w:fldCharType="end"/>
      </w:r>
      <w:r w:rsidRPr="00444AAF">
        <w:rPr>
          <w:rFonts w:ascii="Times New Roman" w:hAnsi="Times New Roman" w:cs="Times New Roman"/>
          <w:sz w:val="24"/>
          <w:szCs w:val="24"/>
        </w:rPr>
        <w:t>.</w:t>
      </w:r>
    </w:p>
    <w:p w14:paraId="4012C6DC" w14:textId="77777777" w:rsidR="00E22535" w:rsidRPr="00444AAF" w:rsidRDefault="00E22535" w:rsidP="00B91DBC">
      <w:pPr>
        <w:widowControl/>
        <w:spacing w:line="480" w:lineRule="auto"/>
        <w:jc w:val="left"/>
        <w:rPr>
          <w:rFonts w:ascii="Times New Roman" w:hAnsi="Times New Roman" w:cs="Times New Roman"/>
          <w:sz w:val="24"/>
          <w:szCs w:val="24"/>
        </w:rPr>
      </w:pPr>
    </w:p>
    <w:p w14:paraId="3E7CFAE2" w14:textId="77777777" w:rsidR="00E73EB4" w:rsidRPr="00444AAF" w:rsidRDefault="00000000" w:rsidP="00B91DBC">
      <w:pPr>
        <w:widowControl/>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SNP genotyping</w:t>
      </w:r>
    </w:p>
    <w:p w14:paraId="1EF355AC" w14:textId="7AB7E705" w:rsidR="00E73EB4" w:rsidRPr="00444AAF" w:rsidRDefault="00000000" w:rsidP="00B91DBC">
      <w:pPr>
        <w:widowControl/>
        <w:spacing w:line="480" w:lineRule="auto"/>
        <w:ind w:firstLineChars="354" w:firstLine="850"/>
        <w:jc w:val="left"/>
        <w:rPr>
          <w:rFonts w:ascii="Times New Roman" w:hAnsi="Times New Roman" w:cs="Times New Roman"/>
          <w:b/>
          <w:bCs/>
          <w:sz w:val="24"/>
          <w:szCs w:val="24"/>
        </w:rPr>
      </w:pPr>
      <w:r w:rsidRPr="00444AAF">
        <w:rPr>
          <w:rFonts w:ascii="Times New Roman" w:hAnsi="Times New Roman" w:cs="Times New Roman"/>
          <w:sz w:val="24"/>
          <w:szCs w:val="24"/>
        </w:rPr>
        <w:t xml:space="preserve">In the FDG-PET/CT population, genomic DNA was prepared from buccal swab cells using the </w:t>
      </w:r>
      <w:proofErr w:type="spellStart"/>
      <w:r w:rsidRPr="00444AAF">
        <w:rPr>
          <w:rFonts w:ascii="Times New Roman" w:hAnsi="Times New Roman" w:cs="Times New Roman"/>
          <w:sz w:val="24"/>
          <w:szCs w:val="24"/>
        </w:rPr>
        <w:t>QIAamp</w:t>
      </w:r>
      <w:proofErr w:type="spellEnd"/>
      <w:r w:rsidRPr="00444AAF">
        <w:rPr>
          <w:rFonts w:ascii="Times New Roman" w:hAnsi="Times New Roman" w:cs="Times New Roman"/>
          <w:sz w:val="24"/>
          <w:szCs w:val="24"/>
        </w:rPr>
        <w:t xml:space="preserve"> DNA Mini kit (QIAGEN, Hilden, Germany), followed by ethanol precipitation using a Dr. </w:t>
      </w:r>
      <w:proofErr w:type="spellStart"/>
      <w:r w:rsidRPr="00444AAF">
        <w:rPr>
          <w:rFonts w:ascii="Times New Roman" w:hAnsi="Times New Roman" w:cs="Times New Roman"/>
          <w:sz w:val="24"/>
          <w:szCs w:val="24"/>
        </w:rPr>
        <w:t>GenTLE</w:t>
      </w:r>
      <w:proofErr w:type="spellEnd"/>
      <w:r w:rsidRPr="00444AAF">
        <w:rPr>
          <w:rFonts w:ascii="Times New Roman" w:hAnsi="Times New Roman" w:cs="Times New Roman"/>
          <w:sz w:val="24"/>
          <w:szCs w:val="24"/>
        </w:rPr>
        <w:t xml:space="preserve"> precipitation carrier (TAKARA BIO</w:t>
      </w:r>
      <w:r>
        <w:rPr>
          <w:rFonts w:ascii="Times New Roman" w:eastAsia="游明朝" w:hAnsi="Times New Roman" w:cs="Times New Roman"/>
          <w:sz w:val="24"/>
          <w:szCs w:val="24"/>
        </w:rPr>
        <w:t>,</w:t>
      </w:r>
      <w:r w:rsidRPr="00444AAF">
        <w:rPr>
          <w:rFonts w:ascii="Times New Roman" w:eastAsia="游明朝" w:hAnsi="Times New Roman" w:cs="Times New Roman"/>
          <w:sz w:val="24"/>
          <w:szCs w:val="24"/>
        </w:rPr>
        <w:t xml:space="preserve"> Kusatsu, Japan</w:t>
      </w:r>
      <w:r w:rsidRPr="00444AAF">
        <w:rPr>
          <w:rFonts w:ascii="Times New Roman" w:hAnsi="Times New Roman" w:cs="Times New Roman"/>
          <w:sz w:val="24"/>
          <w:szCs w:val="24"/>
        </w:rPr>
        <w:t>). Genomic DNA was obtained from</w:t>
      </w:r>
      <w:r w:rsidR="006350AF" w:rsidRPr="00444AAF">
        <w:rPr>
          <w:rFonts w:ascii="Times New Roman" w:hAnsi="Times New Roman" w:cs="Times New Roman"/>
          <w:sz w:val="24"/>
          <w:szCs w:val="24"/>
        </w:rPr>
        <w:t xml:space="preserve"> the</w:t>
      </w:r>
      <w:r w:rsidRPr="00444AAF">
        <w:rPr>
          <w:rFonts w:ascii="Times New Roman" w:hAnsi="Times New Roman" w:cs="Times New Roman"/>
          <w:sz w:val="24"/>
          <w:szCs w:val="24"/>
        </w:rPr>
        <w:t xml:space="preserve"> </w:t>
      </w:r>
      <w:r w:rsidRPr="00444AAF">
        <w:rPr>
          <w:rFonts w:ascii="Times New Roman" w:eastAsia="游明朝" w:hAnsi="Times New Roman" w:cs="Times New Roman"/>
          <w:sz w:val="24"/>
          <w:szCs w:val="24"/>
        </w:rPr>
        <w:t xml:space="preserve">saliva </w:t>
      </w:r>
      <w:r>
        <w:rPr>
          <w:rFonts w:ascii="Times New Roman" w:eastAsia="游明朝" w:hAnsi="Times New Roman" w:cs="Times New Roman"/>
          <w:sz w:val="24"/>
          <w:szCs w:val="24"/>
        </w:rPr>
        <w:t xml:space="preserve">of the IRT population using the </w:t>
      </w:r>
      <w:proofErr w:type="spellStart"/>
      <w:r w:rsidRPr="00444AAF">
        <w:rPr>
          <w:rFonts w:ascii="Times New Roman" w:eastAsia="游明朝" w:hAnsi="Times New Roman" w:cs="Times New Roman"/>
          <w:sz w:val="24"/>
          <w:szCs w:val="24"/>
        </w:rPr>
        <w:t>OraGene</w:t>
      </w:r>
      <w:proofErr w:type="spellEnd"/>
      <w:r w:rsidRPr="00444AAF">
        <w:rPr>
          <w:rFonts w:ascii="Times New Roman" w:eastAsia="游明朝" w:hAnsi="Times New Roman" w:cs="Times New Roman"/>
          <w:sz w:val="24"/>
          <w:szCs w:val="24"/>
        </w:rPr>
        <w:t xml:space="preserve"> DNA kit (</w:t>
      </w:r>
      <w:r w:rsidRPr="00444AAF">
        <w:rPr>
          <w:rFonts w:ascii="Times New Roman" w:hAnsi="Times New Roman" w:cs="Times New Roman"/>
          <w:sz w:val="24"/>
          <w:szCs w:val="24"/>
        </w:rPr>
        <w:t xml:space="preserve">DNA </w:t>
      </w:r>
      <w:proofErr w:type="spellStart"/>
      <w:r w:rsidRPr="00444AAF">
        <w:rPr>
          <w:rFonts w:ascii="Times New Roman" w:hAnsi="Times New Roman" w:cs="Times New Roman"/>
          <w:sz w:val="24"/>
          <w:szCs w:val="24"/>
        </w:rPr>
        <w:t>Genotek</w:t>
      </w:r>
      <w:proofErr w:type="spellEnd"/>
      <w:r w:rsidRPr="00444AAF">
        <w:rPr>
          <w:rFonts w:ascii="Times New Roman" w:hAnsi="Times New Roman" w:cs="Times New Roman"/>
          <w:sz w:val="24"/>
          <w:szCs w:val="24"/>
        </w:rPr>
        <w:t xml:space="preserve">, Ontario, Canada) and </w:t>
      </w:r>
      <w:proofErr w:type="spellStart"/>
      <w:r w:rsidRPr="00444AAF">
        <w:rPr>
          <w:rFonts w:ascii="Times New Roman" w:hAnsi="Times New Roman" w:cs="Times New Roman"/>
          <w:sz w:val="24"/>
          <w:szCs w:val="24"/>
        </w:rPr>
        <w:t>QIAamp</w:t>
      </w:r>
      <w:proofErr w:type="spellEnd"/>
      <w:r w:rsidRPr="00444AAF">
        <w:rPr>
          <w:rFonts w:ascii="Times New Roman" w:hAnsi="Times New Roman" w:cs="Times New Roman"/>
          <w:sz w:val="24"/>
          <w:szCs w:val="24"/>
        </w:rPr>
        <w:t xml:space="preserve"> DNA Midi kit (QIAGEN, Hilden, Germany).</w:t>
      </w:r>
    </w:p>
    <w:p w14:paraId="7574AB25" w14:textId="434A3051" w:rsidR="004936FC" w:rsidRPr="00444AAF" w:rsidRDefault="00000000" w:rsidP="00B91DBC">
      <w:pPr>
        <w:widowControl/>
        <w:spacing w:line="480" w:lineRule="auto"/>
        <w:ind w:firstLineChars="354" w:firstLine="850"/>
        <w:jc w:val="left"/>
        <w:rPr>
          <w:rFonts w:ascii="Times New Roman" w:hAnsi="Times New Roman" w:cs="Times New Roman"/>
          <w:b/>
          <w:bCs/>
          <w:sz w:val="24"/>
          <w:szCs w:val="24"/>
        </w:rPr>
      </w:pPr>
      <w:r w:rsidRPr="00444AAF">
        <w:rPr>
          <w:rFonts w:ascii="Times New Roman" w:hAnsi="Times New Roman" w:cs="Times New Roman"/>
          <w:sz w:val="24"/>
          <w:szCs w:val="24"/>
        </w:rPr>
        <w:t>SNP genotyping</w:t>
      </w:r>
      <w:r w:rsidR="003701EE" w:rsidRPr="00444AAF">
        <w:rPr>
          <w:rFonts w:ascii="Times New Roman" w:hAnsi="Times New Roman" w:cs="Times New Roman"/>
          <w:sz w:val="24"/>
          <w:szCs w:val="24"/>
        </w:rPr>
        <w:t xml:space="preserve"> was </w:t>
      </w:r>
      <w:r w:rsidR="00443918" w:rsidRPr="00444AAF">
        <w:rPr>
          <w:rFonts w:ascii="Times New Roman" w:hAnsi="Times New Roman" w:cs="Times New Roman"/>
          <w:sz w:val="24"/>
          <w:szCs w:val="24"/>
        </w:rPr>
        <w:t xml:space="preserve">performed </w:t>
      </w:r>
      <w:r w:rsidR="003701EE" w:rsidRPr="00444AAF">
        <w:rPr>
          <w:rFonts w:ascii="Times New Roman" w:hAnsi="Times New Roman" w:cs="Times New Roman"/>
          <w:sz w:val="24"/>
          <w:szCs w:val="24"/>
        </w:rPr>
        <w:t xml:space="preserve">using </w:t>
      </w:r>
      <w:bookmarkStart w:id="6" w:name="_Hlk138838139"/>
      <w:r w:rsidR="003701EE" w:rsidRPr="00444AAF">
        <w:rPr>
          <w:rFonts w:ascii="Times New Roman" w:hAnsi="Times New Roman" w:cs="Times New Roman"/>
          <w:sz w:val="24"/>
          <w:szCs w:val="24"/>
        </w:rPr>
        <w:t>TaqMan SNP Genotyping Assays (</w:t>
      </w:r>
      <w:proofErr w:type="spellStart"/>
      <w:r w:rsidR="003701EE" w:rsidRPr="00444AAF">
        <w:rPr>
          <w:rFonts w:ascii="Times New Roman" w:hAnsi="Times New Roman" w:cs="Times New Roman"/>
          <w:sz w:val="24"/>
          <w:szCs w:val="24"/>
        </w:rPr>
        <w:t>Thermo</w:t>
      </w:r>
      <w:proofErr w:type="spellEnd"/>
      <w:r w:rsidR="003701EE" w:rsidRPr="00444AAF">
        <w:rPr>
          <w:rFonts w:ascii="Times New Roman" w:hAnsi="Times New Roman" w:cs="Times New Roman"/>
          <w:sz w:val="24"/>
          <w:szCs w:val="24"/>
        </w:rPr>
        <w:t xml:space="preserve"> Fisher Scientific K.K., Tokyo, Japan), </w:t>
      </w:r>
      <w:r>
        <w:rPr>
          <w:rFonts w:ascii="Times New Roman" w:eastAsia="游明朝" w:hAnsi="Times New Roman" w:cs="Times New Roman"/>
          <w:sz w:val="24"/>
          <w:szCs w:val="24"/>
        </w:rPr>
        <w:t xml:space="preserve">a </w:t>
      </w:r>
      <w:r w:rsidRPr="00444AAF">
        <w:rPr>
          <w:rFonts w:ascii="Times New Roman" w:eastAsia="游明朝" w:hAnsi="Times New Roman" w:cs="Times New Roman"/>
          <w:sz w:val="24"/>
          <w:szCs w:val="24"/>
        </w:rPr>
        <w:t>Light Cycler Probe Master, and a Light Cycler 96 instrument (Roche Diagnostics K.K., Tokyo, Japan)</w:t>
      </w:r>
      <w:bookmarkEnd w:id="6"/>
      <w:r w:rsidR="003701EE" w:rsidRPr="00444AAF">
        <w:rPr>
          <w:rFonts w:ascii="Times New Roman" w:hAnsi="Times New Roman" w:cs="Times New Roman"/>
          <w:sz w:val="24"/>
          <w:szCs w:val="24"/>
        </w:rPr>
        <w:t>.</w:t>
      </w:r>
      <w:r w:rsidRPr="00444AAF">
        <w:rPr>
          <w:rFonts w:ascii="Times New Roman" w:hAnsi="Times New Roman" w:cs="Times New Roman"/>
          <w:sz w:val="24"/>
          <w:szCs w:val="24"/>
        </w:rPr>
        <w:t xml:space="preserve"> </w:t>
      </w:r>
      <w:r w:rsidR="001739C1" w:rsidRPr="00444AAF">
        <w:rPr>
          <w:rFonts w:ascii="Times New Roman" w:hAnsi="Times New Roman" w:cs="Times New Roman"/>
          <w:sz w:val="24"/>
          <w:szCs w:val="24"/>
        </w:rPr>
        <w:t>E</w:t>
      </w:r>
      <w:r w:rsidR="002A0DB7" w:rsidRPr="00444AAF">
        <w:rPr>
          <w:rFonts w:ascii="Times New Roman" w:hAnsi="Times New Roman" w:cs="Times New Roman"/>
          <w:sz w:val="24"/>
          <w:szCs w:val="24"/>
        </w:rPr>
        <w:t>leven</w:t>
      </w:r>
      <w:r w:rsidRPr="00444AAF">
        <w:rPr>
          <w:rFonts w:ascii="Times New Roman" w:hAnsi="Times New Roman" w:cs="Times New Roman"/>
          <w:sz w:val="24"/>
          <w:szCs w:val="24"/>
        </w:rPr>
        <w:t xml:space="preserve"> </w:t>
      </w:r>
      <w:r w:rsidR="001739C1" w:rsidRPr="00444AAF">
        <w:rPr>
          <w:rFonts w:ascii="Times New Roman" w:hAnsi="Times New Roman" w:cs="Times New Roman"/>
          <w:sz w:val="24"/>
          <w:szCs w:val="24"/>
        </w:rPr>
        <w:t xml:space="preserve">candidate </w:t>
      </w:r>
      <w:r w:rsidRPr="00444AAF">
        <w:rPr>
          <w:rFonts w:ascii="Times New Roman" w:hAnsi="Times New Roman" w:cs="Times New Roman"/>
          <w:sz w:val="24"/>
          <w:szCs w:val="24"/>
        </w:rPr>
        <w:t xml:space="preserve">SNPs of </w:t>
      </w:r>
      <w:r w:rsidR="002A0DB7" w:rsidRPr="00444AAF">
        <w:rPr>
          <w:rFonts w:ascii="Times New Roman" w:hAnsi="Times New Roman" w:cs="Times New Roman"/>
          <w:sz w:val="24"/>
          <w:szCs w:val="24"/>
        </w:rPr>
        <w:t>six</w:t>
      </w:r>
      <w:r w:rsidRPr="00444AAF">
        <w:rPr>
          <w:rFonts w:ascii="Times New Roman" w:hAnsi="Times New Roman" w:cs="Times New Roman"/>
          <w:sz w:val="24"/>
          <w:szCs w:val="24"/>
        </w:rPr>
        <w:t xml:space="preserve"> gene regions</w:t>
      </w:r>
      <w:r w:rsidR="001739C1" w:rsidRPr="00444AAF">
        <w:rPr>
          <w:rFonts w:ascii="Times New Roman" w:hAnsi="Times New Roman" w:cs="Times New Roman"/>
          <w:sz w:val="24"/>
          <w:szCs w:val="24"/>
        </w:rPr>
        <w:t>—</w:t>
      </w:r>
      <w:r w:rsidRPr="00444AAF">
        <w:rPr>
          <w:rFonts w:ascii="Times New Roman" w:hAnsi="Times New Roman" w:cs="Times New Roman"/>
          <w:sz w:val="24"/>
          <w:szCs w:val="24"/>
        </w:rPr>
        <w:t xml:space="preserve">rs1137100, rs1892535, rs1022981, rs12405556, </w:t>
      </w:r>
      <w:r w:rsidR="001739C1" w:rsidRPr="00444AAF">
        <w:rPr>
          <w:rFonts w:ascii="Times New Roman" w:hAnsi="Times New Roman" w:cs="Times New Roman"/>
          <w:sz w:val="24"/>
          <w:szCs w:val="24"/>
        </w:rPr>
        <w:t xml:space="preserve">and </w:t>
      </w:r>
      <w:r w:rsidRPr="00444AAF">
        <w:rPr>
          <w:rFonts w:ascii="Times New Roman" w:hAnsi="Times New Roman" w:cs="Times New Roman"/>
          <w:sz w:val="24"/>
          <w:szCs w:val="24"/>
        </w:rPr>
        <w:t>rs4655518 (</w:t>
      </w:r>
      <w:r w:rsidRPr="00444AAF">
        <w:rPr>
          <w:rFonts w:ascii="Times New Roman" w:hAnsi="Times New Roman" w:cs="Times New Roman"/>
          <w:i/>
          <w:iCs/>
          <w:sz w:val="24"/>
          <w:szCs w:val="24"/>
        </w:rPr>
        <w:t>LEPR</w:t>
      </w:r>
      <w:r w:rsidRPr="00444AAF">
        <w:rPr>
          <w:rFonts w:ascii="Times New Roman" w:hAnsi="Times New Roman" w:cs="Times New Roman"/>
          <w:sz w:val="24"/>
          <w:szCs w:val="24"/>
        </w:rPr>
        <w:t>)</w:t>
      </w:r>
      <w:r w:rsidR="001739C1" w:rsidRPr="00444AAF">
        <w:rPr>
          <w:rFonts w:ascii="Times New Roman" w:hAnsi="Times New Roman" w:cs="Times New Roman"/>
          <w:sz w:val="24"/>
          <w:szCs w:val="24"/>
        </w:rPr>
        <w:t>;</w:t>
      </w:r>
      <w:r w:rsidRPr="00444AAF">
        <w:rPr>
          <w:rFonts w:ascii="Times New Roman" w:hAnsi="Times New Roman" w:cs="Times New Roman"/>
          <w:sz w:val="24"/>
          <w:szCs w:val="24"/>
        </w:rPr>
        <w:t xml:space="preserve"> rs2278426 </w:t>
      </w:r>
      <w:r w:rsidRPr="00444AAF">
        <w:rPr>
          <w:rFonts w:ascii="Times New Roman" w:hAnsi="Times New Roman" w:cs="Times New Roman"/>
          <w:sz w:val="24"/>
          <w:szCs w:val="24"/>
        </w:rPr>
        <w:lastRenderedPageBreak/>
        <w:t>(</w:t>
      </w:r>
      <w:r w:rsidRPr="00444AAF">
        <w:rPr>
          <w:rFonts w:ascii="Times New Roman" w:hAnsi="Times New Roman" w:cs="Times New Roman"/>
          <w:i/>
          <w:iCs/>
          <w:sz w:val="24"/>
          <w:szCs w:val="24"/>
        </w:rPr>
        <w:t>ANGPTL8</w:t>
      </w:r>
      <w:r w:rsidRPr="00444AAF">
        <w:rPr>
          <w:rFonts w:ascii="Times New Roman" w:hAnsi="Times New Roman" w:cs="Times New Roman"/>
          <w:sz w:val="24"/>
          <w:szCs w:val="24"/>
        </w:rPr>
        <w:t>)</w:t>
      </w:r>
      <w:r w:rsidR="001739C1" w:rsidRPr="00444AAF">
        <w:rPr>
          <w:rFonts w:ascii="Times New Roman" w:hAnsi="Times New Roman" w:cs="Times New Roman"/>
          <w:sz w:val="24"/>
          <w:szCs w:val="24"/>
        </w:rPr>
        <w:t>;</w:t>
      </w:r>
      <w:r w:rsidRPr="00444AAF">
        <w:rPr>
          <w:rFonts w:ascii="Times New Roman" w:hAnsi="Times New Roman" w:cs="Times New Roman"/>
          <w:sz w:val="24"/>
          <w:szCs w:val="24"/>
        </w:rPr>
        <w:t xml:space="preserve"> rs11573162 (</w:t>
      </w:r>
      <w:r w:rsidRPr="00444AAF">
        <w:rPr>
          <w:rFonts w:ascii="Times New Roman" w:hAnsi="Times New Roman" w:cs="Times New Roman"/>
          <w:i/>
          <w:iCs/>
          <w:sz w:val="24"/>
          <w:szCs w:val="24"/>
        </w:rPr>
        <w:t>PLA2G2A</w:t>
      </w:r>
      <w:r w:rsidRPr="00444AAF">
        <w:rPr>
          <w:rFonts w:ascii="Times New Roman" w:hAnsi="Times New Roman" w:cs="Times New Roman"/>
          <w:sz w:val="24"/>
          <w:szCs w:val="24"/>
        </w:rPr>
        <w:t>)</w:t>
      </w:r>
      <w:r w:rsidR="001739C1" w:rsidRPr="00444AAF">
        <w:rPr>
          <w:rFonts w:ascii="Times New Roman" w:hAnsi="Times New Roman" w:cs="Times New Roman"/>
          <w:sz w:val="24"/>
          <w:szCs w:val="24"/>
        </w:rPr>
        <w:t>;</w:t>
      </w:r>
      <w:r w:rsidRPr="00444AAF">
        <w:rPr>
          <w:rFonts w:ascii="Times New Roman" w:hAnsi="Times New Roman" w:cs="Times New Roman"/>
          <w:sz w:val="24"/>
          <w:szCs w:val="24"/>
        </w:rPr>
        <w:t xml:space="preserve"> rs6496589 (</w:t>
      </w:r>
      <w:r w:rsidRPr="00444AAF">
        <w:rPr>
          <w:rFonts w:ascii="Times New Roman" w:hAnsi="Times New Roman" w:cs="Times New Roman"/>
          <w:i/>
          <w:iCs/>
          <w:sz w:val="24"/>
          <w:szCs w:val="24"/>
        </w:rPr>
        <w:t>PLIN1</w:t>
      </w:r>
      <w:r w:rsidRPr="00444AAF">
        <w:rPr>
          <w:rFonts w:ascii="Times New Roman" w:hAnsi="Times New Roman" w:cs="Times New Roman"/>
          <w:sz w:val="24"/>
          <w:szCs w:val="24"/>
        </w:rPr>
        <w:t>)</w:t>
      </w:r>
      <w:r w:rsidR="001739C1" w:rsidRPr="00444AAF">
        <w:rPr>
          <w:rFonts w:ascii="Times New Roman" w:hAnsi="Times New Roman" w:cs="Times New Roman"/>
          <w:sz w:val="24"/>
          <w:szCs w:val="24"/>
        </w:rPr>
        <w:t>;</w:t>
      </w:r>
      <w:r w:rsidRPr="00444AAF">
        <w:rPr>
          <w:rFonts w:ascii="Times New Roman" w:hAnsi="Times New Roman" w:cs="Times New Roman"/>
          <w:sz w:val="24"/>
          <w:szCs w:val="24"/>
        </w:rPr>
        <w:t xml:space="preserve"> rs2298080 (</w:t>
      </w:r>
      <w:r w:rsidRPr="00444AAF">
        <w:rPr>
          <w:rFonts w:ascii="Times New Roman" w:hAnsi="Times New Roman" w:cs="Times New Roman"/>
          <w:i/>
          <w:iCs/>
          <w:sz w:val="24"/>
          <w:szCs w:val="24"/>
        </w:rPr>
        <w:t>TBX15-WARS2</w:t>
      </w:r>
      <w:r w:rsidRPr="00444AAF">
        <w:rPr>
          <w:rFonts w:ascii="Times New Roman" w:hAnsi="Times New Roman" w:cs="Times New Roman"/>
          <w:sz w:val="24"/>
          <w:szCs w:val="24"/>
        </w:rPr>
        <w:t>)</w:t>
      </w:r>
      <w:r w:rsidR="00BF4782" w:rsidRPr="00444AAF">
        <w:rPr>
          <w:rFonts w:ascii="Times New Roman" w:hAnsi="Times New Roman" w:cs="Times New Roman"/>
          <w:sz w:val="24"/>
          <w:szCs w:val="24"/>
        </w:rPr>
        <w:t xml:space="preserve"> and</w:t>
      </w:r>
      <w:r w:rsidRPr="00444AAF">
        <w:rPr>
          <w:rFonts w:ascii="Times New Roman" w:hAnsi="Times New Roman" w:cs="Times New Roman"/>
          <w:sz w:val="24"/>
          <w:szCs w:val="24"/>
        </w:rPr>
        <w:t xml:space="preserve"> rs3790553 (</w:t>
      </w:r>
      <w:r w:rsidRPr="00444AAF">
        <w:rPr>
          <w:rFonts w:ascii="Times New Roman" w:hAnsi="Times New Roman" w:cs="Times New Roman"/>
          <w:i/>
          <w:iCs/>
          <w:sz w:val="24"/>
          <w:szCs w:val="24"/>
        </w:rPr>
        <w:t>WARS2</w:t>
      </w:r>
      <w:r w:rsidRPr="00444AAF">
        <w:rPr>
          <w:rFonts w:ascii="Times New Roman" w:hAnsi="Times New Roman" w:cs="Times New Roman"/>
          <w:sz w:val="24"/>
          <w:szCs w:val="24"/>
        </w:rPr>
        <w:t>)</w:t>
      </w:r>
      <w:r w:rsidR="001739C1" w:rsidRPr="00444AAF">
        <w:rPr>
          <w:rFonts w:ascii="Times New Roman" w:hAnsi="Times New Roman" w:cs="Times New Roman"/>
          <w:sz w:val="24"/>
          <w:szCs w:val="24"/>
        </w:rPr>
        <w:t>;</w:t>
      </w:r>
      <w:r w:rsidR="00307C7B" w:rsidRPr="00444AAF">
        <w:rPr>
          <w:rFonts w:ascii="Times New Roman" w:hAnsi="Times New Roman" w:cs="Times New Roman"/>
          <w:sz w:val="24"/>
          <w:szCs w:val="24"/>
        </w:rPr>
        <w:t xml:space="preserve"> </w:t>
      </w:r>
      <w:r w:rsidR="001739C1" w:rsidRPr="00444AAF">
        <w:rPr>
          <w:rFonts w:ascii="Times New Roman" w:hAnsi="Times New Roman" w:cs="Times New Roman"/>
          <w:sz w:val="24"/>
          <w:szCs w:val="24"/>
        </w:rPr>
        <w:t xml:space="preserve">and </w:t>
      </w:r>
      <w:r w:rsidR="00307C7B" w:rsidRPr="00444AAF">
        <w:rPr>
          <w:rFonts w:ascii="Times New Roman" w:hAnsi="Times New Roman" w:cs="Times New Roman"/>
          <w:sz w:val="24"/>
          <w:szCs w:val="24"/>
        </w:rPr>
        <w:t>rs174547 (</w:t>
      </w:r>
      <w:r w:rsidR="00307C7B" w:rsidRPr="00444AAF">
        <w:rPr>
          <w:rFonts w:ascii="Times New Roman" w:hAnsi="Times New Roman" w:cs="Times New Roman"/>
          <w:i/>
          <w:iCs/>
          <w:sz w:val="24"/>
          <w:szCs w:val="24"/>
        </w:rPr>
        <w:t>FADS1</w:t>
      </w:r>
      <w:r w:rsidR="00307C7B" w:rsidRPr="00444AAF">
        <w:rPr>
          <w:rFonts w:ascii="Times New Roman" w:hAnsi="Times New Roman" w:cs="Times New Roman"/>
          <w:sz w:val="24"/>
          <w:szCs w:val="24"/>
        </w:rPr>
        <w:t>)</w:t>
      </w:r>
      <w:r w:rsidR="001739C1" w:rsidRPr="00444AAF">
        <w:rPr>
          <w:rFonts w:ascii="Times New Roman" w:hAnsi="Times New Roman" w:cs="Times New Roman"/>
          <w:sz w:val="24"/>
          <w:szCs w:val="24"/>
        </w:rPr>
        <w:t>—</w:t>
      </w:r>
      <w:r w:rsidR="001F70CD" w:rsidRPr="00444AAF">
        <w:rPr>
          <w:rFonts w:ascii="Times New Roman" w:hAnsi="Times New Roman" w:cs="Times New Roman"/>
          <w:sz w:val="24"/>
          <w:szCs w:val="24"/>
        </w:rPr>
        <w:t xml:space="preserve">were selected based on </w:t>
      </w:r>
      <w:r w:rsidR="00443918" w:rsidRPr="00444AAF">
        <w:rPr>
          <w:rFonts w:ascii="Times New Roman" w:hAnsi="Times New Roman" w:cs="Times New Roman"/>
          <w:sz w:val="24"/>
          <w:szCs w:val="24"/>
        </w:rPr>
        <w:t xml:space="preserve">the </w:t>
      </w:r>
      <w:r w:rsidR="001F70CD" w:rsidRPr="00444AAF">
        <w:rPr>
          <w:rFonts w:ascii="Times New Roman" w:hAnsi="Times New Roman" w:cs="Times New Roman"/>
          <w:sz w:val="24"/>
          <w:szCs w:val="24"/>
        </w:rPr>
        <w:t>literatu</w:t>
      </w:r>
      <w:r w:rsidR="001F70CD" w:rsidRPr="00AC4B28">
        <w:rPr>
          <w:rFonts w:ascii="Times New Roman" w:hAnsi="Times New Roman" w:cs="Times New Roman"/>
          <w:sz w:val="24"/>
          <w:szCs w:val="24"/>
        </w:rPr>
        <w:t xml:space="preserve">re </w:t>
      </w:r>
      <w:r w:rsidR="00521AA9" w:rsidRPr="00AC4B28">
        <w:rPr>
          <w:rFonts w:ascii="Times New Roman" w:hAnsi="Times New Roman" w:cs="Times New Roman"/>
          <w:sz w:val="24"/>
          <w:szCs w:val="24"/>
        </w:rPr>
        <w:t>(</w:t>
      </w:r>
      <w:r w:rsidR="00521AA9" w:rsidRPr="005759E5">
        <w:rPr>
          <w:rFonts w:ascii="Times New Roman" w:hAnsi="Times New Roman" w:cs="Times New Roman"/>
          <w:sz w:val="24"/>
          <w:szCs w:val="24"/>
          <w:highlight w:val="yellow"/>
        </w:rPr>
        <w:t>Table S</w:t>
      </w:r>
      <w:r w:rsidR="00A56BD7" w:rsidRPr="005759E5">
        <w:rPr>
          <w:rFonts w:ascii="Times New Roman" w:hAnsi="Times New Roman" w:cs="Times New Roman" w:hint="eastAsia"/>
          <w:sz w:val="24"/>
          <w:szCs w:val="24"/>
          <w:highlight w:val="yellow"/>
        </w:rPr>
        <w:t>4</w:t>
      </w:r>
      <w:r w:rsidR="00521AA9" w:rsidRPr="00AC4B28">
        <w:rPr>
          <w:rFonts w:ascii="Times New Roman" w:hAnsi="Times New Roman" w:cs="Times New Roman"/>
          <w:sz w:val="24"/>
          <w:szCs w:val="24"/>
        </w:rPr>
        <w:t>)</w:t>
      </w:r>
      <w:r w:rsidR="002F63E9" w:rsidRPr="00AC4B28">
        <w:rPr>
          <w:rFonts w:ascii="Times New Roman" w:hAnsi="Times New Roman" w:cs="Times New Roman"/>
          <w:sz w:val="24"/>
          <w:szCs w:val="24"/>
        </w:rPr>
        <w:t xml:space="preserve"> </w:t>
      </w:r>
      <w:r w:rsidR="003557B0" w:rsidRPr="00AC4B28">
        <w:rPr>
          <w:rFonts w:ascii="Times New Roman" w:hAnsi="Times New Roman" w:cs="Times New Roman"/>
          <w:sz w:val="24"/>
          <w:szCs w:val="24"/>
        </w:rPr>
        <w:fldChar w:fldCharType="begin">
          <w:fldData xml:space="preserve">PEVuZE5vdGU+PENpdGU+PEF1dGhvcj5IYW5jb2NrPC9BdXRob3I+PFllYXI+MjAwODwvWWVhcj48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</w:fldData>
        </w:fldChar>
      </w:r>
      <w:r w:rsidR="00901030" w:rsidRPr="00AC4B28">
        <w:rPr>
          <w:rFonts w:ascii="Times New Roman" w:hAnsi="Times New Roman" w:cs="Times New Roman"/>
          <w:sz w:val="24"/>
          <w:szCs w:val="24"/>
        </w:rPr>
        <w:instrText xml:space="preserve"> ADDIN EN.CITE </w:instrText>
      </w:r>
      <w:r w:rsidR="00901030" w:rsidRPr="00AC4B28">
        <w:rPr>
          <w:rFonts w:ascii="Times New Roman" w:hAnsi="Times New Roman" w:cs="Times New Roman"/>
          <w:sz w:val="24"/>
          <w:szCs w:val="24"/>
        </w:rPr>
        <w:fldChar w:fldCharType="begin">
          <w:fldData xml:space="preserve">PEVuZE5vdGU+PENpdGU+PEF1dGhvcj5IYW5jb2NrPC9BdXRob3I+PFllYXI+MjAwODwvWWVhcj48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</w:fldData>
        </w:fldChar>
      </w:r>
      <w:r w:rsidR="00901030" w:rsidRPr="00AC4B28">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901030" w:rsidRPr="00AC4B28">
        <w:rPr>
          <w:rFonts w:ascii="Times New Roman" w:hAnsi="Times New Roman" w:cs="Times New Roman"/>
          <w:sz w:val="24"/>
          <w:szCs w:val="24"/>
        </w:rPr>
        <w:fldChar w:fldCharType="end"/>
      </w:r>
      <w:r w:rsidR="003557B0" w:rsidRPr="00AC4B28">
        <w:rPr>
          <w:rFonts w:ascii="Times New Roman" w:hAnsi="Times New Roman" w:cs="Times New Roman"/>
          <w:sz w:val="24"/>
          <w:szCs w:val="24"/>
        </w:rPr>
      </w:r>
      <w:r w:rsidR="003557B0" w:rsidRPr="00AC4B28">
        <w:rPr>
          <w:rFonts w:ascii="Times New Roman" w:hAnsi="Times New Roman" w:cs="Times New Roman"/>
          <w:sz w:val="24"/>
          <w:szCs w:val="24"/>
        </w:rPr>
        <w:fldChar w:fldCharType="separate"/>
      </w:r>
      <w:r w:rsidR="009E28A6" w:rsidRPr="00AC4B28">
        <w:rPr>
          <w:rFonts w:ascii="Times New Roman" w:hAnsi="Times New Roman" w:cs="Times New Roman"/>
          <w:sz w:val="24"/>
          <w:szCs w:val="24"/>
        </w:rPr>
        <w:t>(11, 12, 14-18)</w:t>
      </w:r>
      <w:r w:rsidR="003557B0" w:rsidRPr="00AC4B28">
        <w:rPr>
          <w:rFonts w:ascii="Times New Roman" w:hAnsi="Times New Roman" w:cs="Times New Roman"/>
          <w:sz w:val="24"/>
          <w:szCs w:val="24"/>
        </w:rPr>
        <w:fldChar w:fldCharType="end"/>
      </w:r>
      <w:r w:rsidR="00443918" w:rsidRPr="00AC4B28">
        <w:rPr>
          <w:rFonts w:ascii="Times New Roman" w:hAnsi="Times New Roman" w:cs="Times New Roman"/>
          <w:sz w:val="24"/>
          <w:szCs w:val="24"/>
        </w:rPr>
        <w:t>;</w:t>
      </w:r>
      <w:r w:rsidR="001F70CD" w:rsidRPr="00AC4B28">
        <w:rPr>
          <w:rFonts w:ascii="Times New Roman" w:hAnsi="Times New Roman" w:cs="Times New Roman"/>
          <w:sz w:val="24"/>
          <w:szCs w:val="24"/>
        </w:rPr>
        <w:t xml:space="preserve"> </w:t>
      </w:r>
      <w:r w:rsidR="00443918" w:rsidRPr="00AC4B28">
        <w:rPr>
          <w:rFonts w:ascii="Times New Roman" w:hAnsi="Times New Roman" w:cs="Times New Roman"/>
          <w:sz w:val="24"/>
          <w:szCs w:val="24"/>
        </w:rPr>
        <w:t xml:space="preserve">these were </w:t>
      </w:r>
      <w:r w:rsidRPr="00AC4B28">
        <w:rPr>
          <w:rFonts w:ascii="Times New Roman" w:hAnsi="Times New Roman" w:cs="Times New Roman"/>
          <w:sz w:val="24"/>
          <w:szCs w:val="24"/>
        </w:rPr>
        <w:t>reported as</w:t>
      </w:r>
      <w:r w:rsidR="00443918" w:rsidRPr="00AC4B28">
        <w:rPr>
          <w:rFonts w:ascii="Times New Roman" w:hAnsi="Times New Roman" w:cs="Times New Roman"/>
          <w:sz w:val="24"/>
          <w:szCs w:val="24"/>
        </w:rPr>
        <w:t xml:space="preserve"> being</w:t>
      </w:r>
      <w:r w:rsidRPr="00AC4B28">
        <w:rPr>
          <w:rFonts w:ascii="Times New Roman" w:hAnsi="Times New Roman" w:cs="Times New Roman"/>
          <w:sz w:val="24"/>
          <w:szCs w:val="24"/>
        </w:rPr>
        <w:t xml:space="preserve"> under positive natural selection in</w:t>
      </w:r>
      <w:r w:rsidRPr="00444AAF">
        <w:rPr>
          <w:rFonts w:ascii="Times New Roman" w:hAnsi="Times New Roman" w:cs="Times New Roman"/>
          <w:sz w:val="24"/>
          <w:szCs w:val="24"/>
        </w:rPr>
        <w:t xml:space="preserve"> high</w:t>
      </w:r>
      <w:r w:rsidR="00443918" w:rsidRPr="00444AAF">
        <w:rPr>
          <w:rFonts w:ascii="Times New Roman" w:hAnsi="Times New Roman" w:cs="Times New Roman"/>
          <w:sz w:val="24"/>
          <w:szCs w:val="24"/>
        </w:rPr>
        <w:t>-</w:t>
      </w:r>
      <w:r w:rsidRPr="00444AAF">
        <w:rPr>
          <w:rFonts w:ascii="Times New Roman" w:hAnsi="Times New Roman" w:cs="Times New Roman"/>
          <w:sz w:val="24"/>
          <w:szCs w:val="24"/>
        </w:rPr>
        <w:t>latitude</w:t>
      </w:r>
      <w:r w:rsidR="004B1926" w:rsidRPr="00444AAF">
        <w:rPr>
          <w:rFonts w:ascii="Times New Roman" w:hAnsi="Times New Roman" w:cs="Times New Roman"/>
          <w:sz w:val="24"/>
          <w:szCs w:val="24"/>
        </w:rPr>
        <w:t xml:space="preserve"> population</w:t>
      </w:r>
      <w:r w:rsidR="00443918" w:rsidRPr="00444AAF">
        <w:rPr>
          <w:rFonts w:ascii="Times New Roman" w:hAnsi="Times New Roman" w:cs="Times New Roman"/>
          <w:sz w:val="24"/>
          <w:szCs w:val="24"/>
        </w:rPr>
        <w:t>s</w:t>
      </w:r>
      <w:r w:rsidR="004B1926" w:rsidRPr="00444AAF">
        <w:rPr>
          <w:rFonts w:ascii="Times New Roman" w:hAnsi="Times New Roman" w:cs="Times New Roman"/>
          <w:sz w:val="24"/>
          <w:szCs w:val="24"/>
        </w:rPr>
        <w:t xml:space="preserve"> or population</w:t>
      </w:r>
      <w:r w:rsidR="006B42BB" w:rsidRPr="00444AAF">
        <w:rPr>
          <w:rFonts w:ascii="Times New Roman" w:hAnsi="Times New Roman" w:cs="Times New Roman"/>
          <w:sz w:val="24"/>
          <w:szCs w:val="24"/>
        </w:rPr>
        <w:t>s</w:t>
      </w:r>
      <w:r w:rsidR="004B1926" w:rsidRPr="00444AAF">
        <w:rPr>
          <w:rFonts w:ascii="Times New Roman" w:hAnsi="Times New Roman" w:cs="Times New Roman"/>
          <w:sz w:val="24"/>
          <w:szCs w:val="24"/>
        </w:rPr>
        <w:t xml:space="preserve"> living </w:t>
      </w:r>
      <w:r w:rsidR="00693511" w:rsidRPr="00444AAF">
        <w:rPr>
          <w:rFonts w:ascii="Times New Roman" w:hAnsi="Times New Roman" w:cs="Times New Roman"/>
          <w:sz w:val="24"/>
          <w:szCs w:val="24"/>
        </w:rPr>
        <w:t xml:space="preserve">in </w:t>
      </w:r>
      <w:r w:rsidR="004B1926" w:rsidRPr="00444AAF">
        <w:rPr>
          <w:rFonts w:ascii="Times New Roman" w:hAnsi="Times New Roman" w:cs="Times New Roman"/>
          <w:sz w:val="24"/>
          <w:szCs w:val="24"/>
        </w:rPr>
        <w:t>cold climate</w:t>
      </w:r>
      <w:r w:rsidR="006B42BB" w:rsidRPr="00444AAF">
        <w:rPr>
          <w:rFonts w:ascii="Times New Roman" w:hAnsi="Times New Roman" w:cs="Times New Roman"/>
          <w:sz w:val="24"/>
          <w:szCs w:val="24"/>
        </w:rPr>
        <w:t>s</w:t>
      </w:r>
      <w:r w:rsidRPr="00444AAF">
        <w:rPr>
          <w:rFonts w:ascii="Times New Roman" w:hAnsi="Times New Roman" w:cs="Times New Roman"/>
          <w:sz w:val="24"/>
          <w:szCs w:val="24"/>
        </w:rPr>
        <w:t xml:space="preserve">. </w:t>
      </w:r>
      <w:r w:rsidR="0057492B" w:rsidRPr="00444AAF">
        <w:rPr>
          <w:rFonts w:ascii="Times New Roman" w:hAnsi="Times New Roman" w:cs="Times New Roman"/>
          <w:i/>
          <w:iCs/>
          <w:sz w:val="24"/>
          <w:szCs w:val="24"/>
        </w:rPr>
        <w:t>LEPR</w:t>
      </w:r>
      <w:r w:rsidR="0057492B" w:rsidRPr="00444AAF">
        <w:rPr>
          <w:rFonts w:ascii="Times New Roman" w:hAnsi="Times New Roman" w:cs="Times New Roman"/>
          <w:sz w:val="24"/>
          <w:szCs w:val="24"/>
        </w:rPr>
        <w:t xml:space="preserve"> SNPs </w:t>
      </w:r>
      <w:r w:rsidR="004942D0" w:rsidRPr="00444AAF">
        <w:rPr>
          <w:rFonts w:ascii="Times New Roman" w:hAnsi="Times New Roman" w:cs="Times New Roman"/>
          <w:sz w:val="24"/>
          <w:szCs w:val="24"/>
        </w:rPr>
        <w:t xml:space="preserve">have </w:t>
      </w:r>
      <w:r w:rsidRPr="00444AAF">
        <w:rPr>
          <w:rFonts w:ascii="Times New Roman" w:hAnsi="Times New Roman" w:cs="Times New Roman"/>
          <w:sz w:val="24"/>
          <w:szCs w:val="24"/>
        </w:rPr>
        <w:t xml:space="preserve">strong linkage </w:t>
      </w:r>
      <w:bookmarkStart w:id="7" w:name="_Hlk170741391"/>
      <w:r w:rsidRPr="00444AAF">
        <w:rPr>
          <w:rFonts w:ascii="Times New Roman" w:hAnsi="Times New Roman" w:cs="Times New Roman"/>
          <w:sz w:val="24"/>
          <w:szCs w:val="24"/>
        </w:rPr>
        <w:t xml:space="preserve">disequilibrium </w:t>
      </w:r>
      <w:bookmarkEnd w:id="7"/>
      <w:r w:rsidR="00AC7542" w:rsidRPr="00444AAF">
        <w:rPr>
          <w:rFonts w:ascii="Times New Roman" w:hAnsi="Times New Roman" w:cs="Times New Roman"/>
          <w:sz w:val="24"/>
          <w:szCs w:val="24"/>
        </w:rPr>
        <w:fldChar w:fldCharType="begin">
          <w:fldData xml:space="preserve">PEVuZE5vdGU+PENpdGU+PEF1dGhvcj5LYWdhd2E8L0F1dGhvcj48WWVhcj4yMDE2PC9ZZWFyPjxS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</w:fldData>
        </w:fldChar>
      </w:r>
      <w:r w:rsidR="009E28A6" w:rsidRPr="00444AAF">
        <w:rPr>
          <w:rFonts w:ascii="Times New Roman" w:hAnsi="Times New Roman" w:cs="Times New Roman"/>
          <w:sz w:val="24"/>
          <w:szCs w:val="24"/>
        </w:rPr>
        <w:instrText xml:space="preserve"> ADDIN EN.CITE </w:instrText>
      </w:r>
      <w:r w:rsidR="009E28A6" w:rsidRPr="00444AAF">
        <w:rPr>
          <w:rFonts w:ascii="Times New Roman" w:hAnsi="Times New Roman" w:cs="Times New Roman"/>
          <w:sz w:val="24"/>
          <w:szCs w:val="24"/>
        </w:rPr>
        <w:fldChar w:fldCharType="begin">
          <w:fldData xml:space="preserve">PEVuZE5vdGU+PENpdGU+PEF1dGhvcj5LYWdhd2E8L0F1dGhvcj48WWVhcj4yMDE2PC9ZZWFyPjxS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</w:fldData>
        </w:fldChar>
      </w:r>
      <w:r w:rsidR="009E28A6"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fldChar w:fldCharType="end"/>
      </w:r>
      <w:r w:rsidR="00AC7542" w:rsidRPr="00444AAF">
        <w:rPr>
          <w:rFonts w:ascii="Times New Roman" w:hAnsi="Times New Roman" w:cs="Times New Roman"/>
          <w:sz w:val="24"/>
          <w:szCs w:val="24"/>
        </w:rPr>
      </w:r>
      <w:r w:rsidR="00AC7542"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(29, 30)</w:t>
      </w:r>
      <w:r w:rsidR="00AC7542" w:rsidRPr="00444AAF">
        <w:rPr>
          <w:rFonts w:ascii="Times New Roman" w:hAnsi="Times New Roman" w:cs="Times New Roman"/>
          <w:sz w:val="24"/>
          <w:szCs w:val="24"/>
        </w:rPr>
        <w:fldChar w:fldCharType="end"/>
      </w:r>
      <w:r w:rsidR="0062590F" w:rsidRPr="00444AAF">
        <w:rPr>
          <w:rFonts w:ascii="Times New Roman" w:hAnsi="Times New Roman" w:cs="Times New Roman"/>
          <w:sz w:val="24"/>
          <w:szCs w:val="24"/>
        </w:rPr>
        <w:t>.</w:t>
      </w:r>
      <w:r w:rsidRPr="00444AAF">
        <w:rPr>
          <w:rFonts w:ascii="Times New Roman" w:hAnsi="Times New Roman" w:cs="Times New Roman"/>
          <w:sz w:val="24"/>
          <w:szCs w:val="24"/>
        </w:rPr>
        <w:t xml:space="preserve"> </w:t>
      </w:r>
      <w:r w:rsidR="002067D7" w:rsidRPr="00444AAF">
        <w:rPr>
          <w:rFonts w:ascii="Times New Roman" w:hAnsi="Times New Roman" w:cs="Times New Roman"/>
          <w:sz w:val="24"/>
          <w:szCs w:val="24"/>
        </w:rPr>
        <w:t>W</w:t>
      </w:r>
      <w:r w:rsidR="00DC1954" w:rsidRPr="00444AAF">
        <w:rPr>
          <w:rFonts w:ascii="Times New Roman" w:hAnsi="Times New Roman" w:cs="Times New Roman"/>
          <w:sz w:val="24"/>
          <w:szCs w:val="24"/>
        </w:rPr>
        <w:t xml:space="preserve">e </w:t>
      </w:r>
      <w:r w:rsidR="00701D2E" w:rsidRPr="00444AAF">
        <w:rPr>
          <w:rFonts w:ascii="Times New Roman" w:hAnsi="Times New Roman" w:cs="Times New Roman"/>
          <w:sz w:val="24"/>
          <w:szCs w:val="24"/>
        </w:rPr>
        <w:t>analyzed</w:t>
      </w:r>
      <w:r w:rsidRPr="00444AAF">
        <w:rPr>
          <w:rFonts w:ascii="Times New Roman" w:hAnsi="Times New Roman" w:cs="Times New Roman"/>
          <w:sz w:val="24"/>
          <w:szCs w:val="24"/>
        </w:rPr>
        <w:t xml:space="preserve"> </w:t>
      </w:r>
      <w:r w:rsidR="007D0CF1" w:rsidRPr="00444AAF">
        <w:rPr>
          <w:rFonts w:ascii="Times New Roman" w:hAnsi="Times New Roman" w:cs="Times New Roman"/>
          <w:sz w:val="24"/>
          <w:szCs w:val="24"/>
        </w:rPr>
        <w:t>all</w:t>
      </w:r>
      <w:r w:rsidR="000251BB" w:rsidRPr="00444AAF">
        <w:rPr>
          <w:rFonts w:ascii="Times New Roman" w:hAnsi="Times New Roman" w:cs="Times New Roman"/>
          <w:sz w:val="24"/>
          <w:szCs w:val="24"/>
        </w:rPr>
        <w:t xml:space="preserve"> </w:t>
      </w:r>
      <w:r>
        <w:rPr>
          <w:rFonts w:ascii="Times New Roman" w:eastAsia="游明朝" w:hAnsi="Times New Roman" w:cs="Times New Roman"/>
          <w:sz w:val="24"/>
          <w:szCs w:val="24"/>
        </w:rPr>
        <w:t xml:space="preserve">the </w:t>
      </w:r>
      <w:r w:rsidRPr="00444AAF">
        <w:rPr>
          <w:rFonts w:ascii="Times New Roman" w:hAnsi="Times New Roman" w:cs="Times New Roman"/>
          <w:sz w:val="24"/>
          <w:szCs w:val="24"/>
        </w:rPr>
        <w:t>SNP</w:t>
      </w:r>
      <w:r w:rsidR="000251BB" w:rsidRPr="00444AAF">
        <w:rPr>
          <w:rFonts w:ascii="Times New Roman" w:hAnsi="Times New Roman" w:cs="Times New Roman"/>
          <w:sz w:val="24"/>
          <w:szCs w:val="24"/>
        </w:rPr>
        <w:t>s</w:t>
      </w:r>
      <w:r w:rsidR="00445413" w:rsidRPr="00444AAF">
        <w:rPr>
          <w:rFonts w:ascii="Times New Roman" w:hAnsi="Times New Roman" w:cs="Times New Roman"/>
          <w:sz w:val="24"/>
          <w:szCs w:val="24"/>
        </w:rPr>
        <w:t xml:space="preserve"> </w:t>
      </w:r>
      <w:r w:rsidR="00443918" w:rsidRPr="00444AAF">
        <w:rPr>
          <w:rFonts w:ascii="Times New Roman" w:hAnsi="Times New Roman" w:cs="Times New Roman"/>
          <w:sz w:val="24"/>
          <w:szCs w:val="24"/>
        </w:rPr>
        <w:t xml:space="preserve">because </w:t>
      </w:r>
      <w:r w:rsidR="00445413" w:rsidRPr="00444AAF">
        <w:rPr>
          <w:rFonts w:ascii="Times New Roman" w:hAnsi="Times New Roman" w:cs="Times New Roman"/>
          <w:sz w:val="24"/>
          <w:szCs w:val="24"/>
        </w:rPr>
        <w:t xml:space="preserve">they </w:t>
      </w:r>
      <w:r w:rsidR="001A3494" w:rsidRPr="00444AAF">
        <w:rPr>
          <w:rFonts w:ascii="Times New Roman" w:hAnsi="Times New Roman" w:cs="Times New Roman"/>
          <w:sz w:val="24"/>
          <w:szCs w:val="24"/>
        </w:rPr>
        <w:t>were</w:t>
      </w:r>
      <w:r w:rsidR="00445413" w:rsidRPr="00444AAF">
        <w:rPr>
          <w:rFonts w:ascii="Times New Roman" w:hAnsi="Times New Roman" w:cs="Times New Roman"/>
          <w:sz w:val="24"/>
          <w:szCs w:val="24"/>
        </w:rPr>
        <w:t xml:space="preserve"> inconclusive</w:t>
      </w:r>
      <w:r w:rsidR="003C6181">
        <w:rPr>
          <w:rFonts w:ascii="Times New Roman" w:hAnsi="Times New Roman" w:cs="Times New Roman" w:hint="eastAsia"/>
          <w:sz w:val="24"/>
          <w:szCs w:val="24"/>
        </w:rPr>
        <w:t xml:space="preserve"> </w:t>
      </w:r>
      <w:r w:rsidR="00445413" w:rsidRPr="00444AAF">
        <w:rPr>
          <w:rFonts w:ascii="Times New Roman" w:hAnsi="Times New Roman" w:cs="Times New Roman"/>
          <w:sz w:val="24"/>
          <w:szCs w:val="24"/>
        </w:rPr>
        <w:t xml:space="preserve">which </w:t>
      </w:r>
      <w:r w:rsidR="001A3494" w:rsidRPr="00444AAF">
        <w:rPr>
          <w:rFonts w:ascii="Times New Roman" w:hAnsi="Times New Roman" w:cs="Times New Roman"/>
          <w:sz w:val="24"/>
          <w:szCs w:val="24"/>
        </w:rPr>
        <w:t>wer</w:t>
      </w:r>
      <w:r w:rsidR="00445413" w:rsidRPr="00444AAF">
        <w:rPr>
          <w:rFonts w:ascii="Times New Roman" w:hAnsi="Times New Roman" w:cs="Times New Roman"/>
          <w:sz w:val="24"/>
          <w:szCs w:val="24"/>
        </w:rPr>
        <w:t>e truly important</w:t>
      </w:r>
      <w:r w:rsidR="00EE31FB" w:rsidRPr="00444AAF">
        <w:rPr>
          <w:rFonts w:ascii="Times New Roman" w:hAnsi="Times New Roman" w:cs="Times New Roman"/>
          <w:sz w:val="24"/>
          <w:szCs w:val="24"/>
        </w:rPr>
        <w:t>.</w:t>
      </w:r>
    </w:p>
    <w:p w14:paraId="7E19595F" w14:textId="77777777" w:rsidR="008039EA" w:rsidRPr="00444AAF" w:rsidRDefault="008039EA" w:rsidP="00B91DBC">
      <w:pPr>
        <w:spacing w:line="480" w:lineRule="auto"/>
        <w:jc w:val="left"/>
        <w:rPr>
          <w:rFonts w:ascii="Times New Roman" w:hAnsi="Times New Roman" w:cs="Times New Roman"/>
          <w:sz w:val="24"/>
          <w:szCs w:val="24"/>
        </w:rPr>
      </w:pPr>
    </w:p>
    <w:p w14:paraId="17D6AD0B" w14:textId="77777777" w:rsidR="004936FC" w:rsidRPr="00444AAF" w:rsidRDefault="00000000" w:rsidP="00B91DBC">
      <w:pPr>
        <w:widowControl/>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Statistical analysis</w:t>
      </w:r>
    </w:p>
    <w:p w14:paraId="166BD44F" w14:textId="7AF9DA19" w:rsidR="00A72622"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 xml:space="preserve">Agreement with </w:t>
      </w:r>
      <w:r w:rsidR="00815DC6" w:rsidRPr="00444AAF">
        <w:rPr>
          <w:rFonts w:ascii="Times New Roman" w:hAnsi="Times New Roman" w:cs="Times New Roman"/>
          <w:sz w:val="24"/>
          <w:szCs w:val="24"/>
        </w:rPr>
        <w:t xml:space="preserve">the </w:t>
      </w:r>
      <w:r w:rsidRPr="00444AAF">
        <w:rPr>
          <w:rFonts w:ascii="Times New Roman" w:hAnsi="Times New Roman" w:cs="Times New Roman"/>
          <w:sz w:val="24"/>
          <w:szCs w:val="24"/>
        </w:rPr>
        <w:t>Hardy</w:t>
      </w:r>
      <w:r w:rsidR="002636D3" w:rsidRPr="00444AAF">
        <w:rPr>
          <w:rFonts w:ascii="Times New Roman" w:hAnsi="Times New Roman" w:cs="Times New Roman"/>
          <w:sz w:val="24"/>
          <w:szCs w:val="24"/>
        </w:rPr>
        <w:t>–</w:t>
      </w:r>
      <w:r w:rsidRPr="00444AAF">
        <w:rPr>
          <w:rFonts w:ascii="Times New Roman" w:hAnsi="Times New Roman" w:cs="Times New Roman"/>
          <w:sz w:val="24"/>
          <w:szCs w:val="24"/>
        </w:rPr>
        <w:t>Weinberg equilibrium was assessed using the χ</w:t>
      </w:r>
      <w:r w:rsidRPr="00444AAF">
        <w:rPr>
          <w:rFonts w:ascii="Times New Roman" w:hAnsi="Times New Roman" w:cs="Times New Roman"/>
          <w:sz w:val="24"/>
          <w:szCs w:val="24"/>
          <w:vertAlign w:val="superscript"/>
        </w:rPr>
        <w:t>2</w:t>
      </w:r>
      <w:r w:rsidRPr="00444AAF">
        <w:rPr>
          <w:rFonts w:ascii="Times New Roman" w:hAnsi="Times New Roman" w:cs="Times New Roman"/>
          <w:sz w:val="24"/>
          <w:szCs w:val="24"/>
        </w:rPr>
        <w:t xml:space="preserve"> goodness-of-fit test</w:t>
      </w:r>
      <w:r w:rsidR="00C43F57">
        <w:rPr>
          <w:rFonts w:ascii="Times New Roman" w:hAnsi="Times New Roman" w:cs="Times New Roman"/>
          <w:sz w:val="24"/>
          <w:szCs w:val="24"/>
        </w:rPr>
        <w:t>,</w:t>
      </w:r>
      <w:r w:rsidRPr="00444AAF">
        <w:rPr>
          <w:rFonts w:ascii="Times New Roman" w:hAnsi="Times New Roman" w:cs="Times New Roman"/>
          <w:sz w:val="24"/>
          <w:szCs w:val="24"/>
        </w:rPr>
        <w:t xml:space="preserve"> </w:t>
      </w:r>
      <w:r w:rsidR="00161AFF" w:rsidRPr="00444AAF">
        <w:rPr>
          <w:rFonts w:ascii="Times New Roman" w:hAnsi="Times New Roman" w:cs="Times New Roman"/>
          <w:sz w:val="24"/>
          <w:szCs w:val="24"/>
        </w:rPr>
        <w:t>and the significance level was set at 0.0045, considering the number of SNPs tested</w:t>
      </w:r>
      <w:r w:rsidRPr="00444AAF">
        <w:rPr>
          <w:rFonts w:ascii="Times New Roman" w:hAnsi="Times New Roman" w:cs="Times New Roman"/>
          <w:sz w:val="24"/>
          <w:szCs w:val="24"/>
        </w:rPr>
        <w:t xml:space="preserve">. </w:t>
      </w:r>
      <w:r w:rsidR="006B42BB" w:rsidRPr="00444AAF">
        <w:rPr>
          <w:rFonts w:ascii="Times New Roman" w:hAnsi="Times New Roman" w:cs="Times New Roman"/>
          <w:sz w:val="24"/>
          <w:szCs w:val="24"/>
        </w:rPr>
        <w:t>A</w:t>
      </w:r>
      <w:r w:rsidRPr="00444AAF">
        <w:rPr>
          <w:rFonts w:ascii="Times New Roman" w:hAnsi="Times New Roman" w:cs="Times New Roman"/>
          <w:sz w:val="24"/>
          <w:szCs w:val="24"/>
        </w:rPr>
        <w:t>ssociation</w:t>
      </w:r>
      <w:r w:rsidR="006B42BB" w:rsidRPr="00444AAF">
        <w:rPr>
          <w:rFonts w:ascii="Times New Roman" w:hAnsi="Times New Roman" w:cs="Times New Roman"/>
          <w:sz w:val="24"/>
          <w:szCs w:val="24"/>
        </w:rPr>
        <w:t>s</w:t>
      </w:r>
      <w:r w:rsidRPr="00444AAF">
        <w:rPr>
          <w:rFonts w:ascii="Times New Roman" w:hAnsi="Times New Roman" w:cs="Times New Roman"/>
          <w:sz w:val="24"/>
          <w:szCs w:val="24"/>
        </w:rPr>
        <w:t xml:space="preserve"> between SNP genotypes and BAT activity were </w:t>
      </w:r>
      <w:r w:rsidR="002636D3" w:rsidRPr="00444AAF">
        <w:rPr>
          <w:rFonts w:ascii="Times New Roman" w:hAnsi="Times New Roman" w:cs="Times New Roman"/>
          <w:sz w:val="24"/>
          <w:szCs w:val="24"/>
        </w:rPr>
        <w:t xml:space="preserve">evaluated using </w:t>
      </w:r>
      <w:r w:rsidR="00015781" w:rsidRPr="00444AAF">
        <w:rPr>
          <w:rFonts w:ascii="Times New Roman" w:hAnsi="Times New Roman" w:cs="Times New Roman"/>
          <w:sz w:val="24"/>
          <w:szCs w:val="24"/>
        </w:rPr>
        <w:t xml:space="preserve">logistic or </w:t>
      </w:r>
      <w:r w:rsidRPr="00444AAF">
        <w:rPr>
          <w:rFonts w:ascii="Times New Roman" w:hAnsi="Times New Roman" w:cs="Times New Roman"/>
          <w:sz w:val="24"/>
          <w:szCs w:val="24"/>
        </w:rPr>
        <w:t>multiple linear regression models</w:t>
      </w:r>
      <w:r w:rsidR="00A071A4">
        <w:rPr>
          <w:rFonts w:ascii="Times New Roman" w:hAnsi="Times New Roman" w:cs="Times New Roman" w:hint="eastAsia"/>
          <w:sz w:val="24"/>
          <w:szCs w:val="24"/>
        </w:rPr>
        <w:t xml:space="preserve"> </w:t>
      </w:r>
      <w:r w:rsidR="00A071A4" w:rsidRPr="0031579A">
        <w:rPr>
          <w:rFonts w:ascii="Times New Roman" w:eastAsia="Times New Roman" w:hAnsi="Times New Roman" w:cs="Times New Roman"/>
          <w:sz w:val="24"/>
          <w:highlight w:val="yellow"/>
        </w:rPr>
        <w:t>adjusted for age, sex, test month, or test season, interactions of age and sex, and ethnicity as appropriate</w:t>
      </w:r>
      <w:r>
        <w:rPr>
          <w:rFonts w:ascii="Times New Roman" w:eastAsia="游明朝" w:hAnsi="Times New Roman" w:cs="Times New Roman"/>
          <w:sz w:val="24"/>
          <w:highlight w:val="yellow"/>
        </w:rPr>
        <w:t>,</w:t>
      </w:r>
      <w:r w:rsidR="00172630" w:rsidRPr="0031579A">
        <w:rPr>
          <w:rFonts w:ascii="Times New Roman" w:hAnsi="Times New Roman" w:cs="Times New Roman" w:hint="eastAsia"/>
          <w:sz w:val="24"/>
          <w:highlight w:val="yellow"/>
        </w:rPr>
        <w:t xml:space="preserve"> following </w:t>
      </w:r>
      <w:r w:rsidR="00884C8D" w:rsidRPr="0031579A">
        <w:rPr>
          <w:rFonts w:ascii="Times New Roman" w:hAnsi="Times New Roman" w:cs="Times New Roman"/>
          <w:sz w:val="24"/>
          <w:highlight w:val="yellow"/>
        </w:rPr>
        <w:t xml:space="preserve">a </w:t>
      </w:r>
      <w:r w:rsidR="00172630" w:rsidRPr="0031579A">
        <w:rPr>
          <w:rFonts w:ascii="Times New Roman" w:hAnsi="Times New Roman" w:cs="Times New Roman" w:hint="eastAsia"/>
          <w:sz w:val="24"/>
          <w:highlight w:val="yellow"/>
        </w:rPr>
        <w:t>previous study</w:t>
      </w:r>
      <w:r w:rsidR="008532F6">
        <w:rPr>
          <w:rFonts w:ascii="Times New Roman" w:hAnsi="Times New Roman" w:cs="Times New Roman" w:hint="eastAsia"/>
          <w:sz w:val="24"/>
        </w:rPr>
        <w:t xml:space="preserve"> </w:t>
      </w:r>
      <w:r w:rsidR="008532F6">
        <w:rPr>
          <w:rFonts w:ascii="Times New Roman" w:hAnsi="Times New Roman" w:cs="Times New Roman"/>
          <w:sz w:val="24"/>
        </w:rPr>
        <w:fldChar w:fldCharType="begin"/>
      </w:r>
      <w:r w:rsidR="008532F6">
        <w:rPr>
          <w:rFonts w:ascii="Times New Roman" w:hAnsi="Times New Roman" w:cs="Times New Roman"/>
          <w:sz w:val="24"/>
        </w:rPr>
        <w:instrText xml:space="preserve"> ADDIN EN.CITE &lt;EndNote&gt;&lt;Cite&gt;&lt;Author&gt;Ishida&lt;/Author&gt;&lt;Year&gt;2024&lt;/Year&gt;&lt;RecNum&gt;502&lt;/RecNum&gt;&lt;DisplayText&gt;(9)&lt;/DisplayText&gt;&lt;record&gt;&lt;rec-number&gt;502&lt;/rec-number&gt;&lt;foreign-keys&gt;&lt;key app="EN" db-id="d25pdet5swxa0sex0aqvzw03paw5ssszpzvp" timestamp="1713437392"&gt;502&lt;/key&gt;&lt;/foreign-keys&gt;&lt;ref-type name="Journal Article"&gt;17&lt;/ref-type&gt;&lt;contributors&gt;&lt;authors&gt;&lt;author&gt;Ishida, Yuka&lt;/author&gt;&lt;author&gt;Matsushita, Mami&lt;/author&gt;&lt;author&gt;Yoneshiro, Takeshi&lt;/author&gt;&lt;author&gt;Saito, Masayuki&lt;/author&gt;&lt;author&gt;Fuse, Sayuri&lt;/author&gt;&lt;author&gt;Hamaoka, Takafumi&lt;/author&gt;&lt;author&gt;Kuroiwa, Miyuki&lt;/author&gt;&lt;author&gt;Tanaka, Riki&lt;/author&gt;&lt;author&gt;Kurosawa, Yuko&lt;/author&gt;&lt;author&gt;Nishimura, Takayuki&lt;/author&gt;&lt;author&gt;Motoi, Midori&lt;/author&gt;&lt;author&gt;Maeda, Takafumi&lt;/author&gt;&lt;author&gt;Nakayama, Kazuhiro&lt;/author&gt;&lt;/authors&gt;&lt;/contributors&gt;&lt;titles&gt;&lt;title&gt;&lt;style face="normal" font="default" size="100%"&gt;Genetic evidence for involvement of &lt;/style&gt;&lt;style face="normal" font="default" charset="161" size="100%"&gt;β2-adrenergic receptor in brown adipose tissue thermogenesis in humans&lt;/style&gt;&lt;/title&gt;&lt;secondary-title&gt;International Journal of Obesity&lt;/secondary-title&gt;&lt;/titles&gt;&lt;periodical&gt;&lt;full-title&gt;International Journal of Obesity&lt;/full-title&gt;&lt;abbr-1&gt;Int. J. Obes&lt;/abbr-1&gt;&lt;abbr-2&gt;Int J Obes&lt;/abbr-2&gt;&lt;/periodical&gt;&lt;dates&gt;&lt;year&gt;2024&lt;/year&gt;&lt;pub-dates&gt;&lt;date&gt;2024/04/17&lt;/date&gt;&lt;/pub-dates&gt;&lt;/dates&gt;&lt;isbn&gt;1476-5497&lt;/isbn&gt;&lt;urls&gt;&lt;related-urls&gt;&lt;url&gt;https://doi.org/10.1038/s41366-024-01522-6&lt;/url&gt;&lt;/related-urls&gt;&lt;/urls&gt;&lt;electronic-resource-num&gt;10.1038/s41366-024-01522-6&lt;/electronic-resource-num&gt;&lt;/record&gt;&lt;/Cite&gt;&lt;/EndNote&gt;</w:instrText>
      </w:r>
      <w:r w:rsidR="008532F6">
        <w:rPr>
          <w:rFonts w:ascii="Times New Roman" w:hAnsi="Times New Roman" w:cs="Times New Roman"/>
          <w:sz w:val="24"/>
        </w:rPr>
        <w:fldChar w:fldCharType="separate"/>
      </w:r>
      <w:r w:rsidR="008532F6">
        <w:rPr>
          <w:rFonts w:ascii="Times New Roman" w:hAnsi="Times New Roman" w:cs="Times New Roman"/>
          <w:noProof/>
          <w:sz w:val="24"/>
        </w:rPr>
        <w:t>(9)</w:t>
      </w:r>
      <w:r w:rsidR="008532F6">
        <w:rPr>
          <w:rFonts w:ascii="Times New Roman" w:hAnsi="Times New Roman" w:cs="Times New Roman"/>
          <w:sz w:val="24"/>
        </w:rPr>
        <w:fldChar w:fldCharType="end"/>
      </w:r>
      <w:r w:rsidRPr="00444AAF">
        <w:rPr>
          <w:rFonts w:ascii="Times New Roman" w:hAnsi="Times New Roman" w:cs="Times New Roman"/>
          <w:sz w:val="24"/>
          <w:szCs w:val="24"/>
        </w:rPr>
        <w:t xml:space="preserve">. </w:t>
      </w:r>
      <w:r w:rsidR="009A518C" w:rsidRPr="00444AAF">
        <w:rPr>
          <w:rFonts w:ascii="Times New Roman" w:hAnsi="Times New Roman" w:cs="Times New Roman"/>
          <w:sz w:val="24"/>
          <w:szCs w:val="24"/>
        </w:rPr>
        <w:t>In the FDG-PET/CT population, t</w:t>
      </w:r>
      <w:r w:rsidRPr="00444AAF">
        <w:rPr>
          <w:rFonts w:ascii="Times New Roman" w:hAnsi="Times New Roman" w:cs="Times New Roman"/>
          <w:sz w:val="24"/>
          <w:szCs w:val="24"/>
        </w:rPr>
        <w:t>hree genetic models were tested for each SNP</w:t>
      </w:r>
      <w:r w:rsidR="00C43F57">
        <w:rPr>
          <w:rFonts w:ascii="Times New Roman" w:hAnsi="Times New Roman" w:cs="Times New Roman"/>
          <w:sz w:val="24"/>
          <w:szCs w:val="24"/>
        </w:rPr>
        <w:t>,</w:t>
      </w:r>
      <w:r w:rsidR="00C43F57" w:rsidRPr="00444AAF">
        <w:rPr>
          <w:rFonts w:ascii="Times New Roman" w:hAnsi="Times New Roman" w:cs="Times New Roman"/>
          <w:sz w:val="24"/>
          <w:szCs w:val="24"/>
        </w:rPr>
        <w:t xml:space="preserve"> </w:t>
      </w:r>
      <w:r w:rsidR="00E16F88" w:rsidRPr="00444AAF">
        <w:rPr>
          <w:rFonts w:ascii="Times New Roman" w:hAnsi="Times New Roman" w:cs="Times New Roman"/>
          <w:sz w:val="24"/>
          <w:szCs w:val="24"/>
        </w:rPr>
        <w:t>a</w:t>
      </w:r>
      <w:r w:rsidRPr="00444AAF">
        <w:rPr>
          <w:rFonts w:ascii="Times New Roman" w:hAnsi="Times New Roman" w:cs="Times New Roman"/>
          <w:sz w:val="24"/>
          <w:szCs w:val="24"/>
        </w:rPr>
        <w:t>dditive, dominant, and recessive</w:t>
      </w:r>
      <w:r>
        <w:rPr>
          <w:rFonts w:ascii="Times New Roman" w:eastAsia="游明朝" w:hAnsi="Times New Roman" w:cs="Times New Roman"/>
          <w:sz w:val="24"/>
          <w:szCs w:val="24"/>
        </w:rPr>
        <w:t xml:space="preserve">, for the </w:t>
      </w:r>
      <w:r w:rsidR="00C43F57">
        <w:rPr>
          <w:rFonts w:ascii="Times New Roman" w:hAnsi="Times New Roman" w:cs="Times New Roman"/>
          <w:sz w:val="24"/>
          <w:szCs w:val="24"/>
          <w:highlight w:val="yellow"/>
        </w:rPr>
        <w:t>putatively</w:t>
      </w:r>
      <w:r w:rsidR="00C43F57" w:rsidRPr="00F11FAC">
        <w:rPr>
          <w:rFonts w:ascii="Times New Roman" w:hAnsi="Times New Roman" w:cs="Times New Roman" w:hint="eastAsia"/>
          <w:sz w:val="24"/>
          <w:szCs w:val="24"/>
          <w:highlight w:val="yellow"/>
        </w:rPr>
        <w:t xml:space="preserve"> </w:t>
      </w:r>
      <w:r w:rsidR="008D61A0" w:rsidRPr="00F11FAC">
        <w:rPr>
          <w:rFonts w:ascii="Times New Roman" w:hAnsi="Times New Roman" w:cs="Times New Roman" w:hint="eastAsia"/>
          <w:sz w:val="24"/>
          <w:szCs w:val="24"/>
          <w:highlight w:val="yellow"/>
        </w:rPr>
        <w:t xml:space="preserve">selected </w:t>
      </w:r>
      <w:r w:rsidRPr="00F11FAC">
        <w:rPr>
          <w:rFonts w:ascii="Times New Roman" w:hAnsi="Times New Roman" w:cs="Times New Roman"/>
          <w:sz w:val="24"/>
          <w:szCs w:val="24"/>
          <w:highlight w:val="yellow"/>
        </w:rPr>
        <w:t>allel</w:t>
      </w:r>
      <w:r w:rsidR="00F11FAC">
        <w:rPr>
          <w:rFonts w:ascii="Times New Roman" w:hAnsi="Times New Roman" w:cs="Times New Roman" w:hint="eastAsia"/>
          <w:sz w:val="24"/>
          <w:szCs w:val="24"/>
          <w:highlight w:val="yellow"/>
        </w:rPr>
        <w:t>e (Table S4)</w:t>
      </w:r>
      <w:r w:rsidRPr="00F11FAC">
        <w:rPr>
          <w:rFonts w:ascii="Times New Roman" w:hAnsi="Times New Roman" w:cs="Times New Roman"/>
          <w:sz w:val="24"/>
          <w:szCs w:val="24"/>
          <w:highlight w:val="yellow"/>
        </w:rPr>
        <w:t>.</w:t>
      </w:r>
      <w:r w:rsidRPr="00444AAF">
        <w:rPr>
          <w:rFonts w:ascii="Times New Roman" w:hAnsi="Times New Roman" w:cs="Times New Roman"/>
          <w:sz w:val="24"/>
          <w:szCs w:val="24"/>
        </w:rPr>
        <w:t xml:space="preserve"> Dependent variables</w:t>
      </w:r>
      <w:r w:rsidR="00BD2A07" w:rsidRPr="00444AAF">
        <w:rPr>
          <w:rFonts w:ascii="Times New Roman" w:hAnsi="Times New Roman" w:cs="Times New Roman"/>
          <w:sz w:val="24"/>
          <w:szCs w:val="24"/>
        </w:rPr>
        <w:t xml:space="preserve"> without</w:t>
      </w:r>
      <w:r w:rsidRPr="00444AAF">
        <w:rPr>
          <w:rFonts w:ascii="Times New Roman" w:hAnsi="Times New Roman" w:cs="Times New Roman"/>
          <w:sz w:val="24"/>
          <w:szCs w:val="24"/>
        </w:rPr>
        <w:t xml:space="preserve"> </w:t>
      </w:r>
      <w:r>
        <w:rPr>
          <w:rFonts w:ascii="Times New Roman" w:eastAsia="游明朝" w:hAnsi="Times New Roman" w:cs="Times New Roman"/>
          <w:sz w:val="24"/>
          <w:szCs w:val="24"/>
        </w:rPr>
        <w:t xml:space="preserve">a </w:t>
      </w:r>
      <w:r w:rsidRPr="00444AAF">
        <w:rPr>
          <w:rFonts w:ascii="Times New Roman" w:eastAsia="游明朝" w:hAnsi="Times New Roman" w:cs="Times New Roman"/>
          <w:sz w:val="24"/>
          <w:szCs w:val="24"/>
        </w:rPr>
        <w:t xml:space="preserve">normal </w:t>
      </w:r>
      <w:r w:rsidRPr="00444AAF">
        <w:rPr>
          <w:rFonts w:ascii="Times New Roman" w:hAnsi="Times New Roman" w:cs="Times New Roman"/>
          <w:sz w:val="24"/>
          <w:szCs w:val="24"/>
        </w:rPr>
        <w:t xml:space="preserve">distribution were </w:t>
      </w:r>
      <w:r w:rsidR="00BD2A07" w:rsidRPr="00444AAF">
        <w:rPr>
          <w:rFonts w:ascii="Times New Roman" w:hAnsi="Times New Roman" w:cs="Times New Roman"/>
          <w:sz w:val="24"/>
          <w:szCs w:val="24"/>
        </w:rPr>
        <w:t>log-</w:t>
      </w:r>
      <w:r w:rsidRPr="00444AAF">
        <w:rPr>
          <w:rFonts w:ascii="Times New Roman" w:hAnsi="Times New Roman" w:cs="Times New Roman"/>
          <w:sz w:val="24"/>
          <w:szCs w:val="24"/>
        </w:rPr>
        <w:t xml:space="preserve">transformed. </w:t>
      </w:r>
      <w:r w:rsidRPr="00444AAF">
        <w:rPr>
          <w:rFonts w:ascii="Times New Roman" w:hAnsi="Times New Roman" w:cs="Times New Roman"/>
          <w:i/>
          <w:iCs/>
          <w:sz w:val="24"/>
          <w:szCs w:val="24"/>
        </w:rPr>
        <w:t>P</w:t>
      </w:r>
      <w:r w:rsidRPr="00444AAF">
        <w:rPr>
          <w:rFonts w:ascii="Times New Roman" w:hAnsi="Times New Roman" w:cs="Times New Roman"/>
          <w:sz w:val="24"/>
          <w:szCs w:val="24"/>
        </w:rPr>
        <w:t xml:space="preserve">-values of less than 0.05 were </w:t>
      </w:r>
      <w:r w:rsidR="00263BB6" w:rsidRPr="00444AAF">
        <w:rPr>
          <w:rFonts w:ascii="Times New Roman" w:hAnsi="Times New Roman" w:cs="Times New Roman"/>
          <w:sz w:val="24"/>
          <w:szCs w:val="24"/>
        </w:rPr>
        <w:t xml:space="preserve">considered </w:t>
      </w:r>
      <w:r w:rsidR="002636D3" w:rsidRPr="00444AAF">
        <w:rPr>
          <w:rFonts w:ascii="Times New Roman" w:hAnsi="Times New Roman" w:cs="Times New Roman"/>
          <w:sz w:val="24"/>
          <w:szCs w:val="24"/>
        </w:rPr>
        <w:t xml:space="preserve">to indicate </w:t>
      </w:r>
      <w:r w:rsidRPr="00444AAF">
        <w:rPr>
          <w:rFonts w:ascii="Times New Roman" w:hAnsi="Times New Roman" w:cs="Times New Roman"/>
          <w:sz w:val="24"/>
          <w:szCs w:val="24"/>
        </w:rPr>
        <w:t>statistical significan</w:t>
      </w:r>
      <w:r w:rsidR="002636D3" w:rsidRPr="00444AAF">
        <w:rPr>
          <w:rFonts w:ascii="Times New Roman" w:hAnsi="Times New Roman" w:cs="Times New Roman"/>
          <w:sz w:val="24"/>
          <w:szCs w:val="24"/>
        </w:rPr>
        <w:t>ce</w:t>
      </w:r>
      <w:r w:rsidRPr="00444AAF">
        <w:rPr>
          <w:rFonts w:ascii="Times New Roman" w:hAnsi="Times New Roman" w:cs="Times New Roman"/>
          <w:sz w:val="24"/>
          <w:szCs w:val="24"/>
        </w:rPr>
        <w:t xml:space="preserve"> in the analys</w:t>
      </w:r>
      <w:r w:rsidR="002636D3" w:rsidRPr="00444AAF">
        <w:rPr>
          <w:rFonts w:ascii="Times New Roman" w:hAnsi="Times New Roman" w:cs="Times New Roman"/>
          <w:sz w:val="24"/>
          <w:szCs w:val="24"/>
        </w:rPr>
        <w:t>e</w:t>
      </w:r>
      <w:r w:rsidRPr="00444AAF">
        <w:rPr>
          <w:rFonts w:ascii="Times New Roman" w:hAnsi="Times New Roman" w:cs="Times New Roman"/>
          <w:sz w:val="24"/>
          <w:szCs w:val="24"/>
        </w:rPr>
        <w:t xml:space="preserve">s of CIT, FO, and </w:t>
      </w:r>
      <w:r w:rsidR="00606D1B">
        <w:rPr>
          <w:rFonts w:ascii="Times New Roman" w:hAnsi="Times New Roman" w:cs="Times New Roman"/>
          <w:sz w:val="24"/>
          <w:szCs w:val="24"/>
        </w:rPr>
        <w:t xml:space="preserve">the </w:t>
      </w:r>
      <w:r w:rsidRPr="00444AAF">
        <w:rPr>
          <w:rFonts w:ascii="Times New Roman" w:hAnsi="Times New Roman" w:cs="Times New Roman"/>
          <w:sz w:val="24"/>
          <w:szCs w:val="24"/>
        </w:rPr>
        <w:t xml:space="preserve">IRT validation study. </w:t>
      </w:r>
      <w:r w:rsidR="005F4ED2">
        <w:rPr>
          <w:rFonts w:ascii="Times New Roman" w:hAnsi="Times New Roman" w:cs="Times New Roman" w:hint="eastAsia"/>
          <w:sz w:val="24"/>
          <w:szCs w:val="24"/>
        </w:rPr>
        <w:t>All</w:t>
      </w:r>
      <w:r w:rsidR="002636D3" w:rsidRPr="00444AAF">
        <w:rPr>
          <w:rFonts w:ascii="Times New Roman" w:hAnsi="Times New Roman" w:cs="Times New Roman"/>
          <w:sz w:val="24"/>
          <w:szCs w:val="24"/>
        </w:rPr>
        <w:t xml:space="preserve"> s</w:t>
      </w:r>
      <w:r w:rsidR="00C65D58" w:rsidRPr="00444AAF">
        <w:rPr>
          <w:rFonts w:ascii="Times New Roman" w:hAnsi="Times New Roman" w:cs="Times New Roman"/>
          <w:sz w:val="24"/>
          <w:szCs w:val="24"/>
        </w:rPr>
        <w:t>tatistical</w:t>
      </w:r>
      <w:r w:rsidR="00BC2D49" w:rsidRPr="00444AAF">
        <w:rPr>
          <w:rFonts w:ascii="Times New Roman" w:hAnsi="Times New Roman" w:cs="Times New Roman"/>
          <w:sz w:val="24"/>
          <w:szCs w:val="24"/>
        </w:rPr>
        <w:t xml:space="preserve"> tests were two-sided. </w:t>
      </w:r>
      <w:r w:rsidRPr="00444AAF">
        <w:rPr>
          <w:rFonts w:ascii="Times New Roman" w:hAnsi="Times New Roman" w:cs="Times New Roman"/>
          <w:sz w:val="24"/>
          <w:szCs w:val="24"/>
        </w:rPr>
        <w:t xml:space="preserve">SPSS </w:t>
      </w:r>
      <w:r>
        <w:rPr>
          <w:rFonts w:ascii="Times New Roman" w:eastAsia="游明朝" w:hAnsi="Times New Roman" w:cs="Times New Roman"/>
          <w:sz w:val="24"/>
          <w:szCs w:val="24"/>
        </w:rPr>
        <w:t xml:space="preserve">software </w:t>
      </w:r>
      <w:r w:rsidRPr="00444AAF">
        <w:rPr>
          <w:rFonts w:ascii="Times New Roman" w:eastAsia="游明朝" w:hAnsi="Times New Roman" w:cs="Times New Roman"/>
          <w:sz w:val="24"/>
          <w:szCs w:val="24"/>
        </w:rPr>
        <w:t>(IBM, Tokyo, Japan)</w:t>
      </w:r>
      <w:r w:rsidR="002636D3" w:rsidRPr="00444AAF">
        <w:rPr>
          <w:rFonts w:ascii="Times New Roman" w:eastAsia="游明朝" w:hAnsi="Times New Roman" w:cs="Times New Roman"/>
          <w:sz w:val="24"/>
          <w:szCs w:val="24"/>
        </w:rPr>
        <w:t xml:space="preserve"> was used for all statistical analyses</w:t>
      </w:r>
      <w:r w:rsidRPr="00444AAF">
        <w:rPr>
          <w:rFonts w:ascii="Times New Roman" w:hAnsi="Times New Roman" w:cs="Times New Roman"/>
          <w:sz w:val="24"/>
          <w:szCs w:val="24"/>
        </w:rPr>
        <w:t>.</w:t>
      </w:r>
    </w:p>
    <w:p w14:paraId="5C4775CC" w14:textId="6A46CF8F" w:rsidR="004936FC" w:rsidRPr="00444AAF" w:rsidRDefault="004936FC" w:rsidP="00B91DBC">
      <w:pPr>
        <w:spacing w:line="480" w:lineRule="auto"/>
        <w:jc w:val="left"/>
        <w:rPr>
          <w:rFonts w:ascii="Times New Roman" w:hAnsi="Times New Roman" w:cs="Times New Roman"/>
          <w:sz w:val="24"/>
          <w:szCs w:val="24"/>
        </w:rPr>
      </w:pPr>
    </w:p>
    <w:p w14:paraId="3C7EE934" w14:textId="06F2A16E" w:rsidR="004936FC" w:rsidRPr="00444AAF" w:rsidRDefault="00000000" w:rsidP="00B91DBC">
      <w:pPr>
        <w:widowControl/>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lastRenderedPageBreak/>
        <w:t>Results</w:t>
      </w:r>
    </w:p>
    <w:p w14:paraId="5C614DC4" w14:textId="3DA72A7E" w:rsidR="00D46676" w:rsidRPr="00444AAF" w:rsidRDefault="00000000" w:rsidP="000E15CD">
      <w:pPr>
        <w:widowControl/>
        <w:spacing w:line="480" w:lineRule="auto"/>
        <w:ind w:firstLineChars="354" w:firstLine="850"/>
        <w:jc w:val="left"/>
        <w:rPr>
          <w:rFonts w:ascii="Times New Roman" w:hAnsi="Times New Roman" w:cs="Times New Roman"/>
          <w:sz w:val="24"/>
          <w:szCs w:val="24"/>
        </w:rPr>
      </w:pPr>
      <w:r w:rsidRPr="00444AAF">
        <w:rPr>
          <w:rFonts w:ascii="Times New Roman" w:hAnsi="Times New Roman" w:cs="Times New Roman"/>
          <w:sz w:val="24"/>
          <w:szCs w:val="24"/>
        </w:rPr>
        <w:t xml:space="preserve">Association analyses were performed on </w:t>
      </w:r>
      <w:r w:rsidR="00BF4782" w:rsidRPr="00444AAF">
        <w:rPr>
          <w:rFonts w:ascii="Times New Roman" w:hAnsi="Times New Roman" w:cs="Times New Roman"/>
          <w:sz w:val="24"/>
          <w:szCs w:val="24"/>
        </w:rPr>
        <w:t xml:space="preserve">data from </w:t>
      </w:r>
      <w:r w:rsidRPr="00444AAF">
        <w:rPr>
          <w:rFonts w:ascii="Times New Roman" w:hAnsi="Times New Roman" w:cs="Times New Roman"/>
          <w:sz w:val="24"/>
          <w:szCs w:val="24"/>
        </w:rPr>
        <w:t xml:space="preserve">two independent </w:t>
      </w:r>
      <w:r w:rsidR="008A30A4" w:rsidRPr="00444AAF">
        <w:rPr>
          <w:rFonts w:ascii="Times New Roman" w:hAnsi="Times New Roman" w:cs="Times New Roman"/>
          <w:sz w:val="24"/>
          <w:szCs w:val="24"/>
        </w:rPr>
        <w:t>population</w:t>
      </w:r>
      <w:r w:rsidRPr="00444AAF">
        <w:rPr>
          <w:rFonts w:ascii="Times New Roman" w:hAnsi="Times New Roman" w:cs="Times New Roman"/>
          <w:sz w:val="24"/>
          <w:szCs w:val="24"/>
        </w:rPr>
        <w:t>s</w:t>
      </w:r>
      <w:r w:rsidR="0049466D" w:rsidRPr="00444AAF">
        <w:rPr>
          <w:rFonts w:ascii="Times New Roman" w:hAnsi="Times New Roman" w:cs="Times New Roman"/>
          <w:sz w:val="24"/>
          <w:szCs w:val="24"/>
        </w:rPr>
        <w:t xml:space="preserve">, </w:t>
      </w:r>
      <w:r w:rsidR="00EC4D5A" w:rsidRPr="00444AAF">
        <w:rPr>
          <w:rFonts w:ascii="Times New Roman" w:hAnsi="Times New Roman" w:cs="Times New Roman"/>
          <w:sz w:val="24"/>
          <w:szCs w:val="24"/>
        </w:rPr>
        <w:t>collectively comprising</w:t>
      </w:r>
      <w:r w:rsidR="0049466D" w:rsidRPr="00444AAF">
        <w:rPr>
          <w:rFonts w:ascii="Times New Roman" w:hAnsi="Times New Roman" w:cs="Times New Roman"/>
          <w:sz w:val="24"/>
          <w:szCs w:val="24"/>
        </w:rPr>
        <w:t xml:space="preserve"> 4</w:t>
      </w:r>
      <w:r w:rsidR="009F1C46" w:rsidRPr="00444AAF">
        <w:rPr>
          <w:rFonts w:ascii="Times New Roman" w:hAnsi="Times New Roman" w:cs="Times New Roman"/>
          <w:sz w:val="24"/>
          <w:szCs w:val="24"/>
        </w:rPr>
        <w:t>83</w:t>
      </w:r>
      <w:r w:rsidR="0049466D" w:rsidRPr="00444AAF">
        <w:rPr>
          <w:rFonts w:ascii="Times New Roman" w:hAnsi="Times New Roman" w:cs="Times New Roman"/>
          <w:sz w:val="24"/>
          <w:szCs w:val="24"/>
        </w:rPr>
        <w:t xml:space="preserve"> individuals</w:t>
      </w:r>
      <w:r w:rsidRPr="00444AAF">
        <w:rPr>
          <w:rFonts w:ascii="Times New Roman" w:hAnsi="Times New Roman" w:cs="Times New Roman"/>
          <w:sz w:val="24"/>
          <w:szCs w:val="24"/>
        </w:rPr>
        <w:t xml:space="preserve"> in wh</w:t>
      </w:r>
      <w:r w:rsidR="00C00673">
        <w:rPr>
          <w:rFonts w:ascii="Times New Roman" w:hAnsi="Times New Roman" w:cs="Times New Roman"/>
          <w:sz w:val="24"/>
          <w:szCs w:val="24"/>
        </w:rPr>
        <w:t>om</w:t>
      </w:r>
      <w:r w:rsidRPr="00444AAF">
        <w:rPr>
          <w:rFonts w:ascii="Times New Roman" w:hAnsi="Times New Roman" w:cs="Times New Roman"/>
          <w:sz w:val="24"/>
          <w:szCs w:val="24"/>
        </w:rPr>
        <w:t xml:space="preserve"> BAT activity was measured </w:t>
      </w:r>
      <w:r w:rsidR="00EC4D5A" w:rsidRPr="00444AAF">
        <w:rPr>
          <w:rFonts w:ascii="Times New Roman" w:hAnsi="Times New Roman" w:cs="Times New Roman"/>
          <w:sz w:val="24"/>
          <w:szCs w:val="24"/>
        </w:rPr>
        <w:t xml:space="preserve">using </w:t>
      </w:r>
      <w:r w:rsidRPr="00444AAF">
        <w:rPr>
          <w:rFonts w:ascii="Times New Roman" w:hAnsi="Times New Roman" w:cs="Times New Roman"/>
          <w:sz w:val="24"/>
          <w:szCs w:val="24"/>
        </w:rPr>
        <w:t xml:space="preserve">FDG-PET/CT (n=399) or IRT (n=84). The characteristics of the participants in each </w:t>
      </w:r>
      <w:r w:rsidR="00FA2043" w:rsidRPr="00444AAF">
        <w:rPr>
          <w:rFonts w:ascii="Times New Roman" w:hAnsi="Times New Roman" w:cs="Times New Roman"/>
          <w:sz w:val="24"/>
          <w:szCs w:val="24"/>
        </w:rPr>
        <w:t>population</w:t>
      </w:r>
      <w:r w:rsidRPr="00444AAF">
        <w:rPr>
          <w:rFonts w:ascii="Times New Roman" w:hAnsi="Times New Roman" w:cs="Times New Roman"/>
          <w:sz w:val="24"/>
          <w:szCs w:val="24"/>
        </w:rPr>
        <w:t xml:space="preserve"> are summarized </w:t>
      </w:r>
      <w:r w:rsidRPr="00902EF8">
        <w:rPr>
          <w:rFonts w:ascii="Times New Roman" w:hAnsi="Times New Roman" w:cs="Times New Roman"/>
          <w:sz w:val="24"/>
          <w:szCs w:val="24"/>
        </w:rPr>
        <w:t xml:space="preserve">in </w:t>
      </w:r>
      <w:r w:rsidRPr="0031579A">
        <w:rPr>
          <w:rFonts w:ascii="Times New Roman" w:hAnsi="Times New Roman" w:cs="Times New Roman"/>
          <w:sz w:val="24"/>
          <w:szCs w:val="24"/>
          <w:highlight w:val="yellow"/>
        </w:rPr>
        <w:t>Table</w:t>
      </w:r>
      <w:r w:rsidR="00BF4782" w:rsidRPr="0031579A">
        <w:rPr>
          <w:rFonts w:ascii="Times New Roman" w:hAnsi="Times New Roman" w:cs="Times New Roman"/>
          <w:sz w:val="24"/>
          <w:szCs w:val="24"/>
          <w:highlight w:val="yellow"/>
        </w:rPr>
        <w:t>s</w:t>
      </w:r>
      <w:r w:rsidRPr="0031579A">
        <w:rPr>
          <w:rFonts w:ascii="Times New Roman" w:eastAsia="游明朝" w:hAnsi="Times New Roman" w:cs="Times New Roman"/>
          <w:sz w:val="24"/>
          <w:szCs w:val="24"/>
          <w:highlight w:val="yellow"/>
        </w:rPr>
        <w:t xml:space="preserve"> 1</w:t>
      </w:r>
      <w:r w:rsidR="000D683E" w:rsidRPr="0031579A">
        <w:rPr>
          <w:rFonts w:ascii="Times New Roman" w:eastAsia="游明朝" w:hAnsi="Times New Roman" w:cs="Times New Roman" w:hint="eastAsia"/>
          <w:sz w:val="24"/>
          <w:szCs w:val="24"/>
          <w:highlight w:val="yellow"/>
        </w:rPr>
        <w:t xml:space="preserve">, 2, </w:t>
      </w:r>
      <w:r w:rsidR="000D683E" w:rsidRPr="00D638DA">
        <w:rPr>
          <w:rFonts w:ascii="Times New Roman" w:eastAsia="游明朝" w:hAnsi="Times New Roman" w:cs="Times New Roman"/>
          <w:sz w:val="24"/>
          <w:szCs w:val="24"/>
          <w:highlight w:val="yellow"/>
        </w:rPr>
        <w:t>S1, S2,</w:t>
      </w:r>
      <w:r w:rsidR="00EB49F0" w:rsidRPr="00D638DA">
        <w:rPr>
          <w:rFonts w:ascii="Times New Roman" w:eastAsia="游明朝" w:hAnsi="Times New Roman" w:cs="Times New Roman"/>
          <w:sz w:val="24"/>
          <w:szCs w:val="24"/>
          <w:highlight w:val="yellow"/>
        </w:rPr>
        <w:t xml:space="preserve"> S3</w:t>
      </w:r>
      <w:r>
        <w:rPr>
          <w:rFonts w:ascii="Times New Roman" w:eastAsia="游明朝" w:hAnsi="Times New Roman" w:cs="Times New Roman"/>
          <w:sz w:val="24"/>
          <w:szCs w:val="24"/>
          <w:highlight w:val="yellow"/>
        </w:rPr>
        <w:t>,</w:t>
      </w:r>
      <w:r w:rsidR="00D35BD1" w:rsidRPr="00D638DA">
        <w:rPr>
          <w:rFonts w:ascii="Times New Roman" w:hAnsi="Times New Roman" w:cs="Times New Roman"/>
          <w:sz w:val="24"/>
          <w:szCs w:val="24"/>
          <w:highlight w:val="yellow"/>
        </w:rPr>
        <w:t xml:space="preserve"> and </w:t>
      </w:r>
      <w:r w:rsidR="000D683E" w:rsidRPr="00D638DA">
        <w:rPr>
          <w:rFonts w:ascii="Times New Roman" w:hAnsi="Times New Roman" w:cs="Times New Roman"/>
          <w:sz w:val="24"/>
          <w:szCs w:val="24"/>
          <w:highlight w:val="yellow"/>
        </w:rPr>
        <w:t>S</w:t>
      </w:r>
      <w:r w:rsidR="00DD0CEC" w:rsidRPr="0031579A">
        <w:rPr>
          <w:rFonts w:ascii="Times New Roman" w:hAnsi="Times New Roman" w:cs="Times New Roman" w:hint="eastAsia"/>
          <w:sz w:val="24"/>
          <w:szCs w:val="24"/>
          <w:highlight w:val="yellow"/>
        </w:rPr>
        <w:t>5</w:t>
      </w:r>
      <w:r w:rsidRPr="0031579A">
        <w:rPr>
          <w:rFonts w:ascii="Times New Roman" w:hAnsi="Times New Roman" w:cs="Times New Roman"/>
          <w:sz w:val="24"/>
          <w:szCs w:val="24"/>
          <w:highlight w:val="yellow"/>
        </w:rPr>
        <w:t xml:space="preserve">. </w:t>
      </w:r>
      <w:r w:rsidR="00494DDE" w:rsidRPr="0031579A">
        <w:rPr>
          <w:rFonts w:ascii="Times New Roman" w:hAnsi="Times New Roman" w:cs="Times New Roman" w:hint="eastAsia"/>
          <w:sz w:val="24"/>
          <w:szCs w:val="24"/>
          <w:highlight w:val="yellow"/>
        </w:rPr>
        <w:t xml:space="preserve">For the association test, we </w:t>
      </w:r>
      <w:r w:rsidR="00984CB4" w:rsidRPr="0031579A">
        <w:rPr>
          <w:rFonts w:ascii="Times New Roman" w:hAnsi="Times New Roman" w:cs="Times New Roman" w:hint="eastAsia"/>
          <w:sz w:val="24"/>
          <w:szCs w:val="24"/>
          <w:highlight w:val="yellow"/>
        </w:rPr>
        <w:t>selected factors other than SNPs involved in BAT activity.</w:t>
      </w:r>
      <w:r w:rsidR="00DD0E39">
        <w:rPr>
          <w:rFonts w:ascii="Times New Roman" w:hAnsi="Times New Roman" w:cs="Times New Roman" w:hint="eastAsia"/>
          <w:sz w:val="24"/>
          <w:szCs w:val="24"/>
        </w:rPr>
        <w:t xml:space="preserve"> </w:t>
      </w:r>
      <w:r w:rsidR="009A7EEA" w:rsidRPr="00902EF8">
        <w:rPr>
          <w:rFonts w:ascii="Times New Roman" w:hAnsi="Times New Roman" w:cs="Times New Roman"/>
          <w:sz w:val="24"/>
          <w:szCs w:val="24"/>
        </w:rPr>
        <w:t>In the F</w:t>
      </w:r>
      <w:r w:rsidR="009A7EEA" w:rsidRPr="00444AAF">
        <w:rPr>
          <w:rFonts w:ascii="Times New Roman" w:hAnsi="Times New Roman" w:cs="Times New Roman"/>
          <w:sz w:val="24"/>
          <w:szCs w:val="24"/>
        </w:rPr>
        <w:t xml:space="preserve">DG-PET/CT population, </w:t>
      </w:r>
      <w:r w:rsidR="00C73707" w:rsidRPr="00444AAF">
        <w:rPr>
          <w:rFonts w:ascii="Times New Roman" w:hAnsi="Times New Roman" w:cs="Times New Roman"/>
          <w:sz w:val="24"/>
          <w:szCs w:val="24"/>
        </w:rPr>
        <w:t xml:space="preserve">the </w:t>
      </w:r>
      <w:r w:rsidR="00284BC0" w:rsidRPr="00444AAF">
        <w:rPr>
          <w:rFonts w:ascii="Times New Roman" w:hAnsi="Times New Roman" w:cs="Times New Roman"/>
          <w:sz w:val="24"/>
          <w:szCs w:val="24"/>
        </w:rPr>
        <w:t>BAT-positive group was</w:t>
      </w:r>
      <w:r w:rsidR="00456EDE" w:rsidRPr="00444AAF">
        <w:rPr>
          <w:rFonts w:ascii="Times New Roman" w:hAnsi="Times New Roman" w:cs="Times New Roman"/>
          <w:sz w:val="24"/>
          <w:szCs w:val="24"/>
        </w:rPr>
        <w:t xml:space="preserve"> younger than </w:t>
      </w:r>
      <w:r w:rsidR="00C73707" w:rsidRPr="00444AAF">
        <w:rPr>
          <w:rFonts w:ascii="Times New Roman" w:hAnsi="Times New Roman" w:cs="Times New Roman"/>
          <w:sz w:val="24"/>
          <w:szCs w:val="24"/>
        </w:rPr>
        <w:t xml:space="preserve">the </w:t>
      </w:r>
      <w:r w:rsidR="000D7859" w:rsidRPr="00444AAF">
        <w:rPr>
          <w:rFonts w:ascii="Times New Roman" w:hAnsi="Times New Roman" w:cs="Times New Roman"/>
          <w:sz w:val="24"/>
          <w:szCs w:val="24"/>
        </w:rPr>
        <w:t xml:space="preserve">BAT-negative group </w:t>
      </w:r>
      <w:r w:rsidR="0095490A" w:rsidRPr="00444AAF">
        <w:rPr>
          <w:rFonts w:ascii="Times New Roman" w:hAnsi="Times New Roman" w:cs="Times New Roman"/>
          <w:sz w:val="24"/>
          <w:szCs w:val="24"/>
        </w:rPr>
        <w:t>(</w:t>
      </w:r>
      <w:r w:rsidR="00D608B3" w:rsidRPr="00444AAF">
        <w:rPr>
          <w:rFonts w:ascii="Times New Roman" w:hAnsi="Times New Roman" w:cs="Times New Roman"/>
          <w:kern w:val="0"/>
          <w:sz w:val="24"/>
          <w:szCs w:val="24"/>
        </w:rPr>
        <w:t>2</w:t>
      </w:r>
      <w:r w:rsidR="00D83E5B" w:rsidRPr="00444AAF">
        <w:rPr>
          <w:rFonts w:ascii="Times New Roman" w:hAnsi="Times New Roman" w:cs="Times New Roman"/>
          <w:kern w:val="0"/>
          <w:sz w:val="24"/>
          <w:szCs w:val="24"/>
        </w:rPr>
        <w:t>5</w:t>
      </w:r>
      <w:r w:rsidR="00D608B3" w:rsidRPr="00444AAF">
        <w:rPr>
          <w:rFonts w:ascii="Times New Roman" w:hAnsi="Times New Roman" w:cs="Times New Roman"/>
          <w:kern w:val="0"/>
          <w:sz w:val="24"/>
          <w:szCs w:val="24"/>
        </w:rPr>
        <w:t>.</w:t>
      </w:r>
      <w:r w:rsidR="00D83E5B" w:rsidRPr="00444AAF">
        <w:rPr>
          <w:rFonts w:ascii="Times New Roman" w:hAnsi="Times New Roman" w:cs="Times New Roman"/>
          <w:kern w:val="0"/>
          <w:sz w:val="24"/>
          <w:szCs w:val="24"/>
        </w:rPr>
        <w:t>6</w:t>
      </w:r>
      <w:r w:rsidR="00D608B3" w:rsidRPr="00444AAF">
        <w:rPr>
          <w:rFonts w:ascii="Times New Roman" w:hAnsi="Times New Roman" w:cs="Times New Roman"/>
          <w:kern w:val="0"/>
          <w:sz w:val="24"/>
          <w:szCs w:val="24"/>
        </w:rPr>
        <w:t xml:space="preserve"> ± </w:t>
      </w:r>
      <w:r w:rsidR="00D83E5B" w:rsidRPr="00444AAF">
        <w:rPr>
          <w:rFonts w:ascii="Times New Roman" w:hAnsi="Times New Roman" w:cs="Times New Roman"/>
          <w:kern w:val="0"/>
          <w:sz w:val="24"/>
          <w:szCs w:val="24"/>
        </w:rPr>
        <w:t>6</w:t>
      </w:r>
      <w:r w:rsidR="00D608B3" w:rsidRPr="00444AAF">
        <w:rPr>
          <w:rFonts w:ascii="Times New Roman" w:hAnsi="Times New Roman" w:cs="Times New Roman"/>
          <w:kern w:val="0"/>
          <w:sz w:val="24"/>
          <w:szCs w:val="24"/>
        </w:rPr>
        <w:t xml:space="preserve">.3 vs </w:t>
      </w:r>
      <w:r w:rsidR="00D83E5B" w:rsidRPr="00444AAF">
        <w:rPr>
          <w:rFonts w:ascii="Times New Roman" w:hAnsi="Times New Roman" w:cs="Times New Roman"/>
          <w:kern w:val="0"/>
          <w:sz w:val="24"/>
          <w:szCs w:val="24"/>
        </w:rPr>
        <w:t>29</w:t>
      </w:r>
      <w:r w:rsidR="00D608B3" w:rsidRPr="00444AAF">
        <w:rPr>
          <w:rFonts w:ascii="Times New Roman" w:hAnsi="Times New Roman" w:cs="Times New Roman"/>
          <w:kern w:val="0"/>
          <w:sz w:val="24"/>
          <w:szCs w:val="24"/>
        </w:rPr>
        <w:t>.</w:t>
      </w:r>
      <w:r w:rsidR="00D83E5B" w:rsidRPr="00444AAF">
        <w:rPr>
          <w:rFonts w:ascii="Times New Roman" w:hAnsi="Times New Roman" w:cs="Times New Roman"/>
          <w:kern w:val="0"/>
          <w:sz w:val="24"/>
          <w:szCs w:val="24"/>
        </w:rPr>
        <w:t>6</w:t>
      </w:r>
      <w:r w:rsidR="00D608B3" w:rsidRPr="00444AAF">
        <w:rPr>
          <w:rFonts w:ascii="Times New Roman" w:hAnsi="Times New Roman" w:cs="Times New Roman"/>
          <w:kern w:val="0"/>
          <w:sz w:val="24"/>
          <w:szCs w:val="24"/>
        </w:rPr>
        <w:t xml:space="preserve"> ± </w:t>
      </w:r>
      <w:r w:rsidR="00D83E5B" w:rsidRPr="00444AAF">
        <w:rPr>
          <w:rFonts w:ascii="Times New Roman" w:hAnsi="Times New Roman" w:cs="Times New Roman"/>
          <w:kern w:val="0"/>
          <w:sz w:val="24"/>
          <w:szCs w:val="24"/>
        </w:rPr>
        <w:t>9.0</w:t>
      </w:r>
      <w:r w:rsidR="00D608B3" w:rsidRPr="00444AAF">
        <w:rPr>
          <w:rFonts w:ascii="Times New Roman" w:hAnsi="Times New Roman" w:cs="Times New Roman"/>
          <w:sz w:val="24"/>
          <w:szCs w:val="24"/>
        </w:rPr>
        <w:t>, Mann</w:t>
      </w:r>
      <w:r w:rsidR="00BF4782" w:rsidRPr="00444AAF">
        <w:rPr>
          <w:rFonts w:ascii="Times New Roman" w:hAnsi="Times New Roman" w:cs="Times New Roman"/>
          <w:sz w:val="24"/>
          <w:szCs w:val="24"/>
        </w:rPr>
        <w:t>–</w:t>
      </w:r>
      <w:r w:rsidR="00D608B3" w:rsidRPr="00444AAF">
        <w:rPr>
          <w:rFonts w:ascii="Times New Roman" w:hAnsi="Times New Roman" w:cs="Times New Roman"/>
          <w:sz w:val="24"/>
          <w:szCs w:val="24"/>
        </w:rPr>
        <w:t xml:space="preserve">Whitney </w:t>
      </w:r>
      <w:r w:rsidR="00D608B3" w:rsidRPr="00444AAF">
        <w:rPr>
          <w:rFonts w:ascii="Times New Roman" w:hAnsi="Times New Roman" w:cs="Times New Roman"/>
          <w:i/>
          <w:iCs/>
          <w:sz w:val="24"/>
          <w:szCs w:val="24"/>
        </w:rPr>
        <w:t>U</w:t>
      </w:r>
      <w:r w:rsidR="00D608B3" w:rsidRPr="00444AAF">
        <w:rPr>
          <w:rFonts w:ascii="Times New Roman" w:hAnsi="Times New Roman" w:cs="Times New Roman"/>
          <w:sz w:val="24"/>
          <w:szCs w:val="24"/>
        </w:rPr>
        <w:t xml:space="preserve"> test, </w:t>
      </w:r>
      <w:r w:rsidR="00D608B3" w:rsidRPr="00444AAF">
        <w:rPr>
          <w:rFonts w:ascii="Times New Roman" w:hAnsi="Times New Roman" w:cs="Times New Roman"/>
          <w:i/>
          <w:iCs/>
          <w:sz w:val="24"/>
          <w:szCs w:val="24"/>
        </w:rPr>
        <w:t>P</w:t>
      </w:r>
      <w:r w:rsidR="00D608B3" w:rsidRPr="00444AAF">
        <w:rPr>
          <w:rFonts w:ascii="Times New Roman" w:hAnsi="Times New Roman" w:cs="Times New Roman"/>
          <w:sz w:val="24"/>
          <w:szCs w:val="24"/>
        </w:rPr>
        <w:t>&lt;</w:t>
      </w:r>
      <w:r w:rsidR="00580F49" w:rsidRPr="00444AAF">
        <w:rPr>
          <w:rFonts w:ascii="Times New Roman" w:hAnsi="Times New Roman" w:cs="Times New Roman"/>
          <w:sz w:val="24"/>
          <w:szCs w:val="24"/>
        </w:rPr>
        <w:t xml:space="preserve"> </w:t>
      </w:r>
      <w:r w:rsidR="00D608B3" w:rsidRPr="00444AAF">
        <w:rPr>
          <w:rFonts w:ascii="Times New Roman" w:hAnsi="Times New Roman" w:cs="Times New Roman"/>
          <w:sz w:val="24"/>
          <w:szCs w:val="24"/>
        </w:rPr>
        <w:t>0.00</w:t>
      </w:r>
      <w:r w:rsidR="00D608B3" w:rsidRPr="0031579A">
        <w:rPr>
          <w:rFonts w:ascii="Times New Roman" w:hAnsi="Times New Roman" w:cs="Times New Roman"/>
          <w:sz w:val="24"/>
          <w:szCs w:val="24"/>
          <w:highlight w:val="yellow"/>
        </w:rPr>
        <w:t>1</w:t>
      </w:r>
      <w:r w:rsidR="00DF0C98" w:rsidRPr="0031579A">
        <w:rPr>
          <w:rFonts w:ascii="Times New Roman" w:hAnsi="Times New Roman" w:cs="Times New Roman" w:hint="eastAsia"/>
          <w:sz w:val="24"/>
          <w:szCs w:val="24"/>
          <w:highlight w:val="yellow"/>
        </w:rPr>
        <w:t>, Table 1</w:t>
      </w:r>
      <w:r w:rsidR="00D608B3" w:rsidRPr="00444AAF">
        <w:rPr>
          <w:rFonts w:ascii="Times New Roman" w:hAnsi="Times New Roman" w:cs="Times New Roman"/>
          <w:sz w:val="24"/>
          <w:szCs w:val="24"/>
        </w:rPr>
        <w:t>)</w:t>
      </w:r>
      <w:r w:rsidR="00C43F57">
        <w:rPr>
          <w:rFonts w:ascii="Times New Roman" w:hAnsi="Times New Roman" w:cs="Times New Roman"/>
          <w:sz w:val="24"/>
          <w:szCs w:val="24"/>
        </w:rPr>
        <w:t>. It comprised</w:t>
      </w:r>
      <w:r w:rsidR="00BF4782" w:rsidRPr="00444AAF">
        <w:rPr>
          <w:rFonts w:ascii="Times New Roman" w:hAnsi="Times New Roman" w:cs="Times New Roman"/>
          <w:sz w:val="24"/>
          <w:szCs w:val="24"/>
        </w:rPr>
        <w:t xml:space="preserve"> a higher</w:t>
      </w:r>
      <w:r w:rsidR="004636AB" w:rsidRPr="00444AAF">
        <w:rPr>
          <w:rFonts w:ascii="Times New Roman" w:hAnsi="Times New Roman" w:cs="Times New Roman"/>
          <w:sz w:val="24"/>
          <w:szCs w:val="24"/>
        </w:rPr>
        <w:t xml:space="preserve"> </w:t>
      </w:r>
      <w:r w:rsidR="00E92C43" w:rsidRPr="00444AAF">
        <w:rPr>
          <w:rFonts w:ascii="Times New Roman" w:hAnsi="Times New Roman" w:cs="Times New Roman"/>
          <w:sz w:val="24"/>
          <w:szCs w:val="24"/>
        </w:rPr>
        <w:t xml:space="preserve">percentage of </w:t>
      </w:r>
      <w:r w:rsidR="00BF4782" w:rsidRPr="00444AAF">
        <w:rPr>
          <w:rFonts w:ascii="Times New Roman" w:hAnsi="Times New Roman" w:cs="Times New Roman"/>
          <w:sz w:val="24"/>
          <w:szCs w:val="24"/>
        </w:rPr>
        <w:t xml:space="preserve">men </w:t>
      </w:r>
      <w:r w:rsidR="006F5CEE" w:rsidRPr="00444AAF">
        <w:rPr>
          <w:rFonts w:ascii="Times New Roman" w:hAnsi="Times New Roman" w:cs="Times New Roman"/>
          <w:sz w:val="24"/>
          <w:szCs w:val="24"/>
        </w:rPr>
        <w:t>(91.1%</w:t>
      </w:r>
      <w:r w:rsidR="00BF4782" w:rsidRPr="00444AAF">
        <w:rPr>
          <w:rFonts w:ascii="Times New Roman" w:hAnsi="Times New Roman" w:cs="Times New Roman"/>
          <w:sz w:val="24"/>
          <w:szCs w:val="24"/>
        </w:rPr>
        <w:t xml:space="preserve"> vs</w:t>
      </w:r>
      <w:r w:rsidR="004636AB" w:rsidRPr="00444AAF">
        <w:rPr>
          <w:rFonts w:ascii="Times New Roman" w:hAnsi="Times New Roman" w:cs="Times New Roman"/>
          <w:sz w:val="24"/>
          <w:szCs w:val="24"/>
        </w:rPr>
        <w:t xml:space="preserve"> </w:t>
      </w:r>
      <w:r w:rsidR="006F5CEE" w:rsidRPr="00444AAF">
        <w:rPr>
          <w:rFonts w:ascii="Times New Roman" w:hAnsi="Times New Roman" w:cs="Times New Roman"/>
          <w:sz w:val="24"/>
          <w:szCs w:val="24"/>
        </w:rPr>
        <w:t>77.6%</w:t>
      </w:r>
      <w:r w:rsidR="00BF4782" w:rsidRPr="00444AAF">
        <w:rPr>
          <w:rFonts w:ascii="Times New Roman" w:hAnsi="Times New Roman" w:cs="Times New Roman"/>
          <w:sz w:val="24"/>
          <w:szCs w:val="24"/>
        </w:rPr>
        <w:t>, respectively</w:t>
      </w:r>
      <w:r w:rsidR="00DF0C98" w:rsidRPr="0031579A">
        <w:rPr>
          <w:rFonts w:ascii="Times New Roman" w:hAnsi="Times New Roman" w:cs="Times New Roman" w:hint="eastAsia"/>
          <w:sz w:val="24"/>
          <w:szCs w:val="24"/>
          <w:highlight w:val="yellow"/>
        </w:rPr>
        <w:t xml:space="preserve">, </w:t>
      </w:r>
      <w:r w:rsidR="00FC017E" w:rsidRPr="00444AAF">
        <w:rPr>
          <w:rFonts w:ascii="Times New Roman" w:hAnsi="Times New Roman" w:cs="Times New Roman"/>
          <w:i/>
          <w:iCs/>
          <w:sz w:val="24"/>
          <w:szCs w:val="24"/>
        </w:rPr>
        <w:t>P</w:t>
      </w:r>
      <w:r w:rsidR="00FC017E" w:rsidRPr="00444AAF">
        <w:rPr>
          <w:rFonts w:ascii="Times New Roman" w:hAnsi="Times New Roman" w:cs="Times New Roman"/>
          <w:sz w:val="24"/>
          <w:szCs w:val="24"/>
        </w:rPr>
        <w:t>&lt; 0.00</w:t>
      </w:r>
      <w:r w:rsidR="00FC017E" w:rsidRPr="0031579A">
        <w:rPr>
          <w:rFonts w:ascii="Times New Roman" w:hAnsi="Times New Roman" w:cs="Times New Roman"/>
          <w:sz w:val="24"/>
          <w:szCs w:val="24"/>
          <w:highlight w:val="yellow"/>
        </w:rPr>
        <w:t>1</w:t>
      </w:r>
      <w:r w:rsidR="00FC017E" w:rsidRPr="0031579A">
        <w:rPr>
          <w:rFonts w:ascii="Times New Roman" w:hAnsi="Times New Roman" w:cs="Times New Roman" w:hint="eastAsia"/>
          <w:sz w:val="24"/>
          <w:szCs w:val="24"/>
          <w:highlight w:val="yellow"/>
        </w:rPr>
        <w:t>,</w:t>
      </w:r>
      <w:r w:rsidR="00FC017E">
        <w:rPr>
          <w:rFonts w:ascii="Times New Roman" w:hAnsi="Times New Roman" w:cs="Times New Roman" w:hint="eastAsia"/>
          <w:sz w:val="24"/>
          <w:szCs w:val="24"/>
          <w:highlight w:val="yellow"/>
        </w:rPr>
        <w:t xml:space="preserve"> </w:t>
      </w:r>
      <w:r w:rsidR="00DF0C98" w:rsidRPr="0031579A">
        <w:rPr>
          <w:rFonts w:ascii="Times New Roman" w:hAnsi="Times New Roman" w:cs="Times New Roman" w:hint="eastAsia"/>
          <w:sz w:val="24"/>
          <w:szCs w:val="24"/>
          <w:highlight w:val="yellow"/>
        </w:rPr>
        <w:t>Table 1</w:t>
      </w:r>
      <w:r w:rsidR="006F5CEE" w:rsidRPr="00444AAF">
        <w:rPr>
          <w:rFonts w:ascii="Times New Roman" w:hAnsi="Times New Roman" w:cs="Times New Roman"/>
          <w:sz w:val="24"/>
          <w:szCs w:val="24"/>
        </w:rPr>
        <w:t>)</w:t>
      </w:r>
      <w:r w:rsidR="004636AB" w:rsidRPr="00444AAF">
        <w:rPr>
          <w:rFonts w:ascii="Times New Roman" w:hAnsi="Times New Roman" w:cs="Times New Roman"/>
          <w:sz w:val="24"/>
          <w:szCs w:val="24"/>
        </w:rPr>
        <w:t xml:space="preserve">. </w:t>
      </w:r>
      <w:r w:rsidR="009A7EEA" w:rsidRPr="00444AAF">
        <w:rPr>
          <w:rFonts w:ascii="Times New Roman" w:hAnsi="Times New Roman" w:cs="Times New Roman"/>
          <w:sz w:val="24"/>
          <w:szCs w:val="24"/>
        </w:rPr>
        <w:t xml:space="preserve">In the IRT population, </w:t>
      </w:r>
      <w:r w:rsidR="00BF4782" w:rsidRPr="00444AAF">
        <w:rPr>
          <w:rFonts w:ascii="Times New Roman" w:hAnsi="Times New Roman" w:cs="Times New Roman"/>
          <w:sz w:val="24"/>
          <w:szCs w:val="24"/>
        </w:rPr>
        <w:t xml:space="preserve">women had a higher </w:t>
      </w:r>
      <w:r w:rsidR="009A7EEA" w:rsidRPr="00444AAF">
        <w:rPr>
          <w:rFonts w:ascii="Times New Roman" w:hAnsi="Times New Roman" w:cs="Times New Roman"/>
          <w:sz w:val="24"/>
          <w:szCs w:val="24"/>
        </w:rPr>
        <w:t xml:space="preserve">∆Temp than </w:t>
      </w:r>
      <w:r w:rsidR="00BF4782" w:rsidRPr="00444AAF">
        <w:rPr>
          <w:rFonts w:ascii="Times New Roman" w:hAnsi="Times New Roman" w:cs="Times New Roman"/>
          <w:sz w:val="24"/>
          <w:szCs w:val="24"/>
        </w:rPr>
        <w:t>men</w:t>
      </w:r>
      <w:r w:rsidR="00E90084" w:rsidRPr="00444AAF">
        <w:rPr>
          <w:rFonts w:ascii="Times New Roman" w:hAnsi="Times New Roman" w:cs="Times New Roman"/>
          <w:sz w:val="24"/>
          <w:szCs w:val="24"/>
        </w:rPr>
        <w:t xml:space="preserve"> (Student’s </w:t>
      </w:r>
      <w:r w:rsidR="00E90084" w:rsidRPr="00444AAF">
        <w:rPr>
          <w:rFonts w:ascii="Times New Roman" w:hAnsi="Times New Roman" w:cs="Times New Roman"/>
          <w:i/>
          <w:iCs/>
          <w:sz w:val="24"/>
          <w:szCs w:val="24"/>
        </w:rPr>
        <w:t>t</w:t>
      </w:r>
      <w:r w:rsidR="00E90084" w:rsidRPr="00444AAF">
        <w:rPr>
          <w:rFonts w:ascii="Times New Roman" w:hAnsi="Times New Roman" w:cs="Times New Roman"/>
          <w:sz w:val="24"/>
          <w:szCs w:val="24"/>
        </w:rPr>
        <w:t xml:space="preserve">-test, </w:t>
      </w:r>
      <w:r w:rsidR="00E90084" w:rsidRPr="00444AAF">
        <w:rPr>
          <w:rFonts w:ascii="Times New Roman" w:hAnsi="Times New Roman" w:cs="Times New Roman"/>
          <w:i/>
          <w:iCs/>
          <w:sz w:val="24"/>
          <w:szCs w:val="24"/>
        </w:rPr>
        <w:t>P</w:t>
      </w:r>
      <w:r w:rsidR="00E90084" w:rsidRPr="00444AAF">
        <w:rPr>
          <w:rFonts w:ascii="Times New Roman" w:hAnsi="Times New Roman" w:cs="Times New Roman"/>
          <w:sz w:val="24"/>
          <w:szCs w:val="24"/>
        </w:rPr>
        <w:t>&lt; 0.001</w:t>
      </w:r>
      <w:r w:rsidR="00DF0C98" w:rsidRPr="0031579A">
        <w:rPr>
          <w:rFonts w:ascii="Times New Roman" w:hAnsi="Times New Roman" w:cs="Times New Roman" w:hint="eastAsia"/>
          <w:sz w:val="24"/>
          <w:szCs w:val="24"/>
          <w:highlight w:val="yellow"/>
        </w:rPr>
        <w:t>; Table 2</w:t>
      </w:r>
      <w:r w:rsidR="00E90084" w:rsidRPr="0031579A">
        <w:rPr>
          <w:rFonts w:ascii="Times New Roman" w:hAnsi="Times New Roman" w:cs="Times New Roman"/>
          <w:sz w:val="24"/>
          <w:szCs w:val="24"/>
          <w:highlight w:val="yellow"/>
        </w:rPr>
        <w:t>)</w:t>
      </w:r>
      <w:r w:rsidR="009A7EEA" w:rsidRPr="0031579A">
        <w:rPr>
          <w:rFonts w:ascii="Times New Roman" w:hAnsi="Times New Roman" w:cs="Times New Roman"/>
          <w:sz w:val="24"/>
          <w:szCs w:val="24"/>
          <w:highlight w:val="yellow"/>
        </w:rPr>
        <w:t>.</w:t>
      </w:r>
      <w:r w:rsidR="008C243D" w:rsidRPr="0031579A">
        <w:rPr>
          <w:rFonts w:ascii="Times New Roman" w:hAnsi="Times New Roman" w:cs="Times New Roman" w:hint="eastAsia"/>
          <w:sz w:val="24"/>
          <w:szCs w:val="24"/>
          <w:highlight w:val="yellow"/>
        </w:rPr>
        <w:t xml:space="preserve"> </w:t>
      </w:r>
      <w:r w:rsidR="000F2110" w:rsidRPr="0031579A">
        <w:rPr>
          <w:rFonts w:ascii="Times New Roman" w:hAnsi="Times New Roman" w:cs="Times New Roman" w:hint="eastAsia"/>
          <w:sz w:val="24"/>
          <w:szCs w:val="24"/>
          <w:highlight w:val="yellow"/>
        </w:rPr>
        <w:t xml:space="preserve">Age </w:t>
      </w:r>
      <w:r w:rsidR="00022FDB" w:rsidRPr="0031579A">
        <w:rPr>
          <w:rFonts w:ascii="Times New Roman" w:hAnsi="Times New Roman" w:cs="Times New Roman" w:hint="eastAsia"/>
          <w:sz w:val="24"/>
          <w:szCs w:val="24"/>
          <w:highlight w:val="yellow"/>
        </w:rPr>
        <w:t xml:space="preserve">was </w:t>
      </w:r>
      <w:r w:rsidR="000D7030">
        <w:rPr>
          <w:rFonts w:ascii="Times New Roman" w:hAnsi="Times New Roman" w:cs="Times New Roman" w:hint="eastAsia"/>
          <w:sz w:val="24"/>
          <w:szCs w:val="24"/>
          <w:highlight w:val="yellow"/>
        </w:rPr>
        <w:t>highe</w:t>
      </w:r>
      <w:r w:rsidR="00022FDB" w:rsidRPr="0031579A">
        <w:rPr>
          <w:rFonts w:ascii="Times New Roman" w:hAnsi="Times New Roman" w:cs="Times New Roman" w:hint="eastAsia"/>
          <w:sz w:val="24"/>
          <w:szCs w:val="24"/>
          <w:highlight w:val="yellow"/>
        </w:rPr>
        <w:t xml:space="preserve">r in </w:t>
      </w:r>
      <w:r w:rsidR="003B2872" w:rsidRPr="0031579A">
        <w:rPr>
          <w:rFonts w:ascii="Times New Roman" w:hAnsi="Times New Roman" w:cs="Times New Roman"/>
          <w:sz w:val="24"/>
          <w:szCs w:val="24"/>
          <w:highlight w:val="yellow"/>
        </w:rPr>
        <w:t xml:space="preserve">the </w:t>
      </w:r>
      <w:r w:rsidR="00022FDB" w:rsidRPr="0031579A">
        <w:rPr>
          <w:rFonts w:ascii="Times New Roman" w:hAnsi="Times New Roman" w:cs="Times New Roman" w:hint="eastAsia"/>
          <w:sz w:val="24"/>
          <w:szCs w:val="24"/>
          <w:highlight w:val="yellow"/>
        </w:rPr>
        <w:t xml:space="preserve">Japanese population </w:t>
      </w:r>
      <w:r w:rsidR="001D6FB3" w:rsidRPr="0031579A">
        <w:rPr>
          <w:rFonts w:ascii="Times New Roman" w:hAnsi="Times New Roman" w:cs="Times New Roman" w:hint="eastAsia"/>
          <w:sz w:val="24"/>
          <w:szCs w:val="24"/>
          <w:highlight w:val="yellow"/>
        </w:rPr>
        <w:t>than</w:t>
      </w:r>
      <w:r>
        <w:rPr>
          <w:rFonts w:ascii="Times New Roman" w:eastAsia="游明朝" w:hAnsi="Times New Roman" w:cs="Times New Roman"/>
          <w:sz w:val="24"/>
          <w:szCs w:val="24"/>
          <w:highlight w:val="yellow"/>
        </w:rPr>
        <w:t xml:space="preserve"> th</w:t>
      </w:r>
      <w:r w:rsidR="000D7030">
        <w:rPr>
          <w:rFonts w:ascii="Times New Roman" w:eastAsia="游明朝" w:hAnsi="Times New Roman" w:cs="Times New Roman" w:hint="eastAsia"/>
          <w:sz w:val="24"/>
          <w:szCs w:val="24"/>
          <w:highlight w:val="yellow"/>
        </w:rPr>
        <w:t>at</w:t>
      </w:r>
      <w:r>
        <w:rPr>
          <w:rFonts w:ascii="Times New Roman" w:eastAsia="游明朝" w:hAnsi="Times New Roman" w:cs="Times New Roman"/>
          <w:sz w:val="24"/>
          <w:szCs w:val="24"/>
          <w:highlight w:val="yellow"/>
        </w:rPr>
        <w:t xml:space="preserve"> </w:t>
      </w:r>
      <w:r w:rsidR="000D7030">
        <w:rPr>
          <w:rFonts w:ascii="Times New Roman" w:eastAsia="游明朝" w:hAnsi="Times New Roman" w:cs="Times New Roman" w:hint="eastAsia"/>
          <w:sz w:val="24"/>
          <w:szCs w:val="24"/>
        </w:rPr>
        <w:t xml:space="preserve">for the other </w:t>
      </w:r>
      <w:r>
        <w:rPr>
          <w:rFonts w:ascii="Times New Roman" w:eastAsia="游明朝" w:hAnsi="Times New Roman" w:cs="Times New Roman"/>
          <w:sz w:val="24"/>
          <w:szCs w:val="24"/>
          <w:highlight w:val="yellow"/>
        </w:rPr>
        <w:t xml:space="preserve">population </w:t>
      </w:r>
      <w:r w:rsidR="003B2872" w:rsidRPr="0031579A">
        <w:rPr>
          <w:rFonts w:ascii="Times New Roman" w:hAnsi="Times New Roman" w:cs="Times New Roman" w:hint="eastAsia"/>
          <w:sz w:val="24"/>
          <w:szCs w:val="24"/>
          <w:highlight w:val="yellow"/>
        </w:rPr>
        <w:t xml:space="preserve">(Mann-Whitney U test, </w:t>
      </w:r>
      <w:r w:rsidR="003B2872" w:rsidRPr="00D638DA">
        <w:rPr>
          <w:rFonts w:ascii="Times New Roman" w:hAnsi="Times New Roman" w:cs="Times New Roman"/>
          <w:i/>
          <w:iCs/>
          <w:sz w:val="24"/>
          <w:szCs w:val="24"/>
          <w:highlight w:val="yellow"/>
        </w:rPr>
        <w:t>P</w:t>
      </w:r>
      <w:r w:rsidR="003B2872" w:rsidRPr="0031579A">
        <w:rPr>
          <w:rFonts w:ascii="Times New Roman" w:hAnsi="Times New Roman" w:cs="Times New Roman" w:hint="eastAsia"/>
          <w:sz w:val="24"/>
          <w:szCs w:val="24"/>
          <w:highlight w:val="yellow"/>
        </w:rPr>
        <w:t xml:space="preserve">= 0.014, Table S3). </w:t>
      </w:r>
      <w:r w:rsidR="007A5964" w:rsidRPr="0031579A">
        <w:rPr>
          <w:rFonts w:ascii="Times New Roman" w:hAnsi="Times New Roman" w:cs="Times New Roman" w:hint="eastAsia"/>
          <w:sz w:val="24"/>
          <w:szCs w:val="24"/>
          <w:highlight w:val="yellow"/>
        </w:rPr>
        <w:t xml:space="preserve">Furthermore, body </w:t>
      </w:r>
      <w:r w:rsidR="007A5964" w:rsidRPr="0031579A">
        <w:rPr>
          <w:rFonts w:ascii="Times New Roman" w:hAnsi="Times New Roman" w:cs="Times New Roman"/>
          <w:sz w:val="24"/>
          <w:szCs w:val="24"/>
          <w:highlight w:val="yellow"/>
        </w:rPr>
        <w:t>characteristics</w:t>
      </w:r>
      <w:r w:rsidR="007A5964" w:rsidRPr="0031579A">
        <w:rPr>
          <w:rFonts w:ascii="Times New Roman" w:hAnsi="Times New Roman" w:cs="Times New Roman" w:hint="eastAsia"/>
          <w:sz w:val="24"/>
          <w:szCs w:val="24"/>
          <w:highlight w:val="yellow"/>
        </w:rPr>
        <w:t xml:space="preserve"> differed between </w:t>
      </w:r>
      <w:r w:rsidR="007A5964" w:rsidRPr="0031579A">
        <w:rPr>
          <w:rFonts w:ascii="Times New Roman" w:hAnsi="Times New Roman" w:cs="Times New Roman"/>
          <w:sz w:val="24"/>
          <w:szCs w:val="24"/>
          <w:highlight w:val="yellow"/>
        </w:rPr>
        <w:t>sexes</w:t>
      </w:r>
      <w:r w:rsidR="007A5964" w:rsidRPr="0031579A">
        <w:rPr>
          <w:rFonts w:ascii="Times New Roman" w:hAnsi="Times New Roman" w:cs="Times New Roman" w:hint="eastAsia"/>
          <w:sz w:val="24"/>
          <w:szCs w:val="24"/>
          <w:highlight w:val="yellow"/>
        </w:rPr>
        <w:t xml:space="preserve"> (Tables S1</w:t>
      </w:r>
      <w:r w:rsidR="00600019" w:rsidRPr="0031579A">
        <w:rPr>
          <w:rFonts w:ascii="Times New Roman" w:hAnsi="Times New Roman" w:cs="Times New Roman" w:hint="eastAsia"/>
          <w:sz w:val="24"/>
          <w:szCs w:val="24"/>
          <w:highlight w:val="yellow"/>
        </w:rPr>
        <w:t>,</w:t>
      </w:r>
      <w:r w:rsidR="007A5964" w:rsidRPr="0031579A">
        <w:rPr>
          <w:rFonts w:ascii="Times New Roman" w:hAnsi="Times New Roman" w:cs="Times New Roman" w:hint="eastAsia"/>
          <w:sz w:val="24"/>
          <w:szCs w:val="24"/>
          <w:highlight w:val="yellow"/>
        </w:rPr>
        <w:t xml:space="preserve"> </w:t>
      </w:r>
      <w:r w:rsidR="00600019" w:rsidRPr="0031579A">
        <w:rPr>
          <w:rFonts w:ascii="Times New Roman" w:hAnsi="Times New Roman" w:cs="Times New Roman" w:hint="eastAsia"/>
          <w:sz w:val="24"/>
          <w:szCs w:val="24"/>
          <w:highlight w:val="yellow"/>
        </w:rPr>
        <w:t xml:space="preserve">S2, </w:t>
      </w:r>
      <w:r w:rsidR="007A5964" w:rsidRPr="0031579A">
        <w:rPr>
          <w:rFonts w:ascii="Times New Roman" w:hAnsi="Times New Roman" w:cs="Times New Roman" w:hint="eastAsia"/>
          <w:sz w:val="24"/>
          <w:szCs w:val="24"/>
          <w:highlight w:val="yellow"/>
        </w:rPr>
        <w:t>and S</w:t>
      </w:r>
      <w:r w:rsidR="00600019" w:rsidRPr="0031579A">
        <w:rPr>
          <w:rFonts w:ascii="Times New Roman" w:hAnsi="Times New Roman" w:cs="Times New Roman" w:hint="eastAsia"/>
          <w:sz w:val="24"/>
          <w:szCs w:val="24"/>
          <w:highlight w:val="yellow"/>
        </w:rPr>
        <w:t>5</w:t>
      </w:r>
      <w:r w:rsidR="007A5964" w:rsidRPr="0031579A">
        <w:rPr>
          <w:rFonts w:ascii="Times New Roman" w:hAnsi="Times New Roman" w:cs="Times New Roman" w:hint="eastAsia"/>
          <w:sz w:val="24"/>
          <w:szCs w:val="24"/>
          <w:highlight w:val="yellow"/>
        </w:rPr>
        <w:t xml:space="preserve">). </w:t>
      </w:r>
      <w:r w:rsidR="008C243D" w:rsidRPr="0031579A">
        <w:rPr>
          <w:rFonts w:ascii="Times New Roman" w:hAnsi="Times New Roman" w:cs="Times New Roman" w:hint="eastAsia"/>
          <w:sz w:val="24"/>
          <w:szCs w:val="24"/>
          <w:highlight w:val="yellow"/>
        </w:rPr>
        <w:t>We performed association tests</w:t>
      </w:r>
      <w:r>
        <w:rPr>
          <w:rFonts w:ascii="Times New Roman" w:eastAsia="游明朝" w:hAnsi="Times New Roman" w:cs="Times New Roman"/>
          <w:sz w:val="24"/>
          <w:szCs w:val="24"/>
          <w:highlight w:val="yellow"/>
        </w:rPr>
        <w:t>, in</w:t>
      </w:r>
      <w:r w:rsidR="0083767B">
        <w:rPr>
          <w:rFonts w:ascii="Times New Roman" w:hAnsi="Times New Roman" w:cs="Times New Roman" w:hint="eastAsia"/>
          <w:sz w:val="24"/>
          <w:szCs w:val="24"/>
          <w:highlight w:val="yellow"/>
        </w:rPr>
        <w:t>cludin</w:t>
      </w:r>
      <w:r w:rsidR="008C243D" w:rsidRPr="0031579A">
        <w:rPr>
          <w:rFonts w:ascii="Times New Roman" w:hAnsi="Times New Roman" w:cs="Times New Roman" w:hint="eastAsia"/>
          <w:sz w:val="24"/>
          <w:szCs w:val="24"/>
          <w:highlight w:val="yellow"/>
        </w:rPr>
        <w:t xml:space="preserve">g </w:t>
      </w:r>
      <w:r w:rsidR="009D7DA9" w:rsidRPr="0031579A">
        <w:rPr>
          <w:rFonts w:ascii="Times New Roman" w:hAnsi="Times New Roman" w:cs="Times New Roman" w:hint="eastAsia"/>
          <w:sz w:val="24"/>
          <w:szCs w:val="24"/>
          <w:highlight w:val="yellow"/>
        </w:rPr>
        <w:t>age and sex</w:t>
      </w:r>
      <w:r>
        <w:rPr>
          <w:rFonts w:ascii="Times New Roman" w:eastAsia="游明朝" w:hAnsi="Times New Roman" w:cs="Times New Roman"/>
          <w:sz w:val="24"/>
          <w:szCs w:val="24"/>
          <w:highlight w:val="yellow"/>
        </w:rPr>
        <w:t>,</w:t>
      </w:r>
      <w:r w:rsidR="008C243D" w:rsidRPr="0031579A">
        <w:rPr>
          <w:rFonts w:ascii="Times New Roman" w:hAnsi="Times New Roman" w:cs="Times New Roman" w:hint="eastAsia"/>
          <w:sz w:val="24"/>
          <w:szCs w:val="24"/>
          <w:highlight w:val="yellow"/>
        </w:rPr>
        <w:t xml:space="preserve"> </w:t>
      </w:r>
      <w:r w:rsidR="00A66860" w:rsidRPr="0031579A">
        <w:rPr>
          <w:rFonts w:ascii="Times New Roman" w:hAnsi="Times New Roman" w:cs="Times New Roman" w:hint="eastAsia"/>
          <w:sz w:val="24"/>
          <w:szCs w:val="24"/>
          <w:highlight w:val="yellow"/>
        </w:rPr>
        <w:t xml:space="preserve">with clear causal </w:t>
      </w:r>
      <w:r w:rsidR="00A66860" w:rsidRPr="0031579A">
        <w:rPr>
          <w:rFonts w:ascii="Times New Roman" w:hAnsi="Times New Roman" w:cs="Times New Roman"/>
          <w:sz w:val="24"/>
          <w:szCs w:val="24"/>
          <w:highlight w:val="yellow"/>
        </w:rPr>
        <w:t>relationships</w:t>
      </w:r>
      <w:r w:rsidR="00A66860" w:rsidRPr="0031579A">
        <w:rPr>
          <w:rFonts w:ascii="Times New Roman" w:hAnsi="Times New Roman" w:cs="Times New Roman" w:hint="eastAsia"/>
          <w:sz w:val="24"/>
          <w:szCs w:val="24"/>
          <w:highlight w:val="yellow"/>
        </w:rPr>
        <w:t xml:space="preserve"> </w:t>
      </w:r>
      <w:r w:rsidR="008F3B4A" w:rsidRPr="0031579A">
        <w:rPr>
          <w:rFonts w:ascii="Times New Roman" w:hAnsi="Times New Roman" w:cs="Times New Roman" w:hint="eastAsia"/>
          <w:sz w:val="24"/>
          <w:szCs w:val="24"/>
          <w:highlight w:val="yellow"/>
        </w:rPr>
        <w:t xml:space="preserve">with BAT activity </w:t>
      </w:r>
      <w:r w:rsidR="008C243D" w:rsidRPr="0031579A">
        <w:rPr>
          <w:rFonts w:ascii="Times New Roman" w:hAnsi="Times New Roman" w:cs="Times New Roman" w:hint="eastAsia"/>
          <w:sz w:val="24"/>
          <w:szCs w:val="24"/>
          <w:highlight w:val="yellow"/>
        </w:rPr>
        <w:t xml:space="preserve">as </w:t>
      </w:r>
      <w:r w:rsidR="00A66860" w:rsidRPr="0031579A">
        <w:rPr>
          <w:rFonts w:ascii="Times New Roman" w:hAnsi="Times New Roman" w:cs="Times New Roman" w:hint="eastAsia"/>
          <w:sz w:val="24"/>
          <w:szCs w:val="24"/>
          <w:highlight w:val="yellow"/>
        </w:rPr>
        <w:t>covariates.</w:t>
      </w:r>
      <w:r w:rsidR="00D638DA">
        <w:rPr>
          <w:rFonts w:ascii="Times New Roman" w:hAnsi="Times New Roman" w:cs="Times New Roman" w:hint="eastAsia"/>
          <w:sz w:val="24"/>
          <w:szCs w:val="24"/>
        </w:rPr>
        <w:t xml:space="preserve"> </w:t>
      </w:r>
      <w:r w:rsidRPr="00444AAF">
        <w:rPr>
          <w:rFonts w:ascii="Times New Roman" w:hAnsi="Times New Roman" w:cs="Times New Roman"/>
          <w:sz w:val="24"/>
          <w:szCs w:val="24"/>
        </w:rPr>
        <w:t xml:space="preserve">Based on </w:t>
      </w:r>
      <w:r w:rsidR="00C43F57">
        <w:rPr>
          <w:rFonts w:ascii="Times New Roman" w:hAnsi="Times New Roman" w:cs="Times New Roman"/>
          <w:sz w:val="24"/>
          <w:szCs w:val="24"/>
        </w:rPr>
        <w:t xml:space="preserve">the </w:t>
      </w:r>
      <w:r w:rsidRPr="00444AAF">
        <w:rPr>
          <w:rFonts w:ascii="Times New Roman" w:hAnsi="Times New Roman" w:cs="Times New Roman"/>
          <w:sz w:val="24"/>
          <w:szCs w:val="24"/>
        </w:rPr>
        <w:t>literature,</w:t>
      </w:r>
      <w:r w:rsidR="0098320B" w:rsidRPr="00444AAF">
        <w:rPr>
          <w:rFonts w:ascii="Times New Roman" w:hAnsi="Times New Roman" w:cs="Times New Roman"/>
          <w:sz w:val="24"/>
          <w:szCs w:val="24"/>
        </w:rPr>
        <w:t xml:space="preserve"> we selected</w:t>
      </w:r>
      <w:r w:rsidRPr="00444AAF">
        <w:rPr>
          <w:rFonts w:ascii="Times New Roman" w:hAnsi="Times New Roman" w:cs="Times New Roman"/>
          <w:sz w:val="24"/>
          <w:szCs w:val="24"/>
        </w:rPr>
        <w:t xml:space="preserve"> </w:t>
      </w:r>
      <w:r w:rsidR="00BF4782" w:rsidRPr="00444AAF">
        <w:rPr>
          <w:rFonts w:ascii="Times New Roman" w:hAnsi="Times New Roman" w:cs="Times New Roman"/>
          <w:sz w:val="24"/>
          <w:szCs w:val="24"/>
        </w:rPr>
        <w:t xml:space="preserve">11 </w:t>
      </w:r>
      <w:r w:rsidRPr="00AC4B28">
        <w:rPr>
          <w:rFonts w:ascii="Times New Roman" w:hAnsi="Times New Roman" w:cs="Times New Roman"/>
          <w:sz w:val="24"/>
          <w:szCs w:val="24"/>
        </w:rPr>
        <w:t xml:space="preserve">SNPs </w:t>
      </w:r>
      <w:r w:rsidR="0098320B" w:rsidRPr="00AC4B28">
        <w:rPr>
          <w:rFonts w:ascii="Times New Roman" w:hAnsi="Times New Roman" w:cs="Times New Roman"/>
          <w:sz w:val="24"/>
          <w:szCs w:val="24"/>
        </w:rPr>
        <w:t xml:space="preserve">from </w:t>
      </w:r>
      <w:r w:rsidR="004F2F70" w:rsidRPr="00AC4B28">
        <w:rPr>
          <w:rFonts w:ascii="Times New Roman" w:hAnsi="Times New Roman" w:cs="Times New Roman"/>
          <w:sz w:val="24"/>
          <w:szCs w:val="24"/>
        </w:rPr>
        <w:t xml:space="preserve">six </w:t>
      </w:r>
      <w:r w:rsidR="0098320B" w:rsidRPr="00AC4B28">
        <w:rPr>
          <w:rFonts w:ascii="Times New Roman" w:hAnsi="Times New Roman" w:cs="Times New Roman"/>
          <w:sz w:val="24"/>
          <w:szCs w:val="24"/>
        </w:rPr>
        <w:t xml:space="preserve">genomic </w:t>
      </w:r>
      <w:r w:rsidR="004F2F70" w:rsidRPr="00AC4B28">
        <w:rPr>
          <w:rFonts w:ascii="Times New Roman" w:hAnsi="Times New Roman" w:cs="Times New Roman"/>
          <w:sz w:val="24"/>
          <w:szCs w:val="24"/>
        </w:rPr>
        <w:t>regions</w:t>
      </w:r>
      <w:r w:rsidR="005C518A" w:rsidRPr="00AC4B28">
        <w:rPr>
          <w:rFonts w:ascii="Times New Roman" w:hAnsi="Times New Roman" w:cs="Times New Roman"/>
          <w:sz w:val="24"/>
          <w:szCs w:val="24"/>
        </w:rPr>
        <w:t xml:space="preserve">: </w:t>
      </w:r>
      <w:r w:rsidR="005C518A" w:rsidRPr="00AC4B28">
        <w:rPr>
          <w:rFonts w:ascii="Times New Roman" w:hAnsi="Times New Roman" w:cs="Times New Roman"/>
          <w:i/>
          <w:iCs/>
          <w:sz w:val="24"/>
          <w:szCs w:val="24"/>
        </w:rPr>
        <w:t>LEPR</w:t>
      </w:r>
      <w:r w:rsidR="005C518A" w:rsidRPr="00AC4B28">
        <w:rPr>
          <w:rFonts w:ascii="Times New Roman" w:hAnsi="Times New Roman" w:cs="Times New Roman"/>
          <w:sz w:val="24"/>
          <w:szCs w:val="24"/>
        </w:rPr>
        <w:t xml:space="preserve">, </w:t>
      </w:r>
      <w:r w:rsidR="005C518A" w:rsidRPr="00AC4B28">
        <w:rPr>
          <w:rFonts w:ascii="Times New Roman" w:hAnsi="Times New Roman" w:cs="Times New Roman"/>
          <w:i/>
          <w:iCs/>
          <w:sz w:val="24"/>
          <w:szCs w:val="24"/>
        </w:rPr>
        <w:t>ANGPTL8</w:t>
      </w:r>
      <w:r w:rsidR="005C518A" w:rsidRPr="00AC4B28">
        <w:rPr>
          <w:rFonts w:ascii="Times New Roman" w:hAnsi="Times New Roman" w:cs="Times New Roman"/>
          <w:sz w:val="24"/>
          <w:szCs w:val="24"/>
        </w:rPr>
        <w:t xml:space="preserve">, </w:t>
      </w:r>
      <w:r w:rsidR="005C518A" w:rsidRPr="00AC4B28">
        <w:rPr>
          <w:rFonts w:ascii="Times New Roman" w:hAnsi="Times New Roman" w:cs="Times New Roman"/>
          <w:i/>
          <w:iCs/>
          <w:sz w:val="24"/>
          <w:szCs w:val="24"/>
        </w:rPr>
        <w:t>PLA2G2A</w:t>
      </w:r>
      <w:r w:rsidR="005C518A" w:rsidRPr="00AC4B28">
        <w:rPr>
          <w:rFonts w:ascii="Times New Roman" w:hAnsi="Times New Roman" w:cs="Times New Roman"/>
          <w:sz w:val="24"/>
          <w:szCs w:val="24"/>
        </w:rPr>
        <w:t xml:space="preserve">, </w:t>
      </w:r>
      <w:r w:rsidR="005C518A" w:rsidRPr="00AC4B28">
        <w:rPr>
          <w:rFonts w:ascii="Times New Roman" w:hAnsi="Times New Roman" w:cs="Times New Roman"/>
          <w:i/>
          <w:iCs/>
          <w:sz w:val="24"/>
          <w:szCs w:val="24"/>
        </w:rPr>
        <w:t>PLIN1</w:t>
      </w:r>
      <w:r w:rsidR="005C518A" w:rsidRPr="00AC4B28">
        <w:rPr>
          <w:rFonts w:ascii="Times New Roman" w:hAnsi="Times New Roman" w:cs="Times New Roman"/>
          <w:sz w:val="24"/>
          <w:szCs w:val="24"/>
        </w:rPr>
        <w:t xml:space="preserve">, </w:t>
      </w:r>
      <w:r w:rsidR="005C518A" w:rsidRPr="00AC4B28">
        <w:rPr>
          <w:rFonts w:ascii="Times New Roman" w:hAnsi="Times New Roman" w:cs="Times New Roman"/>
          <w:i/>
          <w:iCs/>
          <w:sz w:val="24"/>
          <w:szCs w:val="24"/>
        </w:rPr>
        <w:t>TBX15</w:t>
      </w:r>
      <w:r w:rsidR="00841E4D" w:rsidRPr="00AC4B28">
        <w:rPr>
          <w:rFonts w:ascii="Times New Roman" w:hAnsi="Times New Roman" w:cs="Times New Roman"/>
          <w:i/>
          <w:iCs/>
          <w:sz w:val="24"/>
          <w:szCs w:val="24"/>
        </w:rPr>
        <w:t>-</w:t>
      </w:r>
      <w:r w:rsidR="005C518A" w:rsidRPr="00AC4B28">
        <w:rPr>
          <w:rFonts w:ascii="Times New Roman" w:hAnsi="Times New Roman" w:cs="Times New Roman"/>
          <w:i/>
          <w:iCs/>
          <w:sz w:val="24"/>
          <w:szCs w:val="24"/>
        </w:rPr>
        <w:t>WARS2</w:t>
      </w:r>
      <w:r w:rsidR="005C518A" w:rsidRPr="00AC4B28">
        <w:rPr>
          <w:rFonts w:ascii="Times New Roman" w:hAnsi="Times New Roman" w:cs="Times New Roman"/>
          <w:sz w:val="24"/>
          <w:szCs w:val="24"/>
        </w:rPr>
        <w:t xml:space="preserve">, and </w:t>
      </w:r>
      <w:r w:rsidR="005C518A" w:rsidRPr="00AC4B28">
        <w:rPr>
          <w:rFonts w:ascii="Times New Roman" w:hAnsi="Times New Roman" w:cs="Times New Roman"/>
          <w:i/>
          <w:iCs/>
          <w:sz w:val="24"/>
          <w:szCs w:val="24"/>
        </w:rPr>
        <w:t>FADS1</w:t>
      </w:r>
      <w:r w:rsidR="005C518A" w:rsidRPr="00AC4B28">
        <w:rPr>
          <w:rFonts w:ascii="Times New Roman" w:hAnsi="Times New Roman" w:cs="Times New Roman"/>
          <w:sz w:val="24"/>
          <w:szCs w:val="24"/>
        </w:rPr>
        <w:t xml:space="preserve"> (Table S</w:t>
      </w:r>
      <w:r w:rsidR="00A56BD7" w:rsidRPr="00AC4B28">
        <w:rPr>
          <w:rFonts w:ascii="Times New Roman" w:hAnsi="Times New Roman" w:cs="Times New Roman" w:hint="eastAsia"/>
          <w:sz w:val="24"/>
          <w:szCs w:val="24"/>
        </w:rPr>
        <w:t>4</w:t>
      </w:r>
      <w:r w:rsidR="005C518A" w:rsidRPr="00AC4B28">
        <w:rPr>
          <w:rFonts w:ascii="Times New Roman" w:hAnsi="Times New Roman" w:cs="Times New Roman"/>
          <w:sz w:val="24"/>
          <w:szCs w:val="24"/>
        </w:rPr>
        <w:t>)</w:t>
      </w:r>
      <w:r w:rsidR="0098320B" w:rsidRPr="00AC4B28">
        <w:rPr>
          <w:rFonts w:ascii="Times New Roman" w:hAnsi="Times New Roman" w:cs="Times New Roman"/>
          <w:sz w:val="24"/>
          <w:szCs w:val="24"/>
        </w:rPr>
        <w:t>.</w:t>
      </w:r>
      <w:r w:rsidR="004F2F70" w:rsidRPr="00D64E41">
        <w:rPr>
          <w:rFonts w:ascii="Times New Roman" w:hAnsi="Times New Roman" w:cs="Times New Roman"/>
          <w:sz w:val="24"/>
          <w:szCs w:val="24"/>
        </w:rPr>
        <w:t xml:space="preserve"> </w:t>
      </w:r>
      <w:r w:rsidR="0098320B" w:rsidRPr="00D64E41">
        <w:rPr>
          <w:rFonts w:ascii="Times New Roman" w:hAnsi="Times New Roman" w:cs="Times New Roman"/>
          <w:sz w:val="24"/>
          <w:szCs w:val="24"/>
        </w:rPr>
        <w:t>Th</w:t>
      </w:r>
      <w:r w:rsidR="0098320B" w:rsidRPr="00444AAF">
        <w:rPr>
          <w:rFonts w:ascii="Times New Roman" w:hAnsi="Times New Roman" w:cs="Times New Roman"/>
          <w:sz w:val="24"/>
          <w:szCs w:val="24"/>
        </w:rPr>
        <w:t xml:space="preserve">ese SNPs </w:t>
      </w:r>
      <w:r w:rsidR="00BF4782" w:rsidRPr="00444AAF">
        <w:rPr>
          <w:rFonts w:ascii="Times New Roman" w:hAnsi="Times New Roman" w:cs="Times New Roman"/>
          <w:sz w:val="24"/>
          <w:szCs w:val="24"/>
        </w:rPr>
        <w:t xml:space="preserve">have been </w:t>
      </w:r>
      <w:r w:rsidRPr="00444AAF">
        <w:rPr>
          <w:rFonts w:ascii="Times New Roman" w:hAnsi="Times New Roman" w:cs="Times New Roman"/>
          <w:sz w:val="24"/>
          <w:szCs w:val="24"/>
        </w:rPr>
        <w:t xml:space="preserve">reported </w:t>
      </w:r>
      <w:r w:rsidR="0098320B" w:rsidRPr="00444AAF">
        <w:rPr>
          <w:rFonts w:ascii="Times New Roman" w:hAnsi="Times New Roman" w:cs="Times New Roman"/>
          <w:sz w:val="24"/>
          <w:szCs w:val="24"/>
        </w:rPr>
        <w:t xml:space="preserve">to be </w:t>
      </w:r>
      <w:r w:rsidRPr="00444AAF">
        <w:rPr>
          <w:rFonts w:ascii="Times New Roman" w:hAnsi="Times New Roman" w:cs="Times New Roman"/>
          <w:sz w:val="24"/>
          <w:szCs w:val="24"/>
        </w:rPr>
        <w:t xml:space="preserve">under positive selection in </w:t>
      </w:r>
      <w:r w:rsidR="00AA27CB" w:rsidRPr="00444AAF">
        <w:rPr>
          <w:rFonts w:ascii="Times New Roman" w:hAnsi="Times New Roman" w:cs="Times New Roman"/>
          <w:sz w:val="24"/>
          <w:szCs w:val="24"/>
        </w:rPr>
        <w:t>indigenous circumpolar populations</w:t>
      </w:r>
      <w:r>
        <w:rPr>
          <w:rFonts w:ascii="Times New Roman" w:eastAsia="游明朝" w:hAnsi="Times New Roman" w:cs="Times New Roman"/>
          <w:sz w:val="24"/>
          <w:szCs w:val="24"/>
        </w:rPr>
        <w:t>,</w:t>
      </w:r>
      <w:r w:rsidR="00165318" w:rsidRPr="00444AAF">
        <w:rPr>
          <w:rFonts w:ascii="Times New Roman" w:hAnsi="Times New Roman" w:cs="Times New Roman"/>
          <w:sz w:val="24"/>
          <w:szCs w:val="24"/>
        </w:rPr>
        <w:t xml:space="preserve"> and </w:t>
      </w:r>
      <w:r w:rsidR="0098320B" w:rsidRPr="00444AAF">
        <w:rPr>
          <w:rFonts w:ascii="Times New Roman" w:hAnsi="Times New Roman" w:cs="Times New Roman"/>
          <w:sz w:val="24"/>
          <w:szCs w:val="24"/>
        </w:rPr>
        <w:t xml:space="preserve">the annotated genes </w:t>
      </w:r>
      <w:r w:rsidR="00BF4782" w:rsidRPr="00444AAF">
        <w:rPr>
          <w:rFonts w:ascii="Times New Roman" w:hAnsi="Times New Roman" w:cs="Times New Roman"/>
          <w:sz w:val="24"/>
          <w:szCs w:val="24"/>
        </w:rPr>
        <w:t>are</w:t>
      </w:r>
      <w:r w:rsidR="0098320B" w:rsidRPr="00444AAF">
        <w:rPr>
          <w:rFonts w:ascii="Times New Roman" w:hAnsi="Times New Roman" w:cs="Times New Roman"/>
          <w:sz w:val="24"/>
          <w:szCs w:val="24"/>
        </w:rPr>
        <w:t xml:space="preserve"> involved in</w:t>
      </w:r>
      <w:r w:rsidR="00815DC6" w:rsidRPr="00444AAF">
        <w:rPr>
          <w:rFonts w:ascii="Times New Roman" w:hAnsi="Times New Roman" w:cs="Times New Roman"/>
          <w:sz w:val="24"/>
          <w:szCs w:val="24"/>
        </w:rPr>
        <w:t xml:space="preserve"> </w:t>
      </w:r>
      <w:r w:rsidR="00165318" w:rsidRPr="00444AAF">
        <w:rPr>
          <w:rFonts w:ascii="Times New Roman" w:hAnsi="Times New Roman" w:cs="Times New Roman"/>
          <w:sz w:val="24"/>
          <w:szCs w:val="24"/>
        </w:rPr>
        <w:t xml:space="preserve">BAT </w:t>
      </w:r>
      <w:r w:rsidR="00BF4782" w:rsidRPr="00444AAF">
        <w:rPr>
          <w:rFonts w:ascii="Times New Roman" w:hAnsi="Times New Roman" w:cs="Times New Roman"/>
          <w:sz w:val="24"/>
          <w:szCs w:val="24"/>
        </w:rPr>
        <w:t xml:space="preserve">function </w:t>
      </w:r>
      <w:r w:rsidR="0098320B" w:rsidRPr="00444AAF">
        <w:rPr>
          <w:rFonts w:ascii="Times New Roman" w:hAnsi="Times New Roman" w:cs="Times New Roman"/>
          <w:sz w:val="24"/>
          <w:szCs w:val="24"/>
        </w:rPr>
        <w:t xml:space="preserve">in cellular and animal studies </w:t>
      </w:r>
      <w:r w:rsidR="00020F9B" w:rsidRPr="00444AAF">
        <w:rPr>
          <w:rFonts w:ascii="Times New Roman" w:hAnsi="Times New Roman" w:cs="Times New Roman"/>
          <w:sz w:val="24"/>
          <w:szCs w:val="24"/>
        </w:rPr>
        <w:fldChar w:fldCharType="begin">
          <w:fldData xml:space="preserve">PEVuZE5vdGU+PENpdGU+PEF1dGhvcj5HYnVyY2lrPC9BdXRob3I+PFllYXI+MjAxMjwvWWVhcj48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==
</w:fldData>
        </w:fldChar>
      </w:r>
      <w:r w:rsidR="00901030" w:rsidRPr="00444AAF">
        <w:rPr>
          <w:rFonts w:ascii="Times New Roman" w:hAnsi="Times New Roman" w:cs="Times New Roman"/>
          <w:sz w:val="24"/>
          <w:szCs w:val="24"/>
        </w:rPr>
        <w:instrText xml:space="preserve"> ADDIN EN.CITE </w:instrText>
      </w:r>
      <w:r w:rsidR="00901030" w:rsidRPr="00444AAF">
        <w:rPr>
          <w:rFonts w:ascii="Times New Roman" w:hAnsi="Times New Roman" w:cs="Times New Roman"/>
          <w:sz w:val="24"/>
          <w:szCs w:val="24"/>
        </w:rPr>
        <w:fldChar w:fldCharType="begin">
          <w:fldData xml:space="preserve">PEVuZE5vdGU+PENpdGU+PEF1dGhvcj5HYnVyY2lrPC9BdXRob3I+PFllYXI+MjAxMjwvWWVhcj48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==
</w:fldData>
        </w:fldChar>
      </w:r>
      <w:r w:rsidR="00901030"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901030" w:rsidRPr="00444AAF">
        <w:rPr>
          <w:rFonts w:ascii="Times New Roman" w:hAnsi="Times New Roman" w:cs="Times New Roman"/>
          <w:sz w:val="24"/>
          <w:szCs w:val="24"/>
        </w:rPr>
        <w:fldChar w:fldCharType="end"/>
      </w:r>
      <w:r w:rsidR="00020F9B" w:rsidRPr="00444AAF">
        <w:rPr>
          <w:rFonts w:ascii="Times New Roman" w:hAnsi="Times New Roman" w:cs="Times New Roman"/>
          <w:sz w:val="24"/>
          <w:szCs w:val="24"/>
        </w:rPr>
      </w:r>
      <w:r w:rsidR="00020F9B"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(11, 12, 14, 15, 17, 18, 21, 22, 31-33)</w:t>
      </w:r>
      <w:r w:rsidR="00020F9B" w:rsidRPr="00444AAF">
        <w:rPr>
          <w:rFonts w:ascii="Times New Roman" w:hAnsi="Times New Roman" w:cs="Times New Roman"/>
          <w:sz w:val="24"/>
          <w:szCs w:val="24"/>
        </w:rPr>
        <w:fldChar w:fldCharType="end"/>
      </w:r>
      <w:r w:rsidRPr="00444AAF">
        <w:rPr>
          <w:rFonts w:ascii="Times New Roman" w:hAnsi="Times New Roman" w:cs="Times New Roman"/>
          <w:sz w:val="24"/>
          <w:szCs w:val="24"/>
        </w:rPr>
        <w:t>.</w:t>
      </w:r>
      <w:r w:rsidR="00B2077F" w:rsidRPr="00444AAF">
        <w:rPr>
          <w:rFonts w:ascii="Times New Roman" w:hAnsi="Times New Roman" w:cs="Times New Roman"/>
          <w:sz w:val="24"/>
          <w:szCs w:val="24"/>
        </w:rPr>
        <w:t xml:space="preserve"> </w:t>
      </w:r>
      <w:r w:rsidR="00263BB6" w:rsidRPr="00444AAF">
        <w:rPr>
          <w:rFonts w:ascii="Times New Roman" w:hAnsi="Times New Roman" w:cs="Times New Roman"/>
          <w:sz w:val="24"/>
          <w:szCs w:val="24"/>
        </w:rPr>
        <w:t>There was no deviation from Hardy</w:t>
      </w:r>
      <w:r w:rsidR="00BF4782" w:rsidRPr="00444AAF">
        <w:rPr>
          <w:rFonts w:ascii="Times New Roman" w:hAnsi="Times New Roman" w:cs="Times New Roman"/>
          <w:sz w:val="24"/>
          <w:szCs w:val="24"/>
        </w:rPr>
        <w:t>–</w:t>
      </w:r>
      <w:r w:rsidR="00263BB6" w:rsidRPr="00444AAF">
        <w:rPr>
          <w:rFonts w:ascii="Times New Roman" w:hAnsi="Times New Roman" w:cs="Times New Roman"/>
          <w:sz w:val="24"/>
          <w:szCs w:val="24"/>
        </w:rPr>
        <w:t xml:space="preserve">Weinberg equilibrium in </w:t>
      </w:r>
      <w:r w:rsidR="00BF4782" w:rsidRPr="00444AAF">
        <w:rPr>
          <w:rFonts w:ascii="Times New Roman" w:hAnsi="Times New Roman" w:cs="Times New Roman"/>
          <w:sz w:val="24"/>
          <w:szCs w:val="24"/>
        </w:rPr>
        <w:t xml:space="preserve">the </w:t>
      </w:r>
      <w:r w:rsidR="0098320B" w:rsidRPr="00444AAF">
        <w:rPr>
          <w:rFonts w:ascii="Times New Roman" w:hAnsi="Times New Roman" w:cs="Times New Roman"/>
          <w:sz w:val="24"/>
          <w:szCs w:val="24"/>
        </w:rPr>
        <w:t xml:space="preserve">genotype frequencies of </w:t>
      </w:r>
      <w:r w:rsidR="006839B8">
        <w:rPr>
          <w:rFonts w:ascii="Times New Roman" w:hAnsi="Times New Roman" w:cs="Times New Roman"/>
          <w:sz w:val="24"/>
          <w:szCs w:val="24"/>
        </w:rPr>
        <w:t>any</w:t>
      </w:r>
      <w:r w:rsidR="006839B8" w:rsidRPr="00444AAF">
        <w:rPr>
          <w:rFonts w:ascii="Times New Roman" w:hAnsi="Times New Roman" w:cs="Times New Roman"/>
          <w:sz w:val="24"/>
          <w:szCs w:val="24"/>
        </w:rPr>
        <w:t xml:space="preserve"> </w:t>
      </w:r>
      <w:r w:rsidR="00263BB6" w:rsidRPr="00444AAF">
        <w:rPr>
          <w:rFonts w:ascii="Times New Roman" w:hAnsi="Times New Roman" w:cs="Times New Roman"/>
          <w:sz w:val="24"/>
          <w:szCs w:val="24"/>
        </w:rPr>
        <w:t>SNPs (</w:t>
      </w:r>
      <w:r w:rsidR="00263BB6" w:rsidRPr="00444AAF">
        <w:rPr>
          <w:rFonts w:ascii="Times New Roman" w:hAnsi="Times New Roman" w:cs="Times New Roman"/>
          <w:i/>
          <w:iCs/>
          <w:sz w:val="24"/>
          <w:szCs w:val="24"/>
        </w:rPr>
        <w:t xml:space="preserve">P </w:t>
      </w:r>
      <w:r w:rsidR="00263BB6" w:rsidRPr="00AC4B28">
        <w:rPr>
          <w:rFonts w:ascii="Times New Roman" w:hAnsi="Times New Roman" w:cs="Times New Roman"/>
          <w:sz w:val="24"/>
          <w:szCs w:val="24"/>
        </w:rPr>
        <w:t>&gt; 0.05</w:t>
      </w:r>
      <w:r w:rsidR="00CC2DCA" w:rsidRPr="00AC4B28">
        <w:rPr>
          <w:rFonts w:ascii="Times New Roman" w:hAnsi="Times New Roman" w:cs="Times New Roman"/>
          <w:sz w:val="24"/>
          <w:szCs w:val="24"/>
        </w:rPr>
        <w:t xml:space="preserve">, </w:t>
      </w:r>
      <w:r w:rsidR="00263BB6" w:rsidRPr="00AC4B28">
        <w:rPr>
          <w:rFonts w:ascii="Times New Roman" w:hAnsi="Times New Roman" w:cs="Times New Roman"/>
          <w:sz w:val="24"/>
          <w:szCs w:val="24"/>
        </w:rPr>
        <w:t>Table</w:t>
      </w:r>
      <w:r w:rsidR="00BF4782" w:rsidRPr="00AC4B28">
        <w:rPr>
          <w:rFonts w:ascii="Times New Roman" w:hAnsi="Times New Roman" w:cs="Times New Roman"/>
          <w:sz w:val="24"/>
          <w:szCs w:val="24"/>
        </w:rPr>
        <w:t>s</w:t>
      </w:r>
      <w:r w:rsidRPr="00AC4B28">
        <w:rPr>
          <w:rFonts w:ascii="Times New Roman" w:eastAsia="游明朝" w:hAnsi="Times New Roman" w:cs="Times New Roman"/>
          <w:sz w:val="24"/>
          <w:szCs w:val="24"/>
        </w:rPr>
        <w:t xml:space="preserve"> S</w:t>
      </w:r>
      <w:r w:rsidR="009A24BB" w:rsidRPr="00AC4B28">
        <w:rPr>
          <w:rFonts w:ascii="Times New Roman" w:hAnsi="Times New Roman" w:cs="Times New Roman" w:hint="eastAsia"/>
          <w:sz w:val="24"/>
          <w:szCs w:val="24"/>
        </w:rPr>
        <w:t>4</w:t>
      </w:r>
      <w:r w:rsidR="00263BB6" w:rsidRPr="00AC4B28">
        <w:rPr>
          <w:rFonts w:ascii="Times New Roman" w:hAnsi="Times New Roman" w:cs="Times New Roman"/>
          <w:sz w:val="24"/>
          <w:szCs w:val="24"/>
        </w:rPr>
        <w:t xml:space="preserve"> and S</w:t>
      </w:r>
      <w:r w:rsidR="009A24BB" w:rsidRPr="00AC4B28">
        <w:rPr>
          <w:rFonts w:ascii="Times New Roman" w:hAnsi="Times New Roman" w:cs="Times New Roman" w:hint="eastAsia"/>
          <w:sz w:val="24"/>
          <w:szCs w:val="24"/>
        </w:rPr>
        <w:t>6</w:t>
      </w:r>
      <w:r w:rsidR="00263BB6" w:rsidRPr="00AC4B28">
        <w:rPr>
          <w:rFonts w:ascii="Times New Roman" w:hAnsi="Times New Roman" w:cs="Times New Roman"/>
          <w:sz w:val="24"/>
          <w:szCs w:val="24"/>
        </w:rPr>
        <w:t>).</w:t>
      </w:r>
      <w:r w:rsidR="00EC5034" w:rsidRPr="00AC4B28">
        <w:rPr>
          <w:rFonts w:ascii="Times New Roman" w:hAnsi="Times New Roman" w:cs="Times New Roman"/>
          <w:sz w:val="24"/>
          <w:szCs w:val="24"/>
        </w:rPr>
        <w:t xml:space="preserve"> </w:t>
      </w:r>
      <w:r w:rsidR="00B2077F" w:rsidRPr="00AC4B28">
        <w:rPr>
          <w:rFonts w:ascii="Times New Roman" w:hAnsi="Times New Roman" w:cs="Times New Roman"/>
          <w:sz w:val="24"/>
          <w:szCs w:val="24"/>
        </w:rPr>
        <w:t>F</w:t>
      </w:r>
      <w:r w:rsidR="005D4E6B" w:rsidRPr="00AC4B28">
        <w:rPr>
          <w:rFonts w:ascii="Times New Roman" w:hAnsi="Times New Roman" w:cs="Times New Roman"/>
          <w:sz w:val="24"/>
          <w:szCs w:val="24"/>
        </w:rPr>
        <w:t>irst</w:t>
      </w:r>
      <w:r>
        <w:rPr>
          <w:rFonts w:ascii="Times New Roman" w:eastAsia="游明朝" w:hAnsi="Times New Roman" w:cs="Times New Roman"/>
          <w:sz w:val="24"/>
          <w:szCs w:val="24"/>
        </w:rPr>
        <w:t xml:space="preserve">, we </w:t>
      </w:r>
      <w:r w:rsidR="00B2077F" w:rsidRPr="00AC4B28">
        <w:rPr>
          <w:rFonts w:ascii="Times New Roman" w:hAnsi="Times New Roman" w:cs="Times New Roman"/>
          <w:sz w:val="24"/>
          <w:szCs w:val="24"/>
        </w:rPr>
        <w:t>analyzed whether these SNP</w:t>
      </w:r>
      <w:r w:rsidR="0098320B" w:rsidRPr="00AC4B28">
        <w:rPr>
          <w:rFonts w:ascii="Times New Roman" w:hAnsi="Times New Roman" w:cs="Times New Roman"/>
          <w:sz w:val="24"/>
          <w:szCs w:val="24"/>
        </w:rPr>
        <w:t>s</w:t>
      </w:r>
      <w:r w:rsidR="00B2077F" w:rsidRPr="00AC4B28">
        <w:rPr>
          <w:rFonts w:ascii="Times New Roman" w:hAnsi="Times New Roman" w:cs="Times New Roman"/>
          <w:sz w:val="24"/>
          <w:szCs w:val="24"/>
        </w:rPr>
        <w:t xml:space="preserve"> </w:t>
      </w:r>
      <w:r w:rsidR="00C33070" w:rsidRPr="00AC4B28">
        <w:rPr>
          <w:rFonts w:ascii="Times New Roman" w:hAnsi="Times New Roman" w:cs="Times New Roman"/>
          <w:sz w:val="24"/>
          <w:szCs w:val="24"/>
        </w:rPr>
        <w:t>a</w:t>
      </w:r>
      <w:r w:rsidR="00B2077F" w:rsidRPr="00AC4B28">
        <w:rPr>
          <w:rFonts w:ascii="Times New Roman" w:hAnsi="Times New Roman" w:cs="Times New Roman"/>
          <w:sz w:val="24"/>
          <w:szCs w:val="24"/>
        </w:rPr>
        <w:t>ffect</w:t>
      </w:r>
      <w:r w:rsidR="00BF4782" w:rsidRPr="00AC4B28">
        <w:rPr>
          <w:rFonts w:ascii="Times New Roman" w:hAnsi="Times New Roman" w:cs="Times New Roman"/>
          <w:sz w:val="24"/>
          <w:szCs w:val="24"/>
        </w:rPr>
        <w:t>ed</w:t>
      </w:r>
      <w:r w:rsidRPr="00AC4B28">
        <w:rPr>
          <w:rFonts w:ascii="Times New Roman" w:eastAsia="游明朝" w:hAnsi="Times New Roman" w:cs="Times New Roman"/>
          <w:sz w:val="24"/>
          <w:szCs w:val="24"/>
        </w:rPr>
        <w:t xml:space="preserve"> BAT </w:t>
      </w:r>
      <w:r w:rsidRPr="00AC4B28">
        <w:rPr>
          <w:rFonts w:ascii="Times New Roman" w:eastAsia="游明朝" w:hAnsi="Times New Roman" w:cs="Times New Roman"/>
          <w:sz w:val="24"/>
          <w:szCs w:val="24"/>
        </w:rPr>
        <w:lastRenderedPageBreak/>
        <w:t>activity</w:t>
      </w:r>
      <w:r w:rsidR="002C2DC6" w:rsidRPr="00AC4B28">
        <w:rPr>
          <w:rFonts w:ascii="Times New Roman" w:hAnsi="Times New Roman" w:cs="Times New Roman"/>
          <w:sz w:val="24"/>
          <w:szCs w:val="24"/>
        </w:rPr>
        <w:t xml:space="preserve"> in the FDG-PET/CT population</w:t>
      </w:r>
      <w:r w:rsidR="00B2077F" w:rsidRPr="00AC4B28">
        <w:rPr>
          <w:rFonts w:ascii="Times New Roman" w:hAnsi="Times New Roman" w:cs="Times New Roman"/>
          <w:sz w:val="24"/>
          <w:szCs w:val="24"/>
        </w:rPr>
        <w:t>.</w:t>
      </w:r>
      <w:r w:rsidRPr="00AC4B28">
        <w:rPr>
          <w:rFonts w:ascii="Times New Roman" w:hAnsi="Times New Roman" w:cs="Times New Roman"/>
          <w:sz w:val="24"/>
          <w:szCs w:val="24"/>
        </w:rPr>
        <w:t xml:space="preserve"> </w:t>
      </w:r>
      <w:r w:rsidR="005D4E6B" w:rsidRPr="00AC4B28">
        <w:rPr>
          <w:rFonts w:ascii="Times New Roman" w:hAnsi="Times New Roman" w:cs="Times New Roman"/>
          <w:sz w:val="24"/>
          <w:szCs w:val="24"/>
        </w:rPr>
        <w:t>N</w:t>
      </w:r>
      <w:r w:rsidR="009D2DEF" w:rsidRPr="00AC4B28">
        <w:rPr>
          <w:rFonts w:ascii="Times New Roman" w:hAnsi="Times New Roman" w:cs="Times New Roman"/>
          <w:sz w:val="24"/>
          <w:szCs w:val="24"/>
        </w:rPr>
        <w:t xml:space="preserve">o significant association </w:t>
      </w:r>
      <w:r w:rsidR="00BF4782" w:rsidRPr="00AC4B28">
        <w:rPr>
          <w:rFonts w:ascii="Times New Roman" w:hAnsi="Times New Roman" w:cs="Times New Roman"/>
          <w:sz w:val="24"/>
          <w:szCs w:val="24"/>
        </w:rPr>
        <w:t xml:space="preserve">was observed </w:t>
      </w:r>
      <w:r w:rsidR="00955BBD" w:rsidRPr="00AC4B28">
        <w:rPr>
          <w:rFonts w:ascii="Times New Roman" w:hAnsi="Times New Roman" w:cs="Times New Roman"/>
          <w:sz w:val="24"/>
          <w:szCs w:val="24"/>
        </w:rPr>
        <w:t>between</w:t>
      </w:r>
      <w:r w:rsidRPr="00AC4B28">
        <w:rPr>
          <w:rFonts w:ascii="Times New Roman" w:eastAsia="游明朝" w:hAnsi="Times New Roman" w:cs="Times New Roman"/>
          <w:sz w:val="24"/>
          <w:szCs w:val="24"/>
        </w:rPr>
        <w:t xml:space="preserve"> genotype</w:t>
      </w:r>
      <w:r w:rsidR="00955BBD" w:rsidRPr="00AC4B28">
        <w:rPr>
          <w:rFonts w:ascii="Times New Roman" w:hAnsi="Times New Roman" w:cs="Times New Roman"/>
          <w:sz w:val="24"/>
          <w:szCs w:val="24"/>
        </w:rPr>
        <w:t xml:space="preserve"> and </w:t>
      </w:r>
      <w:r w:rsidR="009D2DEF" w:rsidRPr="00AC4B28">
        <w:rPr>
          <w:rFonts w:ascii="Times New Roman" w:hAnsi="Times New Roman" w:cs="Times New Roman"/>
          <w:sz w:val="24"/>
          <w:szCs w:val="24"/>
        </w:rPr>
        <w:t xml:space="preserve">BAT </w:t>
      </w:r>
      <w:r w:rsidR="004C49F5" w:rsidRPr="00AC4B28">
        <w:rPr>
          <w:rFonts w:ascii="Times New Roman" w:hAnsi="Times New Roman" w:cs="Times New Roman"/>
          <w:sz w:val="24"/>
          <w:szCs w:val="24"/>
        </w:rPr>
        <w:t>positivity</w:t>
      </w:r>
      <w:r w:rsidR="00295925" w:rsidRPr="00AC4B28">
        <w:rPr>
          <w:rFonts w:ascii="Times New Roman" w:hAnsi="Times New Roman" w:cs="Times New Roman"/>
          <w:sz w:val="24"/>
          <w:szCs w:val="24"/>
        </w:rPr>
        <w:t xml:space="preserve"> </w:t>
      </w:r>
      <w:r w:rsidR="00E91B07" w:rsidRPr="00AC4B28">
        <w:rPr>
          <w:rFonts w:ascii="Times New Roman" w:hAnsi="Times New Roman" w:cs="Times New Roman"/>
          <w:sz w:val="24"/>
          <w:szCs w:val="24"/>
        </w:rPr>
        <w:t>(</w:t>
      </w:r>
      <w:r w:rsidR="00D258CE" w:rsidRPr="00AC4B28">
        <w:rPr>
          <w:rFonts w:ascii="Times New Roman" w:hAnsi="Times New Roman" w:cs="Times New Roman"/>
          <w:i/>
          <w:iCs/>
          <w:sz w:val="24"/>
          <w:szCs w:val="24"/>
        </w:rPr>
        <w:t>P</w:t>
      </w:r>
      <w:r w:rsidR="00D258CE" w:rsidRPr="00AC4B28">
        <w:rPr>
          <w:rFonts w:ascii="Times New Roman" w:hAnsi="Times New Roman" w:cs="Times New Roman"/>
          <w:sz w:val="24"/>
          <w:szCs w:val="24"/>
        </w:rPr>
        <w:t xml:space="preserve">&gt; </w:t>
      </w:r>
      <w:r w:rsidR="00CE29A7" w:rsidRPr="00AC4B28">
        <w:rPr>
          <w:rFonts w:ascii="Times New Roman" w:hAnsi="Times New Roman" w:cs="Times New Roman"/>
          <w:sz w:val="24"/>
          <w:szCs w:val="24"/>
        </w:rPr>
        <w:t>0.1</w:t>
      </w:r>
      <w:r w:rsidR="00D258CE" w:rsidRPr="00AC4B28">
        <w:rPr>
          <w:rFonts w:ascii="Times New Roman" w:hAnsi="Times New Roman" w:cs="Times New Roman"/>
          <w:sz w:val="24"/>
          <w:szCs w:val="24"/>
        </w:rPr>
        <w:t xml:space="preserve">, </w:t>
      </w:r>
      <w:r w:rsidR="00E91B07" w:rsidRPr="00AC4B28">
        <w:rPr>
          <w:rFonts w:ascii="Times New Roman" w:hAnsi="Times New Roman" w:cs="Times New Roman"/>
          <w:sz w:val="24"/>
          <w:szCs w:val="24"/>
        </w:rPr>
        <w:t>Figure 1)</w:t>
      </w:r>
      <w:r w:rsidR="009D2DEF" w:rsidRPr="00AC4B28">
        <w:rPr>
          <w:rFonts w:ascii="Times New Roman" w:hAnsi="Times New Roman" w:cs="Times New Roman"/>
          <w:sz w:val="24"/>
          <w:szCs w:val="24"/>
        </w:rPr>
        <w:t xml:space="preserve">. </w:t>
      </w:r>
      <w:r w:rsidR="00BF4782" w:rsidRPr="00AC4B28">
        <w:rPr>
          <w:rFonts w:ascii="Times New Roman" w:hAnsi="Times New Roman" w:cs="Times New Roman"/>
          <w:sz w:val="24"/>
          <w:szCs w:val="24"/>
        </w:rPr>
        <w:t xml:space="preserve">Considering that </w:t>
      </w:r>
      <w:r w:rsidR="00295925" w:rsidRPr="00AC4B28">
        <w:rPr>
          <w:rFonts w:ascii="Times New Roman" w:hAnsi="Times New Roman" w:cs="Times New Roman"/>
          <w:sz w:val="24"/>
          <w:szCs w:val="24"/>
        </w:rPr>
        <w:t>binarization</w:t>
      </w:r>
      <w:r w:rsidR="004C49F5" w:rsidRPr="00AC4B28">
        <w:rPr>
          <w:rFonts w:ascii="Times New Roman" w:hAnsi="Times New Roman" w:cs="Times New Roman"/>
          <w:sz w:val="24"/>
          <w:szCs w:val="24"/>
        </w:rPr>
        <w:t xml:space="preserve"> might </w:t>
      </w:r>
      <w:r w:rsidR="00295925" w:rsidRPr="00AC4B28">
        <w:rPr>
          <w:rFonts w:ascii="Times New Roman" w:hAnsi="Times New Roman" w:cs="Times New Roman"/>
          <w:sz w:val="24"/>
          <w:szCs w:val="24"/>
        </w:rPr>
        <w:t>reduce the</w:t>
      </w:r>
      <w:r w:rsidR="0098320B" w:rsidRPr="00AC4B28">
        <w:rPr>
          <w:rFonts w:ascii="Times New Roman" w:hAnsi="Times New Roman" w:cs="Times New Roman"/>
          <w:sz w:val="24"/>
          <w:szCs w:val="24"/>
        </w:rPr>
        <w:t xml:space="preserve"> statistical</w:t>
      </w:r>
      <w:r w:rsidR="004C49F5" w:rsidRPr="00AC4B28">
        <w:rPr>
          <w:rFonts w:ascii="Times New Roman" w:hAnsi="Times New Roman" w:cs="Times New Roman"/>
          <w:sz w:val="24"/>
          <w:szCs w:val="24"/>
        </w:rPr>
        <w:t xml:space="preserve"> power to detect </w:t>
      </w:r>
      <w:r w:rsidR="0098320B" w:rsidRPr="00AC4B28">
        <w:rPr>
          <w:rFonts w:ascii="Times New Roman" w:hAnsi="Times New Roman" w:cs="Times New Roman"/>
          <w:sz w:val="24"/>
          <w:szCs w:val="24"/>
        </w:rPr>
        <w:t xml:space="preserve">the </w:t>
      </w:r>
      <w:r w:rsidR="00EA5DE0" w:rsidRPr="00AC4B28">
        <w:rPr>
          <w:rFonts w:ascii="Times New Roman" w:hAnsi="Times New Roman" w:cs="Times New Roman"/>
          <w:sz w:val="24"/>
          <w:szCs w:val="24"/>
        </w:rPr>
        <w:t xml:space="preserve">effect </w:t>
      </w:r>
      <w:r w:rsidR="004C49F5" w:rsidRPr="00AC4B28">
        <w:rPr>
          <w:rFonts w:ascii="Times New Roman" w:hAnsi="Times New Roman" w:cs="Times New Roman"/>
          <w:sz w:val="24"/>
          <w:szCs w:val="24"/>
        </w:rPr>
        <w:t xml:space="preserve">of SNPs on </w:t>
      </w:r>
      <w:r w:rsidR="0098320B" w:rsidRPr="00AC4B28">
        <w:rPr>
          <w:rFonts w:ascii="Times New Roman" w:hAnsi="Times New Roman" w:cs="Times New Roman"/>
          <w:sz w:val="24"/>
          <w:szCs w:val="24"/>
        </w:rPr>
        <w:t xml:space="preserve">a </w:t>
      </w:r>
      <w:r w:rsidR="00295925" w:rsidRPr="00AC4B28">
        <w:rPr>
          <w:rFonts w:ascii="Times New Roman" w:hAnsi="Times New Roman" w:cs="Times New Roman"/>
          <w:sz w:val="24"/>
          <w:szCs w:val="24"/>
        </w:rPr>
        <w:t>quantitative trait</w:t>
      </w:r>
      <w:r w:rsidR="003E751E" w:rsidRPr="00AC4B28">
        <w:rPr>
          <w:rFonts w:ascii="Times New Roman" w:hAnsi="Times New Roman" w:cs="Times New Roman"/>
          <w:sz w:val="24"/>
          <w:szCs w:val="24"/>
        </w:rPr>
        <w:t>,</w:t>
      </w:r>
      <w:r w:rsidR="003B0AC0" w:rsidRPr="00AC4B28">
        <w:rPr>
          <w:rFonts w:ascii="Times New Roman" w:hAnsi="Times New Roman" w:cs="Times New Roman"/>
          <w:sz w:val="24"/>
          <w:szCs w:val="24"/>
        </w:rPr>
        <w:t xml:space="preserve"> </w:t>
      </w:r>
      <w:r w:rsidR="00445290" w:rsidRPr="00AC4B28">
        <w:rPr>
          <w:rFonts w:ascii="Times New Roman" w:hAnsi="Times New Roman" w:cs="Times New Roman"/>
          <w:sz w:val="24"/>
          <w:szCs w:val="24"/>
        </w:rPr>
        <w:t xml:space="preserve">we </w:t>
      </w:r>
      <w:r w:rsidR="0098320B" w:rsidRPr="00AC4B28">
        <w:rPr>
          <w:rFonts w:ascii="Times New Roman" w:hAnsi="Times New Roman" w:cs="Times New Roman"/>
          <w:sz w:val="24"/>
          <w:szCs w:val="24"/>
        </w:rPr>
        <w:t xml:space="preserve">tested </w:t>
      </w:r>
      <w:r>
        <w:rPr>
          <w:rFonts w:ascii="Times New Roman" w:eastAsia="游明朝" w:hAnsi="Times New Roman" w:cs="Times New Roman"/>
          <w:sz w:val="24"/>
          <w:szCs w:val="24"/>
        </w:rPr>
        <w:t xml:space="preserve">the </w:t>
      </w:r>
      <w:r w:rsidR="003B0AC0" w:rsidRPr="00AC4B28">
        <w:rPr>
          <w:rFonts w:ascii="Times New Roman" w:hAnsi="Times New Roman" w:cs="Times New Roman"/>
          <w:sz w:val="24"/>
          <w:szCs w:val="24"/>
        </w:rPr>
        <w:t>association</w:t>
      </w:r>
      <w:r w:rsidR="0098320B" w:rsidRPr="00AC4B28">
        <w:rPr>
          <w:rFonts w:ascii="Times New Roman" w:hAnsi="Times New Roman" w:cs="Times New Roman"/>
          <w:sz w:val="24"/>
          <w:szCs w:val="24"/>
        </w:rPr>
        <w:t>s</w:t>
      </w:r>
      <w:r w:rsidR="003B0AC0" w:rsidRPr="00AC4B28">
        <w:rPr>
          <w:rFonts w:ascii="Times New Roman" w:hAnsi="Times New Roman" w:cs="Times New Roman"/>
          <w:sz w:val="24"/>
          <w:szCs w:val="24"/>
        </w:rPr>
        <w:t xml:space="preserve"> between these SNPs and </w:t>
      </w:r>
      <w:r>
        <w:rPr>
          <w:rFonts w:ascii="Times New Roman" w:eastAsia="游明朝" w:hAnsi="Times New Roman" w:cs="Times New Roman"/>
          <w:sz w:val="24"/>
          <w:szCs w:val="24"/>
        </w:rPr>
        <w:t xml:space="preserve">the </w:t>
      </w:r>
      <w:r w:rsidR="00295925" w:rsidRPr="00AC4B28">
        <w:rPr>
          <w:rFonts w:ascii="Times New Roman" w:hAnsi="Times New Roman" w:cs="Times New Roman"/>
          <w:sz w:val="24"/>
          <w:szCs w:val="24"/>
        </w:rPr>
        <w:t>log</w:t>
      </w:r>
      <w:r w:rsidR="00922EB5" w:rsidRPr="00AC4B28">
        <w:rPr>
          <w:rFonts w:ascii="Times New Roman" w:hAnsi="Times New Roman" w:cs="Times New Roman"/>
          <w:sz w:val="24"/>
          <w:szCs w:val="24"/>
        </w:rPr>
        <w:t>-</w:t>
      </w:r>
      <w:r w:rsidR="00295925" w:rsidRPr="00AC4B28">
        <w:rPr>
          <w:rFonts w:ascii="Times New Roman" w:hAnsi="Times New Roman" w:cs="Times New Roman"/>
          <w:sz w:val="24"/>
          <w:szCs w:val="24"/>
        </w:rPr>
        <w:t xml:space="preserve">transformed </w:t>
      </w:r>
      <w:proofErr w:type="spellStart"/>
      <w:r w:rsidR="004C49F5" w:rsidRPr="00AC4B28">
        <w:rPr>
          <w:rFonts w:ascii="Times New Roman" w:hAnsi="Times New Roman" w:cs="Times New Roman"/>
          <w:sz w:val="24"/>
          <w:szCs w:val="24"/>
        </w:rPr>
        <w:t>SUV</w:t>
      </w:r>
      <w:r w:rsidR="004C49F5" w:rsidRPr="00AC4B28">
        <w:rPr>
          <w:rFonts w:ascii="Times New Roman" w:hAnsi="Times New Roman" w:cs="Times New Roman"/>
          <w:sz w:val="24"/>
          <w:szCs w:val="24"/>
          <w:vertAlign w:val="subscript"/>
        </w:rPr>
        <w:t>max</w:t>
      </w:r>
      <w:proofErr w:type="spellEnd"/>
      <w:r w:rsidR="004C49F5" w:rsidRPr="00AC4B28">
        <w:rPr>
          <w:rFonts w:ascii="Times New Roman" w:hAnsi="Times New Roman" w:cs="Times New Roman"/>
          <w:sz w:val="24"/>
          <w:szCs w:val="24"/>
        </w:rPr>
        <w:t xml:space="preserve"> </w:t>
      </w:r>
      <w:r w:rsidR="00295925" w:rsidRPr="00AC4B28">
        <w:rPr>
          <w:rFonts w:ascii="Times New Roman" w:hAnsi="Times New Roman" w:cs="Times New Roman"/>
          <w:sz w:val="24"/>
          <w:szCs w:val="24"/>
        </w:rPr>
        <w:t>in</w:t>
      </w:r>
      <w:r w:rsidR="003B0AC0" w:rsidRPr="00AC4B28">
        <w:rPr>
          <w:rFonts w:ascii="Times New Roman" w:hAnsi="Times New Roman" w:cs="Times New Roman"/>
          <w:sz w:val="24"/>
          <w:szCs w:val="24"/>
        </w:rPr>
        <w:t xml:space="preserve"> 325 participants</w:t>
      </w:r>
      <w:r w:rsidR="002B712A" w:rsidRPr="00AC4B28">
        <w:rPr>
          <w:rFonts w:ascii="Times New Roman" w:hAnsi="Times New Roman" w:cs="Times New Roman"/>
          <w:sz w:val="24"/>
          <w:szCs w:val="24"/>
        </w:rPr>
        <w:t>,</w:t>
      </w:r>
      <w:r w:rsidRPr="00AC4B28">
        <w:rPr>
          <w:rFonts w:ascii="Times New Roman" w:eastAsia="游明朝" w:hAnsi="Times New Roman" w:cs="Times New Roman"/>
          <w:sz w:val="24"/>
          <w:szCs w:val="24"/>
        </w:rPr>
        <w:t xml:space="preserve"> </w:t>
      </w:r>
      <w:r w:rsidR="00840971" w:rsidRPr="00AC4B28">
        <w:rPr>
          <w:rFonts w:ascii="Times New Roman" w:hAnsi="Times New Roman" w:cs="Times New Roman"/>
          <w:sz w:val="24"/>
          <w:szCs w:val="24"/>
        </w:rPr>
        <w:t xml:space="preserve">excluding 74 for whom raw </w:t>
      </w:r>
      <w:proofErr w:type="spellStart"/>
      <w:r w:rsidR="00840971" w:rsidRPr="00AC4B28">
        <w:rPr>
          <w:rFonts w:ascii="Times New Roman" w:hAnsi="Times New Roman" w:cs="Times New Roman"/>
          <w:sz w:val="24"/>
          <w:szCs w:val="24"/>
        </w:rPr>
        <w:t>SUV</w:t>
      </w:r>
      <w:r w:rsidR="00840971" w:rsidRPr="00AC4B28">
        <w:rPr>
          <w:rFonts w:ascii="Times New Roman" w:hAnsi="Times New Roman" w:cs="Times New Roman"/>
          <w:sz w:val="24"/>
          <w:szCs w:val="24"/>
          <w:vertAlign w:val="subscript"/>
        </w:rPr>
        <w:t>max</w:t>
      </w:r>
      <w:proofErr w:type="spellEnd"/>
      <w:r w:rsidR="00840971" w:rsidRPr="00AC4B28">
        <w:rPr>
          <w:rFonts w:ascii="Times New Roman" w:hAnsi="Times New Roman" w:cs="Times New Roman"/>
          <w:sz w:val="24"/>
          <w:szCs w:val="24"/>
        </w:rPr>
        <w:t xml:space="preserve"> data had not been recorded.</w:t>
      </w:r>
      <w:r w:rsidR="000163AE" w:rsidRPr="00AC4B28">
        <w:rPr>
          <w:rFonts w:ascii="Times New Roman" w:hAnsi="Times New Roman" w:cs="Times New Roman"/>
          <w:sz w:val="24"/>
          <w:szCs w:val="24"/>
        </w:rPr>
        <w:t xml:space="preserve"> </w:t>
      </w:r>
      <w:r w:rsidR="00D24181" w:rsidRPr="00AC4B28">
        <w:rPr>
          <w:rFonts w:ascii="Times New Roman" w:hAnsi="Times New Roman" w:cs="Times New Roman"/>
          <w:sz w:val="24"/>
          <w:szCs w:val="24"/>
        </w:rPr>
        <w:t xml:space="preserve">Of the </w:t>
      </w:r>
      <w:r w:rsidR="00EA5DE0" w:rsidRPr="00AC4B28">
        <w:rPr>
          <w:rFonts w:ascii="Times New Roman" w:hAnsi="Times New Roman" w:cs="Times New Roman"/>
          <w:sz w:val="24"/>
          <w:szCs w:val="24"/>
        </w:rPr>
        <w:t xml:space="preserve">11 </w:t>
      </w:r>
      <w:r w:rsidR="00D24181" w:rsidRPr="00AC4B28">
        <w:rPr>
          <w:rFonts w:ascii="Times New Roman" w:hAnsi="Times New Roman" w:cs="Times New Roman"/>
          <w:sz w:val="24"/>
          <w:szCs w:val="24"/>
        </w:rPr>
        <w:t xml:space="preserve">SNPs, </w:t>
      </w:r>
      <w:r w:rsidR="00393476" w:rsidRPr="00AC4B28">
        <w:rPr>
          <w:rFonts w:ascii="Times New Roman" w:hAnsi="Times New Roman" w:cs="Times New Roman"/>
          <w:sz w:val="24"/>
          <w:szCs w:val="24"/>
        </w:rPr>
        <w:t xml:space="preserve">differences in the additive models were noted for </w:t>
      </w:r>
      <w:r w:rsidR="00D24181" w:rsidRPr="00AC4B28">
        <w:rPr>
          <w:rFonts w:ascii="Times New Roman" w:hAnsi="Times New Roman" w:cs="Times New Roman"/>
          <w:sz w:val="24"/>
          <w:szCs w:val="24"/>
        </w:rPr>
        <w:t>t</w:t>
      </w:r>
      <w:r w:rsidR="00303173" w:rsidRPr="00AC4B28">
        <w:rPr>
          <w:rFonts w:ascii="Times New Roman" w:hAnsi="Times New Roman" w:cs="Times New Roman"/>
          <w:sz w:val="24"/>
          <w:szCs w:val="24"/>
        </w:rPr>
        <w:t xml:space="preserve">wo </w:t>
      </w:r>
      <w:r w:rsidR="00B2077F" w:rsidRPr="00AC4B28">
        <w:rPr>
          <w:rFonts w:ascii="Times New Roman" w:hAnsi="Times New Roman" w:cs="Times New Roman"/>
          <w:sz w:val="24"/>
          <w:szCs w:val="24"/>
        </w:rPr>
        <w:t xml:space="preserve">intronic SNPs of </w:t>
      </w:r>
      <w:r w:rsidR="00B2077F" w:rsidRPr="00AC4B28">
        <w:rPr>
          <w:rFonts w:ascii="Times New Roman" w:hAnsi="Times New Roman" w:cs="Times New Roman"/>
          <w:i/>
          <w:iCs/>
          <w:sz w:val="24"/>
          <w:szCs w:val="24"/>
        </w:rPr>
        <w:t>LEPR</w:t>
      </w:r>
      <w:r w:rsidR="00B2077F" w:rsidRPr="00AC4B28">
        <w:rPr>
          <w:rFonts w:ascii="Times New Roman" w:hAnsi="Times New Roman" w:cs="Times New Roman"/>
          <w:sz w:val="24"/>
          <w:szCs w:val="24"/>
        </w:rPr>
        <w:t xml:space="preserve">, rs1022981 and rs12405556 </w:t>
      </w:r>
      <w:r w:rsidR="00907B62" w:rsidRPr="00AC4B28">
        <w:rPr>
          <w:rFonts w:ascii="Times New Roman" w:hAnsi="Times New Roman" w:cs="Times New Roman"/>
          <w:sz w:val="24"/>
          <w:szCs w:val="24"/>
        </w:rPr>
        <w:t>(</w:t>
      </w:r>
      <w:r w:rsidR="00907B62" w:rsidRPr="00AC4B28">
        <w:rPr>
          <w:rFonts w:ascii="Times New Roman" w:hAnsi="Times New Roman" w:cs="Times New Roman"/>
          <w:i/>
          <w:iCs/>
          <w:sz w:val="24"/>
          <w:szCs w:val="24"/>
        </w:rPr>
        <w:t>P</w:t>
      </w:r>
      <w:r w:rsidR="00907B62" w:rsidRPr="00AC4B28">
        <w:rPr>
          <w:rFonts w:ascii="Times New Roman" w:hAnsi="Times New Roman" w:cs="Times New Roman"/>
          <w:sz w:val="24"/>
          <w:szCs w:val="24"/>
        </w:rPr>
        <w:t xml:space="preserve">= 0.041, β= -0.108 and </w:t>
      </w:r>
      <w:r w:rsidR="00907B62" w:rsidRPr="00AC4B28">
        <w:rPr>
          <w:rFonts w:ascii="Times New Roman" w:hAnsi="Times New Roman" w:cs="Times New Roman"/>
          <w:i/>
          <w:iCs/>
          <w:sz w:val="24"/>
          <w:szCs w:val="24"/>
        </w:rPr>
        <w:t>P</w:t>
      </w:r>
      <w:r w:rsidR="00907B62" w:rsidRPr="00AC4B28">
        <w:rPr>
          <w:rFonts w:ascii="Times New Roman" w:hAnsi="Times New Roman" w:cs="Times New Roman"/>
          <w:sz w:val="24"/>
          <w:szCs w:val="24"/>
        </w:rPr>
        <w:t>= 0.036, β= -0.11, respectively</w:t>
      </w:r>
      <w:r w:rsidR="00393476" w:rsidRPr="00AC4B28">
        <w:rPr>
          <w:rFonts w:ascii="Times New Roman" w:hAnsi="Times New Roman" w:cs="Times New Roman"/>
          <w:sz w:val="24"/>
          <w:szCs w:val="24"/>
        </w:rPr>
        <w:t>;</w:t>
      </w:r>
      <w:r w:rsidR="00907B62" w:rsidRPr="00AC4B28">
        <w:rPr>
          <w:rFonts w:ascii="Times New Roman" w:hAnsi="Times New Roman" w:cs="Times New Roman"/>
          <w:sz w:val="24"/>
          <w:szCs w:val="24"/>
        </w:rPr>
        <w:t xml:space="preserve"> Figure 2</w:t>
      </w:r>
      <w:r w:rsidR="00AB7FA7" w:rsidRPr="00AC4B28">
        <w:rPr>
          <w:rFonts w:ascii="Times New Roman" w:hAnsi="Times New Roman" w:cs="Times New Roman"/>
          <w:sz w:val="24"/>
          <w:szCs w:val="24"/>
        </w:rPr>
        <w:t xml:space="preserve"> and </w:t>
      </w:r>
      <w:r w:rsidR="00CB534B" w:rsidRPr="00AC4B28">
        <w:rPr>
          <w:rFonts w:ascii="Times New Roman" w:hAnsi="Times New Roman" w:cs="Times New Roman"/>
          <w:sz w:val="24"/>
          <w:szCs w:val="24"/>
        </w:rPr>
        <w:t>Table S</w:t>
      </w:r>
      <w:r w:rsidR="00D776F5" w:rsidRPr="00AC4B28">
        <w:rPr>
          <w:rFonts w:ascii="Times New Roman" w:hAnsi="Times New Roman" w:cs="Times New Roman" w:hint="eastAsia"/>
          <w:sz w:val="24"/>
          <w:szCs w:val="24"/>
        </w:rPr>
        <w:t>7</w:t>
      </w:r>
      <w:r w:rsidR="00907B62" w:rsidRPr="00AC4B28">
        <w:rPr>
          <w:rFonts w:ascii="Times New Roman" w:hAnsi="Times New Roman" w:cs="Times New Roman"/>
          <w:sz w:val="24"/>
          <w:szCs w:val="24"/>
        </w:rPr>
        <w:t>)</w:t>
      </w:r>
      <w:r w:rsidR="00F001C7" w:rsidRPr="00AC4B28">
        <w:rPr>
          <w:rFonts w:ascii="Times New Roman" w:hAnsi="Times New Roman" w:cs="Times New Roman"/>
          <w:sz w:val="24"/>
          <w:szCs w:val="24"/>
        </w:rPr>
        <w:t xml:space="preserve">, </w:t>
      </w:r>
      <w:r w:rsidR="000D17A0" w:rsidRPr="00AC4B28">
        <w:rPr>
          <w:rFonts w:ascii="Times New Roman" w:hAnsi="Times New Roman" w:cs="Times New Roman"/>
          <w:sz w:val="24"/>
          <w:szCs w:val="24"/>
        </w:rPr>
        <w:t>although</w:t>
      </w:r>
      <w:r w:rsidR="00F001C7" w:rsidRPr="00AC4B28">
        <w:rPr>
          <w:rFonts w:ascii="Times New Roman" w:hAnsi="Times New Roman" w:cs="Times New Roman"/>
          <w:sz w:val="24"/>
          <w:szCs w:val="24"/>
        </w:rPr>
        <w:t xml:space="preserve"> th</w:t>
      </w:r>
      <w:r w:rsidR="00F001C7" w:rsidRPr="00902EF8">
        <w:rPr>
          <w:rFonts w:ascii="Times New Roman" w:hAnsi="Times New Roman" w:cs="Times New Roman"/>
          <w:sz w:val="24"/>
          <w:szCs w:val="24"/>
        </w:rPr>
        <w:t>e association did not survive multiple testing correction</w:t>
      </w:r>
      <w:r w:rsidR="00B2077F" w:rsidRPr="00902EF8">
        <w:rPr>
          <w:rFonts w:ascii="Times New Roman" w:hAnsi="Times New Roman" w:cs="Times New Roman"/>
          <w:sz w:val="24"/>
          <w:szCs w:val="24"/>
        </w:rPr>
        <w:t>.</w:t>
      </w:r>
      <w:r w:rsidR="007D1FCD" w:rsidRPr="00902EF8">
        <w:rPr>
          <w:rFonts w:ascii="Times New Roman" w:hAnsi="Times New Roman" w:cs="Times New Roman"/>
          <w:sz w:val="24"/>
          <w:szCs w:val="24"/>
        </w:rPr>
        <w:t xml:space="preserve"> </w:t>
      </w:r>
      <w:r w:rsidR="00B775A4" w:rsidRPr="00902EF8">
        <w:rPr>
          <w:rFonts w:ascii="Times New Roman" w:hAnsi="Times New Roman" w:cs="Times New Roman"/>
          <w:sz w:val="24"/>
          <w:szCs w:val="24"/>
        </w:rPr>
        <w:t xml:space="preserve">Carriers of the putative adaptive T allele at rs12405556, which showed a trend </w:t>
      </w:r>
      <w:r w:rsidR="00EA5DE0" w:rsidRPr="00902EF8">
        <w:rPr>
          <w:rFonts w:ascii="Times New Roman" w:hAnsi="Times New Roman" w:cs="Times New Roman"/>
          <w:sz w:val="24"/>
          <w:szCs w:val="24"/>
        </w:rPr>
        <w:t>toward</w:t>
      </w:r>
      <w:r w:rsidR="00B775A4" w:rsidRPr="00902EF8">
        <w:rPr>
          <w:rFonts w:ascii="Times New Roman" w:hAnsi="Times New Roman" w:cs="Times New Roman"/>
          <w:sz w:val="24"/>
          <w:szCs w:val="24"/>
        </w:rPr>
        <w:t xml:space="preserve"> </w:t>
      </w:r>
      <w:r>
        <w:rPr>
          <w:rFonts w:ascii="Times New Roman" w:eastAsia="游明朝" w:hAnsi="Times New Roman" w:cs="Times New Roman"/>
          <w:sz w:val="24"/>
          <w:szCs w:val="24"/>
        </w:rPr>
        <w:t xml:space="preserve">a higher </w:t>
      </w:r>
      <w:proofErr w:type="spellStart"/>
      <w:r w:rsidR="00B775A4" w:rsidRPr="00902EF8">
        <w:rPr>
          <w:rFonts w:ascii="Times New Roman" w:hAnsi="Times New Roman" w:cs="Times New Roman"/>
          <w:sz w:val="24"/>
          <w:szCs w:val="24"/>
        </w:rPr>
        <w:t>SUV</w:t>
      </w:r>
      <w:r w:rsidR="00B775A4" w:rsidRPr="00902EF8">
        <w:rPr>
          <w:rFonts w:ascii="Times New Roman" w:hAnsi="Times New Roman" w:cs="Times New Roman"/>
          <w:sz w:val="24"/>
          <w:szCs w:val="24"/>
          <w:vertAlign w:val="subscript"/>
        </w:rPr>
        <w:t>max</w:t>
      </w:r>
      <w:proofErr w:type="spellEnd"/>
      <w:r w:rsidR="00B775A4" w:rsidRPr="00902EF8">
        <w:rPr>
          <w:rFonts w:ascii="Times New Roman" w:hAnsi="Times New Roman" w:cs="Times New Roman"/>
          <w:sz w:val="24"/>
          <w:szCs w:val="24"/>
        </w:rPr>
        <w:t>, had significantly lower body fat percentage</w:t>
      </w:r>
      <w:r w:rsidR="000F7EDC" w:rsidRPr="00902EF8">
        <w:rPr>
          <w:rFonts w:ascii="Times New Roman" w:hAnsi="Times New Roman" w:cs="Times New Roman"/>
          <w:sz w:val="24"/>
          <w:szCs w:val="24"/>
        </w:rPr>
        <w:t xml:space="preserve"> (BFP)</w:t>
      </w:r>
      <w:r w:rsidR="004E42D3" w:rsidRPr="00902EF8">
        <w:rPr>
          <w:rFonts w:ascii="Times New Roman" w:hAnsi="Times New Roman" w:cs="Times New Roman" w:hint="eastAsia"/>
          <w:sz w:val="24"/>
          <w:szCs w:val="24"/>
        </w:rPr>
        <w:t>,</w:t>
      </w:r>
      <w:r w:rsidR="00B775A4" w:rsidRPr="00902EF8">
        <w:rPr>
          <w:rFonts w:ascii="Times New Roman" w:hAnsi="Times New Roman" w:cs="Times New Roman"/>
          <w:sz w:val="24"/>
          <w:szCs w:val="24"/>
        </w:rPr>
        <w:t xml:space="preserve"> plasma triglyceride </w:t>
      </w:r>
      <w:r w:rsidR="00EA5DE0" w:rsidRPr="00902EF8">
        <w:rPr>
          <w:rFonts w:ascii="Times New Roman" w:hAnsi="Times New Roman" w:cs="Times New Roman"/>
          <w:sz w:val="24"/>
          <w:szCs w:val="24"/>
        </w:rPr>
        <w:t>levels</w:t>
      </w:r>
      <w:r w:rsidR="007C3983" w:rsidRPr="00902EF8">
        <w:rPr>
          <w:rFonts w:ascii="Times New Roman" w:hAnsi="Times New Roman" w:cs="Times New Roman" w:hint="eastAsia"/>
          <w:sz w:val="24"/>
          <w:szCs w:val="24"/>
        </w:rPr>
        <w:t>,</w:t>
      </w:r>
      <w:r w:rsidR="004E42D3" w:rsidRPr="00902EF8">
        <w:rPr>
          <w:rFonts w:ascii="Times New Roman" w:hAnsi="Times New Roman" w:cs="Times New Roman" w:hint="eastAsia"/>
          <w:sz w:val="24"/>
          <w:szCs w:val="24"/>
        </w:rPr>
        <w:t xml:space="preserve"> insuli</w:t>
      </w:r>
      <w:r w:rsidR="00D771E2" w:rsidRPr="00902EF8">
        <w:rPr>
          <w:rFonts w:ascii="Times New Roman" w:hAnsi="Times New Roman" w:cs="Times New Roman" w:hint="eastAsia"/>
          <w:sz w:val="24"/>
          <w:szCs w:val="24"/>
        </w:rPr>
        <w:t xml:space="preserve">n levels, </w:t>
      </w:r>
      <w:r w:rsidR="007C3983" w:rsidRPr="00902EF8">
        <w:rPr>
          <w:rFonts w:ascii="Times New Roman" w:hAnsi="Times New Roman" w:cs="Times New Roman" w:hint="eastAsia"/>
          <w:sz w:val="24"/>
          <w:szCs w:val="24"/>
        </w:rPr>
        <w:t xml:space="preserve">and </w:t>
      </w:r>
      <w:r w:rsidR="004E42D3" w:rsidRPr="00902EF8">
        <w:rPr>
          <w:rFonts w:ascii="Times New Roman" w:hAnsi="Times New Roman" w:cs="Times New Roman" w:hint="eastAsia"/>
          <w:sz w:val="24"/>
          <w:szCs w:val="24"/>
        </w:rPr>
        <w:t>HOMA-IR levels</w:t>
      </w:r>
      <w:r w:rsidR="00EA5DE0" w:rsidRPr="00902EF8">
        <w:rPr>
          <w:rFonts w:ascii="Times New Roman" w:hAnsi="Times New Roman" w:cs="Times New Roman"/>
          <w:sz w:val="24"/>
          <w:szCs w:val="24"/>
        </w:rPr>
        <w:t xml:space="preserve"> </w:t>
      </w:r>
      <w:r w:rsidR="00B775A4" w:rsidRPr="00902EF8">
        <w:rPr>
          <w:rFonts w:ascii="Times New Roman" w:hAnsi="Times New Roman" w:cs="Times New Roman"/>
          <w:sz w:val="24"/>
          <w:szCs w:val="24"/>
        </w:rPr>
        <w:t xml:space="preserve">(Table </w:t>
      </w:r>
      <w:r w:rsidR="006155CD" w:rsidRPr="00902EF8">
        <w:rPr>
          <w:rFonts w:ascii="Times New Roman" w:hAnsi="Times New Roman" w:cs="Times New Roman"/>
          <w:sz w:val="24"/>
          <w:szCs w:val="24"/>
        </w:rPr>
        <w:t>3</w:t>
      </w:r>
      <w:r w:rsidR="00B775A4" w:rsidRPr="00902EF8">
        <w:rPr>
          <w:rFonts w:ascii="Times New Roman" w:hAnsi="Times New Roman" w:cs="Times New Roman"/>
          <w:sz w:val="24"/>
          <w:szCs w:val="24"/>
        </w:rPr>
        <w:t xml:space="preserve">). </w:t>
      </w:r>
      <w:r w:rsidR="001E22AC" w:rsidRPr="00902EF8">
        <w:rPr>
          <w:rFonts w:ascii="Times New Roman" w:hAnsi="Times New Roman" w:cs="Times New Roman"/>
          <w:sz w:val="24"/>
          <w:szCs w:val="24"/>
        </w:rPr>
        <w:t>BAT metaboli</w:t>
      </w:r>
      <w:r w:rsidR="00641DEF" w:rsidRPr="00902EF8">
        <w:rPr>
          <w:rFonts w:ascii="Times New Roman" w:hAnsi="Times New Roman" w:cs="Times New Roman"/>
          <w:sz w:val="24"/>
          <w:szCs w:val="24"/>
        </w:rPr>
        <w:t>c</w:t>
      </w:r>
      <w:r w:rsidR="001E22AC" w:rsidRPr="00902EF8">
        <w:rPr>
          <w:rFonts w:ascii="Times New Roman" w:hAnsi="Times New Roman" w:cs="Times New Roman"/>
          <w:sz w:val="24"/>
          <w:szCs w:val="24"/>
        </w:rPr>
        <w:t xml:space="preserve"> </w:t>
      </w:r>
      <w:r w:rsidR="00641DEF" w:rsidRPr="00902EF8">
        <w:rPr>
          <w:rFonts w:ascii="Times New Roman" w:hAnsi="Times New Roman" w:cs="Times New Roman"/>
          <w:sz w:val="24"/>
          <w:szCs w:val="24"/>
        </w:rPr>
        <w:t>activity use</w:t>
      </w:r>
      <w:r>
        <w:rPr>
          <w:rFonts w:ascii="Times New Roman" w:eastAsia="游明朝" w:hAnsi="Times New Roman" w:cs="Times New Roman"/>
          <w:sz w:val="24"/>
          <w:szCs w:val="24"/>
        </w:rPr>
        <w:t xml:space="preserve">s </w:t>
      </w:r>
      <w:r w:rsidR="001E22AC" w:rsidRPr="00902EF8">
        <w:rPr>
          <w:rFonts w:ascii="Times New Roman" w:hAnsi="Times New Roman" w:cs="Times New Roman"/>
          <w:sz w:val="24"/>
          <w:szCs w:val="24"/>
        </w:rPr>
        <w:t>lipids as substrates</w:t>
      </w:r>
      <w:r w:rsidR="00D4766B" w:rsidRPr="00902EF8">
        <w:rPr>
          <w:rFonts w:ascii="Times New Roman" w:hAnsi="Times New Roman" w:cs="Times New Roman"/>
          <w:sz w:val="24"/>
          <w:szCs w:val="24"/>
        </w:rPr>
        <w:t>,</w:t>
      </w:r>
      <w:r w:rsidR="00EA29DD" w:rsidRPr="00902EF8">
        <w:rPr>
          <w:rFonts w:ascii="Times New Roman" w:hAnsi="Times New Roman" w:cs="Times New Roman"/>
          <w:sz w:val="24"/>
          <w:szCs w:val="24"/>
        </w:rPr>
        <w:t xml:space="preserve"> </w:t>
      </w:r>
      <w:r w:rsidR="00641DEF" w:rsidRPr="00902EF8">
        <w:rPr>
          <w:rFonts w:ascii="Times New Roman" w:hAnsi="Times New Roman" w:cs="Times New Roman"/>
          <w:sz w:val="24"/>
          <w:szCs w:val="24"/>
        </w:rPr>
        <w:t xml:space="preserve">and </w:t>
      </w:r>
      <w:r w:rsidR="001E22AC" w:rsidRPr="00902EF8">
        <w:rPr>
          <w:rFonts w:ascii="Times New Roman" w:hAnsi="Times New Roman" w:cs="Times New Roman"/>
          <w:sz w:val="24"/>
          <w:szCs w:val="24"/>
        </w:rPr>
        <w:t xml:space="preserve">CIT and </w:t>
      </w:r>
      <w:r w:rsidR="00DA3531" w:rsidRPr="00902EF8">
        <w:rPr>
          <w:rFonts w:ascii="Times New Roman" w:hAnsi="Times New Roman" w:cs="Times New Roman"/>
          <w:sz w:val="24"/>
          <w:szCs w:val="24"/>
        </w:rPr>
        <w:t xml:space="preserve">FO </w:t>
      </w:r>
      <w:r w:rsidR="001E22AC" w:rsidRPr="00902EF8">
        <w:rPr>
          <w:rFonts w:ascii="Times New Roman" w:hAnsi="Times New Roman" w:cs="Times New Roman"/>
          <w:sz w:val="24"/>
          <w:szCs w:val="24"/>
        </w:rPr>
        <w:t>are auxiliary indicators of BAT activity</w:t>
      </w:r>
      <w:r w:rsidR="007E677C" w:rsidRPr="00902EF8">
        <w:rPr>
          <w:rFonts w:ascii="Times New Roman" w:hAnsi="Times New Roman" w:cs="Times New Roman"/>
          <w:sz w:val="24"/>
          <w:szCs w:val="24"/>
        </w:rPr>
        <w:t xml:space="preserve"> </w:t>
      </w:r>
      <w:r w:rsidR="007E677C" w:rsidRPr="00902EF8">
        <w:rPr>
          <w:rFonts w:ascii="Times New Roman" w:hAnsi="Times New Roman" w:cs="Times New Roman"/>
          <w:sz w:val="24"/>
          <w:szCs w:val="24"/>
        </w:rPr>
        <w:fldChar w:fldCharType="begin">
          <w:fldData xml:space="preserve">PEVuZE5vdGU+PENpdGU+PEF1dGhvcj5NYXRzdXNoaXRhPC9BdXRob3I+PFllYXI+MjAyMTwvWWVh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</w:fldData>
        </w:fldChar>
      </w:r>
      <w:r w:rsidR="001B179E" w:rsidRPr="00902EF8">
        <w:rPr>
          <w:rFonts w:ascii="Times New Roman" w:hAnsi="Times New Roman" w:cs="Times New Roman"/>
          <w:sz w:val="24"/>
          <w:szCs w:val="24"/>
        </w:rPr>
        <w:instrText xml:space="preserve"> ADDIN EN.CITE </w:instrText>
      </w:r>
      <w:r w:rsidR="001B179E" w:rsidRPr="00902EF8">
        <w:rPr>
          <w:rFonts w:ascii="Times New Roman" w:hAnsi="Times New Roman" w:cs="Times New Roman"/>
          <w:sz w:val="24"/>
          <w:szCs w:val="24"/>
        </w:rPr>
        <w:fldChar w:fldCharType="begin">
          <w:fldData xml:space="preserve">PEVuZE5vdGU+PENpdGU+PEF1dGhvcj5NYXRzdXNoaXRhPC9BdXRob3I+PFllYXI+MjAyMTwvWWVh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</w:fldData>
        </w:fldChar>
      </w:r>
      <w:r w:rsidR="001B179E" w:rsidRPr="00902EF8">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1B179E" w:rsidRPr="00902EF8">
        <w:rPr>
          <w:rFonts w:ascii="Times New Roman" w:hAnsi="Times New Roman" w:cs="Times New Roman"/>
          <w:sz w:val="24"/>
          <w:szCs w:val="24"/>
        </w:rPr>
        <w:fldChar w:fldCharType="end"/>
      </w:r>
      <w:r w:rsidR="007E677C" w:rsidRPr="00902EF8">
        <w:rPr>
          <w:rFonts w:ascii="Times New Roman" w:hAnsi="Times New Roman" w:cs="Times New Roman"/>
          <w:sz w:val="24"/>
          <w:szCs w:val="24"/>
        </w:rPr>
      </w:r>
      <w:r w:rsidR="007E677C" w:rsidRPr="00902EF8">
        <w:rPr>
          <w:rFonts w:ascii="Times New Roman" w:hAnsi="Times New Roman" w:cs="Times New Roman"/>
          <w:sz w:val="24"/>
          <w:szCs w:val="24"/>
        </w:rPr>
        <w:fldChar w:fldCharType="separate"/>
      </w:r>
      <w:r w:rsidR="009E28A6" w:rsidRPr="00902EF8">
        <w:rPr>
          <w:rFonts w:ascii="Times New Roman" w:hAnsi="Times New Roman" w:cs="Times New Roman"/>
          <w:sz w:val="24"/>
          <w:szCs w:val="24"/>
        </w:rPr>
        <w:t>(26, 27)</w:t>
      </w:r>
      <w:r w:rsidR="007E677C" w:rsidRPr="00902EF8">
        <w:rPr>
          <w:rFonts w:ascii="Times New Roman" w:hAnsi="Times New Roman" w:cs="Times New Roman"/>
          <w:sz w:val="24"/>
          <w:szCs w:val="24"/>
        </w:rPr>
        <w:fldChar w:fldCharType="end"/>
      </w:r>
      <w:r w:rsidR="001E22AC" w:rsidRPr="00902EF8">
        <w:rPr>
          <w:rFonts w:ascii="Times New Roman" w:hAnsi="Times New Roman" w:cs="Times New Roman"/>
          <w:sz w:val="24"/>
          <w:szCs w:val="24"/>
        </w:rPr>
        <w:t>.</w:t>
      </w:r>
      <w:r w:rsidR="0007207A" w:rsidRPr="00902EF8">
        <w:rPr>
          <w:rFonts w:ascii="Times New Roman" w:hAnsi="Times New Roman" w:cs="Times New Roman"/>
          <w:sz w:val="24"/>
          <w:szCs w:val="24"/>
        </w:rPr>
        <w:t xml:space="preserve"> </w:t>
      </w:r>
      <w:r w:rsidR="0098320B" w:rsidRPr="00902EF8">
        <w:rPr>
          <w:rFonts w:ascii="Times New Roman" w:hAnsi="Times New Roman" w:cs="Times New Roman"/>
          <w:sz w:val="24"/>
          <w:szCs w:val="24"/>
        </w:rPr>
        <w:t>W</w:t>
      </w:r>
      <w:r w:rsidR="001E22AC" w:rsidRPr="00902EF8">
        <w:rPr>
          <w:rFonts w:ascii="Times New Roman" w:hAnsi="Times New Roman" w:cs="Times New Roman"/>
          <w:sz w:val="24"/>
          <w:szCs w:val="24"/>
        </w:rPr>
        <w:t>e performed association analy</w:t>
      </w:r>
      <w:r w:rsidR="001A499B" w:rsidRPr="00902EF8">
        <w:rPr>
          <w:rFonts w:ascii="Times New Roman" w:hAnsi="Times New Roman" w:cs="Times New Roman"/>
          <w:sz w:val="24"/>
          <w:szCs w:val="24"/>
        </w:rPr>
        <w:t>ses</w:t>
      </w:r>
      <w:r w:rsidR="001E22AC" w:rsidRPr="00902EF8">
        <w:rPr>
          <w:rFonts w:ascii="Times New Roman" w:hAnsi="Times New Roman" w:cs="Times New Roman"/>
          <w:sz w:val="24"/>
          <w:szCs w:val="24"/>
        </w:rPr>
        <w:t xml:space="preserve"> </w:t>
      </w:r>
      <w:r w:rsidR="00DC0638" w:rsidRPr="00902EF8">
        <w:rPr>
          <w:rFonts w:ascii="Times New Roman" w:eastAsia="游明朝" w:hAnsi="Times New Roman" w:cs="Times New Roman"/>
          <w:sz w:val="24"/>
          <w:szCs w:val="24"/>
        </w:rPr>
        <w:t xml:space="preserve">using an </w:t>
      </w:r>
      <w:r w:rsidRPr="00902EF8">
        <w:rPr>
          <w:rFonts w:ascii="Times New Roman" w:eastAsia="游明朝" w:hAnsi="Times New Roman" w:cs="Times New Roman"/>
          <w:sz w:val="24"/>
          <w:szCs w:val="24"/>
        </w:rPr>
        <w:t xml:space="preserve">additive model for </w:t>
      </w:r>
      <w:r w:rsidR="001A499B" w:rsidRPr="00902EF8">
        <w:rPr>
          <w:rFonts w:ascii="Times New Roman" w:hAnsi="Times New Roman" w:cs="Times New Roman"/>
          <w:sz w:val="24"/>
          <w:szCs w:val="24"/>
        </w:rPr>
        <w:t>CIT and FO</w:t>
      </w:r>
      <w:r w:rsidR="001E22AC" w:rsidRPr="00902EF8">
        <w:rPr>
          <w:rFonts w:ascii="Times New Roman" w:hAnsi="Times New Roman" w:cs="Times New Roman"/>
          <w:sz w:val="24"/>
          <w:szCs w:val="24"/>
        </w:rPr>
        <w:t xml:space="preserve"> </w:t>
      </w:r>
      <w:r w:rsidR="001A499B" w:rsidRPr="00902EF8">
        <w:rPr>
          <w:rFonts w:ascii="Times New Roman" w:hAnsi="Times New Roman" w:cs="Times New Roman"/>
          <w:sz w:val="24"/>
          <w:szCs w:val="24"/>
        </w:rPr>
        <w:t>in</w:t>
      </w:r>
      <w:r w:rsidR="001E22AC" w:rsidRPr="00902EF8">
        <w:rPr>
          <w:rFonts w:ascii="Times New Roman" w:hAnsi="Times New Roman" w:cs="Times New Roman"/>
          <w:sz w:val="24"/>
          <w:szCs w:val="24"/>
        </w:rPr>
        <w:t xml:space="preserve"> 56 male participants</w:t>
      </w:r>
      <w:r w:rsidR="00DE1862" w:rsidRPr="00902EF8">
        <w:rPr>
          <w:rFonts w:ascii="Times New Roman" w:hAnsi="Times New Roman" w:cs="Times New Roman"/>
          <w:sz w:val="24"/>
          <w:szCs w:val="24"/>
        </w:rPr>
        <w:t xml:space="preserve"> for two SNPs </w:t>
      </w:r>
      <w:r w:rsidR="00DC0638" w:rsidRPr="00902EF8">
        <w:rPr>
          <w:rFonts w:ascii="Times New Roman" w:hAnsi="Times New Roman" w:cs="Times New Roman"/>
          <w:sz w:val="24"/>
          <w:szCs w:val="24"/>
        </w:rPr>
        <w:t xml:space="preserve">with </w:t>
      </w:r>
      <w:r w:rsidR="00DE1862" w:rsidRPr="00902EF8">
        <w:rPr>
          <w:rFonts w:ascii="Times New Roman" w:hAnsi="Times New Roman" w:cs="Times New Roman"/>
          <w:sz w:val="24"/>
          <w:szCs w:val="24"/>
        </w:rPr>
        <w:t>differe</w:t>
      </w:r>
      <w:r w:rsidR="00DC0638" w:rsidRPr="00902EF8">
        <w:rPr>
          <w:rFonts w:ascii="Times New Roman" w:hAnsi="Times New Roman" w:cs="Times New Roman"/>
          <w:sz w:val="24"/>
          <w:szCs w:val="24"/>
        </w:rPr>
        <w:t>nt</w:t>
      </w:r>
      <w:r w:rsidR="00DE1862" w:rsidRPr="00902EF8">
        <w:rPr>
          <w:rFonts w:ascii="Times New Roman" w:hAnsi="Times New Roman" w:cs="Times New Roman"/>
          <w:sz w:val="24"/>
          <w:szCs w:val="24"/>
        </w:rPr>
        <w:t xml:space="preserve"> </w:t>
      </w:r>
      <w:proofErr w:type="spellStart"/>
      <w:r w:rsidR="00DE1862" w:rsidRPr="00902EF8">
        <w:rPr>
          <w:rFonts w:ascii="Times New Roman" w:hAnsi="Times New Roman" w:cs="Times New Roman"/>
          <w:sz w:val="24"/>
          <w:szCs w:val="24"/>
        </w:rPr>
        <w:t>SUV</w:t>
      </w:r>
      <w:r w:rsidR="00DE1862" w:rsidRPr="00902EF8">
        <w:rPr>
          <w:rFonts w:ascii="Times New Roman" w:hAnsi="Times New Roman" w:cs="Times New Roman"/>
          <w:sz w:val="24"/>
          <w:szCs w:val="24"/>
          <w:vertAlign w:val="subscript"/>
        </w:rPr>
        <w:t>max</w:t>
      </w:r>
      <w:proofErr w:type="spellEnd"/>
      <w:r w:rsidR="00DE1862" w:rsidRPr="00902EF8">
        <w:rPr>
          <w:rFonts w:ascii="Times New Roman" w:hAnsi="Times New Roman" w:cs="Times New Roman"/>
          <w:sz w:val="24"/>
          <w:szCs w:val="24"/>
        </w:rPr>
        <w:t xml:space="preserve"> </w:t>
      </w:r>
      <w:r>
        <w:rPr>
          <w:rFonts w:ascii="Times New Roman" w:eastAsia="游明朝" w:hAnsi="Times New Roman" w:cs="Times New Roman"/>
          <w:sz w:val="24"/>
          <w:szCs w:val="24"/>
        </w:rPr>
        <w:t xml:space="preserve">values between the </w:t>
      </w:r>
      <w:r w:rsidRPr="00902EF8">
        <w:rPr>
          <w:rFonts w:ascii="Times New Roman" w:eastAsia="游明朝" w:hAnsi="Times New Roman" w:cs="Times New Roman"/>
          <w:sz w:val="24"/>
          <w:szCs w:val="24"/>
        </w:rPr>
        <w:t>allele</w:t>
      </w:r>
      <w:r w:rsidR="00DE1862" w:rsidRPr="00902EF8">
        <w:rPr>
          <w:rFonts w:ascii="Times New Roman" w:hAnsi="Times New Roman" w:cs="Times New Roman"/>
          <w:sz w:val="24"/>
          <w:szCs w:val="24"/>
        </w:rPr>
        <w:t>s</w:t>
      </w:r>
      <w:r w:rsidR="001E22AC" w:rsidRPr="00902EF8">
        <w:rPr>
          <w:rFonts w:ascii="Times New Roman" w:hAnsi="Times New Roman" w:cs="Times New Roman"/>
          <w:sz w:val="24"/>
          <w:szCs w:val="24"/>
        </w:rPr>
        <w:t xml:space="preserve">. </w:t>
      </w:r>
      <w:r w:rsidR="00CD6E8B" w:rsidRPr="00902EF8">
        <w:rPr>
          <w:rFonts w:ascii="Times New Roman" w:hAnsi="Times New Roman" w:cs="Times New Roman"/>
          <w:sz w:val="24"/>
          <w:szCs w:val="24"/>
        </w:rPr>
        <w:t xml:space="preserve">We </w:t>
      </w:r>
      <w:r w:rsidR="00BA66F1" w:rsidRPr="00902EF8">
        <w:rPr>
          <w:rFonts w:ascii="Times New Roman" w:hAnsi="Times New Roman" w:cs="Times New Roman"/>
          <w:sz w:val="24"/>
          <w:szCs w:val="24"/>
        </w:rPr>
        <w:t xml:space="preserve">failed to find </w:t>
      </w:r>
      <w:r w:rsidR="00DC0638" w:rsidRPr="00902EF8">
        <w:rPr>
          <w:rFonts w:ascii="Times New Roman" w:hAnsi="Times New Roman" w:cs="Times New Roman"/>
          <w:sz w:val="24"/>
          <w:szCs w:val="24"/>
        </w:rPr>
        <w:t xml:space="preserve">any </w:t>
      </w:r>
      <w:r w:rsidRPr="00902EF8">
        <w:rPr>
          <w:rFonts w:ascii="Times New Roman" w:eastAsia="游明朝" w:hAnsi="Times New Roman" w:cs="Times New Roman"/>
          <w:sz w:val="24"/>
          <w:szCs w:val="24"/>
        </w:rPr>
        <w:t>association</w:t>
      </w:r>
      <w:r w:rsidR="00BA66F1" w:rsidRPr="00902EF8">
        <w:rPr>
          <w:rFonts w:ascii="Times New Roman" w:hAnsi="Times New Roman" w:cs="Times New Roman"/>
          <w:sz w:val="24"/>
          <w:szCs w:val="24"/>
        </w:rPr>
        <w:t xml:space="preserve"> </w:t>
      </w:r>
      <w:r w:rsidR="00DC0638" w:rsidRPr="00902EF8">
        <w:rPr>
          <w:rFonts w:ascii="Times New Roman" w:hAnsi="Times New Roman" w:cs="Times New Roman"/>
          <w:sz w:val="24"/>
          <w:szCs w:val="24"/>
        </w:rPr>
        <w:t xml:space="preserve">between </w:t>
      </w:r>
      <w:r w:rsidR="006D2A8D" w:rsidRPr="00902EF8">
        <w:rPr>
          <w:rFonts w:ascii="Times New Roman" w:hAnsi="Times New Roman" w:cs="Times New Roman"/>
          <w:sz w:val="24"/>
          <w:szCs w:val="24"/>
        </w:rPr>
        <w:t xml:space="preserve">the </w:t>
      </w:r>
      <w:r w:rsidR="00455EB4" w:rsidRPr="00902EF8">
        <w:rPr>
          <w:rFonts w:ascii="Times New Roman" w:hAnsi="Times New Roman" w:cs="Times New Roman"/>
          <w:sz w:val="24"/>
          <w:szCs w:val="24"/>
        </w:rPr>
        <w:t xml:space="preserve">two </w:t>
      </w:r>
      <w:r w:rsidR="00455EB4" w:rsidRPr="00902EF8">
        <w:rPr>
          <w:rFonts w:ascii="Times New Roman" w:hAnsi="Times New Roman" w:cs="Times New Roman"/>
          <w:i/>
          <w:iCs/>
          <w:sz w:val="24"/>
          <w:szCs w:val="24"/>
        </w:rPr>
        <w:t>LEPR</w:t>
      </w:r>
      <w:r w:rsidR="00455EB4" w:rsidRPr="00902EF8">
        <w:rPr>
          <w:rFonts w:ascii="Times New Roman" w:hAnsi="Times New Roman" w:cs="Times New Roman"/>
          <w:sz w:val="24"/>
          <w:szCs w:val="24"/>
        </w:rPr>
        <w:t xml:space="preserve"> SNPs</w:t>
      </w:r>
      <w:r w:rsidR="00AE1289" w:rsidRPr="00902EF8">
        <w:rPr>
          <w:rFonts w:ascii="Times New Roman" w:hAnsi="Times New Roman" w:cs="Times New Roman"/>
          <w:sz w:val="24"/>
          <w:szCs w:val="24"/>
        </w:rPr>
        <w:t xml:space="preserve"> </w:t>
      </w:r>
      <w:r w:rsidR="00DC0638" w:rsidRPr="00902EF8">
        <w:rPr>
          <w:rFonts w:ascii="Times New Roman" w:hAnsi="Times New Roman" w:cs="Times New Roman"/>
          <w:sz w:val="24"/>
          <w:szCs w:val="24"/>
        </w:rPr>
        <w:t xml:space="preserve">and </w:t>
      </w:r>
      <w:r w:rsidR="00455EB4" w:rsidRPr="00902EF8">
        <w:rPr>
          <w:rFonts w:ascii="Times New Roman" w:hAnsi="Times New Roman" w:cs="Times New Roman"/>
          <w:sz w:val="24"/>
          <w:szCs w:val="24"/>
        </w:rPr>
        <w:t xml:space="preserve">CIT </w:t>
      </w:r>
      <w:r w:rsidR="00DC0638" w:rsidRPr="00902EF8">
        <w:rPr>
          <w:rFonts w:ascii="Times New Roman" w:hAnsi="Times New Roman" w:cs="Times New Roman"/>
          <w:sz w:val="24"/>
          <w:szCs w:val="24"/>
        </w:rPr>
        <w:t xml:space="preserve">or </w:t>
      </w:r>
      <w:r w:rsidRPr="00902EF8">
        <w:rPr>
          <w:rFonts w:ascii="Times New Roman" w:eastAsia="游明朝" w:hAnsi="Times New Roman" w:cs="Times New Roman"/>
          <w:sz w:val="24"/>
          <w:szCs w:val="24"/>
        </w:rPr>
        <w:t xml:space="preserve">FO </w:t>
      </w:r>
      <w:r w:rsidR="00CD6E8B" w:rsidRPr="00902EF8">
        <w:rPr>
          <w:rFonts w:ascii="Times New Roman" w:hAnsi="Times New Roman" w:cs="Times New Roman"/>
          <w:sz w:val="24"/>
          <w:szCs w:val="24"/>
        </w:rPr>
        <w:t>(Figure 3).</w:t>
      </w:r>
      <w:r w:rsidR="004A1470" w:rsidRPr="00902EF8">
        <w:rPr>
          <w:rFonts w:ascii="Times New Roman" w:hAnsi="Times New Roman" w:cs="Times New Roman"/>
          <w:sz w:val="24"/>
          <w:szCs w:val="24"/>
        </w:rPr>
        <w:t xml:space="preserve"> </w:t>
      </w:r>
      <w:r w:rsidR="008364AA" w:rsidRPr="00902EF8">
        <w:rPr>
          <w:rFonts w:ascii="Times New Roman" w:hAnsi="Times New Roman" w:cs="Times New Roman"/>
          <w:sz w:val="24"/>
          <w:szCs w:val="24"/>
        </w:rPr>
        <w:t>F</w:t>
      </w:r>
      <w:r w:rsidR="004A1470" w:rsidRPr="00902EF8">
        <w:rPr>
          <w:rFonts w:ascii="Times New Roman" w:hAnsi="Times New Roman" w:cs="Times New Roman"/>
          <w:sz w:val="24"/>
          <w:szCs w:val="24"/>
        </w:rPr>
        <w:t>urther</w:t>
      </w:r>
      <w:r w:rsidR="008364AA" w:rsidRPr="00902EF8">
        <w:rPr>
          <w:rFonts w:ascii="Times New Roman" w:hAnsi="Times New Roman" w:cs="Times New Roman"/>
          <w:sz w:val="24"/>
          <w:szCs w:val="24"/>
        </w:rPr>
        <w:t xml:space="preserve"> association</w:t>
      </w:r>
      <w:r w:rsidR="004A1470" w:rsidRPr="00902EF8">
        <w:rPr>
          <w:rFonts w:ascii="Times New Roman" w:hAnsi="Times New Roman" w:cs="Times New Roman"/>
          <w:sz w:val="24"/>
          <w:szCs w:val="24"/>
        </w:rPr>
        <w:t xml:space="preserve"> analyses were performed using </w:t>
      </w:r>
      <w:r w:rsidR="00DC0638" w:rsidRPr="00902EF8">
        <w:rPr>
          <w:rFonts w:ascii="Times New Roman" w:hAnsi="Times New Roman" w:cs="Times New Roman"/>
          <w:sz w:val="24"/>
          <w:szCs w:val="24"/>
        </w:rPr>
        <w:t xml:space="preserve">data from </w:t>
      </w:r>
      <w:r w:rsidR="004A1470" w:rsidRPr="00902EF8">
        <w:rPr>
          <w:rFonts w:ascii="Times New Roman" w:hAnsi="Times New Roman" w:cs="Times New Roman"/>
          <w:sz w:val="24"/>
          <w:szCs w:val="24"/>
        </w:rPr>
        <w:t xml:space="preserve">an </w:t>
      </w:r>
      <w:r w:rsidR="00BA6475" w:rsidRPr="00902EF8">
        <w:rPr>
          <w:rFonts w:ascii="Times New Roman" w:hAnsi="Times New Roman" w:cs="Times New Roman"/>
          <w:sz w:val="24"/>
          <w:szCs w:val="24"/>
        </w:rPr>
        <w:t xml:space="preserve">independent </w:t>
      </w:r>
      <w:r w:rsidR="00DC0638" w:rsidRPr="00902EF8">
        <w:rPr>
          <w:rFonts w:ascii="Times New Roman" w:hAnsi="Times New Roman" w:cs="Times New Roman"/>
          <w:sz w:val="24"/>
          <w:szCs w:val="24"/>
        </w:rPr>
        <w:t>IRT cohort</w:t>
      </w:r>
      <w:r w:rsidR="004A1470" w:rsidRPr="00902EF8">
        <w:rPr>
          <w:rFonts w:ascii="Times New Roman" w:hAnsi="Times New Roman" w:cs="Times New Roman"/>
          <w:sz w:val="24"/>
          <w:szCs w:val="24"/>
        </w:rPr>
        <w:t>.</w:t>
      </w:r>
      <w:r w:rsidR="00683C6F" w:rsidRPr="00902EF8">
        <w:rPr>
          <w:rFonts w:ascii="Times New Roman" w:hAnsi="Times New Roman" w:cs="Times New Roman"/>
          <w:sz w:val="24"/>
          <w:szCs w:val="24"/>
        </w:rPr>
        <w:t xml:space="preserve"> </w:t>
      </w:r>
      <w:r w:rsidR="000831F3" w:rsidRPr="00902EF8">
        <w:rPr>
          <w:rFonts w:ascii="Times New Roman" w:hAnsi="Times New Roman" w:cs="Times New Roman"/>
          <w:sz w:val="24"/>
          <w:szCs w:val="24"/>
        </w:rPr>
        <w:t xml:space="preserve">There </w:t>
      </w:r>
      <w:r w:rsidR="002D7434" w:rsidRPr="00902EF8">
        <w:rPr>
          <w:rFonts w:ascii="Times New Roman" w:hAnsi="Times New Roman" w:cs="Times New Roman"/>
          <w:sz w:val="24"/>
          <w:szCs w:val="24"/>
        </w:rPr>
        <w:t>were</w:t>
      </w:r>
      <w:r w:rsidR="000831F3" w:rsidRPr="00902EF8">
        <w:rPr>
          <w:rFonts w:ascii="Times New Roman" w:hAnsi="Times New Roman" w:cs="Times New Roman"/>
          <w:sz w:val="24"/>
          <w:szCs w:val="24"/>
        </w:rPr>
        <w:t xml:space="preserve"> no differences in BAT activity </w:t>
      </w:r>
      <w:r w:rsidR="00DC0638" w:rsidRPr="00902EF8">
        <w:rPr>
          <w:rFonts w:ascii="Times New Roman" w:hAnsi="Times New Roman" w:cs="Times New Roman"/>
          <w:sz w:val="24"/>
          <w:szCs w:val="24"/>
        </w:rPr>
        <w:t xml:space="preserve">based on </w:t>
      </w:r>
      <w:r w:rsidR="000831F3" w:rsidRPr="00902EF8">
        <w:rPr>
          <w:rFonts w:ascii="Times New Roman" w:hAnsi="Times New Roman" w:cs="Times New Roman"/>
          <w:sz w:val="24"/>
          <w:szCs w:val="24"/>
        </w:rPr>
        <w:t>the</w:t>
      </w:r>
      <w:r w:rsidR="00FC0C84" w:rsidRPr="00902EF8">
        <w:rPr>
          <w:rFonts w:ascii="Times New Roman" w:hAnsi="Times New Roman" w:cs="Times New Roman"/>
          <w:sz w:val="24"/>
          <w:szCs w:val="24"/>
        </w:rPr>
        <w:t xml:space="preserve"> presence</w:t>
      </w:r>
      <w:r w:rsidR="0028761D" w:rsidRPr="00902EF8">
        <w:rPr>
          <w:rFonts w:ascii="Times New Roman" w:hAnsi="Times New Roman" w:cs="Times New Roman"/>
          <w:sz w:val="24"/>
          <w:szCs w:val="24"/>
        </w:rPr>
        <w:t xml:space="preserve"> </w:t>
      </w:r>
      <w:r>
        <w:rPr>
          <w:rFonts w:ascii="Times New Roman" w:eastAsia="游明朝" w:hAnsi="Times New Roman" w:cs="Times New Roman"/>
          <w:sz w:val="24"/>
          <w:szCs w:val="24"/>
        </w:rPr>
        <w:t xml:space="preserve">of the allele (Figure </w:t>
      </w:r>
      <w:r w:rsidR="00614929" w:rsidRPr="00902EF8">
        <w:rPr>
          <w:rFonts w:ascii="Times New Roman" w:hAnsi="Times New Roman" w:cs="Times New Roman"/>
          <w:sz w:val="24"/>
          <w:szCs w:val="24"/>
        </w:rPr>
        <w:t>4</w:t>
      </w:r>
      <w:r w:rsidR="0028761D" w:rsidRPr="00902EF8">
        <w:rPr>
          <w:rFonts w:ascii="Times New Roman" w:hAnsi="Times New Roman" w:cs="Times New Roman"/>
          <w:sz w:val="24"/>
          <w:szCs w:val="24"/>
        </w:rPr>
        <w:t>)</w:t>
      </w:r>
      <w:r w:rsidR="000831F3" w:rsidRPr="00902EF8">
        <w:rPr>
          <w:rFonts w:ascii="Times New Roman" w:hAnsi="Times New Roman" w:cs="Times New Roman"/>
          <w:sz w:val="24"/>
          <w:szCs w:val="24"/>
        </w:rPr>
        <w:t>.</w:t>
      </w:r>
    </w:p>
    <w:p w14:paraId="02227E5D" w14:textId="53749F9B" w:rsidR="00453C02" w:rsidRDefault="00000000" w:rsidP="00B91DBC">
      <w:pPr>
        <w:widowControl/>
        <w:spacing w:line="480" w:lineRule="auto"/>
        <w:jc w:val="left"/>
        <w:rPr>
          <w:rFonts w:ascii="Times New Roman" w:hAnsi="Times New Roman" w:cs="Times New Roman"/>
          <w:sz w:val="24"/>
          <w:szCs w:val="24"/>
        </w:rPr>
      </w:pPr>
      <w:r>
        <w:rPr>
          <w:rFonts w:ascii="Times New Roman" w:hAnsi="Times New Roman" w:cs="Times New Roman"/>
          <w:sz w:val="24"/>
          <w:szCs w:val="24"/>
        </w:rPr>
        <w:t>[Insert Table 3 here]</w:t>
      </w:r>
    </w:p>
    <w:p w14:paraId="46BC87A6" w14:textId="77777777" w:rsidR="00453C02" w:rsidRPr="00444AAF" w:rsidRDefault="00453C02" w:rsidP="00B91DBC">
      <w:pPr>
        <w:widowControl/>
        <w:spacing w:line="480" w:lineRule="auto"/>
        <w:jc w:val="left"/>
        <w:rPr>
          <w:rFonts w:ascii="Times New Roman" w:hAnsi="Times New Roman" w:cs="Times New Roman"/>
          <w:sz w:val="24"/>
          <w:szCs w:val="24"/>
        </w:rPr>
      </w:pPr>
    </w:p>
    <w:p w14:paraId="4782E11C" w14:textId="5A2318A0" w:rsidR="00EB3001" w:rsidRPr="00444AAF" w:rsidRDefault="00000000" w:rsidP="00B91DBC">
      <w:pPr>
        <w:widowControl/>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lastRenderedPageBreak/>
        <w:t>Discussion</w:t>
      </w:r>
    </w:p>
    <w:p w14:paraId="704A9C1B" w14:textId="77DDBBF3" w:rsidR="00224B8C" w:rsidRDefault="00000000" w:rsidP="003968BF">
      <w:pPr>
        <w:widowControl/>
        <w:spacing w:line="480" w:lineRule="auto"/>
        <w:ind w:firstLineChars="354" w:firstLine="850"/>
        <w:jc w:val="left"/>
        <w:rPr>
          <w:rFonts w:ascii="Times New Roman" w:hAnsi="Times New Roman" w:cs="Times New Roman"/>
          <w:sz w:val="24"/>
          <w:szCs w:val="24"/>
        </w:rPr>
      </w:pPr>
      <w:r w:rsidRPr="00651ED6">
        <w:rPr>
          <w:rFonts w:ascii="Times New Roman" w:hAnsi="Times New Roman" w:cs="Times New Roman"/>
          <w:sz w:val="24"/>
          <w:szCs w:val="24"/>
        </w:rPr>
        <w:t xml:space="preserve">Of the six loci tested, </w:t>
      </w:r>
      <w:r w:rsidRPr="00651ED6">
        <w:rPr>
          <w:rFonts w:ascii="Times New Roman" w:hAnsi="Times New Roman" w:cs="Times New Roman"/>
          <w:i/>
          <w:sz w:val="24"/>
          <w:szCs w:val="24"/>
        </w:rPr>
        <w:t>LEPR</w:t>
      </w:r>
      <w:r w:rsidRPr="00651ED6">
        <w:rPr>
          <w:rFonts w:ascii="Times New Roman" w:hAnsi="Times New Roman" w:cs="Times New Roman"/>
          <w:sz w:val="24"/>
          <w:szCs w:val="24"/>
        </w:rPr>
        <w:t xml:space="preserve"> showed </w:t>
      </w:r>
      <w:r w:rsidR="004003F9" w:rsidRPr="00651ED6">
        <w:rPr>
          <w:rFonts w:ascii="Times New Roman" w:hAnsi="Times New Roman" w:cs="Times New Roman"/>
          <w:sz w:val="24"/>
          <w:szCs w:val="24"/>
        </w:rPr>
        <w:t xml:space="preserve">a </w:t>
      </w:r>
      <w:r w:rsidRPr="00651ED6">
        <w:rPr>
          <w:rFonts w:ascii="Times New Roman" w:hAnsi="Times New Roman" w:cs="Times New Roman"/>
          <w:sz w:val="24"/>
          <w:szCs w:val="24"/>
        </w:rPr>
        <w:t xml:space="preserve">tendency </w:t>
      </w:r>
      <w:r w:rsidR="004003F9" w:rsidRPr="00651ED6">
        <w:rPr>
          <w:rFonts w:ascii="Times New Roman" w:hAnsi="Times New Roman" w:cs="Times New Roman"/>
          <w:sz w:val="24"/>
          <w:szCs w:val="24"/>
        </w:rPr>
        <w:t>for</w:t>
      </w:r>
      <w:r w:rsidRPr="00651ED6">
        <w:rPr>
          <w:rFonts w:ascii="Times New Roman" w:hAnsi="Times New Roman" w:cs="Times New Roman"/>
          <w:sz w:val="24"/>
          <w:szCs w:val="24"/>
        </w:rPr>
        <w:t xml:space="preserve"> carrie</w:t>
      </w:r>
      <w:r w:rsidR="004377F7" w:rsidRPr="00651ED6">
        <w:rPr>
          <w:rFonts w:ascii="Times New Roman" w:hAnsi="Times New Roman" w:cs="Times New Roman"/>
          <w:sz w:val="24"/>
          <w:szCs w:val="24"/>
        </w:rPr>
        <w:t>r</w:t>
      </w:r>
      <w:r w:rsidRPr="00651ED6">
        <w:rPr>
          <w:rFonts w:ascii="Times New Roman" w:hAnsi="Times New Roman" w:cs="Times New Roman"/>
          <w:sz w:val="24"/>
          <w:szCs w:val="24"/>
        </w:rPr>
        <w:t xml:space="preserve">s of adaptive alleles </w:t>
      </w:r>
      <w:r w:rsidR="004003F9" w:rsidRPr="00651ED6">
        <w:rPr>
          <w:rFonts w:ascii="Times New Roman" w:hAnsi="Times New Roman" w:cs="Times New Roman"/>
          <w:sz w:val="24"/>
          <w:szCs w:val="24"/>
        </w:rPr>
        <w:t xml:space="preserve">to </w:t>
      </w:r>
      <w:r w:rsidRPr="00651ED6">
        <w:rPr>
          <w:rFonts w:ascii="Times New Roman" w:eastAsia="游明朝" w:hAnsi="Times New Roman" w:cs="Times New Roman"/>
          <w:sz w:val="24"/>
          <w:szCs w:val="24"/>
        </w:rPr>
        <w:t>ha</w:t>
      </w:r>
      <w:r w:rsidR="004003F9" w:rsidRPr="00651ED6">
        <w:rPr>
          <w:rFonts w:ascii="Times New Roman" w:hAnsi="Times New Roman" w:cs="Times New Roman"/>
          <w:sz w:val="24"/>
          <w:szCs w:val="24"/>
        </w:rPr>
        <w:t>ve</w:t>
      </w:r>
      <w:r w:rsidRPr="00651ED6">
        <w:rPr>
          <w:rFonts w:ascii="Times New Roman" w:hAnsi="Times New Roman" w:cs="Times New Roman"/>
          <w:sz w:val="24"/>
          <w:szCs w:val="24"/>
        </w:rPr>
        <w:t xml:space="preserve"> higher </w:t>
      </w:r>
      <w:r w:rsidR="004003F9" w:rsidRPr="00651ED6">
        <w:rPr>
          <w:rFonts w:ascii="Times New Roman" w:hAnsi="Times New Roman" w:cs="Times New Roman"/>
          <w:sz w:val="24"/>
          <w:szCs w:val="24"/>
        </w:rPr>
        <w:t xml:space="preserve">BAT </w:t>
      </w:r>
      <w:r w:rsidRPr="00651ED6">
        <w:rPr>
          <w:rFonts w:ascii="Times New Roman" w:eastAsia="游明朝" w:hAnsi="Times New Roman" w:cs="Times New Roman"/>
          <w:sz w:val="24"/>
          <w:szCs w:val="24"/>
        </w:rPr>
        <w:t xml:space="preserve">activity </w:t>
      </w:r>
      <w:r w:rsidRPr="00651ED6">
        <w:rPr>
          <w:rFonts w:ascii="Times New Roman" w:hAnsi="Times New Roman" w:cs="Times New Roman"/>
          <w:sz w:val="24"/>
          <w:szCs w:val="24"/>
        </w:rPr>
        <w:t>in the FDG-PET</w:t>
      </w:r>
      <w:r w:rsidR="00386476" w:rsidRPr="00651ED6">
        <w:rPr>
          <w:rFonts w:ascii="Times New Roman" w:hAnsi="Times New Roman" w:cs="Times New Roman"/>
          <w:sz w:val="24"/>
          <w:szCs w:val="24"/>
        </w:rPr>
        <w:t>/</w:t>
      </w:r>
      <w:r w:rsidRPr="00651ED6">
        <w:rPr>
          <w:rFonts w:ascii="Times New Roman" w:hAnsi="Times New Roman" w:cs="Times New Roman"/>
          <w:sz w:val="24"/>
          <w:szCs w:val="24"/>
        </w:rPr>
        <w:t>CT t</w:t>
      </w:r>
      <w:r w:rsidRPr="00176FE0">
        <w:rPr>
          <w:rFonts w:ascii="Times New Roman" w:hAnsi="Times New Roman" w:cs="Times New Roman"/>
          <w:sz w:val="24"/>
          <w:szCs w:val="24"/>
        </w:rPr>
        <w:t>est</w:t>
      </w:r>
      <w:r w:rsidR="0056243D" w:rsidRPr="00176FE0">
        <w:rPr>
          <w:rFonts w:ascii="Times New Roman" w:hAnsi="Times New Roman" w:cs="Times New Roman"/>
          <w:sz w:val="24"/>
          <w:szCs w:val="24"/>
        </w:rPr>
        <w:t xml:space="preserve"> (Figure 2 and </w:t>
      </w:r>
      <w:r w:rsidR="0056243D" w:rsidRPr="00AC4B28">
        <w:rPr>
          <w:rFonts w:ascii="Times New Roman" w:hAnsi="Times New Roman" w:cs="Times New Roman"/>
          <w:sz w:val="24"/>
          <w:szCs w:val="24"/>
        </w:rPr>
        <w:t>Table S</w:t>
      </w:r>
      <w:r w:rsidR="00DD2C05" w:rsidRPr="00AF4B34">
        <w:rPr>
          <w:rFonts w:ascii="Times New Roman" w:hAnsi="Times New Roman" w:cs="Times New Roman"/>
          <w:sz w:val="24"/>
          <w:szCs w:val="24"/>
        </w:rPr>
        <w:t>7</w:t>
      </w:r>
      <w:r w:rsidR="0056243D" w:rsidRPr="00176FE0">
        <w:rPr>
          <w:rFonts w:ascii="Times New Roman" w:hAnsi="Times New Roman" w:cs="Times New Roman"/>
          <w:sz w:val="24"/>
          <w:szCs w:val="24"/>
        </w:rPr>
        <w:t>)</w:t>
      </w:r>
      <w:r w:rsidRPr="00176FE0">
        <w:rPr>
          <w:rFonts w:ascii="Times New Roman" w:hAnsi="Times New Roman" w:cs="Times New Roman"/>
          <w:sz w:val="24"/>
          <w:szCs w:val="24"/>
        </w:rPr>
        <w:t xml:space="preserve">. </w:t>
      </w:r>
      <w:r w:rsidR="00C43F57">
        <w:rPr>
          <w:rFonts w:ascii="Times New Roman" w:hAnsi="Times New Roman" w:cs="Times New Roman"/>
          <w:sz w:val="24"/>
          <w:szCs w:val="24"/>
        </w:rPr>
        <w:t>Notably</w:t>
      </w:r>
      <w:r w:rsidR="007E1450" w:rsidRPr="00651ED6">
        <w:rPr>
          <w:rFonts w:ascii="Times New Roman" w:hAnsi="Times New Roman" w:cs="Times New Roman"/>
          <w:sz w:val="24"/>
          <w:szCs w:val="24"/>
        </w:rPr>
        <w:t xml:space="preserve">, </w:t>
      </w:r>
      <w:r w:rsidR="0013496E" w:rsidRPr="00651ED6">
        <w:rPr>
          <w:rFonts w:ascii="Times New Roman" w:hAnsi="Times New Roman" w:cs="Times New Roman"/>
          <w:sz w:val="24"/>
          <w:szCs w:val="24"/>
        </w:rPr>
        <w:t xml:space="preserve">the </w:t>
      </w:r>
      <w:r w:rsidR="003100D7" w:rsidRPr="00651ED6">
        <w:rPr>
          <w:rFonts w:ascii="Times New Roman" w:hAnsi="Times New Roman" w:cs="Times New Roman"/>
          <w:sz w:val="24"/>
          <w:szCs w:val="24"/>
        </w:rPr>
        <w:t>slight associat</w:t>
      </w:r>
      <w:r w:rsidR="0053132B" w:rsidRPr="00651ED6">
        <w:rPr>
          <w:rFonts w:ascii="Times New Roman" w:hAnsi="Times New Roman" w:cs="Times New Roman"/>
          <w:sz w:val="24"/>
          <w:szCs w:val="24"/>
        </w:rPr>
        <w:t>ions</w:t>
      </w:r>
      <w:r w:rsidR="003100D7" w:rsidRPr="00651ED6">
        <w:rPr>
          <w:rFonts w:ascii="Times New Roman" w:hAnsi="Times New Roman" w:cs="Times New Roman"/>
          <w:sz w:val="24"/>
          <w:szCs w:val="24"/>
        </w:rPr>
        <w:t xml:space="preserve"> with </w:t>
      </w:r>
      <w:r w:rsidR="003F4DC1" w:rsidRPr="00651ED6">
        <w:rPr>
          <w:rFonts w:ascii="Times New Roman" w:hAnsi="Times New Roman" w:cs="Times New Roman" w:hint="eastAsia"/>
          <w:sz w:val="24"/>
          <w:szCs w:val="24"/>
        </w:rPr>
        <w:t>BFP</w:t>
      </w:r>
      <w:r w:rsidR="00306E8E">
        <w:rPr>
          <w:rFonts w:ascii="Times New Roman" w:hAnsi="Times New Roman" w:cs="Times New Roman" w:hint="eastAsia"/>
          <w:sz w:val="24"/>
          <w:szCs w:val="24"/>
        </w:rPr>
        <w:t>,</w:t>
      </w:r>
      <w:r w:rsidR="00E322C7" w:rsidRPr="00651ED6">
        <w:rPr>
          <w:rFonts w:ascii="Times New Roman" w:hAnsi="Times New Roman" w:cs="Times New Roman"/>
          <w:sz w:val="24"/>
          <w:szCs w:val="24"/>
        </w:rPr>
        <w:t xml:space="preserve"> plasma tr</w:t>
      </w:r>
      <w:r w:rsidR="008E5377" w:rsidRPr="00651ED6">
        <w:rPr>
          <w:rFonts w:ascii="Times New Roman" w:hAnsi="Times New Roman" w:cs="Times New Roman"/>
          <w:sz w:val="24"/>
          <w:szCs w:val="24"/>
        </w:rPr>
        <w:t>i</w:t>
      </w:r>
      <w:r w:rsidR="00E322C7" w:rsidRPr="00651ED6">
        <w:rPr>
          <w:rFonts w:ascii="Times New Roman" w:hAnsi="Times New Roman" w:cs="Times New Roman"/>
          <w:sz w:val="24"/>
          <w:szCs w:val="24"/>
        </w:rPr>
        <w:t>glyceride</w:t>
      </w:r>
      <w:r w:rsidR="001A6A75">
        <w:rPr>
          <w:rFonts w:ascii="Times New Roman" w:hAnsi="Times New Roman" w:cs="Times New Roman" w:hint="eastAsia"/>
          <w:sz w:val="24"/>
          <w:szCs w:val="24"/>
        </w:rPr>
        <w:t>,</w:t>
      </w:r>
      <w:r w:rsidR="00D771E2">
        <w:rPr>
          <w:rFonts w:ascii="Times New Roman" w:hAnsi="Times New Roman" w:cs="Times New Roman" w:hint="eastAsia"/>
          <w:sz w:val="24"/>
          <w:szCs w:val="24"/>
        </w:rPr>
        <w:t xml:space="preserve"> </w:t>
      </w:r>
      <w:r w:rsidR="001A6A75">
        <w:rPr>
          <w:rFonts w:ascii="Times New Roman" w:hAnsi="Times New Roman" w:cs="Times New Roman" w:hint="eastAsia"/>
          <w:sz w:val="24"/>
          <w:szCs w:val="24"/>
        </w:rPr>
        <w:t>insulin</w:t>
      </w:r>
      <w:r w:rsidR="00D771E2">
        <w:rPr>
          <w:rFonts w:ascii="Times New Roman" w:hAnsi="Times New Roman" w:cs="Times New Roman" w:hint="eastAsia"/>
          <w:sz w:val="24"/>
          <w:szCs w:val="24"/>
        </w:rPr>
        <w:t>,</w:t>
      </w:r>
      <w:r w:rsidR="001A6A75">
        <w:rPr>
          <w:rFonts w:ascii="Times New Roman" w:hAnsi="Times New Roman" w:cs="Times New Roman" w:hint="eastAsia"/>
          <w:sz w:val="24"/>
          <w:szCs w:val="24"/>
        </w:rPr>
        <w:t xml:space="preserve"> </w:t>
      </w:r>
      <w:r w:rsidR="007C3983">
        <w:rPr>
          <w:rFonts w:ascii="Times New Roman" w:hAnsi="Times New Roman" w:cs="Times New Roman"/>
          <w:sz w:val="24"/>
          <w:szCs w:val="24"/>
        </w:rPr>
        <w:t xml:space="preserve">and </w:t>
      </w:r>
      <w:r w:rsidR="001A6A75">
        <w:rPr>
          <w:rFonts w:ascii="Times New Roman" w:hAnsi="Times New Roman" w:cs="Times New Roman" w:hint="eastAsia"/>
          <w:sz w:val="24"/>
          <w:szCs w:val="24"/>
        </w:rPr>
        <w:t>HOMA-IR levels</w:t>
      </w:r>
      <w:r w:rsidR="00973817" w:rsidRPr="00651ED6">
        <w:rPr>
          <w:rFonts w:ascii="Times New Roman" w:hAnsi="Times New Roman" w:cs="Times New Roman"/>
          <w:sz w:val="24"/>
          <w:szCs w:val="24"/>
        </w:rPr>
        <w:t xml:space="preserve"> </w:t>
      </w:r>
      <w:r w:rsidR="0056243D" w:rsidRPr="00651ED6">
        <w:rPr>
          <w:rFonts w:ascii="Times New Roman" w:hAnsi="Times New Roman" w:cs="Times New Roman"/>
          <w:sz w:val="24"/>
          <w:szCs w:val="24"/>
        </w:rPr>
        <w:t>(</w:t>
      </w:r>
      <w:r w:rsidR="00973817" w:rsidRPr="00651ED6">
        <w:rPr>
          <w:rFonts w:ascii="Times New Roman" w:hAnsi="Times New Roman" w:cs="Times New Roman"/>
          <w:sz w:val="24"/>
          <w:szCs w:val="24"/>
        </w:rPr>
        <w:t xml:space="preserve">Table </w:t>
      </w:r>
      <w:r w:rsidR="007E6D28" w:rsidRPr="00651ED6">
        <w:rPr>
          <w:rFonts w:ascii="Times New Roman" w:hAnsi="Times New Roman" w:cs="Times New Roman"/>
          <w:sz w:val="24"/>
          <w:szCs w:val="24"/>
        </w:rPr>
        <w:t>3</w:t>
      </w:r>
      <w:r w:rsidR="006C79E8" w:rsidRPr="00651ED6">
        <w:rPr>
          <w:rFonts w:ascii="Times New Roman" w:hAnsi="Times New Roman" w:cs="Times New Roman"/>
          <w:sz w:val="24"/>
          <w:szCs w:val="24"/>
        </w:rPr>
        <w:t>)</w:t>
      </w:r>
      <w:r w:rsidR="00D24181" w:rsidRPr="00651ED6">
        <w:rPr>
          <w:rFonts w:ascii="Times New Roman" w:hAnsi="Times New Roman" w:cs="Times New Roman"/>
          <w:sz w:val="24"/>
          <w:szCs w:val="24"/>
        </w:rPr>
        <w:t xml:space="preserve"> </w:t>
      </w:r>
      <w:r w:rsidR="007C3298">
        <w:rPr>
          <w:rFonts w:ascii="Times New Roman" w:hAnsi="Times New Roman" w:cs="Times New Roman"/>
          <w:sz w:val="24"/>
          <w:szCs w:val="24"/>
        </w:rPr>
        <w:t>were</w:t>
      </w:r>
      <w:r w:rsidR="0053132B" w:rsidRPr="00651ED6">
        <w:rPr>
          <w:rFonts w:ascii="Times New Roman" w:hAnsi="Times New Roman" w:cs="Times New Roman"/>
          <w:sz w:val="24"/>
          <w:szCs w:val="24"/>
        </w:rPr>
        <w:t xml:space="preserve"> </w:t>
      </w:r>
      <w:r w:rsidR="00D24181" w:rsidRPr="00651ED6">
        <w:rPr>
          <w:rFonts w:ascii="Times New Roman" w:hAnsi="Times New Roman" w:cs="Times New Roman"/>
          <w:sz w:val="24"/>
          <w:szCs w:val="24"/>
        </w:rPr>
        <w:t xml:space="preserve">consistent with the negative correlation </w:t>
      </w:r>
      <w:r w:rsidR="00DC400F" w:rsidRPr="00651ED6">
        <w:rPr>
          <w:rFonts w:ascii="Times New Roman" w:hAnsi="Times New Roman" w:cs="Times New Roman"/>
          <w:sz w:val="24"/>
          <w:szCs w:val="24"/>
        </w:rPr>
        <w:t xml:space="preserve">between </w:t>
      </w:r>
      <w:r w:rsidR="00D24181" w:rsidRPr="00651ED6">
        <w:rPr>
          <w:rFonts w:ascii="Times New Roman" w:hAnsi="Times New Roman" w:cs="Times New Roman"/>
          <w:sz w:val="24"/>
          <w:szCs w:val="24"/>
        </w:rPr>
        <w:t>BAT activity and body fat</w:t>
      </w:r>
      <w:r w:rsidR="00841E4D" w:rsidRPr="00651ED6">
        <w:rPr>
          <w:rFonts w:ascii="Times New Roman" w:hAnsi="Times New Roman" w:cs="Times New Roman"/>
          <w:sz w:val="24"/>
          <w:szCs w:val="24"/>
        </w:rPr>
        <w:t xml:space="preserve"> </w:t>
      </w:r>
      <w:r w:rsidR="00841E4D" w:rsidRPr="00651ED6">
        <w:rPr>
          <w:rFonts w:ascii="Times New Roman" w:hAnsi="Times New Roman" w:cs="Times New Roman"/>
          <w:sz w:val="24"/>
          <w:szCs w:val="24"/>
        </w:rPr>
        <w:fldChar w:fldCharType="begin">
          <w:fldData xml:space="preserve">PEVuZE5vdGU+PENpdGU+PEF1dGhvcj5Zb25lc2hpcm88L0F1dGhvcj48WWVhcj4yMDExPC9ZZWFy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</w:fldData>
        </w:fldChar>
      </w:r>
      <w:r w:rsidR="00841E4D" w:rsidRPr="00651ED6">
        <w:rPr>
          <w:rFonts w:ascii="Times New Roman" w:hAnsi="Times New Roman" w:cs="Times New Roman"/>
          <w:sz w:val="24"/>
          <w:szCs w:val="24"/>
        </w:rPr>
        <w:instrText xml:space="preserve"> ADDIN EN.CITE </w:instrText>
      </w:r>
      <w:r w:rsidR="00841E4D" w:rsidRPr="00651ED6">
        <w:rPr>
          <w:rFonts w:ascii="Times New Roman" w:hAnsi="Times New Roman" w:cs="Times New Roman"/>
          <w:sz w:val="24"/>
          <w:szCs w:val="24"/>
        </w:rPr>
        <w:fldChar w:fldCharType="begin">
          <w:fldData xml:space="preserve">PEVuZE5vdGU+PENpdGU+PEF1dGhvcj5Zb25lc2hpcm88L0F1dGhvcj48WWVhcj4yMDExPC9ZZWFy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</w:fldData>
        </w:fldChar>
      </w:r>
      <w:r w:rsidR="00841E4D" w:rsidRPr="00651ED6">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841E4D" w:rsidRPr="00651ED6">
        <w:rPr>
          <w:rFonts w:ascii="Times New Roman" w:hAnsi="Times New Roman" w:cs="Times New Roman"/>
          <w:sz w:val="24"/>
          <w:szCs w:val="24"/>
        </w:rPr>
        <w:fldChar w:fldCharType="end"/>
      </w:r>
      <w:r w:rsidR="00841E4D" w:rsidRPr="00651ED6">
        <w:rPr>
          <w:rFonts w:ascii="Times New Roman" w:hAnsi="Times New Roman" w:cs="Times New Roman"/>
          <w:sz w:val="24"/>
          <w:szCs w:val="24"/>
        </w:rPr>
      </w:r>
      <w:r w:rsidR="00841E4D" w:rsidRPr="00651ED6">
        <w:rPr>
          <w:rFonts w:ascii="Times New Roman" w:hAnsi="Times New Roman" w:cs="Times New Roman"/>
          <w:sz w:val="24"/>
          <w:szCs w:val="24"/>
        </w:rPr>
        <w:fldChar w:fldCharType="separate"/>
      </w:r>
      <w:r w:rsidR="00841E4D" w:rsidRPr="00651ED6">
        <w:rPr>
          <w:rFonts w:ascii="Times New Roman" w:hAnsi="Times New Roman" w:cs="Times New Roman"/>
          <w:sz w:val="24"/>
          <w:szCs w:val="24"/>
        </w:rPr>
        <w:t>(23, 24)</w:t>
      </w:r>
      <w:r w:rsidR="00841E4D" w:rsidRPr="00651ED6">
        <w:rPr>
          <w:rFonts w:ascii="Times New Roman" w:hAnsi="Times New Roman" w:cs="Times New Roman"/>
          <w:sz w:val="24"/>
          <w:szCs w:val="24"/>
        </w:rPr>
        <w:fldChar w:fldCharType="end"/>
      </w:r>
      <w:r w:rsidR="0013496E" w:rsidRPr="00651ED6">
        <w:rPr>
          <w:rFonts w:ascii="Times New Roman" w:hAnsi="Times New Roman" w:cs="Times New Roman"/>
          <w:sz w:val="24"/>
          <w:szCs w:val="24"/>
        </w:rPr>
        <w:t>.</w:t>
      </w:r>
      <w:r w:rsidR="00561890" w:rsidRPr="00651ED6">
        <w:rPr>
          <w:rFonts w:ascii="Times New Roman" w:hAnsi="Times New Roman" w:cs="Times New Roman"/>
          <w:sz w:val="24"/>
          <w:szCs w:val="24"/>
        </w:rPr>
        <w:t xml:space="preserve"> </w:t>
      </w:r>
      <w:r w:rsidR="007F4B78" w:rsidRPr="00651ED6">
        <w:rPr>
          <w:rFonts w:ascii="Times New Roman" w:hAnsi="Times New Roman" w:cs="Times New Roman"/>
          <w:sz w:val="24"/>
          <w:szCs w:val="24"/>
        </w:rPr>
        <w:t xml:space="preserve">Leptin is produced in adipose tissues and has pleiotropic functions such as controlling appetite and regulating energy balance via interactions with the sympathetic nervous system </w:t>
      </w:r>
      <w:r w:rsidR="007F4B78" w:rsidRPr="00651ED6">
        <w:rPr>
          <w:rFonts w:ascii="Times New Roman" w:hAnsi="Times New Roman" w:cs="Times New Roman"/>
          <w:sz w:val="24"/>
          <w:szCs w:val="24"/>
        </w:rPr>
        <w:fldChar w:fldCharType="begin">
          <w:fldData xml:space="preserve">PEVuZE5vdGU+PENpdGU+PEF1dGhvcj5IYXluZXM8L0F1dGhvcj48WWVhcj4xOTk3PC9ZZWFyPjxS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</w:fldData>
        </w:fldChar>
      </w:r>
      <w:r w:rsidR="00AE1289" w:rsidRPr="00651ED6">
        <w:rPr>
          <w:rFonts w:ascii="Times New Roman" w:hAnsi="Times New Roman" w:cs="Times New Roman"/>
          <w:sz w:val="24"/>
          <w:szCs w:val="24"/>
        </w:rPr>
        <w:instrText xml:space="preserve"> ADDIN EN.CITE </w:instrText>
      </w:r>
      <w:r w:rsidR="00AE1289" w:rsidRPr="00651ED6">
        <w:rPr>
          <w:rFonts w:ascii="Times New Roman" w:hAnsi="Times New Roman" w:cs="Times New Roman"/>
          <w:sz w:val="24"/>
          <w:szCs w:val="24"/>
        </w:rPr>
        <w:fldChar w:fldCharType="begin">
          <w:fldData xml:space="preserve">PEVuZE5vdGU+PENpdGU+PEF1dGhvcj5IYXluZXM8L0F1dGhvcj48WWVhcj4xOTk3PC9ZZWFyPjxS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</w:fldData>
        </w:fldChar>
      </w:r>
      <w:r w:rsidR="00AE1289" w:rsidRPr="00651ED6">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AE1289" w:rsidRPr="00651ED6">
        <w:rPr>
          <w:rFonts w:ascii="Times New Roman" w:hAnsi="Times New Roman" w:cs="Times New Roman"/>
          <w:sz w:val="24"/>
          <w:szCs w:val="24"/>
        </w:rPr>
        <w:fldChar w:fldCharType="end"/>
      </w:r>
      <w:r w:rsidR="007F4B78" w:rsidRPr="00651ED6">
        <w:rPr>
          <w:rFonts w:ascii="Times New Roman" w:hAnsi="Times New Roman" w:cs="Times New Roman"/>
          <w:sz w:val="24"/>
          <w:szCs w:val="24"/>
        </w:rPr>
      </w:r>
      <w:r w:rsidR="007F4B78" w:rsidRPr="00651ED6">
        <w:rPr>
          <w:rFonts w:ascii="Times New Roman" w:hAnsi="Times New Roman" w:cs="Times New Roman"/>
          <w:sz w:val="24"/>
          <w:szCs w:val="24"/>
        </w:rPr>
        <w:fldChar w:fldCharType="separate"/>
      </w:r>
      <w:r w:rsidR="00AE1289" w:rsidRPr="00651ED6">
        <w:rPr>
          <w:rFonts w:ascii="Times New Roman" w:hAnsi="Times New Roman" w:cs="Times New Roman"/>
          <w:sz w:val="24"/>
          <w:szCs w:val="24"/>
        </w:rPr>
        <w:t>(34-36)</w:t>
      </w:r>
      <w:r w:rsidR="007F4B78" w:rsidRPr="00651ED6">
        <w:rPr>
          <w:rFonts w:ascii="Times New Roman" w:hAnsi="Times New Roman" w:cs="Times New Roman"/>
          <w:sz w:val="24"/>
          <w:szCs w:val="24"/>
        </w:rPr>
        <w:fldChar w:fldCharType="end"/>
      </w:r>
      <w:r w:rsidR="007F4B78" w:rsidRPr="00651ED6">
        <w:rPr>
          <w:rFonts w:ascii="Times New Roman" w:hAnsi="Times New Roman" w:cs="Times New Roman"/>
          <w:sz w:val="24"/>
          <w:szCs w:val="24"/>
        </w:rPr>
        <w:t xml:space="preserve">. </w:t>
      </w:r>
      <w:r w:rsidR="001D477E" w:rsidRPr="00651ED6">
        <w:rPr>
          <w:rFonts w:ascii="Times New Roman" w:hAnsi="Times New Roman" w:cs="Times New Roman"/>
          <w:sz w:val="24"/>
          <w:szCs w:val="24"/>
        </w:rPr>
        <w:t xml:space="preserve">It </w:t>
      </w:r>
      <w:r w:rsidR="00DC400F" w:rsidRPr="00651ED6">
        <w:rPr>
          <w:rFonts w:ascii="Times New Roman" w:hAnsi="Times New Roman" w:cs="Times New Roman"/>
          <w:sz w:val="24"/>
          <w:szCs w:val="24"/>
        </w:rPr>
        <w:t xml:space="preserve">has </w:t>
      </w:r>
      <w:r w:rsidR="001D477E" w:rsidRPr="00651ED6">
        <w:rPr>
          <w:rFonts w:ascii="Times New Roman" w:hAnsi="Times New Roman" w:cs="Times New Roman"/>
          <w:sz w:val="24"/>
          <w:szCs w:val="24"/>
        </w:rPr>
        <w:t xml:space="preserve">also </w:t>
      </w:r>
      <w:r w:rsidR="00DC400F" w:rsidRPr="00651ED6">
        <w:rPr>
          <w:rFonts w:ascii="Times New Roman" w:hAnsi="Times New Roman" w:cs="Times New Roman"/>
          <w:sz w:val="24"/>
          <w:szCs w:val="24"/>
        </w:rPr>
        <w:t xml:space="preserve">been </w:t>
      </w:r>
      <w:r w:rsidRPr="00651ED6">
        <w:rPr>
          <w:rFonts w:ascii="Times New Roman" w:eastAsia="游明朝" w:hAnsi="Times New Roman" w:cs="Times New Roman"/>
          <w:sz w:val="24"/>
          <w:szCs w:val="24"/>
        </w:rPr>
        <w:t xml:space="preserve">reported to mediate sympathetic activation </w:t>
      </w:r>
      <w:r w:rsidR="001D477E" w:rsidRPr="00651ED6">
        <w:rPr>
          <w:rFonts w:ascii="Times New Roman" w:hAnsi="Times New Roman" w:cs="Times New Roman"/>
          <w:sz w:val="24"/>
          <w:szCs w:val="24"/>
        </w:rPr>
        <w:t xml:space="preserve">of BAT </w:t>
      </w:r>
      <w:r w:rsidR="00C26157" w:rsidRPr="00651ED6">
        <w:rPr>
          <w:rFonts w:ascii="Times New Roman" w:hAnsi="Times New Roman" w:cs="Times New Roman"/>
          <w:sz w:val="24"/>
          <w:szCs w:val="24"/>
        </w:rPr>
        <w:fldChar w:fldCharType="begin">
          <w:fldData xml:space="preserve">PEVuZE5vdGU+PENpdGU+PEF1dGhvcj5IYXluZXM8L0F1dGhvcj48WWVhcj4xOTk3PC9ZZWFyPjxS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</w:fldData>
        </w:fldChar>
      </w:r>
      <w:r w:rsidR="00AE1289" w:rsidRPr="00651ED6">
        <w:rPr>
          <w:rFonts w:ascii="Times New Roman" w:hAnsi="Times New Roman" w:cs="Times New Roman"/>
          <w:sz w:val="24"/>
          <w:szCs w:val="24"/>
        </w:rPr>
        <w:instrText xml:space="preserve"> ADDIN EN.CITE </w:instrText>
      </w:r>
      <w:r w:rsidR="00AE1289" w:rsidRPr="00651ED6">
        <w:rPr>
          <w:rFonts w:ascii="Times New Roman" w:hAnsi="Times New Roman" w:cs="Times New Roman"/>
          <w:sz w:val="24"/>
          <w:szCs w:val="24"/>
        </w:rPr>
        <w:fldChar w:fldCharType="begin">
          <w:fldData xml:space="preserve">PEVuZE5vdGU+PENpdGU+PEF1dGhvcj5IYXluZXM8L0F1dGhvcj48WWVhcj4xOTk3PC9ZZWFyPjxS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</w:fldData>
        </w:fldChar>
      </w:r>
      <w:r w:rsidR="00AE1289" w:rsidRPr="00651ED6">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AE1289" w:rsidRPr="00651ED6">
        <w:rPr>
          <w:rFonts w:ascii="Times New Roman" w:hAnsi="Times New Roman" w:cs="Times New Roman"/>
          <w:sz w:val="24"/>
          <w:szCs w:val="24"/>
        </w:rPr>
        <w:fldChar w:fldCharType="end"/>
      </w:r>
      <w:r w:rsidR="00C26157" w:rsidRPr="00651ED6">
        <w:rPr>
          <w:rFonts w:ascii="Times New Roman" w:hAnsi="Times New Roman" w:cs="Times New Roman"/>
          <w:sz w:val="24"/>
          <w:szCs w:val="24"/>
        </w:rPr>
      </w:r>
      <w:r w:rsidR="00C26157" w:rsidRPr="00651ED6">
        <w:rPr>
          <w:rFonts w:ascii="Times New Roman" w:hAnsi="Times New Roman" w:cs="Times New Roman"/>
          <w:sz w:val="24"/>
          <w:szCs w:val="24"/>
        </w:rPr>
        <w:fldChar w:fldCharType="separate"/>
      </w:r>
      <w:r w:rsidR="00AE1289" w:rsidRPr="00651ED6">
        <w:rPr>
          <w:rFonts w:ascii="Times New Roman" w:hAnsi="Times New Roman" w:cs="Times New Roman"/>
          <w:sz w:val="24"/>
          <w:szCs w:val="24"/>
        </w:rPr>
        <w:t>(34)</w:t>
      </w:r>
      <w:r w:rsidR="00C26157" w:rsidRPr="00651ED6">
        <w:rPr>
          <w:rFonts w:ascii="Times New Roman" w:hAnsi="Times New Roman" w:cs="Times New Roman"/>
          <w:sz w:val="24"/>
          <w:szCs w:val="24"/>
        </w:rPr>
        <w:fldChar w:fldCharType="end"/>
      </w:r>
      <w:r w:rsidR="001D477E" w:rsidRPr="00651ED6">
        <w:rPr>
          <w:rFonts w:ascii="Times New Roman" w:hAnsi="Times New Roman" w:cs="Times New Roman"/>
          <w:sz w:val="24"/>
          <w:szCs w:val="24"/>
        </w:rPr>
        <w:t xml:space="preserve"> or </w:t>
      </w:r>
      <w:r w:rsidR="00E90427" w:rsidRPr="00651ED6">
        <w:rPr>
          <w:rFonts w:ascii="Times New Roman" w:hAnsi="Times New Roman" w:cs="Times New Roman"/>
          <w:sz w:val="24"/>
          <w:szCs w:val="24"/>
        </w:rPr>
        <w:t>the</w:t>
      </w:r>
      <w:r w:rsidR="001D477E" w:rsidRPr="00651ED6">
        <w:rPr>
          <w:rFonts w:ascii="Times New Roman" w:hAnsi="Times New Roman" w:cs="Times New Roman"/>
          <w:sz w:val="24"/>
          <w:szCs w:val="24"/>
        </w:rPr>
        <w:t xml:space="preserve"> induc</w:t>
      </w:r>
      <w:r w:rsidR="00E90427" w:rsidRPr="00651ED6">
        <w:rPr>
          <w:rFonts w:ascii="Times New Roman" w:hAnsi="Times New Roman" w:cs="Times New Roman"/>
          <w:sz w:val="24"/>
          <w:szCs w:val="24"/>
        </w:rPr>
        <w:t>tion</w:t>
      </w:r>
      <w:r w:rsidR="00DC400F" w:rsidRPr="00651ED6">
        <w:rPr>
          <w:rFonts w:ascii="Times New Roman" w:hAnsi="Times New Roman" w:cs="Times New Roman"/>
          <w:sz w:val="24"/>
          <w:szCs w:val="24"/>
        </w:rPr>
        <w:t xml:space="preserve"> of</w:t>
      </w:r>
      <w:r w:rsidR="001D477E" w:rsidRPr="00651ED6">
        <w:rPr>
          <w:rFonts w:ascii="Times New Roman" w:hAnsi="Times New Roman" w:cs="Times New Roman"/>
          <w:sz w:val="24"/>
          <w:szCs w:val="24"/>
        </w:rPr>
        <w:t xml:space="preserve"> beige adipocytes </w:t>
      </w:r>
      <w:r w:rsidR="00C26157" w:rsidRPr="00651ED6">
        <w:rPr>
          <w:rFonts w:ascii="Times New Roman" w:hAnsi="Times New Roman" w:cs="Times New Roman"/>
          <w:sz w:val="24"/>
          <w:szCs w:val="24"/>
        </w:rPr>
        <w:fldChar w:fldCharType="begin"/>
      </w:r>
      <w:r w:rsidR="00AE1289" w:rsidRPr="00651ED6">
        <w:rPr>
          <w:rFonts w:ascii="Times New Roman" w:hAnsi="Times New Roman" w:cs="Times New Roman"/>
          <w:sz w:val="24"/>
          <w:szCs w:val="24"/>
        </w:rPr>
        <w:instrText xml:space="preserve"> ADDIN EN.CITE &lt;EndNote&gt;&lt;Cite&gt;&lt;Author&gt;Okamatsu-Ogura&lt;/Author&gt;&lt;Year&gt;2011&lt;/Year&gt;&lt;RecNum&gt;510&lt;/RecNum&gt;&lt;DisplayText&gt;(37)&lt;/DisplayText&gt;&lt;record&gt;&lt;rec-number&gt;510&lt;/rec-number&gt;&lt;foreign-keys&gt;&lt;key app="EN" db-id="d25pdet5swxa0sex0aqvzw03paw5ssszpzvp" timestamp="1715835698"&gt;510&lt;/key&gt;&lt;/foreign-keys&gt;&lt;ref-type name="Journal Article"&gt;17&lt;/ref-type&gt;&lt;contributors&gt;&lt;authors&gt;&lt;author&gt;Okamatsu-Ogura, Yuko&lt;/author&gt;&lt;author&gt;Nio-Kobayashi, Junko&lt;/author&gt;&lt;author&gt;Iwanaga, Toshihiko&lt;/author&gt;&lt;author&gt;Terao, Akira&lt;/author&gt;&lt;author&gt;Kimura, Kazuhiro&lt;/author&gt;&lt;author&gt;Saito, Masayuki&lt;/author&gt;&lt;/authors&gt;&lt;/contributors&gt;&lt;titles&gt;&lt;title&gt;Possible involvement of uncoupling protein 1 in appetite control by leptin&lt;/title&gt;&lt;secondary-title&gt;Experimental Biology and Medicine&lt;/secondary-title&gt;&lt;/titles&gt;&lt;pages&gt;1274-1281&lt;/pages&gt;&lt;volume&gt;236&lt;/volume&gt;&lt;number&gt;11&lt;/number&gt;&lt;keywords&gt;&lt;keyword&gt;uncoupling protein 1,brown adipose tissue,leptin,appetite control&lt;/keyword&gt;&lt;/keywords&gt;&lt;dates&gt;&lt;year&gt;2011&lt;/year&gt;&lt;/dates&gt;&lt;urls&gt;&lt;related-urls&gt;&lt;url&gt;https://journals.sagepub.com/doi/abs/10.1258/ebm.2011.011143&lt;/url&gt;&lt;/related-urls&gt;&lt;/urls&gt;&lt;electronic-resource-num&gt;10.1258/ebm.2011.011143&lt;/electronic-resource-num&gt;&lt;/record&gt;&lt;/Cite&gt;&lt;/EndNote&gt;</w:instrText>
      </w:r>
      <w:r w:rsidR="00C26157" w:rsidRPr="00651ED6">
        <w:rPr>
          <w:rFonts w:ascii="Times New Roman" w:hAnsi="Times New Roman" w:cs="Times New Roman"/>
          <w:sz w:val="24"/>
          <w:szCs w:val="24"/>
        </w:rPr>
        <w:fldChar w:fldCharType="separate"/>
      </w:r>
      <w:r w:rsidR="00AE1289" w:rsidRPr="00651ED6">
        <w:rPr>
          <w:rFonts w:ascii="Times New Roman" w:hAnsi="Times New Roman" w:cs="Times New Roman"/>
          <w:sz w:val="24"/>
          <w:szCs w:val="24"/>
        </w:rPr>
        <w:t>(37)</w:t>
      </w:r>
      <w:r w:rsidR="00C26157" w:rsidRPr="00651ED6">
        <w:rPr>
          <w:rFonts w:ascii="Times New Roman" w:hAnsi="Times New Roman" w:cs="Times New Roman"/>
          <w:sz w:val="24"/>
          <w:szCs w:val="24"/>
        </w:rPr>
        <w:fldChar w:fldCharType="end"/>
      </w:r>
      <w:r w:rsidR="001D477E" w:rsidRPr="00651ED6">
        <w:rPr>
          <w:rFonts w:ascii="Times New Roman" w:hAnsi="Times New Roman" w:cs="Times New Roman"/>
          <w:sz w:val="24"/>
          <w:szCs w:val="24"/>
        </w:rPr>
        <w:t xml:space="preserve">. </w:t>
      </w:r>
      <w:r w:rsidR="00824E82" w:rsidRPr="00651ED6">
        <w:rPr>
          <w:rFonts w:ascii="Times New Roman" w:hAnsi="Times New Roman" w:cs="Times New Roman"/>
          <w:sz w:val="24"/>
          <w:szCs w:val="24"/>
        </w:rPr>
        <w:t>The low</w:t>
      </w:r>
      <w:r w:rsidR="008364AA" w:rsidRPr="00651ED6">
        <w:rPr>
          <w:rFonts w:ascii="Times New Roman" w:hAnsi="Times New Roman" w:cs="Times New Roman"/>
          <w:sz w:val="24"/>
          <w:szCs w:val="24"/>
        </w:rPr>
        <w:t>er</w:t>
      </w:r>
      <w:r w:rsidR="00824E82" w:rsidRPr="00651ED6">
        <w:rPr>
          <w:rFonts w:ascii="Times New Roman" w:hAnsi="Times New Roman" w:cs="Times New Roman"/>
          <w:sz w:val="24"/>
          <w:szCs w:val="24"/>
        </w:rPr>
        <w:t xml:space="preserve"> BFP observed in </w:t>
      </w:r>
      <w:r w:rsidR="008364AA" w:rsidRPr="00651ED6">
        <w:rPr>
          <w:rFonts w:ascii="Times New Roman" w:hAnsi="Times New Roman" w:cs="Times New Roman"/>
          <w:sz w:val="24"/>
          <w:szCs w:val="24"/>
        </w:rPr>
        <w:t xml:space="preserve">carriers of the </w:t>
      </w:r>
      <w:r w:rsidR="00824E82" w:rsidRPr="00651ED6">
        <w:rPr>
          <w:rFonts w:ascii="Times New Roman" w:hAnsi="Times New Roman" w:cs="Times New Roman"/>
          <w:sz w:val="24"/>
          <w:szCs w:val="24"/>
        </w:rPr>
        <w:t xml:space="preserve">putative adaptive alleles contrasts </w:t>
      </w:r>
      <w:r>
        <w:rPr>
          <w:rFonts w:ascii="Times New Roman" w:eastAsia="游明朝" w:hAnsi="Times New Roman" w:cs="Times New Roman"/>
          <w:sz w:val="24"/>
          <w:szCs w:val="24"/>
        </w:rPr>
        <w:t xml:space="preserve">with a report that </w:t>
      </w:r>
      <w:r w:rsidR="00824E82" w:rsidRPr="00651ED6">
        <w:rPr>
          <w:rFonts w:ascii="Times New Roman" w:hAnsi="Times New Roman" w:cs="Times New Roman"/>
          <w:sz w:val="24"/>
          <w:szCs w:val="24"/>
        </w:rPr>
        <w:t xml:space="preserve">high BFP </w:t>
      </w:r>
      <w:r w:rsidR="00824E82" w:rsidRPr="00651ED6">
        <w:rPr>
          <w:rStyle w:val="a9"/>
          <w:rFonts w:ascii="Times New Roman" w:hAnsi="Times New Roman" w:cs="Times New Roman"/>
          <w:sz w:val="24"/>
          <w:szCs w:val="24"/>
        </w:rPr>
        <w:t>i</w:t>
      </w:r>
      <w:r w:rsidR="00824E82" w:rsidRPr="00651ED6">
        <w:rPr>
          <w:rFonts w:ascii="Times New Roman" w:hAnsi="Times New Roman" w:cs="Times New Roman"/>
          <w:sz w:val="24"/>
          <w:szCs w:val="24"/>
        </w:rPr>
        <w:t xml:space="preserve">s associated with </w:t>
      </w:r>
      <w:r w:rsidR="00DC400F" w:rsidRPr="00651ED6">
        <w:rPr>
          <w:rFonts w:ascii="Times New Roman" w:hAnsi="Times New Roman" w:cs="Times New Roman"/>
          <w:sz w:val="24"/>
          <w:szCs w:val="24"/>
        </w:rPr>
        <w:t>increased</w:t>
      </w:r>
      <w:r w:rsidR="00824E82" w:rsidRPr="00651ED6">
        <w:rPr>
          <w:rFonts w:ascii="Times New Roman" w:hAnsi="Times New Roman" w:cs="Times New Roman"/>
          <w:sz w:val="24"/>
          <w:szCs w:val="24"/>
        </w:rPr>
        <w:t xml:space="preserve"> level</w:t>
      </w:r>
      <w:r w:rsidR="00DC400F" w:rsidRPr="00651ED6">
        <w:rPr>
          <w:rFonts w:ascii="Times New Roman" w:hAnsi="Times New Roman" w:cs="Times New Roman"/>
          <w:sz w:val="24"/>
          <w:szCs w:val="24"/>
        </w:rPr>
        <w:t>s</w:t>
      </w:r>
      <w:r w:rsidR="00824E82" w:rsidRPr="00651ED6">
        <w:rPr>
          <w:rFonts w:ascii="Times New Roman" w:hAnsi="Times New Roman" w:cs="Times New Roman"/>
          <w:sz w:val="24"/>
          <w:szCs w:val="24"/>
        </w:rPr>
        <w:t xml:space="preserve"> of insulation </w:t>
      </w:r>
      <w:r w:rsidR="00824E82" w:rsidRPr="00651ED6">
        <w:rPr>
          <w:rFonts w:ascii="Times New Roman" w:hAnsi="Times New Roman" w:cs="Times New Roman"/>
          <w:sz w:val="24"/>
          <w:szCs w:val="24"/>
        </w:rPr>
        <w:fldChar w:fldCharType="begin"/>
      </w:r>
      <w:r w:rsidR="00824E82" w:rsidRPr="00651ED6">
        <w:rPr>
          <w:rFonts w:ascii="Times New Roman" w:hAnsi="Times New Roman" w:cs="Times New Roman"/>
          <w:sz w:val="24"/>
          <w:szCs w:val="24"/>
        </w:rPr>
        <w:instrText xml:space="preserve"> ADDIN EN.CITE &lt;EndNote&gt;&lt;Cite&gt;&lt;Author&gt;Wijers&lt;/Author&gt;&lt;Year&gt;2010&lt;/Year&gt;&lt;RecNum&gt;427&lt;/RecNum&gt;&lt;DisplayText&gt;(38)&lt;/DisplayText&gt;&lt;record&gt;&lt;rec-number&gt;427&lt;/rec-number&gt;&lt;foreign-keys&gt;&lt;key app="EN" db-id="d25pdet5swxa0sex0aqvzw03paw5ssszpzvp" timestamp="1697169057"&gt;427&lt;/key&gt;&lt;/foreign-keys&gt;&lt;ref-type name="Journal Article"&gt;17&lt;/ref-type&gt;&lt;contributors&gt;&lt;authors&gt;&lt;author&gt;Wijers, S. L.&lt;/author&gt;&lt;author&gt;Saris, W. H.&lt;/author&gt;&lt;author&gt;van Marken Lichtenbelt, W. D.&lt;/author&gt;&lt;/authors&gt;&lt;/contributors&gt;&lt;auth-address&gt;NUTRIM School for Nutrition, Toxicology and Metabolism, Department of Human Biology, Maastricht University Medical Centre, Maastricht, The Netherlands. S.Wijers@hb.unimaas.nl&lt;/auth-address&gt;&lt;titles&gt;&lt;title&gt;Cold-induced adaptive thermogenesis in lean and obese&lt;/title&gt;&lt;secondary-title&gt;Obesity&lt;/secondary-title&gt;&lt;/titles&gt;&lt;periodical&gt;&lt;full-title&gt;Obesity&lt;/full-title&gt;&lt;/periodical&gt;&lt;pages&gt;1092-9&lt;/pages&gt;&lt;volume&gt;18&lt;/volume&gt;&lt;number&gt;6&lt;/number&gt;&lt;edition&gt;20100401&lt;/edition&gt;&lt;keywords&gt;&lt;keyword&gt;Adaptation, Physiological/physiology&lt;/keyword&gt;&lt;keyword&gt;Adult&lt;/keyword&gt;&lt;keyword&gt;Body Mass Index&lt;/keyword&gt;&lt;keyword&gt;Body Temperature/physiology&lt;/keyword&gt;&lt;keyword&gt;Circadian Rhythm/physiology&lt;/keyword&gt;&lt;keyword&gt;*Cold Temperature&lt;/keyword&gt;&lt;keyword&gt;Energy Metabolism/physiology&lt;/keyword&gt;&lt;keyword&gt;Humans&lt;/keyword&gt;&lt;keyword&gt;Male&lt;/keyword&gt;&lt;keyword&gt;Obesity/*physiopathology&lt;/keyword&gt;&lt;keyword&gt;Skin Physiological Phenomena&lt;/keyword&gt;&lt;keyword&gt;Thermogenesis/*physiology&lt;/keyword&gt;&lt;keyword&gt;Thinness/*physiopathology&lt;/keyword&gt;&lt;keyword&gt;Young Adult&lt;/keyword&gt;&lt;/keywords&gt;&lt;dates&gt;&lt;year&gt;2010&lt;/year&gt;&lt;pub-dates&gt;&lt;date&gt;Jun&lt;/date&gt;&lt;/pub-dates&gt;&lt;/dates&gt;&lt;isbn&gt;1930-7381&lt;/isbn&gt;&lt;accession-num&gt;20360754&lt;/accession-num&gt;&lt;urls&gt;&lt;/urls&gt;&lt;electronic-resource-num&gt;10.1038/oby.2010.74&lt;/electronic-resource-num&gt;&lt;remote-database-provider&gt;NLM&lt;/remote-database-provider&gt;&lt;language&gt;eng&lt;/language&gt;&lt;/record&gt;&lt;/Cite&gt;&lt;/EndNote&gt;</w:instrText>
      </w:r>
      <w:r w:rsidR="00824E82" w:rsidRPr="00651ED6">
        <w:rPr>
          <w:rFonts w:ascii="Times New Roman" w:hAnsi="Times New Roman" w:cs="Times New Roman"/>
          <w:sz w:val="24"/>
          <w:szCs w:val="24"/>
        </w:rPr>
        <w:fldChar w:fldCharType="separate"/>
      </w:r>
      <w:r w:rsidR="00824E82" w:rsidRPr="00651ED6">
        <w:rPr>
          <w:rFonts w:ascii="Times New Roman" w:hAnsi="Times New Roman" w:cs="Times New Roman"/>
          <w:sz w:val="24"/>
          <w:szCs w:val="24"/>
        </w:rPr>
        <w:t>(38)</w:t>
      </w:r>
      <w:r w:rsidR="00824E82" w:rsidRPr="00651ED6">
        <w:rPr>
          <w:rFonts w:ascii="Times New Roman" w:hAnsi="Times New Roman" w:cs="Times New Roman"/>
          <w:sz w:val="24"/>
          <w:szCs w:val="24"/>
        </w:rPr>
        <w:fldChar w:fldCharType="end"/>
      </w:r>
      <w:r w:rsidR="00EA3CCA" w:rsidRPr="00651ED6">
        <w:rPr>
          <w:rFonts w:ascii="Times New Roman" w:hAnsi="Times New Roman" w:cs="Times New Roman"/>
          <w:sz w:val="24"/>
          <w:szCs w:val="24"/>
        </w:rPr>
        <w:t xml:space="preserve">, indicating a requirement for thermogenesis </w:t>
      </w:r>
      <w:r w:rsidR="00CF2BC2" w:rsidRPr="00651ED6">
        <w:rPr>
          <w:rFonts w:ascii="Times New Roman" w:hAnsi="Times New Roman" w:cs="Times New Roman"/>
          <w:sz w:val="24"/>
          <w:szCs w:val="24"/>
        </w:rPr>
        <w:t xml:space="preserve">in </w:t>
      </w:r>
      <w:r w:rsidR="00403295" w:rsidRPr="00651ED6">
        <w:rPr>
          <w:rFonts w:ascii="Times New Roman" w:hAnsi="Times New Roman" w:cs="Times New Roman"/>
          <w:sz w:val="24"/>
          <w:szCs w:val="24"/>
        </w:rPr>
        <w:t>cold environments</w:t>
      </w:r>
      <w:r w:rsidR="00EA3CCA" w:rsidRPr="00651ED6">
        <w:rPr>
          <w:rFonts w:ascii="Times New Roman" w:hAnsi="Times New Roman" w:cs="Times New Roman"/>
          <w:sz w:val="24"/>
          <w:szCs w:val="24"/>
        </w:rPr>
        <w:t>.</w:t>
      </w:r>
      <w:r w:rsidR="00824E82" w:rsidRPr="00651ED6">
        <w:rPr>
          <w:rFonts w:ascii="Times New Roman" w:hAnsi="Times New Roman" w:cs="Times New Roman"/>
          <w:sz w:val="24"/>
          <w:szCs w:val="24"/>
        </w:rPr>
        <w:t xml:space="preserve"> </w:t>
      </w:r>
      <w:r w:rsidR="00B204DC">
        <w:rPr>
          <w:rFonts w:ascii="Times New Roman" w:hAnsi="Times New Roman" w:cs="Times New Roman" w:hint="eastAsia"/>
          <w:sz w:val="24"/>
          <w:szCs w:val="24"/>
        </w:rPr>
        <w:t>T</w:t>
      </w:r>
      <w:r w:rsidR="009434D2" w:rsidRPr="00651ED6">
        <w:rPr>
          <w:rFonts w:ascii="Times New Roman" w:hAnsi="Times New Roman" w:cs="Times New Roman"/>
          <w:sz w:val="24"/>
          <w:szCs w:val="24"/>
        </w:rPr>
        <w:t xml:space="preserve">he </w:t>
      </w:r>
      <w:r w:rsidR="008131A3">
        <w:rPr>
          <w:rFonts w:ascii="Times New Roman" w:hAnsi="Times New Roman" w:cs="Times New Roman" w:hint="eastAsia"/>
          <w:sz w:val="24"/>
          <w:szCs w:val="24"/>
        </w:rPr>
        <w:t>healthier body composition and blood biochemi</w:t>
      </w:r>
      <w:r w:rsidR="006435F9">
        <w:rPr>
          <w:rFonts w:ascii="Times New Roman" w:hAnsi="Times New Roman" w:cs="Times New Roman" w:hint="eastAsia"/>
          <w:sz w:val="24"/>
          <w:szCs w:val="24"/>
        </w:rPr>
        <w:t xml:space="preserve">cal parameters </w:t>
      </w:r>
      <w:r w:rsidR="005C708F" w:rsidRPr="00651ED6">
        <w:rPr>
          <w:rFonts w:ascii="Times New Roman" w:hAnsi="Times New Roman" w:cs="Times New Roman"/>
          <w:sz w:val="24"/>
          <w:szCs w:val="24"/>
        </w:rPr>
        <w:t xml:space="preserve">observed </w:t>
      </w:r>
      <w:r w:rsidR="005C708F">
        <w:rPr>
          <w:rFonts w:ascii="Times New Roman" w:hAnsi="Times New Roman" w:cs="Times New Roman" w:hint="eastAsia"/>
          <w:sz w:val="24"/>
          <w:szCs w:val="24"/>
        </w:rPr>
        <w:t xml:space="preserve">in </w:t>
      </w:r>
      <w:r w:rsidR="005C708F">
        <w:rPr>
          <w:rFonts w:ascii="Times New Roman" w:hAnsi="Times New Roman" w:cs="Times New Roman"/>
          <w:sz w:val="24"/>
          <w:szCs w:val="24"/>
        </w:rPr>
        <w:t>carriers</w:t>
      </w:r>
      <w:r w:rsidR="005C708F">
        <w:rPr>
          <w:rFonts w:ascii="Times New Roman" w:hAnsi="Times New Roman" w:cs="Times New Roman" w:hint="eastAsia"/>
          <w:sz w:val="24"/>
          <w:szCs w:val="24"/>
        </w:rPr>
        <w:t xml:space="preserve"> of </w:t>
      </w:r>
      <w:r w:rsidR="00065E6A" w:rsidRPr="00651ED6">
        <w:rPr>
          <w:rFonts w:ascii="Times New Roman" w:hAnsi="Times New Roman" w:cs="Times New Roman"/>
          <w:sz w:val="24"/>
          <w:szCs w:val="24"/>
        </w:rPr>
        <w:t xml:space="preserve">this allele </w:t>
      </w:r>
      <w:r w:rsidR="00B204DC">
        <w:rPr>
          <w:rFonts w:ascii="Times New Roman" w:hAnsi="Times New Roman" w:cs="Times New Roman" w:hint="eastAsia"/>
          <w:sz w:val="24"/>
          <w:szCs w:val="24"/>
        </w:rPr>
        <w:t xml:space="preserve">could </w:t>
      </w:r>
      <w:r w:rsidR="00EF0C57">
        <w:rPr>
          <w:rFonts w:ascii="Times New Roman" w:hAnsi="Times New Roman" w:cs="Times New Roman" w:hint="eastAsia"/>
          <w:sz w:val="24"/>
          <w:szCs w:val="24"/>
        </w:rPr>
        <w:t xml:space="preserve">be attributed to </w:t>
      </w:r>
      <w:r>
        <w:rPr>
          <w:rFonts w:ascii="Times New Roman" w:eastAsia="游明朝" w:hAnsi="Times New Roman" w:cs="Times New Roman"/>
          <w:sz w:val="24"/>
          <w:szCs w:val="24"/>
        </w:rPr>
        <w:t xml:space="preserve">enhanced </w:t>
      </w:r>
      <w:r w:rsidR="00EF0C57" w:rsidRPr="00651ED6">
        <w:rPr>
          <w:rFonts w:ascii="Times New Roman" w:hAnsi="Times New Roman" w:cs="Times New Roman"/>
          <w:sz w:val="24"/>
          <w:szCs w:val="24"/>
        </w:rPr>
        <w:t>energy expenditure</w:t>
      </w:r>
      <w:r w:rsidR="00EF0C57">
        <w:rPr>
          <w:rFonts w:ascii="Times New Roman" w:hAnsi="Times New Roman" w:cs="Times New Roman" w:hint="eastAsia"/>
          <w:sz w:val="24"/>
          <w:szCs w:val="24"/>
        </w:rPr>
        <w:t xml:space="preserve"> by </w:t>
      </w:r>
      <w:r w:rsidR="00396C5B" w:rsidRPr="00651ED6">
        <w:rPr>
          <w:rFonts w:ascii="Times New Roman" w:hAnsi="Times New Roman" w:cs="Times New Roman"/>
          <w:sz w:val="24"/>
          <w:szCs w:val="24"/>
        </w:rPr>
        <w:t>leptin</w:t>
      </w:r>
      <w:r w:rsidR="002E3B6C" w:rsidRPr="00651ED6">
        <w:rPr>
          <w:rFonts w:ascii="Times New Roman" w:hAnsi="Times New Roman" w:cs="Times New Roman"/>
          <w:sz w:val="24"/>
          <w:szCs w:val="24"/>
        </w:rPr>
        <w:t>-mediated BAT activation</w:t>
      </w:r>
      <w:r w:rsidR="00DC400F" w:rsidRPr="00651ED6">
        <w:rPr>
          <w:rFonts w:ascii="Times New Roman" w:hAnsi="Times New Roman" w:cs="Times New Roman"/>
          <w:sz w:val="24"/>
          <w:szCs w:val="24"/>
        </w:rPr>
        <w:t xml:space="preserve"> </w:t>
      </w:r>
      <w:r w:rsidR="00A64B6D" w:rsidRPr="00651ED6">
        <w:rPr>
          <w:rFonts w:ascii="Times New Roman" w:hAnsi="Times New Roman" w:cs="Times New Roman"/>
          <w:sz w:val="24"/>
          <w:szCs w:val="24"/>
        </w:rPr>
        <w:fldChar w:fldCharType="begin">
          <w:fldData xml:space="preserve">PEVuZE5vdGU+PENpdGU+PEF1dGhvcj5IYXluZXM8L0F1dGhvcj48WWVhcj4xOTk3PC9ZZWFyPjxS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=
</w:fldData>
        </w:fldChar>
      </w:r>
      <w:r w:rsidR="00AE1289" w:rsidRPr="00651ED6">
        <w:rPr>
          <w:rFonts w:ascii="Times New Roman" w:hAnsi="Times New Roman" w:cs="Times New Roman"/>
          <w:sz w:val="24"/>
          <w:szCs w:val="24"/>
        </w:rPr>
        <w:instrText xml:space="preserve"> ADDIN EN.CITE </w:instrText>
      </w:r>
      <w:r w:rsidR="00AE1289" w:rsidRPr="00651ED6">
        <w:rPr>
          <w:rFonts w:ascii="Times New Roman" w:hAnsi="Times New Roman" w:cs="Times New Roman"/>
          <w:sz w:val="24"/>
          <w:szCs w:val="24"/>
        </w:rPr>
        <w:fldChar w:fldCharType="begin">
          <w:fldData xml:space="preserve">PEVuZE5vdGU+PENpdGU+PEF1dGhvcj5IYXluZXM8L0F1dGhvcj48WWVhcj4xOTk3PC9ZZWFyPjxS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=
</w:fldData>
        </w:fldChar>
      </w:r>
      <w:r w:rsidR="00AE1289" w:rsidRPr="00651ED6">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AE1289" w:rsidRPr="00651ED6">
        <w:rPr>
          <w:rFonts w:ascii="Times New Roman" w:hAnsi="Times New Roman" w:cs="Times New Roman"/>
          <w:sz w:val="24"/>
          <w:szCs w:val="24"/>
        </w:rPr>
        <w:fldChar w:fldCharType="end"/>
      </w:r>
      <w:r w:rsidR="00A64B6D" w:rsidRPr="00651ED6">
        <w:rPr>
          <w:rFonts w:ascii="Times New Roman" w:hAnsi="Times New Roman" w:cs="Times New Roman"/>
          <w:sz w:val="24"/>
          <w:szCs w:val="24"/>
        </w:rPr>
      </w:r>
      <w:r w:rsidR="00A64B6D" w:rsidRPr="00651ED6">
        <w:rPr>
          <w:rFonts w:ascii="Times New Roman" w:hAnsi="Times New Roman" w:cs="Times New Roman"/>
          <w:sz w:val="24"/>
          <w:szCs w:val="24"/>
        </w:rPr>
        <w:fldChar w:fldCharType="separate"/>
      </w:r>
      <w:r w:rsidR="00AE1289" w:rsidRPr="00651ED6">
        <w:rPr>
          <w:rFonts w:ascii="Times New Roman" w:hAnsi="Times New Roman" w:cs="Times New Roman"/>
          <w:sz w:val="24"/>
          <w:szCs w:val="24"/>
        </w:rPr>
        <w:t>(34, 37)</w:t>
      </w:r>
      <w:r w:rsidR="00A64B6D" w:rsidRPr="00651ED6">
        <w:rPr>
          <w:rFonts w:ascii="Times New Roman" w:hAnsi="Times New Roman" w:cs="Times New Roman"/>
          <w:sz w:val="24"/>
          <w:szCs w:val="24"/>
        </w:rPr>
        <w:fldChar w:fldCharType="end"/>
      </w:r>
      <w:r w:rsidR="002E3B6C" w:rsidRPr="00651ED6">
        <w:rPr>
          <w:rFonts w:ascii="Times New Roman" w:hAnsi="Times New Roman" w:cs="Times New Roman"/>
          <w:sz w:val="24"/>
          <w:szCs w:val="24"/>
        </w:rPr>
        <w:t>.</w:t>
      </w:r>
    </w:p>
    <w:p w14:paraId="0703DF2C" w14:textId="44A474B6" w:rsidR="00DE3DE2" w:rsidRPr="00444AAF" w:rsidRDefault="00000000" w:rsidP="006E2AD4">
      <w:pPr>
        <w:widowControl/>
        <w:spacing w:line="480" w:lineRule="auto"/>
        <w:ind w:firstLineChars="354" w:firstLine="850"/>
        <w:jc w:val="left"/>
        <w:rPr>
          <w:rFonts w:ascii="Times New Roman" w:hAnsi="Times New Roman" w:cs="Times New Roman"/>
          <w:sz w:val="24"/>
          <w:szCs w:val="24"/>
        </w:rPr>
      </w:pPr>
      <w:proofErr w:type="gramStart"/>
      <w:r w:rsidRPr="00651ED6">
        <w:rPr>
          <w:rFonts w:ascii="Times New Roman" w:hAnsi="Times New Roman" w:cs="Times New Roman"/>
          <w:sz w:val="24"/>
          <w:szCs w:val="24"/>
        </w:rPr>
        <w:t>Both</w:t>
      </w:r>
      <w:r w:rsidRPr="00444AAF">
        <w:rPr>
          <w:rFonts w:ascii="Times New Roman" w:hAnsi="Times New Roman" w:cs="Times New Roman"/>
          <w:sz w:val="24"/>
          <w:szCs w:val="24"/>
        </w:rPr>
        <w:t xml:space="preserve"> </w:t>
      </w:r>
      <w:r w:rsidRPr="00444AAF">
        <w:rPr>
          <w:rFonts w:ascii="Times New Roman" w:hAnsi="Times New Roman" w:cs="Times New Roman"/>
          <w:i/>
          <w:iCs/>
          <w:sz w:val="24"/>
          <w:szCs w:val="24"/>
        </w:rPr>
        <w:t>LEPR</w:t>
      </w:r>
      <w:proofErr w:type="gramEnd"/>
      <w:r w:rsidRPr="00444AAF">
        <w:rPr>
          <w:rFonts w:ascii="Times New Roman" w:hAnsi="Times New Roman" w:cs="Times New Roman"/>
          <w:sz w:val="24"/>
          <w:szCs w:val="24"/>
        </w:rPr>
        <w:t xml:space="preserve"> SNPs </w:t>
      </w:r>
      <w:r w:rsidR="00DC400F" w:rsidRPr="00444AAF">
        <w:rPr>
          <w:rFonts w:ascii="Times New Roman" w:hAnsi="Times New Roman" w:cs="Times New Roman"/>
          <w:sz w:val="24"/>
          <w:szCs w:val="24"/>
        </w:rPr>
        <w:t xml:space="preserve">have </w:t>
      </w:r>
      <w:r w:rsidRPr="00444AAF">
        <w:rPr>
          <w:rFonts w:ascii="Times New Roman" w:hAnsi="Times New Roman" w:cs="Times New Roman"/>
          <w:sz w:val="24"/>
          <w:szCs w:val="24"/>
        </w:rPr>
        <w:t>be</w:t>
      </w:r>
      <w:r w:rsidR="00DC400F" w:rsidRPr="00444AAF">
        <w:rPr>
          <w:rFonts w:ascii="Times New Roman" w:hAnsi="Times New Roman" w:cs="Times New Roman"/>
          <w:sz w:val="24"/>
          <w:szCs w:val="24"/>
        </w:rPr>
        <w:t>en identified as</w:t>
      </w:r>
      <w:r w:rsidRPr="00444AAF">
        <w:rPr>
          <w:rFonts w:ascii="Times New Roman" w:hAnsi="Times New Roman" w:cs="Times New Roman"/>
          <w:sz w:val="24"/>
          <w:szCs w:val="24"/>
        </w:rPr>
        <w:t xml:space="preserve"> quantitative expression trait loc</w:t>
      </w:r>
      <w:r w:rsidR="00DC400F" w:rsidRPr="00444AAF">
        <w:rPr>
          <w:rFonts w:ascii="Times New Roman" w:hAnsi="Times New Roman" w:cs="Times New Roman"/>
          <w:sz w:val="24"/>
          <w:szCs w:val="24"/>
        </w:rPr>
        <w:t>i</w:t>
      </w:r>
      <w:r w:rsidRPr="00444AAF">
        <w:rPr>
          <w:rFonts w:ascii="Times New Roman" w:hAnsi="Times New Roman" w:cs="Times New Roman"/>
          <w:sz w:val="24"/>
          <w:szCs w:val="24"/>
        </w:rPr>
        <w:t xml:space="preserve"> (</w:t>
      </w:r>
      <w:proofErr w:type="spellStart"/>
      <w:r w:rsidRPr="00444AAF">
        <w:rPr>
          <w:rFonts w:ascii="Times New Roman" w:hAnsi="Times New Roman" w:cs="Times New Roman"/>
          <w:sz w:val="24"/>
          <w:szCs w:val="24"/>
        </w:rPr>
        <w:t>eQTL</w:t>
      </w:r>
      <w:proofErr w:type="spellEnd"/>
      <w:r w:rsidRPr="00444AAF">
        <w:rPr>
          <w:rFonts w:ascii="Times New Roman" w:hAnsi="Times New Roman" w:cs="Times New Roman"/>
          <w:sz w:val="24"/>
          <w:szCs w:val="24"/>
        </w:rPr>
        <w:t xml:space="preserve">) in peripheral blood cells </w:t>
      </w:r>
      <w:r w:rsidRPr="00444AAF">
        <w:rPr>
          <w:rFonts w:ascii="Times New Roman" w:hAnsi="Times New Roman" w:cs="Times New Roman"/>
          <w:sz w:val="24"/>
          <w:szCs w:val="24"/>
        </w:rPr>
        <w:fldChar w:fldCharType="begin">
          <w:fldData xml:space="preserve">PEVuZE5vdGU+PENpdGU+PEF1dGhvcj5XZXN0cmE8L0F1dGhvcj48WWVhcj4yMDEzPC9ZZWFyPjxS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==
</w:fldData>
        </w:fldChar>
      </w:r>
      <w:r w:rsidR="00AE1289" w:rsidRPr="00444AAF">
        <w:rPr>
          <w:rFonts w:ascii="Times New Roman" w:hAnsi="Times New Roman" w:cs="Times New Roman"/>
          <w:sz w:val="24"/>
          <w:szCs w:val="24"/>
        </w:rPr>
        <w:instrText xml:space="preserve"> ADDIN EN.CITE </w:instrText>
      </w:r>
      <w:r w:rsidR="00AE1289" w:rsidRPr="00444AAF">
        <w:rPr>
          <w:rFonts w:ascii="Times New Roman" w:hAnsi="Times New Roman" w:cs="Times New Roman"/>
          <w:sz w:val="24"/>
          <w:szCs w:val="24"/>
        </w:rPr>
        <w:fldChar w:fldCharType="begin">
          <w:fldData xml:space="preserve">PEVuZE5vdGU+PENpdGU+PEF1dGhvcj5XZXN0cmE8L0F1dGhvcj48WWVhcj4yMDEzPC9ZZWFyPjxS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==
</w:fldData>
        </w:fldChar>
      </w:r>
      <w:r w:rsidR="00AE1289"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AE1289" w:rsidRPr="00444AAF">
        <w:rPr>
          <w:rFonts w:ascii="Times New Roman" w:hAnsi="Times New Roman" w:cs="Times New Roman"/>
          <w:sz w:val="24"/>
          <w:szCs w:val="24"/>
        </w:rPr>
        <w:fldChar w:fldCharType="end"/>
      </w:r>
      <w:r w:rsidRPr="00444AAF">
        <w:rPr>
          <w:rFonts w:ascii="Times New Roman" w:hAnsi="Times New Roman" w:cs="Times New Roman"/>
          <w:sz w:val="24"/>
          <w:szCs w:val="24"/>
        </w:rPr>
      </w:r>
      <w:r w:rsidRPr="00444AAF">
        <w:rPr>
          <w:rFonts w:ascii="Times New Roman" w:hAnsi="Times New Roman" w:cs="Times New Roman"/>
          <w:sz w:val="24"/>
          <w:szCs w:val="24"/>
        </w:rPr>
        <w:fldChar w:fldCharType="separate"/>
      </w:r>
      <w:r w:rsidR="00AE1289" w:rsidRPr="00444AAF">
        <w:rPr>
          <w:rFonts w:ascii="Times New Roman" w:hAnsi="Times New Roman" w:cs="Times New Roman"/>
          <w:sz w:val="24"/>
          <w:szCs w:val="24"/>
        </w:rPr>
        <w:t>(39)</w:t>
      </w:r>
      <w:r w:rsidRPr="00444AAF">
        <w:rPr>
          <w:rFonts w:ascii="Times New Roman" w:hAnsi="Times New Roman" w:cs="Times New Roman"/>
          <w:sz w:val="24"/>
          <w:szCs w:val="24"/>
        </w:rPr>
        <w:fldChar w:fldCharType="end"/>
      </w:r>
      <w:r w:rsidR="00A7550A">
        <w:rPr>
          <w:rFonts w:ascii="Times New Roman" w:hAnsi="Times New Roman" w:cs="Times New Roman" w:hint="eastAsia"/>
          <w:sz w:val="24"/>
          <w:szCs w:val="24"/>
        </w:rPr>
        <w:t>.</w:t>
      </w:r>
      <w:r w:rsidR="004606E9" w:rsidRPr="004606E9">
        <w:rPr>
          <w:rFonts w:ascii="Times New Roman" w:hAnsi="Times New Roman" w:cs="Times New Roman" w:hint="eastAsia"/>
          <w:sz w:val="24"/>
          <w:szCs w:val="24"/>
        </w:rPr>
        <w:t xml:space="preserve"> </w:t>
      </w:r>
      <w:r w:rsidR="00EA49EA" w:rsidRPr="00D638DA">
        <w:rPr>
          <w:rFonts w:ascii="Times New Roman" w:hAnsi="Times New Roman" w:cs="Times New Roman"/>
          <w:sz w:val="24"/>
          <w:szCs w:val="24"/>
          <w:highlight w:val="yellow"/>
        </w:rPr>
        <w:t>R</w:t>
      </w:r>
      <w:r w:rsidR="00A7550A" w:rsidRPr="00D638DA">
        <w:rPr>
          <w:rFonts w:ascii="Times New Roman" w:hAnsi="Times New Roman" w:cs="Times New Roman"/>
          <w:sz w:val="24"/>
          <w:szCs w:val="24"/>
          <w:highlight w:val="yellow"/>
        </w:rPr>
        <w:t>s12405556 is an enhance</w:t>
      </w:r>
      <w:r w:rsidR="00F42D3F">
        <w:rPr>
          <w:rFonts w:ascii="Times New Roman" w:hAnsi="Times New Roman" w:cs="Times New Roman" w:hint="eastAsia"/>
          <w:sz w:val="24"/>
          <w:szCs w:val="24"/>
          <w:highlight w:val="yellow"/>
        </w:rPr>
        <w:t xml:space="preserve">r of </w:t>
      </w:r>
      <w:r w:rsidR="00F42D3F" w:rsidRPr="00D638DA">
        <w:rPr>
          <w:rFonts w:ascii="Times New Roman" w:hAnsi="Times New Roman" w:cs="Times New Roman"/>
          <w:i/>
          <w:iCs/>
          <w:sz w:val="24"/>
          <w:szCs w:val="24"/>
          <w:highlight w:val="yellow"/>
        </w:rPr>
        <w:t>LEPR</w:t>
      </w:r>
      <w:r w:rsidR="00F42D3F">
        <w:rPr>
          <w:rFonts w:ascii="Times New Roman" w:hAnsi="Times New Roman" w:cs="Times New Roman" w:hint="eastAsia"/>
          <w:sz w:val="24"/>
          <w:szCs w:val="24"/>
          <w:highlight w:val="yellow"/>
        </w:rPr>
        <w:t xml:space="preserve"> in the liver</w:t>
      </w:r>
      <w:r w:rsidR="00A7550A" w:rsidRPr="00D638DA">
        <w:rPr>
          <w:rFonts w:ascii="Times New Roman" w:hAnsi="Times New Roman" w:cs="Times New Roman"/>
          <w:sz w:val="24"/>
          <w:szCs w:val="24"/>
          <w:highlight w:val="yellow"/>
        </w:rPr>
        <w:t xml:space="preserve">, and rs1022981 has strong </w:t>
      </w:r>
      <w:r w:rsidR="00A66D1E" w:rsidRPr="00D638DA">
        <w:rPr>
          <w:rFonts w:ascii="Times New Roman" w:hAnsi="Times New Roman" w:cs="Times New Roman"/>
          <w:sz w:val="24"/>
          <w:szCs w:val="24"/>
          <w:highlight w:val="yellow"/>
        </w:rPr>
        <w:t xml:space="preserve">linkage disequilibrium </w:t>
      </w:r>
      <w:r w:rsidR="00A7550A" w:rsidRPr="00D638DA">
        <w:rPr>
          <w:rFonts w:ascii="Times New Roman" w:hAnsi="Times New Roman" w:cs="Times New Roman"/>
          <w:sz w:val="24"/>
          <w:szCs w:val="24"/>
          <w:highlight w:val="yellow"/>
        </w:rPr>
        <w:t xml:space="preserve">with </w:t>
      </w:r>
      <w:r>
        <w:rPr>
          <w:rFonts w:ascii="Times New Roman" w:eastAsia="游明朝" w:hAnsi="Times New Roman" w:cs="Times New Roman"/>
          <w:sz w:val="24"/>
          <w:szCs w:val="24"/>
          <w:highlight w:val="yellow"/>
        </w:rPr>
        <w:t>the promoter and enhancer SNPs</w:t>
      </w:r>
      <w:r w:rsidR="00F42D3F" w:rsidRPr="00D638DA">
        <w:rPr>
          <w:rFonts w:ascii="Times New Roman" w:hAnsi="Times New Roman" w:cs="Times New Roman"/>
          <w:sz w:val="24"/>
          <w:szCs w:val="24"/>
          <w:highlight w:val="yellow"/>
        </w:rPr>
        <w:t xml:space="preserve"> of </w:t>
      </w:r>
      <w:r w:rsidR="00F42D3F" w:rsidRPr="00D638DA">
        <w:rPr>
          <w:rFonts w:ascii="Times New Roman" w:hAnsi="Times New Roman" w:cs="Times New Roman"/>
          <w:i/>
          <w:iCs/>
          <w:sz w:val="24"/>
          <w:szCs w:val="24"/>
          <w:highlight w:val="yellow"/>
        </w:rPr>
        <w:t>LEPR</w:t>
      </w:r>
      <w:r w:rsidR="00844DF5" w:rsidRPr="00D638DA">
        <w:rPr>
          <w:rFonts w:ascii="Times New Roman" w:hAnsi="Times New Roman" w:cs="Times New Roman"/>
          <w:sz w:val="24"/>
          <w:szCs w:val="24"/>
          <w:highlight w:val="yellow"/>
        </w:rPr>
        <w:t xml:space="preserve"> in some tissues</w:t>
      </w:r>
      <w:r w:rsidR="004606E9">
        <w:rPr>
          <w:rFonts w:ascii="Times New Roman" w:hAnsi="Times New Roman" w:cs="Times New Roman" w:hint="eastAsia"/>
          <w:sz w:val="24"/>
          <w:szCs w:val="24"/>
        </w:rPr>
        <w:t xml:space="preserve"> </w:t>
      </w:r>
      <w:r w:rsidR="004606E9">
        <w:rPr>
          <w:rFonts w:ascii="Times New Roman" w:hAnsi="Times New Roman" w:cs="Times New Roman"/>
          <w:sz w:val="24"/>
          <w:szCs w:val="24"/>
        </w:rPr>
        <w:fldChar w:fldCharType="begin">
          <w:fldData xml:space="preserve">PEVuZE5vdGU+PENpdGU+PEF1dGhvcj5XYXJkPC9BdXRob3I+PFllYXI+MjAxMTwvWWVhcj48UmVj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==
</w:fldData>
        </w:fldChar>
      </w:r>
      <w:r w:rsidR="004606E9">
        <w:rPr>
          <w:rFonts w:ascii="Times New Roman" w:hAnsi="Times New Roman" w:cs="Times New Roman"/>
          <w:sz w:val="24"/>
          <w:szCs w:val="24"/>
        </w:rPr>
        <w:instrText xml:space="preserve"> ADDIN EN.CITE </w:instrText>
      </w:r>
      <w:r w:rsidR="004606E9">
        <w:rPr>
          <w:rFonts w:ascii="Times New Roman" w:hAnsi="Times New Roman" w:cs="Times New Roman"/>
          <w:sz w:val="24"/>
          <w:szCs w:val="24"/>
        </w:rPr>
        <w:fldChar w:fldCharType="begin">
          <w:fldData xml:space="preserve">PEVuZE5vdGU+PENpdGU+PEF1dGhvcj5XYXJkPC9BdXRob3I+PFllYXI+MjAxMTwvWWVhcj48UmVj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==
</w:fldData>
        </w:fldChar>
      </w:r>
      <w:r w:rsidR="004606E9">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4606E9">
        <w:rPr>
          <w:rFonts w:ascii="Times New Roman" w:hAnsi="Times New Roman" w:cs="Times New Roman"/>
          <w:sz w:val="24"/>
          <w:szCs w:val="24"/>
        </w:rPr>
        <w:fldChar w:fldCharType="end"/>
      </w:r>
      <w:r w:rsidR="004606E9">
        <w:rPr>
          <w:rFonts w:ascii="Times New Roman" w:hAnsi="Times New Roman" w:cs="Times New Roman"/>
          <w:sz w:val="24"/>
          <w:szCs w:val="24"/>
        </w:rPr>
      </w:r>
      <w:r w:rsidR="004606E9">
        <w:rPr>
          <w:rFonts w:ascii="Times New Roman" w:hAnsi="Times New Roman" w:cs="Times New Roman"/>
          <w:sz w:val="24"/>
          <w:szCs w:val="24"/>
        </w:rPr>
        <w:fldChar w:fldCharType="separate"/>
      </w:r>
      <w:r w:rsidR="004606E9">
        <w:rPr>
          <w:rFonts w:ascii="Times New Roman" w:hAnsi="Times New Roman" w:cs="Times New Roman"/>
          <w:noProof/>
          <w:sz w:val="24"/>
          <w:szCs w:val="24"/>
        </w:rPr>
        <w:t>(30)</w:t>
      </w:r>
      <w:r w:rsidR="004606E9">
        <w:rPr>
          <w:rFonts w:ascii="Times New Roman" w:hAnsi="Times New Roman" w:cs="Times New Roman"/>
          <w:sz w:val="24"/>
          <w:szCs w:val="24"/>
        </w:rPr>
        <w:fldChar w:fldCharType="end"/>
      </w:r>
      <w:r w:rsidRPr="00444AAF">
        <w:rPr>
          <w:rFonts w:ascii="Times New Roman" w:hAnsi="Times New Roman" w:cs="Times New Roman"/>
          <w:sz w:val="24"/>
          <w:szCs w:val="24"/>
        </w:rPr>
        <w:t xml:space="preserve">. </w:t>
      </w:r>
      <w:bookmarkStart w:id="8" w:name="_Hlk171062468"/>
      <w:r w:rsidR="0070293A" w:rsidRPr="009158AB">
        <w:rPr>
          <w:rFonts w:ascii="Times New Roman" w:hAnsi="Times New Roman" w:cs="Times New Roman" w:hint="eastAsia"/>
          <w:sz w:val="24"/>
          <w:szCs w:val="24"/>
          <w:highlight w:val="yellow"/>
        </w:rPr>
        <w:t>O</w:t>
      </w:r>
      <w:r w:rsidR="0070293A" w:rsidRPr="009158AB">
        <w:rPr>
          <w:rFonts w:ascii="Times New Roman" w:hAnsi="Times New Roman" w:cs="Times New Roman"/>
          <w:sz w:val="24"/>
          <w:szCs w:val="24"/>
          <w:highlight w:val="yellow"/>
        </w:rPr>
        <w:t xml:space="preserve">ther SNPs in strong linkage disequilibrium with these </w:t>
      </w:r>
      <w:r w:rsidR="007C7CB7" w:rsidRPr="009158AB">
        <w:rPr>
          <w:rFonts w:ascii="Times New Roman" w:hAnsi="Times New Roman" w:cs="Times New Roman" w:hint="eastAsia"/>
          <w:sz w:val="24"/>
          <w:szCs w:val="24"/>
          <w:highlight w:val="yellow"/>
        </w:rPr>
        <w:t>positive</w:t>
      </w:r>
      <w:r>
        <w:rPr>
          <w:rFonts w:ascii="Times New Roman" w:eastAsia="游明朝" w:hAnsi="Times New Roman" w:cs="Times New Roman"/>
          <w:sz w:val="24"/>
          <w:szCs w:val="24"/>
          <w:highlight w:val="yellow"/>
        </w:rPr>
        <w:t>ly associat</w:t>
      </w:r>
      <w:r w:rsidR="007C7CB7" w:rsidRPr="009158AB">
        <w:rPr>
          <w:rFonts w:ascii="Times New Roman" w:hAnsi="Times New Roman" w:cs="Times New Roman" w:hint="eastAsia"/>
          <w:sz w:val="24"/>
          <w:szCs w:val="24"/>
          <w:highlight w:val="yellow"/>
        </w:rPr>
        <w:t>ed</w:t>
      </w:r>
      <w:r w:rsidR="0070293A" w:rsidRPr="009158AB">
        <w:rPr>
          <w:rFonts w:ascii="Times New Roman" w:hAnsi="Times New Roman" w:cs="Times New Roman"/>
          <w:sz w:val="24"/>
          <w:szCs w:val="24"/>
          <w:highlight w:val="yellow"/>
        </w:rPr>
        <w:t xml:space="preserve"> SNPs</w:t>
      </w:r>
      <w:r w:rsidR="004E385D" w:rsidRPr="009158AB">
        <w:rPr>
          <w:rFonts w:ascii="Times New Roman" w:hAnsi="Times New Roman" w:cs="Times New Roman" w:hint="eastAsia"/>
          <w:sz w:val="24"/>
          <w:szCs w:val="24"/>
          <w:highlight w:val="yellow"/>
        </w:rPr>
        <w:t xml:space="preserve"> </w:t>
      </w:r>
      <w:r w:rsidR="0070293A" w:rsidRPr="009158AB">
        <w:rPr>
          <w:rFonts w:ascii="Times New Roman" w:hAnsi="Times New Roman" w:cs="Times New Roman"/>
          <w:sz w:val="24"/>
          <w:szCs w:val="24"/>
          <w:highlight w:val="yellow"/>
        </w:rPr>
        <w:t xml:space="preserve">could be </w:t>
      </w:r>
      <w:r w:rsidR="00C43F57">
        <w:rPr>
          <w:rFonts w:ascii="Times New Roman" w:hAnsi="Times New Roman" w:cs="Times New Roman"/>
          <w:sz w:val="24"/>
          <w:szCs w:val="24"/>
          <w:highlight w:val="yellow"/>
        </w:rPr>
        <w:t>genuinely</w:t>
      </w:r>
      <w:r w:rsidR="0070293A" w:rsidRPr="009158AB">
        <w:rPr>
          <w:rFonts w:ascii="Times New Roman" w:hAnsi="Times New Roman" w:cs="Times New Roman"/>
          <w:sz w:val="24"/>
          <w:szCs w:val="24"/>
          <w:highlight w:val="yellow"/>
        </w:rPr>
        <w:t xml:space="preserve"> effective SNPs.</w:t>
      </w:r>
      <w:bookmarkEnd w:id="8"/>
      <w:r w:rsidR="0070293A">
        <w:rPr>
          <w:rFonts w:ascii="Times New Roman" w:hAnsi="Times New Roman" w:cs="Times New Roman" w:hint="eastAsia"/>
          <w:sz w:val="24"/>
          <w:szCs w:val="24"/>
        </w:rPr>
        <w:t xml:space="preserve"> </w:t>
      </w:r>
      <w:r w:rsidR="007009FC" w:rsidRPr="00444AAF">
        <w:rPr>
          <w:rFonts w:ascii="Times New Roman" w:hAnsi="Times New Roman" w:cs="Times New Roman"/>
          <w:sz w:val="24"/>
          <w:szCs w:val="24"/>
        </w:rPr>
        <w:t xml:space="preserve">Moreover, </w:t>
      </w:r>
      <w:r w:rsidR="00875B52" w:rsidRPr="00444AAF">
        <w:rPr>
          <w:rFonts w:ascii="Times New Roman" w:hAnsi="Times New Roman" w:cs="Times New Roman"/>
          <w:sz w:val="24"/>
          <w:szCs w:val="24"/>
        </w:rPr>
        <w:t xml:space="preserve">increased transcript levels of </w:t>
      </w:r>
      <w:r w:rsidR="004544A5" w:rsidRPr="00444AAF">
        <w:rPr>
          <w:rFonts w:ascii="Times New Roman" w:hAnsi="Times New Roman" w:cs="Times New Roman"/>
          <w:sz w:val="24"/>
          <w:szCs w:val="24"/>
        </w:rPr>
        <w:t xml:space="preserve">adaptive alleles </w:t>
      </w:r>
      <w:r w:rsidR="00875B52" w:rsidRPr="00444AAF">
        <w:rPr>
          <w:rFonts w:ascii="Times New Roman" w:hAnsi="Times New Roman" w:cs="Times New Roman"/>
          <w:sz w:val="24"/>
          <w:szCs w:val="24"/>
        </w:rPr>
        <w:t xml:space="preserve">have been observed </w:t>
      </w:r>
      <w:r w:rsidR="004544A5" w:rsidRPr="00444AAF">
        <w:rPr>
          <w:rFonts w:ascii="Times New Roman" w:hAnsi="Times New Roman" w:cs="Times New Roman"/>
          <w:sz w:val="24"/>
          <w:szCs w:val="24"/>
        </w:rPr>
        <w:t>in several tissues</w:t>
      </w:r>
      <w:r w:rsidR="00E46B02" w:rsidRPr="00444AAF">
        <w:rPr>
          <w:rFonts w:ascii="Times New Roman" w:hAnsi="Times New Roman" w:cs="Times New Roman"/>
          <w:sz w:val="24"/>
          <w:szCs w:val="24"/>
        </w:rPr>
        <w:t xml:space="preserve"> </w:t>
      </w:r>
      <w:r w:rsidR="00EE405D" w:rsidRPr="00444AAF">
        <w:rPr>
          <w:rFonts w:ascii="Times New Roman" w:hAnsi="Times New Roman" w:cs="Times New Roman"/>
          <w:sz w:val="24"/>
          <w:szCs w:val="24"/>
        </w:rPr>
        <w:fldChar w:fldCharType="begin"/>
      </w:r>
      <w:r w:rsidR="00AE1289" w:rsidRPr="00444AAF">
        <w:rPr>
          <w:rFonts w:ascii="Times New Roman" w:hAnsi="Times New Roman" w:cs="Times New Roman"/>
          <w:sz w:val="24"/>
          <w:szCs w:val="24"/>
        </w:rPr>
        <w:instrText xml:space="preserve"> ADDIN EN.CITE &lt;EndNote&gt;&lt;Cite&gt;&lt;Author&gt;The GTEx Consortium&lt;/Author&gt;&lt;Year&gt;2020&lt;/Year&gt;&lt;RecNum&gt;350&lt;/RecNum&gt;&lt;DisplayText&gt;(40)&lt;/DisplayText&gt;&lt;record&gt;&lt;rec-number&gt;350&lt;/rec-number&gt;&lt;foreign-keys&gt;&lt;key app="EN" db-id="d25pdet5swxa0sex0aqvzw03paw5ssszpzvp" timestamp="1672490997"&gt;350&lt;/key&gt;&lt;/foreign-keys&gt;&lt;ref-type name="Journal Article"&gt;17&lt;/ref-type&gt;&lt;contributors&gt;&lt;authors&gt;&lt;author&gt;The GTEx Consortium,&lt;/author&gt;&lt;/authors&gt;&lt;/contributors&gt;&lt;titles&gt;&lt;title&gt;The GTEx Consortium atlas of genetic regulatory effects across human tissues&lt;/title&gt;&lt;secondary-title&gt;Science&lt;/secondary-title&gt;&lt;/titles&gt;&lt;periodical&gt;&lt;full-title&gt;Science&lt;/full-title&gt;&lt;abbr-1&gt;Science&lt;/abbr-1&gt;&lt;abbr-2&gt;Science&lt;/abbr-2&gt;&lt;/periodical&gt;&lt;pages&gt;1318-1330&lt;/pages&gt;&lt;volume&gt;369&lt;/volume&gt;&lt;number&gt;6509&lt;/number&gt;&lt;dates&gt;&lt;year&gt;2020&lt;/year&gt;&lt;/dates&gt;&lt;urls&gt;&lt;related-urls&gt;&lt;url&gt;https://www.science.org/doi/abs/10.1126/science.aaz1776&lt;/url&gt;&lt;/related-urls&gt;&lt;/urls&gt;&lt;electronic-resource-num&gt;10.1126/science.aaz1776&lt;/electronic-resource-num&gt;&lt;/record&gt;&lt;/Cite&gt;&lt;/EndNote&gt;</w:instrText>
      </w:r>
      <w:r w:rsidR="00EE405D" w:rsidRPr="00444AAF">
        <w:rPr>
          <w:rFonts w:ascii="Times New Roman" w:hAnsi="Times New Roman" w:cs="Times New Roman"/>
          <w:sz w:val="24"/>
          <w:szCs w:val="24"/>
        </w:rPr>
        <w:fldChar w:fldCharType="separate"/>
      </w:r>
      <w:r w:rsidR="00AE1289" w:rsidRPr="00444AAF">
        <w:rPr>
          <w:rFonts w:ascii="Times New Roman" w:hAnsi="Times New Roman" w:cs="Times New Roman"/>
          <w:sz w:val="24"/>
          <w:szCs w:val="24"/>
        </w:rPr>
        <w:t>(40)</w:t>
      </w:r>
      <w:r w:rsidR="00EE405D" w:rsidRPr="00444AAF">
        <w:rPr>
          <w:rFonts w:ascii="Times New Roman" w:hAnsi="Times New Roman" w:cs="Times New Roman"/>
          <w:sz w:val="24"/>
          <w:szCs w:val="24"/>
        </w:rPr>
        <w:fldChar w:fldCharType="end"/>
      </w:r>
      <w:r w:rsidRPr="00444AAF">
        <w:rPr>
          <w:rFonts w:ascii="Times New Roman" w:hAnsi="Times New Roman" w:cs="Times New Roman"/>
          <w:sz w:val="24"/>
          <w:szCs w:val="24"/>
        </w:rPr>
        <w:t>.</w:t>
      </w:r>
      <w:r w:rsidR="00E46B02" w:rsidRPr="00444AAF">
        <w:rPr>
          <w:rFonts w:ascii="Times New Roman" w:hAnsi="Times New Roman" w:cs="Times New Roman"/>
          <w:sz w:val="24"/>
          <w:szCs w:val="24"/>
        </w:rPr>
        <w:t xml:space="preserve"> </w:t>
      </w:r>
      <w:r w:rsidR="00E90427">
        <w:rPr>
          <w:rFonts w:ascii="Times New Roman" w:hAnsi="Times New Roman" w:cs="Times New Roman"/>
          <w:sz w:val="24"/>
          <w:szCs w:val="24"/>
        </w:rPr>
        <w:t xml:space="preserve">Thus, it is a </w:t>
      </w:r>
      <w:r w:rsidR="00E46B02" w:rsidRPr="00444AAF">
        <w:rPr>
          <w:rFonts w:ascii="Times New Roman" w:hAnsi="Times New Roman" w:cs="Times New Roman"/>
          <w:sz w:val="24"/>
          <w:szCs w:val="24"/>
        </w:rPr>
        <w:t xml:space="preserve">potential contributor to </w:t>
      </w:r>
      <w:r w:rsidR="00875B52" w:rsidRPr="00444AAF">
        <w:rPr>
          <w:rFonts w:ascii="Times New Roman" w:hAnsi="Times New Roman" w:cs="Times New Roman"/>
          <w:sz w:val="24"/>
          <w:szCs w:val="24"/>
        </w:rPr>
        <w:t xml:space="preserve">the </w:t>
      </w:r>
      <w:r w:rsidR="00E46B02" w:rsidRPr="00444AAF">
        <w:rPr>
          <w:rFonts w:ascii="Times New Roman" w:hAnsi="Times New Roman" w:cs="Times New Roman"/>
          <w:sz w:val="24"/>
          <w:szCs w:val="24"/>
        </w:rPr>
        <w:lastRenderedPageBreak/>
        <w:t>maint</w:t>
      </w:r>
      <w:r w:rsidR="00875B52" w:rsidRPr="00444AAF">
        <w:rPr>
          <w:rFonts w:ascii="Times New Roman" w:hAnsi="Times New Roman" w:cs="Times New Roman"/>
          <w:sz w:val="24"/>
          <w:szCs w:val="24"/>
        </w:rPr>
        <w:t>e</w:t>
      </w:r>
      <w:r w:rsidR="00E46B02" w:rsidRPr="00444AAF">
        <w:rPr>
          <w:rFonts w:ascii="Times New Roman" w:hAnsi="Times New Roman" w:cs="Times New Roman"/>
          <w:sz w:val="24"/>
          <w:szCs w:val="24"/>
        </w:rPr>
        <w:t>n</w:t>
      </w:r>
      <w:r w:rsidR="00875B52" w:rsidRPr="00444AAF">
        <w:rPr>
          <w:rFonts w:ascii="Times New Roman" w:hAnsi="Times New Roman" w:cs="Times New Roman"/>
          <w:sz w:val="24"/>
          <w:szCs w:val="24"/>
        </w:rPr>
        <w:t>ance</w:t>
      </w:r>
      <w:r w:rsidR="00E46B02" w:rsidRPr="00444AAF">
        <w:rPr>
          <w:rFonts w:ascii="Times New Roman" w:hAnsi="Times New Roman" w:cs="Times New Roman"/>
          <w:sz w:val="24"/>
          <w:szCs w:val="24"/>
        </w:rPr>
        <w:t xml:space="preserve"> </w:t>
      </w:r>
      <w:r w:rsidR="00875B52" w:rsidRPr="00444AAF">
        <w:rPr>
          <w:rFonts w:ascii="Times New Roman" w:hAnsi="Times New Roman" w:cs="Times New Roman"/>
          <w:sz w:val="24"/>
          <w:szCs w:val="24"/>
        </w:rPr>
        <w:t xml:space="preserve">of </w:t>
      </w:r>
      <w:r w:rsidR="00E46B02" w:rsidRPr="00444AAF">
        <w:rPr>
          <w:rFonts w:ascii="Times New Roman" w:hAnsi="Times New Roman" w:cs="Times New Roman"/>
          <w:sz w:val="24"/>
          <w:szCs w:val="24"/>
        </w:rPr>
        <w:t xml:space="preserve">deep body temperature by promoting </w:t>
      </w:r>
      <w:r w:rsidR="00E46B02" w:rsidRPr="00444AAF">
        <w:rPr>
          <w:rFonts w:ascii="Times New Roman" w:hAnsi="Times New Roman" w:cs="Times New Roman"/>
          <w:i/>
          <w:iCs/>
          <w:sz w:val="24"/>
          <w:szCs w:val="24"/>
        </w:rPr>
        <w:t>LEPR</w:t>
      </w:r>
      <w:r w:rsidR="00E46B02" w:rsidRPr="00444AAF">
        <w:rPr>
          <w:rFonts w:ascii="Times New Roman" w:hAnsi="Times New Roman" w:cs="Times New Roman"/>
          <w:sz w:val="24"/>
          <w:szCs w:val="24"/>
        </w:rPr>
        <w:t xml:space="preserve"> transcript</w:t>
      </w:r>
      <w:r w:rsidR="00E90427">
        <w:rPr>
          <w:rFonts w:ascii="Times New Roman" w:hAnsi="Times New Roman" w:cs="Times New Roman"/>
          <w:sz w:val="24"/>
          <w:szCs w:val="24"/>
        </w:rPr>
        <w:t xml:space="preserve"> expression</w:t>
      </w:r>
      <w:r w:rsidR="00E46B02" w:rsidRPr="00444AAF">
        <w:rPr>
          <w:rFonts w:ascii="Times New Roman" w:hAnsi="Times New Roman" w:cs="Times New Roman"/>
          <w:sz w:val="24"/>
          <w:szCs w:val="24"/>
        </w:rPr>
        <w:t>.</w:t>
      </w:r>
      <w:r w:rsidR="00A936FD" w:rsidRPr="00444AAF">
        <w:rPr>
          <w:rFonts w:ascii="Times New Roman" w:hAnsi="Times New Roman" w:cs="Times New Roman"/>
          <w:sz w:val="24"/>
          <w:szCs w:val="24"/>
        </w:rPr>
        <w:t xml:space="preserve"> </w:t>
      </w:r>
      <w:r w:rsidR="00875B52" w:rsidRPr="000B071A">
        <w:rPr>
          <w:rFonts w:ascii="Times New Roman" w:hAnsi="Times New Roman" w:cs="Times New Roman"/>
          <w:sz w:val="24"/>
          <w:szCs w:val="24"/>
        </w:rPr>
        <w:t>In contrast</w:t>
      </w:r>
      <w:r w:rsidR="007F2BE6" w:rsidRPr="000B071A">
        <w:rPr>
          <w:rFonts w:ascii="Times New Roman" w:hAnsi="Times New Roman" w:cs="Times New Roman"/>
          <w:sz w:val="24"/>
          <w:szCs w:val="24"/>
        </w:rPr>
        <w:t xml:space="preserve">, </w:t>
      </w:r>
      <w:r w:rsidR="007F2BE6" w:rsidRPr="000B071A">
        <w:rPr>
          <w:rFonts w:ascii="Times New Roman" w:hAnsi="Times New Roman" w:cs="Times New Roman"/>
          <w:i/>
          <w:iCs/>
          <w:sz w:val="24"/>
          <w:szCs w:val="24"/>
        </w:rPr>
        <w:t>LEPR</w:t>
      </w:r>
      <w:r w:rsidR="007F2BE6" w:rsidRPr="000B071A">
        <w:rPr>
          <w:rFonts w:ascii="Times New Roman" w:hAnsi="Times New Roman" w:cs="Times New Roman"/>
          <w:sz w:val="24"/>
          <w:szCs w:val="24"/>
        </w:rPr>
        <w:t xml:space="preserve"> </w:t>
      </w:r>
      <w:r w:rsidR="00EC697E" w:rsidRPr="000B071A">
        <w:rPr>
          <w:rFonts w:ascii="Times New Roman" w:hAnsi="Times New Roman" w:cs="Times New Roman"/>
          <w:sz w:val="24"/>
          <w:szCs w:val="24"/>
        </w:rPr>
        <w:t xml:space="preserve">alleles were not associated with </w:t>
      </w:r>
      <w:r w:rsidR="007F2BE6" w:rsidRPr="000B071A">
        <w:rPr>
          <w:rFonts w:ascii="Times New Roman" w:hAnsi="Times New Roman" w:cs="Times New Roman"/>
          <w:sz w:val="24"/>
          <w:szCs w:val="24"/>
        </w:rPr>
        <w:t xml:space="preserve">significant differences in </w:t>
      </w:r>
      <w:r w:rsidR="004106A4" w:rsidRPr="000B071A">
        <w:rPr>
          <w:rFonts w:ascii="Times New Roman" w:eastAsia="游明朝" w:hAnsi="Times New Roman" w:cs="Times New Roman"/>
          <w:sz w:val="24"/>
          <w:szCs w:val="24"/>
        </w:rPr>
        <w:t>CIT</w:t>
      </w:r>
      <w:r w:rsidR="007F2BE6" w:rsidRPr="000B071A">
        <w:rPr>
          <w:rFonts w:ascii="Times New Roman" w:hAnsi="Times New Roman" w:cs="Times New Roman"/>
          <w:sz w:val="24"/>
          <w:szCs w:val="24"/>
        </w:rPr>
        <w:t xml:space="preserve">, FO, </w:t>
      </w:r>
      <w:r w:rsidR="00804F80" w:rsidRPr="000B071A">
        <w:rPr>
          <w:rFonts w:ascii="Times New Roman" w:hAnsi="Times New Roman" w:cs="Times New Roman"/>
          <w:sz w:val="24"/>
          <w:szCs w:val="24"/>
        </w:rPr>
        <w:t xml:space="preserve">or </w:t>
      </w:r>
      <w:r w:rsidR="007F2BE6" w:rsidRPr="000B071A">
        <w:rPr>
          <w:rFonts w:ascii="Times New Roman" w:hAnsi="Times New Roman" w:cs="Times New Roman"/>
          <w:sz w:val="24"/>
          <w:szCs w:val="24"/>
        </w:rPr>
        <w:t xml:space="preserve">BAT activity </w:t>
      </w:r>
      <w:r>
        <w:rPr>
          <w:rFonts w:ascii="Times New Roman" w:eastAsia="游明朝" w:hAnsi="Times New Roman" w:cs="Times New Roman"/>
          <w:sz w:val="24"/>
          <w:szCs w:val="24"/>
        </w:rPr>
        <w:t xml:space="preserve">as assessed </w:t>
      </w:r>
      <w:r w:rsidR="007F2BE6" w:rsidRPr="000B071A">
        <w:rPr>
          <w:rFonts w:ascii="Times New Roman" w:hAnsi="Times New Roman" w:cs="Times New Roman"/>
          <w:sz w:val="24"/>
          <w:szCs w:val="24"/>
        </w:rPr>
        <w:t xml:space="preserve">using IRT. </w:t>
      </w:r>
      <w:r w:rsidR="007C6ADF" w:rsidRPr="000B071A">
        <w:rPr>
          <w:rFonts w:ascii="Times New Roman" w:hAnsi="Times New Roman" w:cs="Times New Roman"/>
          <w:sz w:val="24"/>
          <w:szCs w:val="24"/>
        </w:rPr>
        <w:t>These a</w:t>
      </w:r>
      <w:r w:rsidR="007C6ADF" w:rsidRPr="00444AAF">
        <w:rPr>
          <w:rFonts w:ascii="Times New Roman" w:hAnsi="Times New Roman" w:cs="Times New Roman"/>
          <w:sz w:val="24"/>
          <w:szCs w:val="24"/>
        </w:rPr>
        <w:t xml:space="preserve">pparently conflicting results may be </w:t>
      </w:r>
      <w:r w:rsidR="003955C4">
        <w:rPr>
          <w:rFonts w:ascii="Times New Roman" w:hAnsi="Times New Roman" w:cs="Times New Roman" w:hint="eastAsia"/>
          <w:sz w:val="24"/>
          <w:szCs w:val="24"/>
        </w:rPr>
        <w:t>explained</w:t>
      </w:r>
      <w:r w:rsidR="007C6ADF" w:rsidRPr="00444AAF">
        <w:rPr>
          <w:rFonts w:ascii="Times New Roman" w:hAnsi="Times New Roman" w:cs="Times New Roman"/>
          <w:sz w:val="24"/>
          <w:szCs w:val="24"/>
        </w:rPr>
        <w:t xml:space="preserve">, in part, </w:t>
      </w:r>
      <w:r w:rsidR="003955C4">
        <w:rPr>
          <w:rFonts w:ascii="Times New Roman" w:hAnsi="Times New Roman" w:cs="Times New Roman" w:hint="eastAsia"/>
          <w:sz w:val="24"/>
          <w:szCs w:val="24"/>
        </w:rPr>
        <w:t>by</w:t>
      </w:r>
      <w:r w:rsidR="003955C4" w:rsidRPr="00444AAF">
        <w:rPr>
          <w:rFonts w:ascii="Times New Roman" w:hAnsi="Times New Roman" w:cs="Times New Roman"/>
          <w:sz w:val="24"/>
          <w:szCs w:val="24"/>
        </w:rPr>
        <w:t xml:space="preserve"> </w:t>
      </w:r>
      <w:r w:rsidR="00875B52" w:rsidRPr="00444AAF">
        <w:rPr>
          <w:rFonts w:ascii="Times New Roman" w:hAnsi="Times New Roman" w:cs="Times New Roman"/>
          <w:sz w:val="24"/>
          <w:szCs w:val="24"/>
        </w:rPr>
        <w:t xml:space="preserve">the limited </w:t>
      </w:r>
      <w:r w:rsidR="007C6ADF" w:rsidRPr="00444AAF">
        <w:rPr>
          <w:rFonts w:ascii="Times New Roman" w:hAnsi="Times New Roman" w:cs="Times New Roman"/>
          <w:sz w:val="24"/>
          <w:szCs w:val="24"/>
        </w:rPr>
        <w:t xml:space="preserve">number of participants, which </w:t>
      </w:r>
      <w:r w:rsidR="00B21DE6" w:rsidRPr="00444AAF">
        <w:rPr>
          <w:rFonts w:ascii="Times New Roman" w:hAnsi="Times New Roman" w:cs="Times New Roman"/>
          <w:sz w:val="24"/>
          <w:szCs w:val="24"/>
        </w:rPr>
        <w:t xml:space="preserve">likely </w:t>
      </w:r>
      <w:r w:rsidR="007C6ADF" w:rsidRPr="00444AAF">
        <w:rPr>
          <w:rFonts w:ascii="Times New Roman" w:hAnsi="Times New Roman" w:cs="Times New Roman"/>
          <w:sz w:val="24"/>
          <w:szCs w:val="24"/>
        </w:rPr>
        <w:t>restrict</w:t>
      </w:r>
      <w:r w:rsidR="00B21DE6" w:rsidRPr="009B329C">
        <w:rPr>
          <w:rFonts w:ascii="Times New Roman" w:hAnsi="Times New Roman" w:cs="Times New Roman"/>
          <w:sz w:val="24"/>
          <w:szCs w:val="24"/>
        </w:rPr>
        <w:t>s</w:t>
      </w:r>
      <w:r w:rsidR="004106A4" w:rsidRPr="009B329C">
        <w:rPr>
          <w:rFonts w:ascii="Times New Roman" w:eastAsia="游明朝" w:hAnsi="Times New Roman" w:cs="Times New Roman"/>
          <w:sz w:val="24"/>
          <w:szCs w:val="24"/>
        </w:rPr>
        <w:t xml:space="preserve"> </w:t>
      </w:r>
      <w:r>
        <w:rPr>
          <w:rFonts w:ascii="Times New Roman" w:eastAsia="游明朝" w:hAnsi="Times New Roman" w:cs="Times New Roman"/>
          <w:sz w:val="24"/>
          <w:szCs w:val="24"/>
        </w:rPr>
        <w:t xml:space="preserve">the </w:t>
      </w:r>
      <w:r w:rsidR="007C6ADF" w:rsidRPr="009B329C">
        <w:rPr>
          <w:rFonts w:ascii="Times New Roman" w:hAnsi="Times New Roman" w:cs="Times New Roman"/>
          <w:sz w:val="24"/>
          <w:szCs w:val="24"/>
        </w:rPr>
        <w:t>statist</w:t>
      </w:r>
      <w:r w:rsidR="007C6ADF" w:rsidRPr="00444AAF">
        <w:rPr>
          <w:rFonts w:ascii="Times New Roman" w:hAnsi="Times New Roman" w:cs="Times New Roman"/>
          <w:sz w:val="24"/>
          <w:szCs w:val="24"/>
        </w:rPr>
        <w:t>ical po</w:t>
      </w:r>
      <w:r w:rsidR="007C6ADF" w:rsidRPr="009B329C">
        <w:rPr>
          <w:rFonts w:ascii="Times New Roman" w:hAnsi="Times New Roman" w:cs="Times New Roman"/>
          <w:sz w:val="24"/>
          <w:szCs w:val="24"/>
        </w:rPr>
        <w:t xml:space="preserve">wer. </w:t>
      </w:r>
      <w:r w:rsidR="00517E2E" w:rsidRPr="00245F42">
        <w:rPr>
          <w:rFonts w:ascii="Times New Roman" w:hAnsi="Times New Roman" w:cs="Times New Roman" w:hint="eastAsia"/>
          <w:sz w:val="24"/>
          <w:szCs w:val="24"/>
          <w:highlight w:val="yellow"/>
        </w:rPr>
        <w:t xml:space="preserve">The thermal images acquired by </w:t>
      </w:r>
      <w:r w:rsidR="00356CFD" w:rsidRPr="00AF4B34">
        <w:rPr>
          <w:rFonts w:ascii="Times New Roman" w:hAnsi="Times New Roman" w:cs="Times New Roman"/>
          <w:sz w:val="24"/>
          <w:szCs w:val="24"/>
          <w:highlight w:val="yellow"/>
        </w:rPr>
        <w:t>IRT</w:t>
      </w:r>
      <w:r w:rsidR="00356CFD" w:rsidRPr="009158AB">
        <w:rPr>
          <w:rFonts w:ascii="Times New Roman" w:hAnsi="Times New Roman" w:cs="Times New Roman"/>
          <w:sz w:val="24"/>
          <w:szCs w:val="24"/>
          <w:highlight w:val="yellow"/>
        </w:rPr>
        <w:t xml:space="preserve"> </w:t>
      </w:r>
      <w:r w:rsidR="00517E2E">
        <w:rPr>
          <w:rFonts w:ascii="Times New Roman" w:hAnsi="Times New Roman" w:cs="Times New Roman" w:hint="eastAsia"/>
          <w:sz w:val="24"/>
          <w:szCs w:val="24"/>
          <w:highlight w:val="yellow"/>
        </w:rPr>
        <w:t>may</w:t>
      </w:r>
      <w:r w:rsidR="00356CFD" w:rsidRPr="009158AB">
        <w:rPr>
          <w:rFonts w:ascii="Times New Roman" w:hAnsi="Times New Roman" w:cs="Times New Roman"/>
          <w:sz w:val="24"/>
          <w:szCs w:val="24"/>
          <w:highlight w:val="yellow"/>
        </w:rPr>
        <w:t xml:space="preserve"> be affected by </w:t>
      </w:r>
      <w:r w:rsidR="00517E2E">
        <w:rPr>
          <w:rFonts w:ascii="Times New Roman" w:hAnsi="Times New Roman" w:cs="Times New Roman" w:hint="eastAsia"/>
          <w:sz w:val="24"/>
          <w:szCs w:val="24"/>
          <w:highlight w:val="yellow"/>
        </w:rPr>
        <w:t xml:space="preserve">focal fat thickness </w:t>
      </w:r>
      <w:r w:rsidR="00356CFD" w:rsidRPr="009158AB">
        <w:rPr>
          <w:rFonts w:ascii="Times New Roman" w:hAnsi="Times New Roman" w:cs="Times New Roman"/>
          <w:sz w:val="24"/>
          <w:szCs w:val="24"/>
          <w:highlight w:val="yellow"/>
        </w:rPr>
        <w:t>and blood flow; thus</w:t>
      </w:r>
      <w:r>
        <w:rPr>
          <w:rFonts w:ascii="Times New Roman" w:eastAsia="游明朝" w:hAnsi="Times New Roman" w:cs="Times New Roman"/>
          <w:sz w:val="24"/>
          <w:szCs w:val="24"/>
          <w:highlight w:val="yellow"/>
        </w:rPr>
        <w:t>, these factors need to be controlled</w:t>
      </w:r>
      <w:r w:rsidR="00C550D6">
        <w:rPr>
          <w:rFonts w:ascii="Times New Roman" w:hAnsi="Times New Roman" w:cs="Times New Roman" w:hint="eastAsia"/>
          <w:sz w:val="24"/>
          <w:szCs w:val="24"/>
          <w:highlight w:val="yellow"/>
        </w:rPr>
        <w:t xml:space="preserve"> </w:t>
      </w:r>
      <w:r w:rsidR="00356CFD" w:rsidRPr="009158AB">
        <w:rPr>
          <w:rFonts w:ascii="Times New Roman" w:hAnsi="Times New Roman" w:cs="Times New Roman"/>
          <w:sz w:val="24"/>
          <w:szCs w:val="24"/>
          <w:highlight w:val="yellow"/>
        </w:rPr>
        <w:t xml:space="preserve">in </w:t>
      </w:r>
      <w:r w:rsidR="00D157B7" w:rsidRPr="009158AB">
        <w:rPr>
          <w:rFonts w:ascii="Times New Roman" w:hAnsi="Times New Roman" w:cs="Times New Roman" w:hint="eastAsia"/>
          <w:sz w:val="24"/>
          <w:szCs w:val="24"/>
          <w:highlight w:val="yellow"/>
        </w:rPr>
        <w:t xml:space="preserve">future </w:t>
      </w:r>
      <w:r w:rsidR="00C550D6">
        <w:rPr>
          <w:rFonts w:ascii="Times New Roman" w:hAnsi="Times New Roman" w:cs="Times New Roman" w:hint="eastAsia"/>
          <w:sz w:val="24"/>
          <w:szCs w:val="24"/>
          <w:highlight w:val="yellow"/>
        </w:rPr>
        <w:t>studies</w:t>
      </w:r>
      <w:r w:rsidR="00356CFD" w:rsidRPr="009158AB">
        <w:rPr>
          <w:rFonts w:ascii="Times New Roman" w:hAnsi="Times New Roman" w:cs="Times New Roman"/>
          <w:sz w:val="24"/>
          <w:szCs w:val="24"/>
          <w:highlight w:val="yellow"/>
        </w:rPr>
        <w:t>.</w:t>
      </w:r>
      <w:r w:rsidR="00517E2E">
        <w:rPr>
          <w:rFonts w:ascii="Times New Roman" w:hAnsi="Times New Roman" w:cs="Times New Roman" w:hint="eastAsia"/>
          <w:sz w:val="24"/>
          <w:szCs w:val="24"/>
          <w:highlight w:val="yellow"/>
        </w:rPr>
        <w:t xml:space="preserve"> </w:t>
      </w:r>
      <w:r w:rsidR="00996479" w:rsidRPr="009158AB">
        <w:rPr>
          <w:rFonts w:ascii="Times New Roman" w:hAnsi="Times New Roman" w:cs="Times New Roman"/>
          <w:sz w:val="24"/>
          <w:szCs w:val="24"/>
          <w:highlight w:val="yellow"/>
        </w:rPr>
        <w:t xml:space="preserve">The BFP differed between </w:t>
      </w:r>
      <w:r>
        <w:rPr>
          <w:rFonts w:ascii="Times New Roman" w:eastAsia="游明朝" w:hAnsi="Times New Roman" w:cs="Times New Roman"/>
          <w:sz w:val="24"/>
          <w:szCs w:val="24"/>
          <w:highlight w:val="yellow"/>
        </w:rPr>
        <w:t>the sexes</w:t>
      </w:r>
      <w:r w:rsidR="00C43F57">
        <w:rPr>
          <w:rFonts w:ascii="Times New Roman" w:eastAsia="游明朝" w:hAnsi="Times New Roman" w:cs="Times New Roman"/>
          <w:sz w:val="24"/>
          <w:szCs w:val="24"/>
          <w:highlight w:val="yellow"/>
        </w:rPr>
        <w:t xml:space="preserve"> in terms of</w:t>
      </w:r>
      <w:r>
        <w:rPr>
          <w:rFonts w:ascii="Times New Roman" w:eastAsia="游明朝" w:hAnsi="Times New Roman" w:cs="Times New Roman"/>
          <w:sz w:val="24"/>
          <w:szCs w:val="24"/>
          <w:highlight w:val="yellow"/>
        </w:rPr>
        <w:t xml:space="preserve"> insulation properties</w:t>
      </w:r>
      <w:r w:rsidR="00AF4B34">
        <w:rPr>
          <w:rFonts w:ascii="Times New Roman" w:hAnsi="Times New Roman" w:cs="Times New Roman"/>
          <w:sz w:val="24"/>
          <w:szCs w:val="24"/>
          <w:highlight w:val="yellow"/>
        </w:rPr>
        <w:t>.</w:t>
      </w:r>
      <w:r w:rsidR="00996479" w:rsidRPr="009158AB">
        <w:rPr>
          <w:rFonts w:ascii="Times New Roman" w:hAnsi="Times New Roman" w:cs="Times New Roman" w:hint="eastAsia"/>
          <w:sz w:val="24"/>
          <w:szCs w:val="24"/>
          <w:highlight w:val="yellow"/>
        </w:rPr>
        <w:t xml:space="preserve"> </w:t>
      </w:r>
      <w:r w:rsidR="00A936FD" w:rsidRPr="009B329C">
        <w:rPr>
          <w:rFonts w:ascii="Times New Roman" w:hAnsi="Times New Roman" w:cs="Times New Roman"/>
          <w:sz w:val="24"/>
          <w:szCs w:val="24"/>
        </w:rPr>
        <w:t xml:space="preserve">Given these findings, </w:t>
      </w:r>
      <w:r w:rsidR="00CE728C" w:rsidRPr="009B329C">
        <w:rPr>
          <w:rFonts w:ascii="Times New Roman" w:hAnsi="Times New Roman" w:cs="Times New Roman"/>
          <w:i/>
          <w:iCs/>
          <w:sz w:val="24"/>
          <w:szCs w:val="24"/>
        </w:rPr>
        <w:t>LEPR</w:t>
      </w:r>
      <w:r w:rsidR="00CE728C" w:rsidRPr="009B329C">
        <w:rPr>
          <w:rFonts w:ascii="Times New Roman" w:hAnsi="Times New Roman" w:cs="Times New Roman"/>
          <w:sz w:val="24"/>
          <w:szCs w:val="24"/>
        </w:rPr>
        <w:t xml:space="preserve"> may be involved in cold adaptation through BAT activity. However,</w:t>
      </w:r>
      <w:r w:rsidR="00875B52" w:rsidRPr="009B329C">
        <w:rPr>
          <w:rFonts w:ascii="Times New Roman" w:hAnsi="Times New Roman" w:cs="Times New Roman"/>
          <w:sz w:val="24"/>
          <w:szCs w:val="24"/>
        </w:rPr>
        <w:t xml:space="preserve"> </w:t>
      </w:r>
      <w:r w:rsidR="007F2BE6" w:rsidRPr="009B329C">
        <w:rPr>
          <w:rFonts w:ascii="Times New Roman" w:hAnsi="Times New Roman" w:cs="Times New Roman"/>
          <w:sz w:val="24"/>
          <w:szCs w:val="24"/>
        </w:rPr>
        <w:t>further studies with larger sample sizes are required</w:t>
      </w:r>
      <w:r w:rsidR="00CE728C" w:rsidRPr="009B329C">
        <w:rPr>
          <w:rFonts w:ascii="Times New Roman" w:hAnsi="Times New Roman" w:cs="Times New Roman"/>
          <w:sz w:val="24"/>
          <w:szCs w:val="24"/>
        </w:rPr>
        <w:t>.</w:t>
      </w:r>
    </w:p>
    <w:p w14:paraId="34F9796A" w14:textId="5D76B2A6" w:rsidR="00AE1289" w:rsidRPr="00444AAF" w:rsidRDefault="00000000" w:rsidP="00B91DBC">
      <w:pPr>
        <w:widowControl/>
        <w:spacing w:line="480" w:lineRule="auto"/>
        <w:ind w:firstLineChars="354" w:firstLine="850"/>
        <w:jc w:val="left"/>
        <w:rPr>
          <w:rFonts w:ascii="Times New Roman" w:hAnsi="Times New Roman" w:cs="Times New Roman"/>
          <w:sz w:val="24"/>
          <w:szCs w:val="24"/>
        </w:rPr>
      </w:pPr>
      <w:r w:rsidRPr="00444AAF">
        <w:rPr>
          <w:rFonts w:ascii="Times New Roman" w:hAnsi="Times New Roman" w:cs="Times New Roman"/>
          <w:sz w:val="24"/>
          <w:szCs w:val="24"/>
        </w:rPr>
        <w:t xml:space="preserve">Another notable finding of the present study </w:t>
      </w:r>
      <w:r w:rsidR="00B21DE6" w:rsidRPr="00444AAF">
        <w:rPr>
          <w:rFonts w:ascii="Times New Roman" w:hAnsi="Times New Roman" w:cs="Times New Roman"/>
          <w:sz w:val="24"/>
          <w:szCs w:val="24"/>
        </w:rPr>
        <w:t xml:space="preserve">was </w:t>
      </w:r>
      <w:r w:rsidRPr="00444AAF">
        <w:rPr>
          <w:rFonts w:ascii="Times New Roman" w:hAnsi="Times New Roman" w:cs="Times New Roman"/>
          <w:sz w:val="24"/>
          <w:szCs w:val="24"/>
        </w:rPr>
        <w:t xml:space="preserve">the locus involving </w:t>
      </w:r>
      <w:r w:rsidRPr="00444AAF">
        <w:rPr>
          <w:rFonts w:ascii="Times New Roman" w:hAnsi="Times New Roman" w:cs="Times New Roman"/>
          <w:i/>
          <w:iCs/>
          <w:sz w:val="24"/>
          <w:szCs w:val="24"/>
        </w:rPr>
        <w:t>TBX15</w:t>
      </w:r>
      <w:r w:rsidRPr="00444AAF">
        <w:rPr>
          <w:rFonts w:ascii="Times New Roman" w:hAnsi="Times New Roman" w:cs="Times New Roman"/>
          <w:sz w:val="24"/>
          <w:szCs w:val="24"/>
        </w:rPr>
        <w:t xml:space="preserve"> and </w:t>
      </w:r>
      <w:r w:rsidRPr="00444AAF">
        <w:rPr>
          <w:rFonts w:ascii="Times New Roman" w:hAnsi="Times New Roman" w:cs="Times New Roman"/>
          <w:i/>
          <w:iCs/>
          <w:sz w:val="24"/>
          <w:szCs w:val="24"/>
        </w:rPr>
        <w:t>WARS2</w:t>
      </w:r>
      <w:r w:rsidRPr="00444AAF">
        <w:rPr>
          <w:rFonts w:ascii="Times New Roman" w:hAnsi="Times New Roman" w:cs="Times New Roman"/>
          <w:sz w:val="24"/>
          <w:szCs w:val="24"/>
        </w:rPr>
        <w:t xml:space="preserve">, which </w:t>
      </w:r>
      <w:r w:rsidR="00B21DE6" w:rsidRPr="00444AAF">
        <w:rPr>
          <w:rFonts w:ascii="Times New Roman" w:hAnsi="Times New Roman" w:cs="Times New Roman"/>
          <w:sz w:val="24"/>
          <w:szCs w:val="24"/>
        </w:rPr>
        <w:t xml:space="preserve">has been </w:t>
      </w:r>
      <w:r w:rsidRPr="00444AAF">
        <w:rPr>
          <w:rFonts w:ascii="Times New Roman" w:hAnsi="Times New Roman" w:cs="Times New Roman"/>
          <w:sz w:val="24"/>
          <w:szCs w:val="24"/>
        </w:rPr>
        <w:t xml:space="preserve">associated with a wide range of traits and </w:t>
      </w:r>
      <w:r>
        <w:rPr>
          <w:rFonts w:ascii="Times New Roman" w:eastAsia="游明朝" w:hAnsi="Times New Roman" w:cs="Times New Roman"/>
          <w:sz w:val="24"/>
          <w:szCs w:val="24"/>
        </w:rPr>
        <w:t xml:space="preserve">is thought to be involved in cold adaptation in </w:t>
      </w:r>
      <w:r w:rsidR="00B21DE6" w:rsidRPr="00444AAF">
        <w:rPr>
          <w:rFonts w:ascii="Times New Roman" w:hAnsi="Times New Roman" w:cs="Times New Roman"/>
          <w:sz w:val="24"/>
          <w:szCs w:val="24"/>
        </w:rPr>
        <w:t xml:space="preserve">the </w:t>
      </w:r>
      <w:r w:rsidRPr="00444AAF">
        <w:rPr>
          <w:rFonts w:ascii="Times New Roman" w:eastAsia="游明朝" w:hAnsi="Times New Roman" w:cs="Times New Roman"/>
          <w:sz w:val="24"/>
          <w:szCs w:val="24"/>
        </w:rPr>
        <w:t xml:space="preserve">Greenland Inuit </w:t>
      </w:r>
      <w:r w:rsidRPr="00444AAF">
        <w:rPr>
          <w:rFonts w:ascii="Times New Roman" w:hAnsi="Times New Roman" w:cs="Times New Roman"/>
          <w:sz w:val="24"/>
          <w:szCs w:val="24"/>
        </w:rPr>
        <w:fldChar w:fldCharType="begin">
          <w:fldData xml:space="preserve">PEVuZE5vdGU+PENpdGU+PEF1dGhvcj5SYWNpbW88L0F1dGhvcj48WWVhcj4yMDE3PC9ZZWFyPjxS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</w:fldData>
        </w:fldChar>
      </w:r>
      <w:r w:rsidRPr="00444AAF">
        <w:rPr>
          <w:rFonts w:ascii="Times New Roman" w:hAnsi="Times New Roman" w:cs="Times New Roman"/>
          <w:sz w:val="24"/>
          <w:szCs w:val="24"/>
        </w:rPr>
        <w:instrText xml:space="preserve"> ADDIN EN.CITE </w:instrText>
      </w:r>
      <w:r w:rsidRPr="00444AAF">
        <w:rPr>
          <w:rFonts w:ascii="Times New Roman" w:hAnsi="Times New Roman" w:cs="Times New Roman"/>
          <w:sz w:val="24"/>
          <w:szCs w:val="24"/>
        </w:rPr>
        <w:fldChar w:fldCharType="begin">
          <w:fldData xml:space="preserve">PEVuZE5vdGU+PENpdGU+PEF1dGhvcj5SYWNpbW88L0F1dGhvcj48WWVhcj4yMDE3PC9ZZWFyPjxS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</w:fldData>
        </w:fldChar>
      </w:r>
      <w:r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444AAF">
        <w:rPr>
          <w:rFonts w:ascii="Times New Roman" w:hAnsi="Times New Roman" w:cs="Times New Roman"/>
          <w:sz w:val="24"/>
          <w:szCs w:val="24"/>
        </w:rPr>
        <w:fldChar w:fldCharType="end"/>
      </w:r>
      <w:r w:rsidRPr="00444AAF">
        <w:rPr>
          <w:rFonts w:ascii="Times New Roman" w:hAnsi="Times New Roman" w:cs="Times New Roman"/>
          <w:sz w:val="24"/>
          <w:szCs w:val="24"/>
        </w:rPr>
      </w:r>
      <w:r w:rsidRPr="00444AAF">
        <w:rPr>
          <w:rFonts w:ascii="Times New Roman" w:hAnsi="Times New Roman" w:cs="Times New Roman"/>
          <w:sz w:val="24"/>
          <w:szCs w:val="24"/>
        </w:rPr>
        <w:fldChar w:fldCharType="separate"/>
      </w:r>
      <w:r w:rsidRPr="00444AAF">
        <w:rPr>
          <w:rFonts w:ascii="Times New Roman" w:hAnsi="Times New Roman" w:cs="Times New Roman"/>
          <w:sz w:val="24"/>
          <w:szCs w:val="24"/>
        </w:rPr>
        <w:t>(15)</w:t>
      </w:r>
      <w:r w:rsidRPr="00444AAF">
        <w:rPr>
          <w:rFonts w:ascii="Times New Roman" w:hAnsi="Times New Roman" w:cs="Times New Roman"/>
          <w:sz w:val="24"/>
          <w:szCs w:val="24"/>
        </w:rPr>
        <w:fldChar w:fldCharType="end"/>
      </w:r>
      <w:r w:rsidRPr="00444AAF">
        <w:rPr>
          <w:rFonts w:ascii="Times New Roman" w:hAnsi="Times New Roman" w:cs="Times New Roman"/>
          <w:sz w:val="24"/>
          <w:szCs w:val="24"/>
        </w:rPr>
        <w:t xml:space="preserve">. The putative adaptive allele at this locus was likely </w:t>
      </w:r>
      <w:proofErr w:type="spellStart"/>
      <w:r w:rsidRPr="00444AAF">
        <w:rPr>
          <w:rFonts w:ascii="Times New Roman" w:hAnsi="Times New Roman" w:cs="Times New Roman"/>
          <w:sz w:val="24"/>
          <w:szCs w:val="24"/>
        </w:rPr>
        <w:t>introgressed</w:t>
      </w:r>
      <w:proofErr w:type="spellEnd"/>
      <w:r w:rsidRPr="00444AAF">
        <w:rPr>
          <w:rFonts w:ascii="Times New Roman" w:hAnsi="Times New Roman" w:cs="Times New Roman"/>
          <w:sz w:val="24"/>
          <w:szCs w:val="24"/>
        </w:rPr>
        <w:t xml:space="preserve"> from Denisovan hominins, </w:t>
      </w:r>
      <w:r w:rsidR="00B22F9B">
        <w:rPr>
          <w:rFonts w:ascii="Times New Roman" w:hAnsi="Times New Roman" w:cs="Times New Roman" w:hint="eastAsia"/>
          <w:sz w:val="24"/>
          <w:szCs w:val="24"/>
        </w:rPr>
        <w:t xml:space="preserve">who </w:t>
      </w:r>
      <w:r w:rsidR="00B21DE6" w:rsidRPr="00444AAF">
        <w:rPr>
          <w:rFonts w:ascii="Times New Roman" w:hAnsi="Times New Roman" w:cs="Times New Roman"/>
          <w:sz w:val="24"/>
          <w:szCs w:val="24"/>
        </w:rPr>
        <w:t>were</w:t>
      </w:r>
      <w:r w:rsidRPr="00444AAF">
        <w:rPr>
          <w:rFonts w:ascii="Times New Roman" w:hAnsi="Times New Roman" w:cs="Times New Roman"/>
          <w:sz w:val="24"/>
          <w:szCs w:val="24"/>
        </w:rPr>
        <w:t xml:space="preserve"> already distributed in </w:t>
      </w:r>
      <w:r w:rsidR="00C43F57">
        <w:rPr>
          <w:rFonts w:ascii="Times New Roman" w:hAnsi="Times New Roman" w:cs="Times New Roman"/>
          <w:sz w:val="24"/>
          <w:szCs w:val="24"/>
        </w:rPr>
        <w:t>high latitudes</w:t>
      </w:r>
      <w:r>
        <w:rPr>
          <w:rFonts w:ascii="Times New Roman" w:eastAsia="游明朝" w:hAnsi="Times New Roman" w:cs="Times New Roman"/>
          <w:sz w:val="24"/>
          <w:szCs w:val="24"/>
        </w:rPr>
        <w:t xml:space="preserve"> in East Eurasia before the arrival of modern humans </w:t>
      </w:r>
      <w:r w:rsidRPr="00444AAF">
        <w:rPr>
          <w:rFonts w:ascii="Times New Roman" w:hAnsi="Times New Roman" w:cs="Times New Roman"/>
          <w:sz w:val="24"/>
          <w:szCs w:val="24"/>
        </w:rPr>
        <w:fldChar w:fldCharType="begin">
          <w:fldData xml:space="preserve">PEVuZE5vdGU+PENpdGU+PEF1dGhvcj5GdW1hZ2FsbGk8L0F1dGhvcj48WWVhcj4yMDE1PC9ZZWFy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</w:fldData>
        </w:fldChar>
      </w:r>
      <w:r w:rsidRPr="00444AAF">
        <w:rPr>
          <w:rFonts w:ascii="Times New Roman" w:hAnsi="Times New Roman" w:cs="Times New Roman"/>
          <w:sz w:val="24"/>
          <w:szCs w:val="24"/>
        </w:rPr>
        <w:instrText xml:space="preserve"> ADDIN EN.CITE </w:instrText>
      </w:r>
      <w:r w:rsidRPr="00444AAF">
        <w:rPr>
          <w:rFonts w:ascii="Times New Roman" w:hAnsi="Times New Roman" w:cs="Times New Roman"/>
          <w:sz w:val="24"/>
          <w:szCs w:val="24"/>
        </w:rPr>
        <w:fldChar w:fldCharType="begin">
          <w:fldData xml:space="preserve">PEVuZE5vdGU+PENpdGU+PEF1dGhvcj5GdW1hZ2FsbGk8L0F1dGhvcj48WWVhcj4yMDE1PC9ZZWFy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</w:fldData>
        </w:fldChar>
      </w:r>
      <w:r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444AAF">
        <w:rPr>
          <w:rFonts w:ascii="Times New Roman" w:hAnsi="Times New Roman" w:cs="Times New Roman"/>
          <w:sz w:val="24"/>
          <w:szCs w:val="24"/>
        </w:rPr>
        <w:fldChar w:fldCharType="end"/>
      </w:r>
      <w:r w:rsidRPr="00444AAF">
        <w:rPr>
          <w:rFonts w:ascii="Times New Roman" w:hAnsi="Times New Roman" w:cs="Times New Roman"/>
          <w:sz w:val="24"/>
          <w:szCs w:val="24"/>
        </w:rPr>
      </w:r>
      <w:r w:rsidRPr="00444AAF">
        <w:rPr>
          <w:rFonts w:ascii="Times New Roman" w:hAnsi="Times New Roman" w:cs="Times New Roman"/>
          <w:sz w:val="24"/>
          <w:szCs w:val="24"/>
        </w:rPr>
        <w:fldChar w:fldCharType="separate"/>
      </w:r>
      <w:r w:rsidRPr="00444AAF">
        <w:rPr>
          <w:rFonts w:ascii="Times New Roman" w:hAnsi="Times New Roman" w:cs="Times New Roman"/>
          <w:sz w:val="24"/>
          <w:szCs w:val="24"/>
        </w:rPr>
        <w:t>(14, 15)</w:t>
      </w:r>
      <w:r w:rsidRPr="00444AAF">
        <w:rPr>
          <w:rFonts w:ascii="Times New Roman" w:hAnsi="Times New Roman" w:cs="Times New Roman"/>
          <w:sz w:val="24"/>
          <w:szCs w:val="24"/>
        </w:rPr>
        <w:fldChar w:fldCharType="end"/>
      </w:r>
      <w:r w:rsidRPr="00444AAF">
        <w:rPr>
          <w:rFonts w:ascii="Times New Roman" w:hAnsi="Times New Roman" w:cs="Times New Roman"/>
          <w:sz w:val="24"/>
          <w:szCs w:val="24"/>
        </w:rPr>
        <w:t xml:space="preserve">. </w:t>
      </w:r>
      <w:r w:rsidRPr="00444AAF">
        <w:rPr>
          <w:rFonts w:ascii="Times New Roman" w:hAnsi="Times New Roman" w:cs="Times New Roman"/>
          <w:i/>
          <w:sz w:val="24"/>
          <w:szCs w:val="24"/>
        </w:rPr>
        <w:t xml:space="preserve">Tbx15 </w:t>
      </w:r>
      <w:r w:rsidRPr="00444AAF">
        <w:rPr>
          <w:rFonts w:ascii="Times New Roman" w:hAnsi="Times New Roman" w:cs="Times New Roman"/>
          <w:sz w:val="24"/>
          <w:szCs w:val="24"/>
        </w:rPr>
        <w:t xml:space="preserve">and </w:t>
      </w:r>
      <w:r w:rsidRPr="00444AAF">
        <w:rPr>
          <w:rFonts w:ascii="Times New Roman" w:hAnsi="Times New Roman" w:cs="Times New Roman"/>
          <w:i/>
          <w:sz w:val="24"/>
          <w:szCs w:val="24"/>
        </w:rPr>
        <w:t>Wars2</w:t>
      </w:r>
      <w:r w:rsidRPr="00444AAF">
        <w:rPr>
          <w:rFonts w:ascii="Times New Roman" w:hAnsi="Times New Roman" w:cs="Times New Roman"/>
          <w:sz w:val="24"/>
          <w:szCs w:val="24"/>
        </w:rPr>
        <w:t xml:space="preserve"> participate in the differentiation of brown adipocytes in mice </w:t>
      </w:r>
      <w:r w:rsidRPr="00444AAF">
        <w:rPr>
          <w:rFonts w:ascii="Times New Roman" w:hAnsi="Times New Roman" w:cs="Times New Roman"/>
          <w:sz w:val="24"/>
          <w:szCs w:val="24"/>
        </w:rPr>
        <w:fldChar w:fldCharType="begin">
          <w:fldData xml:space="preserve">PEVuZE5vdGU+PENpdGU+PEF1dGhvcj5NdcWhbzwvQXV0aG9yPjxZZWFyPjIwMjI8L1llYXI+PFJl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</w:fldData>
        </w:fldChar>
      </w:r>
      <w:r w:rsidR="004607BD">
        <w:rPr>
          <w:rFonts w:ascii="Times New Roman" w:hAnsi="Times New Roman" w:cs="Times New Roman"/>
          <w:sz w:val="24"/>
          <w:szCs w:val="24"/>
        </w:rPr>
        <w:instrText xml:space="preserve"> ADDIN EN.CITE </w:instrText>
      </w:r>
      <w:r w:rsidR="004607BD">
        <w:rPr>
          <w:rFonts w:ascii="Times New Roman" w:hAnsi="Times New Roman" w:cs="Times New Roman"/>
          <w:sz w:val="24"/>
          <w:szCs w:val="24"/>
        </w:rPr>
        <w:fldChar w:fldCharType="begin">
          <w:fldData xml:space="preserve">PEVuZE5vdGU+PENpdGU+PEF1dGhvcj5NdcWhbzwvQXV0aG9yPjxZZWFyPjIwMjI8L1llYXI+PFJl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</w:fldData>
        </w:fldChar>
      </w:r>
      <w:r w:rsidR="004607BD">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4607BD">
        <w:rPr>
          <w:rFonts w:ascii="Times New Roman" w:hAnsi="Times New Roman" w:cs="Times New Roman"/>
          <w:sz w:val="24"/>
          <w:szCs w:val="24"/>
        </w:rPr>
        <w:fldChar w:fldCharType="end"/>
      </w:r>
      <w:r w:rsidRPr="00444AAF">
        <w:rPr>
          <w:rFonts w:ascii="Times New Roman" w:hAnsi="Times New Roman" w:cs="Times New Roman"/>
          <w:sz w:val="24"/>
          <w:szCs w:val="24"/>
        </w:rPr>
      </w:r>
      <w:r w:rsidRPr="00444AAF">
        <w:rPr>
          <w:rFonts w:ascii="Times New Roman" w:hAnsi="Times New Roman" w:cs="Times New Roman"/>
          <w:sz w:val="24"/>
          <w:szCs w:val="24"/>
        </w:rPr>
        <w:fldChar w:fldCharType="separate"/>
      </w:r>
      <w:r w:rsidR="004607BD">
        <w:rPr>
          <w:rFonts w:ascii="Times New Roman" w:hAnsi="Times New Roman" w:cs="Times New Roman"/>
          <w:noProof/>
          <w:sz w:val="24"/>
          <w:szCs w:val="24"/>
        </w:rPr>
        <w:t>(21, 41)</w:t>
      </w:r>
      <w:r w:rsidRPr="00444AAF">
        <w:rPr>
          <w:rFonts w:ascii="Times New Roman" w:hAnsi="Times New Roman" w:cs="Times New Roman"/>
          <w:sz w:val="24"/>
          <w:szCs w:val="24"/>
        </w:rPr>
        <w:fldChar w:fldCharType="end"/>
      </w:r>
      <w:r w:rsidRPr="00444AAF">
        <w:rPr>
          <w:rFonts w:ascii="Times New Roman" w:hAnsi="Times New Roman" w:cs="Times New Roman"/>
          <w:sz w:val="24"/>
          <w:szCs w:val="24"/>
        </w:rPr>
        <w:t>; however,</w:t>
      </w:r>
      <w:r w:rsidR="00B21DE6" w:rsidRPr="00444AAF">
        <w:rPr>
          <w:rFonts w:ascii="Times New Roman" w:hAnsi="Times New Roman" w:cs="Times New Roman"/>
          <w:sz w:val="24"/>
          <w:szCs w:val="24"/>
        </w:rPr>
        <w:t xml:space="preserve"> no </w:t>
      </w:r>
      <w:r w:rsidRPr="00444AAF">
        <w:rPr>
          <w:rFonts w:ascii="Times New Roman" w:hAnsi="Times New Roman" w:cs="Times New Roman"/>
          <w:sz w:val="24"/>
          <w:szCs w:val="24"/>
        </w:rPr>
        <w:t xml:space="preserve">association was observed between </w:t>
      </w:r>
      <w:r w:rsidR="002C4D06">
        <w:rPr>
          <w:rFonts w:ascii="Times New Roman" w:hAnsi="Times New Roman" w:cs="Times New Roman"/>
          <w:sz w:val="24"/>
          <w:szCs w:val="24"/>
        </w:rPr>
        <w:t xml:space="preserve">the capacity for </w:t>
      </w:r>
      <w:r w:rsidRPr="00444AAF">
        <w:rPr>
          <w:rFonts w:ascii="Times New Roman" w:hAnsi="Times New Roman" w:cs="Times New Roman"/>
          <w:sz w:val="24"/>
          <w:szCs w:val="24"/>
        </w:rPr>
        <w:t xml:space="preserve">BAT thermogenesis and these SNPs in the present study. This locus was previously </w:t>
      </w:r>
      <w:r w:rsidR="00B21DE6" w:rsidRPr="00444AAF">
        <w:rPr>
          <w:rFonts w:ascii="Times New Roman" w:hAnsi="Times New Roman" w:cs="Times New Roman"/>
          <w:sz w:val="24"/>
          <w:szCs w:val="24"/>
        </w:rPr>
        <w:t xml:space="preserve">found to be </w:t>
      </w:r>
      <w:r w:rsidRPr="00444AAF">
        <w:rPr>
          <w:rFonts w:ascii="Times New Roman" w:eastAsia="游明朝" w:hAnsi="Times New Roman" w:cs="Times New Roman"/>
          <w:sz w:val="24"/>
          <w:szCs w:val="24"/>
        </w:rPr>
        <w:t>significantly</w:t>
      </w:r>
      <w:r w:rsidRPr="00444AAF">
        <w:rPr>
          <w:rFonts w:ascii="Times New Roman" w:hAnsi="Times New Roman" w:cs="Times New Roman"/>
          <w:sz w:val="24"/>
          <w:szCs w:val="24"/>
        </w:rPr>
        <w:t xml:space="preserve"> associated with facial and body morphology</w:t>
      </w:r>
      <w:r w:rsidR="00C43F57">
        <w:rPr>
          <w:rFonts w:ascii="Times New Roman" w:hAnsi="Times New Roman" w:cs="Times New Roman"/>
          <w:sz w:val="24"/>
          <w:szCs w:val="24"/>
        </w:rPr>
        <w:t>,</w:t>
      </w:r>
      <w:r w:rsidRPr="00444AAF">
        <w:rPr>
          <w:rFonts w:ascii="Times New Roman" w:hAnsi="Times New Roman" w:cs="Times New Roman"/>
          <w:sz w:val="24"/>
          <w:szCs w:val="24"/>
        </w:rPr>
        <w:t xml:space="preserve"> </w:t>
      </w:r>
      <w:r w:rsidR="00B21DE6" w:rsidRPr="00444AAF">
        <w:rPr>
          <w:rFonts w:ascii="Times New Roman" w:hAnsi="Times New Roman" w:cs="Times New Roman"/>
          <w:sz w:val="24"/>
          <w:szCs w:val="24"/>
        </w:rPr>
        <w:t>such as</w:t>
      </w:r>
      <w:r w:rsidRPr="00444AAF">
        <w:rPr>
          <w:rFonts w:ascii="Times New Roman" w:hAnsi="Times New Roman" w:cs="Times New Roman"/>
          <w:sz w:val="24"/>
          <w:szCs w:val="24"/>
        </w:rPr>
        <w:t xml:space="preserve"> lip thickness, height, and waist-to-hip ratio </w:t>
      </w:r>
      <w:r w:rsidRPr="00444AAF">
        <w:rPr>
          <w:rFonts w:ascii="Times New Roman" w:hAnsi="Times New Roman" w:cs="Times New Roman"/>
          <w:sz w:val="24"/>
          <w:szCs w:val="24"/>
        </w:rPr>
        <w:fldChar w:fldCharType="begin">
          <w:fldData xml:space="preserve">PEVuZE5vdGU+PENpdGU+PEF1dGhvcj5IZWlkPC9BdXRob3I+PFllYXI+MjAxMDwvWWVhcj48UmVj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</w:fldData>
        </w:fldChar>
      </w:r>
      <w:r w:rsidR="004607BD">
        <w:rPr>
          <w:rFonts w:ascii="Times New Roman" w:hAnsi="Times New Roman" w:cs="Times New Roman"/>
          <w:sz w:val="24"/>
          <w:szCs w:val="24"/>
        </w:rPr>
        <w:instrText xml:space="preserve"> ADDIN EN.CITE </w:instrText>
      </w:r>
      <w:r w:rsidR="004607BD">
        <w:rPr>
          <w:rFonts w:ascii="Times New Roman" w:hAnsi="Times New Roman" w:cs="Times New Roman"/>
          <w:sz w:val="24"/>
          <w:szCs w:val="24"/>
        </w:rPr>
        <w:fldChar w:fldCharType="begin">
          <w:fldData xml:space="preserve">PEVuZE5vdGU+PENpdGU+PEF1dGhvcj5IZWlkPC9BdXRob3I+PFllYXI+MjAxMDwvWWVhcj48UmVj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</w:fldData>
        </w:fldChar>
      </w:r>
      <w:r w:rsidR="004607BD">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4607BD">
        <w:rPr>
          <w:rFonts w:ascii="Times New Roman" w:hAnsi="Times New Roman" w:cs="Times New Roman"/>
          <w:sz w:val="24"/>
          <w:szCs w:val="24"/>
        </w:rPr>
        <w:fldChar w:fldCharType="end"/>
      </w:r>
      <w:r w:rsidRPr="00444AAF">
        <w:rPr>
          <w:rFonts w:ascii="Times New Roman" w:hAnsi="Times New Roman" w:cs="Times New Roman"/>
          <w:sz w:val="24"/>
          <w:szCs w:val="24"/>
        </w:rPr>
      </w:r>
      <w:r w:rsidRPr="00444AAF">
        <w:rPr>
          <w:rFonts w:ascii="Times New Roman" w:hAnsi="Times New Roman" w:cs="Times New Roman"/>
          <w:sz w:val="24"/>
          <w:szCs w:val="24"/>
        </w:rPr>
        <w:fldChar w:fldCharType="separate"/>
      </w:r>
      <w:r w:rsidR="004607BD">
        <w:rPr>
          <w:rFonts w:ascii="Times New Roman" w:hAnsi="Times New Roman" w:cs="Times New Roman"/>
          <w:noProof/>
          <w:sz w:val="24"/>
          <w:szCs w:val="24"/>
        </w:rPr>
        <w:t>(32, 42)</w:t>
      </w:r>
      <w:r w:rsidRPr="00444AAF">
        <w:rPr>
          <w:rFonts w:ascii="Times New Roman" w:hAnsi="Times New Roman" w:cs="Times New Roman"/>
          <w:sz w:val="24"/>
          <w:szCs w:val="24"/>
        </w:rPr>
        <w:fldChar w:fldCharType="end"/>
      </w:r>
      <w:r w:rsidRPr="00444AAF">
        <w:rPr>
          <w:rFonts w:ascii="Times New Roman" w:hAnsi="Times New Roman" w:cs="Times New Roman"/>
          <w:sz w:val="24"/>
          <w:szCs w:val="24"/>
        </w:rPr>
        <w:t xml:space="preserve">. Facial morphology appears to play an important role in </w:t>
      </w:r>
      <w:r w:rsidR="00497A23" w:rsidRPr="00444AAF">
        <w:rPr>
          <w:rFonts w:ascii="Times New Roman" w:hAnsi="Times New Roman" w:cs="Times New Roman"/>
          <w:sz w:val="24"/>
          <w:szCs w:val="24"/>
        </w:rPr>
        <w:t xml:space="preserve">cold </w:t>
      </w:r>
      <w:r w:rsidRPr="00444AAF">
        <w:rPr>
          <w:rFonts w:ascii="Times New Roman" w:hAnsi="Times New Roman" w:cs="Times New Roman"/>
          <w:sz w:val="24"/>
          <w:szCs w:val="24"/>
        </w:rPr>
        <w:t xml:space="preserve">adaptation </w:t>
      </w:r>
      <w:r w:rsidRPr="00444AAF">
        <w:rPr>
          <w:rFonts w:ascii="Times New Roman" w:eastAsia="游明朝" w:hAnsi="Times New Roman" w:cs="Times New Roman"/>
          <w:sz w:val="24"/>
          <w:szCs w:val="24"/>
        </w:rPr>
        <w:t xml:space="preserve">in humans </w:t>
      </w:r>
      <w:r w:rsidRPr="00444AAF">
        <w:rPr>
          <w:rFonts w:ascii="Times New Roman" w:hAnsi="Times New Roman" w:cs="Times New Roman"/>
          <w:sz w:val="24"/>
          <w:szCs w:val="24"/>
        </w:rPr>
        <w:fldChar w:fldCharType="begin">
          <w:fldData xml:space="preserve">PEVuZE5vdGU+PENpdGU+PEF1dGhvcj5Ob2JhY2s8L0F1dGhvcj48WWVhcj4yMDExPC9ZZWFyPjxS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</w:fldData>
        </w:fldChar>
      </w:r>
      <w:r w:rsidR="004607BD">
        <w:rPr>
          <w:rFonts w:ascii="Times New Roman" w:hAnsi="Times New Roman" w:cs="Times New Roman"/>
          <w:sz w:val="24"/>
          <w:szCs w:val="24"/>
        </w:rPr>
        <w:instrText xml:space="preserve"> ADDIN EN.CITE </w:instrText>
      </w:r>
      <w:r w:rsidR="004607BD">
        <w:rPr>
          <w:rFonts w:ascii="Times New Roman" w:hAnsi="Times New Roman" w:cs="Times New Roman"/>
          <w:sz w:val="24"/>
          <w:szCs w:val="24"/>
        </w:rPr>
        <w:fldChar w:fldCharType="begin">
          <w:fldData xml:space="preserve">PEVuZE5vdGU+PENpdGU+PEF1dGhvcj5Ob2JhY2s8L0F1dGhvcj48WWVhcj4yMDExPC9ZZWFyPjxS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</w:fldData>
        </w:fldChar>
      </w:r>
      <w:r w:rsidR="004607BD">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4607BD">
        <w:rPr>
          <w:rFonts w:ascii="Times New Roman" w:hAnsi="Times New Roman" w:cs="Times New Roman"/>
          <w:sz w:val="24"/>
          <w:szCs w:val="24"/>
        </w:rPr>
        <w:fldChar w:fldCharType="end"/>
      </w:r>
      <w:r w:rsidRPr="00444AAF">
        <w:rPr>
          <w:rFonts w:ascii="Times New Roman" w:hAnsi="Times New Roman" w:cs="Times New Roman"/>
          <w:sz w:val="24"/>
          <w:szCs w:val="24"/>
        </w:rPr>
      </w:r>
      <w:r w:rsidRPr="00444AAF">
        <w:rPr>
          <w:rFonts w:ascii="Times New Roman" w:hAnsi="Times New Roman" w:cs="Times New Roman"/>
          <w:sz w:val="24"/>
          <w:szCs w:val="24"/>
        </w:rPr>
        <w:fldChar w:fldCharType="separate"/>
      </w:r>
      <w:r w:rsidR="004607BD">
        <w:rPr>
          <w:rFonts w:ascii="Times New Roman" w:hAnsi="Times New Roman" w:cs="Times New Roman"/>
          <w:noProof/>
          <w:sz w:val="24"/>
          <w:szCs w:val="24"/>
        </w:rPr>
        <w:t>(43, 44)</w:t>
      </w:r>
      <w:r>
        <w:rPr>
          <w:rFonts w:ascii="Times New Roman" w:eastAsia="游明朝" w:hAnsi="Times New Roman" w:cs="Times New Roman"/>
          <w:noProof/>
          <w:sz w:val="24"/>
          <w:szCs w:val="24"/>
        </w:rPr>
        <w:t>,</w:t>
      </w:r>
      <w:r w:rsidRPr="00444AAF">
        <w:rPr>
          <w:rFonts w:ascii="Times New Roman" w:hAnsi="Times New Roman" w:cs="Times New Roman"/>
          <w:sz w:val="24"/>
          <w:szCs w:val="24"/>
        </w:rPr>
        <w:fldChar w:fldCharType="end"/>
      </w:r>
      <w:r w:rsidRPr="00444AAF">
        <w:rPr>
          <w:rFonts w:ascii="Times New Roman" w:hAnsi="Times New Roman" w:cs="Times New Roman"/>
          <w:sz w:val="24"/>
          <w:szCs w:val="24"/>
        </w:rPr>
        <w:t xml:space="preserve"> </w:t>
      </w:r>
      <w:r w:rsidR="00497A23" w:rsidRPr="00444AAF">
        <w:rPr>
          <w:rFonts w:ascii="Times New Roman" w:hAnsi="Times New Roman" w:cs="Times New Roman"/>
          <w:sz w:val="24"/>
          <w:szCs w:val="24"/>
        </w:rPr>
        <w:t>and</w:t>
      </w:r>
      <w:r w:rsidRPr="00444AAF">
        <w:rPr>
          <w:rFonts w:ascii="Times New Roman" w:hAnsi="Times New Roman" w:cs="Times New Roman"/>
          <w:sz w:val="24"/>
          <w:szCs w:val="24"/>
        </w:rPr>
        <w:t xml:space="preserve"> </w:t>
      </w:r>
      <w:r w:rsidR="00497A23" w:rsidRPr="00444AAF">
        <w:rPr>
          <w:rFonts w:ascii="Times New Roman" w:hAnsi="Times New Roman" w:cs="Times New Roman"/>
          <w:sz w:val="24"/>
          <w:szCs w:val="24"/>
        </w:rPr>
        <w:t xml:space="preserve">a previous study </w:t>
      </w:r>
      <w:r>
        <w:rPr>
          <w:rFonts w:ascii="Times New Roman" w:eastAsia="游明朝" w:hAnsi="Times New Roman" w:cs="Times New Roman"/>
          <w:sz w:val="24"/>
          <w:szCs w:val="24"/>
        </w:rPr>
        <w:t xml:space="preserve">has suggested that </w:t>
      </w:r>
      <w:r w:rsidRPr="00444AAF">
        <w:rPr>
          <w:rFonts w:ascii="Times New Roman" w:hAnsi="Times New Roman" w:cs="Times New Roman"/>
          <w:sz w:val="24"/>
          <w:szCs w:val="24"/>
        </w:rPr>
        <w:t xml:space="preserve">body temperature </w:t>
      </w:r>
      <w:r w:rsidR="00497A23" w:rsidRPr="00444AAF">
        <w:rPr>
          <w:rFonts w:ascii="Times New Roman" w:hAnsi="Times New Roman" w:cs="Times New Roman"/>
          <w:sz w:val="24"/>
          <w:szCs w:val="24"/>
        </w:rPr>
        <w:t>is</w:t>
      </w:r>
      <w:r w:rsidRPr="00444AAF">
        <w:rPr>
          <w:rFonts w:ascii="Times New Roman" w:hAnsi="Times New Roman" w:cs="Times New Roman"/>
          <w:sz w:val="24"/>
          <w:szCs w:val="24"/>
        </w:rPr>
        <w:t xml:space="preserve"> regulated by insulation when </w:t>
      </w:r>
      <w:r>
        <w:rPr>
          <w:rFonts w:ascii="Times New Roman" w:eastAsia="游明朝" w:hAnsi="Times New Roman" w:cs="Times New Roman"/>
          <w:sz w:val="24"/>
          <w:szCs w:val="24"/>
        </w:rPr>
        <w:t xml:space="preserve">the </w:t>
      </w:r>
      <w:r w:rsidR="00381EAA">
        <w:rPr>
          <w:rFonts w:ascii="Times New Roman" w:hAnsi="Times New Roman" w:cs="Times New Roman" w:hint="eastAsia"/>
          <w:sz w:val="24"/>
          <w:szCs w:val="24"/>
        </w:rPr>
        <w:t>BFP</w:t>
      </w:r>
      <w:r w:rsidRPr="00444AAF">
        <w:rPr>
          <w:rFonts w:ascii="Times New Roman" w:hAnsi="Times New Roman" w:cs="Times New Roman"/>
          <w:sz w:val="24"/>
          <w:szCs w:val="24"/>
        </w:rPr>
        <w:t xml:space="preserve"> is high </w:t>
      </w:r>
      <w:r w:rsidRPr="00444AAF">
        <w:rPr>
          <w:rFonts w:ascii="Times New Roman" w:hAnsi="Times New Roman" w:cs="Times New Roman"/>
          <w:sz w:val="24"/>
          <w:szCs w:val="24"/>
        </w:rPr>
        <w:fldChar w:fldCharType="begin"/>
      </w:r>
      <w:r w:rsidRPr="00444AAF">
        <w:rPr>
          <w:rFonts w:ascii="Times New Roman" w:hAnsi="Times New Roman" w:cs="Times New Roman"/>
          <w:sz w:val="24"/>
          <w:szCs w:val="24"/>
        </w:rPr>
        <w:instrText xml:space="preserve"> ADDIN EN.CITE &lt;EndNote&gt;&lt;Cite&gt;&lt;Author&gt;Wijers&lt;/Author&gt;&lt;Year&gt;2010&lt;/Year&gt;&lt;RecNum&gt;427&lt;/RecNum&gt;&lt;DisplayText&gt;(38)&lt;/DisplayText&gt;&lt;record&gt;&lt;rec-number&gt;427&lt;/rec-number&gt;&lt;foreign-keys&gt;&lt;key app="EN" db-id="d25pdet5swxa0sex0aqvzw03paw5ssszpzvp" timestamp="1697169057"&gt;427&lt;/key&gt;&lt;/foreign-keys&gt;&lt;ref-type name="Journal Article"&gt;17&lt;/ref-type&gt;&lt;contributors&gt;&lt;authors&gt;&lt;author&gt;Wijers, S. L.&lt;/author&gt;&lt;author&gt;Saris, W. H.&lt;/author&gt;&lt;author&gt;van Marken Lichtenbelt, W. D.&lt;/author&gt;&lt;/authors&gt;&lt;/contributors&gt;&lt;auth-address&gt;NUTRIM School for Nutrition, Toxicology and Metabolism, Department of Human Biology, Maastricht University Medical Centre, Maastricht, The Netherlands. S.Wijers@hb.unimaas.nl&lt;/auth-address&gt;&lt;titles&gt;&lt;title&gt;Cold-induced adaptive thermogenesis in lean and obese&lt;/title&gt;&lt;secondary-title&gt;Obesity&lt;/secondary-title&gt;&lt;/titles&gt;&lt;periodical&gt;&lt;full-title&gt;Obesity&lt;/full-title&gt;&lt;/periodical&gt;&lt;pages&gt;1092-9&lt;/pages&gt;&lt;volume&gt;18&lt;/volume&gt;&lt;number&gt;6&lt;/number&gt;&lt;edition&gt;20100401&lt;/edition&gt;&lt;keywords&gt;&lt;keyword&gt;Adaptation, Physiological/physiology&lt;/keyword&gt;&lt;keyword&gt;Adult&lt;/keyword&gt;&lt;keyword&gt;Body Mass Index&lt;/keyword&gt;&lt;keyword&gt;Body Temperature/physiology&lt;/keyword&gt;&lt;keyword&gt;Circadian Rhythm/physiology&lt;/keyword&gt;&lt;keyword&gt;*Cold Temperature&lt;/keyword&gt;&lt;keyword&gt;Energy Metabolism/physiology&lt;/keyword&gt;&lt;keyword&gt;Humans&lt;/keyword&gt;&lt;keyword&gt;Male&lt;/keyword&gt;&lt;keyword&gt;Obesity/*physiopathology&lt;/keyword&gt;&lt;keyword&gt;Skin Physiological Phenomena&lt;/keyword&gt;&lt;keyword&gt;Thermogenesis/*physiology&lt;/keyword&gt;&lt;keyword&gt;Thinness/*physiopathology&lt;/keyword&gt;&lt;keyword&gt;Young Adult&lt;/keyword&gt;&lt;/keywords&gt;&lt;dates&gt;&lt;year&gt;2010&lt;/year&gt;&lt;pub-dates&gt;&lt;date&gt;Jun&lt;/date&gt;&lt;/pub-dates&gt;&lt;/dates&gt;&lt;isbn&gt;1930-7381&lt;/isbn&gt;&lt;accession-num&gt;20360754&lt;/accession-num&gt;&lt;urls&gt;&lt;/urls&gt;&lt;electronic-resource-num&gt;10.1038/oby.2010.74&lt;/electronic-resource-num&gt;&lt;remote-database-provider&gt;NLM&lt;/remote-database-provider&gt;&lt;language&gt;eng&lt;/language&gt;&lt;/record&gt;&lt;/Cite&gt;&lt;/EndNote&gt;</w:instrText>
      </w:r>
      <w:r w:rsidRPr="00444AAF">
        <w:rPr>
          <w:rFonts w:ascii="Times New Roman" w:hAnsi="Times New Roman" w:cs="Times New Roman"/>
          <w:sz w:val="24"/>
          <w:szCs w:val="24"/>
        </w:rPr>
        <w:fldChar w:fldCharType="separate"/>
      </w:r>
      <w:r w:rsidRPr="00444AAF">
        <w:rPr>
          <w:rFonts w:ascii="Times New Roman" w:hAnsi="Times New Roman" w:cs="Times New Roman"/>
          <w:sz w:val="24"/>
          <w:szCs w:val="24"/>
        </w:rPr>
        <w:t>(38)</w:t>
      </w:r>
      <w:r w:rsidRPr="00444AAF">
        <w:rPr>
          <w:rFonts w:ascii="Times New Roman" w:hAnsi="Times New Roman" w:cs="Times New Roman"/>
          <w:sz w:val="24"/>
          <w:szCs w:val="24"/>
        </w:rPr>
        <w:fldChar w:fldCharType="end"/>
      </w:r>
      <w:r w:rsidRPr="00444AAF">
        <w:rPr>
          <w:rFonts w:ascii="Times New Roman" w:hAnsi="Times New Roman" w:cs="Times New Roman"/>
          <w:sz w:val="24"/>
          <w:szCs w:val="24"/>
        </w:rPr>
        <w:t xml:space="preserve">. </w:t>
      </w:r>
      <w:r w:rsidRPr="00444AAF">
        <w:rPr>
          <w:rFonts w:ascii="Times New Roman" w:hAnsi="Times New Roman" w:cs="Times New Roman"/>
          <w:sz w:val="24"/>
          <w:szCs w:val="24"/>
        </w:rPr>
        <w:lastRenderedPageBreak/>
        <w:t xml:space="preserve">Thus, natural selection at this locus in </w:t>
      </w:r>
      <w:r w:rsidR="00497A23" w:rsidRPr="00444AAF">
        <w:rPr>
          <w:rFonts w:ascii="Times New Roman" w:hAnsi="Times New Roman" w:cs="Times New Roman"/>
          <w:sz w:val="24"/>
          <w:szCs w:val="24"/>
        </w:rPr>
        <w:t xml:space="preserve">the </w:t>
      </w:r>
      <w:r w:rsidRPr="00444AAF">
        <w:rPr>
          <w:rFonts w:ascii="Times New Roman" w:hAnsi="Times New Roman" w:cs="Times New Roman"/>
          <w:sz w:val="24"/>
          <w:szCs w:val="24"/>
        </w:rPr>
        <w:t>Greenland Inuit</w:t>
      </w:r>
      <w:r w:rsidRPr="00444AAF">
        <w:rPr>
          <w:rFonts w:ascii="Times New Roman" w:eastAsia="游明朝" w:hAnsi="Times New Roman" w:cs="Times New Roman"/>
          <w:sz w:val="24"/>
          <w:szCs w:val="24"/>
        </w:rPr>
        <w:t xml:space="preserve"> </w:t>
      </w:r>
      <w:r w:rsidRPr="00444AAF">
        <w:rPr>
          <w:rFonts w:ascii="Times New Roman" w:hAnsi="Times New Roman" w:cs="Times New Roman"/>
          <w:sz w:val="24"/>
          <w:szCs w:val="24"/>
        </w:rPr>
        <w:t>may target phenotypes</w:t>
      </w:r>
      <w:r w:rsidR="000070B5" w:rsidRPr="00444AAF">
        <w:rPr>
          <w:rFonts w:ascii="Times New Roman" w:hAnsi="Times New Roman" w:cs="Times New Roman"/>
          <w:sz w:val="24"/>
          <w:szCs w:val="24"/>
        </w:rPr>
        <w:t xml:space="preserve"> related to</w:t>
      </w:r>
      <w:r w:rsidR="00497A23" w:rsidRPr="00444AAF">
        <w:rPr>
          <w:rFonts w:ascii="Times New Roman" w:hAnsi="Times New Roman" w:cs="Times New Roman"/>
          <w:sz w:val="24"/>
          <w:szCs w:val="24"/>
        </w:rPr>
        <w:t xml:space="preserve"> insulati</w:t>
      </w:r>
      <w:r w:rsidR="000070B5" w:rsidRPr="00444AAF">
        <w:rPr>
          <w:rFonts w:ascii="Times New Roman" w:hAnsi="Times New Roman" w:cs="Times New Roman"/>
          <w:sz w:val="24"/>
          <w:szCs w:val="24"/>
        </w:rPr>
        <w:t>on</w:t>
      </w:r>
      <w:r w:rsidRPr="00444AAF">
        <w:rPr>
          <w:rFonts w:ascii="Times New Roman" w:hAnsi="Times New Roman" w:cs="Times New Roman"/>
          <w:sz w:val="24"/>
          <w:szCs w:val="24"/>
        </w:rPr>
        <w:t xml:space="preserve">, such as body fat distribution </w:t>
      </w:r>
      <w:r w:rsidR="00804F80">
        <w:rPr>
          <w:rFonts w:ascii="Times New Roman" w:hAnsi="Times New Roman" w:cs="Times New Roman"/>
          <w:sz w:val="24"/>
          <w:szCs w:val="24"/>
        </w:rPr>
        <w:t>and</w:t>
      </w:r>
      <w:r w:rsidR="00804F80" w:rsidRPr="00444AAF">
        <w:rPr>
          <w:rFonts w:ascii="Times New Roman" w:hAnsi="Times New Roman" w:cs="Times New Roman"/>
          <w:sz w:val="24"/>
          <w:szCs w:val="24"/>
        </w:rPr>
        <w:t xml:space="preserve"> </w:t>
      </w:r>
      <w:r w:rsidRPr="00444AAF">
        <w:rPr>
          <w:rFonts w:ascii="Times New Roman" w:hAnsi="Times New Roman" w:cs="Times New Roman"/>
          <w:sz w:val="24"/>
          <w:szCs w:val="24"/>
        </w:rPr>
        <w:t>facial morphology.</w:t>
      </w:r>
    </w:p>
    <w:p w14:paraId="539BDF26" w14:textId="16D0B00B" w:rsidR="00453644" w:rsidRDefault="00000000" w:rsidP="00B91DBC">
      <w:pPr>
        <w:widowControl/>
        <w:spacing w:line="480" w:lineRule="auto"/>
        <w:ind w:firstLineChars="354" w:firstLine="850"/>
        <w:jc w:val="left"/>
        <w:rPr>
          <w:rFonts w:ascii="Times New Roman" w:hAnsi="Times New Roman" w:cs="Times New Roman"/>
          <w:sz w:val="24"/>
          <w:szCs w:val="24"/>
        </w:rPr>
      </w:pPr>
      <w:r w:rsidRPr="00444AAF">
        <w:rPr>
          <w:rFonts w:ascii="Times New Roman" w:hAnsi="Times New Roman" w:cs="Times New Roman"/>
          <w:i/>
          <w:iCs/>
          <w:sz w:val="24"/>
          <w:szCs w:val="24"/>
        </w:rPr>
        <w:t>ANGPTL8</w:t>
      </w:r>
      <w:r w:rsidRPr="00444AAF">
        <w:rPr>
          <w:rFonts w:ascii="Times New Roman" w:hAnsi="Times New Roman" w:cs="Times New Roman"/>
          <w:sz w:val="24"/>
          <w:szCs w:val="24"/>
        </w:rPr>
        <w:t xml:space="preserve"> </w:t>
      </w:r>
      <w:r w:rsidR="00D360C5" w:rsidRPr="00444AAF">
        <w:rPr>
          <w:rFonts w:ascii="Times New Roman" w:hAnsi="Times New Roman" w:cs="Times New Roman"/>
          <w:sz w:val="24"/>
          <w:szCs w:val="24"/>
        </w:rPr>
        <w:t xml:space="preserve">plays </w:t>
      </w:r>
      <w:r w:rsidR="003062AD" w:rsidRPr="00444AAF">
        <w:rPr>
          <w:rFonts w:ascii="Times New Roman" w:hAnsi="Times New Roman" w:cs="Times New Roman"/>
          <w:sz w:val="24"/>
          <w:szCs w:val="24"/>
        </w:rPr>
        <w:t>a</w:t>
      </w:r>
      <w:r w:rsidR="00D360C5" w:rsidRPr="00444AAF">
        <w:rPr>
          <w:rFonts w:ascii="Times New Roman" w:hAnsi="Times New Roman" w:cs="Times New Roman"/>
          <w:sz w:val="24"/>
          <w:szCs w:val="24"/>
        </w:rPr>
        <w:t xml:space="preserve"> role in </w:t>
      </w:r>
      <w:r w:rsidR="000070B5" w:rsidRPr="00444AAF">
        <w:rPr>
          <w:rFonts w:ascii="Times New Roman" w:hAnsi="Times New Roman" w:cs="Times New Roman"/>
          <w:sz w:val="24"/>
          <w:szCs w:val="24"/>
        </w:rPr>
        <w:t xml:space="preserve">the production of </w:t>
      </w:r>
      <w:r w:rsidR="00604982" w:rsidRPr="00444AAF">
        <w:rPr>
          <w:rFonts w:ascii="Times New Roman" w:hAnsi="Times New Roman" w:cs="Times New Roman"/>
          <w:sz w:val="24"/>
          <w:szCs w:val="24"/>
        </w:rPr>
        <w:t>very</w:t>
      </w:r>
      <w:r w:rsidR="000070B5" w:rsidRPr="00444AAF">
        <w:rPr>
          <w:rFonts w:ascii="Times New Roman" w:hAnsi="Times New Roman" w:cs="Times New Roman"/>
          <w:sz w:val="24"/>
          <w:szCs w:val="24"/>
        </w:rPr>
        <w:t xml:space="preserve"> </w:t>
      </w:r>
      <w:r w:rsidR="00604982" w:rsidRPr="00444AAF">
        <w:rPr>
          <w:rFonts w:ascii="Times New Roman" w:hAnsi="Times New Roman" w:cs="Times New Roman"/>
          <w:sz w:val="24"/>
          <w:szCs w:val="24"/>
        </w:rPr>
        <w:t>low</w:t>
      </w:r>
      <w:r w:rsidR="000070B5" w:rsidRPr="00444AAF">
        <w:rPr>
          <w:rFonts w:ascii="Times New Roman" w:hAnsi="Times New Roman" w:cs="Times New Roman"/>
          <w:sz w:val="24"/>
          <w:szCs w:val="24"/>
        </w:rPr>
        <w:t>-</w:t>
      </w:r>
      <w:r w:rsidR="00604982" w:rsidRPr="00444AAF">
        <w:rPr>
          <w:rFonts w:ascii="Times New Roman" w:hAnsi="Times New Roman" w:cs="Times New Roman"/>
          <w:sz w:val="24"/>
          <w:szCs w:val="24"/>
        </w:rPr>
        <w:t xml:space="preserve">density lipoproteins by </w:t>
      </w:r>
      <w:r w:rsidR="003062AD" w:rsidRPr="00444AAF">
        <w:rPr>
          <w:rFonts w:ascii="Times New Roman" w:hAnsi="Times New Roman" w:cs="Times New Roman"/>
          <w:sz w:val="24"/>
          <w:szCs w:val="24"/>
        </w:rPr>
        <w:t xml:space="preserve">regulating </w:t>
      </w:r>
      <w:r w:rsidR="00587E0F" w:rsidRPr="00444AAF">
        <w:rPr>
          <w:rFonts w:ascii="Times New Roman" w:hAnsi="Times New Roman" w:cs="Times New Roman"/>
          <w:sz w:val="24"/>
          <w:szCs w:val="24"/>
        </w:rPr>
        <w:t xml:space="preserve">lipolysis </w:t>
      </w:r>
      <w:r w:rsidR="00704A9E" w:rsidRPr="00444AAF">
        <w:rPr>
          <w:rFonts w:ascii="Times New Roman" w:hAnsi="Times New Roman" w:cs="Times New Roman"/>
          <w:sz w:val="24"/>
          <w:szCs w:val="24"/>
        </w:rPr>
        <w:t xml:space="preserve">and </w:t>
      </w:r>
      <w:r w:rsidR="00D93E12" w:rsidRPr="00444AAF">
        <w:rPr>
          <w:rFonts w:ascii="Times New Roman" w:hAnsi="Times New Roman" w:cs="Times New Roman"/>
          <w:sz w:val="24"/>
          <w:szCs w:val="24"/>
        </w:rPr>
        <w:t>lipid accumulation in the liver</w:t>
      </w:r>
      <w:r w:rsidR="006A2F4C" w:rsidRPr="00444AAF">
        <w:rPr>
          <w:rFonts w:ascii="Times New Roman" w:hAnsi="Times New Roman" w:cs="Times New Roman"/>
          <w:sz w:val="24"/>
          <w:szCs w:val="24"/>
        </w:rPr>
        <w:t xml:space="preserve"> </w:t>
      </w:r>
      <w:r w:rsidR="006A2F4C" w:rsidRPr="00444AAF">
        <w:rPr>
          <w:rFonts w:ascii="Times New Roman" w:hAnsi="Times New Roman" w:cs="Times New Roman"/>
          <w:sz w:val="24"/>
          <w:szCs w:val="24"/>
        </w:rPr>
        <w:fldChar w:fldCharType="begin">
          <w:fldData xml:space="preserve">PEVuZE5vdGU+PENpdGU+PEF1dGhvcj5IYWxsbWFyazwvQXV0aG9yPjxZZWFyPjIwMTg8L1llYXI+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==
</w:fldData>
        </w:fldChar>
      </w:r>
      <w:r w:rsidR="004607BD">
        <w:rPr>
          <w:rFonts w:ascii="Times New Roman" w:hAnsi="Times New Roman" w:cs="Times New Roman"/>
          <w:sz w:val="24"/>
          <w:szCs w:val="24"/>
        </w:rPr>
        <w:instrText xml:space="preserve"> ADDIN EN.CITE </w:instrText>
      </w:r>
      <w:r w:rsidR="004607BD">
        <w:rPr>
          <w:rFonts w:ascii="Times New Roman" w:hAnsi="Times New Roman" w:cs="Times New Roman"/>
          <w:sz w:val="24"/>
          <w:szCs w:val="24"/>
        </w:rPr>
        <w:fldChar w:fldCharType="begin">
          <w:fldData xml:space="preserve">PEVuZE5vdGU+PENpdGU+PEF1dGhvcj5IYWxsbWFyazwvQXV0aG9yPjxZZWFyPjIwMTg8L1llYXI+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==
</w:fldData>
        </w:fldChar>
      </w:r>
      <w:r w:rsidR="004607BD">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4607BD">
        <w:rPr>
          <w:rFonts w:ascii="Times New Roman" w:hAnsi="Times New Roman" w:cs="Times New Roman"/>
          <w:sz w:val="24"/>
          <w:szCs w:val="24"/>
        </w:rPr>
        <w:fldChar w:fldCharType="end"/>
      </w:r>
      <w:r w:rsidR="006A2F4C" w:rsidRPr="00444AAF">
        <w:rPr>
          <w:rFonts w:ascii="Times New Roman" w:hAnsi="Times New Roman" w:cs="Times New Roman"/>
          <w:sz w:val="24"/>
          <w:szCs w:val="24"/>
        </w:rPr>
      </w:r>
      <w:r w:rsidR="006A2F4C" w:rsidRPr="00444AAF">
        <w:rPr>
          <w:rFonts w:ascii="Times New Roman" w:hAnsi="Times New Roman" w:cs="Times New Roman"/>
          <w:sz w:val="24"/>
          <w:szCs w:val="24"/>
        </w:rPr>
        <w:fldChar w:fldCharType="separate"/>
      </w:r>
      <w:r w:rsidR="004607BD">
        <w:rPr>
          <w:rFonts w:ascii="Times New Roman" w:hAnsi="Times New Roman" w:cs="Times New Roman"/>
          <w:noProof/>
          <w:sz w:val="24"/>
          <w:szCs w:val="24"/>
        </w:rPr>
        <w:t>(17, 45)</w:t>
      </w:r>
      <w:r w:rsidR="006A2F4C" w:rsidRPr="00444AAF">
        <w:rPr>
          <w:rFonts w:ascii="Times New Roman" w:hAnsi="Times New Roman" w:cs="Times New Roman"/>
          <w:sz w:val="24"/>
          <w:szCs w:val="24"/>
        </w:rPr>
        <w:fldChar w:fldCharType="end"/>
      </w:r>
      <w:r w:rsidR="000C585C" w:rsidRPr="00444AAF">
        <w:rPr>
          <w:rFonts w:ascii="Times New Roman" w:hAnsi="Times New Roman" w:cs="Times New Roman"/>
          <w:sz w:val="24"/>
          <w:szCs w:val="24"/>
        </w:rPr>
        <w:t xml:space="preserve">. </w:t>
      </w:r>
      <w:r w:rsidRPr="00444AAF">
        <w:rPr>
          <w:rFonts w:ascii="Times New Roman" w:hAnsi="Times New Roman" w:cs="Times New Roman"/>
          <w:i/>
          <w:iCs/>
          <w:sz w:val="24"/>
          <w:szCs w:val="24"/>
        </w:rPr>
        <w:t>PLIN1</w:t>
      </w:r>
      <w:r w:rsidRPr="00444AAF">
        <w:rPr>
          <w:rFonts w:ascii="Times New Roman" w:hAnsi="Times New Roman" w:cs="Times New Roman"/>
          <w:sz w:val="24"/>
          <w:szCs w:val="24"/>
        </w:rPr>
        <w:t xml:space="preserve"> is expressed in </w:t>
      </w:r>
      <w:r>
        <w:rPr>
          <w:rFonts w:ascii="Times New Roman" w:eastAsia="游明朝" w:hAnsi="Times New Roman" w:cs="Times New Roman"/>
          <w:sz w:val="24"/>
          <w:szCs w:val="24"/>
        </w:rPr>
        <w:t xml:space="preserve">the </w:t>
      </w:r>
      <w:r w:rsidRPr="00444AAF">
        <w:rPr>
          <w:rFonts w:ascii="Times New Roman" w:eastAsia="游明朝" w:hAnsi="Times New Roman" w:cs="Times New Roman"/>
          <w:sz w:val="24"/>
          <w:szCs w:val="24"/>
        </w:rPr>
        <w:t xml:space="preserve">adipocytes and </w:t>
      </w:r>
      <w:r w:rsidR="00D13EB3" w:rsidRPr="00444AAF">
        <w:rPr>
          <w:rFonts w:ascii="Times New Roman" w:hAnsi="Times New Roman" w:cs="Times New Roman"/>
          <w:sz w:val="24"/>
          <w:szCs w:val="24"/>
        </w:rPr>
        <w:t xml:space="preserve">plays </w:t>
      </w:r>
      <w:r w:rsidRPr="00444AAF">
        <w:rPr>
          <w:rFonts w:ascii="Times New Roman" w:hAnsi="Times New Roman" w:cs="Times New Roman"/>
          <w:sz w:val="24"/>
          <w:szCs w:val="24"/>
        </w:rPr>
        <w:t>essential role</w:t>
      </w:r>
      <w:r>
        <w:rPr>
          <w:rFonts w:ascii="Times New Roman" w:eastAsia="游明朝" w:hAnsi="Times New Roman" w:cs="Times New Roman"/>
          <w:sz w:val="24"/>
          <w:szCs w:val="24"/>
        </w:rPr>
        <w:t>s</w:t>
      </w:r>
      <w:r w:rsidRPr="00444AAF">
        <w:rPr>
          <w:rFonts w:ascii="Times New Roman" w:eastAsia="游明朝" w:hAnsi="Times New Roman" w:cs="Times New Roman"/>
          <w:sz w:val="24"/>
          <w:szCs w:val="24"/>
        </w:rPr>
        <w:t xml:space="preserve"> in lipolysis and lipogenesis</w:t>
      </w:r>
      <w:r w:rsidR="008F2728" w:rsidRPr="00444AAF">
        <w:rPr>
          <w:rFonts w:ascii="Times New Roman" w:hAnsi="Times New Roman" w:cs="Times New Roman"/>
          <w:sz w:val="24"/>
          <w:szCs w:val="24"/>
        </w:rPr>
        <w:t xml:space="preserve"> </w:t>
      </w:r>
      <w:r w:rsidR="008F2728" w:rsidRPr="00444AAF">
        <w:rPr>
          <w:rFonts w:ascii="Times New Roman" w:hAnsi="Times New Roman" w:cs="Times New Roman"/>
          <w:sz w:val="24"/>
          <w:szCs w:val="24"/>
        </w:rPr>
        <w:fldChar w:fldCharType="begin"/>
      </w:r>
      <w:r w:rsidR="004607BD">
        <w:rPr>
          <w:rFonts w:ascii="Times New Roman" w:hAnsi="Times New Roman" w:cs="Times New Roman"/>
          <w:sz w:val="24"/>
          <w:szCs w:val="24"/>
        </w:rPr>
        <w:instrText xml:space="preserve"> ADDIN EN.CITE &lt;EndNote&gt;&lt;Cite&gt;&lt;Author&gt;Brasaemle&lt;/Author&gt;&lt;Year&gt;2009&lt;/Year&gt;&lt;RecNum&gt;480&lt;/RecNum&gt;&lt;DisplayText&gt;(46)&lt;/DisplayText&gt;&lt;record&gt;&lt;rec-number&gt;480&lt;/rec-number&gt;&lt;foreign-keys&gt;&lt;key app="EN" db-id="d25pdet5swxa0sex0aqvzw03paw5ssszpzvp" timestamp="1705479071"&gt;480&lt;/key&gt;&lt;/foreign-keys&gt;&lt;ref-type name="Journal Article"&gt;17&lt;/ref-type&gt;&lt;contributors&gt;&lt;authors&gt;&lt;author&gt;Brasaemle, Dawn L.&lt;/author&gt;&lt;author&gt;Subramanian, Vidya&lt;/author&gt;&lt;author&gt;Garcia, Anne&lt;/author&gt;&lt;author&gt;Marcinkiewicz, Amy&lt;/author&gt;&lt;author&gt;Rothenberg, Alexis&lt;/author&gt;&lt;/authors&gt;&lt;/contributors&gt;&lt;titles&gt;&lt;title&gt;Perilipin A and the control of triacylglycerol metabolism&lt;/title&gt;&lt;secondary-title&gt;Molecular and Cellular Biochemistry&lt;/secondary-title&gt;&lt;/titles&gt;&lt;periodical&gt;&lt;full-title&gt;Molecular and Cellular Biochemistry&lt;/full-title&gt;&lt;abbr-1&gt;Mol. Cell. Biochem.&lt;/abbr-1&gt;&lt;abbr-2&gt;Mol Cell Biochem&lt;/abbr-2&gt;&lt;abbr-3&gt;Molecular &amp;amp; Cellular Biochemistry&lt;/abbr-3&gt;&lt;/periodical&gt;&lt;pages&gt;15-21&lt;/pages&gt;&lt;volume&gt;326&lt;/volume&gt;&lt;number&gt;1&lt;/number&gt;&lt;dates&gt;&lt;year&gt;2009&lt;/year&gt;&lt;pub-dates&gt;&lt;date&gt;2009/06/01&lt;/date&gt;&lt;/pub-dates&gt;&lt;/dates&gt;&lt;isbn&gt;1573-4919&lt;/isbn&gt;&lt;urls&gt;&lt;related-urls&gt;&lt;url&gt;https://doi.org/10.1007/s11010-008-9998-8&lt;/url&gt;&lt;/related-urls&gt;&lt;/urls&gt;&lt;electronic-resource-num&gt;10.1007/s11010-008-9998-8&lt;/electronic-resource-num&gt;&lt;research-notes&gt;&lt;style face="normal" </w:instrText>
      </w:r>
      <w:r w:rsidR="004607BD">
        <w:rPr>
          <w:rFonts w:ascii="Times New Roman" w:hAnsi="Times New Roman" w:cs="Times New Roman" w:hint="eastAsia"/>
          <w:sz w:val="24"/>
          <w:szCs w:val="24"/>
        </w:rPr>
        <w:instrText>font="default" size="100%"&gt;PLIN1&lt;/style&gt;&lt;style face="normal" font="default" charset="128" size="100%"&gt;</w:instrText>
      </w:r>
      <w:r w:rsidR="004607BD">
        <w:rPr>
          <w:rFonts w:ascii="Times New Roman" w:hAnsi="Times New Roman" w:cs="Times New Roman" w:hint="eastAsia"/>
          <w:sz w:val="24"/>
          <w:szCs w:val="24"/>
        </w:rPr>
        <w:instrText>が脂質貯蔵と分解の機能を担っている。</w:instrText>
      </w:r>
      <w:r w:rsidR="004607BD">
        <w:rPr>
          <w:rFonts w:ascii="Times New Roman" w:hAnsi="Times New Roman" w:cs="Times New Roman" w:hint="eastAsia"/>
          <w:sz w:val="24"/>
          <w:szCs w:val="24"/>
        </w:rPr>
        <w:instrText>&lt;/style&gt;&lt;/research-notes&gt;&lt;/record&gt;&lt;/Cite&gt;&lt;/EndNote&gt;</w:instrText>
      </w:r>
      <w:r w:rsidR="008F2728" w:rsidRPr="00444AAF">
        <w:rPr>
          <w:rFonts w:ascii="Times New Roman" w:hAnsi="Times New Roman" w:cs="Times New Roman"/>
          <w:sz w:val="24"/>
          <w:szCs w:val="24"/>
        </w:rPr>
        <w:fldChar w:fldCharType="separate"/>
      </w:r>
      <w:r w:rsidR="004607BD">
        <w:rPr>
          <w:rFonts w:ascii="Times New Roman" w:hAnsi="Times New Roman" w:cs="Times New Roman"/>
          <w:noProof/>
          <w:sz w:val="24"/>
          <w:szCs w:val="24"/>
        </w:rPr>
        <w:t>(46)</w:t>
      </w:r>
      <w:r w:rsidR="008F2728" w:rsidRPr="00444AAF">
        <w:rPr>
          <w:rFonts w:ascii="Times New Roman" w:hAnsi="Times New Roman" w:cs="Times New Roman"/>
          <w:sz w:val="24"/>
          <w:szCs w:val="24"/>
        </w:rPr>
        <w:fldChar w:fldCharType="end"/>
      </w:r>
      <w:r w:rsidRPr="00444AAF">
        <w:rPr>
          <w:rFonts w:ascii="Times New Roman" w:hAnsi="Times New Roman" w:cs="Times New Roman"/>
          <w:sz w:val="24"/>
          <w:szCs w:val="24"/>
        </w:rPr>
        <w:t xml:space="preserve">. </w:t>
      </w:r>
      <w:r w:rsidR="000070B5" w:rsidRPr="00444AAF">
        <w:rPr>
          <w:rFonts w:ascii="Times New Roman" w:hAnsi="Times New Roman" w:cs="Times New Roman"/>
          <w:sz w:val="24"/>
          <w:szCs w:val="24"/>
        </w:rPr>
        <w:t>The p</w:t>
      </w:r>
      <w:r w:rsidR="00D13EB3" w:rsidRPr="00444AAF">
        <w:rPr>
          <w:rFonts w:ascii="Times New Roman" w:hAnsi="Times New Roman" w:cs="Times New Roman"/>
          <w:sz w:val="24"/>
          <w:szCs w:val="24"/>
        </w:rPr>
        <w:t xml:space="preserve">ositive selection </w:t>
      </w:r>
      <w:r w:rsidR="000070B5" w:rsidRPr="00444AAF">
        <w:rPr>
          <w:rFonts w:ascii="Times New Roman" w:hAnsi="Times New Roman" w:cs="Times New Roman"/>
          <w:sz w:val="24"/>
          <w:szCs w:val="24"/>
        </w:rPr>
        <w:t xml:space="preserve">in </w:t>
      </w:r>
      <w:r w:rsidR="00A63F93" w:rsidRPr="00444AAF">
        <w:rPr>
          <w:rFonts w:ascii="Times New Roman" w:hAnsi="Times New Roman" w:cs="Times New Roman"/>
          <w:sz w:val="24"/>
          <w:szCs w:val="24"/>
        </w:rPr>
        <w:t>these genes</w:t>
      </w:r>
      <w:r w:rsidR="005A6824" w:rsidRPr="00444AAF">
        <w:rPr>
          <w:rFonts w:ascii="Times New Roman" w:hAnsi="Times New Roman" w:cs="Times New Roman"/>
          <w:sz w:val="24"/>
          <w:szCs w:val="24"/>
        </w:rPr>
        <w:t xml:space="preserve"> </w:t>
      </w:r>
      <w:r w:rsidR="000070B5" w:rsidRPr="00444AAF">
        <w:rPr>
          <w:rFonts w:ascii="Times New Roman" w:hAnsi="Times New Roman" w:cs="Times New Roman"/>
          <w:sz w:val="24"/>
          <w:szCs w:val="24"/>
        </w:rPr>
        <w:t xml:space="preserve">may </w:t>
      </w:r>
      <w:r w:rsidR="00D13EB3" w:rsidRPr="00444AAF">
        <w:rPr>
          <w:rFonts w:ascii="Times New Roman" w:hAnsi="Times New Roman" w:cs="Times New Roman"/>
          <w:sz w:val="24"/>
          <w:szCs w:val="24"/>
        </w:rPr>
        <w:t xml:space="preserve">predate </w:t>
      </w:r>
      <w:r w:rsidRPr="00444AAF">
        <w:rPr>
          <w:rFonts w:ascii="Times New Roman" w:hAnsi="Times New Roman" w:cs="Times New Roman"/>
          <w:sz w:val="24"/>
          <w:szCs w:val="24"/>
        </w:rPr>
        <w:t xml:space="preserve">human dispersal into </w:t>
      </w:r>
      <w:r w:rsidRPr="00444AAF">
        <w:rPr>
          <w:rFonts w:ascii="Times New Roman" w:eastAsia="游明朝" w:hAnsi="Times New Roman" w:cs="Times New Roman"/>
          <w:sz w:val="24"/>
          <w:szCs w:val="24"/>
        </w:rPr>
        <w:t>subarctic regions</w:t>
      </w:r>
      <w:r w:rsidR="00A90635" w:rsidRPr="00444AAF">
        <w:rPr>
          <w:rFonts w:ascii="Times New Roman" w:hAnsi="Times New Roman" w:cs="Times New Roman"/>
          <w:sz w:val="24"/>
          <w:szCs w:val="24"/>
        </w:rPr>
        <w:t>. Furthermore,</w:t>
      </w:r>
      <w:r w:rsidR="002A2F4E" w:rsidRPr="00444AAF">
        <w:rPr>
          <w:rFonts w:ascii="Times New Roman" w:hAnsi="Times New Roman" w:cs="Times New Roman"/>
          <w:sz w:val="24"/>
          <w:szCs w:val="24"/>
        </w:rPr>
        <w:t xml:space="preserve"> </w:t>
      </w:r>
      <w:r w:rsidR="00A90635" w:rsidRPr="00444AAF">
        <w:rPr>
          <w:rFonts w:ascii="Times New Roman" w:hAnsi="Times New Roman" w:cs="Times New Roman"/>
          <w:sz w:val="24"/>
          <w:szCs w:val="24"/>
        </w:rPr>
        <w:t xml:space="preserve">the </w:t>
      </w:r>
      <w:r w:rsidR="00A11711" w:rsidRPr="00444AAF">
        <w:rPr>
          <w:rFonts w:ascii="Times New Roman" w:hAnsi="Times New Roman" w:cs="Times New Roman"/>
          <w:sz w:val="24"/>
          <w:szCs w:val="24"/>
        </w:rPr>
        <w:t xml:space="preserve">putative adaptive alleles were </w:t>
      </w:r>
      <w:r w:rsidR="000070B5" w:rsidRPr="00444AAF">
        <w:rPr>
          <w:rFonts w:ascii="Times New Roman" w:hAnsi="Times New Roman" w:cs="Times New Roman"/>
          <w:sz w:val="24"/>
          <w:szCs w:val="24"/>
        </w:rPr>
        <w:t xml:space="preserve">detected at a </w:t>
      </w:r>
      <w:r w:rsidR="00A90635" w:rsidRPr="00444AAF">
        <w:rPr>
          <w:rFonts w:ascii="Times New Roman" w:hAnsi="Times New Roman" w:cs="Times New Roman"/>
          <w:sz w:val="24"/>
          <w:szCs w:val="24"/>
        </w:rPr>
        <w:t>low frequency in Africa</w:t>
      </w:r>
      <w:r w:rsidR="00A11711" w:rsidRPr="00444AAF">
        <w:rPr>
          <w:rFonts w:ascii="Times New Roman" w:hAnsi="Times New Roman" w:cs="Times New Roman"/>
          <w:sz w:val="24"/>
          <w:szCs w:val="24"/>
        </w:rPr>
        <w:t>,</w:t>
      </w:r>
      <w:r w:rsidR="002A2F4E" w:rsidRPr="00444AAF">
        <w:rPr>
          <w:rFonts w:ascii="Times New Roman" w:hAnsi="Times New Roman" w:cs="Times New Roman"/>
          <w:sz w:val="24"/>
          <w:szCs w:val="24"/>
        </w:rPr>
        <w:t xml:space="preserve"> </w:t>
      </w:r>
      <w:r w:rsidR="00F1183B" w:rsidRPr="00444AAF">
        <w:rPr>
          <w:rFonts w:ascii="Times New Roman" w:hAnsi="Times New Roman" w:cs="Times New Roman"/>
          <w:sz w:val="24"/>
          <w:szCs w:val="24"/>
        </w:rPr>
        <w:t>suggest</w:t>
      </w:r>
      <w:r w:rsidR="00A11711" w:rsidRPr="00444AAF">
        <w:rPr>
          <w:rFonts w:ascii="Times New Roman" w:hAnsi="Times New Roman" w:cs="Times New Roman"/>
          <w:sz w:val="24"/>
          <w:szCs w:val="24"/>
        </w:rPr>
        <w:t>ing</w:t>
      </w:r>
      <w:r w:rsidR="00F1183B" w:rsidRPr="00444AAF">
        <w:rPr>
          <w:rFonts w:ascii="Times New Roman" w:hAnsi="Times New Roman" w:cs="Times New Roman"/>
          <w:sz w:val="24"/>
          <w:szCs w:val="24"/>
        </w:rPr>
        <w:t xml:space="preserve"> that variation</w:t>
      </w:r>
      <w:r w:rsidR="00A11711" w:rsidRPr="00444AAF">
        <w:rPr>
          <w:rFonts w:ascii="Times New Roman" w:hAnsi="Times New Roman" w:cs="Times New Roman"/>
          <w:sz w:val="24"/>
          <w:szCs w:val="24"/>
        </w:rPr>
        <w:t>s</w:t>
      </w:r>
      <w:r w:rsidR="00F1183B" w:rsidRPr="00444AAF">
        <w:rPr>
          <w:rFonts w:ascii="Times New Roman" w:hAnsi="Times New Roman" w:cs="Times New Roman"/>
          <w:sz w:val="24"/>
          <w:szCs w:val="24"/>
        </w:rPr>
        <w:t xml:space="preserve"> arose long before selection began. Thus, </w:t>
      </w:r>
      <w:r>
        <w:rPr>
          <w:rFonts w:ascii="Times New Roman" w:eastAsia="游明朝" w:hAnsi="Times New Roman" w:cs="Times New Roman"/>
          <w:sz w:val="24"/>
          <w:szCs w:val="24"/>
        </w:rPr>
        <w:t xml:space="preserve">the </w:t>
      </w:r>
      <w:r w:rsidR="00D13EB3" w:rsidRPr="00444AAF">
        <w:rPr>
          <w:rFonts w:ascii="Times New Roman" w:hAnsi="Times New Roman" w:cs="Times New Roman"/>
          <w:sz w:val="24"/>
          <w:szCs w:val="24"/>
        </w:rPr>
        <w:t>involvement of ecological factor</w:t>
      </w:r>
      <w:r w:rsidR="000070B5" w:rsidRPr="00444AAF">
        <w:rPr>
          <w:rFonts w:ascii="Times New Roman" w:hAnsi="Times New Roman" w:cs="Times New Roman"/>
          <w:sz w:val="24"/>
          <w:szCs w:val="24"/>
        </w:rPr>
        <w:t>s</w:t>
      </w:r>
      <w:r w:rsidRPr="00444AAF">
        <w:rPr>
          <w:rFonts w:ascii="Times New Roman" w:eastAsia="游明朝" w:hAnsi="Times New Roman" w:cs="Times New Roman"/>
          <w:sz w:val="24"/>
          <w:szCs w:val="24"/>
        </w:rPr>
        <w:t xml:space="preserve"> other than low temperature</w:t>
      </w:r>
      <w:r w:rsidR="00F1183B" w:rsidRPr="00444AAF">
        <w:rPr>
          <w:rFonts w:ascii="Times New Roman" w:hAnsi="Times New Roman" w:cs="Times New Roman"/>
          <w:sz w:val="24"/>
          <w:szCs w:val="24"/>
        </w:rPr>
        <w:t xml:space="preserve"> is a </w:t>
      </w:r>
      <w:r w:rsidR="00045568" w:rsidRPr="00444AAF">
        <w:rPr>
          <w:rFonts w:ascii="Times New Roman" w:hAnsi="Times New Roman" w:cs="Times New Roman"/>
          <w:sz w:val="24"/>
          <w:szCs w:val="24"/>
        </w:rPr>
        <w:t>reasonable</w:t>
      </w:r>
      <w:r w:rsidR="00F1183B" w:rsidRPr="00444AAF">
        <w:rPr>
          <w:rFonts w:ascii="Times New Roman" w:hAnsi="Times New Roman" w:cs="Times New Roman"/>
          <w:sz w:val="24"/>
          <w:szCs w:val="24"/>
        </w:rPr>
        <w:t xml:space="preserve"> consideration</w:t>
      </w:r>
      <w:r w:rsidR="00D13EB3" w:rsidRPr="00444AAF">
        <w:rPr>
          <w:rFonts w:ascii="Times New Roman" w:hAnsi="Times New Roman" w:cs="Times New Roman"/>
          <w:sz w:val="24"/>
          <w:szCs w:val="24"/>
        </w:rPr>
        <w:t xml:space="preserve"> </w:t>
      </w:r>
      <w:r w:rsidR="006A2F4C" w:rsidRPr="00444AAF">
        <w:rPr>
          <w:rFonts w:ascii="Times New Roman" w:hAnsi="Times New Roman" w:cs="Times New Roman"/>
          <w:sz w:val="24"/>
          <w:szCs w:val="24"/>
        </w:rPr>
        <w:fldChar w:fldCharType="begin">
          <w:fldData xml:space="preserve">PEVuZE5vdGU+PENpdGU+PEF1dGhvcj5IYWxsbWFyazwvQXV0aG9yPjxZZWFyPjIwMTg8L1llYXI+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</w:fldData>
        </w:fldChar>
      </w:r>
      <w:r w:rsidR="00901030" w:rsidRPr="00444AAF">
        <w:rPr>
          <w:rFonts w:ascii="Times New Roman" w:hAnsi="Times New Roman" w:cs="Times New Roman"/>
          <w:sz w:val="24"/>
          <w:szCs w:val="24"/>
        </w:rPr>
        <w:instrText xml:space="preserve"> ADDIN EN.CITE </w:instrText>
      </w:r>
      <w:r w:rsidR="00901030" w:rsidRPr="00444AAF">
        <w:rPr>
          <w:rFonts w:ascii="Times New Roman" w:hAnsi="Times New Roman" w:cs="Times New Roman"/>
          <w:sz w:val="24"/>
          <w:szCs w:val="24"/>
        </w:rPr>
        <w:fldChar w:fldCharType="begin">
          <w:fldData xml:space="preserve">PEVuZE5vdGU+PENpdGU+PEF1dGhvcj5IYWxsbWFyazwvQXV0aG9yPjxZZWFyPjIwMTg8L1llYXI+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</w:fldData>
        </w:fldChar>
      </w:r>
      <w:r w:rsidR="00901030"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901030" w:rsidRPr="00444AAF">
        <w:rPr>
          <w:rFonts w:ascii="Times New Roman" w:hAnsi="Times New Roman" w:cs="Times New Roman"/>
          <w:sz w:val="24"/>
          <w:szCs w:val="24"/>
        </w:rPr>
        <w:fldChar w:fldCharType="end"/>
      </w:r>
      <w:r w:rsidR="006A2F4C" w:rsidRPr="00444AAF">
        <w:rPr>
          <w:rFonts w:ascii="Times New Roman" w:hAnsi="Times New Roman" w:cs="Times New Roman"/>
          <w:sz w:val="24"/>
          <w:szCs w:val="24"/>
        </w:rPr>
      </w:r>
      <w:r w:rsidR="006A2F4C"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(12, 17)</w:t>
      </w:r>
      <w:r w:rsidR="006A2F4C" w:rsidRPr="00444AAF">
        <w:rPr>
          <w:rFonts w:ascii="Times New Roman" w:hAnsi="Times New Roman" w:cs="Times New Roman"/>
          <w:sz w:val="24"/>
          <w:szCs w:val="24"/>
        </w:rPr>
        <w:fldChar w:fldCharType="end"/>
      </w:r>
      <w:r w:rsidRPr="00444AAF">
        <w:rPr>
          <w:rFonts w:ascii="Times New Roman" w:hAnsi="Times New Roman" w:cs="Times New Roman"/>
          <w:sz w:val="24"/>
          <w:szCs w:val="24"/>
        </w:rPr>
        <w:t>.</w:t>
      </w:r>
      <w:r w:rsidR="007A6C66" w:rsidRPr="00444AAF">
        <w:rPr>
          <w:rFonts w:ascii="Times New Roman" w:hAnsi="Times New Roman" w:cs="Times New Roman"/>
          <w:sz w:val="24"/>
          <w:szCs w:val="24"/>
        </w:rPr>
        <w:t xml:space="preserve"> </w:t>
      </w:r>
      <w:r w:rsidR="00FD42AC" w:rsidRPr="00444AAF">
        <w:rPr>
          <w:rFonts w:ascii="Times New Roman" w:hAnsi="Times New Roman" w:cs="Times New Roman"/>
          <w:i/>
          <w:iCs/>
          <w:sz w:val="24"/>
          <w:szCs w:val="24"/>
        </w:rPr>
        <w:t>PLA2G2A</w:t>
      </w:r>
      <w:r w:rsidR="00FD42AC" w:rsidRPr="00444AAF">
        <w:rPr>
          <w:rFonts w:ascii="Times New Roman" w:hAnsi="Times New Roman" w:cs="Times New Roman"/>
          <w:sz w:val="24"/>
          <w:szCs w:val="24"/>
        </w:rPr>
        <w:t xml:space="preserve"> </w:t>
      </w:r>
      <w:r w:rsidR="00BF4B47" w:rsidRPr="00444AAF">
        <w:rPr>
          <w:rFonts w:ascii="Times New Roman" w:hAnsi="Times New Roman" w:cs="Times New Roman"/>
          <w:sz w:val="24"/>
          <w:szCs w:val="24"/>
        </w:rPr>
        <w:t>participate</w:t>
      </w:r>
      <w:r w:rsidR="00A96296" w:rsidRPr="00444AAF">
        <w:rPr>
          <w:rFonts w:ascii="Times New Roman" w:hAnsi="Times New Roman" w:cs="Times New Roman"/>
          <w:sz w:val="24"/>
          <w:szCs w:val="24"/>
        </w:rPr>
        <w:t>s</w:t>
      </w:r>
      <w:r w:rsidR="00BF4B47" w:rsidRPr="00444AAF">
        <w:rPr>
          <w:rFonts w:ascii="Times New Roman" w:hAnsi="Times New Roman" w:cs="Times New Roman"/>
          <w:sz w:val="24"/>
          <w:szCs w:val="24"/>
        </w:rPr>
        <w:t xml:space="preserve"> </w:t>
      </w:r>
      <w:r w:rsidR="00197486" w:rsidRPr="00444AAF">
        <w:rPr>
          <w:rFonts w:ascii="Times New Roman" w:hAnsi="Times New Roman" w:cs="Times New Roman"/>
          <w:sz w:val="24"/>
          <w:szCs w:val="24"/>
        </w:rPr>
        <w:t xml:space="preserve">in </w:t>
      </w:r>
      <w:r w:rsidR="000070B5" w:rsidRPr="00444AAF">
        <w:rPr>
          <w:rFonts w:ascii="Times New Roman" w:hAnsi="Times New Roman" w:cs="Times New Roman"/>
          <w:sz w:val="24"/>
          <w:szCs w:val="24"/>
        </w:rPr>
        <w:t xml:space="preserve">the </w:t>
      </w:r>
      <w:r w:rsidR="00A96296" w:rsidRPr="00444AAF">
        <w:rPr>
          <w:rFonts w:ascii="Times New Roman" w:hAnsi="Times New Roman" w:cs="Times New Roman"/>
          <w:sz w:val="24"/>
          <w:szCs w:val="24"/>
        </w:rPr>
        <w:t>generati</w:t>
      </w:r>
      <w:r w:rsidR="000070B5" w:rsidRPr="00444AAF">
        <w:rPr>
          <w:rFonts w:ascii="Times New Roman" w:hAnsi="Times New Roman" w:cs="Times New Roman"/>
          <w:sz w:val="24"/>
          <w:szCs w:val="24"/>
        </w:rPr>
        <w:t>on</w:t>
      </w:r>
      <w:r w:rsidR="00A96296" w:rsidRPr="00444AAF">
        <w:rPr>
          <w:rFonts w:ascii="Times New Roman" w:hAnsi="Times New Roman" w:cs="Times New Roman"/>
          <w:sz w:val="24"/>
          <w:szCs w:val="24"/>
        </w:rPr>
        <w:t xml:space="preserve"> </w:t>
      </w:r>
      <w:r w:rsidR="000070B5" w:rsidRPr="00444AAF">
        <w:rPr>
          <w:rFonts w:ascii="Times New Roman" w:hAnsi="Times New Roman" w:cs="Times New Roman"/>
          <w:sz w:val="24"/>
          <w:szCs w:val="24"/>
        </w:rPr>
        <w:t xml:space="preserve">of </w:t>
      </w:r>
      <w:r w:rsidRPr="00444AAF">
        <w:rPr>
          <w:rFonts w:ascii="Times New Roman" w:eastAsia="游明朝" w:hAnsi="Times New Roman" w:cs="Times New Roman"/>
          <w:sz w:val="24"/>
          <w:szCs w:val="24"/>
        </w:rPr>
        <w:t xml:space="preserve">free </w:t>
      </w:r>
      <w:r w:rsidR="00C12F33" w:rsidRPr="00444AAF">
        <w:rPr>
          <w:rFonts w:ascii="Times New Roman" w:hAnsi="Times New Roman" w:cs="Times New Roman"/>
          <w:sz w:val="24"/>
          <w:szCs w:val="24"/>
        </w:rPr>
        <w:t>fatty</w:t>
      </w:r>
      <w:r w:rsidR="00A96296" w:rsidRPr="00444AAF">
        <w:rPr>
          <w:rFonts w:ascii="Times New Roman" w:hAnsi="Times New Roman" w:cs="Times New Roman"/>
          <w:sz w:val="24"/>
          <w:szCs w:val="24"/>
        </w:rPr>
        <w:t xml:space="preserve"> acids</w:t>
      </w:r>
      <w:r w:rsidR="00197486" w:rsidRPr="00444AAF">
        <w:rPr>
          <w:rFonts w:ascii="Times New Roman" w:hAnsi="Times New Roman" w:cs="Times New Roman"/>
          <w:sz w:val="24"/>
          <w:szCs w:val="24"/>
        </w:rPr>
        <w:t xml:space="preserve"> by </w:t>
      </w:r>
      <w:r w:rsidR="007C4A78" w:rsidRPr="00444AAF">
        <w:rPr>
          <w:rFonts w:ascii="Times New Roman" w:hAnsi="Times New Roman" w:cs="Times New Roman"/>
          <w:sz w:val="24"/>
          <w:szCs w:val="24"/>
        </w:rPr>
        <w:t>hydrolyzing phospholipids</w:t>
      </w:r>
      <w:r w:rsidR="00FD42AC" w:rsidRPr="00444AAF">
        <w:rPr>
          <w:rFonts w:ascii="Times New Roman" w:hAnsi="Times New Roman" w:cs="Times New Roman"/>
          <w:sz w:val="24"/>
          <w:szCs w:val="24"/>
        </w:rPr>
        <w:t xml:space="preserve"> and influences circulating lipid</w:t>
      </w:r>
      <w:r>
        <w:rPr>
          <w:rFonts w:ascii="Times New Roman" w:eastAsia="游明朝" w:hAnsi="Times New Roman" w:cs="Times New Roman"/>
          <w:sz w:val="24"/>
          <w:szCs w:val="24"/>
        </w:rPr>
        <w:t xml:space="preserve"> level</w:t>
      </w:r>
      <w:r w:rsidR="000070B5" w:rsidRPr="00444AAF">
        <w:rPr>
          <w:rFonts w:ascii="Times New Roman" w:hAnsi="Times New Roman" w:cs="Times New Roman"/>
          <w:sz w:val="24"/>
          <w:szCs w:val="24"/>
        </w:rPr>
        <w:t>s</w:t>
      </w:r>
      <w:r w:rsidR="00FD42AC" w:rsidRPr="00444AAF">
        <w:rPr>
          <w:rFonts w:ascii="Times New Roman" w:hAnsi="Times New Roman" w:cs="Times New Roman"/>
          <w:sz w:val="24"/>
          <w:szCs w:val="24"/>
        </w:rPr>
        <w:t xml:space="preserve">. </w:t>
      </w:r>
      <w:r w:rsidR="008467D1" w:rsidRPr="00444AAF">
        <w:rPr>
          <w:rFonts w:ascii="Times New Roman" w:hAnsi="Times New Roman" w:cs="Times New Roman"/>
          <w:i/>
          <w:iCs/>
          <w:sz w:val="24"/>
          <w:szCs w:val="24"/>
        </w:rPr>
        <w:t>FADS1</w:t>
      </w:r>
      <w:r w:rsidR="008467D1" w:rsidRPr="00444AAF">
        <w:rPr>
          <w:rFonts w:ascii="Times New Roman" w:hAnsi="Times New Roman" w:cs="Times New Roman"/>
          <w:sz w:val="24"/>
          <w:szCs w:val="24"/>
        </w:rPr>
        <w:t xml:space="preserve"> </w:t>
      </w:r>
      <w:r w:rsidR="00F76CF6" w:rsidRPr="00444AAF">
        <w:rPr>
          <w:rFonts w:ascii="Times New Roman" w:hAnsi="Times New Roman" w:cs="Times New Roman"/>
          <w:sz w:val="24"/>
          <w:szCs w:val="24"/>
        </w:rPr>
        <w:t xml:space="preserve">is involved in </w:t>
      </w:r>
      <w:r w:rsidR="00BF56D1" w:rsidRPr="00444AAF">
        <w:rPr>
          <w:rFonts w:ascii="Times New Roman" w:hAnsi="Times New Roman" w:cs="Times New Roman"/>
          <w:sz w:val="24"/>
          <w:szCs w:val="24"/>
        </w:rPr>
        <w:t>fatty acid metaboli</w:t>
      </w:r>
      <w:r w:rsidR="00F76CF6" w:rsidRPr="00444AAF">
        <w:rPr>
          <w:rFonts w:ascii="Times New Roman" w:hAnsi="Times New Roman" w:cs="Times New Roman"/>
          <w:sz w:val="24"/>
          <w:szCs w:val="24"/>
        </w:rPr>
        <w:t>sm</w:t>
      </w:r>
      <w:r w:rsidR="00BF56D1" w:rsidRPr="00444AAF">
        <w:rPr>
          <w:rFonts w:ascii="Times New Roman" w:hAnsi="Times New Roman" w:cs="Times New Roman"/>
          <w:sz w:val="24"/>
          <w:szCs w:val="24"/>
        </w:rPr>
        <w:t xml:space="preserve"> modulation</w:t>
      </w:r>
      <w:r w:rsidR="00EA49EA">
        <w:rPr>
          <w:rFonts w:ascii="Times New Roman" w:hAnsi="Times New Roman" w:cs="Times New Roman"/>
          <w:sz w:val="24"/>
          <w:szCs w:val="24"/>
        </w:rPr>
        <w:t>.</w:t>
      </w:r>
      <w:r w:rsidR="00BF56D1" w:rsidRPr="00444AAF">
        <w:rPr>
          <w:rFonts w:ascii="Times New Roman" w:hAnsi="Times New Roman" w:cs="Times New Roman"/>
          <w:sz w:val="24"/>
          <w:szCs w:val="24"/>
        </w:rPr>
        <w:t xml:space="preserve"> This gene</w:t>
      </w:r>
      <w:r w:rsidR="00F76CF6" w:rsidRPr="00444AAF">
        <w:rPr>
          <w:rFonts w:ascii="Times New Roman" w:hAnsi="Times New Roman" w:cs="Times New Roman"/>
          <w:sz w:val="24"/>
          <w:szCs w:val="24"/>
        </w:rPr>
        <w:t xml:space="preserve"> </w:t>
      </w:r>
      <w:r w:rsidR="00AB57D9" w:rsidRPr="00444AAF">
        <w:rPr>
          <w:rFonts w:ascii="Times New Roman" w:hAnsi="Times New Roman" w:cs="Times New Roman"/>
          <w:sz w:val="24"/>
          <w:szCs w:val="24"/>
        </w:rPr>
        <w:t>is likely</w:t>
      </w:r>
      <w:r w:rsidR="00F76CF6" w:rsidRPr="00444AAF">
        <w:rPr>
          <w:rFonts w:ascii="Times New Roman" w:hAnsi="Times New Roman" w:cs="Times New Roman"/>
          <w:sz w:val="24"/>
          <w:szCs w:val="24"/>
        </w:rPr>
        <w:t xml:space="preserve"> linked </w:t>
      </w:r>
      <w:r w:rsidR="0059452B" w:rsidRPr="00444AAF">
        <w:rPr>
          <w:rFonts w:ascii="Times New Roman" w:hAnsi="Times New Roman" w:cs="Times New Roman"/>
          <w:sz w:val="24"/>
          <w:szCs w:val="24"/>
        </w:rPr>
        <w:t xml:space="preserve">to </w:t>
      </w:r>
      <w:r w:rsidR="00F84F10" w:rsidRPr="00444AAF">
        <w:rPr>
          <w:rFonts w:ascii="Times New Roman" w:hAnsi="Times New Roman" w:cs="Times New Roman"/>
          <w:sz w:val="24"/>
          <w:szCs w:val="24"/>
        </w:rPr>
        <w:t>adaptation to animal-rich diets</w:t>
      </w:r>
      <w:r w:rsidR="00F76CF6" w:rsidRPr="00444AAF">
        <w:rPr>
          <w:rFonts w:ascii="Times New Roman" w:hAnsi="Times New Roman" w:cs="Times New Roman"/>
          <w:sz w:val="24"/>
          <w:szCs w:val="24"/>
        </w:rPr>
        <w:t>,</w:t>
      </w:r>
      <w:r w:rsidR="00F84F10" w:rsidRPr="00444AAF">
        <w:rPr>
          <w:rFonts w:ascii="Times New Roman" w:hAnsi="Times New Roman" w:cs="Times New Roman"/>
          <w:sz w:val="24"/>
          <w:szCs w:val="24"/>
        </w:rPr>
        <w:t xml:space="preserve"> </w:t>
      </w:r>
      <w:r w:rsidR="00F76CF6" w:rsidRPr="00444AAF">
        <w:rPr>
          <w:rFonts w:ascii="Times New Roman" w:hAnsi="Times New Roman" w:cs="Times New Roman"/>
          <w:sz w:val="24"/>
          <w:szCs w:val="24"/>
        </w:rPr>
        <w:t xml:space="preserve">which </w:t>
      </w:r>
      <w:r w:rsidR="00490126" w:rsidRPr="00444AAF">
        <w:rPr>
          <w:rFonts w:ascii="Times New Roman" w:hAnsi="Times New Roman" w:cs="Times New Roman"/>
          <w:sz w:val="24"/>
          <w:szCs w:val="24"/>
        </w:rPr>
        <w:t xml:space="preserve">are </w:t>
      </w:r>
      <w:r w:rsidR="00F76CF6" w:rsidRPr="00444AAF">
        <w:rPr>
          <w:rFonts w:ascii="Times New Roman" w:hAnsi="Times New Roman" w:cs="Times New Roman"/>
          <w:sz w:val="24"/>
          <w:szCs w:val="24"/>
        </w:rPr>
        <w:t>tied to</w:t>
      </w:r>
      <w:r w:rsidR="004457DA" w:rsidRPr="00444AAF">
        <w:rPr>
          <w:rFonts w:ascii="Times New Roman" w:hAnsi="Times New Roman" w:cs="Times New Roman"/>
          <w:sz w:val="24"/>
          <w:szCs w:val="24"/>
        </w:rPr>
        <w:t xml:space="preserve"> </w:t>
      </w:r>
      <w:r w:rsidR="006C28E8">
        <w:rPr>
          <w:rFonts w:ascii="Times New Roman" w:hAnsi="Times New Roman" w:cs="Times New Roman"/>
          <w:sz w:val="24"/>
          <w:szCs w:val="24"/>
        </w:rPr>
        <w:t xml:space="preserve">the </w:t>
      </w:r>
      <w:r w:rsidR="004457DA" w:rsidRPr="00444AAF">
        <w:rPr>
          <w:rFonts w:ascii="Times New Roman" w:hAnsi="Times New Roman" w:cs="Times New Roman"/>
          <w:sz w:val="24"/>
          <w:szCs w:val="24"/>
        </w:rPr>
        <w:t xml:space="preserve">encoding </w:t>
      </w:r>
      <w:r w:rsidR="006C28E8">
        <w:rPr>
          <w:rFonts w:ascii="Times New Roman" w:hAnsi="Times New Roman" w:cs="Times New Roman"/>
          <w:sz w:val="24"/>
          <w:szCs w:val="24"/>
        </w:rPr>
        <w:t xml:space="preserve">of </w:t>
      </w:r>
      <w:r w:rsidR="004457DA" w:rsidRPr="00444AAF">
        <w:rPr>
          <w:rFonts w:ascii="Times New Roman" w:hAnsi="Times New Roman" w:cs="Times New Roman"/>
          <w:sz w:val="24"/>
          <w:szCs w:val="24"/>
        </w:rPr>
        <w:t>delta</w:t>
      </w:r>
      <w:r w:rsidR="00C93403" w:rsidRPr="00444AAF">
        <w:rPr>
          <w:rFonts w:ascii="Times New Roman" w:hAnsi="Times New Roman" w:cs="Times New Roman"/>
          <w:sz w:val="24"/>
          <w:szCs w:val="24"/>
        </w:rPr>
        <w:t>-5</w:t>
      </w:r>
      <w:r w:rsidR="004457DA" w:rsidRPr="00444AAF">
        <w:rPr>
          <w:rFonts w:ascii="Times New Roman" w:hAnsi="Times New Roman" w:cs="Times New Roman"/>
          <w:sz w:val="24"/>
          <w:szCs w:val="24"/>
        </w:rPr>
        <w:t xml:space="preserve"> desatura</w:t>
      </w:r>
      <w:r w:rsidR="00433683" w:rsidRPr="00444AAF">
        <w:rPr>
          <w:rFonts w:ascii="Times New Roman" w:hAnsi="Times New Roman" w:cs="Times New Roman"/>
          <w:sz w:val="24"/>
          <w:szCs w:val="24"/>
        </w:rPr>
        <w:t>se enzymes</w:t>
      </w:r>
      <w:r w:rsidR="00C93403" w:rsidRPr="00444AAF">
        <w:rPr>
          <w:rFonts w:ascii="Times New Roman" w:hAnsi="Times New Roman" w:cs="Times New Roman"/>
          <w:sz w:val="24"/>
          <w:szCs w:val="24"/>
        </w:rPr>
        <w:t xml:space="preserve"> </w:t>
      </w:r>
      <w:r w:rsidR="00AB57D9" w:rsidRPr="00444AAF">
        <w:rPr>
          <w:rFonts w:ascii="Times New Roman" w:hAnsi="Times New Roman" w:cs="Times New Roman"/>
          <w:sz w:val="24"/>
          <w:szCs w:val="24"/>
        </w:rPr>
        <w:t xml:space="preserve">that </w:t>
      </w:r>
      <w:r w:rsidR="00C636C3" w:rsidRPr="00444AAF">
        <w:rPr>
          <w:rFonts w:ascii="Times New Roman" w:hAnsi="Times New Roman" w:cs="Times New Roman"/>
          <w:sz w:val="24"/>
          <w:szCs w:val="24"/>
        </w:rPr>
        <w:t xml:space="preserve">increase </w:t>
      </w:r>
      <w:r w:rsidR="00433683" w:rsidRPr="00444AAF">
        <w:rPr>
          <w:rFonts w:ascii="Times New Roman" w:hAnsi="Times New Roman" w:cs="Times New Roman"/>
          <w:sz w:val="24"/>
          <w:szCs w:val="24"/>
        </w:rPr>
        <w:t>unsaturat</w:t>
      </w:r>
      <w:r w:rsidR="00C636C3" w:rsidRPr="00444AAF">
        <w:rPr>
          <w:rFonts w:ascii="Times New Roman" w:hAnsi="Times New Roman" w:cs="Times New Roman"/>
          <w:sz w:val="24"/>
          <w:szCs w:val="24"/>
        </w:rPr>
        <w:t xml:space="preserve">ion of </w:t>
      </w:r>
      <w:r w:rsidR="00C43F57">
        <w:rPr>
          <w:rFonts w:ascii="Times New Roman" w:hAnsi="Times New Roman" w:cs="Times New Roman"/>
          <w:sz w:val="24"/>
          <w:szCs w:val="24"/>
        </w:rPr>
        <w:t>polyunsaturated</w:t>
      </w:r>
      <w:r w:rsidR="00C636C3" w:rsidRPr="00444AAF">
        <w:rPr>
          <w:rFonts w:ascii="Times New Roman" w:hAnsi="Times New Roman" w:cs="Times New Roman"/>
          <w:sz w:val="24"/>
          <w:szCs w:val="24"/>
        </w:rPr>
        <w:t xml:space="preserve"> </w:t>
      </w:r>
      <w:r w:rsidR="00433683" w:rsidRPr="00444AAF">
        <w:rPr>
          <w:rFonts w:ascii="Times New Roman" w:hAnsi="Times New Roman" w:cs="Times New Roman"/>
          <w:sz w:val="24"/>
          <w:szCs w:val="24"/>
        </w:rPr>
        <w:t>fatty acid</w:t>
      </w:r>
      <w:r w:rsidR="00AB57D9" w:rsidRPr="00444AAF">
        <w:rPr>
          <w:rFonts w:ascii="Times New Roman" w:hAnsi="Times New Roman" w:cs="Times New Roman"/>
          <w:sz w:val="24"/>
          <w:szCs w:val="24"/>
        </w:rPr>
        <w:t>s</w:t>
      </w:r>
      <w:r w:rsidR="00F84F10" w:rsidRPr="00444AAF">
        <w:rPr>
          <w:rFonts w:ascii="Times New Roman" w:hAnsi="Times New Roman" w:cs="Times New Roman"/>
          <w:sz w:val="24"/>
          <w:szCs w:val="24"/>
        </w:rPr>
        <w:t xml:space="preserve"> more efficiently</w:t>
      </w:r>
      <w:r w:rsidR="00AB57D9" w:rsidRPr="00444AAF">
        <w:rPr>
          <w:rFonts w:ascii="Times New Roman" w:hAnsi="Times New Roman" w:cs="Times New Roman"/>
          <w:sz w:val="24"/>
          <w:szCs w:val="24"/>
        </w:rPr>
        <w:t>,</w:t>
      </w:r>
      <w:r w:rsidR="008467D1" w:rsidRPr="00444AAF">
        <w:rPr>
          <w:rFonts w:ascii="Times New Roman" w:hAnsi="Times New Roman" w:cs="Times New Roman"/>
          <w:sz w:val="24"/>
          <w:szCs w:val="24"/>
        </w:rPr>
        <w:t xml:space="preserve"> </w:t>
      </w:r>
      <w:r w:rsidR="00AB57D9" w:rsidRPr="00444AAF">
        <w:rPr>
          <w:rFonts w:ascii="Times New Roman" w:hAnsi="Times New Roman" w:cs="Times New Roman"/>
          <w:sz w:val="24"/>
          <w:szCs w:val="24"/>
        </w:rPr>
        <w:t xml:space="preserve">as evidenced by observations in </w:t>
      </w:r>
      <w:r>
        <w:rPr>
          <w:rFonts w:ascii="Times New Roman" w:eastAsia="游明朝" w:hAnsi="Times New Roman" w:cs="Times New Roman"/>
          <w:sz w:val="24"/>
          <w:szCs w:val="24"/>
        </w:rPr>
        <w:t xml:space="preserve">the </w:t>
      </w:r>
      <w:r w:rsidRPr="00444AAF">
        <w:rPr>
          <w:rFonts w:ascii="Times New Roman" w:eastAsia="游明朝" w:hAnsi="Times New Roman" w:cs="Times New Roman"/>
          <w:sz w:val="24"/>
          <w:szCs w:val="24"/>
        </w:rPr>
        <w:t>Inuit</w:t>
      </w:r>
      <w:r>
        <w:rPr>
          <w:rFonts w:ascii="Times New Roman" w:eastAsia="游明朝" w:hAnsi="Times New Roman" w:cs="Times New Roman"/>
          <w:sz w:val="24"/>
          <w:szCs w:val="24"/>
        </w:rPr>
        <w:t xml:space="preserve">, </w:t>
      </w:r>
      <w:r w:rsidR="00AB57D9" w:rsidRPr="00444AAF">
        <w:rPr>
          <w:rFonts w:ascii="Times New Roman" w:eastAsia="游明朝" w:hAnsi="Times New Roman" w:cs="Times New Roman"/>
          <w:sz w:val="24"/>
          <w:szCs w:val="24"/>
        </w:rPr>
        <w:t xml:space="preserve">who </w:t>
      </w:r>
      <w:r w:rsidR="003B2D0F" w:rsidRPr="00444AAF">
        <w:rPr>
          <w:rFonts w:ascii="Times New Roman" w:hAnsi="Times New Roman" w:cs="Times New Roman"/>
          <w:sz w:val="24"/>
          <w:szCs w:val="24"/>
        </w:rPr>
        <w:t>relied</w:t>
      </w:r>
      <w:r w:rsidR="00543AA2" w:rsidRPr="00444AAF">
        <w:rPr>
          <w:rFonts w:ascii="Times New Roman" w:hAnsi="Times New Roman" w:cs="Times New Roman"/>
          <w:sz w:val="24"/>
          <w:szCs w:val="24"/>
        </w:rPr>
        <w:t xml:space="preserve"> on diets based on nutrients sourced from marine mammals </w:t>
      </w:r>
      <w:r w:rsidR="000F2536" w:rsidRPr="00444AAF">
        <w:rPr>
          <w:rFonts w:ascii="Times New Roman" w:hAnsi="Times New Roman" w:cs="Times New Roman"/>
          <w:sz w:val="24"/>
          <w:szCs w:val="24"/>
        </w:rPr>
        <w:fldChar w:fldCharType="begin">
          <w:fldData xml:space="preserve">PEVuZE5vdGU+PENpdGU+PEF1dGhvcj5GdW1hZ2FsbGk8L0F1dGhvcj48WWVhcj4yMDE1PC9ZZWFy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=
</w:fldData>
        </w:fldChar>
      </w:r>
      <w:r w:rsidR="009E28A6" w:rsidRPr="00444AAF">
        <w:rPr>
          <w:rFonts w:ascii="Times New Roman" w:hAnsi="Times New Roman" w:cs="Times New Roman"/>
          <w:sz w:val="24"/>
          <w:szCs w:val="24"/>
        </w:rPr>
        <w:instrText xml:space="preserve"> ADDIN EN.CITE </w:instrText>
      </w:r>
      <w:r w:rsidR="009E28A6" w:rsidRPr="00444AAF">
        <w:rPr>
          <w:rFonts w:ascii="Times New Roman" w:hAnsi="Times New Roman" w:cs="Times New Roman"/>
          <w:sz w:val="24"/>
          <w:szCs w:val="24"/>
        </w:rPr>
        <w:fldChar w:fldCharType="begin">
          <w:fldData xml:space="preserve">PEVuZE5vdGU+PENpdGU+PEF1dGhvcj5GdW1hZ2FsbGk8L0F1dGhvcj48WWVhcj4yMDE1PC9ZZWFy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=
</w:fldData>
        </w:fldChar>
      </w:r>
      <w:r w:rsidR="009E28A6" w:rsidRPr="00444AAF">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fldChar w:fldCharType="end"/>
      </w:r>
      <w:r w:rsidR="000F2536" w:rsidRPr="00444AAF">
        <w:rPr>
          <w:rFonts w:ascii="Times New Roman" w:hAnsi="Times New Roman" w:cs="Times New Roman"/>
          <w:sz w:val="24"/>
          <w:szCs w:val="24"/>
        </w:rPr>
      </w:r>
      <w:r w:rsidR="000F2536" w:rsidRPr="00444AAF">
        <w:rPr>
          <w:rFonts w:ascii="Times New Roman" w:hAnsi="Times New Roman" w:cs="Times New Roman"/>
          <w:sz w:val="24"/>
          <w:szCs w:val="24"/>
        </w:rPr>
        <w:fldChar w:fldCharType="separate"/>
      </w:r>
      <w:r w:rsidR="009E28A6" w:rsidRPr="00444AAF">
        <w:rPr>
          <w:rFonts w:ascii="Times New Roman" w:hAnsi="Times New Roman" w:cs="Times New Roman"/>
          <w:sz w:val="24"/>
          <w:szCs w:val="24"/>
        </w:rPr>
        <w:t>(14)</w:t>
      </w:r>
      <w:r w:rsidR="000F2536" w:rsidRPr="00444AAF">
        <w:rPr>
          <w:rFonts w:ascii="Times New Roman" w:hAnsi="Times New Roman" w:cs="Times New Roman"/>
          <w:sz w:val="24"/>
          <w:szCs w:val="24"/>
        </w:rPr>
        <w:fldChar w:fldCharType="end"/>
      </w:r>
      <w:r w:rsidR="008467D1" w:rsidRPr="00444AAF">
        <w:rPr>
          <w:rFonts w:ascii="Times New Roman" w:hAnsi="Times New Roman" w:cs="Times New Roman"/>
          <w:sz w:val="24"/>
          <w:szCs w:val="24"/>
        </w:rPr>
        <w:t>.</w:t>
      </w:r>
      <w:r w:rsidR="00836363" w:rsidRPr="00444AAF">
        <w:rPr>
          <w:rFonts w:ascii="Times New Roman" w:hAnsi="Times New Roman" w:cs="Times New Roman"/>
          <w:sz w:val="24"/>
          <w:szCs w:val="24"/>
        </w:rPr>
        <w:t xml:space="preserve"> </w:t>
      </w:r>
      <w:r w:rsidR="00AB57D9" w:rsidRPr="00444AAF">
        <w:rPr>
          <w:rFonts w:ascii="Times New Roman" w:hAnsi="Times New Roman" w:cs="Times New Roman"/>
          <w:sz w:val="24"/>
          <w:szCs w:val="24"/>
        </w:rPr>
        <w:t xml:space="preserve">Based on </w:t>
      </w:r>
      <w:r w:rsidR="00851AB9" w:rsidRPr="00444AAF">
        <w:rPr>
          <w:rFonts w:ascii="Times New Roman" w:hAnsi="Times New Roman" w:cs="Times New Roman"/>
          <w:sz w:val="24"/>
          <w:szCs w:val="24"/>
        </w:rPr>
        <w:t xml:space="preserve">these reports, </w:t>
      </w:r>
      <w:r w:rsidR="003974E3" w:rsidRPr="00444AAF">
        <w:rPr>
          <w:rFonts w:ascii="Times New Roman" w:hAnsi="Times New Roman" w:cs="Times New Roman"/>
          <w:sz w:val="24"/>
          <w:szCs w:val="24"/>
        </w:rPr>
        <w:t>aspects beyond adapt</w:t>
      </w:r>
      <w:r w:rsidR="003B3F85" w:rsidRPr="00444AAF">
        <w:rPr>
          <w:rFonts w:ascii="Times New Roman" w:hAnsi="Times New Roman" w:cs="Times New Roman"/>
          <w:sz w:val="24"/>
          <w:szCs w:val="24"/>
        </w:rPr>
        <w:t>ation</w:t>
      </w:r>
      <w:r w:rsidR="003974E3" w:rsidRPr="00444AAF">
        <w:rPr>
          <w:rFonts w:ascii="Times New Roman" w:hAnsi="Times New Roman" w:cs="Times New Roman"/>
          <w:sz w:val="24"/>
          <w:szCs w:val="24"/>
        </w:rPr>
        <w:t xml:space="preserve"> to cold </w:t>
      </w:r>
      <w:r w:rsidR="00AB57D9" w:rsidRPr="00444AAF">
        <w:rPr>
          <w:rFonts w:ascii="Times New Roman" w:hAnsi="Times New Roman" w:cs="Times New Roman"/>
          <w:sz w:val="24"/>
          <w:szCs w:val="24"/>
        </w:rPr>
        <w:t>conditions</w:t>
      </w:r>
      <w:r w:rsidR="006C28E8">
        <w:rPr>
          <w:rFonts w:ascii="Times New Roman" w:hAnsi="Times New Roman" w:cs="Times New Roman"/>
          <w:sz w:val="24"/>
          <w:szCs w:val="24"/>
        </w:rPr>
        <w:t>,</w:t>
      </w:r>
      <w:r w:rsidR="00803B33" w:rsidRPr="00444AAF">
        <w:rPr>
          <w:rFonts w:ascii="Times New Roman" w:hAnsi="Times New Roman" w:cs="Times New Roman"/>
          <w:sz w:val="24"/>
          <w:szCs w:val="24"/>
        </w:rPr>
        <w:t xml:space="preserve"> </w:t>
      </w:r>
      <w:r w:rsidR="007E4EAE" w:rsidRPr="00444AAF">
        <w:rPr>
          <w:rFonts w:ascii="Times New Roman" w:hAnsi="Times New Roman" w:cs="Times New Roman"/>
          <w:sz w:val="24"/>
          <w:szCs w:val="24"/>
        </w:rPr>
        <w:t xml:space="preserve">such as </w:t>
      </w:r>
      <w:r w:rsidR="00C1016A" w:rsidRPr="00444AAF">
        <w:rPr>
          <w:rFonts w:ascii="Times New Roman" w:hAnsi="Times New Roman" w:cs="Times New Roman"/>
          <w:sz w:val="24"/>
          <w:szCs w:val="24"/>
        </w:rPr>
        <w:t xml:space="preserve">adaptation to </w:t>
      </w:r>
      <w:r w:rsidR="00CE69AF" w:rsidRPr="00444AAF">
        <w:rPr>
          <w:rFonts w:ascii="Times New Roman" w:hAnsi="Times New Roman" w:cs="Times New Roman"/>
          <w:sz w:val="24"/>
          <w:szCs w:val="24"/>
        </w:rPr>
        <w:t>unique diet</w:t>
      </w:r>
      <w:r w:rsidR="00D13EB3" w:rsidRPr="00444AAF">
        <w:rPr>
          <w:rFonts w:ascii="Times New Roman" w:hAnsi="Times New Roman" w:cs="Times New Roman"/>
          <w:sz w:val="24"/>
          <w:szCs w:val="24"/>
        </w:rPr>
        <w:t xml:space="preserve">s </w:t>
      </w:r>
      <w:r w:rsidR="00920D11" w:rsidRPr="00444AAF">
        <w:rPr>
          <w:rFonts w:ascii="Times New Roman" w:hAnsi="Times New Roman" w:cs="Times New Roman"/>
          <w:sz w:val="24"/>
          <w:szCs w:val="24"/>
        </w:rPr>
        <w:t>and efficient</w:t>
      </w:r>
      <w:r w:rsidR="00C1016A" w:rsidRPr="00444AAF">
        <w:rPr>
          <w:rFonts w:ascii="Times New Roman" w:hAnsi="Times New Roman" w:cs="Times New Roman"/>
          <w:sz w:val="24"/>
          <w:szCs w:val="24"/>
        </w:rPr>
        <w:t xml:space="preserve"> </w:t>
      </w:r>
      <w:r w:rsidR="00920D11" w:rsidRPr="00444AAF">
        <w:rPr>
          <w:rFonts w:ascii="Times New Roman" w:hAnsi="Times New Roman" w:cs="Times New Roman"/>
          <w:sz w:val="24"/>
          <w:szCs w:val="24"/>
        </w:rPr>
        <w:t>energy</w:t>
      </w:r>
      <w:r w:rsidR="00D13EB3" w:rsidRPr="00444AAF">
        <w:rPr>
          <w:rFonts w:ascii="Times New Roman" w:hAnsi="Times New Roman" w:cs="Times New Roman"/>
          <w:sz w:val="24"/>
          <w:szCs w:val="24"/>
        </w:rPr>
        <w:t xml:space="preserve"> storage</w:t>
      </w:r>
      <w:r w:rsidR="00920D11" w:rsidRPr="00444AAF">
        <w:rPr>
          <w:rFonts w:ascii="Times New Roman" w:hAnsi="Times New Roman" w:cs="Times New Roman"/>
          <w:sz w:val="24"/>
          <w:szCs w:val="24"/>
        </w:rPr>
        <w:t xml:space="preserve"> in scenarios where food </w:t>
      </w:r>
      <w:r w:rsidR="00AB57D9" w:rsidRPr="00444AAF">
        <w:rPr>
          <w:rFonts w:ascii="Times New Roman" w:hAnsi="Times New Roman" w:cs="Times New Roman"/>
          <w:sz w:val="24"/>
          <w:szCs w:val="24"/>
        </w:rPr>
        <w:t xml:space="preserve">is </w:t>
      </w:r>
      <w:r w:rsidR="00920D11" w:rsidRPr="00444AAF">
        <w:rPr>
          <w:rFonts w:ascii="Times New Roman" w:hAnsi="Times New Roman" w:cs="Times New Roman"/>
          <w:sz w:val="24"/>
          <w:szCs w:val="24"/>
        </w:rPr>
        <w:t>not readily accessible</w:t>
      </w:r>
      <w:r>
        <w:rPr>
          <w:rFonts w:ascii="Times New Roman" w:eastAsia="游明朝" w:hAnsi="Times New Roman" w:cs="Times New Roman"/>
          <w:sz w:val="24"/>
          <w:szCs w:val="24"/>
        </w:rPr>
        <w:t>, may explain the natural selection of these genes.</w:t>
      </w:r>
    </w:p>
    <w:p w14:paraId="2FBF1454" w14:textId="77777777" w:rsidR="009047DE" w:rsidRDefault="00000000" w:rsidP="00B91DBC">
      <w:pPr>
        <w:widowControl/>
        <w:spacing w:line="480" w:lineRule="auto"/>
        <w:ind w:firstLineChars="354" w:firstLine="850"/>
        <w:jc w:val="left"/>
        <w:rPr>
          <w:rFonts w:ascii="Times New Roman" w:hAnsi="Times New Roman" w:cs="Times New Roman"/>
          <w:sz w:val="24"/>
          <w:szCs w:val="24"/>
        </w:rPr>
      </w:pPr>
      <w:r w:rsidRPr="00634BDD">
        <w:rPr>
          <w:rFonts w:ascii="Times New Roman" w:hAnsi="Times New Roman" w:cs="Times New Roman" w:hint="eastAsia"/>
          <w:sz w:val="24"/>
          <w:szCs w:val="24"/>
          <w:highlight w:val="yellow"/>
        </w:rPr>
        <w:t xml:space="preserve">It should be clarified whether the loci tested here interact with other factors that influence BAT activity. </w:t>
      </w:r>
      <w:r w:rsidR="00621BEA" w:rsidRPr="00634BDD">
        <w:rPr>
          <w:rFonts w:ascii="Times New Roman" w:hAnsi="Times New Roman" w:cs="Times New Roman" w:hint="eastAsia"/>
          <w:sz w:val="24"/>
          <w:szCs w:val="24"/>
          <w:highlight w:val="yellow"/>
        </w:rPr>
        <w:t>P</w:t>
      </w:r>
      <w:r w:rsidRPr="00634BDD">
        <w:rPr>
          <w:rFonts w:ascii="Times New Roman" w:hAnsi="Times New Roman" w:cs="Times New Roman" w:hint="eastAsia"/>
          <w:sz w:val="24"/>
          <w:szCs w:val="24"/>
          <w:highlight w:val="yellow"/>
        </w:rPr>
        <w:t>revious studies have reported sex</w:t>
      </w:r>
      <w:r>
        <w:rPr>
          <w:rFonts w:ascii="Times New Roman" w:eastAsia="游明朝" w:hAnsi="Times New Roman" w:cs="Times New Roman"/>
          <w:sz w:val="24"/>
          <w:szCs w:val="24"/>
          <w:highlight w:val="yellow"/>
        </w:rPr>
        <w:t xml:space="preserve">-based differences in BAT activity </w:t>
      </w:r>
      <w:r w:rsidR="00B1718C">
        <w:rPr>
          <w:rFonts w:ascii="Times New Roman" w:hAnsi="Times New Roman" w:cs="Times New Roman" w:hint="eastAsia"/>
          <w:sz w:val="24"/>
          <w:szCs w:val="24"/>
          <w:highlight w:val="yellow"/>
        </w:rPr>
        <w:lastRenderedPageBreak/>
        <w:t xml:space="preserve">and </w:t>
      </w:r>
      <w:r>
        <w:rPr>
          <w:rFonts w:ascii="Times New Roman" w:eastAsia="游明朝" w:hAnsi="Times New Roman" w:cs="Times New Roman"/>
          <w:sz w:val="24"/>
          <w:szCs w:val="24"/>
          <w:highlight w:val="yellow"/>
        </w:rPr>
        <w:t xml:space="preserve">the </w:t>
      </w:r>
      <w:r w:rsidR="00882E6A" w:rsidRPr="00882E6A">
        <w:rPr>
          <w:rFonts w:ascii="Times New Roman" w:hAnsi="Times New Roman" w:cs="Times New Roman" w:hint="eastAsia"/>
          <w:sz w:val="24"/>
          <w:szCs w:val="24"/>
          <w:highlight w:val="yellow"/>
        </w:rPr>
        <w:t>CIT</w:t>
      </w:r>
      <w:r w:rsidR="00D34957">
        <w:rPr>
          <w:rFonts w:ascii="Times New Roman" w:hAnsi="Times New Roman" w:cs="Times New Roman" w:hint="eastAsia"/>
          <w:sz w:val="24"/>
          <w:szCs w:val="24"/>
        </w:rPr>
        <w:t xml:space="preserve"> </w:t>
      </w:r>
      <w:r w:rsidR="00C84D69">
        <w:rPr>
          <w:rFonts w:ascii="Times New Roman" w:hAnsi="Times New Roman" w:cs="Times New Roman"/>
          <w:sz w:val="24"/>
          <w:szCs w:val="24"/>
        </w:rPr>
        <w:fldChar w:fldCharType="begin">
          <w:fldData xml:space="preserve">PEVuZE5vdGU+PENpdGU+PEF1dGhvcj5GdWxsZXItSmFja3NvbjwvQXV0aG9yPjxZZWFyPjIwMjA8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</w:fldData>
        </w:fldChar>
      </w:r>
      <w:r w:rsidR="00C84D69">
        <w:rPr>
          <w:rFonts w:ascii="Times New Roman" w:hAnsi="Times New Roman" w:cs="Times New Roman"/>
          <w:sz w:val="24"/>
          <w:szCs w:val="24"/>
        </w:rPr>
        <w:instrText xml:space="preserve"> ADDIN EN.CITE </w:instrText>
      </w:r>
      <w:r w:rsidR="00C84D69">
        <w:rPr>
          <w:rFonts w:ascii="Times New Roman" w:hAnsi="Times New Roman" w:cs="Times New Roman"/>
          <w:sz w:val="24"/>
          <w:szCs w:val="24"/>
        </w:rPr>
        <w:fldChar w:fldCharType="begin">
          <w:fldData xml:space="preserve">PEVuZE5vdGU+PENpdGU+PEF1dGhvcj5GdWxsZXItSmFja3NvbjwvQXV0aG9yPjxZZWFyPjIwMjA8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</w:fldData>
        </w:fldChar>
      </w:r>
      <w:r w:rsidR="00C84D69">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sidR="00C84D69">
        <w:rPr>
          <w:rFonts w:ascii="Times New Roman" w:hAnsi="Times New Roman" w:cs="Times New Roman"/>
          <w:sz w:val="24"/>
          <w:szCs w:val="24"/>
        </w:rPr>
        <w:fldChar w:fldCharType="end"/>
      </w:r>
      <w:r w:rsidR="00C84D69">
        <w:rPr>
          <w:rFonts w:ascii="Times New Roman" w:hAnsi="Times New Roman" w:cs="Times New Roman"/>
          <w:sz w:val="24"/>
          <w:szCs w:val="24"/>
        </w:rPr>
      </w:r>
      <w:r w:rsidR="00C84D69">
        <w:rPr>
          <w:rFonts w:ascii="Times New Roman" w:hAnsi="Times New Roman" w:cs="Times New Roman"/>
          <w:sz w:val="24"/>
          <w:szCs w:val="24"/>
        </w:rPr>
        <w:fldChar w:fldCharType="separate"/>
      </w:r>
      <w:r w:rsidR="00C84D69">
        <w:rPr>
          <w:rFonts w:ascii="Times New Roman" w:hAnsi="Times New Roman" w:cs="Times New Roman"/>
          <w:noProof/>
          <w:sz w:val="24"/>
          <w:szCs w:val="24"/>
        </w:rPr>
        <w:t>(47, 48)</w:t>
      </w:r>
      <w:r w:rsidR="00C84D69">
        <w:rPr>
          <w:rFonts w:ascii="Times New Roman" w:hAnsi="Times New Roman" w:cs="Times New Roman"/>
          <w:sz w:val="24"/>
          <w:szCs w:val="24"/>
        </w:rPr>
        <w:fldChar w:fldCharType="end"/>
      </w:r>
      <w:r w:rsidRPr="00634BDD">
        <w:rPr>
          <w:rFonts w:ascii="Times New Roman" w:hAnsi="Times New Roman" w:cs="Times New Roman" w:hint="eastAsia"/>
          <w:sz w:val="24"/>
          <w:szCs w:val="24"/>
          <w:highlight w:val="yellow"/>
        </w:rPr>
        <w:t xml:space="preserve">. Sex also has a </w:t>
      </w:r>
      <w:r w:rsidR="00C43F57">
        <w:rPr>
          <w:rFonts w:ascii="Times New Roman" w:hAnsi="Times New Roman" w:cs="Times New Roman"/>
          <w:sz w:val="24"/>
          <w:szCs w:val="24"/>
          <w:highlight w:val="yellow"/>
        </w:rPr>
        <w:t>substantial</w:t>
      </w:r>
      <w:r w:rsidR="00C43F57" w:rsidRPr="00634BDD">
        <w:rPr>
          <w:rFonts w:ascii="Times New Roman" w:hAnsi="Times New Roman" w:cs="Times New Roman" w:hint="eastAsia"/>
          <w:sz w:val="24"/>
          <w:szCs w:val="24"/>
          <w:highlight w:val="yellow"/>
        </w:rPr>
        <w:t xml:space="preserve"> </w:t>
      </w:r>
      <w:r w:rsidRPr="00634BDD">
        <w:rPr>
          <w:rFonts w:ascii="Times New Roman" w:hAnsi="Times New Roman" w:cs="Times New Roman" w:hint="eastAsia"/>
          <w:sz w:val="24"/>
          <w:szCs w:val="24"/>
          <w:highlight w:val="yellow"/>
        </w:rPr>
        <w:t xml:space="preserve">impact on body fat deposition, which can be influenced by </w:t>
      </w:r>
      <w:r w:rsidRPr="00634BDD">
        <w:rPr>
          <w:rFonts w:ascii="Times New Roman" w:hAnsi="Times New Roman" w:cs="Times New Roman"/>
          <w:sz w:val="24"/>
          <w:szCs w:val="24"/>
          <w:highlight w:val="yellow"/>
        </w:rPr>
        <w:t xml:space="preserve">the </w:t>
      </w:r>
      <w:r w:rsidRPr="00634BDD">
        <w:rPr>
          <w:rFonts w:ascii="Times New Roman" w:hAnsi="Times New Roman" w:cs="Times New Roman" w:hint="eastAsia"/>
          <w:sz w:val="24"/>
          <w:szCs w:val="24"/>
          <w:highlight w:val="yellow"/>
        </w:rPr>
        <w:t>energy-dissipating nature of BAT and</w:t>
      </w:r>
      <w:r w:rsidRPr="00634BDD">
        <w:rPr>
          <w:rFonts w:ascii="Times New Roman" w:hAnsi="Times New Roman" w:cs="Times New Roman"/>
          <w:sz w:val="24"/>
          <w:szCs w:val="24"/>
          <w:highlight w:val="yellow"/>
        </w:rPr>
        <w:t xml:space="preserve"> </w:t>
      </w:r>
      <w:r w:rsidR="00621BEA" w:rsidRPr="00634BDD">
        <w:rPr>
          <w:rFonts w:ascii="Times New Roman" w:hAnsi="Times New Roman" w:cs="Times New Roman"/>
          <w:sz w:val="24"/>
          <w:szCs w:val="24"/>
          <w:highlight w:val="yellow"/>
        </w:rPr>
        <w:t>possibly</w:t>
      </w:r>
      <w:r w:rsidRPr="00634BDD">
        <w:rPr>
          <w:rFonts w:ascii="Times New Roman" w:hAnsi="Times New Roman" w:cs="Times New Roman"/>
          <w:sz w:val="24"/>
          <w:szCs w:val="24"/>
          <w:highlight w:val="yellow"/>
        </w:rPr>
        <w:t xml:space="preserve"> affect</w:t>
      </w:r>
      <w:r>
        <w:rPr>
          <w:rFonts w:ascii="Times New Roman" w:eastAsia="游明朝" w:hAnsi="Times New Roman" w:cs="Times New Roman"/>
          <w:sz w:val="24"/>
          <w:szCs w:val="24"/>
          <w:highlight w:val="yellow"/>
        </w:rPr>
        <w:t xml:space="preserve">s BAT activity by </w:t>
      </w:r>
      <w:r w:rsidRPr="00634BDD">
        <w:rPr>
          <w:rFonts w:ascii="Times New Roman" w:hAnsi="Times New Roman" w:cs="Times New Roman"/>
          <w:sz w:val="24"/>
          <w:szCs w:val="24"/>
          <w:highlight w:val="yellow"/>
        </w:rPr>
        <w:t>altering the insulation</w:t>
      </w:r>
      <w:r w:rsidRPr="00634BDD">
        <w:rPr>
          <w:rFonts w:ascii="Times New Roman" w:hAnsi="Times New Roman" w:cs="Times New Roman" w:hint="eastAsia"/>
          <w:sz w:val="24"/>
          <w:szCs w:val="24"/>
          <w:highlight w:val="yellow"/>
        </w:rPr>
        <w:t xml:space="preserve"> </w:t>
      </w:r>
      <w:r w:rsidRPr="00634BDD">
        <w:rPr>
          <w:rFonts w:ascii="Times New Roman" w:hAnsi="Times New Roman" w:cs="Times New Roman"/>
          <w:sz w:val="24"/>
          <w:szCs w:val="24"/>
          <w:highlight w:val="yellow"/>
        </w:rPr>
        <w:t>properties</w:t>
      </w:r>
      <w:r w:rsidRPr="00634BDD">
        <w:rPr>
          <w:rFonts w:ascii="Times New Roman" w:hAnsi="Times New Roman" w:cs="Times New Roman" w:hint="eastAsia"/>
          <w:sz w:val="24"/>
          <w:szCs w:val="24"/>
          <w:highlight w:val="yellow"/>
        </w:rPr>
        <w:t xml:space="preserve"> of the body </w:t>
      </w:r>
      <w:r w:rsidR="00413867" w:rsidRPr="00AB02E9">
        <w:rPr>
          <w:rFonts w:ascii="Times New Roman" w:hAnsi="Times New Roman" w:cs="Times New Roman"/>
          <w:sz w:val="24"/>
          <w:szCs w:val="24"/>
          <w:highlight w:val="yellow"/>
        </w:rPr>
        <w:fldChar w:fldCharType="begin"/>
      </w:r>
      <w:r w:rsidR="00C84D69">
        <w:rPr>
          <w:rFonts w:ascii="Times New Roman" w:hAnsi="Times New Roman" w:cs="Times New Roman"/>
          <w:sz w:val="24"/>
          <w:szCs w:val="24"/>
          <w:highlight w:val="yellow"/>
        </w:rPr>
        <w:instrText xml:space="preserve"> ADDIN EN.CITE &lt;EndNote&gt;&lt;Cite&gt;&lt;Author&gt;Brychta&lt;/Author&gt;&lt;Year&gt;2024&lt;/Year&gt;&lt;RecNum&gt;508&lt;/RecNum&gt;&lt;DisplayText&gt;(49)&lt;/DisplayText&gt;&lt;record&gt;&lt;rec-number&gt;508&lt;/rec-number&gt;&lt;foreign-keys&gt;&lt;key app="EN" db-id="d25pdet5swxa0sex0aqvzw03paw5ssszpzvp" timestamp="1715419216"&gt;508&lt;/key&gt;&lt;/foreign-keys&gt;&lt;ref-type name="Journal Article"&gt;17&lt;/ref-type&gt;&lt;contributors&gt;&lt;authors&gt;&lt;author&gt;Brychta, Robert J.&lt;/author&gt;&lt;author&gt;McGehee, Suzanne&lt;/author&gt;&lt;author&gt;Huang, Shan&lt;/author&gt;&lt;author&gt;Leitner, Brooks P.&lt;/author&gt;&lt;author&gt;Duckworth, Courtney J.&lt;/author&gt;&lt;author&gt;Fletcher, Laura A.&lt;/author&gt;&lt;author&gt;Kim, Katherine&lt;/author&gt;&lt;author&gt;Cassimatis, Thomas M.&lt;/author&gt;&lt;author&gt;Israni, Nikita S.&lt;/author&gt;&lt;author&gt;Lea, Hannah J.&lt;/author&gt;&lt;author&gt;Lentz, Taylor N.&lt;/author&gt;&lt;author&gt;Pierce, Anne E.&lt;/author&gt;&lt;author&gt;Jiang, Alex&lt;/author&gt;&lt;author&gt;LaMunion, Samuel R.&lt;/author&gt;&lt;author&gt;Thomas, Reed J.&lt;/author&gt;&lt;author&gt;Ishihara, Asuka&lt;/author&gt;&lt;author&gt;Courville, Amber B.&lt;/author&gt;&lt;author&gt;Yang, Shanna B.&lt;/author&gt;&lt;author&gt;Reitman, Marc L.&lt;/author&gt;&lt;author&gt;Cypess, Aaron M.&lt;/author&gt;&lt;author&gt;Chen, Kong Y.&lt;/author&gt;&lt;/authors&gt;&lt;/contributors&gt;&lt;titles&gt;&lt;title&gt;The thermoneutral zone in women takes an “arctic” shift compared to men&lt;/title&gt;&lt;secondary-title&gt;Proceedings of the National Academy of Sciences&lt;/secondary-title&gt;&lt;/titles&gt;&lt;pages&gt;e2311116121&lt;/pages&gt;&lt;volume&gt;121&lt;/volume&gt;&lt;number&gt;19&lt;/number&gt;&lt;dates&gt;&lt;year&gt;2024&lt;/year&gt;&lt;/dates&gt;&lt;urls&gt;&lt;related-urls&gt;&lt;url&gt;https://www.pnas.org/doi/abs/10.1073/pnas.2311116121&lt;/url&gt;&lt;/related-urls&gt;&lt;/urls&gt;&lt;electronic-resource-num&gt;doi:10.1073/pnas.2311116121&lt;/electronic-resource-n</w:instrText>
      </w:r>
      <w:r w:rsidR="00C84D69">
        <w:rPr>
          <w:rFonts w:ascii="Times New Roman" w:hAnsi="Times New Roman" w:cs="Times New Roman" w:hint="eastAsia"/>
          <w:sz w:val="24"/>
          <w:szCs w:val="24"/>
          <w:highlight w:val="yellow"/>
        </w:rPr>
        <w:instrText>um&gt;&lt;research-notes&gt;&lt;style face="normal" font="default" charset="128" size="100%"&gt;</w:instrText>
      </w:r>
      <w:r w:rsidR="00C84D69">
        <w:rPr>
          <w:rFonts w:ascii="Times New Roman" w:hAnsi="Times New Roman" w:cs="Times New Roman" w:hint="eastAsia"/>
          <w:sz w:val="24"/>
          <w:szCs w:val="24"/>
          <w:highlight w:val="yellow"/>
        </w:rPr>
        <w:instrText>女性の体温は男性よりも低い</w:instrText>
      </w:r>
      <w:r w:rsidR="00C84D69">
        <w:rPr>
          <w:rFonts w:ascii="Times New Roman" w:hAnsi="Times New Roman" w:cs="Times New Roman" w:hint="eastAsia"/>
          <w:sz w:val="24"/>
          <w:szCs w:val="24"/>
          <w:highlight w:val="yellow"/>
        </w:rPr>
        <w:instrText>&lt;/style&gt;&lt;/research-notes&gt;&lt;/record&gt;&lt;/Cite&gt;&lt;/EndNote&gt;</w:instrText>
      </w:r>
      <w:r w:rsidR="00413867" w:rsidRPr="00AB02E9">
        <w:rPr>
          <w:rFonts w:ascii="Times New Roman" w:hAnsi="Times New Roman" w:cs="Times New Roman"/>
          <w:sz w:val="24"/>
          <w:szCs w:val="24"/>
          <w:highlight w:val="yellow"/>
        </w:rPr>
        <w:fldChar w:fldCharType="separate"/>
      </w:r>
      <w:r w:rsidR="00C84D69">
        <w:rPr>
          <w:rFonts w:ascii="Times New Roman" w:hAnsi="Times New Roman" w:cs="Times New Roman"/>
          <w:noProof/>
          <w:sz w:val="24"/>
          <w:szCs w:val="24"/>
          <w:highlight w:val="yellow"/>
        </w:rPr>
        <w:t>(49)</w:t>
      </w:r>
      <w:r w:rsidR="00413867" w:rsidRPr="00AB02E9">
        <w:rPr>
          <w:rFonts w:ascii="Times New Roman" w:hAnsi="Times New Roman" w:cs="Times New Roman"/>
          <w:sz w:val="24"/>
          <w:szCs w:val="24"/>
          <w:highlight w:val="yellow"/>
        </w:rPr>
        <w:fldChar w:fldCharType="end"/>
      </w:r>
      <w:r w:rsidR="009956EF" w:rsidRPr="00634BDD">
        <w:rPr>
          <w:rFonts w:ascii="Times New Roman" w:hAnsi="Times New Roman" w:cs="Times New Roman" w:hint="eastAsia"/>
          <w:sz w:val="24"/>
          <w:szCs w:val="24"/>
          <w:highlight w:val="yellow"/>
        </w:rPr>
        <w:t>.</w:t>
      </w:r>
      <w:r w:rsidRPr="00634BDD">
        <w:rPr>
          <w:rFonts w:ascii="Times New Roman" w:hAnsi="Times New Roman" w:cs="Times New Roman" w:hint="eastAsia"/>
          <w:sz w:val="24"/>
          <w:szCs w:val="24"/>
          <w:highlight w:val="yellow"/>
        </w:rPr>
        <w:t xml:space="preserve"> In particular</w:t>
      </w:r>
      <w:r w:rsidRPr="00634BDD">
        <w:rPr>
          <w:rFonts w:ascii="Times New Roman" w:hAnsi="Times New Roman" w:cs="Times New Roman"/>
          <w:sz w:val="24"/>
          <w:szCs w:val="24"/>
          <w:highlight w:val="yellow"/>
        </w:rPr>
        <w:t>,</w:t>
      </w:r>
      <w:r w:rsidR="00621BEA" w:rsidRPr="00634BDD">
        <w:rPr>
          <w:rFonts w:ascii="Times New Roman" w:hAnsi="Times New Roman" w:cs="Times New Roman" w:hint="eastAsia"/>
          <w:sz w:val="24"/>
          <w:szCs w:val="24"/>
          <w:highlight w:val="yellow"/>
        </w:rPr>
        <w:t xml:space="preserve"> </w:t>
      </w:r>
      <w:r w:rsidRPr="00634BDD">
        <w:rPr>
          <w:rFonts w:ascii="Times New Roman" w:hAnsi="Times New Roman" w:cs="Times New Roman" w:hint="eastAsia"/>
          <w:i/>
          <w:iCs/>
          <w:sz w:val="24"/>
          <w:szCs w:val="24"/>
          <w:highlight w:val="yellow"/>
        </w:rPr>
        <w:t>LEPR</w:t>
      </w:r>
      <w:r w:rsidRPr="00634BDD">
        <w:rPr>
          <w:rFonts w:ascii="Times New Roman" w:hAnsi="Times New Roman" w:cs="Times New Roman" w:hint="eastAsia"/>
          <w:sz w:val="24"/>
          <w:szCs w:val="24"/>
          <w:highlight w:val="yellow"/>
        </w:rPr>
        <w:t xml:space="preserve"> may need to be </w:t>
      </w:r>
      <w:r w:rsidRPr="00634BDD">
        <w:rPr>
          <w:rFonts w:ascii="Times New Roman" w:hAnsi="Times New Roman" w:cs="Times New Roman"/>
          <w:sz w:val="24"/>
          <w:szCs w:val="24"/>
          <w:highlight w:val="yellow"/>
        </w:rPr>
        <w:t>examined</w:t>
      </w:r>
      <w:r w:rsidRPr="00634BDD">
        <w:rPr>
          <w:rFonts w:ascii="Times New Roman" w:hAnsi="Times New Roman" w:cs="Times New Roman" w:hint="eastAsia"/>
          <w:sz w:val="24"/>
          <w:szCs w:val="24"/>
          <w:highlight w:val="yellow"/>
        </w:rPr>
        <w:t xml:space="preserve"> in detail since LEPR participates in </w:t>
      </w:r>
      <w:r>
        <w:rPr>
          <w:rFonts w:ascii="Times New Roman" w:eastAsia="游明朝" w:hAnsi="Times New Roman" w:cs="Times New Roman"/>
          <w:sz w:val="24"/>
          <w:szCs w:val="24"/>
          <w:highlight w:val="yellow"/>
        </w:rPr>
        <w:t xml:space="preserve">the regulation of food intake, energy </w:t>
      </w:r>
      <w:r w:rsidRPr="00634BDD">
        <w:rPr>
          <w:rFonts w:ascii="Times New Roman" w:hAnsi="Times New Roman" w:cs="Times New Roman"/>
          <w:sz w:val="24"/>
          <w:szCs w:val="24"/>
          <w:highlight w:val="yellow"/>
        </w:rPr>
        <w:t>expenditure</w:t>
      </w:r>
      <w:r w:rsidRPr="00634BDD">
        <w:rPr>
          <w:rFonts w:ascii="Times New Roman" w:hAnsi="Times New Roman" w:cs="Times New Roman" w:hint="eastAsia"/>
          <w:sz w:val="24"/>
          <w:szCs w:val="24"/>
          <w:highlight w:val="yellow"/>
        </w:rPr>
        <w:t xml:space="preserve">, and </w:t>
      </w:r>
      <w:r>
        <w:rPr>
          <w:rFonts w:ascii="Times New Roman" w:eastAsia="游明朝" w:hAnsi="Times New Roman" w:cs="Times New Roman"/>
          <w:sz w:val="24"/>
          <w:szCs w:val="24"/>
          <w:highlight w:val="yellow"/>
        </w:rPr>
        <w:t xml:space="preserve">the </w:t>
      </w:r>
      <w:r w:rsidRPr="00634BDD">
        <w:rPr>
          <w:rFonts w:ascii="Times New Roman" w:hAnsi="Times New Roman" w:cs="Times New Roman"/>
          <w:sz w:val="24"/>
          <w:szCs w:val="24"/>
          <w:highlight w:val="yellow"/>
        </w:rPr>
        <w:t>function</w:t>
      </w:r>
      <w:r w:rsidRPr="00634BDD">
        <w:rPr>
          <w:rFonts w:ascii="Times New Roman" w:hAnsi="Times New Roman" w:cs="Times New Roman" w:hint="eastAsia"/>
          <w:sz w:val="24"/>
          <w:szCs w:val="24"/>
          <w:highlight w:val="yellow"/>
        </w:rPr>
        <w:t xml:space="preserve"> of gonadal glands</w:t>
      </w:r>
      <w:r w:rsidR="00895164" w:rsidRPr="00634BDD">
        <w:rPr>
          <w:rFonts w:ascii="Times New Roman" w:hAnsi="Times New Roman" w:cs="Times New Roman" w:hint="eastAsia"/>
          <w:sz w:val="24"/>
          <w:szCs w:val="24"/>
          <w:highlight w:val="yellow"/>
        </w:rPr>
        <w:t xml:space="preserve">, </w:t>
      </w:r>
      <w:r>
        <w:rPr>
          <w:rFonts w:ascii="Times New Roman" w:eastAsia="游明朝" w:hAnsi="Times New Roman" w:cs="Times New Roman"/>
          <w:sz w:val="24"/>
          <w:szCs w:val="24"/>
          <w:highlight w:val="yellow"/>
        </w:rPr>
        <w:t xml:space="preserve">all of which </w:t>
      </w:r>
      <w:r w:rsidR="00895164" w:rsidRPr="00634BDD">
        <w:rPr>
          <w:rFonts w:ascii="Times New Roman" w:hAnsi="Times New Roman" w:cs="Times New Roman" w:hint="eastAsia"/>
          <w:sz w:val="24"/>
          <w:szCs w:val="24"/>
          <w:highlight w:val="yellow"/>
        </w:rPr>
        <w:t>show</w:t>
      </w:r>
      <w:r w:rsidR="00E832C7">
        <w:rPr>
          <w:rFonts w:ascii="Times New Roman" w:hAnsi="Times New Roman" w:cs="Times New Roman" w:hint="eastAsia"/>
          <w:sz w:val="24"/>
          <w:szCs w:val="24"/>
          <w:highlight w:val="yellow"/>
        </w:rPr>
        <w:t>ed</w:t>
      </w:r>
      <w:r w:rsidR="00895164" w:rsidRPr="00634BDD">
        <w:rPr>
          <w:rFonts w:ascii="Times New Roman" w:hAnsi="Times New Roman" w:cs="Times New Roman" w:hint="eastAsia"/>
          <w:sz w:val="24"/>
          <w:szCs w:val="24"/>
          <w:highlight w:val="yellow"/>
        </w:rPr>
        <w:t xml:space="preserve"> sex differences </w:t>
      </w:r>
      <w:r w:rsidR="00651627">
        <w:rPr>
          <w:rFonts w:ascii="Times New Roman" w:hAnsi="Times New Roman" w:cs="Times New Roman"/>
          <w:sz w:val="24"/>
          <w:szCs w:val="24"/>
        </w:rPr>
        <w:fldChar w:fldCharType="begin"/>
      </w:r>
      <w:r w:rsidR="00651627">
        <w:rPr>
          <w:rFonts w:ascii="Times New Roman" w:hAnsi="Times New Roman" w:cs="Times New Roman"/>
          <w:sz w:val="24"/>
          <w:szCs w:val="24"/>
        </w:rPr>
        <w:instrText xml:space="preserve"> ADDIN EN.CITE &lt;EndNote&gt;&lt;Cite&gt;&lt;Author&gt;Picó&lt;/Author&gt;&lt;Year&gt;2022&lt;/Year&gt;&lt;RecNum&gt;521&lt;/RecNum&gt;&lt;DisplayText&gt;(50)&lt;/DisplayText&gt;&lt;record&gt;&lt;rec-number&gt;521&lt;/rec-number&gt;&lt;foreign-keys&gt;&lt;key app="EN" db-id="d25pdet5swxa0sex0aqvzw03paw5ssszpzvp" timestamp="1721917847"&gt;521&lt;/key&gt;&lt;/foreign-keys&gt;&lt;ref-type name="Journal Article"&gt;17&lt;/ref-type&gt;&lt;contributors&gt;&lt;authors&gt;&lt;author&gt;Picó, Catalina&lt;/author&gt;&lt;author&gt;Palou, Mariona&lt;/author&gt;&lt;author&gt;Pomar, Catalina Amadora&lt;/author&gt;&lt;author&gt;Rodríguez, Ana María&lt;/author&gt;&lt;author&gt;Palou, Andreu&lt;/author&gt;&lt;/authors&gt;&lt;/contributors&gt;&lt;titles&gt;&lt;title&gt;Leptin as a key regulator of the adipose organ&lt;/title&gt;&lt;secondary-title&gt;Reviews in Endocrine and Metabolic Disorders&lt;/secondary-title&gt;&lt;/titles&gt;&lt;pages&gt;13-30&lt;/pages&gt;&lt;volume&gt;23&lt;/volume&gt;&lt;number&gt;1&lt;/number&gt;&lt;dates&gt;&lt;year&gt;2022&lt;/year&gt;&lt;pub-dates&gt;&lt;date&gt;2022/02/01&lt;/date&gt;&lt;/pub-dates&gt;&lt;/dates&gt;&lt;isbn&gt;1573-2606&lt;/isbn&gt;&lt;urls&gt;&lt;related-urls&gt;&lt;url&gt;https://doi.org/10.1007/s11154-021-09687-5&lt;/url&gt;&lt;/related-urls&gt;&lt;/urls&gt;&lt;electronic-resource-num&gt;10.1007/s11154-021-09687-5&lt;/electronic-resource-</w:instrText>
      </w:r>
      <w:r w:rsidR="00651627">
        <w:rPr>
          <w:rFonts w:ascii="Times New Roman" w:hAnsi="Times New Roman" w:cs="Times New Roman" w:hint="eastAsia"/>
          <w:sz w:val="24"/>
          <w:szCs w:val="24"/>
        </w:rPr>
        <w:instrText>num&gt;&lt;research-notes&gt;&lt;style face="normal" font="default" size="100%"&gt;LEPR&lt;/style&gt;&lt;style face="normal" font="default" charset="128" size="100%"&gt;</w:instrText>
      </w:r>
      <w:r w:rsidR="00651627">
        <w:rPr>
          <w:rFonts w:ascii="Times New Roman" w:hAnsi="Times New Roman" w:cs="Times New Roman" w:hint="eastAsia"/>
          <w:sz w:val="24"/>
          <w:szCs w:val="24"/>
        </w:rPr>
        <w:instrText>機能まとめ</w:instrText>
      </w:r>
      <w:r w:rsidR="00651627">
        <w:rPr>
          <w:rFonts w:ascii="Times New Roman" w:hAnsi="Times New Roman" w:cs="Times New Roman" w:hint="eastAsia"/>
          <w:sz w:val="24"/>
          <w:szCs w:val="24"/>
        </w:rPr>
        <w:instrText>&lt;/style&gt;&lt;/research-notes&gt;&lt;/record&gt;&lt;/Cite&gt;&lt;/EndNote&gt;</w:instrText>
      </w:r>
      <w:r w:rsidR="00651627">
        <w:rPr>
          <w:rFonts w:ascii="Times New Roman" w:hAnsi="Times New Roman" w:cs="Times New Roman"/>
          <w:sz w:val="24"/>
          <w:szCs w:val="24"/>
        </w:rPr>
        <w:fldChar w:fldCharType="separate"/>
      </w:r>
      <w:r w:rsidR="00651627">
        <w:rPr>
          <w:rFonts w:ascii="Times New Roman" w:hAnsi="Times New Roman" w:cs="Times New Roman"/>
          <w:noProof/>
          <w:sz w:val="24"/>
          <w:szCs w:val="24"/>
        </w:rPr>
        <w:t>(50)</w:t>
      </w:r>
      <w:r w:rsidR="00651627">
        <w:rPr>
          <w:rFonts w:ascii="Times New Roman" w:hAnsi="Times New Roman" w:cs="Times New Roman"/>
          <w:sz w:val="24"/>
          <w:szCs w:val="24"/>
        </w:rPr>
        <w:fldChar w:fldCharType="end"/>
      </w:r>
      <w:r w:rsidRPr="00634BDD">
        <w:rPr>
          <w:rFonts w:ascii="Times New Roman" w:hAnsi="Times New Roman" w:cs="Times New Roman" w:hint="eastAsia"/>
          <w:sz w:val="24"/>
          <w:szCs w:val="24"/>
          <w:highlight w:val="yellow"/>
        </w:rPr>
        <w:t xml:space="preserve">. </w:t>
      </w:r>
      <w:r w:rsidR="00895164" w:rsidRPr="00634BDD">
        <w:rPr>
          <w:rFonts w:ascii="Times New Roman" w:hAnsi="Times New Roman" w:cs="Times New Roman" w:hint="eastAsia"/>
          <w:sz w:val="24"/>
          <w:szCs w:val="24"/>
          <w:highlight w:val="yellow"/>
        </w:rPr>
        <w:t>The s</w:t>
      </w:r>
      <w:r w:rsidRPr="00634BDD">
        <w:rPr>
          <w:rFonts w:ascii="Times New Roman" w:hAnsi="Times New Roman" w:cs="Times New Roman"/>
          <w:sz w:val="24"/>
          <w:szCs w:val="24"/>
          <w:highlight w:val="yellow"/>
        </w:rPr>
        <w:t>ex-specific</w:t>
      </w:r>
      <w:r w:rsidRPr="00634BDD">
        <w:rPr>
          <w:rFonts w:ascii="Times New Roman" w:hAnsi="Times New Roman" w:cs="Times New Roman" w:hint="eastAsia"/>
          <w:sz w:val="24"/>
          <w:szCs w:val="24"/>
          <w:highlight w:val="yellow"/>
        </w:rPr>
        <w:t xml:space="preserve"> </w:t>
      </w:r>
      <w:r w:rsidRPr="00634BDD">
        <w:rPr>
          <w:rFonts w:ascii="Times New Roman" w:hAnsi="Times New Roman" w:cs="Times New Roman"/>
          <w:sz w:val="24"/>
          <w:szCs w:val="24"/>
          <w:highlight w:val="yellow"/>
        </w:rPr>
        <w:t xml:space="preserve">effects </w:t>
      </w:r>
      <w:r w:rsidRPr="00634BDD">
        <w:rPr>
          <w:rFonts w:ascii="Times New Roman" w:hAnsi="Times New Roman" w:cs="Times New Roman" w:hint="eastAsia"/>
          <w:sz w:val="24"/>
          <w:szCs w:val="24"/>
          <w:highlight w:val="yellow"/>
        </w:rPr>
        <w:t xml:space="preserve">of variants at the </w:t>
      </w:r>
      <w:r w:rsidRPr="00634BDD">
        <w:rPr>
          <w:rFonts w:ascii="Times New Roman" w:hAnsi="Times New Roman" w:cs="Times New Roman" w:hint="eastAsia"/>
          <w:i/>
          <w:sz w:val="24"/>
          <w:szCs w:val="24"/>
          <w:highlight w:val="yellow"/>
        </w:rPr>
        <w:t>LEPR</w:t>
      </w:r>
      <w:r w:rsidRPr="00634BDD">
        <w:rPr>
          <w:rFonts w:ascii="Times New Roman" w:hAnsi="Times New Roman" w:cs="Times New Roman"/>
          <w:sz w:val="24"/>
          <w:szCs w:val="24"/>
          <w:highlight w:val="yellow"/>
        </w:rPr>
        <w:t xml:space="preserve"> on the </w:t>
      </w:r>
      <w:r w:rsidRPr="00634BDD">
        <w:rPr>
          <w:rFonts w:ascii="Times New Roman" w:hAnsi="Times New Roman" w:cs="Times New Roman" w:hint="eastAsia"/>
          <w:sz w:val="24"/>
          <w:szCs w:val="24"/>
          <w:highlight w:val="yellow"/>
        </w:rPr>
        <w:t xml:space="preserve">development of obesity have been reported </w:t>
      </w:r>
      <w:r w:rsidR="00C56328">
        <w:rPr>
          <w:rFonts w:ascii="Times New Roman" w:hAnsi="Times New Roman" w:cs="Times New Roman"/>
          <w:sz w:val="24"/>
          <w:szCs w:val="24"/>
        </w:rPr>
        <w:fldChar w:fldCharType="begin"/>
      </w:r>
      <w:r w:rsidR="00651627">
        <w:rPr>
          <w:rFonts w:ascii="Times New Roman" w:hAnsi="Times New Roman" w:cs="Times New Roman"/>
          <w:sz w:val="24"/>
          <w:szCs w:val="24"/>
        </w:rPr>
        <w:instrText xml:space="preserve"> ADDIN EN.CITE &lt;EndNote&gt;&lt;Cite&gt;&lt;Author&gt;Riestra&lt;/Author&gt;&lt;Year&gt;2010&lt;/Year&gt;&lt;RecNum&gt;520&lt;/RecNum&gt;&lt;DisplayText&gt;(51)&lt;/DisplayText&gt;&lt;record&gt;&lt;rec-number&gt;520&lt;/rec-number&gt;&lt;foreign-keys&gt;&lt;key app="EN" db-id="d25pdet5swxa0sex0aqvzw03paw5ssszpzvp" timestamp="1721862802"&gt;520&lt;/key&gt;&lt;/foreign-keys&gt;&lt;ref-type name="Journal Article"&gt;17&lt;/ref-type&gt;&lt;contributors&gt;&lt;authors&gt;&lt;author&gt;Riestra, P&lt;/author&gt;&lt;author&gt;García-Anguita, A&lt;/author&gt;&lt;author&gt;Schoppen, S&lt;/author&gt;&lt;author&gt;López-Simón, L&lt;/author&gt;&lt;author&gt;De Oya, M&lt;/author&gt;&lt;author&gt;Garcés, C&lt;/author&gt;&lt;/authors&gt;&lt;/contributors&gt;&lt;titles&gt;&lt;title&gt;Sex-specific association between leptin receptor polymorphisms and leptin levels and BMI in healthy adolescents&lt;/title&gt;&lt;secondary-title&gt;Acta Paediatrica&lt;/secondary-title&gt;&lt;/titles&gt;&lt;periodical&gt;&lt;full-title&gt;Acta Paediatrica&lt;/full-title&gt;&lt;abbr-1&gt;Acta Paediatr.&lt;/abbr-1&gt;&lt;abbr-2&gt;Acta Paediatr&lt;/abbr-2&gt;&lt;/periodical&gt;&lt;pages&gt;1527-1530&lt;/pages&gt;&lt;volume&gt;99&lt;/volume&gt;&lt;number&gt;10&lt;/number&gt;&lt;dates&gt;&lt;year&gt;2010&lt;/year&gt;&lt;/dates&gt;&lt;isbn&gt;0803-5253&lt;/isbn&gt;&lt;urls&gt;&lt;related-urls&gt;&lt;url&gt;https://onlinelibrary.wiley.com/doi/abs/10.1111/j.1651-2227.2010.01877.x&lt;/url&gt;&lt;/related-urls&gt;&lt;/urls&gt;&lt;electronic-resource-num&gt;https://doi.org/10.1111/j.1651-2227.2010.01877.x&lt;/electronic-resource-num&gt;&lt;research-notes&gt;&lt;style face="normal" font="default" charset="128" size</w:instrText>
      </w:r>
      <w:r w:rsidR="00651627">
        <w:rPr>
          <w:rFonts w:ascii="Times New Roman" w:hAnsi="Times New Roman" w:cs="Times New Roman" w:hint="eastAsia"/>
          <w:sz w:val="24"/>
          <w:szCs w:val="24"/>
        </w:rPr>
        <w:instrText>="100%"&gt;</w:instrText>
      </w:r>
      <w:r w:rsidR="00651627">
        <w:rPr>
          <w:rFonts w:ascii="Times New Roman" w:hAnsi="Times New Roman" w:cs="Times New Roman" w:hint="eastAsia"/>
          <w:sz w:val="24"/>
          <w:szCs w:val="24"/>
        </w:rPr>
        <w:instrText>性別特異的（女児）に太りやすさと関連する</w:instrText>
      </w:r>
      <w:r w:rsidR="00651627">
        <w:rPr>
          <w:rFonts w:ascii="Times New Roman" w:hAnsi="Times New Roman" w:cs="Times New Roman" w:hint="eastAsia"/>
          <w:sz w:val="24"/>
          <w:szCs w:val="24"/>
        </w:rPr>
        <w:instrText>&lt;/style&gt;&lt;style face="normal" font="default" size="100%"&gt;LEPR&lt;/style&gt;&lt;style face="normal" font="default" charset="128" size="100%"&gt;</w:instrText>
      </w:r>
      <w:r w:rsidR="00651627">
        <w:rPr>
          <w:rFonts w:ascii="Times New Roman" w:hAnsi="Times New Roman" w:cs="Times New Roman" w:hint="eastAsia"/>
          <w:sz w:val="24"/>
          <w:szCs w:val="24"/>
        </w:rPr>
        <w:instrText>の</w:instrText>
      </w:r>
      <w:r w:rsidR="00651627">
        <w:rPr>
          <w:rFonts w:ascii="Times New Roman" w:hAnsi="Times New Roman" w:cs="Times New Roman" w:hint="eastAsia"/>
          <w:sz w:val="24"/>
          <w:szCs w:val="24"/>
        </w:rPr>
        <w:instrText>&lt;/style&gt;&lt;style face="normal" font="default" size="100%"&gt;SNP&lt;/style&gt;&lt;style face="normal" font="default" charset="128" size="100%"&gt;</w:instrText>
      </w:r>
      <w:r w:rsidR="00651627">
        <w:rPr>
          <w:rFonts w:ascii="Times New Roman" w:hAnsi="Times New Roman" w:cs="Times New Roman" w:hint="eastAsia"/>
          <w:sz w:val="24"/>
          <w:szCs w:val="24"/>
        </w:rPr>
        <w:instrText>。</w:instrText>
      </w:r>
      <w:r w:rsidR="00651627">
        <w:rPr>
          <w:rFonts w:ascii="Times New Roman" w:hAnsi="Times New Roman" w:cs="Times New Roman" w:hint="eastAsia"/>
          <w:sz w:val="24"/>
          <w:szCs w:val="24"/>
        </w:rPr>
        <w:instrText>&lt;/style&gt;&lt;/research-notes&gt;&lt;/record&gt;&lt;/Cite&gt;&lt;/EndNote&gt;</w:instrText>
      </w:r>
      <w:r w:rsidR="00C56328">
        <w:rPr>
          <w:rFonts w:ascii="Times New Roman" w:hAnsi="Times New Roman" w:cs="Times New Roman"/>
          <w:sz w:val="24"/>
          <w:szCs w:val="24"/>
        </w:rPr>
        <w:fldChar w:fldCharType="separate"/>
      </w:r>
      <w:r w:rsidR="00651627">
        <w:rPr>
          <w:rFonts w:ascii="Times New Roman" w:hAnsi="Times New Roman" w:cs="Times New Roman"/>
          <w:noProof/>
          <w:sz w:val="24"/>
          <w:szCs w:val="24"/>
        </w:rPr>
        <w:t>(51)</w:t>
      </w:r>
      <w:r w:rsidR="00C56328">
        <w:rPr>
          <w:rFonts w:ascii="Times New Roman" w:hAnsi="Times New Roman" w:cs="Times New Roman"/>
          <w:sz w:val="24"/>
          <w:szCs w:val="24"/>
        </w:rPr>
        <w:fldChar w:fldCharType="end"/>
      </w:r>
      <w:r w:rsidRPr="00634BDD">
        <w:rPr>
          <w:rFonts w:ascii="Times New Roman" w:hAnsi="Times New Roman" w:cs="Times New Roman" w:hint="eastAsia"/>
          <w:sz w:val="24"/>
          <w:szCs w:val="24"/>
          <w:highlight w:val="yellow"/>
        </w:rPr>
        <w:t>.</w:t>
      </w:r>
      <w:r w:rsidR="00895164" w:rsidRPr="00634BDD">
        <w:rPr>
          <w:rFonts w:ascii="Times New Roman" w:hAnsi="Times New Roman" w:cs="Times New Roman" w:hint="eastAsia"/>
          <w:sz w:val="24"/>
          <w:szCs w:val="24"/>
          <w:highlight w:val="yellow"/>
        </w:rPr>
        <w:t xml:space="preserve"> </w:t>
      </w:r>
      <w:r w:rsidRPr="00634BDD">
        <w:rPr>
          <w:rFonts w:ascii="Times New Roman" w:hAnsi="Times New Roman" w:cs="Times New Roman" w:hint="eastAsia"/>
          <w:sz w:val="24"/>
          <w:szCs w:val="24"/>
          <w:highlight w:val="yellow"/>
        </w:rPr>
        <w:t xml:space="preserve">Although our association analysis </w:t>
      </w:r>
      <w:r>
        <w:rPr>
          <w:rFonts w:ascii="Times New Roman" w:eastAsia="游明朝" w:hAnsi="Times New Roman" w:cs="Times New Roman"/>
          <w:sz w:val="24"/>
          <w:szCs w:val="24"/>
          <w:highlight w:val="yellow"/>
        </w:rPr>
        <w:t xml:space="preserve">was adjusted for sex, further association analyses with </w:t>
      </w:r>
      <w:r w:rsidRPr="00634BDD">
        <w:rPr>
          <w:rFonts w:ascii="Times New Roman" w:hAnsi="Times New Roman" w:cs="Times New Roman" w:hint="eastAsia"/>
          <w:sz w:val="24"/>
          <w:szCs w:val="24"/>
          <w:highlight w:val="yellow"/>
        </w:rPr>
        <w:t>larger sample size</w:t>
      </w:r>
      <w:r>
        <w:rPr>
          <w:rFonts w:ascii="Times New Roman" w:eastAsia="游明朝" w:hAnsi="Times New Roman" w:cs="Times New Roman"/>
          <w:sz w:val="24"/>
          <w:szCs w:val="24"/>
          <w:highlight w:val="yellow"/>
        </w:rPr>
        <w:t xml:space="preserve">s </w:t>
      </w:r>
      <w:r w:rsidR="00C550D6" w:rsidRPr="00634BDD">
        <w:rPr>
          <w:rFonts w:ascii="Times New Roman" w:hAnsi="Times New Roman" w:cs="Times New Roman"/>
          <w:sz w:val="24"/>
          <w:szCs w:val="24"/>
          <w:highlight w:val="yellow"/>
        </w:rPr>
        <w:t>are</w:t>
      </w:r>
      <w:r w:rsidRPr="00634BDD">
        <w:rPr>
          <w:rFonts w:ascii="Times New Roman" w:hAnsi="Times New Roman" w:cs="Times New Roman" w:hint="eastAsia"/>
          <w:sz w:val="24"/>
          <w:szCs w:val="24"/>
          <w:highlight w:val="yellow"/>
        </w:rPr>
        <w:t xml:space="preserve"> </w:t>
      </w:r>
      <w:r w:rsidRPr="00634BDD">
        <w:rPr>
          <w:rFonts w:ascii="Times New Roman" w:hAnsi="Times New Roman" w:cs="Times New Roman"/>
          <w:sz w:val="24"/>
          <w:szCs w:val="24"/>
          <w:highlight w:val="yellow"/>
        </w:rPr>
        <w:t>required</w:t>
      </w:r>
      <w:r w:rsidRPr="00634BDD">
        <w:rPr>
          <w:rFonts w:ascii="Times New Roman" w:hAnsi="Times New Roman" w:cs="Times New Roman" w:hint="eastAsia"/>
          <w:sz w:val="24"/>
          <w:szCs w:val="24"/>
          <w:highlight w:val="yellow"/>
        </w:rPr>
        <w:t xml:space="preserve"> to </w:t>
      </w:r>
      <w:r w:rsidRPr="00634BDD">
        <w:rPr>
          <w:rFonts w:ascii="Times New Roman" w:hAnsi="Times New Roman" w:cs="Times New Roman"/>
          <w:sz w:val="24"/>
          <w:szCs w:val="24"/>
          <w:highlight w:val="yellow"/>
        </w:rPr>
        <w:t>address</w:t>
      </w:r>
      <w:r w:rsidRPr="00634BDD">
        <w:rPr>
          <w:rFonts w:ascii="Times New Roman" w:hAnsi="Times New Roman" w:cs="Times New Roman" w:hint="eastAsia"/>
          <w:sz w:val="24"/>
          <w:szCs w:val="24"/>
          <w:highlight w:val="yellow"/>
        </w:rPr>
        <w:t xml:space="preserve"> th</w:t>
      </w:r>
      <w:r w:rsidR="00895164" w:rsidRPr="00634BDD">
        <w:rPr>
          <w:rFonts w:ascii="Times New Roman" w:hAnsi="Times New Roman" w:cs="Times New Roman" w:hint="eastAsia"/>
          <w:sz w:val="24"/>
          <w:szCs w:val="24"/>
          <w:highlight w:val="yellow"/>
        </w:rPr>
        <w:t>ese</w:t>
      </w:r>
      <w:r w:rsidRPr="00634BDD">
        <w:rPr>
          <w:rFonts w:ascii="Times New Roman" w:hAnsi="Times New Roman" w:cs="Times New Roman" w:hint="eastAsia"/>
          <w:sz w:val="24"/>
          <w:szCs w:val="24"/>
          <w:highlight w:val="yellow"/>
        </w:rPr>
        <w:t xml:space="preserve"> issue</w:t>
      </w:r>
      <w:r w:rsidR="00895164" w:rsidRPr="00634BDD">
        <w:rPr>
          <w:rFonts w:ascii="Times New Roman" w:hAnsi="Times New Roman" w:cs="Times New Roman" w:hint="eastAsia"/>
          <w:sz w:val="24"/>
          <w:szCs w:val="24"/>
          <w:highlight w:val="yellow"/>
        </w:rPr>
        <w:t>s</w:t>
      </w:r>
      <w:r w:rsidR="00D529F8" w:rsidRPr="00634BDD">
        <w:rPr>
          <w:rFonts w:ascii="Times New Roman" w:hAnsi="Times New Roman" w:cs="Times New Roman" w:hint="eastAsia"/>
          <w:sz w:val="24"/>
          <w:szCs w:val="24"/>
          <w:highlight w:val="yellow"/>
        </w:rPr>
        <w:t>.</w:t>
      </w:r>
      <w:r w:rsidR="0098701C">
        <w:rPr>
          <w:rFonts w:ascii="Times New Roman" w:hAnsi="Times New Roman" w:cs="Times New Roman" w:hint="eastAsia"/>
          <w:sz w:val="24"/>
          <w:szCs w:val="24"/>
        </w:rPr>
        <w:t xml:space="preserve"> </w:t>
      </w:r>
    </w:p>
    <w:p w14:paraId="2270A457" w14:textId="53DF11EA" w:rsidR="00856615" w:rsidRPr="00444AAF" w:rsidRDefault="004106A4" w:rsidP="00B91DBC">
      <w:pPr>
        <w:widowControl/>
        <w:spacing w:line="480" w:lineRule="auto"/>
        <w:ind w:firstLineChars="354" w:firstLine="850"/>
        <w:jc w:val="left"/>
        <w:rPr>
          <w:rFonts w:ascii="Times New Roman" w:hAnsi="Times New Roman" w:cs="Times New Roman"/>
          <w:sz w:val="24"/>
          <w:szCs w:val="24"/>
        </w:rPr>
      </w:pPr>
      <w:r w:rsidRPr="00444AAF">
        <w:rPr>
          <w:rFonts w:ascii="Times New Roman" w:hAnsi="Times New Roman" w:cs="Times New Roman"/>
          <w:sz w:val="24"/>
          <w:szCs w:val="24"/>
        </w:rPr>
        <w:t>Th</w:t>
      </w:r>
      <w:r w:rsidR="007E4EAE" w:rsidRPr="00444AAF">
        <w:rPr>
          <w:rFonts w:ascii="Times New Roman" w:hAnsi="Times New Roman" w:cs="Times New Roman"/>
          <w:sz w:val="24"/>
          <w:szCs w:val="24"/>
        </w:rPr>
        <w:t>is</w:t>
      </w:r>
      <w:r w:rsidRPr="00444AAF">
        <w:rPr>
          <w:rFonts w:ascii="Times New Roman" w:hAnsi="Times New Roman" w:cs="Times New Roman"/>
          <w:sz w:val="24"/>
          <w:szCs w:val="24"/>
        </w:rPr>
        <w:t xml:space="preserve"> </w:t>
      </w:r>
      <w:r w:rsidR="007E4EAE" w:rsidRPr="00444AAF">
        <w:rPr>
          <w:rFonts w:ascii="Times New Roman" w:hAnsi="Times New Roman" w:cs="Times New Roman"/>
          <w:sz w:val="24"/>
          <w:szCs w:val="24"/>
        </w:rPr>
        <w:t xml:space="preserve">study had </w:t>
      </w:r>
      <w:r w:rsidRPr="00444AAF">
        <w:rPr>
          <w:rFonts w:ascii="Times New Roman" w:hAnsi="Times New Roman" w:cs="Times New Roman"/>
          <w:sz w:val="24"/>
          <w:szCs w:val="24"/>
        </w:rPr>
        <w:t>some limitation</w:t>
      </w:r>
      <w:r w:rsidR="00E57665" w:rsidRPr="00444AAF">
        <w:rPr>
          <w:rFonts w:ascii="Times New Roman" w:hAnsi="Times New Roman" w:cs="Times New Roman"/>
          <w:sz w:val="24"/>
          <w:szCs w:val="24"/>
        </w:rPr>
        <w:t>s</w:t>
      </w:r>
      <w:r w:rsidRPr="00444AAF">
        <w:rPr>
          <w:rFonts w:ascii="Times New Roman" w:hAnsi="Times New Roman" w:cs="Times New Roman"/>
          <w:sz w:val="24"/>
          <w:szCs w:val="24"/>
        </w:rPr>
        <w:t xml:space="preserve">. </w:t>
      </w:r>
      <w:r w:rsidR="00912D17" w:rsidRPr="00444AAF">
        <w:rPr>
          <w:rFonts w:ascii="Times New Roman" w:hAnsi="Times New Roman" w:cs="Times New Roman"/>
          <w:sz w:val="24"/>
          <w:szCs w:val="24"/>
        </w:rPr>
        <w:t>This</w:t>
      </w:r>
      <w:r w:rsidR="003526BB" w:rsidRPr="00444AAF">
        <w:rPr>
          <w:rFonts w:ascii="Times New Roman" w:hAnsi="Times New Roman" w:cs="Times New Roman"/>
          <w:sz w:val="24"/>
          <w:szCs w:val="24"/>
        </w:rPr>
        <w:t xml:space="preserve"> study was based exclusively on SNPs documented</w:t>
      </w:r>
      <w:r w:rsidR="006245B0" w:rsidRPr="00444AAF">
        <w:rPr>
          <w:rFonts w:ascii="Times New Roman" w:hAnsi="Times New Roman" w:cs="Times New Roman"/>
          <w:sz w:val="24"/>
          <w:szCs w:val="24"/>
        </w:rPr>
        <w:t xml:space="preserve"> </w:t>
      </w:r>
      <w:r w:rsidR="00513052" w:rsidRPr="00444AAF">
        <w:rPr>
          <w:rFonts w:ascii="Times New Roman" w:hAnsi="Times New Roman" w:cs="Times New Roman"/>
          <w:sz w:val="24"/>
          <w:szCs w:val="24"/>
        </w:rPr>
        <w:t xml:space="preserve">in </w:t>
      </w:r>
      <w:r w:rsidR="006245B0" w:rsidRPr="00444AAF">
        <w:rPr>
          <w:rFonts w:ascii="Times New Roman" w:hAnsi="Times New Roman" w:cs="Times New Roman"/>
          <w:sz w:val="24"/>
          <w:szCs w:val="24"/>
        </w:rPr>
        <w:t>previous population genetic</w:t>
      </w:r>
      <w:r w:rsidR="007E4EAE" w:rsidRPr="00444AAF">
        <w:rPr>
          <w:rFonts w:ascii="Times New Roman" w:hAnsi="Times New Roman" w:cs="Times New Roman"/>
          <w:sz w:val="24"/>
          <w:szCs w:val="24"/>
        </w:rPr>
        <w:t>s</w:t>
      </w:r>
      <w:r w:rsidRPr="00444AAF">
        <w:rPr>
          <w:rFonts w:ascii="Times New Roman" w:eastAsia="游明朝" w:hAnsi="Times New Roman" w:cs="Times New Roman"/>
          <w:sz w:val="24"/>
          <w:szCs w:val="24"/>
        </w:rPr>
        <w:t xml:space="preserve"> studies</w:t>
      </w:r>
      <w:r w:rsidR="003526BB" w:rsidRPr="00444AAF">
        <w:rPr>
          <w:rFonts w:ascii="Times New Roman" w:hAnsi="Times New Roman" w:cs="Times New Roman"/>
          <w:sz w:val="24"/>
          <w:szCs w:val="24"/>
        </w:rPr>
        <w:t>.</w:t>
      </w:r>
      <w:r w:rsidR="006245B0" w:rsidRPr="00444AAF">
        <w:rPr>
          <w:rFonts w:ascii="Times New Roman" w:hAnsi="Times New Roman" w:cs="Times New Roman"/>
          <w:sz w:val="24"/>
          <w:szCs w:val="24"/>
        </w:rPr>
        <w:t xml:space="preserve"> </w:t>
      </w:r>
      <w:r w:rsidR="007E4EAE" w:rsidRPr="00444AAF">
        <w:rPr>
          <w:rFonts w:ascii="Times New Roman" w:hAnsi="Times New Roman" w:cs="Times New Roman"/>
          <w:sz w:val="24"/>
          <w:szCs w:val="24"/>
        </w:rPr>
        <w:t>The</w:t>
      </w:r>
      <w:r w:rsidR="00D42B10" w:rsidRPr="00444AAF">
        <w:rPr>
          <w:rFonts w:ascii="Times New Roman" w:hAnsi="Times New Roman" w:cs="Times New Roman"/>
          <w:sz w:val="24"/>
          <w:szCs w:val="24"/>
        </w:rPr>
        <w:t xml:space="preserve"> SNPs tested </w:t>
      </w:r>
      <w:r w:rsidR="007E4EAE" w:rsidRPr="00444AAF">
        <w:rPr>
          <w:rFonts w:ascii="Times New Roman" w:hAnsi="Times New Roman" w:cs="Times New Roman"/>
          <w:sz w:val="24"/>
          <w:szCs w:val="24"/>
        </w:rPr>
        <w:t xml:space="preserve">may </w:t>
      </w:r>
      <w:r w:rsidR="00000000">
        <w:rPr>
          <w:rFonts w:ascii="Times New Roman" w:eastAsia="游明朝" w:hAnsi="Times New Roman" w:cs="Times New Roman"/>
          <w:sz w:val="24"/>
          <w:szCs w:val="24"/>
        </w:rPr>
        <w:t>not have</w:t>
      </w:r>
      <w:r w:rsidR="00D42B10" w:rsidRPr="00444AAF">
        <w:rPr>
          <w:rFonts w:ascii="Times New Roman" w:hAnsi="Times New Roman" w:cs="Times New Roman"/>
          <w:sz w:val="24"/>
          <w:szCs w:val="24"/>
        </w:rPr>
        <w:t xml:space="preserve"> adequately capture</w:t>
      </w:r>
      <w:r w:rsidR="007E4EAE" w:rsidRPr="00444AAF">
        <w:rPr>
          <w:rFonts w:ascii="Times New Roman" w:hAnsi="Times New Roman" w:cs="Times New Roman"/>
          <w:sz w:val="24"/>
          <w:szCs w:val="24"/>
        </w:rPr>
        <w:t>d</w:t>
      </w:r>
      <w:r w:rsidR="00D42B10" w:rsidRPr="00444AAF">
        <w:rPr>
          <w:rFonts w:ascii="Times New Roman" w:hAnsi="Times New Roman" w:cs="Times New Roman"/>
          <w:sz w:val="24"/>
          <w:szCs w:val="24"/>
        </w:rPr>
        <w:t xml:space="preserve"> the variant that was the </w:t>
      </w:r>
      <w:r w:rsidR="00C43F57">
        <w:rPr>
          <w:rFonts w:ascii="Times New Roman" w:hAnsi="Times New Roman" w:cs="Times New Roman"/>
          <w:sz w:val="24"/>
          <w:szCs w:val="24"/>
        </w:rPr>
        <w:t>actual</w:t>
      </w:r>
      <w:r w:rsidR="00C43F57" w:rsidRPr="00444AAF">
        <w:rPr>
          <w:rFonts w:ascii="Times New Roman" w:hAnsi="Times New Roman" w:cs="Times New Roman"/>
          <w:sz w:val="24"/>
          <w:szCs w:val="24"/>
        </w:rPr>
        <w:t xml:space="preserve"> </w:t>
      </w:r>
      <w:r w:rsidR="00D42B10" w:rsidRPr="00444AAF">
        <w:rPr>
          <w:rFonts w:ascii="Times New Roman" w:hAnsi="Times New Roman" w:cs="Times New Roman"/>
          <w:sz w:val="24"/>
          <w:szCs w:val="24"/>
        </w:rPr>
        <w:t xml:space="preserve">target of </w:t>
      </w:r>
      <w:r w:rsidR="00D13EB3" w:rsidRPr="00444AAF">
        <w:rPr>
          <w:rFonts w:ascii="Times New Roman" w:hAnsi="Times New Roman" w:cs="Times New Roman"/>
          <w:sz w:val="24"/>
          <w:szCs w:val="24"/>
        </w:rPr>
        <w:t xml:space="preserve">natural </w:t>
      </w:r>
      <w:r w:rsidR="0025431F" w:rsidRPr="00444AAF">
        <w:rPr>
          <w:rFonts w:ascii="Times New Roman" w:hAnsi="Times New Roman" w:cs="Times New Roman"/>
          <w:sz w:val="24"/>
          <w:szCs w:val="24"/>
        </w:rPr>
        <w:t xml:space="preserve">positive </w:t>
      </w:r>
      <w:r w:rsidR="00D42B10" w:rsidRPr="00444AAF">
        <w:rPr>
          <w:rFonts w:ascii="Times New Roman" w:hAnsi="Times New Roman" w:cs="Times New Roman"/>
          <w:sz w:val="24"/>
          <w:szCs w:val="24"/>
        </w:rPr>
        <w:t>selection</w:t>
      </w:r>
      <w:r w:rsidR="00600A15" w:rsidRPr="00ED0849">
        <w:rPr>
          <w:rFonts w:ascii="Times New Roman" w:hAnsi="Times New Roman" w:cs="Times New Roman"/>
          <w:sz w:val="24"/>
          <w:szCs w:val="24"/>
        </w:rPr>
        <w:t>.</w:t>
      </w:r>
      <w:r w:rsidR="00600A15">
        <w:rPr>
          <w:rFonts w:ascii="Times New Roman" w:hAnsi="Times New Roman" w:cs="Times New Roman" w:hint="eastAsia"/>
          <w:sz w:val="24"/>
          <w:szCs w:val="24"/>
        </w:rPr>
        <w:t xml:space="preserve"> </w:t>
      </w:r>
      <w:r w:rsidR="00920920" w:rsidRPr="00444AAF">
        <w:rPr>
          <w:rFonts w:ascii="Times New Roman" w:hAnsi="Times New Roman" w:cs="Times New Roman"/>
          <w:sz w:val="24"/>
          <w:szCs w:val="24"/>
        </w:rPr>
        <w:t xml:space="preserve">Moreover, </w:t>
      </w:r>
      <w:r w:rsidR="004936FC" w:rsidRPr="00444AAF">
        <w:rPr>
          <w:rFonts w:ascii="Times New Roman" w:hAnsi="Times New Roman" w:cs="Times New Roman"/>
          <w:sz w:val="24"/>
          <w:szCs w:val="24"/>
        </w:rPr>
        <w:t>how variation</w:t>
      </w:r>
      <w:r w:rsidR="007E4EAE" w:rsidRPr="00444AAF">
        <w:rPr>
          <w:rFonts w:ascii="Times New Roman" w:hAnsi="Times New Roman" w:cs="Times New Roman"/>
          <w:sz w:val="24"/>
          <w:szCs w:val="24"/>
        </w:rPr>
        <w:t>s</w:t>
      </w:r>
      <w:r w:rsidRPr="00444AAF">
        <w:rPr>
          <w:rFonts w:ascii="Times New Roman" w:eastAsia="游明朝" w:hAnsi="Times New Roman" w:cs="Times New Roman"/>
          <w:sz w:val="24"/>
          <w:szCs w:val="24"/>
        </w:rPr>
        <w:t xml:space="preserve"> in BAT activity </w:t>
      </w:r>
      <w:r w:rsidR="00000000">
        <w:rPr>
          <w:rFonts w:ascii="Times New Roman" w:eastAsia="游明朝" w:hAnsi="Times New Roman" w:cs="Times New Roman"/>
          <w:sz w:val="24"/>
          <w:szCs w:val="24"/>
        </w:rPr>
        <w:t>are inherited in modern humans remains uncle</w:t>
      </w:r>
      <w:r w:rsidR="007E4EAE" w:rsidRPr="00444AAF">
        <w:rPr>
          <w:rFonts w:ascii="Times New Roman" w:hAnsi="Times New Roman" w:cs="Times New Roman"/>
          <w:sz w:val="24"/>
          <w:szCs w:val="24"/>
        </w:rPr>
        <w:t>ar</w:t>
      </w:r>
      <w:r w:rsidR="00165560" w:rsidRPr="00444AAF">
        <w:rPr>
          <w:rFonts w:ascii="Times New Roman" w:hAnsi="Times New Roman" w:cs="Times New Roman"/>
          <w:sz w:val="24"/>
          <w:szCs w:val="24"/>
        </w:rPr>
        <w:t>.</w:t>
      </w:r>
      <w:r w:rsidR="004936FC" w:rsidRPr="00444AAF">
        <w:rPr>
          <w:rFonts w:ascii="Times New Roman" w:hAnsi="Times New Roman" w:cs="Times New Roman"/>
          <w:sz w:val="24"/>
          <w:szCs w:val="24"/>
        </w:rPr>
        <w:t xml:space="preserve"> </w:t>
      </w:r>
      <w:r w:rsidR="00E57665" w:rsidRPr="00444AAF">
        <w:rPr>
          <w:rFonts w:ascii="Times New Roman" w:hAnsi="Times New Roman" w:cs="Times New Roman"/>
          <w:sz w:val="24"/>
          <w:szCs w:val="24"/>
        </w:rPr>
        <w:t xml:space="preserve">If this trait is highly polygenic, </w:t>
      </w:r>
      <w:r w:rsidR="00D359D3" w:rsidRPr="00444AAF">
        <w:rPr>
          <w:rFonts w:ascii="Times New Roman" w:hAnsi="Times New Roman" w:cs="Times New Roman"/>
          <w:sz w:val="24"/>
          <w:szCs w:val="24"/>
        </w:rPr>
        <w:t>our analysis</w:t>
      </w:r>
      <w:r w:rsidR="00A11711" w:rsidRPr="00444AAF">
        <w:rPr>
          <w:rFonts w:ascii="Times New Roman" w:hAnsi="Times New Roman" w:cs="Times New Roman"/>
          <w:sz w:val="24"/>
          <w:szCs w:val="24"/>
        </w:rPr>
        <w:t xml:space="preserve"> </w:t>
      </w:r>
      <w:r w:rsidR="0027535C" w:rsidRPr="00444AAF">
        <w:rPr>
          <w:rFonts w:ascii="Times New Roman" w:hAnsi="Times New Roman" w:cs="Times New Roman"/>
          <w:sz w:val="24"/>
          <w:szCs w:val="24"/>
        </w:rPr>
        <w:t xml:space="preserve">may </w:t>
      </w:r>
      <w:r w:rsidR="00717366" w:rsidRPr="00444AAF">
        <w:rPr>
          <w:rFonts w:ascii="Times New Roman" w:hAnsi="Times New Roman" w:cs="Times New Roman"/>
          <w:sz w:val="24"/>
          <w:szCs w:val="24"/>
        </w:rPr>
        <w:t>have limited statistical power because of</w:t>
      </w:r>
      <w:r w:rsidR="00D359D3" w:rsidRPr="00444AAF">
        <w:rPr>
          <w:rFonts w:ascii="Times New Roman" w:hAnsi="Times New Roman" w:cs="Times New Roman"/>
          <w:sz w:val="24"/>
          <w:szCs w:val="24"/>
        </w:rPr>
        <w:t xml:space="preserve"> </w:t>
      </w:r>
      <w:r w:rsidR="0027535C" w:rsidRPr="00444AAF">
        <w:rPr>
          <w:rFonts w:ascii="Times New Roman" w:hAnsi="Times New Roman" w:cs="Times New Roman"/>
          <w:sz w:val="24"/>
          <w:szCs w:val="24"/>
        </w:rPr>
        <w:t xml:space="preserve">the </w:t>
      </w:r>
      <w:r w:rsidR="00D359D3" w:rsidRPr="00444AAF">
        <w:rPr>
          <w:rFonts w:ascii="Times New Roman" w:hAnsi="Times New Roman" w:cs="Times New Roman"/>
          <w:sz w:val="24"/>
          <w:szCs w:val="24"/>
        </w:rPr>
        <w:t>relatively small sample size.</w:t>
      </w:r>
      <w:r w:rsidR="00583C73" w:rsidRPr="00444AAF">
        <w:rPr>
          <w:rFonts w:ascii="Times New Roman" w:hAnsi="Times New Roman" w:cs="Times New Roman"/>
          <w:sz w:val="24"/>
          <w:szCs w:val="24"/>
        </w:rPr>
        <w:t xml:space="preserve"> </w:t>
      </w:r>
      <w:r w:rsidR="00FA09C5" w:rsidRPr="00561219">
        <w:rPr>
          <w:rFonts w:ascii="Times New Roman" w:hAnsi="Times New Roman" w:cs="Times New Roman"/>
          <w:sz w:val="24"/>
          <w:szCs w:val="24"/>
          <w:highlight w:val="yellow"/>
        </w:rPr>
        <w:t>In particular</w:t>
      </w:r>
      <w:r w:rsidR="00000000">
        <w:rPr>
          <w:rFonts w:ascii="Times New Roman" w:eastAsia="游明朝" w:hAnsi="Times New Roman" w:cs="Times New Roman"/>
          <w:sz w:val="24"/>
          <w:szCs w:val="24"/>
          <w:highlight w:val="yellow"/>
        </w:rPr>
        <w:t>, the</w:t>
      </w:r>
      <w:r w:rsidR="00517E2E" w:rsidRPr="00561219">
        <w:rPr>
          <w:rFonts w:ascii="Times New Roman" w:hAnsi="Times New Roman" w:cs="Times New Roman" w:hint="eastAsia"/>
          <w:sz w:val="24"/>
          <w:szCs w:val="24"/>
          <w:highlight w:val="yellow"/>
        </w:rPr>
        <w:t xml:space="preserve"> </w:t>
      </w:r>
      <w:r w:rsidR="00517E2E" w:rsidRPr="00AB02E9">
        <w:rPr>
          <w:rFonts w:ascii="Times New Roman" w:hAnsi="Times New Roman" w:cs="Times New Roman"/>
          <w:sz w:val="24"/>
          <w:szCs w:val="24"/>
          <w:highlight w:val="yellow"/>
        </w:rPr>
        <w:t xml:space="preserve">CIT </w:t>
      </w:r>
      <w:r w:rsidR="00517E2E" w:rsidRPr="002D7745">
        <w:rPr>
          <w:rFonts w:ascii="Times New Roman" w:hAnsi="Times New Roman" w:cs="Times New Roman"/>
          <w:sz w:val="24"/>
          <w:szCs w:val="24"/>
          <w:highlight w:val="yellow"/>
        </w:rPr>
        <w:t>and FO measurements and association analyses were conducted</w:t>
      </w:r>
      <w:r w:rsidR="00000000">
        <w:rPr>
          <w:rFonts w:ascii="Times New Roman" w:eastAsia="游明朝" w:hAnsi="Times New Roman" w:cs="Times New Roman"/>
          <w:sz w:val="24"/>
          <w:szCs w:val="24"/>
          <w:highlight w:val="yellow"/>
        </w:rPr>
        <w:t xml:space="preserve"> only in 56 males. </w:t>
      </w:r>
      <w:r w:rsidR="007D1F95" w:rsidRPr="00444AAF">
        <w:rPr>
          <w:rFonts w:ascii="Times New Roman" w:hAnsi="Times New Roman" w:cs="Times New Roman"/>
          <w:sz w:val="24"/>
          <w:szCs w:val="24"/>
        </w:rPr>
        <w:t xml:space="preserve">Further </w:t>
      </w:r>
      <w:r w:rsidR="00C43F57">
        <w:rPr>
          <w:rFonts w:ascii="Times New Roman" w:hAnsi="Times New Roman" w:cs="Times New Roman"/>
          <w:sz w:val="24"/>
          <w:szCs w:val="24"/>
        </w:rPr>
        <w:t>studies</w:t>
      </w:r>
      <w:r w:rsidR="00C43F57" w:rsidRPr="00444AAF">
        <w:rPr>
          <w:rFonts w:ascii="Times New Roman" w:hAnsi="Times New Roman" w:cs="Times New Roman"/>
          <w:sz w:val="24"/>
          <w:szCs w:val="24"/>
        </w:rPr>
        <w:t xml:space="preserve"> </w:t>
      </w:r>
      <w:r w:rsidR="0027535C" w:rsidRPr="00444AAF">
        <w:rPr>
          <w:rFonts w:ascii="Times New Roman" w:hAnsi="Times New Roman" w:cs="Times New Roman"/>
          <w:sz w:val="24"/>
          <w:szCs w:val="24"/>
        </w:rPr>
        <w:t xml:space="preserve">of data from </w:t>
      </w:r>
      <w:r w:rsidR="007D1F95" w:rsidRPr="00444AAF">
        <w:rPr>
          <w:rFonts w:ascii="Times New Roman" w:hAnsi="Times New Roman" w:cs="Times New Roman"/>
          <w:sz w:val="24"/>
          <w:szCs w:val="24"/>
        </w:rPr>
        <w:t>larger population</w:t>
      </w:r>
      <w:r w:rsidR="0027535C" w:rsidRPr="00444AAF">
        <w:rPr>
          <w:rFonts w:ascii="Times New Roman" w:hAnsi="Times New Roman" w:cs="Times New Roman"/>
          <w:sz w:val="24"/>
          <w:szCs w:val="24"/>
        </w:rPr>
        <w:t>s</w:t>
      </w:r>
      <w:r w:rsidRPr="00444AAF">
        <w:rPr>
          <w:rFonts w:ascii="Times New Roman" w:eastAsia="游明朝" w:hAnsi="Times New Roman" w:cs="Times New Roman"/>
          <w:sz w:val="24"/>
          <w:szCs w:val="24"/>
        </w:rPr>
        <w:t xml:space="preserve"> </w:t>
      </w:r>
      <w:r w:rsidR="0027535C" w:rsidRPr="00444AAF">
        <w:rPr>
          <w:rFonts w:ascii="Times New Roman" w:hAnsi="Times New Roman" w:cs="Times New Roman"/>
          <w:sz w:val="24"/>
          <w:szCs w:val="24"/>
        </w:rPr>
        <w:t>are</w:t>
      </w:r>
      <w:r w:rsidR="007D1F95" w:rsidRPr="00444AAF">
        <w:rPr>
          <w:rFonts w:ascii="Times New Roman" w:hAnsi="Times New Roman" w:cs="Times New Roman"/>
          <w:sz w:val="24"/>
          <w:szCs w:val="24"/>
        </w:rPr>
        <w:t xml:space="preserve"> required.</w:t>
      </w:r>
      <w:r w:rsidR="00000000">
        <w:rPr>
          <w:rFonts w:ascii="Times New Roman" w:hAnsi="Times New Roman" w:cs="Times New Roman" w:hint="eastAsia"/>
          <w:sz w:val="24"/>
          <w:szCs w:val="24"/>
        </w:rPr>
        <w:t xml:space="preserve"> </w:t>
      </w:r>
      <w:r w:rsidR="00DE108C" w:rsidRPr="00634BDD">
        <w:rPr>
          <w:rFonts w:ascii="Times New Roman" w:hAnsi="Times New Roman" w:cs="Times New Roman"/>
          <w:sz w:val="24"/>
          <w:szCs w:val="24"/>
          <w:highlight w:val="yellow"/>
        </w:rPr>
        <w:t>Increasing</w:t>
      </w:r>
      <w:r w:rsidR="00DE108C" w:rsidRPr="00634BDD">
        <w:rPr>
          <w:rFonts w:ascii="Times New Roman" w:hAnsi="Times New Roman" w:cs="Times New Roman" w:hint="eastAsia"/>
          <w:sz w:val="24"/>
          <w:szCs w:val="24"/>
          <w:highlight w:val="yellow"/>
        </w:rPr>
        <w:t xml:space="preserve"> </w:t>
      </w:r>
      <w:r w:rsidR="00000000">
        <w:rPr>
          <w:rFonts w:ascii="Times New Roman" w:eastAsia="游明朝" w:hAnsi="Times New Roman" w:cs="Times New Roman"/>
          <w:sz w:val="24"/>
          <w:szCs w:val="24"/>
          <w:highlight w:val="yellow"/>
        </w:rPr>
        <w:t xml:space="preserve">the sample size is indispensable </w:t>
      </w:r>
      <w:r w:rsidR="00DE108C" w:rsidRPr="00634BDD">
        <w:rPr>
          <w:rFonts w:ascii="Times New Roman" w:hAnsi="Times New Roman" w:cs="Times New Roman" w:hint="eastAsia"/>
          <w:sz w:val="24"/>
          <w:szCs w:val="24"/>
          <w:highlight w:val="yellow"/>
        </w:rPr>
        <w:t>for assessing the i</w:t>
      </w:r>
      <w:r w:rsidR="00A66E7D" w:rsidRPr="00634BDD">
        <w:rPr>
          <w:rFonts w:ascii="Times New Roman" w:hAnsi="Times New Roman" w:cs="Times New Roman" w:hint="eastAsia"/>
          <w:sz w:val="24"/>
          <w:szCs w:val="24"/>
          <w:highlight w:val="yellow"/>
        </w:rPr>
        <w:t>nteraction</w:t>
      </w:r>
      <w:r w:rsidR="00000000">
        <w:rPr>
          <w:rFonts w:ascii="Times New Roman" w:eastAsia="游明朝" w:hAnsi="Times New Roman" w:cs="Times New Roman"/>
          <w:sz w:val="24"/>
          <w:szCs w:val="24"/>
          <w:highlight w:val="yellow"/>
        </w:rPr>
        <w:t xml:space="preserve">s between SNPs and </w:t>
      </w:r>
      <w:r w:rsidR="00DE108C" w:rsidRPr="00634BDD">
        <w:rPr>
          <w:rFonts w:ascii="Times New Roman" w:hAnsi="Times New Roman" w:cs="Times New Roman"/>
          <w:sz w:val="24"/>
          <w:szCs w:val="24"/>
          <w:highlight w:val="yellow"/>
        </w:rPr>
        <w:t>factors</w:t>
      </w:r>
      <w:r w:rsidR="00DE108C" w:rsidRPr="00634BDD">
        <w:rPr>
          <w:rFonts w:ascii="Times New Roman" w:hAnsi="Times New Roman" w:cs="Times New Roman" w:hint="eastAsia"/>
          <w:sz w:val="24"/>
          <w:szCs w:val="24"/>
          <w:highlight w:val="yellow"/>
        </w:rPr>
        <w:t xml:space="preserve"> of interest, </w:t>
      </w:r>
      <w:r w:rsidR="00000000">
        <w:rPr>
          <w:rFonts w:ascii="Times New Roman" w:eastAsia="游明朝" w:hAnsi="Times New Roman" w:cs="Times New Roman"/>
          <w:sz w:val="24"/>
          <w:szCs w:val="24"/>
          <w:highlight w:val="yellow"/>
        </w:rPr>
        <w:t xml:space="preserve">such as </w:t>
      </w:r>
      <w:r w:rsidR="00A66E7D" w:rsidRPr="00634BDD">
        <w:rPr>
          <w:rFonts w:ascii="Times New Roman" w:hAnsi="Times New Roman" w:cs="Times New Roman" w:hint="eastAsia"/>
          <w:sz w:val="24"/>
          <w:szCs w:val="24"/>
          <w:highlight w:val="yellow"/>
        </w:rPr>
        <w:t>sex, tested season</w:t>
      </w:r>
      <w:r w:rsidR="00DE108C" w:rsidRPr="00634BDD">
        <w:rPr>
          <w:rFonts w:ascii="Times New Roman" w:hAnsi="Times New Roman" w:cs="Times New Roman" w:hint="eastAsia"/>
          <w:sz w:val="24"/>
          <w:szCs w:val="24"/>
          <w:highlight w:val="yellow"/>
        </w:rPr>
        <w:t xml:space="preserve">, </w:t>
      </w:r>
      <w:r w:rsidR="00DE108C" w:rsidRPr="00634BDD">
        <w:rPr>
          <w:rFonts w:ascii="Times New Roman" w:hAnsi="Times New Roman" w:cs="Times New Roman"/>
          <w:sz w:val="24"/>
          <w:szCs w:val="24"/>
          <w:highlight w:val="yellow"/>
        </w:rPr>
        <w:t xml:space="preserve">and </w:t>
      </w:r>
      <w:r w:rsidR="00DE108C" w:rsidRPr="00634BDD">
        <w:rPr>
          <w:rFonts w:ascii="Times New Roman" w:hAnsi="Times New Roman" w:cs="Times New Roman" w:hint="eastAsia"/>
          <w:sz w:val="24"/>
          <w:szCs w:val="24"/>
          <w:highlight w:val="yellow"/>
        </w:rPr>
        <w:t xml:space="preserve">ethnicity. </w:t>
      </w:r>
      <w:r w:rsidR="00000000" w:rsidRPr="00634BDD">
        <w:rPr>
          <w:rFonts w:ascii="Times New Roman" w:hAnsi="Times New Roman" w:cs="Times New Roman" w:hint="eastAsia"/>
          <w:sz w:val="24"/>
          <w:szCs w:val="24"/>
          <w:highlight w:val="yellow"/>
        </w:rPr>
        <w:t>Differences in</w:t>
      </w:r>
      <w:r w:rsidR="007D1F95" w:rsidRPr="00634BDD">
        <w:rPr>
          <w:rFonts w:ascii="Times New Roman" w:hAnsi="Times New Roman" w:cs="Times New Roman"/>
          <w:sz w:val="24"/>
          <w:szCs w:val="24"/>
          <w:highlight w:val="yellow"/>
        </w:rPr>
        <w:t xml:space="preserve"> </w:t>
      </w:r>
      <w:r w:rsidR="00000000" w:rsidRPr="00634BDD">
        <w:rPr>
          <w:rFonts w:ascii="Times New Roman" w:hAnsi="Times New Roman" w:cs="Times New Roman" w:hint="eastAsia"/>
          <w:sz w:val="24"/>
          <w:szCs w:val="24"/>
          <w:highlight w:val="yellow"/>
        </w:rPr>
        <w:t>d</w:t>
      </w:r>
      <w:r w:rsidR="00000000" w:rsidRPr="00634BDD">
        <w:rPr>
          <w:rFonts w:ascii="Times New Roman" w:hAnsi="Times New Roman" w:cs="Times New Roman"/>
          <w:sz w:val="24"/>
          <w:szCs w:val="24"/>
          <w:highlight w:val="yellow"/>
        </w:rPr>
        <w:t xml:space="preserve">ietary behavior may </w:t>
      </w:r>
      <w:r w:rsidR="00000000" w:rsidRPr="00634BDD">
        <w:rPr>
          <w:rFonts w:ascii="Times New Roman" w:hAnsi="Times New Roman" w:cs="Times New Roman" w:hint="eastAsia"/>
          <w:sz w:val="24"/>
          <w:szCs w:val="24"/>
          <w:highlight w:val="yellow"/>
        </w:rPr>
        <w:t>affect BAT activity</w:t>
      </w:r>
      <w:r w:rsidR="002F0189">
        <w:rPr>
          <w:rFonts w:ascii="Times New Roman" w:hAnsi="Times New Roman" w:cs="Times New Roman" w:hint="eastAsia"/>
          <w:sz w:val="24"/>
          <w:szCs w:val="24"/>
        </w:rPr>
        <w:t xml:space="preserve"> </w:t>
      </w:r>
      <w:r w:rsidR="006E2749">
        <w:rPr>
          <w:rFonts w:ascii="Times New Roman" w:hAnsi="Times New Roman" w:cs="Times New Roman"/>
          <w:sz w:val="24"/>
          <w:szCs w:val="24"/>
        </w:rPr>
        <w:fldChar w:fldCharType="begin">
          <w:fldData xml:space="preserve">PEVuZE5vdGU+PENpdGU+PEF1dGhvcj5KdXJhZG8tRmFzb2xpPC9BdXRob3I+PFllYXI+MjAyMTwv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</w:fldData>
        </w:fldChar>
      </w:r>
      <w:r w:rsidR="006E2749">
        <w:rPr>
          <w:rFonts w:ascii="Times New Roman" w:hAnsi="Times New Roman" w:cs="Times New Roman"/>
          <w:sz w:val="24"/>
          <w:szCs w:val="24"/>
        </w:rPr>
        <w:instrText xml:space="preserve"> ADDIN EN.CITE </w:instrText>
      </w:r>
      <w:r w:rsidR="006E2749">
        <w:rPr>
          <w:rFonts w:ascii="Times New Roman" w:hAnsi="Times New Roman" w:cs="Times New Roman"/>
          <w:sz w:val="24"/>
          <w:szCs w:val="24"/>
        </w:rPr>
        <w:fldChar w:fldCharType="begin">
          <w:fldData xml:space="preserve">PEVuZE5vdGU+PENpdGU+PEF1dGhvcj5KdXJhZG8tRmFzb2xpPC9BdXRob3I+PFllYXI+MjAyMTwv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</w:fldData>
        </w:fldChar>
      </w:r>
      <w:r w:rsidR="006E2749">
        <w:rPr>
          <w:rFonts w:ascii="Times New Roman" w:hAnsi="Times New Roman" w:cs="Times New Roman"/>
          <w:sz w:val="24"/>
          <w:szCs w:val="24"/>
        </w:rPr>
        <w:instrText xml:space="preserve"> ADDIN EN.CITE.DATA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6E2749">
        <w:rPr>
          <w:rFonts w:ascii="Times New Roman" w:hAnsi="Times New Roman" w:cs="Times New Roman"/>
          <w:sz w:val="24"/>
          <w:szCs w:val="24"/>
        </w:rPr>
        <w:fldChar w:fldCharType="end"/>
      </w:r>
      <w:r w:rsidR="006E2749">
        <w:rPr>
          <w:rFonts w:ascii="Times New Roman" w:hAnsi="Times New Roman" w:cs="Times New Roman"/>
          <w:sz w:val="24"/>
          <w:szCs w:val="24"/>
        </w:rPr>
      </w:r>
      <w:r w:rsidR="006E2749">
        <w:rPr>
          <w:rFonts w:ascii="Times New Roman" w:hAnsi="Times New Roman" w:cs="Times New Roman"/>
          <w:sz w:val="24"/>
          <w:szCs w:val="24"/>
        </w:rPr>
        <w:fldChar w:fldCharType="separate"/>
      </w:r>
      <w:r w:rsidR="006E2749">
        <w:rPr>
          <w:rFonts w:ascii="Times New Roman" w:hAnsi="Times New Roman" w:cs="Times New Roman"/>
          <w:noProof/>
          <w:sz w:val="24"/>
          <w:szCs w:val="24"/>
        </w:rPr>
        <w:t>(52)</w:t>
      </w:r>
      <w:r w:rsidR="006E2749">
        <w:rPr>
          <w:rFonts w:ascii="Times New Roman" w:hAnsi="Times New Roman" w:cs="Times New Roman"/>
          <w:sz w:val="24"/>
          <w:szCs w:val="24"/>
        </w:rPr>
        <w:fldChar w:fldCharType="end"/>
      </w:r>
      <w:r w:rsidR="00000000" w:rsidRPr="00634BDD">
        <w:rPr>
          <w:rFonts w:ascii="Times New Roman" w:hAnsi="Times New Roman" w:cs="Times New Roman"/>
          <w:sz w:val="24"/>
          <w:szCs w:val="24"/>
          <w:highlight w:val="yellow"/>
        </w:rPr>
        <w:t>; however, dietary surveys were not conducted in this study.</w:t>
      </w:r>
      <w:r w:rsidR="00000000" w:rsidRPr="00634BDD">
        <w:rPr>
          <w:rFonts w:ascii="Times New Roman" w:hAnsi="Times New Roman" w:cs="Times New Roman" w:hint="eastAsia"/>
          <w:sz w:val="24"/>
          <w:szCs w:val="24"/>
          <w:highlight w:val="yellow"/>
        </w:rPr>
        <w:t xml:space="preserve"> The inclusion of dietary information is </w:t>
      </w:r>
      <w:r w:rsidR="00C43F57">
        <w:rPr>
          <w:rFonts w:ascii="Times New Roman" w:hAnsi="Times New Roman" w:cs="Times New Roman"/>
          <w:sz w:val="24"/>
          <w:szCs w:val="24"/>
          <w:highlight w:val="yellow"/>
        </w:rPr>
        <w:t>essential</w:t>
      </w:r>
      <w:r w:rsidR="00000000" w:rsidRPr="00634BDD">
        <w:rPr>
          <w:rFonts w:ascii="Times New Roman" w:hAnsi="Times New Roman" w:cs="Times New Roman" w:hint="eastAsia"/>
          <w:sz w:val="24"/>
          <w:szCs w:val="24"/>
          <w:highlight w:val="yellow"/>
        </w:rPr>
        <w:t xml:space="preserve"> for </w:t>
      </w:r>
      <w:r w:rsidR="00000000" w:rsidRPr="00634BDD">
        <w:rPr>
          <w:rFonts w:ascii="Times New Roman" w:hAnsi="Times New Roman" w:cs="Times New Roman"/>
          <w:sz w:val="24"/>
          <w:szCs w:val="24"/>
          <w:highlight w:val="yellow"/>
        </w:rPr>
        <w:t>clarifying</w:t>
      </w:r>
      <w:r w:rsidR="00000000" w:rsidRPr="00634BDD">
        <w:rPr>
          <w:rFonts w:ascii="Times New Roman" w:hAnsi="Times New Roman" w:cs="Times New Roman" w:hint="eastAsia"/>
          <w:sz w:val="24"/>
          <w:szCs w:val="24"/>
          <w:highlight w:val="yellow"/>
        </w:rPr>
        <w:t xml:space="preserve"> </w:t>
      </w:r>
      <w:r w:rsidR="00000000" w:rsidRPr="00634BDD">
        <w:rPr>
          <w:rFonts w:ascii="Times New Roman" w:hAnsi="Times New Roman" w:cs="Times New Roman"/>
          <w:sz w:val="24"/>
          <w:szCs w:val="24"/>
          <w:highlight w:val="yellow"/>
        </w:rPr>
        <w:t xml:space="preserve">the </w:t>
      </w:r>
      <w:r w:rsidR="00000000" w:rsidRPr="00634BDD">
        <w:rPr>
          <w:rFonts w:ascii="Times New Roman" w:hAnsi="Times New Roman" w:cs="Times New Roman" w:hint="eastAsia"/>
          <w:sz w:val="24"/>
          <w:szCs w:val="24"/>
          <w:highlight w:val="yellow"/>
        </w:rPr>
        <w:t xml:space="preserve">effects of </w:t>
      </w:r>
      <w:r w:rsidR="00000000" w:rsidRPr="00634BDD">
        <w:rPr>
          <w:rFonts w:ascii="Times New Roman" w:hAnsi="Times New Roman" w:cs="Times New Roman"/>
          <w:i/>
          <w:sz w:val="24"/>
          <w:szCs w:val="24"/>
          <w:highlight w:val="yellow"/>
        </w:rPr>
        <w:t xml:space="preserve">LEPR </w:t>
      </w:r>
      <w:r w:rsidR="00000000" w:rsidRPr="00634BDD">
        <w:rPr>
          <w:rFonts w:ascii="Times New Roman" w:hAnsi="Times New Roman" w:cs="Times New Roman" w:hint="eastAsia"/>
          <w:sz w:val="24"/>
          <w:szCs w:val="24"/>
          <w:highlight w:val="yellow"/>
        </w:rPr>
        <w:lastRenderedPageBreak/>
        <w:t>SNPs on BAT activity.</w:t>
      </w:r>
      <w:r w:rsidR="00000000">
        <w:rPr>
          <w:rFonts w:ascii="Times New Roman" w:hAnsi="Times New Roman" w:cs="Times New Roman" w:hint="eastAsia"/>
          <w:sz w:val="24"/>
          <w:szCs w:val="24"/>
        </w:rPr>
        <w:t xml:space="preserve"> </w:t>
      </w:r>
      <w:r w:rsidR="00920920" w:rsidRPr="00444AAF">
        <w:rPr>
          <w:rFonts w:ascii="Times New Roman" w:hAnsi="Times New Roman" w:cs="Times New Roman"/>
          <w:sz w:val="24"/>
          <w:szCs w:val="24"/>
        </w:rPr>
        <w:t>Finally</w:t>
      </w:r>
      <w:r w:rsidR="00AC0491" w:rsidRPr="00444AAF">
        <w:rPr>
          <w:rFonts w:ascii="Times New Roman" w:hAnsi="Times New Roman" w:cs="Times New Roman"/>
          <w:sz w:val="24"/>
          <w:szCs w:val="24"/>
        </w:rPr>
        <w:t xml:space="preserve">, </w:t>
      </w:r>
      <w:r w:rsidR="00D87EE6" w:rsidRPr="00444AAF">
        <w:rPr>
          <w:rFonts w:ascii="Times New Roman" w:hAnsi="Times New Roman" w:cs="Times New Roman"/>
          <w:sz w:val="24"/>
          <w:szCs w:val="24"/>
        </w:rPr>
        <w:t>variant</w:t>
      </w:r>
      <w:r w:rsidR="00000000">
        <w:rPr>
          <w:rFonts w:ascii="Times New Roman" w:eastAsia="游明朝" w:hAnsi="Times New Roman" w:cs="Times New Roman"/>
          <w:sz w:val="24"/>
          <w:szCs w:val="24"/>
        </w:rPr>
        <w:t>s</w:t>
      </w:r>
      <w:r w:rsidR="00A80C56" w:rsidRPr="00444AAF">
        <w:rPr>
          <w:rFonts w:ascii="Times New Roman" w:hAnsi="Times New Roman" w:cs="Times New Roman"/>
          <w:sz w:val="24"/>
          <w:szCs w:val="24"/>
        </w:rPr>
        <w:t xml:space="preserve"> </w:t>
      </w:r>
      <w:r w:rsidR="003825AB" w:rsidRPr="00444AAF">
        <w:rPr>
          <w:rFonts w:ascii="Times New Roman" w:hAnsi="Times New Roman" w:cs="Times New Roman"/>
          <w:sz w:val="24"/>
          <w:szCs w:val="24"/>
        </w:rPr>
        <w:t>specific to circumpolar populations</w:t>
      </w:r>
      <w:r w:rsidR="002818BB" w:rsidRPr="00444AAF">
        <w:rPr>
          <w:rFonts w:ascii="Times New Roman" w:hAnsi="Times New Roman" w:cs="Times New Roman"/>
          <w:sz w:val="24"/>
          <w:szCs w:val="24"/>
        </w:rPr>
        <w:t xml:space="preserve"> </w:t>
      </w:r>
      <w:r w:rsidR="00A80C56" w:rsidRPr="00444AAF">
        <w:rPr>
          <w:rFonts w:ascii="Times New Roman" w:hAnsi="Times New Roman" w:cs="Times New Roman"/>
          <w:sz w:val="24"/>
          <w:szCs w:val="24"/>
        </w:rPr>
        <w:t>could not</w:t>
      </w:r>
      <w:r w:rsidR="003825AB" w:rsidRPr="00444AAF">
        <w:rPr>
          <w:rFonts w:ascii="Times New Roman" w:hAnsi="Times New Roman" w:cs="Times New Roman"/>
          <w:sz w:val="24"/>
          <w:szCs w:val="24"/>
        </w:rPr>
        <w:t xml:space="preserve"> </w:t>
      </w:r>
      <w:r w:rsidR="00A80C56" w:rsidRPr="00444AAF">
        <w:rPr>
          <w:rFonts w:ascii="Times New Roman" w:hAnsi="Times New Roman" w:cs="Times New Roman"/>
          <w:sz w:val="24"/>
          <w:szCs w:val="24"/>
        </w:rPr>
        <w:t>be analyzed</w:t>
      </w:r>
      <w:r w:rsidR="003825AB" w:rsidRPr="00444AAF">
        <w:rPr>
          <w:rFonts w:ascii="Times New Roman" w:hAnsi="Times New Roman" w:cs="Times New Roman"/>
          <w:sz w:val="24"/>
          <w:szCs w:val="24"/>
        </w:rPr>
        <w:t>.</w:t>
      </w:r>
    </w:p>
    <w:p w14:paraId="6C3B6474" w14:textId="1448BDB0" w:rsidR="004936FC" w:rsidRPr="00444AAF" w:rsidRDefault="004936FC" w:rsidP="00B91DBC">
      <w:pPr>
        <w:widowControl/>
        <w:spacing w:line="480" w:lineRule="auto"/>
        <w:jc w:val="left"/>
        <w:rPr>
          <w:rFonts w:ascii="Times New Roman" w:hAnsi="Times New Roman" w:cs="Times New Roman"/>
          <w:sz w:val="24"/>
          <w:szCs w:val="24"/>
        </w:rPr>
      </w:pPr>
    </w:p>
    <w:p w14:paraId="3D89AB8E" w14:textId="7769798E" w:rsidR="004936FC" w:rsidRPr="00444AAF" w:rsidRDefault="00000000" w:rsidP="00B91DBC">
      <w:pPr>
        <w:widowControl/>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Conclusion</w:t>
      </w:r>
      <w:r w:rsidR="001C1441">
        <w:rPr>
          <w:rFonts w:ascii="Times New Roman" w:hAnsi="Times New Roman" w:cs="Times New Roman"/>
          <w:b/>
          <w:bCs/>
          <w:sz w:val="24"/>
          <w:szCs w:val="24"/>
        </w:rPr>
        <w:t>s</w:t>
      </w:r>
    </w:p>
    <w:p w14:paraId="1E33D803" w14:textId="33BF8E16" w:rsidR="004936FC" w:rsidRPr="00444AAF" w:rsidRDefault="00000000" w:rsidP="00B91DBC">
      <w:pPr>
        <w:spacing w:line="480" w:lineRule="auto"/>
        <w:jc w:val="left"/>
        <w:rPr>
          <w:rFonts w:ascii="Times New Roman" w:hAnsi="Times New Roman" w:cs="Times New Roman"/>
          <w:sz w:val="24"/>
          <w:szCs w:val="24"/>
        </w:rPr>
      </w:pPr>
      <w:r w:rsidRPr="0000719C">
        <w:rPr>
          <w:rFonts w:ascii="Times New Roman" w:hAnsi="Times New Roman" w:cs="Times New Roman"/>
          <w:sz w:val="24"/>
          <w:szCs w:val="24"/>
        </w:rPr>
        <w:t xml:space="preserve">The present study </w:t>
      </w:r>
      <w:r w:rsidR="006C28E8" w:rsidRPr="0000719C">
        <w:rPr>
          <w:rFonts w:ascii="Times New Roman" w:hAnsi="Times New Roman" w:cs="Times New Roman"/>
          <w:sz w:val="24"/>
          <w:szCs w:val="24"/>
        </w:rPr>
        <w:t xml:space="preserve">demonstrates </w:t>
      </w:r>
      <w:r w:rsidR="008E0845" w:rsidRPr="0000719C">
        <w:rPr>
          <w:rFonts w:ascii="Times New Roman" w:hAnsi="Times New Roman" w:cs="Times New Roman"/>
          <w:sz w:val="24"/>
          <w:szCs w:val="24"/>
        </w:rPr>
        <w:t xml:space="preserve">that </w:t>
      </w:r>
      <w:r w:rsidR="008E0845" w:rsidRPr="0000719C">
        <w:rPr>
          <w:rFonts w:ascii="Times New Roman" w:hAnsi="Times New Roman" w:cs="Times New Roman"/>
          <w:i/>
          <w:iCs/>
          <w:sz w:val="24"/>
          <w:szCs w:val="24"/>
        </w:rPr>
        <w:t>LEPR</w:t>
      </w:r>
      <w:r w:rsidR="008E0845" w:rsidRPr="0000719C">
        <w:rPr>
          <w:rFonts w:ascii="Times New Roman" w:hAnsi="Times New Roman" w:cs="Times New Roman"/>
          <w:sz w:val="24"/>
          <w:szCs w:val="24"/>
        </w:rPr>
        <w:t xml:space="preserve"> may play a role in cold adaptation. </w:t>
      </w:r>
      <w:r w:rsidR="0027535C" w:rsidRPr="0000719C">
        <w:rPr>
          <w:rFonts w:ascii="Times New Roman" w:hAnsi="Times New Roman" w:cs="Times New Roman"/>
          <w:sz w:val="24"/>
          <w:szCs w:val="24"/>
        </w:rPr>
        <w:t>In contrast</w:t>
      </w:r>
      <w:r w:rsidR="00157E11" w:rsidRPr="0000719C">
        <w:rPr>
          <w:rFonts w:ascii="Times New Roman" w:hAnsi="Times New Roman" w:cs="Times New Roman"/>
          <w:sz w:val="24"/>
          <w:szCs w:val="24"/>
        </w:rPr>
        <w:t>, we did</w:t>
      </w:r>
      <w:r w:rsidRPr="0000719C">
        <w:rPr>
          <w:rFonts w:ascii="Times New Roman" w:hAnsi="Times New Roman" w:cs="Times New Roman"/>
          <w:sz w:val="24"/>
          <w:szCs w:val="24"/>
        </w:rPr>
        <w:t xml:space="preserve"> not find robust evidence</w:t>
      </w:r>
      <w:r w:rsidR="00AC7F56" w:rsidRPr="0000719C">
        <w:rPr>
          <w:rFonts w:ascii="Times New Roman" w:hAnsi="Times New Roman" w:cs="Times New Roman"/>
          <w:sz w:val="24"/>
          <w:szCs w:val="24"/>
        </w:rPr>
        <w:t xml:space="preserve"> for </w:t>
      </w:r>
      <w:r w:rsidRPr="0000719C">
        <w:rPr>
          <w:rFonts w:ascii="Times New Roman" w:hAnsi="Times New Roman" w:cs="Times New Roman"/>
          <w:sz w:val="24"/>
          <w:szCs w:val="24"/>
        </w:rPr>
        <w:t xml:space="preserve">the involvement of </w:t>
      </w:r>
      <w:r>
        <w:rPr>
          <w:rFonts w:ascii="Times New Roman" w:eastAsia="游明朝" w:hAnsi="Times New Roman" w:cs="Times New Roman"/>
          <w:sz w:val="24"/>
          <w:szCs w:val="24"/>
        </w:rPr>
        <w:t>other previously identified</w:t>
      </w:r>
      <w:r w:rsidR="00875FBB" w:rsidRPr="0000719C">
        <w:rPr>
          <w:rFonts w:ascii="Times New Roman" w:hAnsi="Times New Roman" w:cs="Times New Roman"/>
          <w:sz w:val="24"/>
          <w:szCs w:val="24"/>
        </w:rPr>
        <w:t xml:space="preserve"> </w:t>
      </w:r>
      <w:r w:rsidR="00EE3755" w:rsidRPr="0000719C">
        <w:rPr>
          <w:rFonts w:ascii="Times New Roman" w:hAnsi="Times New Roman" w:cs="Times New Roman"/>
          <w:sz w:val="24"/>
          <w:szCs w:val="24"/>
        </w:rPr>
        <w:t>“cold-adaptive” genes</w:t>
      </w:r>
      <w:r w:rsidR="0027535C" w:rsidRPr="0000719C">
        <w:rPr>
          <w:rFonts w:ascii="Times New Roman" w:hAnsi="Times New Roman" w:cs="Times New Roman"/>
          <w:sz w:val="24"/>
          <w:szCs w:val="24"/>
        </w:rPr>
        <w:t>,</w:t>
      </w:r>
      <w:r w:rsidR="00EE3755" w:rsidRPr="0000719C">
        <w:rPr>
          <w:rFonts w:ascii="Times New Roman" w:hAnsi="Times New Roman" w:cs="Times New Roman"/>
          <w:sz w:val="24"/>
          <w:szCs w:val="24"/>
        </w:rPr>
        <w:t xml:space="preserve"> </w:t>
      </w:r>
      <w:r w:rsidR="0057150C" w:rsidRPr="0000719C">
        <w:rPr>
          <w:rFonts w:ascii="Times New Roman" w:hAnsi="Times New Roman" w:cs="Times New Roman"/>
          <w:sz w:val="24"/>
          <w:szCs w:val="24"/>
        </w:rPr>
        <w:t xml:space="preserve">including </w:t>
      </w:r>
      <w:r w:rsidR="0057150C" w:rsidRPr="0000719C">
        <w:rPr>
          <w:rFonts w:ascii="Times New Roman" w:hAnsi="Times New Roman" w:cs="Times New Roman"/>
          <w:i/>
          <w:iCs/>
          <w:sz w:val="24"/>
          <w:szCs w:val="24"/>
        </w:rPr>
        <w:t>TBX15</w:t>
      </w:r>
      <w:r w:rsidR="0027535C" w:rsidRPr="0000719C">
        <w:rPr>
          <w:rFonts w:ascii="Times New Roman" w:hAnsi="Times New Roman" w:cs="Times New Roman"/>
          <w:sz w:val="24"/>
          <w:szCs w:val="24"/>
        </w:rPr>
        <w:t>,</w:t>
      </w:r>
      <w:r w:rsidR="0057150C" w:rsidRPr="0000719C">
        <w:rPr>
          <w:rFonts w:ascii="Times New Roman" w:hAnsi="Times New Roman" w:cs="Times New Roman"/>
          <w:sz w:val="24"/>
          <w:szCs w:val="24"/>
        </w:rPr>
        <w:t xml:space="preserve"> </w:t>
      </w:r>
      <w:r w:rsidRPr="0000719C">
        <w:rPr>
          <w:rFonts w:ascii="Times New Roman" w:hAnsi="Times New Roman" w:cs="Times New Roman"/>
          <w:sz w:val="24"/>
          <w:szCs w:val="24"/>
        </w:rPr>
        <w:t xml:space="preserve">in </w:t>
      </w:r>
      <w:r>
        <w:rPr>
          <w:rFonts w:ascii="Times New Roman" w:eastAsia="游明朝" w:hAnsi="Times New Roman" w:cs="Times New Roman"/>
          <w:sz w:val="24"/>
          <w:szCs w:val="24"/>
        </w:rPr>
        <w:t xml:space="preserve">the variability </w:t>
      </w:r>
      <w:r w:rsidRPr="0000719C">
        <w:rPr>
          <w:rFonts w:ascii="Times New Roman" w:hAnsi="Times New Roman" w:cs="Times New Roman"/>
          <w:sz w:val="24"/>
          <w:szCs w:val="24"/>
        </w:rPr>
        <w:t>of thermogenic phenotypes</w:t>
      </w:r>
      <w:r w:rsidR="00AC7F56" w:rsidRPr="0000719C">
        <w:rPr>
          <w:rFonts w:ascii="Times New Roman" w:hAnsi="Times New Roman" w:cs="Times New Roman"/>
          <w:sz w:val="24"/>
          <w:szCs w:val="24"/>
        </w:rPr>
        <w:t>.</w:t>
      </w:r>
      <w:r w:rsidR="00086AE1" w:rsidRPr="0000719C">
        <w:rPr>
          <w:rFonts w:ascii="Times New Roman" w:hAnsi="Times New Roman" w:cs="Times New Roman"/>
          <w:sz w:val="24"/>
          <w:szCs w:val="24"/>
        </w:rPr>
        <w:t xml:space="preserve"> </w:t>
      </w:r>
      <w:r w:rsidR="000919AD">
        <w:rPr>
          <w:rFonts w:ascii="Times New Roman" w:hAnsi="Times New Roman" w:cs="Times New Roman" w:hint="eastAsia"/>
          <w:sz w:val="24"/>
          <w:szCs w:val="24"/>
        </w:rPr>
        <w:t xml:space="preserve">If there are </w:t>
      </w:r>
      <w:r w:rsidR="00CD44F7" w:rsidRPr="00444AAF">
        <w:rPr>
          <w:rFonts w:ascii="Times New Roman" w:hAnsi="Times New Roman" w:cs="Times New Roman"/>
          <w:sz w:val="24"/>
          <w:szCs w:val="24"/>
        </w:rPr>
        <w:t>traces of natural selection</w:t>
      </w:r>
      <w:r w:rsidR="00536984" w:rsidRPr="00444AAF">
        <w:rPr>
          <w:rFonts w:ascii="Times New Roman" w:hAnsi="Times New Roman" w:cs="Times New Roman"/>
          <w:sz w:val="24"/>
          <w:szCs w:val="24"/>
        </w:rPr>
        <w:t xml:space="preserve"> </w:t>
      </w:r>
      <w:r w:rsidR="00CD44F7" w:rsidRPr="00444AAF">
        <w:rPr>
          <w:rFonts w:ascii="Times New Roman" w:hAnsi="Times New Roman" w:cs="Times New Roman"/>
          <w:sz w:val="24"/>
          <w:szCs w:val="24"/>
        </w:rPr>
        <w:t>in high-latitude and low-temperature regions</w:t>
      </w:r>
      <w:r w:rsidRPr="00444AAF">
        <w:rPr>
          <w:rFonts w:ascii="Times New Roman" w:eastAsia="游明朝" w:hAnsi="Times New Roman" w:cs="Times New Roman"/>
          <w:sz w:val="24"/>
          <w:szCs w:val="24"/>
        </w:rPr>
        <w:t xml:space="preserve"> and the genomic regions </w:t>
      </w:r>
      <w:r w:rsidR="00536984" w:rsidRPr="00444AAF">
        <w:rPr>
          <w:rFonts w:ascii="Times New Roman" w:eastAsia="游明朝" w:hAnsi="Times New Roman" w:cs="Times New Roman"/>
          <w:sz w:val="24"/>
          <w:szCs w:val="24"/>
        </w:rPr>
        <w:t xml:space="preserve">are </w:t>
      </w:r>
      <w:r w:rsidRPr="00444AAF">
        <w:rPr>
          <w:rFonts w:ascii="Times New Roman" w:eastAsia="游明朝" w:hAnsi="Times New Roman" w:cs="Times New Roman"/>
          <w:sz w:val="24"/>
          <w:szCs w:val="24"/>
        </w:rPr>
        <w:t xml:space="preserve">involved in </w:t>
      </w:r>
      <w:r w:rsidR="006266AA" w:rsidRPr="00444AAF">
        <w:rPr>
          <w:rFonts w:ascii="Times New Roman" w:hAnsi="Times New Roman" w:cs="Times New Roman"/>
          <w:sz w:val="24"/>
          <w:szCs w:val="24"/>
        </w:rPr>
        <w:t xml:space="preserve">BAT </w:t>
      </w:r>
      <w:r w:rsidR="00CD44F7" w:rsidRPr="00444AAF">
        <w:rPr>
          <w:rFonts w:ascii="Times New Roman" w:hAnsi="Times New Roman" w:cs="Times New Roman"/>
          <w:sz w:val="24"/>
          <w:szCs w:val="24"/>
        </w:rPr>
        <w:t>differentiation and</w:t>
      </w:r>
      <w:r w:rsidR="006266AA" w:rsidRPr="00444AAF">
        <w:rPr>
          <w:rFonts w:ascii="Times New Roman" w:hAnsi="Times New Roman" w:cs="Times New Roman"/>
          <w:sz w:val="24"/>
          <w:szCs w:val="24"/>
        </w:rPr>
        <w:t xml:space="preserve"> </w:t>
      </w:r>
      <w:r w:rsidR="00CD44F7" w:rsidRPr="00444AAF">
        <w:rPr>
          <w:rFonts w:ascii="Times New Roman" w:hAnsi="Times New Roman" w:cs="Times New Roman"/>
          <w:sz w:val="24"/>
          <w:szCs w:val="24"/>
        </w:rPr>
        <w:t xml:space="preserve">function, </w:t>
      </w:r>
      <w:r w:rsidR="000919AD">
        <w:rPr>
          <w:rFonts w:ascii="Times New Roman" w:hAnsi="Times New Roman" w:cs="Times New Roman" w:hint="eastAsia"/>
          <w:sz w:val="24"/>
          <w:szCs w:val="24"/>
        </w:rPr>
        <w:t>it does not necessarily mean that they are directly involved</w:t>
      </w:r>
      <w:r w:rsidR="00CD44F7" w:rsidRPr="00444AAF">
        <w:rPr>
          <w:rFonts w:ascii="Times New Roman" w:hAnsi="Times New Roman" w:cs="Times New Roman"/>
          <w:sz w:val="24"/>
          <w:szCs w:val="24"/>
        </w:rPr>
        <w:t xml:space="preserve"> in the</w:t>
      </w:r>
      <w:r w:rsidR="00231DED" w:rsidRPr="00444AAF">
        <w:rPr>
          <w:rFonts w:ascii="Times New Roman" w:hAnsi="Times New Roman" w:cs="Times New Roman"/>
          <w:sz w:val="24"/>
          <w:szCs w:val="24"/>
        </w:rPr>
        <w:t xml:space="preserve"> diversity</w:t>
      </w:r>
      <w:r w:rsidR="00FE5146" w:rsidRPr="00444AAF">
        <w:rPr>
          <w:rFonts w:ascii="Times New Roman" w:hAnsi="Times New Roman" w:cs="Times New Roman"/>
          <w:sz w:val="24"/>
          <w:szCs w:val="24"/>
        </w:rPr>
        <w:t xml:space="preserve"> </w:t>
      </w:r>
      <w:r w:rsidR="00CD44F7" w:rsidRPr="00444AAF">
        <w:rPr>
          <w:rFonts w:ascii="Times New Roman" w:hAnsi="Times New Roman" w:cs="Times New Roman"/>
          <w:sz w:val="24"/>
          <w:szCs w:val="24"/>
        </w:rPr>
        <w:t xml:space="preserve">of </w:t>
      </w:r>
      <w:r w:rsidR="000B277A" w:rsidRPr="00444AAF">
        <w:rPr>
          <w:rFonts w:ascii="Times New Roman" w:hAnsi="Times New Roman" w:cs="Times New Roman"/>
          <w:sz w:val="24"/>
          <w:szCs w:val="24"/>
        </w:rPr>
        <w:t xml:space="preserve">human </w:t>
      </w:r>
      <w:r w:rsidR="00CD44F7" w:rsidRPr="00444AAF">
        <w:rPr>
          <w:rFonts w:ascii="Times New Roman" w:hAnsi="Times New Roman" w:cs="Times New Roman"/>
          <w:sz w:val="24"/>
          <w:szCs w:val="24"/>
        </w:rPr>
        <w:t>thermogenesis.</w:t>
      </w:r>
      <w:r w:rsidR="00086AE1" w:rsidRPr="00444AAF">
        <w:rPr>
          <w:rFonts w:ascii="Times New Roman" w:hAnsi="Times New Roman" w:cs="Times New Roman"/>
          <w:sz w:val="24"/>
          <w:szCs w:val="24"/>
        </w:rPr>
        <w:t xml:space="preserve"> </w:t>
      </w:r>
      <w:r w:rsidR="002B3F42" w:rsidRPr="00444AAF">
        <w:rPr>
          <w:rFonts w:ascii="Times New Roman" w:hAnsi="Times New Roman" w:cs="Times New Roman"/>
          <w:sz w:val="24"/>
          <w:szCs w:val="24"/>
        </w:rPr>
        <w:t xml:space="preserve">We substantiated </w:t>
      </w:r>
      <w:r w:rsidR="008F7C87" w:rsidRPr="00444AAF">
        <w:rPr>
          <w:rFonts w:ascii="Times New Roman" w:hAnsi="Times New Roman" w:cs="Times New Roman"/>
          <w:sz w:val="24"/>
          <w:szCs w:val="24"/>
        </w:rPr>
        <w:t xml:space="preserve">the </w:t>
      </w:r>
      <w:r w:rsidR="00BA3DFB" w:rsidRPr="00444AAF">
        <w:rPr>
          <w:rFonts w:ascii="Times New Roman" w:hAnsi="Times New Roman" w:cs="Times New Roman"/>
          <w:sz w:val="24"/>
          <w:szCs w:val="24"/>
        </w:rPr>
        <w:t>importan</w:t>
      </w:r>
      <w:r w:rsidR="008F7C87" w:rsidRPr="00444AAF">
        <w:rPr>
          <w:rFonts w:ascii="Times New Roman" w:hAnsi="Times New Roman" w:cs="Times New Roman"/>
          <w:sz w:val="24"/>
          <w:szCs w:val="24"/>
        </w:rPr>
        <w:t xml:space="preserve">ce of verifying </w:t>
      </w:r>
      <w:r w:rsidR="0027535C" w:rsidRPr="00444AAF">
        <w:rPr>
          <w:rFonts w:ascii="Times New Roman" w:hAnsi="Times New Roman" w:cs="Times New Roman"/>
          <w:sz w:val="24"/>
          <w:szCs w:val="24"/>
        </w:rPr>
        <w:t xml:space="preserve">the </w:t>
      </w:r>
      <w:r w:rsidR="00BA3DFB" w:rsidRPr="00444AAF">
        <w:rPr>
          <w:rFonts w:ascii="Times New Roman" w:hAnsi="Times New Roman" w:cs="Times New Roman"/>
          <w:sz w:val="24"/>
          <w:szCs w:val="24"/>
        </w:rPr>
        <w:t xml:space="preserve">results of </w:t>
      </w:r>
      <w:r w:rsidR="008F7C87" w:rsidRPr="00444AAF">
        <w:rPr>
          <w:rFonts w:ascii="Times New Roman" w:hAnsi="Times New Roman" w:cs="Times New Roman"/>
          <w:sz w:val="24"/>
          <w:szCs w:val="24"/>
        </w:rPr>
        <w:t>genomic analys</w:t>
      </w:r>
      <w:r w:rsidR="00231DED" w:rsidRPr="00444AAF">
        <w:rPr>
          <w:rFonts w:ascii="Times New Roman" w:hAnsi="Times New Roman" w:cs="Times New Roman"/>
          <w:sz w:val="24"/>
          <w:szCs w:val="24"/>
        </w:rPr>
        <w:t>es</w:t>
      </w:r>
      <w:r w:rsidR="008F7C87" w:rsidRPr="00444AAF">
        <w:rPr>
          <w:rFonts w:ascii="Times New Roman" w:hAnsi="Times New Roman" w:cs="Times New Roman"/>
          <w:sz w:val="24"/>
          <w:szCs w:val="24"/>
        </w:rPr>
        <w:t xml:space="preserve"> </w:t>
      </w:r>
      <w:r w:rsidR="0027535C" w:rsidRPr="00444AAF">
        <w:rPr>
          <w:rFonts w:ascii="Times New Roman" w:hAnsi="Times New Roman" w:cs="Times New Roman"/>
          <w:sz w:val="24"/>
          <w:szCs w:val="24"/>
        </w:rPr>
        <w:t xml:space="preserve">using </w:t>
      </w:r>
      <w:r w:rsidR="00BB3440" w:rsidRPr="00444AAF">
        <w:rPr>
          <w:rFonts w:ascii="Times New Roman" w:hAnsi="Times New Roman" w:cs="Times New Roman"/>
          <w:sz w:val="24"/>
          <w:szCs w:val="24"/>
        </w:rPr>
        <w:t>actual</w:t>
      </w:r>
      <w:r w:rsidR="008F7C87" w:rsidRPr="00444AAF">
        <w:rPr>
          <w:rFonts w:ascii="Times New Roman" w:hAnsi="Times New Roman" w:cs="Times New Roman"/>
          <w:sz w:val="24"/>
          <w:szCs w:val="24"/>
        </w:rPr>
        <w:t xml:space="preserve"> human physiological information. </w:t>
      </w:r>
      <w:r w:rsidR="001A08FB" w:rsidRPr="00444AAF">
        <w:rPr>
          <w:rFonts w:ascii="Times New Roman" w:hAnsi="Times New Roman" w:cs="Times New Roman"/>
          <w:sz w:val="24"/>
          <w:szCs w:val="24"/>
        </w:rPr>
        <w:t>T</w:t>
      </w:r>
      <w:r w:rsidR="00F031B5" w:rsidRPr="00444AAF">
        <w:rPr>
          <w:rFonts w:ascii="Times New Roman" w:hAnsi="Times New Roman" w:cs="Times New Roman"/>
          <w:sz w:val="24"/>
          <w:szCs w:val="24"/>
        </w:rPr>
        <w:t xml:space="preserve">his study </w:t>
      </w:r>
      <w:r w:rsidR="006F6A5D" w:rsidRPr="00444AAF">
        <w:rPr>
          <w:rFonts w:ascii="Times New Roman" w:hAnsi="Times New Roman" w:cs="Times New Roman"/>
          <w:sz w:val="24"/>
          <w:szCs w:val="24"/>
        </w:rPr>
        <w:t>deepen</w:t>
      </w:r>
      <w:r w:rsidR="0027535C" w:rsidRPr="00444AAF">
        <w:rPr>
          <w:rFonts w:ascii="Times New Roman" w:hAnsi="Times New Roman" w:cs="Times New Roman"/>
          <w:sz w:val="24"/>
          <w:szCs w:val="24"/>
        </w:rPr>
        <w:t>s</w:t>
      </w:r>
      <w:r w:rsidR="006F6A5D" w:rsidRPr="00444AAF">
        <w:rPr>
          <w:rFonts w:ascii="Times New Roman" w:hAnsi="Times New Roman" w:cs="Times New Roman"/>
          <w:sz w:val="24"/>
          <w:szCs w:val="24"/>
        </w:rPr>
        <w:t xml:space="preserve"> our understanding of the genomic basis of cold adaptation in humans and </w:t>
      </w:r>
      <w:r w:rsidR="00F031B5" w:rsidRPr="00444AAF">
        <w:rPr>
          <w:rFonts w:ascii="Times New Roman" w:hAnsi="Times New Roman" w:cs="Times New Roman"/>
          <w:sz w:val="24"/>
          <w:szCs w:val="24"/>
        </w:rPr>
        <w:t>provide</w:t>
      </w:r>
      <w:r w:rsidR="0027535C" w:rsidRPr="00444AAF">
        <w:rPr>
          <w:rFonts w:ascii="Times New Roman" w:hAnsi="Times New Roman" w:cs="Times New Roman"/>
          <w:sz w:val="24"/>
          <w:szCs w:val="24"/>
        </w:rPr>
        <w:t>s</w:t>
      </w:r>
      <w:r w:rsidR="00F031B5" w:rsidRPr="00444AAF">
        <w:rPr>
          <w:rFonts w:ascii="Times New Roman" w:hAnsi="Times New Roman" w:cs="Times New Roman"/>
          <w:sz w:val="24"/>
          <w:szCs w:val="24"/>
        </w:rPr>
        <w:t xml:space="preserve"> intriguing insight</w:t>
      </w:r>
      <w:r w:rsidR="0027535C" w:rsidRPr="00444AAF">
        <w:rPr>
          <w:rFonts w:ascii="Times New Roman" w:hAnsi="Times New Roman" w:cs="Times New Roman"/>
          <w:sz w:val="24"/>
          <w:szCs w:val="24"/>
        </w:rPr>
        <w:t>s</w:t>
      </w:r>
      <w:r w:rsidRPr="00444AAF">
        <w:rPr>
          <w:rFonts w:ascii="Times New Roman" w:eastAsia="游明朝" w:hAnsi="Times New Roman" w:cs="Times New Roman"/>
          <w:sz w:val="24"/>
          <w:szCs w:val="24"/>
        </w:rPr>
        <w:t xml:space="preserve"> into human adaptation and the evolution of </w:t>
      </w:r>
      <w:r w:rsidR="00F031B5" w:rsidRPr="00444AAF">
        <w:rPr>
          <w:rFonts w:ascii="Times New Roman" w:hAnsi="Times New Roman" w:cs="Times New Roman"/>
          <w:sz w:val="24"/>
          <w:szCs w:val="24"/>
        </w:rPr>
        <w:t>the</w:t>
      </w:r>
      <w:r>
        <w:rPr>
          <w:rFonts w:ascii="Times New Roman" w:eastAsia="游明朝" w:hAnsi="Times New Roman" w:cs="Times New Roman"/>
          <w:sz w:val="24"/>
          <w:szCs w:val="24"/>
        </w:rPr>
        <w:t>rmogenetic diversity</w:t>
      </w:r>
      <w:r w:rsidR="00F031B5" w:rsidRPr="00444AAF">
        <w:rPr>
          <w:rFonts w:ascii="Times New Roman" w:hAnsi="Times New Roman" w:cs="Times New Roman"/>
          <w:sz w:val="24"/>
          <w:szCs w:val="24"/>
        </w:rPr>
        <w:t>.</w:t>
      </w:r>
    </w:p>
    <w:p w14:paraId="7B958E65" w14:textId="77777777" w:rsidR="00945E6B" w:rsidRPr="00444AAF" w:rsidRDefault="00945E6B" w:rsidP="00B91DBC">
      <w:pPr>
        <w:spacing w:line="480" w:lineRule="auto"/>
        <w:jc w:val="left"/>
        <w:rPr>
          <w:rFonts w:ascii="Times New Roman" w:hAnsi="Times New Roman" w:cs="Times New Roman"/>
          <w:sz w:val="24"/>
          <w:szCs w:val="24"/>
        </w:rPr>
      </w:pPr>
    </w:p>
    <w:p w14:paraId="0E63F699" w14:textId="3FC8208D" w:rsidR="00B40DA9"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b/>
          <w:bCs/>
          <w:sz w:val="24"/>
          <w:szCs w:val="24"/>
        </w:rPr>
        <w:t>Abbreviations</w:t>
      </w:r>
    </w:p>
    <w:p w14:paraId="4C950865" w14:textId="77777777" w:rsidR="00953B47" w:rsidRPr="001E2253" w:rsidRDefault="00000000" w:rsidP="00B91DBC">
      <w:pPr>
        <w:spacing w:line="480" w:lineRule="auto"/>
        <w:jc w:val="left"/>
        <w:rPr>
          <w:rFonts w:ascii="Times New Roman" w:hAnsi="Times New Roman" w:cs="Times New Roman"/>
          <w:sz w:val="24"/>
          <w:szCs w:val="24"/>
        </w:rPr>
      </w:pPr>
      <w:r w:rsidRPr="001E2253">
        <w:rPr>
          <w:rFonts w:ascii="Times New Roman" w:hAnsi="Times New Roman" w:cs="Times New Roman"/>
          <w:sz w:val="24"/>
          <w:szCs w:val="24"/>
        </w:rPr>
        <w:t>95% CI: 95% confidence interval</w:t>
      </w:r>
    </w:p>
    <w:p w14:paraId="3CE3D877" w14:textId="77777777" w:rsidR="00953B47"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i/>
          <w:iCs/>
          <w:sz w:val="24"/>
          <w:szCs w:val="24"/>
        </w:rPr>
        <w:t>ANGPTL8</w:t>
      </w:r>
      <w:r w:rsidRPr="00444AAF">
        <w:rPr>
          <w:rFonts w:ascii="Times New Roman" w:hAnsi="Times New Roman" w:cs="Times New Roman"/>
          <w:sz w:val="24"/>
          <w:szCs w:val="24"/>
        </w:rPr>
        <w:t>: angiopoietin-like-8 gene</w:t>
      </w:r>
    </w:p>
    <w:p w14:paraId="0BF4214E" w14:textId="77777777" w:rsidR="00953B47" w:rsidRPr="00444AAF" w:rsidRDefault="00000000" w:rsidP="00B91DBC">
      <w:pPr>
        <w:spacing w:line="480" w:lineRule="auto"/>
        <w:jc w:val="left"/>
        <w:rPr>
          <w:rFonts w:ascii="Times New Roman" w:hAnsi="Times New Roman" w:cs="Times New Roman"/>
          <w:i/>
          <w:sz w:val="24"/>
          <w:szCs w:val="24"/>
        </w:rPr>
      </w:pPr>
      <w:r w:rsidRPr="00444AAF">
        <w:rPr>
          <w:rFonts w:ascii="Times New Roman" w:hAnsi="Times New Roman" w:cs="Times New Roman"/>
          <w:sz w:val="24"/>
          <w:szCs w:val="24"/>
        </w:rPr>
        <w:t>BAT: brown adipose tissues</w:t>
      </w:r>
    </w:p>
    <w:p w14:paraId="2FAE592C" w14:textId="77777777" w:rsidR="00953B47" w:rsidRPr="001E2253"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lastRenderedPageBreak/>
        <w:t>BFP: body fat percentage</w:t>
      </w:r>
    </w:p>
    <w:p w14:paraId="4E9FAA6D" w14:textId="77777777" w:rsidR="00953B47" w:rsidRPr="00444AAF" w:rsidRDefault="00000000" w:rsidP="00B91DBC">
      <w:pPr>
        <w:widowControl/>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BMI: body–mass index</w:t>
      </w:r>
    </w:p>
    <w:p w14:paraId="5E59EF56" w14:textId="77777777" w:rsidR="00953B47" w:rsidRPr="001E2253" w:rsidRDefault="00000000" w:rsidP="00B91DBC">
      <w:pPr>
        <w:widowControl/>
        <w:spacing w:line="480" w:lineRule="auto"/>
        <w:jc w:val="left"/>
        <w:rPr>
          <w:rFonts w:ascii="Times New Roman" w:hAnsi="Times New Roman" w:cs="Times New Roman"/>
          <w:sz w:val="24"/>
          <w:szCs w:val="24"/>
        </w:rPr>
      </w:pPr>
      <w:r w:rsidRPr="001E2253">
        <w:rPr>
          <w:rFonts w:ascii="Times New Roman" w:hAnsi="Times New Roman" w:cs="Times New Roman"/>
          <w:sz w:val="24"/>
          <w:szCs w:val="24"/>
        </w:rPr>
        <w:t>CIT: cold-induced thermogenesis</w:t>
      </w:r>
    </w:p>
    <w:p w14:paraId="148F38E0" w14:textId="77777777" w:rsidR="00953B47"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EAs: East Asians</w:t>
      </w:r>
    </w:p>
    <w:p w14:paraId="5585AD1C" w14:textId="77777777" w:rsidR="00953B47" w:rsidRPr="001E2253" w:rsidRDefault="00000000" w:rsidP="00B91DBC">
      <w:pPr>
        <w:spacing w:line="480" w:lineRule="auto"/>
        <w:jc w:val="left"/>
        <w:rPr>
          <w:rFonts w:ascii="Times New Roman" w:hAnsi="Times New Roman" w:cs="Times New Roman"/>
          <w:sz w:val="24"/>
          <w:szCs w:val="24"/>
        </w:rPr>
      </w:pPr>
      <w:proofErr w:type="spellStart"/>
      <w:r w:rsidRPr="001E2253">
        <w:rPr>
          <w:rFonts w:ascii="Times New Roman" w:hAnsi="Times New Roman" w:cs="Times New Roman"/>
          <w:sz w:val="24"/>
          <w:szCs w:val="24"/>
        </w:rPr>
        <w:t>eQTL</w:t>
      </w:r>
      <w:proofErr w:type="spellEnd"/>
      <w:r w:rsidRPr="001E2253">
        <w:rPr>
          <w:rFonts w:ascii="Times New Roman" w:hAnsi="Times New Roman" w:cs="Times New Roman"/>
          <w:sz w:val="24"/>
          <w:szCs w:val="24"/>
        </w:rPr>
        <w:t>: quantitative expression trait loci</w:t>
      </w:r>
    </w:p>
    <w:p w14:paraId="044EECCF" w14:textId="77777777" w:rsidR="00953B47"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i/>
          <w:sz w:val="24"/>
          <w:szCs w:val="24"/>
        </w:rPr>
        <w:t>FADS1</w:t>
      </w:r>
      <w:r w:rsidRPr="00444AAF">
        <w:rPr>
          <w:rFonts w:ascii="Times New Roman" w:hAnsi="Times New Roman" w:cs="Times New Roman"/>
          <w:sz w:val="24"/>
          <w:szCs w:val="24"/>
        </w:rPr>
        <w:t>: fatty acid desaturase 1 gene</w:t>
      </w:r>
    </w:p>
    <w:p w14:paraId="62DF684F" w14:textId="77777777" w:rsidR="00953B47" w:rsidRPr="00444AAF" w:rsidRDefault="00000000" w:rsidP="00B91DBC">
      <w:pPr>
        <w:widowControl/>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FDG-PET/CT: fluorodeoxyglucose-positron emission tomography and computed tomography</w:t>
      </w:r>
    </w:p>
    <w:p w14:paraId="2FB197DC" w14:textId="77777777" w:rsidR="00953B47" w:rsidRPr="001E2253" w:rsidRDefault="00000000" w:rsidP="00B91DBC">
      <w:pPr>
        <w:widowControl/>
        <w:spacing w:line="480" w:lineRule="auto"/>
        <w:jc w:val="left"/>
        <w:rPr>
          <w:rFonts w:ascii="Times New Roman" w:hAnsi="Times New Roman" w:cs="Times New Roman"/>
          <w:sz w:val="24"/>
          <w:szCs w:val="24"/>
        </w:rPr>
      </w:pPr>
      <w:r w:rsidRPr="001E2253">
        <w:rPr>
          <w:rFonts w:ascii="Times New Roman" w:hAnsi="Times New Roman" w:cs="Times New Roman"/>
          <w:sz w:val="24"/>
          <w:szCs w:val="24"/>
        </w:rPr>
        <w:t>FO: fat oxidation</w:t>
      </w:r>
    </w:p>
    <w:p w14:paraId="4B1BA1BF" w14:textId="77777777" w:rsidR="00953B47" w:rsidRPr="001E2253" w:rsidRDefault="00000000" w:rsidP="00B91DBC">
      <w:pPr>
        <w:spacing w:line="480" w:lineRule="auto"/>
        <w:jc w:val="left"/>
        <w:rPr>
          <w:rFonts w:ascii="Times New Roman" w:hAnsi="Times New Roman" w:cs="Times New Roman"/>
          <w:sz w:val="24"/>
          <w:szCs w:val="24"/>
        </w:rPr>
      </w:pPr>
      <w:r w:rsidRPr="001E2253">
        <w:rPr>
          <w:rFonts w:ascii="Times New Roman" w:hAnsi="Times New Roman" w:cs="Times New Roman"/>
          <w:sz w:val="24"/>
          <w:szCs w:val="24"/>
        </w:rPr>
        <w:t>HDL: high-density lipoprotein</w:t>
      </w:r>
    </w:p>
    <w:p w14:paraId="1F295B0E" w14:textId="09AD869C" w:rsidR="00953B47" w:rsidRPr="00444AAF" w:rsidRDefault="00000000" w:rsidP="00B91DBC">
      <w:pPr>
        <w:widowControl/>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IRT: infrared thermography</w:t>
      </w:r>
    </w:p>
    <w:p w14:paraId="07F8E366" w14:textId="77777777" w:rsidR="00953B47" w:rsidRDefault="00000000" w:rsidP="00B91DBC">
      <w:pPr>
        <w:spacing w:line="480" w:lineRule="auto"/>
        <w:jc w:val="left"/>
        <w:rPr>
          <w:rFonts w:ascii="Times New Roman" w:hAnsi="Times New Roman" w:cs="Times New Roman"/>
          <w:sz w:val="24"/>
          <w:szCs w:val="24"/>
        </w:rPr>
      </w:pPr>
      <w:r w:rsidRPr="001E2253">
        <w:rPr>
          <w:rFonts w:ascii="Times New Roman" w:hAnsi="Times New Roman" w:cs="Times New Roman"/>
          <w:sz w:val="24"/>
          <w:szCs w:val="24"/>
        </w:rPr>
        <w:t>MAF: minor allele frequency</w:t>
      </w:r>
    </w:p>
    <w:p w14:paraId="581BB964" w14:textId="77070EF8" w:rsidR="007A7025" w:rsidRPr="001E2253" w:rsidRDefault="00000000" w:rsidP="00B91DBC">
      <w:pPr>
        <w:spacing w:line="480" w:lineRule="auto"/>
        <w:jc w:val="left"/>
        <w:rPr>
          <w:rFonts w:ascii="Times New Roman" w:hAnsi="Times New Roman" w:cs="Times New Roman"/>
          <w:sz w:val="24"/>
          <w:szCs w:val="24"/>
        </w:rPr>
      </w:pPr>
      <w:r>
        <w:rPr>
          <w:rFonts w:ascii="Times New Roman" w:hAnsi="Times New Roman" w:cs="Times New Roman"/>
          <w:sz w:val="24"/>
          <w:szCs w:val="24"/>
        </w:rPr>
        <w:t xml:space="preserve">Models: </w:t>
      </w:r>
      <w:r w:rsidRPr="007A7025">
        <w:rPr>
          <w:rFonts w:ascii="Times New Roman" w:hAnsi="Times New Roman" w:cs="Times New Roman"/>
          <w:sz w:val="24"/>
          <w:szCs w:val="24"/>
        </w:rPr>
        <w:t>A: additive; D: dominant; R: recessive</w:t>
      </w:r>
    </w:p>
    <w:p w14:paraId="72388210" w14:textId="77777777" w:rsidR="00953B47" w:rsidRPr="001E2253" w:rsidRDefault="00000000" w:rsidP="00B91DBC">
      <w:pPr>
        <w:spacing w:line="480" w:lineRule="auto"/>
        <w:jc w:val="left"/>
        <w:rPr>
          <w:rFonts w:ascii="Times New Roman" w:hAnsi="Times New Roman" w:cs="Times New Roman"/>
          <w:sz w:val="24"/>
          <w:szCs w:val="24"/>
        </w:rPr>
      </w:pPr>
      <w:r w:rsidRPr="001E2253">
        <w:rPr>
          <w:rFonts w:ascii="Times New Roman" w:hAnsi="Times New Roman" w:cs="Times New Roman"/>
          <w:sz w:val="24"/>
          <w:szCs w:val="24"/>
        </w:rPr>
        <w:t>N.S.: not significant</w:t>
      </w:r>
    </w:p>
    <w:p w14:paraId="7CE2A0FC" w14:textId="77777777" w:rsidR="00953B47" w:rsidRPr="001E2253" w:rsidRDefault="00000000" w:rsidP="00B91DBC">
      <w:pPr>
        <w:spacing w:line="480" w:lineRule="auto"/>
        <w:jc w:val="left"/>
        <w:rPr>
          <w:rFonts w:ascii="Times New Roman" w:hAnsi="Times New Roman" w:cs="Times New Roman"/>
          <w:sz w:val="24"/>
          <w:szCs w:val="24"/>
        </w:rPr>
      </w:pPr>
      <w:r w:rsidRPr="001E2253">
        <w:rPr>
          <w:rFonts w:ascii="Times New Roman" w:hAnsi="Times New Roman" w:cs="Times New Roman"/>
          <w:sz w:val="24"/>
          <w:szCs w:val="24"/>
        </w:rPr>
        <w:t>OR: odds ratio</w:t>
      </w:r>
    </w:p>
    <w:p w14:paraId="1D46E972" w14:textId="77777777" w:rsidR="00953B47"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i/>
          <w:iCs/>
          <w:sz w:val="24"/>
          <w:szCs w:val="24"/>
        </w:rPr>
        <w:t>PLA2G2A</w:t>
      </w:r>
      <w:r w:rsidRPr="00444AAF">
        <w:rPr>
          <w:rFonts w:ascii="Times New Roman" w:hAnsi="Times New Roman" w:cs="Times New Roman"/>
          <w:sz w:val="24"/>
          <w:szCs w:val="24"/>
        </w:rPr>
        <w:t>: phospholipase A2 group 2A gene</w:t>
      </w:r>
    </w:p>
    <w:p w14:paraId="447684AB" w14:textId="77777777" w:rsidR="00953B47"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i/>
          <w:iCs/>
          <w:sz w:val="24"/>
          <w:szCs w:val="24"/>
        </w:rPr>
        <w:t>PLIN1</w:t>
      </w:r>
      <w:r w:rsidRPr="00444AAF">
        <w:rPr>
          <w:rFonts w:ascii="Times New Roman" w:hAnsi="Times New Roman" w:cs="Times New Roman"/>
          <w:sz w:val="24"/>
          <w:szCs w:val="24"/>
        </w:rPr>
        <w:t>: perilipin1 gene</w:t>
      </w:r>
    </w:p>
    <w:p w14:paraId="6AABE7A6" w14:textId="77777777" w:rsidR="00953B47"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SNP: single nucleotide polymorphism</w:t>
      </w:r>
    </w:p>
    <w:p w14:paraId="5FE2BEB1" w14:textId="77777777" w:rsidR="00953B47" w:rsidRPr="00444AAF" w:rsidRDefault="00000000" w:rsidP="00B91DBC">
      <w:pPr>
        <w:widowControl/>
        <w:spacing w:line="480" w:lineRule="auto"/>
        <w:jc w:val="left"/>
        <w:rPr>
          <w:rFonts w:ascii="Times New Roman" w:hAnsi="Times New Roman" w:cs="Times New Roman"/>
          <w:sz w:val="24"/>
          <w:szCs w:val="24"/>
        </w:rPr>
      </w:pPr>
      <w:proofErr w:type="spellStart"/>
      <w:r w:rsidRPr="00444AAF">
        <w:rPr>
          <w:rFonts w:ascii="Times New Roman" w:hAnsi="Times New Roman" w:cs="Times New Roman"/>
          <w:sz w:val="24"/>
          <w:szCs w:val="24"/>
        </w:rPr>
        <w:t>SUV</w:t>
      </w:r>
      <w:r w:rsidRPr="00444AAF">
        <w:rPr>
          <w:rFonts w:ascii="Times New Roman" w:hAnsi="Times New Roman" w:cs="Times New Roman"/>
          <w:sz w:val="24"/>
          <w:szCs w:val="24"/>
          <w:vertAlign w:val="subscript"/>
        </w:rPr>
        <w:t>max</w:t>
      </w:r>
      <w:proofErr w:type="spellEnd"/>
      <w:r w:rsidRPr="00444AAF">
        <w:rPr>
          <w:rFonts w:ascii="Times New Roman" w:hAnsi="Times New Roman" w:cs="Times New Roman"/>
          <w:sz w:val="24"/>
          <w:szCs w:val="24"/>
        </w:rPr>
        <w:t>: maximum standardized uptake value</w:t>
      </w:r>
    </w:p>
    <w:p w14:paraId="18BA8204" w14:textId="33207B31" w:rsidR="00953B47"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i/>
          <w:sz w:val="24"/>
          <w:szCs w:val="24"/>
        </w:rPr>
        <w:t>TBX15</w:t>
      </w:r>
      <w:r w:rsidRPr="00444AAF">
        <w:rPr>
          <w:rFonts w:ascii="Times New Roman" w:hAnsi="Times New Roman" w:cs="Times New Roman"/>
          <w:sz w:val="24"/>
          <w:szCs w:val="24"/>
        </w:rPr>
        <w:t>: T-</w:t>
      </w:r>
      <w:r w:rsidR="00806015">
        <w:rPr>
          <w:rFonts w:ascii="Times New Roman" w:hAnsi="Times New Roman" w:cs="Times New Roman"/>
          <w:sz w:val="24"/>
          <w:szCs w:val="24"/>
        </w:rPr>
        <w:t>b</w:t>
      </w:r>
      <w:r w:rsidRPr="00444AAF">
        <w:rPr>
          <w:rFonts w:ascii="Times New Roman" w:hAnsi="Times New Roman" w:cs="Times New Roman"/>
          <w:sz w:val="24"/>
          <w:szCs w:val="24"/>
        </w:rPr>
        <w:t xml:space="preserve">ox </w:t>
      </w:r>
      <w:r w:rsidR="00806015">
        <w:rPr>
          <w:rFonts w:ascii="Times New Roman" w:hAnsi="Times New Roman" w:cs="Times New Roman"/>
          <w:sz w:val="24"/>
          <w:szCs w:val="24"/>
        </w:rPr>
        <w:t>t</w:t>
      </w:r>
      <w:r w:rsidRPr="00444AAF">
        <w:rPr>
          <w:rFonts w:ascii="Times New Roman" w:hAnsi="Times New Roman" w:cs="Times New Roman"/>
          <w:sz w:val="24"/>
          <w:szCs w:val="24"/>
        </w:rPr>
        <w:t xml:space="preserve">ranscription </w:t>
      </w:r>
      <w:r w:rsidR="00806015">
        <w:rPr>
          <w:rFonts w:ascii="Times New Roman" w:hAnsi="Times New Roman" w:cs="Times New Roman"/>
          <w:sz w:val="24"/>
          <w:szCs w:val="24"/>
        </w:rPr>
        <w:t>f</w:t>
      </w:r>
      <w:r w:rsidRPr="00444AAF">
        <w:rPr>
          <w:rFonts w:ascii="Times New Roman" w:hAnsi="Times New Roman" w:cs="Times New Roman"/>
          <w:sz w:val="24"/>
          <w:szCs w:val="24"/>
        </w:rPr>
        <w:t>actor 15 gene</w:t>
      </w:r>
    </w:p>
    <w:p w14:paraId="461A94A4" w14:textId="77777777" w:rsidR="00953B47" w:rsidRPr="001E2253" w:rsidRDefault="00000000" w:rsidP="00B91DBC">
      <w:pPr>
        <w:spacing w:line="480" w:lineRule="auto"/>
        <w:jc w:val="left"/>
        <w:rPr>
          <w:rFonts w:ascii="Times New Roman" w:hAnsi="Times New Roman" w:cs="Times New Roman"/>
          <w:sz w:val="24"/>
          <w:szCs w:val="24"/>
        </w:rPr>
      </w:pPr>
      <w:r w:rsidRPr="001E2253">
        <w:rPr>
          <w:rFonts w:ascii="Times New Roman" w:hAnsi="Times New Roman" w:cs="Times New Roman"/>
          <w:sz w:val="24"/>
          <w:szCs w:val="24"/>
        </w:rPr>
        <w:lastRenderedPageBreak/>
        <w:t>T-Cho: total cholesterol</w:t>
      </w:r>
    </w:p>
    <w:p w14:paraId="04C53278" w14:textId="77777777" w:rsidR="00953B47" w:rsidRPr="00444AAF" w:rsidRDefault="00000000" w:rsidP="00B91DBC">
      <w:pPr>
        <w:spacing w:line="480" w:lineRule="auto"/>
        <w:jc w:val="left"/>
        <w:rPr>
          <w:rFonts w:ascii="Times New Roman" w:hAnsi="Times New Roman" w:cs="Times New Roman"/>
          <w:sz w:val="24"/>
          <w:szCs w:val="24"/>
        </w:rPr>
      </w:pPr>
      <w:r w:rsidRPr="001E2253">
        <w:rPr>
          <w:rFonts w:ascii="Times New Roman" w:hAnsi="Times New Roman" w:cs="Times New Roman"/>
          <w:sz w:val="24"/>
          <w:szCs w:val="24"/>
        </w:rPr>
        <w:t>TG: triglyceride level</w:t>
      </w:r>
    </w:p>
    <w:p w14:paraId="1C2DE5BC" w14:textId="77777777" w:rsidR="00953B47"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i/>
          <w:sz w:val="24"/>
          <w:szCs w:val="24"/>
        </w:rPr>
        <w:t>UCP1</w:t>
      </w:r>
      <w:r w:rsidRPr="00444AAF">
        <w:rPr>
          <w:rFonts w:ascii="Times New Roman" w:hAnsi="Times New Roman" w:cs="Times New Roman"/>
          <w:sz w:val="24"/>
          <w:szCs w:val="24"/>
        </w:rPr>
        <w:t>: uncoupling protein 1 gene</w:t>
      </w:r>
    </w:p>
    <w:p w14:paraId="27D3235B" w14:textId="0022DFEF" w:rsidR="00953B47" w:rsidRPr="00444AAF" w:rsidRDefault="00000000" w:rsidP="00B91DBC">
      <w:pPr>
        <w:spacing w:line="480" w:lineRule="auto"/>
        <w:jc w:val="left"/>
        <w:rPr>
          <w:rFonts w:ascii="Times New Roman" w:hAnsi="Times New Roman" w:cs="Times New Roman"/>
          <w:i/>
          <w:sz w:val="24"/>
          <w:szCs w:val="24"/>
        </w:rPr>
      </w:pPr>
      <w:r w:rsidRPr="00444AAF">
        <w:rPr>
          <w:rFonts w:ascii="Times New Roman" w:hAnsi="Times New Roman" w:cs="Times New Roman"/>
          <w:i/>
          <w:sz w:val="24"/>
          <w:szCs w:val="24"/>
        </w:rPr>
        <w:t>WARS2</w:t>
      </w:r>
      <w:r w:rsidRPr="00444AAF">
        <w:rPr>
          <w:rFonts w:ascii="Times New Roman" w:hAnsi="Times New Roman" w:cs="Times New Roman"/>
          <w:sz w:val="24"/>
          <w:szCs w:val="24"/>
        </w:rPr>
        <w:t xml:space="preserve">: Tryptophanyl tRNA </w:t>
      </w:r>
      <w:r w:rsidR="00806015">
        <w:rPr>
          <w:rFonts w:ascii="Times New Roman" w:hAnsi="Times New Roman" w:cs="Times New Roman"/>
          <w:sz w:val="24"/>
          <w:szCs w:val="24"/>
        </w:rPr>
        <w:t>s</w:t>
      </w:r>
      <w:r w:rsidRPr="00444AAF">
        <w:rPr>
          <w:rFonts w:ascii="Times New Roman" w:hAnsi="Times New Roman" w:cs="Times New Roman"/>
          <w:sz w:val="24"/>
          <w:szCs w:val="24"/>
        </w:rPr>
        <w:t>ynthetase 2 gene</w:t>
      </w:r>
    </w:p>
    <w:p w14:paraId="589F821A" w14:textId="77777777" w:rsidR="00143A2B" w:rsidRDefault="00143A2B" w:rsidP="00B91DBC">
      <w:pPr>
        <w:spacing w:line="480" w:lineRule="auto"/>
        <w:jc w:val="left"/>
        <w:rPr>
          <w:rFonts w:ascii="Times New Roman" w:hAnsi="Times New Roman" w:cs="Times New Roman"/>
          <w:b/>
          <w:bCs/>
          <w:sz w:val="24"/>
          <w:szCs w:val="24"/>
        </w:rPr>
      </w:pPr>
    </w:p>
    <w:p w14:paraId="26F2E2D4" w14:textId="4C060215" w:rsidR="00143A2B" w:rsidRDefault="00000000" w:rsidP="00B91DBC">
      <w:pPr>
        <w:spacing w:line="480" w:lineRule="auto"/>
        <w:jc w:val="left"/>
        <w:rPr>
          <w:rFonts w:ascii="Times New Roman" w:hAnsi="Times New Roman" w:cs="Times New Roman"/>
          <w:b/>
          <w:bCs/>
          <w:sz w:val="24"/>
          <w:szCs w:val="24"/>
        </w:rPr>
      </w:pPr>
      <w:r>
        <w:rPr>
          <w:rFonts w:ascii="Times New Roman" w:hAnsi="Times New Roman" w:cs="Times New Roman"/>
          <w:b/>
          <w:bCs/>
          <w:sz w:val="24"/>
          <w:szCs w:val="24"/>
        </w:rPr>
        <w:t>Declarations</w:t>
      </w:r>
    </w:p>
    <w:p w14:paraId="1E83398F" w14:textId="4FCBCDB5" w:rsidR="00EC48F1"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Ethics declarations</w:t>
      </w:r>
    </w:p>
    <w:p w14:paraId="2B43E44A" w14:textId="77777777" w:rsidR="00EC48F1"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Ethics approval and consent to participate</w:t>
      </w:r>
    </w:p>
    <w:p w14:paraId="6699AD58" w14:textId="1FA8465B" w:rsidR="00EC48F1"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sz w:val="24"/>
          <w:szCs w:val="24"/>
        </w:rPr>
        <w:t xml:space="preserve">The study design complied with </w:t>
      </w:r>
      <w:r w:rsidRPr="00444AAF">
        <w:rPr>
          <w:rFonts w:ascii="Times New Roman" w:eastAsia="游明朝" w:hAnsi="Times New Roman" w:cs="Times New Roman"/>
          <w:sz w:val="24"/>
          <w:szCs w:val="24"/>
        </w:rPr>
        <w:t>the</w:t>
      </w:r>
      <w:r w:rsidR="005A5CF2">
        <w:rPr>
          <w:rFonts w:ascii="Times New Roman" w:eastAsia="游明朝" w:hAnsi="Times New Roman" w:cs="Times New Roman"/>
          <w:sz w:val="24"/>
          <w:szCs w:val="24"/>
        </w:rPr>
        <w:t xml:space="preserve"> principles of the</w:t>
      </w:r>
      <w:r w:rsidRPr="00444AAF">
        <w:rPr>
          <w:rFonts w:ascii="Times New Roman" w:eastAsia="游明朝" w:hAnsi="Times New Roman" w:cs="Times New Roman"/>
          <w:sz w:val="24"/>
          <w:szCs w:val="24"/>
        </w:rPr>
        <w:t xml:space="preserve"> Declaration of Helsinki and was approved by the ethics committees of the authors’ institut</w:t>
      </w:r>
      <w:r w:rsidRPr="00444AAF">
        <w:rPr>
          <w:rFonts w:ascii="Times New Roman" w:hAnsi="Times New Roman" w:cs="Times New Roman"/>
          <w:sz w:val="24"/>
          <w:szCs w:val="24"/>
        </w:rPr>
        <w:t xml:space="preserve">ions (T2019-0028, SH3957, 22-6, </w:t>
      </w:r>
      <w:r w:rsidR="004E1204">
        <w:rPr>
          <w:rFonts w:ascii="Times New Roman" w:hAnsi="Times New Roman" w:cs="Times New Roman"/>
          <w:sz w:val="24"/>
          <w:szCs w:val="24"/>
        </w:rPr>
        <w:t xml:space="preserve">and </w:t>
      </w:r>
      <w:r w:rsidRPr="00444AAF">
        <w:rPr>
          <w:rFonts w:ascii="Times New Roman" w:hAnsi="Times New Roman" w:cs="Times New Roman"/>
          <w:sz w:val="24"/>
          <w:szCs w:val="24"/>
        </w:rPr>
        <w:t>22-133). All participants provided written informed consent prior to inclusion in the study.</w:t>
      </w:r>
    </w:p>
    <w:p w14:paraId="309BE73B" w14:textId="77777777" w:rsidR="00EC48F1" w:rsidRPr="00444AAF" w:rsidRDefault="00EC48F1" w:rsidP="00B91DBC">
      <w:pPr>
        <w:spacing w:line="480" w:lineRule="auto"/>
        <w:jc w:val="left"/>
        <w:rPr>
          <w:rFonts w:ascii="Times New Roman" w:hAnsi="Times New Roman" w:cs="Times New Roman"/>
          <w:b/>
          <w:bCs/>
          <w:sz w:val="24"/>
          <w:szCs w:val="24"/>
        </w:rPr>
      </w:pPr>
    </w:p>
    <w:p w14:paraId="6802893D" w14:textId="77777777" w:rsidR="00EC48F1"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Consent for publication</w:t>
      </w:r>
    </w:p>
    <w:p w14:paraId="0AAD0C45" w14:textId="7113EE2F" w:rsidR="00AB75F1"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 xml:space="preserve">All participants agreed with </w:t>
      </w:r>
      <w:r w:rsidR="00C43F57">
        <w:rPr>
          <w:rFonts w:ascii="Times New Roman" w:hAnsi="Times New Roman" w:cs="Times New Roman"/>
          <w:sz w:val="24"/>
          <w:szCs w:val="24"/>
        </w:rPr>
        <w:t xml:space="preserve">the </w:t>
      </w:r>
      <w:r w:rsidRPr="00444AAF">
        <w:rPr>
          <w:rFonts w:ascii="Times New Roman" w:hAnsi="Times New Roman" w:cs="Times New Roman"/>
          <w:sz w:val="24"/>
          <w:szCs w:val="24"/>
        </w:rPr>
        <w:t>publication by documentation.</w:t>
      </w:r>
    </w:p>
    <w:p w14:paraId="551CB088" w14:textId="77777777" w:rsidR="00922CEA" w:rsidRPr="00444AAF" w:rsidRDefault="00922CEA" w:rsidP="00B91DBC">
      <w:pPr>
        <w:spacing w:line="480" w:lineRule="auto"/>
        <w:jc w:val="left"/>
        <w:rPr>
          <w:rFonts w:ascii="Times New Roman" w:hAnsi="Times New Roman" w:cs="Times New Roman"/>
          <w:sz w:val="24"/>
          <w:szCs w:val="24"/>
        </w:rPr>
      </w:pPr>
    </w:p>
    <w:p w14:paraId="50616666" w14:textId="4D164594" w:rsidR="00B1502B"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Availability of data and material</w:t>
      </w:r>
    </w:p>
    <w:p w14:paraId="2B3F3A88" w14:textId="77777777" w:rsidR="00B1502B"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The data analyzed during the current study are not publicly available owing to ethical regulations but will be available from the corresponding author upon reasonable request.</w:t>
      </w:r>
    </w:p>
    <w:p w14:paraId="175E72B4" w14:textId="77777777" w:rsidR="00B1502B" w:rsidRPr="00444AAF" w:rsidRDefault="00B1502B" w:rsidP="00B91DBC">
      <w:pPr>
        <w:spacing w:line="480" w:lineRule="auto"/>
        <w:jc w:val="left"/>
        <w:rPr>
          <w:rFonts w:ascii="Times New Roman" w:hAnsi="Times New Roman" w:cs="Times New Roman"/>
          <w:sz w:val="24"/>
          <w:szCs w:val="24"/>
        </w:rPr>
      </w:pPr>
    </w:p>
    <w:p w14:paraId="52C6D075" w14:textId="77777777" w:rsidR="007A39B0"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Competing interests</w:t>
      </w:r>
    </w:p>
    <w:p w14:paraId="59D3041A" w14:textId="3037FD82" w:rsidR="00730DA0"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The authors declare that they have no competing interests.</w:t>
      </w:r>
    </w:p>
    <w:p w14:paraId="2C0C6ACE" w14:textId="77777777" w:rsidR="00A36C2C" w:rsidRPr="00444AAF" w:rsidRDefault="00A36C2C" w:rsidP="00B91DBC">
      <w:pPr>
        <w:spacing w:line="480" w:lineRule="auto"/>
        <w:jc w:val="left"/>
        <w:rPr>
          <w:rFonts w:ascii="Times New Roman" w:hAnsi="Times New Roman" w:cs="Times New Roman"/>
          <w:sz w:val="24"/>
          <w:szCs w:val="24"/>
        </w:rPr>
      </w:pPr>
    </w:p>
    <w:p w14:paraId="70694520" w14:textId="77777777" w:rsidR="00A7003C"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Funding</w:t>
      </w:r>
    </w:p>
    <w:p w14:paraId="3D82662F" w14:textId="74A09311" w:rsidR="009C1FF9"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This work was part</w:t>
      </w:r>
      <w:r w:rsidRPr="00444AAF">
        <w:rPr>
          <w:rFonts w:ascii="Times New Roman" w:eastAsia="游明朝" w:hAnsi="Times New Roman" w:cs="Times New Roman"/>
          <w:sz w:val="24"/>
          <w:szCs w:val="24"/>
        </w:rPr>
        <w:t xml:space="preserve">ly </w:t>
      </w:r>
      <w:r w:rsidRPr="00444AAF">
        <w:rPr>
          <w:rFonts w:ascii="Times New Roman" w:hAnsi="Times New Roman" w:cs="Times New Roman"/>
          <w:sz w:val="24"/>
          <w:szCs w:val="24"/>
        </w:rPr>
        <w:t>supported by JSPS KAKENHI Grant Numbers JP22H04446</w:t>
      </w:r>
      <w:r w:rsidR="00540F09" w:rsidRPr="00444AAF">
        <w:rPr>
          <w:rFonts w:ascii="Times New Roman" w:hAnsi="Times New Roman" w:cs="Times New Roman"/>
          <w:sz w:val="24"/>
          <w:szCs w:val="24"/>
        </w:rPr>
        <w:t>,</w:t>
      </w:r>
      <w:r w:rsidRPr="00444AAF">
        <w:rPr>
          <w:rFonts w:ascii="Times New Roman" w:hAnsi="Times New Roman" w:cs="Times New Roman"/>
          <w:sz w:val="24"/>
          <w:szCs w:val="24"/>
        </w:rPr>
        <w:t xml:space="preserve"> </w:t>
      </w:r>
      <w:r w:rsidR="004F32A0" w:rsidRPr="00444AAF">
        <w:rPr>
          <w:rFonts w:ascii="Times New Roman" w:hAnsi="Times New Roman" w:cs="Times New Roman"/>
          <w:sz w:val="24"/>
          <w:szCs w:val="24"/>
        </w:rPr>
        <w:t>JP</w:t>
      </w:r>
      <w:r w:rsidRPr="00444AAF">
        <w:rPr>
          <w:rFonts w:ascii="Times New Roman" w:hAnsi="Times New Roman" w:cs="Times New Roman"/>
          <w:sz w:val="24"/>
          <w:szCs w:val="24"/>
        </w:rPr>
        <w:t>21H02571</w:t>
      </w:r>
      <w:r w:rsidR="00540F09" w:rsidRPr="00444AAF">
        <w:rPr>
          <w:rFonts w:ascii="Times New Roman" w:hAnsi="Times New Roman" w:cs="Times New Roman"/>
          <w:sz w:val="24"/>
          <w:szCs w:val="24"/>
        </w:rPr>
        <w:t>, and JP23KJ0705</w:t>
      </w:r>
      <w:r w:rsidRPr="00444AAF">
        <w:rPr>
          <w:rFonts w:ascii="Times New Roman" w:hAnsi="Times New Roman" w:cs="Times New Roman"/>
          <w:sz w:val="24"/>
          <w:szCs w:val="24"/>
        </w:rPr>
        <w:t>.</w:t>
      </w:r>
    </w:p>
    <w:p w14:paraId="6224A291" w14:textId="77777777" w:rsidR="00AF2B69" w:rsidRPr="00444AAF" w:rsidRDefault="00AF2B69" w:rsidP="00B91DBC">
      <w:pPr>
        <w:spacing w:line="480" w:lineRule="auto"/>
        <w:jc w:val="left"/>
        <w:rPr>
          <w:rFonts w:ascii="Times New Roman" w:hAnsi="Times New Roman" w:cs="Times New Roman"/>
          <w:sz w:val="24"/>
          <w:szCs w:val="24"/>
        </w:rPr>
      </w:pPr>
    </w:p>
    <w:p w14:paraId="6D9BC1D5" w14:textId="0CC0064B" w:rsidR="009C1FF9" w:rsidRPr="00444AAF" w:rsidRDefault="00000000" w:rsidP="00B91DBC">
      <w:pPr>
        <w:spacing w:line="480" w:lineRule="auto"/>
        <w:jc w:val="left"/>
        <w:rPr>
          <w:rFonts w:ascii="Times New Roman" w:hAnsi="Times New Roman" w:cs="Times New Roman"/>
          <w:b/>
          <w:bCs/>
          <w:sz w:val="24"/>
          <w:szCs w:val="24"/>
        </w:rPr>
      </w:pPr>
      <w:r>
        <w:rPr>
          <w:rFonts w:ascii="Times New Roman" w:hAnsi="Times New Roman" w:cs="Times New Roman"/>
          <w:b/>
          <w:bCs/>
          <w:sz w:val="24"/>
          <w:szCs w:val="24"/>
        </w:rPr>
        <w:t>Authors’ c</w:t>
      </w:r>
      <w:r w:rsidRPr="00444AAF">
        <w:rPr>
          <w:rFonts w:ascii="Times New Roman" w:hAnsi="Times New Roman" w:cs="Times New Roman"/>
          <w:b/>
          <w:bCs/>
          <w:sz w:val="24"/>
          <w:szCs w:val="24"/>
        </w:rPr>
        <w:t>ontributions</w:t>
      </w:r>
    </w:p>
    <w:p w14:paraId="3F4D1AB9" w14:textId="42FAE1E1" w:rsidR="00E94F30" w:rsidRPr="00444AAF" w:rsidRDefault="00000000" w:rsidP="00B91DBC">
      <w:pPr>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 xml:space="preserve">KN conceived the study. YI, MM, TY, and MS collected data. YI and KN wrote the manuscript. All </w:t>
      </w:r>
      <w:r>
        <w:rPr>
          <w:rFonts w:ascii="Times New Roman" w:eastAsia="游明朝" w:hAnsi="Times New Roman" w:cs="Times New Roman"/>
          <w:sz w:val="24"/>
          <w:szCs w:val="24"/>
        </w:rPr>
        <w:t xml:space="preserve">the </w:t>
      </w:r>
      <w:r w:rsidRPr="00444AAF">
        <w:rPr>
          <w:rFonts w:ascii="Times New Roman" w:eastAsia="游明朝" w:hAnsi="Times New Roman" w:cs="Times New Roman"/>
          <w:sz w:val="24"/>
          <w:szCs w:val="24"/>
        </w:rPr>
        <w:t xml:space="preserve">authors have read and </w:t>
      </w:r>
      <w:r w:rsidR="00523B7C">
        <w:rPr>
          <w:rFonts w:ascii="Times New Roman" w:eastAsia="游明朝" w:hAnsi="Times New Roman" w:cs="Times New Roman"/>
          <w:sz w:val="24"/>
          <w:szCs w:val="24"/>
        </w:rPr>
        <w:t>approved</w:t>
      </w:r>
      <w:r w:rsidRPr="00444AAF">
        <w:rPr>
          <w:rFonts w:ascii="Times New Roman" w:eastAsia="游明朝" w:hAnsi="Times New Roman" w:cs="Times New Roman"/>
          <w:sz w:val="24"/>
          <w:szCs w:val="24"/>
        </w:rPr>
        <w:t xml:space="preserve"> the </w:t>
      </w:r>
      <w:r w:rsidR="00523B7C">
        <w:rPr>
          <w:rFonts w:ascii="Times New Roman" w:eastAsia="游明朝" w:hAnsi="Times New Roman" w:cs="Times New Roman"/>
          <w:sz w:val="24"/>
          <w:szCs w:val="24"/>
        </w:rPr>
        <w:t>final</w:t>
      </w:r>
      <w:r w:rsidRPr="00444AAF">
        <w:rPr>
          <w:rFonts w:ascii="Times New Roman" w:eastAsia="游明朝" w:hAnsi="Times New Roman" w:cs="Times New Roman"/>
          <w:sz w:val="24"/>
          <w:szCs w:val="24"/>
        </w:rPr>
        <w:t xml:space="preserve"> manuscript.</w:t>
      </w:r>
    </w:p>
    <w:p w14:paraId="1DC8BF07" w14:textId="77777777" w:rsidR="009C1FF9" w:rsidRPr="00444AAF" w:rsidRDefault="009C1FF9" w:rsidP="00B91DBC">
      <w:pPr>
        <w:spacing w:line="480" w:lineRule="auto"/>
        <w:jc w:val="left"/>
        <w:rPr>
          <w:rFonts w:ascii="Times New Roman" w:hAnsi="Times New Roman" w:cs="Times New Roman"/>
          <w:sz w:val="24"/>
          <w:szCs w:val="24"/>
        </w:rPr>
      </w:pPr>
    </w:p>
    <w:p w14:paraId="631FFFD9" w14:textId="77777777" w:rsidR="00E94F30" w:rsidRPr="00444AAF" w:rsidRDefault="00000000" w:rsidP="00B91DBC">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Acknowledgments</w:t>
      </w:r>
    </w:p>
    <w:p w14:paraId="7861AA92" w14:textId="59E9FB73" w:rsidR="00DC45A4" w:rsidRDefault="00000000" w:rsidP="00B91DBC">
      <w:pPr>
        <w:spacing w:line="480" w:lineRule="auto"/>
        <w:jc w:val="left"/>
        <w:rPr>
          <w:rFonts w:ascii="Times New Roman" w:eastAsia="游明朝" w:hAnsi="Times New Roman" w:cs="Times New Roman"/>
          <w:sz w:val="24"/>
          <w:szCs w:val="24"/>
        </w:rPr>
      </w:pPr>
      <w:r w:rsidRPr="00444AAF">
        <w:rPr>
          <w:rFonts w:ascii="Times New Roman" w:hAnsi="Times New Roman" w:cs="Times New Roman"/>
          <w:sz w:val="24"/>
          <w:szCs w:val="24"/>
        </w:rPr>
        <w:t xml:space="preserve">We </w:t>
      </w:r>
      <w:r w:rsidR="00C43F57">
        <w:rPr>
          <w:rFonts w:ascii="Times New Roman" w:hAnsi="Times New Roman" w:cs="Times New Roman"/>
          <w:sz w:val="24"/>
          <w:szCs w:val="24"/>
        </w:rPr>
        <w:t>want</w:t>
      </w:r>
      <w:r w:rsidRPr="00444AAF">
        <w:rPr>
          <w:rFonts w:ascii="Times New Roman" w:hAnsi="Times New Roman" w:cs="Times New Roman"/>
          <w:sz w:val="24"/>
          <w:szCs w:val="24"/>
        </w:rPr>
        <w:t xml:space="preserve"> to thank all </w:t>
      </w:r>
      <w:r>
        <w:rPr>
          <w:rFonts w:ascii="Times New Roman" w:eastAsia="游明朝" w:hAnsi="Times New Roman" w:cs="Times New Roman"/>
          <w:sz w:val="24"/>
          <w:szCs w:val="24"/>
        </w:rPr>
        <w:t xml:space="preserve">the </w:t>
      </w:r>
      <w:r w:rsidRPr="00444AAF">
        <w:rPr>
          <w:rFonts w:ascii="Times New Roman" w:eastAsia="游明朝" w:hAnsi="Times New Roman" w:cs="Times New Roman"/>
          <w:sz w:val="24"/>
          <w:szCs w:val="24"/>
        </w:rPr>
        <w:t>study participants.</w:t>
      </w:r>
      <w:r w:rsidRPr="00444AAF">
        <w:rPr>
          <w:rFonts w:ascii="Times New Roman" w:hAnsi="Times New Roman" w:cs="Times New Roman"/>
          <w:sz w:val="24"/>
          <w:szCs w:val="24"/>
        </w:rPr>
        <w:t xml:space="preserve"> We thank Minami Ogawa for assistance with the acquisition of </w:t>
      </w:r>
      <w:r w:rsidR="004E1204">
        <w:rPr>
          <w:rFonts w:ascii="Times New Roman" w:hAnsi="Times New Roman" w:cs="Times New Roman"/>
          <w:sz w:val="24"/>
          <w:szCs w:val="24"/>
        </w:rPr>
        <w:t xml:space="preserve">the </w:t>
      </w:r>
      <w:r w:rsidRPr="00444AAF">
        <w:rPr>
          <w:rFonts w:ascii="Times New Roman" w:eastAsia="游明朝" w:hAnsi="Times New Roman" w:cs="Times New Roman"/>
          <w:sz w:val="24"/>
          <w:szCs w:val="24"/>
        </w:rPr>
        <w:t>IRT data.</w:t>
      </w:r>
    </w:p>
    <w:p w14:paraId="4396E6D9" w14:textId="77777777" w:rsidR="004463A0" w:rsidRPr="00444AAF" w:rsidRDefault="004463A0" w:rsidP="00B91DBC">
      <w:pPr>
        <w:spacing w:line="480" w:lineRule="auto"/>
        <w:jc w:val="left"/>
        <w:rPr>
          <w:rFonts w:ascii="Times New Roman" w:hAnsi="Times New Roman" w:cs="Times New Roman"/>
          <w:sz w:val="24"/>
          <w:szCs w:val="24"/>
        </w:rPr>
      </w:pPr>
    </w:p>
    <w:p w14:paraId="108594D0" w14:textId="51AF5F09" w:rsidR="003D1D83" w:rsidRPr="00444AAF" w:rsidRDefault="00000000" w:rsidP="00547BCF">
      <w:pPr>
        <w:spacing w:line="480" w:lineRule="auto"/>
        <w:rPr>
          <w:rFonts w:ascii="Times New Roman" w:hAnsi="Times New Roman" w:cs="Times New Roman"/>
          <w:b/>
          <w:bCs/>
          <w:sz w:val="24"/>
          <w:szCs w:val="24"/>
        </w:rPr>
      </w:pPr>
      <w:r w:rsidRPr="00444AAF">
        <w:rPr>
          <w:rFonts w:ascii="Times New Roman" w:hAnsi="Times New Roman" w:cs="Times New Roman"/>
          <w:b/>
          <w:bCs/>
          <w:sz w:val="24"/>
          <w:szCs w:val="24"/>
        </w:rPr>
        <w:t>References</w:t>
      </w:r>
    </w:p>
    <w:p w14:paraId="759BF82B" w14:textId="77777777" w:rsidR="006E2749" w:rsidRPr="006E2749" w:rsidRDefault="00000000" w:rsidP="006E2749">
      <w:pPr>
        <w:pStyle w:val="EndNoteBibliography"/>
      </w:pPr>
      <w:r w:rsidRPr="00444AAF">
        <w:rPr>
          <w:b/>
          <w:bCs/>
          <w:noProof w:val="0"/>
          <w:szCs w:val="24"/>
        </w:rPr>
        <w:fldChar w:fldCharType="begin"/>
      </w:r>
      <w:r w:rsidRPr="00444AAF">
        <w:rPr>
          <w:b/>
          <w:bCs/>
          <w:noProof w:val="0"/>
          <w:szCs w:val="24"/>
        </w:rPr>
        <w:instrText xml:space="preserve"> ADDIN EN.SECTION.REFLIST </w:instrText>
      </w:r>
      <w:r w:rsidRPr="00444AAF">
        <w:rPr>
          <w:b/>
          <w:bCs/>
          <w:noProof w:val="0"/>
          <w:szCs w:val="24"/>
        </w:rPr>
        <w:fldChar w:fldCharType="separate"/>
      </w:r>
      <w:r w:rsidRPr="006E2749">
        <w:t>1.</w:t>
      </w:r>
      <w:r w:rsidRPr="006E2749">
        <w:tab/>
        <w:t>Blix AS. Adaptations to polar life in mammals and birds. J Exp Biol. 2016;219:1093-105.</w:t>
      </w:r>
    </w:p>
    <w:p w14:paraId="0A988368" w14:textId="77777777" w:rsidR="006E2749" w:rsidRPr="006E2749" w:rsidRDefault="00000000" w:rsidP="006E2749">
      <w:pPr>
        <w:pStyle w:val="EndNoteBibliography"/>
      </w:pPr>
      <w:r w:rsidRPr="006E2749">
        <w:lastRenderedPageBreak/>
        <w:t>2.</w:t>
      </w:r>
      <w:r w:rsidRPr="006E2749">
        <w:tab/>
        <w:t>Castellani JW, Young AJ. Human physiological responses to cold exposure: Acute responses and acclimatization to prolonged exposure. Auton Neurosci. 2016;196:63-74.</w:t>
      </w:r>
    </w:p>
    <w:p w14:paraId="4CCECAFD" w14:textId="77777777" w:rsidR="006E2749" w:rsidRPr="006E2749" w:rsidRDefault="00000000" w:rsidP="006E2749">
      <w:pPr>
        <w:pStyle w:val="EndNoteBibliography"/>
      </w:pPr>
      <w:r w:rsidRPr="006E2749">
        <w:t>3.</w:t>
      </w:r>
      <w:r w:rsidRPr="006E2749">
        <w:tab/>
        <w:t>van der Lans AA, Hoeks J, Brans B, Vijgen GH, Visser MG, Vosselman MJ, et al. Cold acclimation recruits human brown fat and increases nonshivering thermogenesis. J Clin Invest. 2013;123:3395-403.</w:t>
      </w:r>
    </w:p>
    <w:p w14:paraId="30E022B3" w14:textId="77777777" w:rsidR="006E2749" w:rsidRPr="006E2749" w:rsidRDefault="00000000" w:rsidP="006E2749">
      <w:pPr>
        <w:pStyle w:val="EndNoteBibliography"/>
      </w:pPr>
      <w:r w:rsidRPr="006E2749">
        <w:t>4.</w:t>
      </w:r>
      <w:r w:rsidRPr="006E2749">
        <w:tab/>
        <w:t>Wakabayashi H, Matsumoto K, Kobori Y, Ebara T, Matsushita M, Kameya T, et al. Multiorgan contribution to non-shivering and shivering thermogenesis and vascular responses during gradual cold exposure in humans. Eur J Appl Physiol. 2020;120:2737-47.</w:t>
      </w:r>
    </w:p>
    <w:p w14:paraId="03357C83" w14:textId="77777777" w:rsidR="006E2749" w:rsidRPr="006E2749" w:rsidRDefault="00000000" w:rsidP="006E2749">
      <w:pPr>
        <w:pStyle w:val="EndNoteBibliography"/>
      </w:pPr>
      <w:r w:rsidRPr="006E2749">
        <w:t>5.</w:t>
      </w:r>
      <w:r w:rsidRPr="006E2749">
        <w:tab/>
        <w:t>Yoneshiro T, Ogawa T, Okamoto N, Matsushita M, Aita S, Kameya T, et al. Impact of UCP1 and beta3AR gene polymorphisms on age-related changes in brown adipose tissue and adiposity in humans. Int J Obes. 2013;37:993-8.</w:t>
      </w:r>
    </w:p>
    <w:p w14:paraId="2572A4E6" w14:textId="77777777" w:rsidR="006E2749" w:rsidRPr="006E2749" w:rsidRDefault="00000000" w:rsidP="006E2749">
      <w:pPr>
        <w:pStyle w:val="EndNoteBibliography"/>
      </w:pPr>
      <w:r w:rsidRPr="006E2749">
        <w:t>6.</w:t>
      </w:r>
      <w:r w:rsidRPr="006E2749">
        <w:tab/>
        <w:t>Nishimura T, Katsumura T, Motoi M, Oota H, Watanuki S. Experimental evidence reveals the UCP1 genotype changes the oxygen consumption attributed to non-shivering thermogenesis in humans. Sci Rep. 2017;7:5570.</w:t>
      </w:r>
    </w:p>
    <w:p w14:paraId="5A0144B6" w14:textId="77777777" w:rsidR="006E2749" w:rsidRPr="006E2749" w:rsidRDefault="00000000" w:rsidP="006E2749">
      <w:pPr>
        <w:pStyle w:val="EndNoteBibliography"/>
      </w:pPr>
      <w:r w:rsidRPr="006E2749">
        <w:t>7.</w:t>
      </w:r>
      <w:r w:rsidRPr="006E2749">
        <w:tab/>
        <w:t>Nakayama K, Miyashita H, Yanagisawa Y, Iwamoto S. Seasonal effects of UCP1 gene polymorphism on visceral fat accumulation in Japanese adults. PLoS One. 2013;8:e74720.</w:t>
      </w:r>
    </w:p>
    <w:p w14:paraId="446BA5D9" w14:textId="77777777" w:rsidR="006E2749" w:rsidRPr="006E2749" w:rsidRDefault="00000000" w:rsidP="006E2749">
      <w:pPr>
        <w:pStyle w:val="EndNoteBibliography"/>
      </w:pPr>
      <w:r w:rsidRPr="006E2749">
        <w:t>8.</w:t>
      </w:r>
      <w:r w:rsidRPr="006E2749">
        <w:tab/>
        <w:t>Hancock AM, Clark VJ, Qian Y, Di Rienzo A. Population genetic analysis of the uncoupling proteins supports a role for UCP3 in human cold resistance. Mol Biol Evol. 2011;28:601-14.</w:t>
      </w:r>
    </w:p>
    <w:p w14:paraId="2F7AB0B2" w14:textId="77777777" w:rsidR="006E2749" w:rsidRPr="006E2749" w:rsidRDefault="00000000" w:rsidP="006E2749">
      <w:pPr>
        <w:pStyle w:val="EndNoteBibliography"/>
      </w:pPr>
      <w:r w:rsidRPr="006E2749">
        <w:lastRenderedPageBreak/>
        <w:t>9.</w:t>
      </w:r>
      <w:r w:rsidRPr="006E2749">
        <w:tab/>
        <w:t>Ishida Y, Matsushita M, Yoneshiro T, Saito M, Fuse S, Hamaoka T, et al. Genetic evidence for involvement of β2-adrenergic receptor in brown adipose tissue thermogenesis in humans. Int J Obes. 2024.</w:t>
      </w:r>
    </w:p>
    <w:p w14:paraId="6142202C" w14:textId="77777777" w:rsidR="006E2749" w:rsidRPr="006E2749" w:rsidRDefault="00000000" w:rsidP="006E2749">
      <w:pPr>
        <w:pStyle w:val="EndNoteBibliography"/>
      </w:pPr>
      <w:r w:rsidRPr="006E2749">
        <w:t>10.</w:t>
      </w:r>
      <w:r w:rsidRPr="006E2749">
        <w:tab/>
        <w:t>Cardona A, Pagani L, Antao T, Lawson DJ, Eichstaedt CA, Yngvadottir B, et al. Genome-wide analysis of cold adaptation in indigenous Siberian populations. PLoS One. 2014;9:e98076.</w:t>
      </w:r>
    </w:p>
    <w:p w14:paraId="2C2B31DF" w14:textId="77777777" w:rsidR="006E2749" w:rsidRPr="006E2749" w:rsidRDefault="00000000" w:rsidP="006E2749">
      <w:pPr>
        <w:pStyle w:val="EndNoteBibliography"/>
      </w:pPr>
      <w:r w:rsidRPr="006E2749">
        <w:t>11.</w:t>
      </w:r>
      <w:r w:rsidRPr="006E2749">
        <w:tab/>
        <w:t>Hancock AM, Witonsky DB, Gordon AS, Eshel G, Pritchard JK, Coop G, et al. Adaptations to climate in candidate genes for common metabolic disorders. PLoS Genet. 2008;4:e32.</w:t>
      </w:r>
    </w:p>
    <w:p w14:paraId="7550B639" w14:textId="77777777" w:rsidR="006E2749" w:rsidRPr="006E2749" w:rsidRDefault="00000000" w:rsidP="006E2749">
      <w:pPr>
        <w:pStyle w:val="EndNoteBibliography"/>
      </w:pPr>
      <w:r w:rsidRPr="006E2749">
        <w:t>12.</w:t>
      </w:r>
      <w:r w:rsidRPr="006E2749">
        <w:tab/>
        <w:t>Levy SB, Leonard WR. The evolutionary significance of human brown adipose tissue: Integrating the timescales of adaptation. Evol Anthropol. 2022;31:75-91.</w:t>
      </w:r>
    </w:p>
    <w:p w14:paraId="6F8BC7D9" w14:textId="77777777" w:rsidR="006E2749" w:rsidRPr="006E2749" w:rsidRDefault="00000000" w:rsidP="006E2749">
      <w:pPr>
        <w:pStyle w:val="EndNoteBibliography"/>
      </w:pPr>
      <w:r w:rsidRPr="006E2749">
        <w:t>13.</w:t>
      </w:r>
      <w:r w:rsidRPr="006E2749">
        <w:tab/>
        <w:t>Nakayama K, Ogawa A, Miyashita H, Tabara Y, Igase M, Kohara K, et al. Positive natural selection of TRIB2, a novel gene that influences visceral fat accumulation, in East Asia. Hum Genet. 2013;132:201-17.</w:t>
      </w:r>
    </w:p>
    <w:p w14:paraId="6FC0C845" w14:textId="77777777" w:rsidR="006E2749" w:rsidRPr="006E2749" w:rsidRDefault="00000000" w:rsidP="006E2749">
      <w:pPr>
        <w:pStyle w:val="EndNoteBibliography"/>
      </w:pPr>
      <w:r w:rsidRPr="006E2749">
        <w:t>14.</w:t>
      </w:r>
      <w:r w:rsidRPr="006E2749">
        <w:tab/>
        <w:t>Fumagalli M, Moltke I, Grarup N, Racimo F, Bjerregaard P, Jørgensen ME, et al. Greenlandic Inuit show genetic signatures of diet and climate adaptation. Science. 2015;349:1343-7.</w:t>
      </w:r>
    </w:p>
    <w:p w14:paraId="32A655A5" w14:textId="77777777" w:rsidR="006E2749" w:rsidRPr="006E2749" w:rsidRDefault="00000000" w:rsidP="006E2749">
      <w:pPr>
        <w:pStyle w:val="EndNoteBibliography"/>
      </w:pPr>
      <w:r w:rsidRPr="006E2749">
        <w:t>15.</w:t>
      </w:r>
      <w:r w:rsidRPr="006E2749">
        <w:tab/>
        <w:t>Racimo F, Gokhman D, Fumagalli M, Ko A, Hansen T, Moltke I, et al. Archaic adaptive introgression in TBX15/WARS2. Mol Biol Evol. 2017;34:509-24.</w:t>
      </w:r>
    </w:p>
    <w:p w14:paraId="2984D931" w14:textId="77777777" w:rsidR="006E2749" w:rsidRPr="006E2749" w:rsidRDefault="00000000" w:rsidP="006E2749">
      <w:pPr>
        <w:pStyle w:val="EndNoteBibliography"/>
      </w:pPr>
      <w:r w:rsidRPr="006E2749">
        <w:lastRenderedPageBreak/>
        <w:t>16.</w:t>
      </w:r>
      <w:r w:rsidRPr="006E2749">
        <w:tab/>
        <w:t>Tobler R, Souilmi Y, Huber CD, Bean N, Turney CSM, Grey ST, et al. The role of genetic selection and climatic factors in the dispersal of anatomically modern humans out of Africa. Proc Natl Acad Sci U S A. 2023;120:e2213061120.</w:t>
      </w:r>
    </w:p>
    <w:p w14:paraId="21B3D311" w14:textId="77777777" w:rsidR="006E2749" w:rsidRPr="006E2749" w:rsidRDefault="00000000" w:rsidP="006E2749">
      <w:pPr>
        <w:pStyle w:val="EndNoteBibliography"/>
      </w:pPr>
      <w:r w:rsidRPr="006E2749">
        <w:t>17.</w:t>
      </w:r>
      <w:r w:rsidRPr="006E2749">
        <w:tab/>
        <w:t>Hallmark B, Karafet TM, Hsieh P, Osipova LP, Watkins JC, Hammer MF. Genomic evidence of local adaptation to climate and diet in indigenous siberians. Mol Biol Evol. 2018;36:315-27.</w:t>
      </w:r>
    </w:p>
    <w:p w14:paraId="5C122E89" w14:textId="77777777" w:rsidR="006E2749" w:rsidRPr="006E2749" w:rsidRDefault="00000000" w:rsidP="006E2749">
      <w:pPr>
        <w:pStyle w:val="EndNoteBibliography"/>
      </w:pPr>
      <w:r w:rsidRPr="006E2749">
        <w:t>18.</w:t>
      </w:r>
      <w:r w:rsidRPr="006E2749">
        <w:tab/>
        <w:t>Brown EA. Genetic explorations of recent human metabolic adaptations: hypotheses and evidence. Biol Rev Camb Philos Soc. 2012;87:838-55.</w:t>
      </w:r>
    </w:p>
    <w:p w14:paraId="42F820F7" w14:textId="77777777" w:rsidR="006E2749" w:rsidRPr="006E2749" w:rsidRDefault="00000000" w:rsidP="006E2749">
      <w:pPr>
        <w:pStyle w:val="EndNoteBibliography"/>
      </w:pPr>
      <w:r w:rsidRPr="006E2749">
        <w:t>19.</w:t>
      </w:r>
      <w:r w:rsidRPr="006E2749">
        <w:tab/>
        <w:t>Sazzini M, Schiavo G, De Fanti S, Martelli PL, Casadio R, Luiselli D. Searching for signatures of cold adaptations in modern and archaic humans: hints from the brown adipose tissue genes. Heredity. 2014;113:259-67.</w:t>
      </w:r>
    </w:p>
    <w:p w14:paraId="64134007" w14:textId="77777777" w:rsidR="006E2749" w:rsidRPr="006E2749" w:rsidRDefault="00000000" w:rsidP="006E2749">
      <w:pPr>
        <w:pStyle w:val="EndNoteBibliography"/>
      </w:pPr>
      <w:r w:rsidRPr="006E2749">
        <w:t>20.</w:t>
      </w:r>
      <w:r w:rsidRPr="006E2749">
        <w:tab/>
        <w:t>Voight BF, Kudaravalli S, Wen X, Pritchard JK. A map of recent positive selection in the human genome. PLoS Biol. 2006;4:e72.</w:t>
      </w:r>
    </w:p>
    <w:p w14:paraId="3CD9DC6E" w14:textId="77777777" w:rsidR="006E2749" w:rsidRPr="006E2749" w:rsidRDefault="00000000" w:rsidP="006E2749">
      <w:pPr>
        <w:pStyle w:val="EndNoteBibliography"/>
      </w:pPr>
      <w:r w:rsidRPr="006E2749">
        <w:t>21.</w:t>
      </w:r>
      <w:r w:rsidRPr="006E2749">
        <w:tab/>
        <w:t>Gburcik V, Cawthorn WP, Nedergaard J, Timmons JA, Cannon B. An essential role for Tbx15 in the differentiation of brown and "brite" but not white adipocytes. Am J Physiol Endocrinol Metab. 2012;303:E1053-60.</w:t>
      </w:r>
    </w:p>
    <w:p w14:paraId="11EB2726" w14:textId="77777777" w:rsidR="006E2749" w:rsidRPr="006E2749" w:rsidRDefault="00000000" w:rsidP="006E2749">
      <w:pPr>
        <w:pStyle w:val="EndNoteBibliography"/>
      </w:pPr>
      <w:r w:rsidRPr="006E2749">
        <w:t>22.</w:t>
      </w:r>
      <w:r w:rsidRPr="006E2749">
        <w:tab/>
        <w:t>Kuefner MS, Pham K, Redd JR, Stephenson EJ, Harvey I, Deng X, et al. Secretory phospholipase A(2) group IIA modulates insulin sensitivity and metabolism. J Lipid Res. 2017;58:1822-33.</w:t>
      </w:r>
    </w:p>
    <w:p w14:paraId="442D8210" w14:textId="77777777" w:rsidR="006E2749" w:rsidRPr="006E2749" w:rsidRDefault="00000000" w:rsidP="006E2749">
      <w:pPr>
        <w:pStyle w:val="EndNoteBibliography"/>
      </w:pPr>
      <w:r w:rsidRPr="006E2749">
        <w:lastRenderedPageBreak/>
        <w:t>23.</w:t>
      </w:r>
      <w:r w:rsidRPr="006E2749">
        <w:tab/>
        <w:t>Yoneshiro T, Aita S, Matsushita M, Okamatsu-Ogura Y, Kameya T, Kawai Y, et al. Age-related decrease in cold-activated brown adipose tissue and accumulation of body fat in healthy humans. Obesity. 2011;19:1755-60.</w:t>
      </w:r>
    </w:p>
    <w:p w14:paraId="5D3C401D" w14:textId="77777777" w:rsidR="006E2749" w:rsidRPr="006E2749" w:rsidRDefault="00000000" w:rsidP="006E2749">
      <w:pPr>
        <w:pStyle w:val="EndNoteBibliography"/>
      </w:pPr>
      <w:r w:rsidRPr="006E2749">
        <w:t>24.</w:t>
      </w:r>
      <w:r w:rsidRPr="006E2749">
        <w:tab/>
        <w:t>Saito M, Okamatsu-Ogura Y, Matsushita M, Watanabe K, Yoneshiro T, Nio-Kobayashi J, et al. High incidence of metabolically active brown adipose tissue in healthy adult humans: effects of cold exposure and adiposity. Diabetes. 2009;58:1526-31.</w:t>
      </w:r>
    </w:p>
    <w:p w14:paraId="6A4C21E6" w14:textId="77777777" w:rsidR="006E2749" w:rsidRPr="006E2749" w:rsidRDefault="00000000" w:rsidP="006E2749">
      <w:pPr>
        <w:pStyle w:val="EndNoteBibliography"/>
      </w:pPr>
      <w:r w:rsidRPr="006E2749">
        <w:t>25.</w:t>
      </w:r>
      <w:r w:rsidRPr="006E2749">
        <w:tab/>
        <w:t>Pfannenberg C, Werner MK, Ripkens S, Stef I, Deckert A, Schmadl M, et al. Impact of age on the relationships of brown adipose tissue with sex and adiposity in humans. Diabetes. 2010;59:1789-93.</w:t>
      </w:r>
    </w:p>
    <w:p w14:paraId="7E9BBDBE" w14:textId="77777777" w:rsidR="006E2749" w:rsidRPr="006E2749" w:rsidRDefault="00000000" w:rsidP="006E2749">
      <w:pPr>
        <w:pStyle w:val="EndNoteBibliography"/>
      </w:pPr>
      <w:r w:rsidRPr="006E2749">
        <w:t>26.</w:t>
      </w:r>
      <w:r w:rsidRPr="006E2749">
        <w:tab/>
        <w:t>Yoneshiro T, Matsushita M, Nakae S, Kameya T, Sugie H, Tanaka S, et al. Brown adipose tissue is involved in the seasonal variation of cold-induced thermogenesis in humans. Am J Physiol Regul Integr Comp Physiol. 2016;310:R999-R1009.</w:t>
      </w:r>
    </w:p>
    <w:p w14:paraId="0F20EE2D" w14:textId="77777777" w:rsidR="006E2749" w:rsidRPr="006E2749" w:rsidRDefault="00000000" w:rsidP="006E2749">
      <w:pPr>
        <w:pStyle w:val="EndNoteBibliography"/>
      </w:pPr>
      <w:r w:rsidRPr="006E2749">
        <w:t>27.</w:t>
      </w:r>
      <w:r w:rsidRPr="006E2749">
        <w:tab/>
        <w:t>Matsushita M, Nirengi S, Hibi M, Wakabayashi H, Lee S-i, Domichi M, et al. Diurnal variations of brown fat thermogenesis and fat oxidation in humans. Int J Obes. 2021;45:2499-505.</w:t>
      </w:r>
    </w:p>
    <w:p w14:paraId="15292B9F" w14:textId="77777777" w:rsidR="006E2749" w:rsidRPr="006E2749" w:rsidRDefault="00000000" w:rsidP="006E2749">
      <w:pPr>
        <w:pStyle w:val="EndNoteBibliography"/>
      </w:pPr>
      <w:r w:rsidRPr="006E2749">
        <w:t>28.</w:t>
      </w:r>
      <w:r w:rsidRPr="006E2749">
        <w:tab/>
        <w:t>Nirengi S, Wakabayashi H, Matsushita M, Domichi M, Suzuki S, Sukino S, et al. An optimal condition for the evaluation of human brown adipose tissue by infrared thermography. PLoS One. 2019;14:e0220574.</w:t>
      </w:r>
    </w:p>
    <w:p w14:paraId="2AFA7678" w14:textId="77777777" w:rsidR="006E2749" w:rsidRPr="006E2749" w:rsidRDefault="00000000" w:rsidP="006E2749">
      <w:pPr>
        <w:pStyle w:val="EndNoteBibliography"/>
      </w:pPr>
      <w:r w:rsidRPr="006E2749">
        <w:t>29.</w:t>
      </w:r>
      <w:r w:rsidRPr="006E2749">
        <w:tab/>
        <w:t xml:space="preserve">Kagawa Y, Nishijima C, Nakayama K, Iwamoto S, Tanaka A, Kamachi K, et al. </w:t>
      </w:r>
      <w:r w:rsidRPr="006E2749">
        <w:lastRenderedPageBreak/>
        <w:t>Nutrigenetics of Japanese vegetarians with polymorphism in the fatty acid desaturase. J Nutr Food Sci. 2016;6:498.</w:t>
      </w:r>
    </w:p>
    <w:p w14:paraId="4E3D9C4B" w14:textId="77777777" w:rsidR="006E2749" w:rsidRPr="006E2749" w:rsidRDefault="00000000" w:rsidP="006E2749">
      <w:pPr>
        <w:pStyle w:val="EndNoteBibliography"/>
      </w:pPr>
      <w:r w:rsidRPr="006E2749">
        <w:t>30.</w:t>
      </w:r>
      <w:r w:rsidRPr="006E2749">
        <w:tab/>
        <w:t>Ward LD, Kellis M. HaploReg: a resource for exploring chromatin states, conservation, and regulatory motif alterations within sets of genetically linked variants. Nucleic Acids Res. 2011;40:D930-D4.</w:t>
      </w:r>
    </w:p>
    <w:p w14:paraId="629D1D83" w14:textId="77777777" w:rsidR="006E2749" w:rsidRPr="006E2749" w:rsidRDefault="00000000" w:rsidP="006E2749">
      <w:pPr>
        <w:pStyle w:val="EndNoteBibliography"/>
      </w:pPr>
      <w:r w:rsidRPr="006E2749">
        <w:t>31.</w:t>
      </w:r>
      <w:r w:rsidRPr="006E2749">
        <w:tab/>
        <w:t>Souza SC, Christoffolete MA, Ribeiro MO, Miyoshi H, Strissel KJ, Stancheva ZS, et al. Perilipin regulates the thermogenic actions of norepinephrine in brown adipose tissue. J Lipid Res. 2007;48:1273-9.</w:t>
      </w:r>
    </w:p>
    <w:p w14:paraId="1A7517FF" w14:textId="77777777" w:rsidR="006E2749" w:rsidRPr="006E2749" w:rsidRDefault="00000000" w:rsidP="006E2749">
      <w:pPr>
        <w:pStyle w:val="EndNoteBibliography"/>
      </w:pPr>
      <w:r w:rsidRPr="006E2749">
        <w:t>32.</w:t>
      </w:r>
      <w:r w:rsidRPr="006E2749">
        <w:tab/>
        <w:t>Bonfante B, Faux P, Navarro N, Mendoza-Revilla J, Dubied M, Montillot C, et al. A GWAS in Latin Americans identifies novel face shape loci, implicating VPS13B and a Denisovan introgressed region in facial variation. Sci Adv. 2021;7:eabc6160.</w:t>
      </w:r>
    </w:p>
    <w:p w14:paraId="6D2A9036" w14:textId="77777777" w:rsidR="006E2749" w:rsidRPr="006E2749" w:rsidRDefault="00000000" w:rsidP="006E2749">
      <w:pPr>
        <w:pStyle w:val="EndNoteBibliography"/>
      </w:pPr>
      <w:r w:rsidRPr="006E2749">
        <w:t>33.</w:t>
      </w:r>
      <w:r w:rsidRPr="006E2749">
        <w:tab/>
        <w:t>Hale N. Inuit metabolism revisited: what drove the selective sweep of CPT1a L479? Mol Genet Metab. 2020;129:255-71.</w:t>
      </w:r>
    </w:p>
    <w:p w14:paraId="2BEEA87B" w14:textId="77777777" w:rsidR="006E2749" w:rsidRPr="006E2749" w:rsidRDefault="00000000" w:rsidP="006E2749">
      <w:pPr>
        <w:pStyle w:val="EndNoteBibliography"/>
      </w:pPr>
      <w:r w:rsidRPr="006E2749">
        <w:t>34.</w:t>
      </w:r>
      <w:r w:rsidRPr="006E2749">
        <w:tab/>
        <w:t>Haynes WG, Morgan DA, Walsh SA, Mark AL, Sivitz WI. Receptor-mediated regional sympathetic nerve activation by leptin. J Clin Invest. 1997;100:270-8.</w:t>
      </w:r>
    </w:p>
    <w:p w14:paraId="665DE4FC" w14:textId="77777777" w:rsidR="006E2749" w:rsidRPr="006E2749" w:rsidRDefault="00000000" w:rsidP="006E2749">
      <w:pPr>
        <w:pStyle w:val="EndNoteBibliography"/>
      </w:pPr>
      <w:r w:rsidRPr="006E2749">
        <w:t>35.</w:t>
      </w:r>
      <w:r w:rsidRPr="006E2749">
        <w:tab/>
        <w:t>Dhillon H, Zigman JM, Ye C, Lee CE, McGovern RA, Tang V, et al. Leptin directly activates SF1 neurons in the VMH, and this action by leptin is required for normal body-weight homeostasis. Neuron. 2006;49:191-203.</w:t>
      </w:r>
    </w:p>
    <w:p w14:paraId="4FFAB08E" w14:textId="77777777" w:rsidR="006E2749" w:rsidRPr="006E2749" w:rsidRDefault="00000000" w:rsidP="006E2749">
      <w:pPr>
        <w:pStyle w:val="EndNoteBibliography"/>
      </w:pPr>
      <w:r w:rsidRPr="006E2749">
        <w:t>36.</w:t>
      </w:r>
      <w:r w:rsidRPr="006E2749">
        <w:tab/>
        <w:t xml:space="preserve">Barrios-Correa AA, Estrada JA, Contreras I. Leptin signaling in the control of </w:t>
      </w:r>
      <w:r w:rsidRPr="006E2749">
        <w:lastRenderedPageBreak/>
        <w:t>metabolism and appetite: lessons from animal models. J Mol Neurosci. 2018;66:390-402.</w:t>
      </w:r>
    </w:p>
    <w:p w14:paraId="41806D79" w14:textId="77777777" w:rsidR="006E2749" w:rsidRPr="006E2749" w:rsidRDefault="00000000" w:rsidP="006E2749">
      <w:pPr>
        <w:pStyle w:val="EndNoteBibliography"/>
      </w:pPr>
      <w:r w:rsidRPr="006E2749">
        <w:t>37.</w:t>
      </w:r>
      <w:r w:rsidRPr="006E2749">
        <w:tab/>
        <w:t>Okamatsu-Ogura Y, Nio-Kobayashi J, Iwanaga T, Terao A, Kimura K, Saito M. Possible involvement of uncoupling protein 1 in appetite control by leptin. Experimental Biology and Medicine. 2011;236:1274-81.</w:t>
      </w:r>
    </w:p>
    <w:p w14:paraId="6BAA7D12" w14:textId="77777777" w:rsidR="006E2749" w:rsidRPr="006E2749" w:rsidRDefault="00000000" w:rsidP="006E2749">
      <w:pPr>
        <w:pStyle w:val="EndNoteBibliography"/>
      </w:pPr>
      <w:r w:rsidRPr="006E2749">
        <w:t>38.</w:t>
      </w:r>
      <w:r w:rsidRPr="006E2749">
        <w:tab/>
        <w:t>Wijers SL, Saris WH, van Marken Lichtenbelt WD. Cold-induced adaptive thermogenesis in lean and obese. Obesity. 2010;18:1092-9.</w:t>
      </w:r>
    </w:p>
    <w:p w14:paraId="6DCC85E5" w14:textId="77777777" w:rsidR="006E2749" w:rsidRPr="006E2749" w:rsidRDefault="00000000" w:rsidP="006E2749">
      <w:pPr>
        <w:pStyle w:val="EndNoteBibliography"/>
      </w:pPr>
      <w:r w:rsidRPr="006E2749">
        <w:t>39.</w:t>
      </w:r>
      <w:r w:rsidRPr="006E2749">
        <w:tab/>
        <w:t>Westra H-J, Peters MJ, Esko T, Yaghootkar H, Schurmann C, Kettunen J, et al. Systematic identification of trans eQTLs as putative drivers of known disease associations. Nat Genet. 2013;45:1238-43.</w:t>
      </w:r>
    </w:p>
    <w:p w14:paraId="6DCD68D1" w14:textId="77777777" w:rsidR="006E2749" w:rsidRPr="006E2749" w:rsidRDefault="00000000" w:rsidP="006E2749">
      <w:pPr>
        <w:pStyle w:val="EndNoteBibliography"/>
      </w:pPr>
      <w:r w:rsidRPr="006E2749">
        <w:t>40.</w:t>
      </w:r>
      <w:r w:rsidRPr="006E2749">
        <w:tab/>
        <w:t>The GTEx Consortium. The GTEx Consortium atlas of genetic regulatory effects across human tissues. Science. 2020;369:1318-30.</w:t>
      </w:r>
    </w:p>
    <w:p w14:paraId="2BFEF6E6" w14:textId="77777777" w:rsidR="006E2749" w:rsidRPr="006E2749" w:rsidRDefault="00000000" w:rsidP="006E2749">
      <w:pPr>
        <w:pStyle w:val="EndNoteBibliography"/>
      </w:pPr>
      <w:r w:rsidRPr="006E2749">
        <w:t>41.</w:t>
      </w:r>
      <w:r w:rsidRPr="006E2749">
        <w:tab/>
        <w:t>Mušo M, Bentley L, Vizor L, Yon M, Burling K, Barker P, et al. A Wars2 mutant mouse shows a sex and diet specific change in fat distribution, reduced food intake and depot-specific upregulation of WAT browning. Front Physiol. 2022;13:953199.</w:t>
      </w:r>
    </w:p>
    <w:p w14:paraId="27DF15C6" w14:textId="77777777" w:rsidR="006E2749" w:rsidRPr="006E2749" w:rsidRDefault="00000000" w:rsidP="006E2749">
      <w:pPr>
        <w:pStyle w:val="EndNoteBibliography"/>
      </w:pPr>
      <w:r w:rsidRPr="006E2749">
        <w:t>42.</w:t>
      </w:r>
      <w:r w:rsidRPr="006E2749">
        <w:tab/>
        <w:t>Heid IM, Jackson AU, Randall JC, Winkler TW, Qi L, Steinthorsdottir V, et al. Meta-analysis identifies 13 new loci associated with waist-hip ratio and reveals sexual dimorphism in the genetic basis of fat distribution. Nat Genet. 2010;42:949-60.</w:t>
      </w:r>
    </w:p>
    <w:p w14:paraId="700F7E45" w14:textId="77777777" w:rsidR="006E2749" w:rsidRPr="006E2749" w:rsidRDefault="00000000" w:rsidP="006E2749">
      <w:pPr>
        <w:pStyle w:val="EndNoteBibliography"/>
      </w:pPr>
      <w:r w:rsidRPr="006E2749">
        <w:t>43.</w:t>
      </w:r>
      <w:r w:rsidRPr="006E2749">
        <w:tab/>
        <w:t>Noback ML, Harvati K, Spoor F. Climate-related variation of the human nasal cavity. Am J Phys Anthropol. 2011;145:599-614.</w:t>
      </w:r>
    </w:p>
    <w:p w14:paraId="14DD36CE" w14:textId="77777777" w:rsidR="006E2749" w:rsidRPr="006E2749" w:rsidRDefault="00000000" w:rsidP="006E2749">
      <w:pPr>
        <w:pStyle w:val="EndNoteBibliography"/>
      </w:pPr>
      <w:r w:rsidRPr="006E2749">
        <w:lastRenderedPageBreak/>
        <w:t>44.</w:t>
      </w:r>
      <w:r w:rsidRPr="006E2749">
        <w:tab/>
        <w:t>Lacruz RS, Stringer CB, Kimbel WH, Wood B, Harvati K, O’Higgins P, et al. The evolutionary history of the human face. Nat Ecol Evol. 2019;3:726-36.</w:t>
      </w:r>
    </w:p>
    <w:p w14:paraId="6F38437A" w14:textId="77777777" w:rsidR="006E2749" w:rsidRPr="006E2749" w:rsidRDefault="00000000" w:rsidP="006E2749">
      <w:pPr>
        <w:pStyle w:val="EndNoteBibliography"/>
      </w:pPr>
      <w:r w:rsidRPr="006E2749">
        <w:t>45.</w:t>
      </w:r>
      <w:r w:rsidRPr="006E2749">
        <w:tab/>
        <w:t>von Loeffelholz C, Pfeiffer AFH, Lock JF, Lieske S, Döcke S, Murahovschi V, et al. ANGPTL8 (Betatrophin) is expressed in visceral adipose tissue and relates to human hepatic steatosis in two independent clinical collectives. Horm Metab Res. 2017;49:343-9.</w:t>
      </w:r>
    </w:p>
    <w:p w14:paraId="7F5826B0" w14:textId="77777777" w:rsidR="006E2749" w:rsidRPr="006E2749" w:rsidRDefault="00000000" w:rsidP="006E2749">
      <w:pPr>
        <w:pStyle w:val="EndNoteBibliography"/>
      </w:pPr>
      <w:r w:rsidRPr="006E2749">
        <w:t>46.</w:t>
      </w:r>
      <w:r w:rsidRPr="006E2749">
        <w:tab/>
        <w:t>Brasaemle DL, Subramanian V, Garcia A, Marcinkiewicz A, Rothenberg A. Perilipin A and the control of triacylglycerol metabolism. Mol Cell Biochem. 2009;326:15-21.</w:t>
      </w:r>
    </w:p>
    <w:p w14:paraId="39180185" w14:textId="77777777" w:rsidR="006E2749" w:rsidRPr="006E2749" w:rsidRDefault="00000000" w:rsidP="006E2749">
      <w:pPr>
        <w:pStyle w:val="EndNoteBibliography"/>
      </w:pPr>
      <w:r w:rsidRPr="006E2749">
        <w:t>47.</w:t>
      </w:r>
      <w:r w:rsidRPr="006E2749">
        <w:tab/>
        <w:t>Fuller-Jackson J-P, Dordevic AL, Clarke IJ, Henry BA. Effect of sex and sex steroids on brown adipose tissue heat production in humans. European Journal of Endocrinology. 2020;183:343-55.</w:t>
      </w:r>
    </w:p>
    <w:p w14:paraId="5B379524" w14:textId="77777777" w:rsidR="006E2749" w:rsidRPr="006E2749" w:rsidRDefault="00000000" w:rsidP="006E2749">
      <w:pPr>
        <w:pStyle w:val="EndNoteBibliography"/>
      </w:pPr>
      <w:r w:rsidRPr="006E2749">
        <w:t>48.</w:t>
      </w:r>
      <w:r w:rsidRPr="006E2749">
        <w:tab/>
        <w:t>Fletcher LA, Kim K, Leitner BP, Cassimatis TM, O’Mara AE, Johnson JW, et al. Sexual Dimorphisms in Adult Human Brown Adipose Tissue. Obesity. 2020;28:241-6.</w:t>
      </w:r>
    </w:p>
    <w:p w14:paraId="170501CD" w14:textId="77777777" w:rsidR="006E2749" w:rsidRPr="006E2749" w:rsidRDefault="00000000" w:rsidP="006E2749">
      <w:pPr>
        <w:pStyle w:val="EndNoteBibliography"/>
      </w:pPr>
      <w:r w:rsidRPr="006E2749">
        <w:t>49.</w:t>
      </w:r>
      <w:r w:rsidRPr="006E2749">
        <w:tab/>
        <w:t>Brychta RJ, McGehee S, Huang S, Leitner BP, Duckworth CJ, Fletcher LA, et al. The thermoneutral zone in women takes an “arctic” shift compared to men. Proceedings of the National Academy of Sciences. 2024;121:e2311116121.</w:t>
      </w:r>
    </w:p>
    <w:p w14:paraId="3B4F2EFD" w14:textId="77777777" w:rsidR="006E2749" w:rsidRPr="006E2749" w:rsidRDefault="00000000" w:rsidP="006E2749">
      <w:pPr>
        <w:pStyle w:val="EndNoteBibliography"/>
      </w:pPr>
      <w:r w:rsidRPr="006E2749">
        <w:t>50.</w:t>
      </w:r>
      <w:r w:rsidRPr="006E2749">
        <w:tab/>
        <w:t>Picó C, Palou M, Pomar CA, Rodríguez AM, Palou A. Leptin as a key regulator of the adipose organ. Reviews in Endocrine and Metabolic Disorders. 2022;23:13-30.</w:t>
      </w:r>
    </w:p>
    <w:p w14:paraId="2579E705" w14:textId="77777777" w:rsidR="006E2749" w:rsidRPr="006E2749" w:rsidRDefault="00000000" w:rsidP="006E2749">
      <w:pPr>
        <w:pStyle w:val="EndNoteBibliography"/>
      </w:pPr>
      <w:r w:rsidRPr="006E2749">
        <w:t>51.</w:t>
      </w:r>
      <w:r w:rsidRPr="006E2749">
        <w:tab/>
        <w:t xml:space="preserve">Riestra P, García-Anguita A, Schoppen S, López-Simón L, De Oya M, Garcés C. Sex-specific association between leptin receptor polymorphisms and leptin levels and BMI in </w:t>
      </w:r>
      <w:r w:rsidRPr="006E2749">
        <w:lastRenderedPageBreak/>
        <w:t>healthy adolescents. Acta Paediatr. 2010;99:1527-30.</w:t>
      </w:r>
    </w:p>
    <w:p w14:paraId="38F413DE" w14:textId="77777777" w:rsidR="006E2749" w:rsidRPr="006E2749" w:rsidRDefault="00000000" w:rsidP="006E2749">
      <w:pPr>
        <w:pStyle w:val="EndNoteBibliography"/>
      </w:pPr>
      <w:r w:rsidRPr="006E2749">
        <w:t>52.</w:t>
      </w:r>
      <w:r w:rsidRPr="006E2749">
        <w:tab/>
        <w:t>Jurado-Fasoli L, Merchan-Ramirez E, Martinez-Tellez B, Acosta FM, Sanchez-Delgado G, Amaro-Gahete FJ, et al. Association between dietary factors and brown adipose tissue volume/18F-FDG uptake in young adults. Clin Nutr. 2021;40:1997-2008.</w:t>
      </w:r>
    </w:p>
    <w:p w14:paraId="2187C9A3" w14:textId="50A083FB" w:rsidR="00AE2495" w:rsidRPr="00444AAF" w:rsidRDefault="00000000" w:rsidP="00547BCF">
      <w:pPr>
        <w:spacing w:line="480" w:lineRule="auto"/>
        <w:rPr>
          <w:rFonts w:ascii="Times New Roman" w:hAnsi="Times New Roman" w:cs="Times New Roman"/>
          <w:b/>
          <w:bCs/>
          <w:sz w:val="24"/>
          <w:szCs w:val="24"/>
        </w:rPr>
        <w:sectPr w:rsidR="00AE2495" w:rsidRPr="00444AAF" w:rsidSect="00762391">
          <w:footerReference w:type="default" r:id="rId9"/>
          <w:type w:val="continuous"/>
          <w:pgSz w:w="11906" w:h="16838"/>
          <w:pgMar w:top="1560" w:right="1418" w:bottom="1418" w:left="1418" w:header="851" w:footer="992" w:gutter="0"/>
          <w:lnNumType w:countBy="1" w:restart="continuous"/>
          <w:cols w:space="425"/>
          <w:docGrid w:type="lines" w:linePitch="360"/>
        </w:sectPr>
      </w:pPr>
      <w:r w:rsidRPr="00444AAF">
        <w:rPr>
          <w:rFonts w:ascii="Times New Roman" w:hAnsi="Times New Roman" w:cs="Times New Roman"/>
          <w:b/>
          <w:bCs/>
          <w:sz w:val="24"/>
          <w:szCs w:val="24"/>
        </w:rPr>
        <w:fldChar w:fldCharType="end"/>
      </w:r>
    </w:p>
    <w:p w14:paraId="1EC7E97A" w14:textId="77777777" w:rsidR="00334B42" w:rsidRDefault="00334B42" w:rsidP="00710A1F">
      <w:pPr>
        <w:spacing w:line="480" w:lineRule="auto"/>
        <w:jc w:val="left"/>
        <w:rPr>
          <w:rFonts w:ascii="Times New Roman" w:hAnsi="Times New Roman" w:cs="Times New Roman"/>
          <w:b/>
          <w:bCs/>
          <w:sz w:val="24"/>
          <w:szCs w:val="24"/>
        </w:rPr>
      </w:pPr>
    </w:p>
    <w:p w14:paraId="0D22C998" w14:textId="77777777" w:rsidR="00334B42" w:rsidRDefault="00334B42" w:rsidP="00710A1F">
      <w:pPr>
        <w:spacing w:line="480" w:lineRule="auto"/>
        <w:jc w:val="left"/>
        <w:rPr>
          <w:rFonts w:ascii="Times New Roman" w:hAnsi="Times New Roman" w:cs="Times New Roman"/>
          <w:b/>
          <w:bCs/>
          <w:sz w:val="24"/>
          <w:szCs w:val="24"/>
        </w:rPr>
      </w:pPr>
    </w:p>
    <w:p w14:paraId="5AA20311" w14:textId="2A28A8B2" w:rsidR="00A850AE" w:rsidRPr="00444AAF" w:rsidRDefault="00000000" w:rsidP="00710A1F">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F</w:t>
      </w:r>
      <w:r w:rsidR="004936FC" w:rsidRPr="00444AAF">
        <w:rPr>
          <w:rFonts w:ascii="Times New Roman" w:hAnsi="Times New Roman" w:cs="Times New Roman"/>
          <w:b/>
          <w:bCs/>
          <w:sz w:val="24"/>
          <w:szCs w:val="24"/>
        </w:rPr>
        <w:t>igure legend</w:t>
      </w:r>
      <w:r w:rsidR="00BB381D" w:rsidRPr="00444AAF">
        <w:rPr>
          <w:rFonts w:ascii="Times New Roman" w:hAnsi="Times New Roman" w:cs="Times New Roman"/>
          <w:b/>
          <w:bCs/>
          <w:sz w:val="24"/>
          <w:szCs w:val="24"/>
        </w:rPr>
        <w:t>s</w:t>
      </w:r>
    </w:p>
    <w:p w14:paraId="4E610B21" w14:textId="77889BCC" w:rsidR="00900896" w:rsidRPr="00444AAF" w:rsidRDefault="00000000" w:rsidP="00710A1F">
      <w:pPr>
        <w:spacing w:line="480" w:lineRule="auto"/>
        <w:jc w:val="left"/>
        <w:rPr>
          <w:rFonts w:ascii="Times New Roman" w:hAnsi="Times New Roman" w:cs="Times New Roman"/>
          <w:b/>
          <w:bCs/>
          <w:sz w:val="24"/>
          <w:szCs w:val="28"/>
        </w:rPr>
      </w:pPr>
      <w:r w:rsidRPr="00444AAF">
        <w:rPr>
          <w:rFonts w:ascii="Times New Roman" w:hAnsi="Times New Roman" w:cs="Times New Roman"/>
          <w:b/>
          <w:bCs/>
          <w:sz w:val="24"/>
          <w:szCs w:val="24"/>
        </w:rPr>
        <w:t xml:space="preserve">Figure 1. </w:t>
      </w:r>
      <w:r w:rsidR="00DA1EF6" w:rsidRPr="00444AAF">
        <w:rPr>
          <w:rFonts w:ascii="Times New Roman" w:hAnsi="Times New Roman" w:cs="Times New Roman"/>
          <w:b/>
          <w:bCs/>
          <w:sz w:val="24"/>
          <w:szCs w:val="28"/>
        </w:rPr>
        <w:t>R</w:t>
      </w:r>
      <w:r w:rsidRPr="00444AAF">
        <w:rPr>
          <w:rFonts w:ascii="Times New Roman" w:hAnsi="Times New Roman" w:cs="Times New Roman"/>
          <w:b/>
          <w:bCs/>
          <w:sz w:val="24"/>
          <w:szCs w:val="28"/>
        </w:rPr>
        <w:t>esults of the logistic regression analy</w:t>
      </w:r>
      <w:r w:rsidR="00DA1EF6" w:rsidRPr="00444AAF">
        <w:rPr>
          <w:rFonts w:ascii="Times New Roman" w:hAnsi="Times New Roman" w:cs="Times New Roman"/>
          <w:b/>
          <w:bCs/>
          <w:sz w:val="24"/>
          <w:szCs w:val="28"/>
        </w:rPr>
        <w:t>sis</w:t>
      </w:r>
      <w:r w:rsidRPr="00444AAF">
        <w:rPr>
          <w:rFonts w:ascii="Times New Roman" w:hAnsi="Times New Roman" w:cs="Times New Roman"/>
          <w:b/>
          <w:bCs/>
          <w:sz w:val="24"/>
          <w:szCs w:val="28"/>
        </w:rPr>
        <w:t xml:space="preserve"> </w:t>
      </w:r>
      <w:r w:rsidR="00DA1EF6" w:rsidRPr="00444AAF">
        <w:rPr>
          <w:rFonts w:ascii="Times New Roman" w:hAnsi="Times New Roman" w:cs="Times New Roman"/>
          <w:b/>
          <w:bCs/>
          <w:sz w:val="24"/>
          <w:szCs w:val="28"/>
        </w:rPr>
        <w:t xml:space="preserve">of </w:t>
      </w:r>
      <w:r w:rsidRPr="00444AAF">
        <w:rPr>
          <w:rFonts w:ascii="Times New Roman" w:hAnsi="Times New Roman" w:cs="Times New Roman"/>
          <w:b/>
          <w:bCs/>
          <w:sz w:val="24"/>
          <w:szCs w:val="28"/>
        </w:rPr>
        <w:t>BAT</w:t>
      </w:r>
      <w:r w:rsidR="003C06B7">
        <w:rPr>
          <w:rFonts w:ascii="Times New Roman" w:hAnsi="Times New Roman" w:cs="Times New Roman" w:hint="eastAsia"/>
          <w:b/>
          <w:bCs/>
          <w:sz w:val="24"/>
          <w:szCs w:val="28"/>
        </w:rPr>
        <w:t xml:space="preserve"> </w:t>
      </w:r>
      <w:r w:rsidR="00FD574D">
        <w:rPr>
          <w:rFonts w:ascii="Times New Roman" w:hAnsi="Times New Roman" w:cs="Times New Roman" w:hint="eastAsia"/>
          <w:b/>
          <w:bCs/>
          <w:sz w:val="24"/>
          <w:szCs w:val="28"/>
        </w:rPr>
        <w:t>positive</w:t>
      </w:r>
      <w:r w:rsidRPr="00444AAF">
        <w:rPr>
          <w:rFonts w:ascii="Times New Roman" w:hAnsi="Times New Roman" w:cs="Times New Roman"/>
          <w:b/>
          <w:bCs/>
          <w:sz w:val="24"/>
          <w:szCs w:val="28"/>
        </w:rPr>
        <w:t>/</w:t>
      </w:r>
      <w:r w:rsidR="00FD574D">
        <w:rPr>
          <w:rFonts w:ascii="Times New Roman" w:hAnsi="Times New Roman" w:cs="Times New Roman" w:hint="eastAsia"/>
          <w:b/>
          <w:bCs/>
          <w:sz w:val="24"/>
          <w:szCs w:val="28"/>
        </w:rPr>
        <w:t>negative</w:t>
      </w:r>
      <w:r w:rsidRPr="00444AAF">
        <w:rPr>
          <w:rFonts w:ascii="Times New Roman" w:hAnsi="Times New Roman" w:cs="Times New Roman"/>
          <w:b/>
          <w:bCs/>
          <w:sz w:val="24"/>
          <w:szCs w:val="28"/>
        </w:rPr>
        <w:t xml:space="preserve"> and SNP genotypes.</w:t>
      </w:r>
    </w:p>
    <w:p w14:paraId="29D1916B" w14:textId="0C68BF89" w:rsidR="00900896" w:rsidRPr="00444AAF" w:rsidRDefault="00000000" w:rsidP="00710A1F">
      <w:pPr>
        <w:spacing w:line="480" w:lineRule="auto"/>
        <w:jc w:val="left"/>
        <w:rPr>
          <w:rFonts w:ascii="Times New Roman" w:hAnsi="Times New Roman" w:cs="Times New Roman"/>
          <w:sz w:val="24"/>
          <w:szCs w:val="24"/>
        </w:rPr>
      </w:pPr>
      <w:r w:rsidRPr="00444AAF">
        <w:rPr>
          <w:rFonts w:ascii="Times New Roman" w:hAnsi="Times New Roman" w:cs="Times New Roman"/>
          <w:sz w:val="24"/>
          <w:szCs w:val="24"/>
        </w:rPr>
        <w:t xml:space="preserve">The forest plot shows the association between genotype groups and BAT prevalence </w:t>
      </w:r>
      <w:r w:rsidR="00F504A4" w:rsidRPr="00444AAF">
        <w:rPr>
          <w:rFonts w:ascii="Times New Roman" w:hAnsi="Times New Roman" w:cs="Times New Roman"/>
          <w:sz w:val="24"/>
          <w:szCs w:val="24"/>
        </w:rPr>
        <w:t xml:space="preserve">in </w:t>
      </w:r>
      <w:r w:rsidRPr="00444AAF">
        <w:rPr>
          <w:rFonts w:ascii="Times New Roman" w:hAnsi="Times New Roman" w:cs="Times New Roman"/>
          <w:sz w:val="24"/>
          <w:szCs w:val="24"/>
        </w:rPr>
        <w:t xml:space="preserve">the FDG-PET/CT </w:t>
      </w:r>
      <w:r w:rsidR="00B5314F" w:rsidRPr="00444AAF">
        <w:rPr>
          <w:rFonts w:ascii="Times New Roman" w:hAnsi="Times New Roman" w:cs="Times New Roman"/>
          <w:sz w:val="24"/>
          <w:szCs w:val="24"/>
        </w:rPr>
        <w:t>population</w:t>
      </w:r>
      <w:r w:rsidRPr="00444AAF">
        <w:rPr>
          <w:rFonts w:ascii="Times New Roman" w:hAnsi="Times New Roman" w:cs="Times New Roman"/>
          <w:sz w:val="24"/>
          <w:szCs w:val="24"/>
        </w:rPr>
        <w:t xml:space="preserve"> (n=399). Binary variable</w:t>
      </w:r>
      <w:r w:rsidR="00F504A4" w:rsidRPr="00444AAF">
        <w:rPr>
          <w:rFonts w:ascii="Times New Roman" w:hAnsi="Times New Roman" w:cs="Times New Roman"/>
          <w:sz w:val="24"/>
          <w:szCs w:val="24"/>
        </w:rPr>
        <w:t>s</w:t>
      </w:r>
      <w:r w:rsidRPr="00444AAF">
        <w:rPr>
          <w:rFonts w:ascii="Times New Roman" w:hAnsi="Times New Roman" w:cs="Times New Roman"/>
          <w:sz w:val="24"/>
          <w:szCs w:val="24"/>
        </w:rPr>
        <w:t xml:space="preserve"> </w:t>
      </w:r>
      <w:r w:rsidR="00F504A4" w:rsidRPr="00444AAF">
        <w:rPr>
          <w:rFonts w:ascii="Times New Roman" w:hAnsi="Times New Roman" w:cs="Times New Roman"/>
          <w:sz w:val="24"/>
          <w:szCs w:val="24"/>
        </w:rPr>
        <w:t xml:space="preserve">representing </w:t>
      </w:r>
      <w:r w:rsidRPr="00444AAF">
        <w:rPr>
          <w:rFonts w:ascii="Times New Roman" w:hAnsi="Times New Roman" w:cs="Times New Roman"/>
          <w:sz w:val="24"/>
          <w:szCs w:val="24"/>
        </w:rPr>
        <w:t>BAT-</w:t>
      </w:r>
      <w:r w:rsidR="00FD574D">
        <w:rPr>
          <w:rFonts w:ascii="Times New Roman" w:hAnsi="Times New Roman" w:cs="Times New Roman" w:hint="eastAsia"/>
          <w:sz w:val="24"/>
          <w:szCs w:val="24"/>
        </w:rPr>
        <w:t>negative</w:t>
      </w:r>
      <w:r w:rsidRPr="00444AAF">
        <w:rPr>
          <w:rFonts w:ascii="Times New Roman" w:hAnsi="Times New Roman" w:cs="Times New Roman"/>
          <w:sz w:val="24"/>
          <w:szCs w:val="24"/>
        </w:rPr>
        <w:t xml:space="preserve"> or BAT</w:t>
      </w:r>
      <w:r w:rsidR="00FD574D">
        <w:rPr>
          <w:rFonts w:ascii="Times New Roman" w:hAnsi="Times New Roman" w:cs="Times New Roman" w:hint="eastAsia"/>
          <w:sz w:val="24"/>
          <w:szCs w:val="24"/>
        </w:rPr>
        <w:t>-positive</w:t>
      </w:r>
      <w:r w:rsidRPr="00444AAF">
        <w:rPr>
          <w:rFonts w:ascii="Times New Roman" w:hAnsi="Times New Roman" w:cs="Times New Roman"/>
          <w:sz w:val="24"/>
          <w:szCs w:val="24"/>
        </w:rPr>
        <w:t xml:space="preserve"> </w:t>
      </w:r>
      <w:r>
        <w:rPr>
          <w:rFonts w:ascii="Times New Roman" w:eastAsia="游明朝" w:hAnsi="Times New Roman" w:cs="Times New Roman"/>
          <w:sz w:val="24"/>
          <w:szCs w:val="24"/>
        </w:rPr>
        <w:t>statuses were coded as 0 or 1</w:t>
      </w:r>
      <w:r w:rsidR="00F504A4" w:rsidRPr="00444AAF">
        <w:rPr>
          <w:rFonts w:ascii="Times New Roman" w:hAnsi="Times New Roman" w:cs="Times New Roman"/>
          <w:sz w:val="24"/>
          <w:szCs w:val="24"/>
        </w:rPr>
        <w:t>, respectively</w:t>
      </w:r>
      <w:r w:rsidRPr="00444AAF">
        <w:rPr>
          <w:rFonts w:ascii="Times New Roman" w:hAnsi="Times New Roman" w:cs="Times New Roman"/>
          <w:sz w:val="24"/>
          <w:szCs w:val="24"/>
        </w:rPr>
        <w:t xml:space="preserve">. </w:t>
      </w:r>
      <w:r w:rsidR="00F504A4" w:rsidRPr="00444AAF">
        <w:rPr>
          <w:rFonts w:ascii="Times New Roman" w:hAnsi="Times New Roman" w:cs="Times New Roman"/>
          <w:sz w:val="24"/>
          <w:szCs w:val="24"/>
        </w:rPr>
        <w:t xml:space="preserve">Sex </w:t>
      </w:r>
      <w:r w:rsidRPr="00444AAF">
        <w:rPr>
          <w:rFonts w:ascii="Times New Roman" w:hAnsi="Times New Roman" w:cs="Times New Roman"/>
          <w:sz w:val="24"/>
          <w:szCs w:val="24"/>
        </w:rPr>
        <w:t xml:space="preserve">(0= female, 1= male), the interaction term between age and </w:t>
      </w:r>
      <w:r w:rsidR="00F504A4" w:rsidRPr="00444AAF">
        <w:rPr>
          <w:rFonts w:ascii="Times New Roman" w:hAnsi="Times New Roman" w:cs="Times New Roman"/>
          <w:sz w:val="24"/>
          <w:szCs w:val="24"/>
        </w:rPr>
        <w:t xml:space="preserve">sex </w:t>
      </w:r>
      <w:r w:rsidRPr="00444AAF">
        <w:rPr>
          <w:rFonts w:ascii="Times New Roman" w:hAnsi="Times New Roman" w:cs="Times New Roman"/>
          <w:sz w:val="24"/>
          <w:szCs w:val="24"/>
        </w:rPr>
        <w:t xml:space="preserve">(female: 0 × age, male: 1 × age), a dummy variable representing the study month (0=December and March, 1=January and February), and </w:t>
      </w:r>
      <w:r>
        <w:rPr>
          <w:rFonts w:ascii="Times New Roman" w:eastAsia="游明朝" w:hAnsi="Times New Roman" w:cs="Times New Roman"/>
          <w:sz w:val="24"/>
          <w:szCs w:val="24"/>
        </w:rPr>
        <w:t>the genotype were included as independent variables. To consider multiple test</w:t>
      </w:r>
      <w:r w:rsidRPr="00444AAF">
        <w:rPr>
          <w:rFonts w:ascii="Times New Roman" w:hAnsi="Times New Roman" w:cs="Times New Roman"/>
          <w:sz w:val="24"/>
          <w:szCs w:val="24"/>
        </w:rPr>
        <w:t xml:space="preserve">s of the number of SNPs and genetic models, the significance level </w:t>
      </w:r>
      <w:r w:rsidR="00F504A4" w:rsidRPr="00444AAF">
        <w:rPr>
          <w:rFonts w:ascii="Times New Roman" w:hAnsi="Times New Roman" w:cs="Times New Roman"/>
          <w:sz w:val="24"/>
          <w:szCs w:val="24"/>
        </w:rPr>
        <w:t xml:space="preserve">for </w:t>
      </w:r>
      <w:r w:rsidRPr="00444AAF">
        <w:rPr>
          <w:rFonts w:ascii="Times New Roman" w:hAnsi="Times New Roman" w:cs="Times New Roman"/>
          <w:sz w:val="24"/>
          <w:szCs w:val="24"/>
        </w:rPr>
        <w:t xml:space="preserve">the genotypes was set at </w:t>
      </w:r>
      <w:r w:rsidRPr="00444AAF">
        <w:rPr>
          <w:rFonts w:ascii="Times New Roman" w:hAnsi="Times New Roman" w:cs="Times New Roman"/>
          <w:i/>
          <w:iCs/>
          <w:sz w:val="24"/>
          <w:szCs w:val="24"/>
        </w:rPr>
        <w:t>P</w:t>
      </w:r>
      <w:r w:rsidRPr="00444AAF">
        <w:rPr>
          <w:rFonts w:ascii="Times New Roman" w:hAnsi="Times New Roman" w:cs="Times New Roman"/>
          <w:sz w:val="24"/>
          <w:szCs w:val="24"/>
        </w:rPr>
        <w:t xml:space="preserve">= 0.0015. </w:t>
      </w:r>
      <w:r w:rsidRPr="00444AAF">
        <w:rPr>
          <w:rFonts w:ascii="Times New Roman" w:hAnsi="Times New Roman" w:cs="Times New Roman"/>
          <w:sz w:val="24"/>
          <w:szCs w:val="24"/>
          <w:vertAlign w:val="superscript"/>
        </w:rPr>
        <w:t>1</w:t>
      </w:r>
      <w:r w:rsidRPr="00444AAF">
        <w:rPr>
          <w:rFonts w:ascii="Times New Roman" w:hAnsi="Times New Roman" w:cs="Times New Roman"/>
          <w:sz w:val="24"/>
          <w:szCs w:val="24"/>
        </w:rPr>
        <w:t xml:space="preserve">: Identifiers in the Single Nucleotide Polymorphism Database at the National Center for Biotechnology Information are shown. </w:t>
      </w:r>
      <w:r w:rsidRPr="00444AAF">
        <w:rPr>
          <w:rFonts w:ascii="Times New Roman" w:hAnsi="Times New Roman" w:cs="Times New Roman"/>
          <w:sz w:val="24"/>
          <w:szCs w:val="24"/>
          <w:vertAlign w:val="superscript"/>
        </w:rPr>
        <w:t>2</w:t>
      </w:r>
      <w:r w:rsidRPr="00444AAF">
        <w:rPr>
          <w:rFonts w:ascii="Times New Roman" w:hAnsi="Times New Roman" w:cs="Times New Roman"/>
          <w:sz w:val="24"/>
          <w:szCs w:val="24"/>
        </w:rPr>
        <w:t xml:space="preserve">: </w:t>
      </w:r>
      <w:r w:rsidR="00C43F57">
        <w:rPr>
          <w:rFonts w:ascii="Times New Roman" w:hAnsi="Times New Roman" w:cs="Times New Roman"/>
          <w:sz w:val="24"/>
          <w:szCs w:val="24"/>
        </w:rPr>
        <w:t>Putatively</w:t>
      </w:r>
      <w:r w:rsidR="00C43F57">
        <w:rPr>
          <w:rFonts w:ascii="Times New Roman" w:hAnsi="Times New Roman" w:cs="Times New Roman" w:hint="eastAsia"/>
          <w:sz w:val="24"/>
          <w:szCs w:val="24"/>
        </w:rPr>
        <w:t xml:space="preserve"> </w:t>
      </w:r>
      <w:r w:rsidR="004D50FC">
        <w:rPr>
          <w:rFonts w:ascii="Times New Roman" w:hAnsi="Times New Roman" w:cs="Times New Roman" w:hint="eastAsia"/>
          <w:sz w:val="24"/>
          <w:szCs w:val="24"/>
        </w:rPr>
        <w:t xml:space="preserve">selected </w:t>
      </w:r>
      <w:r w:rsidRPr="00444AAF">
        <w:rPr>
          <w:rFonts w:ascii="Times New Roman" w:hAnsi="Times New Roman" w:cs="Times New Roman"/>
          <w:sz w:val="24"/>
          <w:szCs w:val="24"/>
        </w:rPr>
        <w:t>allele</w:t>
      </w:r>
      <w:r>
        <w:rPr>
          <w:rFonts w:ascii="Times New Roman" w:eastAsia="游明朝" w:hAnsi="Times New Roman" w:cs="Times New Roman"/>
          <w:sz w:val="24"/>
          <w:szCs w:val="24"/>
        </w:rPr>
        <w:t xml:space="preserve">s of each SNP </w:t>
      </w:r>
      <w:r w:rsidRPr="00444AAF">
        <w:rPr>
          <w:rFonts w:ascii="Times New Roman" w:hAnsi="Times New Roman" w:cs="Times New Roman"/>
          <w:sz w:val="24"/>
          <w:szCs w:val="24"/>
        </w:rPr>
        <w:t xml:space="preserve">are indicated. </w:t>
      </w:r>
      <w:r w:rsidR="00A850AE" w:rsidRPr="00444AAF">
        <w:rPr>
          <w:rFonts w:ascii="Times New Roman" w:hAnsi="Times New Roman" w:cs="Times New Roman"/>
          <w:sz w:val="24"/>
          <w:szCs w:val="24"/>
          <w:vertAlign w:val="superscript"/>
        </w:rPr>
        <w:t>3</w:t>
      </w:r>
      <w:r w:rsidRPr="00444AAF">
        <w:rPr>
          <w:rFonts w:ascii="Times New Roman" w:hAnsi="Times New Roman" w:cs="Times New Roman"/>
          <w:sz w:val="24"/>
          <w:szCs w:val="24"/>
        </w:rPr>
        <w:t xml:space="preserve">: The tested </w:t>
      </w:r>
      <w:r w:rsidRPr="00444AAF">
        <w:rPr>
          <w:rFonts w:ascii="Times New Roman" w:hAnsi="Times New Roman" w:cs="Times New Roman"/>
          <w:sz w:val="24"/>
          <w:szCs w:val="24"/>
        </w:rPr>
        <w:lastRenderedPageBreak/>
        <w:t xml:space="preserve">genetic models were as follows: A, additive model; D, dominant model; </w:t>
      </w:r>
      <w:r w:rsidR="00F504A4" w:rsidRPr="00444AAF">
        <w:rPr>
          <w:rFonts w:ascii="Times New Roman" w:hAnsi="Times New Roman" w:cs="Times New Roman"/>
          <w:sz w:val="24"/>
          <w:szCs w:val="24"/>
        </w:rPr>
        <w:t xml:space="preserve">and </w:t>
      </w:r>
      <w:r w:rsidRPr="00444AAF">
        <w:rPr>
          <w:rFonts w:ascii="Times New Roman" w:hAnsi="Times New Roman" w:cs="Times New Roman"/>
          <w:sz w:val="24"/>
          <w:szCs w:val="24"/>
        </w:rPr>
        <w:t>R, recessive model</w:t>
      </w:r>
      <w:r w:rsidR="00CB6DAD">
        <w:rPr>
          <w:rFonts w:ascii="Times New Roman" w:hAnsi="Times New Roman" w:cs="Times New Roman" w:hint="eastAsia"/>
          <w:sz w:val="24"/>
          <w:szCs w:val="24"/>
        </w:rPr>
        <w:t xml:space="preserve"> for </w:t>
      </w:r>
      <w:r>
        <w:rPr>
          <w:rFonts w:ascii="Times New Roman" w:eastAsia="游明朝" w:hAnsi="Times New Roman" w:cs="Times New Roman"/>
          <w:sz w:val="24"/>
          <w:szCs w:val="24"/>
        </w:rPr>
        <w:t>the putative</w:t>
      </w:r>
      <w:r w:rsidR="001C213E">
        <w:rPr>
          <w:rFonts w:ascii="Times New Roman" w:eastAsia="游明朝" w:hAnsi="Times New Roman" w:cs="Times New Roman" w:hint="eastAsia"/>
          <w:sz w:val="24"/>
          <w:szCs w:val="24"/>
        </w:rPr>
        <w:t>ly</w:t>
      </w:r>
      <w:r>
        <w:rPr>
          <w:rFonts w:ascii="Times New Roman" w:eastAsia="游明朝" w:hAnsi="Times New Roman" w:cs="Times New Roman"/>
          <w:sz w:val="24"/>
          <w:szCs w:val="24"/>
        </w:rPr>
        <w:t xml:space="preserve"> selected allele</w:t>
      </w:r>
      <w:r w:rsidRPr="00444AAF">
        <w:rPr>
          <w:rFonts w:ascii="Times New Roman" w:hAnsi="Times New Roman" w:cs="Times New Roman"/>
          <w:sz w:val="24"/>
          <w:szCs w:val="24"/>
        </w:rPr>
        <w:t xml:space="preserve">. </w:t>
      </w:r>
      <w:r w:rsidR="00F504A4" w:rsidRPr="00444AAF">
        <w:rPr>
          <w:rFonts w:ascii="Times New Roman" w:hAnsi="Times New Roman" w:cs="Times New Roman"/>
          <w:sz w:val="24"/>
          <w:szCs w:val="24"/>
        </w:rPr>
        <w:t>SNP, single nucleotide polymorphism</w:t>
      </w:r>
      <w:r w:rsidR="00A850AE" w:rsidRPr="00444AAF">
        <w:rPr>
          <w:rFonts w:ascii="Times New Roman" w:hAnsi="Times New Roman" w:cs="Times New Roman"/>
          <w:sz w:val="24"/>
          <w:szCs w:val="24"/>
        </w:rPr>
        <w:t xml:space="preserve">; </w:t>
      </w:r>
      <w:proofErr w:type="gramStart"/>
      <w:r w:rsidRPr="00444AAF">
        <w:rPr>
          <w:rFonts w:ascii="Times New Roman" w:hAnsi="Times New Roman" w:cs="Times New Roman"/>
          <w:sz w:val="24"/>
          <w:szCs w:val="24"/>
        </w:rPr>
        <w:t>OR,</w:t>
      </w:r>
      <w:proofErr w:type="gramEnd"/>
      <w:r w:rsidRPr="00444AAF">
        <w:rPr>
          <w:rFonts w:ascii="Times New Roman" w:hAnsi="Times New Roman" w:cs="Times New Roman"/>
          <w:sz w:val="24"/>
          <w:szCs w:val="24"/>
        </w:rPr>
        <w:t xml:space="preserve"> odds ratio; </w:t>
      </w:r>
      <w:r w:rsidR="004368EE" w:rsidRPr="00444AAF">
        <w:rPr>
          <w:rFonts w:ascii="Times New Roman" w:hAnsi="Times New Roman" w:cs="Times New Roman"/>
          <w:sz w:val="24"/>
          <w:szCs w:val="24"/>
        </w:rPr>
        <w:t xml:space="preserve">95% </w:t>
      </w:r>
      <w:r w:rsidRPr="00444AAF">
        <w:rPr>
          <w:rFonts w:ascii="Times New Roman" w:hAnsi="Times New Roman" w:cs="Times New Roman"/>
          <w:sz w:val="24"/>
          <w:szCs w:val="24"/>
        </w:rPr>
        <w:t xml:space="preserve">CI: </w:t>
      </w:r>
      <w:r w:rsidR="004368EE" w:rsidRPr="00444AAF">
        <w:rPr>
          <w:rFonts w:ascii="Times New Roman" w:hAnsi="Times New Roman" w:cs="Times New Roman"/>
          <w:sz w:val="24"/>
          <w:szCs w:val="24"/>
        </w:rPr>
        <w:t xml:space="preserve">95% </w:t>
      </w:r>
      <w:r w:rsidRPr="00444AAF">
        <w:rPr>
          <w:rFonts w:ascii="Times New Roman" w:hAnsi="Times New Roman" w:cs="Times New Roman"/>
          <w:sz w:val="24"/>
          <w:szCs w:val="24"/>
        </w:rPr>
        <w:t>confidence interval.</w:t>
      </w:r>
      <w:r w:rsidR="007B3698" w:rsidRPr="00444AAF">
        <w:rPr>
          <w:rFonts w:ascii="Times New Roman" w:hAnsi="Times New Roman" w:cs="Times New Roman"/>
          <w:sz w:val="24"/>
          <w:szCs w:val="24"/>
        </w:rPr>
        <w:t xml:space="preserve"> Black dots and horizontal bars represent ORs </w:t>
      </w:r>
      <w:r w:rsidR="004E1204">
        <w:rPr>
          <w:rFonts w:ascii="Times New Roman" w:hAnsi="Times New Roman" w:cs="Times New Roman"/>
          <w:sz w:val="24"/>
          <w:szCs w:val="24"/>
        </w:rPr>
        <w:t>in</w:t>
      </w:r>
      <w:r w:rsidR="004E1204" w:rsidRPr="00444AAF">
        <w:rPr>
          <w:rFonts w:ascii="Times New Roman" w:hAnsi="Times New Roman" w:cs="Times New Roman"/>
          <w:sz w:val="24"/>
          <w:szCs w:val="24"/>
        </w:rPr>
        <w:t xml:space="preserve"> </w:t>
      </w:r>
      <w:r w:rsidR="007B3698" w:rsidRPr="00444AAF">
        <w:rPr>
          <w:rFonts w:ascii="Times New Roman" w:hAnsi="Times New Roman" w:cs="Times New Roman"/>
          <w:sz w:val="24"/>
          <w:szCs w:val="24"/>
        </w:rPr>
        <w:t xml:space="preserve">each model and their 95% </w:t>
      </w:r>
      <w:r>
        <w:rPr>
          <w:rFonts w:ascii="Times New Roman" w:eastAsia="游明朝" w:hAnsi="Times New Roman" w:cs="Times New Roman"/>
          <w:sz w:val="24"/>
          <w:szCs w:val="24"/>
        </w:rPr>
        <w:t>confidence intervals (CIs)</w:t>
      </w:r>
      <w:r w:rsidRPr="00444AAF">
        <w:rPr>
          <w:rFonts w:ascii="Times New Roman" w:eastAsia="游明朝" w:hAnsi="Times New Roman" w:cs="Times New Roman"/>
          <w:sz w:val="24"/>
          <w:szCs w:val="24"/>
        </w:rPr>
        <w:t>, respectively.</w:t>
      </w:r>
    </w:p>
    <w:p w14:paraId="27EF33AE" w14:textId="67C47688" w:rsidR="00D35BD1" w:rsidRPr="00444AAF" w:rsidRDefault="00D35BD1" w:rsidP="00710A1F">
      <w:pPr>
        <w:spacing w:line="480" w:lineRule="auto"/>
        <w:jc w:val="left"/>
        <w:rPr>
          <w:rFonts w:ascii="Times New Roman" w:hAnsi="Times New Roman" w:cs="Times New Roman"/>
          <w:b/>
          <w:bCs/>
          <w:sz w:val="24"/>
          <w:szCs w:val="24"/>
        </w:rPr>
      </w:pPr>
    </w:p>
    <w:p w14:paraId="047EFF55" w14:textId="5D4F5362" w:rsidR="00A850AE" w:rsidRPr="00444AAF" w:rsidRDefault="00000000" w:rsidP="00710A1F">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Figure 2</w:t>
      </w:r>
      <w:r w:rsidR="00710A1F">
        <w:rPr>
          <w:rFonts w:ascii="Times New Roman" w:hAnsi="Times New Roman" w:cs="Times New Roman"/>
          <w:b/>
          <w:bCs/>
          <w:sz w:val="24"/>
          <w:szCs w:val="24"/>
        </w:rPr>
        <w:t>.</w:t>
      </w:r>
      <w:r w:rsidRPr="00444AAF">
        <w:rPr>
          <w:rFonts w:ascii="Times New Roman" w:hAnsi="Times New Roman" w:cs="Times New Roman"/>
          <w:b/>
          <w:bCs/>
          <w:sz w:val="24"/>
          <w:szCs w:val="24"/>
        </w:rPr>
        <w:t xml:space="preserve"> </w:t>
      </w:r>
      <w:r w:rsidR="009E5F9F" w:rsidRPr="00444AAF">
        <w:rPr>
          <w:rFonts w:ascii="Times New Roman" w:hAnsi="Times New Roman" w:cs="Times New Roman"/>
          <w:b/>
          <w:bCs/>
          <w:sz w:val="24"/>
          <w:szCs w:val="24"/>
        </w:rPr>
        <w:t>R</w:t>
      </w:r>
      <w:r w:rsidRPr="00444AAF">
        <w:rPr>
          <w:rFonts w:ascii="Times New Roman" w:hAnsi="Times New Roman" w:cs="Times New Roman"/>
          <w:b/>
          <w:bCs/>
          <w:sz w:val="24"/>
          <w:szCs w:val="24"/>
        </w:rPr>
        <w:t xml:space="preserve">esults of </w:t>
      </w:r>
      <w:r w:rsidR="00180D49" w:rsidRPr="00444AAF">
        <w:rPr>
          <w:rFonts w:ascii="Times New Roman" w:hAnsi="Times New Roman" w:cs="Times New Roman"/>
          <w:b/>
          <w:bCs/>
          <w:sz w:val="24"/>
          <w:szCs w:val="24"/>
        </w:rPr>
        <w:t xml:space="preserve">the </w:t>
      </w:r>
      <w:r w:rsidRPr="00444AAF">
        <w:rPr>
          <w:rFonts w:ascii="Times New Roman" w:hAnsi="Times New Roman" w:cs="Times New Roman"/>
          <w:b/>
          <w:bCs/>
          <w:sz w:val="24"/>
          <w:szCs w:val="24"/>
        </w:rPr>
        <w:t>association study</w:t>
      </w:r>
      <w:r w:rsidR="009E5F9F" w:rsidRPr="00444AAF">
        <w:rPr>
          <w:rFonts w:ascii="Times New Roman" w:hAnsi="Times New Roman" w:cs="Times New Roman"/>
          <w:b/>
          <w:bCs/>
          <w:sz w:val="24"/>
          <w:szCs w:val="24"/>
        </w:rPr>
        <w:t xml:space="preserve"> </w:t>
      </w:r>
      <w:r w:rsidR="00180D49" w:rsidRPr="00444AAF">
        <w:rPr>
          <w:rFonts w:ascii="Times New Roman" w:hAnsi="Times New Roman" w:cs="Times New Roman"/>
          <w:b/>
          <w:bCs/>
          <w:sz w:val="24"/>
          <w:szCs w:val="24"/>
        </w:rPr>
        <w:t>between</w:t>
      </w:r>
      <w:r w:rsidRPr="00444AAF">
        <w:rPr>
          <w:rFonts w:ascii="Times New Roman" w:hAnsi="Times New Roman" w:cs="Times New Roman"/>
          <w:b/>
          <w:bCs/>
          <w:sz w:val="24"/>
          <w:szCs w:val="24"/>
        </w:rPr>
        <w:t xml:space="preserve"> </w:t>
      </w:r>
      <w:proofErr w:type="spellStart"/>
      <w:r w:rsidRPr="00444AAF">
        <w:rPr>
          <w:rFonts w:ascii="Times New Roman" w:hAnsi="Times New Roman" w:cs="Times New Roman"/>
          <w:b/>
          <w:bCs/>
          <w:sz w:val="24"/>
          <w:szCs w:val="24"/>
        </w:rPr>
        <w:t>SUV</w:t>
      </w:r>
      <w:r w:rsidRPr="00444AAF">
        <w:rPr>
          <w:rFonts w:ascii="Times New Roman" w:hAnsi="Times New Roman" w:cs="Times New Roman"/>
          <w:b/>
          <w:bCs/>
          <w:sz w:val="24"/>
          <w:szCs w:val="24"/>
          <w:vertAlign w:val="subscript"/>
        </w:rPr>
        <w:t>max</w:t>
      </w:r>
      <w:proofErr w:type="spellEnd"/>
      <w:r w:rsidRPr="00444AAF">
        <w:rPr>
          <w:rFonts w:ascii="Times New Roman" w:hAnsi="Times New Roman" w:cs="Times New Roman"/>
          <w:b/>
          <w:bCs/>
          <w:sz w:val="24"/>
          <w:szCs w:val="24"/>
        </w:rPr>
        <w:t xml:space="preserve"> and SNP genotypes.</w:t>
      </w:r>
    </w:p>
    <w:p w14:paraId="467E09E2" w14:textId="0B46585F" w:rsidR="00A850AE" w:rsidRPr="00BA1144" w:rsidRDefault="00000000" w:rsidP="00710A1F">
      <w:pPr>
        <w:spacing w:line="480" w:lineRule="auto"/>
        <w:jc w:val="left"/>
        <w:rPr>
          <w:rFonts w:ascii="Times New Roman" w:eastAsia="游明朝" w:hAnsi="Times New Roman" w:cs="Times New Roman"/>
          <w:i/>
          <w:iCs/>
          <w:sz w:val="24"/>
          <w:szCs w:val="24"/>
        </w:rPr>
      </w:pPr>
      <w:r w:rsidRPr="00444AAF">
        <w:rPr>
          <w:rFonts w:ascii="Times New Roman" w:hAnsi="Times New Roman" w:cs="Times New Roman"/>
          <w:sz w:val="24"/>
          <w:szCs w:val="24"/>
        </w:rPr>
        <w:t>Box plot</w:t>
      </w:r>
      <w:r w:rsidR="009E5F9F" w:rsidRPr="00444AAF">
        <w:rPr>
          <w:rFonts w:ascii="Times New Roman" w:hAnsi="Times New Roman" w:cs="Times New Roman"/>
          <w:sz w:val="24"/>
          <w:szCs w:val="24"/>
        </w:rPr>
        <w:t>s</w:t>
      </w:r>
      <w:r w:rsidRPr="00444AAF">
        <w:rPr>
          <w:rFonts w:ascii="Times New Roman" w:hAnsi="Times New Roman" w:cs="Times New Roman"/>
          <w:sz w:val="24"/>
          <w:szCs w:val="24"/>
        </w:rPr>
        <w:t xml:space="preserve"> show the distribution of </w:t>
      </w:r>
      <w:r w:rsidRPr="00444AAF">
        <w:rPr>
          <w:rFonts w:ascii="Times New Roman" w:eastAsia="游明朝" w:hAnsi="Times New Roman" w:cs="Times New Roman"/>
          <w:sz w:val="24"/>
          <w:szCs w:val="24"/>
        </w:rPr>
        <w:t>log</w:t>
      </w:r>
      <w:r w:rsidRPr="00444AAF">
        <w:rPr>
          <w:rFonts w:ascii="Times New Roman" w:hAnsi="Times New Roman" w:cs="Times New Roman"/>
          <w:sz w:val="24"/>
          <w:szCs w:val="24"/>
          <w:vertAlign w:val="subscript"/>
        </w:rPr>
        <w:t>10</w:t>
      </w:r>
      <w:r w:rsidRPr="00444AAF">
        <w:rPr>
          <w:rFonts w:ascii="Times New Roman" w:hAnsi="Times New Roman" w:cs="Times New Roman"/>
          <w:sz w:val="24"/>
          <w:szCs w:val="24"/>
        </w:rPr>
        <w:t>SUV</w:t>
      </w:r>
      <w:r w:rsidRPr="00444AAF">
        <w:rPr>
          <w:rFonts w:ascii="Times New Roman" w:hAnsi="Times New Roman" w:cs="Times New Roman"/>
          <w:sz w:val="24"/>
          <w:szCs w:val="24"/>
          <w:vertAlign w:val="subscript"/>
        </w:rPr>
        <w:t>max</w:t>
      </w:r>
      <w:r w:rsidRPr="00444AAF">
        <w:rPr>
          <w:rFonts w:ascii="Times New Roman" w:hAnsi="Times New Roman" w:cs="Times New Roman"/>
          <w:sz w:val="24"/>
          <w:szCs w:val="24"/>
        </w:rPr>
        <w:t xml:space="preserve"> in the genotype groups of the FDG-PET/CT </w:t>
      </w:r>
      <w:r w:rsidR="00B5314F" w:rsidRPr="00444AAF">
        <w:rPr>
          <w:rFonts w:ascii="Times New Roman" w:hAnsi="Times New Roman" w:cs="Times New Roman"/>
          <w:sz w:val="24"/>
          <w:szCs w:val="24"/>
        </w:rPr>
        <w:t>population</w:t>
      </w:r>
      <w:r w:rsidRPr="00444AAF">
        <w:rPr>
          <w:rFonts w:ascii="Times New Roman" w:hAnsi="Times New Roman" w:cs="Times New Roman"/>
          <w:sz w:val="24"/>
          <w:szCs w:val="24"/>
        </w:rPr>
        <w:t xml:space="preserve"> (n=325). </w:t>
      </w:r>
      <w:r w:rsidR="009E5F9F" w:rsidRPr="00444AAF">
        <w:rPr>
          <w:rFonts w:ascii="Times New Roman" w:hAnsi="Times New Roman" w:cs="Times New Roman"/>
          <w:sz w:val="24"/>
          <w:szCs w:val="24"/>
        </w:rPr>
        <w:t>I</w:t>
      </w:r>
      <w:r w:rsidR="009E5F9F" w:rsidRPr="0079525E">
        <w:rPr>
          <w:rFonts w:ascii="Times New Roman" w:hAnsi="Times New Roman" w:cs="Times New Roman"/>
          <w:sz w:val="24"/>
          <w:szCs w:val="24"/>
          <w:highlight w:val="yellow"/>
        </w:rPr>
        <w:t xml:space="preserve">n each box plot, </w:t>
      </w:r>
      <w:bookmarkStart w:id="9" w:name="_Hlk172956050"/>
      <w:r w:rsidR="000A0B2B" w:rsidRPr="0079525E">
        <w:rPr>
          <w:rFonts w:ascii="Times New Roman" w:hAnsi="Times New Roman" w:cs="Times New Roman" w:hint="eastAsia"/>
          <w:sz w:val="24"/>
          <w:szCs w:val="24"/>
          <w:highlight w:val="yellow"/>
        </w:rPr>
        <w:t xml:space="preserve">genotypes are shown in the following order: </w:t>
      </w:r>
      <w:r w:rsidR="00136BB1" w:rsidRPr="0079525E">
        <w:rPr>
          <w:rFonts w:ascii="Times New Roman" w:hAnsi="Times New Roman" w:cs="Times New Roman" w:hint="eastAsia"/>
          <w:sz w:val="24"/>
          <w:szCs w:val="24"/>
          <w:highlight w:val="yellow"/>
        </w:rPr>
        <w:t>homozygote</w:t>
      </w:r>
      <w:r>
        <w:rPr>
          <w:rFonts w:ascii="Times New Roman" w:eastAsia="游明朝" w:hAnsi="Times New Roman" w:cs="Times New Roman"/>
          <w:sz w:val="24"/>
          <w:szCs w:val="24"/>
          <w:highlight w:val="yellow"/>
        </w:rPr>
        <w:t xml:space="preserve">s of the putatively selected alleles </w:t>
      </w:r>
      <w:r w:rsidR="000A0B2B" w:rsidRPr="0079525E">
        <w:rPr>
          <w:rFonts w:ascii="Times New Roman" w:hAnsi="Times New Roman" w:cs="Times New Roman" w:hint="eastAsia"/>
          <w:sz w:val="24"/>
          <w:szCs w:val="24"/>
          <w:highlight w:val="yellow"/>
        </w:rPr>
        <w:t>(right), heterozygote</w:t>
      </w:r>
      <w:r>
        <w:rPr>
          <w:rFonts w:ascii="Times New Roman" w:eastAsia="游明朝" w:hAnsi="Times New Roman" w:cs="Times New Roman"/>
          <w:sz w:val="24"/>
          <w:szCs w:val="24"/>
          <w:highlight w:val="yellow"/>
        </w:rPr>
        <w:t xml:space="preserve">s (middle), and </w:t>
      </w:r>
      <w:r w:rsidR="000A0B2B" w:rsidRPr="0079525E">
        <w:rPr>
          <w:rFonts w:ascii="Times New Roman" w:hAnsi="Times New Roman" w:cs="Times New Roman" w:hint="eastAsia"/>
          <w:sz w:val="24"/>
          <w:szCs w:val="24"/>
          <w:highlight w:val="yellow"/>
        </w:rPr>
        <w:t>homozygote</w:t>
      </w:r>
      <w:r>
        <w:rPr>
          <w:rFonts w:ascii="Times New Roman" w:eastAsia="游明朝" w:hAnsi="Times New Roman" w:cs="Times New Roman"/>
          <w:sz w:val="24"/>
          <w:szCs w:val="24"/>
          <w:highlight w:val="yellow"/>
        </w:rPr>
        <w:t xml:space="preserve">s of </w:t>
      </w:r>
      <w:r w:rsidR="00135AD5" w:rsidRPr="0079525E">
        <w:rPr>
          <w:rFonts w:ascii="Times New Roman" w:hAnsi="Times New Roman" w:cs="Times New Roman" w:hint="eastAsia"/>
          <w:sz w:val="24"/>
          <w:szCs w:val="24"/>
          <w:highlight w:val="yellow"/>
        </w:rPr>
        <w:t>the counter allele (left).</w:t>
      </w:r>
      <w:bookmarkEnd w:id="9"/>
      <w:r w:rsidR="00AD2B1F" w:rsidRPr="00444AAF">
        <w:rPr>
          <w:rFonts w:ascii="Times New Roman" w:hAnsi="Times New Roman" w:cs="Times New Roman"/>
          <w:sz w:val="24"/>
          <w:szCs w:val="24"/>
        </w:rPr>
        <w:t xml:space="preserve"> </w:t>
      </w:r>
      <w:r w:rsidR="009E5F9F" w:rsidRPr="00444AAF">
        <w:rPr>
          <w:rFonts w:ascii="Times New Roman" w:hAnsi="Times New Roman" w:cs="Times New Roman"/>
          <w:sz w:val="24"/>
          <w:szCs w:val="24"/>
        </w:rPr>
        <w:t xml:space="preserve">Sex </w:t>
      </w:r>
      <w:r w:rsidRPr="00444AAF">
        <w:rPr>
          <w:rFonts w:ascii="Times New Roman" w:hAnsi="Times New Roman" w:cs="Times New Roman"/>
          <w:sz w:val="24"/>
          <w:szCs w:val="24"/>
        </w:rPr>
        <w:t xml:space="preserve">(0= female, 1= male), the interaction term between age and </w:t>
      </w:r>
      <w:r w:rsidR="009E5F9F" w:rsidRPr="00444AAF">
        <w:rPr>
          <w:rFonts w:ascii="Times New Roman" w:hAnsi="Times New Roman" w:cs="Times New Roman"/>
          <w:sz w:val="24"/>
          <w:szCs w:val="24"/>
        </w:rPr>
        <w:t xml:space="preserve">sex </w:t>
      </w:r>
      <w:r w:rsidRPr="00444AAF">
        <w:rPr>
          <w:rFonts w:ascii="Times New Roman" w:hAnsi="Times New Roman" w:cs="Times New Roman"/>
          <w:sz w:val="24"/>
          <w:szCs w:val="24"/>
        </w:rPr>
        <w:t xml:space="preserve">(female: 0 × age, male: 1 × age), a dummy variable representing the study month (0=December and March, 1=January and February), and </w:t>
      </w:r>
      <w:r>
        <w:rPr>
          <w:rFonts w:ascii="Times New Roman" w:eastAsia="游明朝" w:hAnsi="Times New Roman" w:cs="Times New Roman"/>
          <w:sz w:val="24"/>
          <w:szCs w:val="24"/>
        </w:rPr>
        <w:t>the genotype were included as independent variables.</w:t>
      </w:r>
      <w:r w:rsidR="00745760" w:rsidRPr="00444AAF">
        <w:rPr>
          <w:rFonts w:ascii="Times New Roman" w:hAnsi="Times New Roman" w:cs="Times New Roman"/>
          <w:sz w:val="24"/>
          <w:szCs w:val="24"/>
        </w:rPr>
        <w:t xml:space="preserve"> </w:t>
      </w:r>
      <w:r w:rsidR="00745760" w:rsidRPr="00444AAF">
        <w:rPr>
          <w:rFonts w:ascii="Times New Roman" w:hAnsi="Times New Roman" w:cs="Times New Roman"/>
          <w:bCs/>
          <w:sz w:val="24"/>
          <w:szCs w:val="24"/>
        </w:rPr>
        <w:t>Box plot</w:t>
      </w:r>
      <w:r w:rsidR="009E5F9F" w:rsidRPr="00444AAF">
        <w:rPr>
          <w:rFonts w:ascii="Times New Roman" w:hAnsi="Times New Roman" w:cs="Times New Roman"/>
          <w:bCs/>
          <w:sz w:val="24"/>
          <w:szCs w:val="24"/>
        </w:rPr>
        <w:t>s</w:t>
      </w:r>
      <w:r w:rsidR="00745760" w:rsidRPr="00444AAF">
        <w:rPr>
          <w:rFonts w:ascii="Times New Roman" w:hAnsi="Times New Roman" w:cs="Times New Roman"/>
          <w:bCs/>
          <w:sz w:val="24"/>
          <w:szCs w:val="24"/>
        </w:rPr>
        <w:t xml:space="preserve"> </w:t>
      </w:r>
      <w:r w:rsidR="00714A2B" w:rsidRPr="00444AAF">
        <w:rPr>
          <w:rFonts w:ascii="Times New Roman" w:hAnsi="Times New Roman" w:cs="Times New Roman"/>
          <w:bCs/>
          <w:sz w:val="24"/>
          <w:szCs w:val="24"/>
        </w:rPr>
        <w:t>show</w:t>
      </w:r>
      <w:r w:rsidR="00745760" w:rsidRPr="00444AAF">
        <w:rPr>
          <w:rFonts w:ascii="Times New Roman" w:hAnsi="Times New Roman" w:cs="Times New Roman"/>
          <w:bCs/>
          <w:sz w:val="24"/>
          <w:szCs w:val="24"/>
        </w:rPr>
        <w:t xml:space="preserve"> </w:t>
      </w:r>
      <w:r w:rsidRPr="00444AAF">
        <w:rPr>
          <w:rFonts w:ascii="Times New Roman" w:eastAsia="游明朝" w:hAnsi="Times New Roman" w:cs="Times New Roman"/>
          <w:bCs/>
          <w:sz w:val="24"/>
          <w:szCs w:val="24"/>
        </w:rPr>
        <w:t xml:space="preserve">median </w:t>
      </w:r>
      <w:r w:rsidR="00714A2B" w:rsidRPr="00444AAF">
        <w:rPr>
          <w:rFonts w:ascii="Times New Roman" w:hAnsi="Times New Roman" w:cs="Times New Roman"/>
          <w:bCs/>
          <w:sz w:val="24"/>
          <w:szCs w:val="24"/>
        </w:rPr>
        <w:t xml:space="preserve">values </w:t>
      </w:r>
      <w:r w:rsidR="00745760" w:rsidRPr="00444AAF">
        <w:rPr>
          <w:rFonts w:ascii="Times New Roman" w:hAnsi="Times New Roman" w:cs="Times New Roman"/>
          <w:bCs/>
          <w:sz w:val="24"/>
          <w:szCs w:val="24"/>
        </w:rPr>
        <w:t>(central line), mean values (cross mark</w:t>
      </w:r>
      <w:r w:rsidRPr="00444AAF">
        <w:rPr>
          <w:rFonts w:ascii="Times New Roman" w:eastAsia="游明朝" w:hAnsi="Times New Roman" w:cs="Times New Roman"/>
          <w:bCs/>
          <w:sz w:val="24"/>
          <w:szCs w:val="24"/>
        </w:rPr>
        <w:t xml:space="preserve">), </w:t>
      </w:r>
      <w:r w:rsidR="00714A2B" w:rsidRPr="00444AAF">
        <w:rPr>
          <w:rFonts w:ascii="Times New Roman" w:hAnsi="Times New Roman" w:cs="Times New Roman"/>
          <w:bCs/>
          <w:sz w:val="24"/>
          <w:szCs w:val="24"/>
        </w:rPr>
        <w:t xml:space="preserve">and </w:t>
      </w:r>
      <w:r w:rsidR="00745760" w:rsidRPr="00444AAF">
        <w:rPr>
          <w:rFonts w:ascii="Times New Roman" w:hAnsi="Times New Roman" w:cs="Times New Roman"/>
          <w:bCs/>
          <w:sz w:val="24"/>
          <w:szCs w:val="24"/>
        </w:rPr>
        <w:t>75</w:t>
      </w:r>
      <w:r w:rsidR="00745760" w:rsidRPr="00444AAF">
        <w:rPr>
          <w:rFonts w:ascii="Times New Roman" w:hAnsi="Times New Roman" w:cs="Times New Roman"/>
          <w:bCs/>
          <w:sz w:val="24"/>
          <w:szCs w:val="24"/>
          <w:vertAlign w:val="superscript"/>
        </w:rPr>
        <w:t>th</w:t>
      </w:r>
      <w:r w:rsidR="00745760" w:rsidRPr="00444AAF">
        <w:rPr>
          <w:rFonts w:ascii="Times New Roman" w:hAnsi="Times New Roman" w:cs="Times New Roman"/>
          <w:bCs/>
          <w:sz w:val="24"/>
          <w:szCs w:val="24"/>
        </w:rPr>
        <w:t xml:space="preserve"> and 25</w:t>
      </w:r>
      <w:r w:rsidR="00745760" w:rsidRPr="00444AAF">
        <w:rPr>
          <w:rFonts w:ascii="Times New Roman" w:hAnsi="Times New Roman" w:cs="Times New Roman"/>
          <w:bCs/>
          <w:sz w:val="24"/>
          <w:szCs w:val="24"/>
          <w:vertAlign w:val="superscript"/>
        </w:rPr>
        <w:t>th</w:t>
      </w:r>
      <w:r w:rsidR="00745760" w:rsidRPr="00444AAF">
        <w:rPr>
          <w:rFonts w:ascii="Times New Roman" w:hAnsi="Times New Roman" w:cs="Times New Roman"/>
          <w:bCs/>
          <w:sz w:val="24"/>
          <w:szCs w:val="24"/>
        </w:rPr>
        <w:t xml:space="preserve"> percentiles (upper and lower boundaries</w:t>
      </w:r>
      <w:r>
        <w:rPr>
          <w:rFonts w:ascii="Times New Roman" w:eastAsia="游明朝" w:hAnsi="Times New Roman" w:cs="Times New Roman"/>
          <w:bCs/>
          <w:sz w:val="24"/>
          <w:szCs w:val="24"/>
        </w:rPr>
        <w:t>, respectively</w:t>
      </w:r>
      <w:r w:rsidRPr="00444AAF">
        <w:rPr>
          <w:rFonts w:ascii="Times New Roman" w:eastAsia="游明朝" w:hAnsi="Times New Roman" w:cs="Times New Roman"/>
          <w:bCs/>
          <w:sz w:val="24"/>
          <w:szCs w:val="24"/>
        </w:rPr>
        <w:t xml:space="preserve">). The largest and smallest values are </w:t>
      </w:r>
      <w:r w:rsidR="00714A2B" w:rsidRPr="00444AAF">
        <w:rPr>
          <w:rFonts w:ascii="Times New Roman" w:hAnsi="Times New Roman" w:cs="Times New Roman"/>
          <w:bCs/>
          <w:sz w:val="24"/>
          <w:szCs w:val="24"/>
        </w:rPr>
        <w:t>represented</w:t>
      </w:r>
      <w:r w:rsidR="00745760" w:rsidRPr="00444AAF">
        <w:rPr>
          <w:rFonts w:ascii="Times New Roman" w:hAnsi="Times New Roman" w:cs="Times New Roman"/>
          <w:bCs/>
          <w:sz w:val="24"/>
          <w:szCs w:val="24"/>
        </w:rPr>
        <w:t xml:space="preserve"> as whiskers drawn from the box ends. Outliers are indicated by dots.</w:t>
      </w:r>
      <w:r w:rsidR="00180D49" w:rsidRPr="00444AAF">
        <w:rPr>
          <w:rFonts w:ascii="Times New Roman" w:eastAsia="游明朝" w:hAnsi="Times New Roman" w:cs="Times New Roman"/>
          <w:sz w:val="24"/>
          <w:szCs w:val="24"/>
        </w:rPr>
        <w:t xml:space="preserve"> </w:t>
      </w:r>
      <w:r w:rsidR="00BA1144" w:rsidRPr="00BA1144">
        <w:rPr>
          <w:rFonts w:ascii="Times New Roman" w:eastAsia="游明朝" w:hAnsi="Times New Roman" w:cs="Times New Roman"/>
          <w:i/>
          <w:iCs/>
          <w:sz w:val="24"/>
          <w:szCs w:val="24"/>
        </w:rPr>
        <w:t>P</w:t>
      </w:r>
      <w:r w:rsidR="00BA1144" w:rsidRPr="00BA1144">
        <w:rPr>
          <w:rFonts w:ascii="Times New Roman" w:eastAsia="游明朝" w:hAnsi="Times New Roman" w:cs="Times New Roman"/>
          <w:sz w:val="24"/>
          <w:szCs w:val="24"/>
        </w:rPr>
        <w:t>-values</w:t>
      </w:r>
      <w:r w:rsidR="00BA1144" w:rsidRPr="00BA1144">
        <w:rPr>
          <w:rFonts w:ascii="Times New Roman" w:eastAsia="游明朝" w:hAnsi="Times New Roman" w:cs="Times New Roman" w:hint="eastAsia"/>
          <w:sz w:val="24"/>
          <w:szCs w:val="24"/>
        </w:rPr>
        <w:t xml:space="preserve"> of genotypes in multiple linear regression models are</w:t>
      </w:r>
      <w:r w:rsidR="00BA1144" w:rsidRPr="00BA1144">
        <w:rPr>
          <w:rFonts w:ascii="Times New Roman" w:eastAsia="游明朝" w:hAnsi="Times New Roman" w:cs="Times New Roman"/>
          <w:sz w:val="24"/>
          <w:szCs w:val="24"/>
        </w:rPr>
        <w:t xml:space="preserve"> show</w:t>
      </w:r>
      <w:r w:rsidR="00BA1144" w:rsidRPr="00BA1144">
        <w:rPr>
          <w:rFonts w:ascii="Times New Roman" w:eastAsia="游明朝" w:hAnsi="Times New Roman" w:cs="Times New Roman" w:hint="eastAsia"/>
          <w:sz w:val="24"/>
          <w:szCs w:val="24"/>
        </w:rPr>
        <w:t>n.</w:t>
      </w:r>
      <w:r w:rsidR="00BA1144">
        <w:rPr>
          <w:rFonts w:ascii="Times New Roman" w:eastAsia="游明朝" w:hAnsi="Times New Roman" w:cs="Times New Roman" w:hint="eastAsia"/>
          <w:i/>
          <w:iCs/>
          <w:sz w:val="24"/>
          <w:szCs w:val="24"/>
        </w:rPr>
        <w:t xml:space="preserve"> </w:t>
      </w:r>
      <w:r w:rsidR="0063014D" w:rsidRPr="00444AAF">
        <w:rPr>
          <w:rFonts w:ascii="Times New Roman" w:hAnsi="Times New Roman" w:cs="Times New Roman"/>
          <w:bCs/>
          <w:sz w:val="24"/>
          <w:szCs w:val="24"/>
        </w:rPr>
        <w:t>N.S.: not significant.</w:t>
      </w:r>
    </w:p>
    <w:p w14:paraId="0F41E661" w14:textId="77777777" w:rsidR="00A97A5B" w:rsidRPr="00444AAF" w:rsidRDefault="00A97A5B" w:rsidP="00710A1F">
      <w:pPr>
        <w:spacing w:line="480" w:lineRule="auto"/>
        <w:jc w:val="left"/>
        <w:rPr>
          <w:rFonts w:ascii="Times New Roman" w:hAnsi="Times New Roman" w:cs="Times New Roman"/>
          <w:b/>
          <w:bCs/>
          <w:sz w:val="24"/>
          <w:szCs w:val="24"/>
        </w:rPr>
      </w:pPr>
    </w:p>
    <w:p w14:paraId="63C31842" w14:textId="69E6F654" w:rsidR="00481CB5" w:rsidRPr="00444AAF" w:rsidRDefault="00000000" w:rsidP="00710A1F">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 xml:space="preserve">Figure 3. </w:t>
      </w:r>
      <w:r w:rsidR="009E5F9F" w:rsidRPr="00444AAF">
        <w:rPr>
          <w:rFonts w:ascii="Times New Roman" w:hAnsi="Times New Roman" w:cs="Times New Roman"/>
          <w:b/>
          <w:bCs/>
          <w:sz w:val="24"/>
          <w:szCs w:val="24"/>
        </w:rPr>
        <w:t>R</w:t>
      </w:r>
      <w:r w:rsidRPr="00444AAF">
        <w:rPr>
          <w:rFonts w:ascii="Times New Roman" w:hAnsi="Times New Roman" w:cs="Times New Roman"/>
          <w:b/>
          <w:bCs/>
          <w:sz w:val="24"/>
          <w:szCs w:val="24"/>
        </w:rPr>
        <w:t xml:space="preserve">esults of </w:t>
      </w:r>
      <w:r w:rsidR="009E5F9F" w:rsidRPr="00444AAF">
        <w:rPr>
          <w:rFonts w:ascii="Times New Roman" w:hAnsi="Times New Roman" w:cs="Times New Roman"/>
          <w:b/>
          <w:bCs/>
          <w:sz w:val="24"/>
          <w:szCs w:val="24"/>
        </w:rPr>
        <w:t xml:space="preserve">the </w:t>
      </w:r>
      <w:r w:rsidRPr="00444AAF">
        <w:rPr>
          <w:rFonts w:ascii="Times New Roman" w:hAnsi="Times New Roman" w:cs="Times New Roman"/>
          <w:b/>
          <w:bCs/>
          <w:sz w:val="24"/>
          <w:szCs w:val="24"/>
        </w:rPr>
        <w:t xml:space="preserve">association study </w:t>
      </w:r>
      <w:r w:rsidR="00DF4CDD" w:rsidRPr="00444AAF">
        <w:rPr>
          <w:rFonts w:ascii="Times New Roman" w:hAnsi="Times New Roman" w:cs="Times New Roman"/>
          <w:b/>
          <w:bCs/>
          <w:sz w:val="24"/>
          <w:szCs w:val="24"/>
        </w:rPr>
        <w:t>between genotypes</w:t>
      </w:r>
      <w:r w:rsidR="009E5F9F" w:rsidRPr="00444AAF">
        <w:rPr>
          <w:rFonts w:ascii="Times New Roman" w:hAnsi="Times New Roman" w:cs="Times New Roman"/>
          <w:b/>
          <w:bCs/>
          <w:sz w:val="24"/>
          <w:szCs w:val="24"/>
        </w:rPr>
        <w:t xml:space="preserve"> </w:t>
      </w:r>
      <w:r w:rsidR="00DF4CDD" w:rsidRPr="00444AAF">
        <w:rPr>
          <w:rFonts w:ascii="Times New Roman" w:hAnsi="Times New Roman" w:cs="Times New Roman"/>
          <w:b/>
          <w:bCs/>
          <w:sz w:val="24"/>
          <w:szCs w:val="24"/>
        </w:rPr>
        <w:t xml:space="preserve">and </w:t>
      </w:r>
      <w:r w:rsidRPr="00444AAF">
        <w:rPr>
          <w:rFonts w:ascii="Times New Roman" w:hAnsi="Times New Roman" w:cs="Times New Roman"/>
          <w:b/>
          <w:bCs/>
          <w:sz w:val="24"/>
          <w:szCs w:val="24"/>
        </w:rPr>
        <w:t>CIT and FO.</w:t>
      </w:r>
    </w:p>
    <w:p w14:paraId="25773B2B" w14:textId="7EEB2FCF" w:rsidR="00511DBE" w:rsidRDefault="00000000" w:rsidP="00710A1F">
      <w:pPr>
        <w:spacing w:line="480" w:lineRule="auto"/>
        <w:jc w:val="left"/>
        <w:rPr>
          <w:rFonts w:ascii="Times New Roman" w:hAnsi="Times New Roman" w:cs="Times New Roman"/>
          <w:bCs/>
          <w:sz w:val="24"/>
          <w:szCs w:val="24"/>
        </w:rPr>
      </w:pPr>
      <w:r w:rsidRPr="0079525E">
        <w:rPr>
          <w:rFonts w:ascii="Times New Roman" w:hAnsi="Times New Roman" w:cs="Times New Roman"/>
          <w:sz w:val="24"/>
          <w:szCs w:val="24"/>
          <w:highlight w:val="yellow"/>
        </w:rPr>
        <w:lastRenderedPageBreak/>
        <w:t xml:space="preserve">In each box plot, </w:t>
      </w:r>
      <w:r w:rsidR="006031D3" w:rsidRPr="0079525E">
        <w:rPr>
          <w:rFonts w:ascii="Times New Roman" w:hAnsi="Times New Roman" w:cs="Times New Roman" w:hint="eastAsia"/>
          <w:sz w:val="24"/>
          <w:szCs w:val="24"/>
          <w:highlight w:val="yellow"/>
        </w:rPr>
        <w:t>genotypes are shown in the following order: homozygote</w:t>
      </w:r>
      <w:r>
        <w:rPr>
          <w:rFonts w:ascii="Times New Roman" w:eastAsia="游明朝" w:hAnsi="Times New Roman" w:cs="Times New Roman"/>
          <w:sz w:val="24"/>
          <w:szCs w:val="24"/>
          <w:highlight w:val="yellow"/>
        </w:rPr>
        <w:t xml:space="preserve">s of the putatively selected alleles (right), </w:t>
      </w:r>
      <w:r w:rsidR="006031D3" w:rsidRPr="0079525E">
        <w:rPr>
          <w:rFonts w:ascii="Times New Roman" w:hAnsi="Times New Roman" w:cs="Times New Roman" w:hint="eastAsia"/>
          <w:sz w:val="24"/>
          <w:szCs w:val="24"/>
          <w:highlight w:val="yellow"/>
        </w:rPr>
        <w:t>heterozygote</w:t>
      </w:r>
      <w:r>
        <w:rPr>
          <w:rFonts w:ascii="Times New Roman" w:eastAsia="游明朝" w:hAnsi="Times New Roman" w:cs="Times New Roman"/>
          <w:sz w:val="24"/>
          <w:szCs w:val="24"/>
          <w:highlight w:val="yellow"/>
        </w:rPr>
        <w:t xml:space="preserve">s (middle), and </w:t>
      </w:r>
      <w:r w:rsidR="006031D3" w:rsidRPr="0079525E">
        <w:rPr>
          <w:rFonts w:ascii="Times New Roman" w:hAnsi="Times New Roman" w:cs="Times New Roman" w:hint="eastAsia"/>
          <w:sz w:val="24"/>
          <w:szCs w:val="24"/>
          <w:highlight w:val="yellow"/>
        </w:rPr>
        <w:t>homozygote</w:t>
      </w:r>
      <w:r>
        <w:rPr>
          <w:rFonts w:ascii="Times New Roman" w:eastAsia="游明朝" w:hAnsi="Times New Roman" w:cs="Times New Roman"/>
          <w:sz w:val="24"/>
          <w:szCs w:val="24"/>
          <w:highlight w:val="yellow"/>
        </w:rPr>
        <w:t xml:space="preserve">s of the counter allele (left). </w:t>
      </w:r>
      <w:r w:rsidR="004106A4" w:rsidRPr="00444AAF">
        <w:rPr>
          <w:rFonts w:ascii="Times New Roman" w:hAnsi="Times New Roman" w:cs="Times New Roman"/>
          <w:bCs/>
          <w:sz w:val="24"/>
          <w:szCs w:val="24"/>
        </w:rPr>
        <w:t xml:space="preserve">The box plot shows </w:t>
      </w:r>
      <w:r>
        <w:rPr>
          <w:rFonts w:ascii="Times New Roman" w:eastAsia="游明朝" w:hAnsi="Times New Roman" w:cs="Times New Roman"/>
          <w:bCs/>
          <w:sz w:val="24"/>
          <w:szCs w:val="24"/>
        </w:rPr>
        <w:t xml:space="preserve">the </w:t>
      </w:r>
      <w:r w:rsidR="004106A4" w:rsidRPr="00444AAF">
        <w:rPr>
          <w:rFonts w:ascii="Times New Roman" w:eastAsia="游明朝" w:hAnsi="Times New Roman" w:cs="Times New Roman"/>
          <w:bCs/>
          <w:sz w:val="24"/>
          <w:szCs w:val="24"/>
        </w:rPr>
        <w:t xml:space="preserve">median </w:t>
      </w:r>
      <w:r w:rsidR="004106A4" w:rsidRPr="00444AAF">
        <w:rPr>
          <w:rFonts w:ascii="Times New Roman" w:hAnsi="Times New Roman" w:cs="Times New Roman"/>
          <w:bCs/>
          <w:sz w:val="24"/>
          <w:szCs w:val="24"/>
        </w:rPr>
        <w:t>values (central line), mean values (cross mark</w:t>
      </w:r>
      <w:r>
        <w:rPr>
          <w:rFonts w:ascii="Times New Roman" w:eastAsia="游明朝" w:hAnsi="Times New Roman" w:cs="Times New Roman"/>
          <w:bCs/>
          <w:sz w:val="24"/>
          <w:szCs w:val="24"/>
        </w:rPr>
        <w:t>s</w:t>
      </w:r>
      <w:r w:rsidR="004106A4" w:rsidRPr="00444AAF">
        <w:rPr>
          <w:rFonts w:ascii="Times New Roman" w:eastAsia="游明朝" w:hAnsi="Times New Roman" w:cs="Times New Roman"/>
          <w:bCs/>
          <w:sz w:val="24"/>
          <w:szCs w:val="24"/>
        </w:rPr>
        <w:t xml:space="preserve">), </w:t>
      </w:r>
      <w:r w:rsidR="004106A4" w:rsidRPr="00444AAF">
        <w:rPr>
          <w:rFonts w:ascii="Times New Roman" w:hAnsi="Times New Roman" w:cs="Times New Roman"/>
          <w:bCs/>
          <w:sz w:val="24"/>
          <w:szCs w:val="24"/>
        </w:rPr>
        <w:t>and 75</w:t>
      </w:r>
      <w:r w:rsidR="004106A4" w:rsidRPr="00444AAF">
        <w:rPr>
          <w:rFonts w:ascii="Times New Roman" w:hAnsi="Times New Roman" w:cs="Times New Roman"/>
          <w:bCs/>
          <w:sz w:val="24"/>
          <w:szCs w:val="24"/>
          <w:vertAlign w:val="superscript"/>
        </w:rPr>
        <w:t>th</w:t>
      </w:r>
      <w:r w:rsidR="004106A4" w:rsidRPr="00444AAF">
        <w:rPr>
          <w:rFonts w:ascii="Times New Roman" w:hAnsi="Times New Roman" w:cs="Times New Roman"/>
          <w:bCs/>
          <w:sz w:val="24"/>
          <w:szCs w:val="24"/>
        </w:rPr>
        <w:t xml:space="preserve"> and 25</w:t>
      </w:r>
      <w:r w:rsidR="004106A4" w:rsidRPr="00444AAF">
        <w:rPr>
          <w:rFonts w:ascii="Times New Roman" w:hAnsi="Times New Roman" w:cs="Times New Roman"/>
          <w:bCs/>
          <w:sz w:val="24"/>
          <w:szCs w:val="24"/>
          <w:vertAlign w:val="superscript"/>
        </w:rPr>
        <w:t>th</w:t>
      </w:r>
      <w:r w:rsidR="004106A4" w:rsidRPr="00444AAF">
        <w:rPr>
          <w:rFonts w:ascii="Times New Roman" w:hAnsi="Times New Roman" w:cs="Times New Roman"/>
          <w:bCs/>
          <w:sz w:val="24"/>
          <w:szCs w:val="24"/>
        </w:rPr>
        <w:t xml:space="preserve"> percentiles (upper and lower boundaries</w:t>
      </w:r>
      <w:r>
        <w:rPr>
          <w:rFonts w:ascii="Times New Roman" w:eastAsia="游明朝" w:hAnsi="Times New Roman" w:cs="Times New Roman"/>
          <w:bCs/>
          <w:sz w:val="24"/>
          <w:szCs w:val="24"/>
        </w:rPr>
        <w:t>, respectively</w:t>
      </w:r>
      <w:r w:rsidR="004106A4" w:rsidRPr="00444AAF">
        <w:rPr>
          <w:rFonts w:ascii="Times New Roman" w:eastAsia="游明朝" w:hAnsi="Times New Roman" w:cs="Times New Roman"/>
          <w:bCs/>
          <w:sz w:val="24"/>
          <w:szCs w:val="24"/>
        </w:rPr>
        <w:t xml:space="preserve">). The largest and smallest values are </w:t>
      </w:r>
      <w:r w:rsidR="004106A4" w:rsidRPr="00444AAF">
        <w:rPr>
          <w:rFonts w:ascii="Times New Roman" w:hAnsi="Times New Roman" w:cs="Times New Roman"/>
          <w:bCs/>
          <w:sz w:val="24"/>
          <w:szCs w:val="24"/>
        </w:rPr>
        <w:t>represented as whiskers drawn from the box ends. Outliers are indicated by dots.</w:t>
      </w:r>
      <w:r w:rsidR="00DF4CDD" w:rsidRPr="00444AAF">
        <w:rPr>
          <w:rFonts w:ascii="Times New Roman" w:hAnsi="Times New Roman" w:cs="Times New Roman"/>
          <w:bCs/>
          <w:sz w:val="24"/>
          <w:szCs w:val="24"/>
        </w:rPr>
        <w:t xml:space="preserve"> CIT, cold-induced thermogenesis; FO, fat oxidation.</w:t>
      </w:r>
      <w:r w:rsidR="005C3414">
        <w:rPr>
          <w:rFonts w:ascii="Times New Roman" w:hAnsi="Times New Roman" w:cs="Times New Roman" w:hint="eastAsia"/>
          <w:bCs/>
          <w:sz w:val="24"/>
          <w:szCs w:val="24"/>
        </w:rPr>
        <w:t xml:space="preserve"> </w:t>
      </w:r>
      <w:bookmarkStart w:id="10" w:name="_Hlk168409784"/>
      <w:r w:rsidR="005C3414">
        <w:rPr>
          <w:rFonts w:ascii="Times New Roman" w:hAnsi="Times New Roman" w:cs="Times New Roman" w:hint="eastAsia"/>
          <w:bCs/>
          <w:sz w:val="24"/>
          <w:szCs w:val="24"/>
        </w:rPr>
        <w:t>Δ</w:t>
      </w:r>
      <w:r w:rsidR="005C3414">
        <w:rPr>
          <w:rFonts w:ascii="Times New Roman" w:hAnsi="Times New Roman" w:cs="Times New Roman" w:hint="eastAsia"/>
          <w:bCs/>
          <w:sz w:val="24"/>
          <w:szCs w:val="24"/>
        </w:rPr>
        <w:t>Fat oxidation was calculated by subtracting the fat oxidation value of pre-cold exposure from that of post-cold exposure.</w:t>
      </w:r>
      <w:bookmarkEnd w:id="10"/>
      <w:r w:rsidR="00B2704C">
        <w:rPr>
          <w:rFonts w:ascii="Times New Roman" w:hAnsi="Times New Roman" w:cs="Times New Roman" w:hint="eastAsia"/>
          <w:bCs/>
          <w:sz w:val="24"/>
          <w:szCs w:val="24"/>
        </w:rPr>
        <w:t xml:space="preserve"> </w:t>
      </w:r>
      <w:r w:rsidR="00B2704C" w:rsidRPr="00BA1144">
        <w:rPr>
          <w:rFonts w:ascii="Times New Roman" w:eastAsia="游明朝" w:hAnsi="Times New Roman" w:cs="Times New Roman"/>
          <w:i/>
          <w:iCs/>
          <w:sz w:val="24"/>
          <w:szCs w:val="24"/>
        </w:rPr>
        <w:t>P</w:t>
      </w:r>
      <w:r w:rsidR="00B2704C" w:rsidRPr="00BA1144">
        <w:rPr>
          <w:rFonts w:ascii="Times New Roman" w:eastAsia="游明朝" w:hAnsi="Times New Roman" w:cs="Times New Roman"/>
          <w:sz w:val="24"/>
          <w:szCs w:val="24"/>
        </w:rPr>
        <w:t>-values</w:t>
      </w:r>
      <w:r w:rsidR="00B2704C" w:rsidRPr="00BA1144">
        <w:rPr>
          <w:rFonts w:ascii="Times New Roman" w:eastAsia="游明朝" w:hAnsi="Times New Roman" w:cs="Times New Roman" w:hint="eastAsia"/>
          <w:sz w:val="24"/>
          <w:szCs w:val="24"/>
        </w:rPr>
        <w:t xml:space="preserve"> of genotypes in multiple linear regression models are</w:t>
      </w:r>
      <w:r w:rsidR="00B2704C" w:rsidRPr="00BA1144">
        <w:rPr>
          <w:rFonts w:ascii="Times New Roman" w:eastAsia="游明朝" w:hAnsi="Times New Roman" w:cs="Times New Roman"/>
          <w:sz w:val="24"/>
          <w:szCs w:val="24"/>
        </w:rPr>
        <w:t xml:space="preserve"> show</w:t>
      </w:r>
      <w:r w:rsidR="00B2704C" w:rsidRPr="00BA1144">
        <w:rPr>
          <w:rFonts w:ascii="Times New Roman" w:eastAsia="游明朝" w:hAnsi="Times New Roman" w:cs="Times New Roman" w:hint="eastAsia"/>
          <w:sz w:val="24"/>
          <w:szCs w:val="24"/>
        </w:rPr>
        <w:t>n.</w:t>
      </w:r>
      <w:r w:rsidR="00B40136">
        <w:rPr>
          <w:rFonts w:ascii="Times New Roman" w:eastAsia="游明朝" w:hAnsi="Times New Roman" w:cs="Times New Roman" w:hint="eastAsia"/>
          <w:sz w:val="24"/>
          <w:szCs w:val="24"/>
        </w:rPr>
        <w:t xml:space="preserve"> </w:t>
      </w:r>
      <w:r w:rsidR="00B40136" w:rsidRPr="00444AAF">
        <w:rPr>
          <w:rFonts w:ascii="Times New Roman" w:hAnsi="Times New Roman" w:cs="Times New Roman"/>
          <w:bCs/>
          <w:sz w:val="24"/>
          <w:szCs w:val="24"/>
        </w:rPr>
        <w:t>N.S.: not significant.</w:t>
      </w:r>
    </w:p>
    <w:p w14:paraId="1B69427F" w14:textId="77777777" w:rsidR="00EE6F2E" w:rsidRPr="00444AAF" w:rsidRDefault="00EE6F2E" w:rsidP="00710A1F">
      <w:pPr>
        <w:spacing w:line="480" w:lineRule="auto"/>
        <w:jc w:val="left"/>
        <w:rPr>
          <w:rFonts w:ascii="Times New Roman" w:hAnsi="Times New Roman" w:cs="Times New Roman"/>
          <w:sz w:val="24"/>
          <w:szCs w:val="24"/>
        </w:rPr>
      </w:pPr>
    </w:p>
    <w:p w14:paraId="4A138CB3" w14:textId="2F1A2C4F" w:rsidR="003468FF" w:rsidRPr="00444AAF" w:rsidRDefault="00000000" w:rsidP="00710A1F">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 xml:space="preserve">Figure 4. </w:t>
      </w:r>
      <w:r w:rsidR="00180D49" w:rsidRPr="00444AAF">
        <w:rPr>
          <w:rFonts w:ascii="Times New Roman" w:hAnsi="Times New Roman" w:cs="Times New Roman"/>
          <w:b/>
          <w:bCs/>
          <w:sz w:val="24"/>
          <w:szCs w:val="24"/>
        </w:rPr>
        <w:t>R</w:t>
      </w:r>
      <w:r w:rsidRPr="00444AAF">
        <w:rPr>
          <w:rFonts w:ascii="Times New Roman" w:hAnsi="Times New Roman" w:cs="Times New Roman"/>
          <w:b/>
          <w:bCs/>
          <w:sz w:val="24"/>
          <w:szCs w:val="24"/>
        </w:rPr>
        <w:t xml:space="preserve">esults of </w:t>
      </w:r>
      <w:r w:rsidR="00180D49" w:rsidRPr="00444AAF">
        <w:rPr>
          <w:rFonts w:ascii="Times New Roman" w:hAnsi="Times New Roman" w:cs="Times New Roman"/>
          <w:b/>
          <w:bCs/>
          <w:sz w:val="24"/>
          <w:szCs w:val="24"/>
        </w:rPr>
        <w:t xml:space="preserve">the </w:t>
      </w:r>
      <w:r w:rsidRPr="00444AAF">
        <w:rPr>
          <w:rFonts w:ascii="Times New Roman" w:hAnsi="Times New Roman" w:cs="Times New Roman"/>
          <w:b/>
          <w:bCs/>
          <w:sz w:val="24"/>
          <w:szCs w:val="24"/>
        </w:rPr>
        <w:t xml:space="preserve">association study </w:t>
      </w:r>
      <w:r w:rsidR="00782AB2" w:rsidRPr="00444AAF">
        <w:rPr>
          <w:rFonts w:ascii="Times New Roman" w:hAnsi="Times New Roman" w:cs="Times New Roman"/>
          <w:b/>
          <w:bCs/>
          <w:sz w:val="24"/>
          <w:szCs w:val="24"/>
        </w:rPr>
        <w:t xml:space="preserve">between </w:t>
      </w:r>
      <w:r w:rsidRPr="00444AAF">
        <w:rPr>
          <w:rFonts w:ascii="Times New Roman" w:hAnsi="Times New Roman" w:cs="Times New Roman"/>
          <w:b/>
          <w:bCs/>
          <w:sz w:val="24"/>
          <w:szCs w:val="24"/>
        </w:rPr>
        <w:t>BAT activity and rs1022981</w:t>
      </w:r>
      <w:r w:rsidR="00782AB2" w:rsidRPr="00444AAF">
        <w:rPr>
          <w:rFonts w:ascii="Times New Roman" w:hAnsi="Times New Roman" w:cs="Times New Roman"/>
          <w:b/>
          <w:bCs/>
          <w:sz w:val="24"/>
          <w:szCs w:val="24"/>
        </w:rPr>
        <w:t xml:space="preserve"> and</w:t>
      </w:r>
      <w:r w:rsidRPr="00444AAF">
        <w:rPr>
          <w:rFonts w:ascii="Times New Roman" w:hAnsi="Times New Roman" w:cs="Times New Roman"/>
          <w:b/>
          <w:bCs/>
          <w:sz w:val="24"/>
          <w:szCs w:val="24"/>
        </w:rPr>
        <w:t xml:space="preserve"> rs12405556 genotypes.</w:t>
      </w:r>
    </w:p>
    <w:p w14:paraId="69BA53ED" w14:textId="0F85DE9D" w:rsidR="003468FF" w:rsidRDefault="00000000" w:rsidP="00710A1F">
      <w:pPr>
        <w:spacing w:line="480" w:lineRule="auto"/>
        <w:jc w:val="left"/>
        <w:rPr>
          <w:rFonts w:ascii="Times New Roman" w:hAnsi="Times New Roman" w:cs="Times New Roman"/>
          <w:bCs/>
          <w:sz w:val="24"/>
          <w:szCs w:val="24"/>
        </w:rPr>
      </w:pPr>
      <w:r w:rsidRPr="00444AAF">
        <w:rPr>
          <w:rFonts w:ascii="Times New Roman" w:hAnsi="Times New Roman" w:cs="Times New Roman"/>
          <w:sz w:val="24"/>
          <w:szCs w:val="24"/>
        </w:rPr>
        <w:t xml:space="preserve">The box plot shows the distribution of </w:t>
      </w:r>
      <w:r>
        <w:rPr>
          <w:rFonts w:ascii="Times New Roman" w:eastAsia="游明朝" w:hAnsi="Times New Roman" w:cs="Times New Roman"/>
          <w:sz w:val="24"/>
          <w:szCs w:val="24"/>
        </w:rPr>
        <w:t>the</w:t>
      </w:r>
      <w:r w:rsidR="00B86DDC">
        <w:rPr>
          <w:rFonts w:ascii="Times New Roman" w:eastAsia="游明朝" w:hAnsi="Times New Roman" w:cs="Times New Roman" w:hint="eastAsia"/>
          <w:sz w:val="24"/>
          <w:szCs w:val="24"/>
        </w:rPr>
        <w:t xml:space="preserve"> </w:t>
      </w:r>
      <w:proofErr w:type="spellStart"/>
      <w:r w:rsidRPr="00444AAF">
        <w:rPr>
          <w:rFonts w:ascii="Times New Roman" w:hAnsi="Times New Roman" w:cs="Times New Roman"/>
          <w:sz w:val="24"/>
          <w:szCs w:val="24"/>
        </w:rPr>
        <w:t>ΔTemp</w:t>
      </w:r>
      <w:proofErr w:type="spellEnd"/>
      <w:r w:rsidRPr="00444AAF">
        <w:rPr>
          <w:rFonts w:ascii="Times New Roman" w:hAnsi="Times New Roman" w:cs="Times New Roman"/>
          <w:sz w:val="24"/>
          <w:szCs w:val="24"/>
        </w:rPr>
        <w:t xml:space="preserve"> (BAT temp</w:t>
      </w:r>
      <w:r>
        <w:rPr>
          <w:rFonts w:ascii="Times New Roman" w:eastAsia="游明朝" w:hAnsi="Times New Roman" w:cs="Times New Roman"/>
          <w:sz w:val="24"/>
          <w:szCs w:val="24"/>
        </w:rPr>
        <w:t>erature</w:t>
      </w:r>
      <w:r w:rsidRPr="00444AAF">
        <w:rPr>
          <w:rFonts w:ascii="Times New Roman" w:eastAsia="游明朝" w:hAnsi="Times New Roman" w:cs="Times New Roman"/>
          <w:sz w:val="24"/>
          <w:szCs w:val="24"/>
        </w:rPr>
        <w:t xml:space="preserve">) </w:t>
      </w:r>
      <w:r w:rsidR="00782AB2" w:rsidRPr="00444AAF">
        <w:rPr>
          <w:rFonts w:ascii="Times New Roman" w:eastAsia="游明朝" w:hAnsi="Times New Roman" w:cs="Times New Roman"/>
          <w:sz w:val="24"/>
          <w:szCs w:val="24"/>
        </w:rPr>
        <w:t xml:space="preserve">values </w:t>
      </w:r>
      <w:r w:rsidRPr="00444AAF">
        <w:rPr>
          <w:rFonts w:ascii="Times New Roman" w:hAnsi="Times New Roman" w:cs="Times New Roman"/>
          <w:sz w:val="24"/>
          <w:szCs w:val="24"/>
        </w:rPr>
        <w:t xml:space="preserve">in the genotype groups at the end of the experiment. Age, </w:t>
      </w:r>
      <w:r w:rsidR="00782AB2" w:rsidRPr="00444AAF">
        <w:rPr>
          <w:rFonts w:ascii="Times New Roman" w:hAnsi="Times New Roman" w:cs="Times New Roman"/>
          <w:sz w:val="24"/>
          <w:szCs w:val="24"/>
        </w:rPr>
        <w:t xml:space="preserve">sex </w:t>
      </w:r>
      <w:r w:rsidRPr="00444AAF">
        <w:rPr>
          <w:rFonts w:ascii="Times New Roman" w:hAnsi="Times New Roman" w:cs="Times New Roman"/>
          <w:sz w:val="24"/>
          <w:szCs w:val="24"/>
        </w:rPr>
        <w:t>(0= female, 1= male), season (summer= 0, winter= 1), ethnicity (Japanese= 0, other= 1), and genotype were included as independent variables.</w:t>
      </w:r>
      <w:r w:rsidR="00511DBE" w:rsidRPr="00444AAF">
        <w:rPr>
          <w:rFonts w:ascii="Times New Roman" w:hAnsi="Times New Roman" w:cs="Times New Roman"/>
          <w:sz w:val="24"/>
          <w:szCs w:val="24"/>
        </w:rPr>
        <w:t xml:space="preserve"> </w:t>
      </w:r>
      <w:r w:rsidR="007877B1" w:rsidRPr="0079525E">
        <w:rPr>
          <w:rFonts w:ascii="Times New Roman" w:hAnsi="Times New Roman" w:cs="Times New Roman"/>
          <w:sz w:val="24"/>
          <w:szCs w:val="24"/>
          <w:highlight w:val="yellow"/>
        </w:rPr>
        <w:t xml:space="preserve">In each box plot, </w:t>
      </w:r>
      <w:r w:rsidR="006031D3" w:rsidRPr="0079525E">
        <w:rPr>
          <w:rFonts w:ascii="Times New Roman" w:hAnsi="Times New Roman" w:cs="Times New Roman" w:hint="eastAsia"/>
          <w:sz w:val="24"/>
          <w:szCs w:val="24"/>
          <w:highlight w:val="yellow"/>
        </w:rPr>
        <w:t>genotypes are shown in the following order: homozygote</w:t>
      </w:r>
      <w:r>
        <w:rPr>
          <w:rFonts w:ascii="Times New Roman" w:eastAsia="游明朝" w:hAnsi="Times New Roman" w:cs="Times New Roman"/>
          <w:sz w:val="24"/>
          <w:szCs w:val="24"/>
          <w:highlight w:val="yellow"/>
        </w:rPr>
        <w:t xml:space="preserve">s of the putatively selected alleles (right), </w:t>
      </w:r>
      <w:r w:rsidR="006031D3" w:rsidRPr="0079525E">
        <w:rPr>
          <w:rFonts w:ascii="Times New Roman" w:hAnsi="Times New Roman" w:cs="Times New Roman" w:hint="eastAsia"/>
          <w:sz w:val="24"/>
          <w:szCs w:val="24"/>
          <w:highlight w:val="yellow"/>
        </w:rPr>
        <w:t>heterozygote</w:t>
      </w:r>
      <w:r>
        <w:rPr>
          <w:rFonts w:ascii="Times New Roman" w:eastAsia="游明朝" w:hAnsi="Times New Roman" w:cs="Times New Roman"/>
          <w:sz w:val="24"/>
          <w:szCs w:val="24"/>
          <w:highlight w:val="yellow"/>
        </w:rPr>
        <w:t xml:space="preserve">s (middle), and </w:t>
      </w:r>
      <w:r w:rsidR="006031D3" w:rsidRPr="0079525E">
        <w:rPr>
          <w:rFonts w:ascii="Times New Roman" w:hAnsi="Times New Roman" w:cs="Times New Roman" w:hint="eastAsia"/>
          <w:sz w:val="24"/>
          <w:szCs w:val="24"/>
          <w:highlight w:val="yellow"/>
        </w:rPr>
        <w:t>homozygote</w:t>
      </w:r>
      <w:r>
        <w:rPr>
          <w:rFonts w:ascii="Times New Roman" w:eastAsia="游明朝" w:hAnsi="Times New Roman" w:cs="Times New Roman"/>
          <w:sz w:val="24"/>
          <w:szCs w:val="24"/>
          <w:highlight w:val="yellow"/>
        </w:rPr>
        <w:t>s of the counter allele (left).</w:t>
      </w:r>
      <w:r w:rsidR="006031D3">
        <w:rPr>
          <w:rFonts w:ascii="Times New Roman" w:hAnsi="Times New Roman" w:cs="Times New Roman" w:hint="eastAsia"/>
          <w:sz w:val="24"/>
          <w:szCs w:val="24"/>
        </w:rPr>
        <w:t xml:space="preserve"> </w:t>
      </w:r>
      <w:r w:rsidR="00511DBE" w:rsidRPr="00444AAF">
        <w:rPr>
          <w:rFonts w:ascii="Times New Roman" w:hAnsi="Times New Roman" w:cs="Times New Roman"/>
          <w:bCs/>
          <w:sz w:val="24"/>
          <w:szCs w:val="24"/>
        </w:rPr>
        <w:t xml:space="preserve">The box plot shows </w:t>
      </w:r>
      <w:r>
        <w:rPr>
          <w:rFonts w:ascii="Times New Roman" w:eastAsia="游明朝" w:hAnsi="Times New Roman" w:cs="Times New Roman"/>
          <w:bCs/>
          <w:sz w:val="24"/>
          <w:szCs w:val="24"/>
        </w:rPr>
        <w:t xml:space="preserve">the </w:t>
      </w:r>
      <w:r w:rsidRPr="00444AAF">
        <w:rPr>
          <w:rFonts w:ascii="Times New Roman" w:eastAsia="游明朝" w:hAnsi="Times New Roman" w:cs="Times New Roman"/>
          <w:bCs/>
          <w:sz w:val="24"/>
          <w:szCs w:val="24"/>
        </w:rPr>
        <w:t xml:space="preserve">median </w:t>
      </w:r>
      <w:r w:rsidR="00511DBE" w:rsidRPr="00444AAF">
        <w:rPr>
          <w:rFonts w:ascii="Times New Roman" w:hAnsi="Times New Roman" w:cs="Times New Roman"/>
          <w:bCs/>
          <w:sz w:val="24"/>
          <w:szCs w:val="24"/>
        </w:rPr>
        <w:t>values (central line), mean values (cross mark</w:t>
      </w:r>
      <w:r>
        <w:rPr>
          <w:rFonts w:ascii="Times New Roman" w:eastAsia="游明朝" w:hAnsi="Times New Roman" w:cs="Times New Roman"/>
          <w:bCs/>
          <w:sz w:val="24"/>
          <w:szCs w:val="24"/>
        </w:rPr>
        <w:t>s</w:t>
      </w:r>
      <w:r w:rsidRPr="00444AAF">
        <w:rPr>
          <w:rFonts w:ascii="Times New Roman" w:eastAsia="游明朝" w:hAnsi="Times New Roman" w:cs="Times New Roman"/>
          <w:bCs/>
          <w:sz w:val="24"/>
          <w:szCs w:val="24"/>
        </w:rPr>
        <w:t xml:space="preserve">), </w:t>
      </w:r>
      <w:r w:rsidR="00511DBE" w:rsidRPr="00444AAF">
        <w:rPr>
          <w:rFonts w:ascii="Times New Roman" w:hAnsi="Times New Roman" w:cs="Times New Roman"/>
          <w:bCs/>
          <w:sz w:val="24"/>
          <w:szCs w:val="24"/>
        </w:rPr>
        <w:t>and 75</w:t>
      </w:r>
      <w:r w:rsidR="00511DBE" w:rsidRPr="00444AAF">
        <w:rPr>
          <w:rFonts w:ascii="Times New Roman" w:hAnsi="Times New Roman" w:cs="Times New Roman"/>
          <w:bCs/>
          <w:sz w:val="24"/>
          <w:szCs w:val="24"/>
          <w:vertAlign w:val="superscript"/>
        </w:rPr>
        <w:t>th</w:t>
      </w:r>
      <w:r w:rsidR="00511DBE" w:rsidRPr="00444AAF">
        <w:rPr>
          <w:rFonts w:ascii="Times New Roman" w:hAnsi="Times New Roman" w:cs="Times New Roman"/>
          <w:bCs/>
          <w:sz w:val="24"/>
          <w:szCs w:val="24"/>
        </w:rPr>
        <w:t xml:space="preserve"> and 25</w:t>
      </w:r>
      <w:r w:rsidR="00511DBE" w:rsidRPr="00444AAF">
        <w:rPr>
          <w:rFonts w:ascii="Times New Roman" w:hAnsi="Times New Roman" w:cs="Times New Roman"/>
          <w:bCs/>
          <w:sz w:val="24"/>
          <w:szCs w:val="24"/>
          <w:vertAlign w:val="superscript"/>
        </w:rPr>
        <w:t>th</w:t>
      </w:r>
      <w:r w:rsidR="00511DBE" w:rsidRPr="00444AAF">
        <w:rPr>
          <w:rFonts w:ascii="Times New Roman" w:hAnsi="Times New Roman" w:cs="Times New Roman"/>
          <w:bCs/>
          <w:sz w:val="24"/>
          <w:szCs w:val="24"/>
        </w:rPr>
        <w:t xml:space="preserve"> percentiles (upper and lower boundaries</w:t>
      </w:r>
      <w:r>
        <w:rPr>
          <w:rFonts w:ascii="Times New Roman" w:eastAsia="游明朝" w:hAnsi="Times New Roman" w:cs="Times New Roman"/>
          <w:bCs/>
          <w:sz w:val="24"/>
          <w:szCs w:val="24"/>
        </w:rPr>
        <w:t>, respectively</w:t>
      </w:r>
      <w:r w:rsidRPr="00444AAF">
        <w:rPr>
          <w:rFonts w:ascii="Times New Roman" w:eastAsia="游明朝" w:hAnsi="Times New Roman" w:cs="Times New Roman"/>
          <w:bCs/>
          <w:sz w:val="24"/>
          <w:szCs w:val="24"/>
        </w:rPr>
        <w:t xml:space="preserve">). The largest and smallest values are </w:t>
      </w:r>
      <w:r w:rsidR="00511DBE" w:rsidRPr="00444AAF">
        <w:rPr>
          <w:rFonts w:ascii="Times New Roman" w:hAnsi="Times New Roman" w:cs="Times New Roman"/>
          <w:bCs/>
          <w:sz w:val="24"/>
          <w:szCs w:val="24"/>
        </w:rPr>
        <w:t xml:space="preserve">represented as whiskers drawn from the box ends. Outliers are indicated </w:t>
      </w:r>
      <w:r w:rsidR="00511DBE" w:rsidRPr="00444AAF">
        <w:rPr>
          <w:rFonts w:ascii="Times New Roman" w:hAnsi="Times New Roman" w:cs="Times New Roman"/>
          <w:bCs/>
          <w:sz w:val="24"/>
          <w:szCs w:val="24"/>
        </w:rPr>
        <w:lastRenderedPageBreak/>
        <w:t>by dots.</w:t>
      </w:r>
      <w:r w:rsidR="00D779D7" w:rsidRPr="00444AAF">
        <w:rPr>
          <w:rFonts w:ascii="Times New Roman" w:hAnsi="Times New Roman" w:cs="Times New Roman"/>
          <w:sz w:val="24"/>
          <w:szCs w:val="24"/>
        </w:rPr>
        <w:t xml:space="preserve"> </w:t>
      </w:r>
      <w:proofErr w:type="spellStart"/>
      <w:r w:rsidR="00D779D7" w:rsidRPr="00444AAF">
        <w:rPr>
          <w:rFonts w:ascii="Times New Roman" w:hAnsi="Times New Roman" w:cs="Times New Roman"/>
          <w:bCs/>
          <w:sz w:val="24"/>
          <w:szCs w:val="24"/>
        </w:rPr>
        <w:t>ΔTemp</w:t>
      </w:r>
      <w:proofErr w:type="spellEnd"/>
      <w:r w:rsidR="00D779D7" w:rsidRPr="00444AAF">
        <w:rPr>
          <w:rFonts w:ascii="Times New Roman" w:hAnsi="Times New Roman" w:cs="Times New Roman"/>
          <w:bCs/>
          <w:sz w:val="24"/>
          <w:szCs w:val="24"/>
        </w:rPr>
        <w:t xml:space="preserve"> was calculated by subtracting the skin surface temperature in the control chest region from that of the supraclavicular fossa region.</w:t>
      </w:r>
      <w:r w:rsidR="00B2704C">
        <w:rPr>
          <w:rFonts w:ascii="Times New Roman" w:hAnsi="Times New Roman" w:cs="Times New Roman" w:hint="eastAsia"/>
          <w:bCs/>
          <w:sz w:val="24"/>
          <w:szCs w:val="24"/>
        </w:rPr>
        <w:t xml:space="preserve"> </w:t>
      </w:r>
      <w:r w:rsidR="00B2704C" w:rsidRPr="00BA1144">
        <w:rPr>
          <w:rFonts w:ascii="Times New Roman" w:eastAsia="游明朝" w:hAnsi="Times New Roman" w:cs="Times New Roman"/>
          <w:i/>
          <w:iCs/>
          <w:sz w:val="24"/>
          <w:szCs w:val="24"/>
        </w:rPr>
        <w:t>P</w:t>
      </w:r>
      <w:r w:rsidR="00B2704C" w:rsidRPr="00BA1144">
        <w:rPr>
          <w:rFonts w:ascii="Times New Roman" w:eastAsia="游明朝" w:hAnsi="Times New Roman" w:cs="Times New Roman"/>
          <w:sz w:val="24"/>
          <w:szCs w:val="24"/>
        </w:rPr>
        <w:t>-values</w:t>
      </w:r>
      <w:r w:rsidR="00B2704C" w:rsidRPr="00BA1144">
        <w:rPr>
          <w:rFonts w:ascii="Times New Roman" w:eastAsia="游明朝" w:hAnsi="Times New Roman" w:cs="Times New Roman" w:hint="eastAsia"/>
          <w:sz w:val="24"/>
          <w:szCs w:val="24"/>
        </w:rPr>
        <w:t xml:space="preserve"> of genotypes in multiple linear regression models are</w:t>
      </w:r>
      <w:r w:rsidR="00B2704C" w:rsidRPr="00BA1144">
        <w:rPr>
          <w:rFonts w:ascii="Times New Roman" w:eastAsia="游明朝" w:hAnsi="Times New Roman" w:cs="Times New Roman"/>
          <w:sz w:val="24"/>
          <w:szCs w:val="24"/>
        </w:rPr>
        <w:t xml:space="preserve"> show</w:t>
      </w:r>
      <w:r w:rsidR="00B2704C" w:rsidRPr="00BA1144">
        <w:rPr>
          <w:rFonts w:ascii="Times New Roman" w:eastAsia="游明朝" w:hAnsi="Times New Roman" w:cs="Times New Roman" w:hint="eastAsia"/>
          <w:sz w:val="24"/>
          <w:szCs w:val="24"/>
        </w:rPr>
        <w:t>n.</w:t>
      </w:r>
    </w:p>
    <w:p w14:paraId="288F7CC6" w14:textId="77777777" w:rsidR="00F9034D" w:rsidRPr="00444AAF" w:rsidRDefault="00F9034D" w:rsidP="00710A1F">
      <w:pPr>
        <w:spacing w:line="480" w:lineRule="auto"/>
        <w:jc w:val="left"/>
        <w:rPr>
          <w:rFonts w:ascii="Times New Roman" w:hAnsi="Times New Roman" w:cs="Times New Roman"/>
          <w:sz w:val="24"/>
          <w:szCs w:val="24"/>
        </w:rPr>
      </w:pPr>
    </w:p>
    <w:p w14:paraId="57E80F7A" w14:textId="66F7C4BD" w:rsidR="00A97A5B" w:rsidRPr="00444AAF" w:rsidRDefault="00000000" w:rsidP="00710A1F">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Supplemental Information</w:t>
      </w:r>
    </w:p>
    <w:p w14:paraId="7E8B60A5" w14:textId="00B7F340" w:rsidR="00BE61A2" w:rsidRPr="008979CF" w:rsidRDefault="00000000" w:rsidP="00710A1F">
      <w:pPr>
        <w:spacing w:line="480" w:lineRule="auto"/>
        <w:jc w:val="left"/>
        <w:rPr>
          <w:rFonts w:ascii="Times New Roman" w:hAnsi="Times New Roman" w:cs="Times New Roman"/>
          <w:b/>
          <w:bCs/>
          <w:sz w:val="24"/>
          <w:szCs w:val="24"/>
          <w:highlight w:val="yellow"/>
        </w:rPr>
      </w:pPr>
      <w:r w:rsidRPr="008979CF">
        <w:rPr>
          <w:rFonts w:ascii="Times New Roman" w:hAnsi="Times New Roman" w:cs="Times New Roman" w:hint="eastAsia"/>
          <w:b/>
          <w:bCs/>
          <w:sz w:val="24"/>
          <w:szCs w:val="24"/>
          <w:highlight w:val="yellow"/>
        </w:rPr>
        <w:t xml:space="preserve">Table S1. </w:t>
      </w:r>
      <w:r w:rsidR="00F745F0" w:rsidRPr="00D638DA">
        <w:rPr>
          <w:rFonts w:ascii="Times New Roman" w:hAnsi="Times New Roman" w:cs="Times New Roman"/>
          <w:sz w:val="24"/>
          <w:szCs w:val="24"/>
          <w:highlight w:val="yellow"/>
        </w:rPr>
        <w:t>Sex differences of participants in the FDG-PET/CT population</w:t>
      </w:r>
    </w:p>
    <w:p w14:paraId="2FE51292" w14:textId="5B7D1BE0" w:rsidR="00BE61A2" w:rsidRPr="008979CF" w:rsidRDefault="00000000" w:rsidP="00710A1F">
      <w:pPr>
        <w:spacing w:line="480" w:lineRule="auto"/>
        <w:jc w:val="left"/>
        <w:rPr>
          <w:rFonts w:ascii="Times New Roman" w:hAnsi="Times New Roman" w:cs="Times New Roman"/>
          <w:b/>
          <w:bCs/>
          <w:sz w:val="24"/>
          <w:szCs w:val="24"/>
          <w:highlight w:val="yellow"/>
        </w:rPr>
      </w:pPr>
      <w:r w:rsidRPr="008979CF">
        <w:rPr>
          <w:rFonts w:ascii="Times New Roman" w:hAnsi="Times New Roman" w:cs="Times New Roman" w:hint="eastAsia"/>
          <w:b/>
          <w:bCs/>
          <w:sz w:val="24"/>
          <w:szCs w:val="24"/>
          <w:highlight w:val="yellow"/>
        </w:rPr>
        <w:t>Table S2.</w:t>
      </w:r>
      <w:r w:rsidR="0065097F" w:rsidRPr="008979CF">
        <w:rPr>
          <w:rFonts w:ascii="Times New Roman" w:hAnsi="Times New Roman" w:cs="Times New Roman" w:hint="eastAsia"/>
          <w:b/>
          <w:bCs/>
          <w:sz w:val="24"/>
          <w:szCs w:val="24"/>
          <w:highlight w:val="yellow"/>
        </w:rPr>
        <w:t xml:space="preserve"> </w:t>
      </w:r>
      <w:r w:rsidR="00F745F0" w:rsidRPr="00D638DA">
        <w:rPr>
          <w:rFonts w:ascii="Times New Roman" w:hAnsi="Times New Roman" w:cs="Times New Roman"/>
          <w:sz w:val="24"/>
          <w:szCs w:val="24"/>
          <w:highlight w:val="yellow"/>
        </w:rPr>
        <w:t>Sex differences of participants in the IRT population</w:t>
      </w:r>
    </w:p>
    <w:p w14:paraId="5BFE794B" w14:textId="7BBB56E7" w:rsidR="00BE61A2" w:rsidRPr="008979CF" w:rsidRDefault="00000000" w:rsidP="00710A1F">
      <w:pPr>
        <w:spacing w:line="480" w:lineRule="auto"/>
        <w:jc w:val="left"/>
        <w:rPr>
          <w:rFonts w:ascii="Times New Roman" w:hAnsi="Times New Roman" w:cs="Times New Roman"/>
          <w:b/>
          <w:bCs/>
          <w:sz w:val="24"/>
          <w:szCs w:val="24"/>
          <w:highlight w:val="yellow"/>
        </w:rPr>
      </w:pPr>
      <w:r w:rsidRPr="008979CF">
        <w:rPr>
          <w:rFonts w:ascii="Times New Roman" w:hAnsi="Times New Roman" w:cs="Times New Roman" w:hint="eastAsia"/>
          <w:b/>
          <w:bCs/>
          <w:sz w:val="24"/>
          <w:szCs w:val="24"/>
          <w:highlight w:val="yellow"/>
        </w:rPr>
        <w:t xml:space="preserve">Table S3. </w:t>
      </w:r>
      <w:r w:rsidR="00D106D6" w:rsidRPr="008979CF">
        <w:rPr>
          <w:rFonts w:ascii="Times New Roman" w:hAnsi="Times New Roman" w:cs="Times New Roman" w:hint="eastAsia"/>
          <w:sz w:val="24"/>
          <w:szCs w:val="24"/>
          <w:highlight w:val="yellow"/>
        </w:rPr>
        <w:t>Nation</w:t>
      </w:r>
      <w:r w:rsidR="00920526" w:rsidRPr="008979CF">
        <w:rPr>
          <w:rFonts w:ascii="Times New Roman" w:hAnsi="Times New Roman" w:cs="Times New Roman"/>
          <w:sz w:val="24"/>
          <w:szCs w:val="24"/>
          <w:highlight w:val="yellow"/>
        </w:rPr>
        <w:t>s</w:t>
      </w:r>
      <w:r w:rsidR="00544494" w:rsidRPr="00D638DA">
        <w:rPr>
          <w:rFonts w:ascii="Times New Roman" w:hAnsi="Times New Roman" w:cs="Times New Roman"/>
          <w:sz w:val="24"/>
          <w:szCs w:val="24"/>
          <w:highlight w:val="yellow"/>
        </w:rPr>
        <w:t xml:space="preserve"> differences </w:t>
      </w:r>
      <w:r w:rsidR="00C43F57">
        <w:rPr>
          <w:rFonts w:ascii="Times New Roman" w:hAnsi="Times New Roman" w:cs="Times New Roman"/>
          <w:sz w:val="24"/>
          <w:szCs w:val="24"/>
          <w:highlight w:val="yellow"/>
        </w:rPr>
        <w:t>among</w:t>
      </w:r>
      <w:r w:rsidR="00C43F57" w:rsidRPr="00D638DA">
        <w:rPr>
          <w:rFonts w:ascii="Times New Roman" w:hAnsi="Times New Roman" w:cs="Times New Roman"/>
          <w:sz w:val="24"/>
          <w:szCs w:val="24"/>
          <w:highlight w:val="yellow"/>
        </w:rPr>
        <w:t xml:space="preserve"> </w:t>
      </w:r>
      <w:r w:rsidR="00544494" w:rsidRPr="00D638DA">
        <w:rPr>
          <w:rFonts w:ascii="Times New Roman" w:hAnsi="Times New Roman" w:cs="Times New Roman"/>
          <w:sz w:val="24"/>
          <w:szCs w:val="24"/>
          <w:highlight w:val="yellow"/>
        </w:rPr>
        <w:t>participants in the IRT population</w:t>
      </w:r>
    </w:p>
    <w:p w14:paraId="0480C32D" w14:textId="38BDD6CD" w:rsidR="00EC605E" w:rsidRPr="00444AAF" w:rsidRDefault="00000000" w:rsidP="00EC605E">
      <w:pPr>
        <w:spacing w:line="480" w:lineRule="auto"/>
        <w:jc w:val="left"/>
        <w:rPr>
          <w:rFonts w:ascii="Times New Roman" w:hAnsi="Times New Roman" w:cs="Times New Roman"/>
          <w:b/>
          <w:bCs/>
          <w:sz w:val="24"/>
          <w:szCs w:val="24"/>
        </w:rPr>
      </w:pPr>
      <w:r w:rsidRPr="008979CF">
        <w:rPr>
          <w:rFonts w:ascii="Times New Roman" w:hAnsi="Times New Roman" w:cs="Times New Roman"/>
          <w:b/>
          <w:bCs/>
          <w:sz w:val="24"/>
          <w:szCs w:val="24"/>
          <w:highlight w:val="yellow"/>
        </w:rPr>
        <w:t>Table S</w:t>
      </w:r>
      <w:r w:rsidRPr="008979CF">
        <w:rPr>
          <w:rFonts w:ascii="Times New Roman" w:hAnsi="Times New Roman" w:cs="Times New Roman" w:hint="eastAsia"/>
          <w:b/>
          <w:bCs/>
          <w:sz w:val="24"/>
          <w:szCs w:val="24"/>
          <w:highlight w:val="yellow"/>
        </w:rPr>
        <w:t>4</w:t>
      </w:r>
      <w:r w:rsidRPr="008979CF">
        <w:rPr>
          <w:rFonts w:ascii="Times New Roman" w:hAnsi="Times New Roman" w:cs="Times New Roman"/>
          <w:b/>
          <w:bCs/>
          <w:sz w:val="24"/>
          <w:szCs w:val="24"/>
          <w:highlight w:val="yellow"/>
        </w:rPr>
        <w:t>.</w:t>
      </w:r>
      <w:r w:rsidRPr="008979CF">
        <w:rPr>
          <w:rFonts w:ascii="Times New Roman" w:hAnsi="Times New Roman" w:cs="Times New Roman"/>
          <w:sz w:val="24"/>
          <w:szCs w:val="24"/>
          <w:highlight w:val="yellow"/>
        </w:rPr>
        <w:t xml:space="preserve"> SNP genotyping results in the FDG-PET/CT population (n= 399)</w:t>
      </w:r>
    </w:p>
    <w:p w14:paraId="208817C2" w14:textId="0FF13070" w:rsidR="00407323" w:rsidRPr="00DA3DCA" w:rsidRDefault="00000000" w:rsidP="00407323">
      <w:pPr>
        <w:spacing w:line="480" w:lineRule="auto"/>
        <w:jc w:val="left"/>
        <w:rPr>
          <w:rFonts w:ascii="Times New Roman" w:hAnsi="Times New Roman" w:cs="Times New Roman"/>
          <w:sz w:val="24"/>
          <w:szCs w:val="24"/>
        </w:rPr>
      </w:pPr>
      <w:r w:rsidRPr="00D638DA">
        <w:rPr>
          <w:rFonts w:ascii="Times New Roman" w:hAnsi="Times New Roman" w:cs="Times New Roman"/>
          <w:b/>
          <w:bCs/>
          <w:sz w:val="24"/>
          <w:szCs w:val="24"/>
          <w:highlight w:val="yellow"/>
        </w:rPr>
        <w:t>Table S</w:t>
      </w:r>
      <w:r w:rsidR="00EC605E" w:rsidRPr="00D638DA">
        <w:rPr>
          <w:rFonts w:ascii="Times New Roman" w:hAnsi="Times New Roman" w:cs="Times New Roman"/>
          <w:b/>
          <w:bCs/>
          <w:sz w:val="24"/>
          <w:szCs w:val="24"/>
          <w:highlight w:val="yellow"/>
        </w:rPr>
        <w:t>5</w:t>
      </w:r>
      <w:r w:rsidRPr="00D638DA">
        <w:rPr>
          <w:rFonts w:ascii="Times New Roman" w:hAnsi="Times New Roman" w:cs="Times New Roman"/>
          <w:b/>
          <w:bCs/>
          <w:sz w:val="24"/>
          <w:szCs w:val="24"/>
          <w:highlight w:val="yellow"/>
        </w:rPr>
        <w:t xml:space="preserve">. </w:t>
      </w:r>
      <w:r w:rsidRPr="00D638DA">
        <w:rPr>
          <w:rFonts w:ascii="Times New Roman" w:hAnsi="Times New Roman" w:cs="Times New Roman"/>
          <w:sz w:val="24"/>
          <w:szCs w:val="24"/>
          <w:highlight w:val="yellow"/>
        </w:rPr>
        <w:t>Sex differences of biochemical parameters in the FDG-PET/CT populatio</w:t>
      </w:r>
      <w:r w:rsidRPr="00034A24">
        <w:rPr>
          <w:rFonts w:ascii="Times New Roman" w:hAnsi="Times New Roman" w:cs="Times New Roman"/>
          <w:sz w:val="24"/>
          <w:szCs w:val="24"/>
          <w:highlight w:val="yellow"/>
        </w:rPr>
        <w:t>n</w:t>
      </w:r>
      <w:r w:rsidR="00034A24" w:rsidRPr="00034A24">
        <w:rPr>
          <w:rFonts w:ascii="Times New Roman" w:hAnsi="Times New Roman" w:cs="Times New Roman" w:hint="eastAsia"/>
          <w:sz w:val="24"/>
          <w:szCs w:val="24"/>
          <w:highlight w:val="yellow"/>
        </w:rPr>
        <w:t xml:space="preserve"> (n=325)</w:t>
      </w:r>
    </w:p>
    <w:p w14:paraId="674FA02D" w14:textId="69871C96" w:rsidR="00A97A5B" w:rsidRPr="00444AAF" w:rsidRDefault="00000000" w:rsidP="00710A1F">
      <w:pPr>
        <w:spacing w:line="480" w:lineRule="auto"/>
        <w:jc w:val="left"/>
        <w:rPr>
          <w:rFonts w:ascii="Times New Roman" w:hAnsi="Times New Roman" w:cs="Times New Roman"/>
          <w:b/>
          <w:bCs/>
          <w:sz w:val="24"/>
          <w:szCs w:val="24"/>
        </w:rPr>
      </w:pPr>
      <w:r w:rsidRPr="00444AAF">
        <w:rPr>
          <w:rFonts w:ascii="Times New Roman" w:hAnsi="Times New Roman" w:cs="Times New Roman"/>
          <w:b/>
          <w:bCs/>
          <w:sz w:val="24"/>
          <w:szCs w:val="24"/>
        </w:rPr>
        <w:t>Table S</w:t>
      </w:r>
      <w:r w:rsidR="00407323">
        <w:rPr>
          <w:rFonts w:ascii="Times New Roman" w:hAnsi="Times New Roman" w:cs="Times New Roman" w:hint="eastAsia"/>
          <w:b/>
          <w:bCs/>
          <w:sz w:val="24"/>
          <w:szCs w:val="24"/>
        </w:rPr>
        <w:t>6</w:t>
      </w:r>
      <w:r w:rsidRPr="00444AAF">
        <w:rPr>
          <w:rFonts w:ascii="Times New Roman" w:hAnsi="Times New Roman" w:cs="Times New Roman"/>
          <w:b/>
          <w:bCs/>
          <w:sz w:val="24"/>
          <w:szCs w:val="24"/>
        </w:rPr>
        <w:t>.</w:t>
      </w:r>
      <w:r w:rsidR="00AE5F82" w:rsidRPr="00444AAF">
        <w:rPr>
          <w:rFonts w:ascii="Times New Roman" w:hAnsi="Times New Roman" w:cs="Times New Roman"/>
          <w:b/>
          <w:bCs/>
          <w:sz w:val="24"/>
          <w:szCs w:val="24"/>
        </w:rPr>
        <w:t xml:space="preserve"> </w:t>
      </w:r>
      <w:r w:rsidR="003C25B0" w:rsidRPr="00444AAF">
        <w:rPr>
          <w:rFonts w:ascii="Times New Roman" w:hAnsi="Times New Roman" w:cs="Times New Roman"/>
          <w:sz w:val="24"/>
          <w:szCs w:val="24"/>
        </w:rPr>
        <w:t xml:space="preserve">SNP genotyping results </w:t>
      </w:r>
      <w:r w:rsidR="001A233B" w:rsidRPr="00444AAF">
        <w:rPr>
          <w:rFonts w:ascii="Times New Roman" w:hAnsi="Times New Roman" w:cs="Times New Roman"/>
          <w:sz w:val="24"/>
          <w:szCs w:val="24"/>
        </w:rPr>
        <w:t xml:space="preserve">for </w:t>
      </w:r>
      <w:r w:rsidR="003C25B0" w:rsidRPr="00444AAF">
        <w:rPr>
          <w:rFonts w:ascii="Times New Roman" w:hAnsi="Times New Roman" w:cs="Times New Roman"/>
          <w:sz w:val="24"/>
          <w:szCs w:val="24"/>
        </w:rPr>
        <w:t>rs1022981 and rs12405556 (</w:t>
      </w:r>
      <w:r w:rsidR="003C25B0" w:rsidRPr="00444AAF">
        <w:rPr>
          <w:rFonts w:ascii="Times New Roman" w:hAnsi="Times New Roman" w:cs="Times New Roman"/>
          <w:i/>
          <w:iCs/>
          <w:sz w:val="24"/>
          <w:szCs w:val="24"/>
        </w:rPr>
        <w:t>LEPR</w:t>
      </w:r>
      <w:r w:rsidR="003C25B0" w:rsidRPr="00444AAF">
        <w:rPr>
          <w:rFonts w:ascii="Times New Roman" w:hAnsi="Times New Roman" w:cs="Times New Roman"/>
          <w:sz w:val="24"/>
          <w:szCs w:val="24"/>
        </w:rPr>
        <w:t xml:space="preserve">) in </w:t>
      </w:r>
      <w:r w:rsidR="001A233B" w:rsidRPr="00444AAF">
        <w:rPr>
          <w:rFonts w:ascii="Times New Roman" w:hAnsi="Times New Roman" w:cs="Times New Roman"/>
          <w:sz w:val="24"/>
          <w:szCs w:val="24"/>
        </w:rPr>
        <w:t xml:space="preserve">the </w:t>
      </w:r>
      <w:r w:rsidR="003C25B0" w:rsidRPr="00444AAF">
        <w:rPr>
          <w:rFonts w:ascii="Times New Roman" w:hAnsi="Times New Roman" w:cs="Times New Roman"/>
          <w:sz w:val="24"/>
          <w:szCs w:val="24"/>
        </w:rPr>
        <w:t>IRT population (n= 84)</w:t>
      </w:r>
    </w:p>
    <w:p w14:paraId="6C06786E" w14:textId="04F9032E" w:rsidR="00386476" w:rsidRDefault="00000000" w:rsidP="00710A1F">
      <w:pPr>
        <w:spacing w:line="480" w:lineRule="auto"/>
        <w:jc w:val="left"/>
        <w:rPr>
          <w:rFonts w:ascii="Times New Roman" w:hAnsi="Times New Roman" w:cs="Times New Roman"/>
          <w:sz w:val="24"/>
          <w:szCs w:val="24"/>
        </w:rPr>
      </w:pPr>
      <w:r w:rsidRPr="00444AAF">
        <w:rPr>
          <w:rFonts w:ascii="Times New Roman" w:hAnsi="Times New Roman" w:cs="Times New Roman"/>
          <w:b/>
          <w:bCs/>
          <w:sz w:val="24"/>
          <w:szCs w:val="24"/>
        </w:rPr>
        <w:t>Table S</w:t>
      </w:r>
      <w:r w:rsidR="00407323">
        <w:rPr>
          <w:rFonts w:ascii="Times New Roman" w:hAnsi="Times New Roman" w:cs="Times New Roman" w:hint="eastAsia"/>
          <w:b/>
          <w:bCs/>
          <w:sz w:val="24"/>
          <w:szCs w:val="24"/>
        </w:rPr>
        <w:t>7</w:t>
      </w:r>
      <w:r w:rsidRPr="00444AAF">
        <w:rPr>
          <w:rFonts w:ascii="Times New Roman" w:hAnsi="Times New Roman" w:cs="Times New Roman"/>
          <w:b/>
          <w:bCs/>
          <w:sz w:val="24"/>
          <w:szCs w:val="24"/>
        </w:rPr>
        <w:t xml:space="preserve">. </w:t>
      </w:r>
      <w:r w:rsidR="001A233B" w:rsidRPr="00444AAF">
        <w:rPr>
          <w:rFonts w:ascii="Times New Roman" w:hAnsi="Times New Roman" w:cs="Times New Roman"/>
          <w:sz w:val="24"/>
          <w:szCs w:val="24"/>
        </w:rPr>
        <w:t>Results of t</w:t>
      </w:r>
      <w:r w:rsidR="007C42B2" w:rsidRPr="00444AAF">
        <w:rPr>
          <w:rFonts w:ascii="Times New Roman" w:hAnsi="Times New Roman" w:cs="Times New Roman"/>
          <w:sz w:val="24"/>
          <w:szCs w:val="24"/>
        </w:rPr>
        <w:t>he association study in the FDG-PET/CT population (n= 3</w:t>
      </w:r>
      <w:r w:rsidR="00DA3DCA">
        <w:rPr>
          <w:rFonts w:ascii="Times New Roman" w:hAnsi="Times New Roman" w:cs="Times New Roman" w:hint="eastAsia"/>
          <w:sz w:val="24"/>
          <w:szCs w:val="24"/>
        </w:rPr>
        <w:t>25</w:t>
      </w:r>
      <w:r w:rsidR="007C42B2" w:rsidRPr="00444AAF">
        <w:rPr>
          <w:rFonts w:ascii="Times New Roman" w:hAnsi="Times New Roman" w:cs="Times New Roman"/>
          <w:sz w:val="24"/>
          <w:szCs w:val="24"/>
        </w:rPr>
        <w:t>)</w:t>
      </w:r>
    </w:p>
    <w:p w14:paraId="3108D219" w14:textId="759EAEBE" w:rsidR="00334B42" w:rsidRDefault="00000000">
      <w:pPr>
        <w:widowControl/>
        <w:jc w:val="left"/>
        <w:rPr>
          <w:rFonts w:ascii="Times New Roman" w:hAnsi="Times New Roman" w:cs="Times New Roman"/>
          <w:b/>
          <w:bCs/>
          <w:sz w:val="24"/>
          <w:szCs w:val="24"/>
        </w:rPr>
      </w:pPr>
      <w:r w:rsidRPr="00444AAF">
        <w:rPr>
          <w:rFonts w:ascii="Times New Roman" w:hAnsi="Times New Roman" w:cs="Times New Roman"/>
          <w:b/>
          <w:bCs/>
          <w:sz w:val="24"/>
          <w:szCs w:val="24"/>
        </w:rPr>
        <w:t xml:space="preserve">Figure S1. </w:t>
      </w:r>
      <w:r w:rsidR="00AE5F82" w:rsidRPr="00444AAF">
        <w:rPr>
          <w:rFonts w:ascii="Times New Roman" w:hAnsi="Times New Roman" w:cs="Times New Roman"/>
          <w:sz w:val="24"/>
          <w:szCs w:val="24"/>
        </w:rPr>
        <w:t xml:space="preserve">Summary of the tested </w:t>
      </w:r>
      <w:r w:rsidR="00AE5F82" w:rsidRPr="00444AAF">
        <w:rPr>
          <w:rFonts w:ascii="Times New Roman" w:hAnsi="Times New Roman" w:cs="Times New Roman"/>
          <w:i/>
          <w:iCs/>
          <w:sz w:val="24"/>
          <w:szCs w:val="24"/>
        </w:rPr>
        <w:t>LEPR</w:t>
      </w:r>
      <w:r w:rsidR="00AE5F82" w:rsidRPr="00444AAF">
        <w:rPr>
          <w:rFonts w:ascii="Times New Roman" w:hAnsi="Times New Roman" w:cs="Times New Roman"/>
          <w:sz w:val="24"/>
          <w:szCs w:val="24"/>
        </w:rPr>
        <w:t xml:space="preserve"> SNPs</w:t>
      </w:r>
    </w:p>
    <w:p w14:paraId="38154B15" w14:textId="77777777" w:rsidR="00334B42" w:rsidRDefault="00334B42">
      <w:pPr>
        <w:widowControl/>
        <w:jc w:val="left"/>
        <w:rPr>
          <w:rFonts w:ascii="Times New Roman" w:hAnsi="Times New Roman" w:cs="Times New Roman"/>
          <w:b/>
          <w:bCs/>
          <w:sz w:val="24"/>
          <w:szCs w:val="24"/>
        </w:rPr>
        <w:sectPr w:rsidR="00334B42" w:rsidSect="000448A8">
          <w:type w:val="continuous"/>
          <w:pgSz w:w="11906" w:h="16838"/>
          <w:pgMar w:top="1418" w:right="1418" w:bottom="1418" w:left="1418" w:header="851" w:footer="992" w:gutter="0"/>
          <w:lnNumType w:countBy="1" w:restart="continuous"/>
          <w:cols w:space="425"/>
          <w:docGrid w:type="lines" w:linePitch="360"/>
        </w:sectPr>
      </w:pPr>
    </w:p>
    <w:p w14:paraId="0512526B" w14:textId="370447A6" w:rsidR="007F3ADD" w:rsidRPr="00444AAF" w:rsidRDefault="00000000">
      <w:pPr>
        <w:widowControl/>
        <w:jc w:val="left"/>
        <w:rPr>
          <w:rFonts w:ascii="Times New Roman" w:hAnsi="Times New Roman" w:cs="Times New Roman"/>
          <w:b/>
          <w:bCs/>
          <w:sz w:val="24"/>
          <w:szCs w:val="24"/>
        </w:rPr>
      </w:pPr>
      <w:r w:rsidRPr="00444AAF">
        <w:rPr>
          <w:rFonts w:ascii="Times New Roman" w:hAnsi="Times New Roman" w:cs="Times New Roman"/>
          <w:b/>
          <w:bCs/>
          <w:sz w:val="24"/>
          <w:szCs w:val="24"/>
        </w:rPr>
        <w:lastRenderedPageBreak/>
        <w:t xml:space="preserve">Table </w:t>
      </w:r>
      <w:r w:rsidR="001227CB" w:rsidRPr="00444AAF">
        <w:rPr>
          <w:rFonts w:ascii="Times New Roman" w:hAnsi="Times New Roman" w:cs="Times New Roman"/>
          <w:b/>
          <w:bCs/>
          <w:sz w:val="24"/>
          <w:szCs w:val="24"/>
        </w:rPr>
        <w:t>3</w:t>
      </w:r>
      <w:r w:rsidRPr="00444AAF">
        <w:rPr>
          <w:rFonts w:ascii="Times New Roman" w:hAnsi="Times New Roman" w:cs="Times New Roman"/>
          <w:b/>
          <w:bCs/>
          <w:sz w:val="24"/>
          <w:szCs w:val="24"/>
        </w:rPr>
        <w:t xml:space="preserve">. Association of rs1022981 and rs12405556 </w:t>
      </w:r>
      <w:r w:rsidR="00A13292" w:rsidRPr="00444AAF">
        <w:rPr>
          <w:rFonts w:ascii="Times New Roman" w:hAnsi="Times New Roman" w:cs="Times New Roman"/>
          <w:b/>
          <w:bCs/>
          <w:sz w:val="24"/>
          <w:szCs w:val="24"/>
        </w:rPr>
        <w:t>(</w:t>
      </w:r>
      <w:r w:rsidRPr="00444AAF">
        <w:rPr>
          <w:rFonts w:ascii="Times New Roman" w:hAnsi="Times New Roman" w:cs="Times New Roman"/>
          <w:b/>
          <w:bCs/>
          <w:i/>
          <w:iCs/>
          <w:sz w:val="24"/>
          <w:szCs w:val="24"/>
        </w:rPr>
        <w:t>LEPR</w:t>
      </w:r>
      <w:r w:rsidR="00A13292" w:rsidRPr="00444AAF">
        <w:rPr>
          <w:rFonts w:ascii="Times New Roman" w:hAnsi="Times New Roman" w:cs="Times New Roman"/>
          <w:b/>
          <w:bCs/>
          <w:sz w:val="24"/>
          <w:szCs w:val="24"/>
        </w:rPr>
        <w:t>)</w:t>
      </w:r>
      <w:r w:rsidRPr="00444AAF">
        <w:rPr>
          <w:rFonts w:ascii="Times New Roman" w:hAnsi="Times New Roman" w:cs="Times New Roman"/>
          <w:b/>
          <w:bCs/>
          <w:sz w:val="24"/>
          <w:szCs w:val="24"/>
        </w:rPr>
        <w:t xml:space="preserve"> and biochemical and anthropometric parameters in the FDG-PET/CT population</w:t>
      </w:r>
    </w:p>
    <w:p w14:paraId="3CC665A1" w14:textId="77777777" w:rsidR="007F3ADD" w:rsidRPr="00444AAF" w:rsidRDefault="007F3ADD">
      <w:pPr>
        <w:widowControl/>
        <w:jc w:val="left"/>
        <w:rPr>
          <w:rFonts w:ascii="Times New Roman" w:hAnsi="Times New Roman" w:cs="Times New Roman"/>
          <w:sz w:val="24"/>
          <w:szCs w:val="24"/>
        </w:rPr>
      </w:pPr>
    </w:p>
    <w:tbl>
      <w:tblPr>
        <w:tblStyle w:val="af"/>
        <w:tblW w:w="14038" w:type="dxa"/>
        <w:tblLayout w:type="fixed"/>
        <w:tblLook w:val="04A0" w:firstRow="1" w:lastRow="0" w:firstColumn="1" w:lastColumn="0" w:noHBand="0" w:noVBand="1"/>
      </w:tblPr>
      <w:tblGrid>
        <w:gridCol w:w="1899"/>
        <w:gridCol w:w="1448"/>
        <w:gridCol w:w="1483"/>
        <w:gridCol w:w="1472"/>
        <w:gridCol w:w="1367"/>
        <w:gridCol w:w="1049"/>
        <w:gridCol w:w="1433"/>
        <w:gridCol w:w="1460"/>
        <w:gridCol w:w="1378"/>
        <w:gridCol w:w="1049"/>
      </w:tblGrid>
      <w:tr w:rsidR="003E30C3" w14:paraId="35D1DA69" w14:textId="77777777" w:rsidTr="0099298D">
        <w:tc>
          <w:tcPr>
            <w:tcW w:w="1899" w:type="dxa"/>
            <w:vMerge w:val="restart"/>
            <w:vAlign w:val="center"/>
          </w:tcPr>
          <w:p w14:paraId="1BCF9685" w14:textId="77777777" w:rsidR="0099298D" w:rsidRPr="00444AAF" w:rsidRDefault="0099298D" w:rsidP="00326D0E">
            <w:pPr>
              <w:widowControl/>
              <w:snapToGrid w:val="0"/>
              <w:spacing w:line="360" w:lineRule="auto"/>
              <w:jc w:val="center"/>
              <w:rPr>
                <w:rFonts w:ascii="Times New Roman" w:hAnsi="Times New Roman" w:cs="Times New Roman"/>
                <w:szCs w:val="21"/>
              </w:rPr>
            </w:pPr>
          </w:p>
        </w:tc>
        <w:tc>
          <w:tcPr>
            <w:tcW w:w="1448" w:type="dxa"/>
            <w:vMerge w:val="restart"/>
            <w:vAlign w:val="center"/>
          </w:tcPr>
          <w:p w14:paraId="05CE2C3C" w14:textId="77777777" w:rsidR="0099298D" w:rsidRPr="00444AAF" w:rsidRDefault="00000000" w:rsidP="00326D0E">
            <w:pPr>
              <w:snapToGrid w:val="0"/>
              <w:spacing w:line="360" w:lineRule="auto"/>
              <w:jc w:val="center"/>
              <w:rPr>
                <w:rFonts w:ascii="Times New Roman" w:hAnsi="Times New Roman" w:cs="Times New Roman"/>
                <w:szCs w:val="21"/>
              </w:rPr>
            </w:pPr>
            <w:r w:rsidRPr="00444AAF">
              <w:rPr>
                <w:rFonts w:ascii="Times New Roman" w:hAnsi="Times New Roman" w:cs="Times New Roman"/>
                <w:szCs w:val="21"/>
              </w:rPr>
              <w:t>All (n= 325)</w:t>
            </w:r>
          </w:p>
        </w:tc>
        <w:tc>
          <w:tcPr>
            <w:tcW w:w="4322" w:type="dxa"/>
            <w:gridSpan w:val="3"/>
            <w:vAlign w:val="center"/>
          </w:tcPr>
          <w:p w14:paraId="5183AAF3" w14:textId="277192E9" w:rsidR="0099298D" w:rsidRPr="00444AAF" w:rsidRDefault="00000000" w:rsidP="00326D0E">
            <w:pPr>
              <w:widowControl/>
              <w:snapToGrid w:val="0"/>
              <w:spacing w:line="360" w:lineRule="auto"/>
              <w:jc w:val="center"/>
              <w:rPr>
                <w:rFonts w:ascii="Times New Roman" w:hAnsi="Times New Roman" w:cs="Times New Roman"/>
                <w:b/>
                <w:bCs/>
                <w:szCs w:val="21"/>
              </w:rPr>
            </w:pPr>
            <w:r w:rsidRPr="00444AAF">
              <w:rPr>
                <w:rFonts w:ascii="Times New Roman" w:hAnsi="Times New Roman" w:cs="Times New Roman"/>
                <w:b/>
                <w:bCs/>
                <w:szCs w:val="21"/>
              </w:rPr>
              <w:t>rs1022981</w:t>
            </w:r>
          </w:p>
        </w:tc>
        <w:tc>
          <w:tcPr>
            <w:tcW w:w="1049" w:type="dxa"/>
          </w:tcPr>
          <w:p w14:paraId="43420C1C" w14:textId="77777777" w:rsidR="0099298D" w:rsidRPr="00444AAF" w:rsidRDefault="0099298D" w:rsidP="00326D0E">
            <w:pPr>
              <w:widowControl/>
              <w:snapToGrid w:val="0"/>
              <w:spacing w:line="360" w:lineRule="auto"/>
              <w:jc w:val="center"/>
              <w:rPr>
                <w:rFonts w:ascii="Times New Roman" w:hAnsi="Times New Roman" w:cs="Times New Roman"/>
                <w:szCs w:val="21"/>
              </w:rPr>
            </w:pPr>
          </w:p>
        </w:tc>
        <w:tc>
          <w:tcPr>
            <w:tcW w:w="4271" w:type="dxa"/>
            <w:gridSpan w:val="3"/>
            <w:vAlign w:val="center"/>
          </w:tcPr>
          <w:p w14:paraId="57D77439" w14:textId="32FE2332" w:rsidR="0099298D" w:rsidRPr="00444AAF" w:rsidRDefault="00000000" w:rsidP="00326D0E">
            <w:pPr>
              <w:widowControl/>
              <w:snapToGrid w:val="0"/>
              <w:spacing w:line="360" w:lineRule="auto"/>
              <w:jc w:val="center"/>
              <w:rPr>
                <w:rFonts w:ascii="Times New Roman" w:hAnsi="Times New Roman" w:cs="Times New Roman"/>
                <w:b/>
                <w:bCs/>
                <w:szCs w:val="21"/>
              </w:rPr>
            </w:pPr>
            <w:r w:rsidRPr="00444AAF">
              <w:rPr>
                <w:rFonts w:ascii="Times New Roman" w:hAnsi="Times New Roman" w:cs="Times New Roman"/>
                <w:b/>
                <w:bCs/>
                <w:szCs w:val="21"/>
              </w:rPr>
              <w:t>rs12405556</w:t>
            </w:r>
          </w:p>
        </w:tc>
        <w:tc>
          <w:tcPr>
            <w:tcW w:w="1049" w:type="dxa"/>
          </w:tcPr>
          <w:p w14:paraId="7F9297AE" w14:textId="77777777" w:rsidR="0099298D" w:rsidRPr="00444AAF" w:rsidRDefault="0099298D" w:rsidP="00326D0E">
            <w:pPr>
              <w:widowControl/>
              <w:snapToGrid w:val="0"/>
              <w:spacing w:line="360" w:lineRule="auto"/>
              <w:jc w:val="center"/>
              <w:rPr>
                <w:rFonts w:ascii="Times New Roman" w:hAnsi="Times New Roman" w:cs="Times New Roman"/>
                <w:szCs w:val="21"/>
              </w:rPr>
            </w:pPr>
          </w:p>
        </w:tc>
      </w:tr>
      <w:tr w:rsidR="003E30C3" w14:paraId="54CDB10E" w14:textId="77777777" w:rsidTr="0099298D">
        <w:tc>
          <w:tcPr>
            <w:tcW w:w="1899" w:type="dxa"/>
            <w:vMerge/>
            <w:vAlign w:val="center"/>
          </w:tcPr>
          <w:p w14:paraId="4EB4ACB6" w14:textId="77777777" w:rsidR="0099298D" w:rsidRPr="00444AAF" w:rsidRDefault="0099298D" w:rsidP="0099298D">
            <w:pPr>
              <w:widowControl/>
              <w:snapToGrid w:val="0"/>
              <w:spacing w:line="360" w:lineRule="auto"/>
              <w:jc w:val="center"/>
              <w:rPr>
                <w:rFonts w:ascii="Times New Roman" w:hAnsi="Times New Roman" w:cs="Times New Roman"/>
                <w:szCs w:val="21"/>
              </w:rPr>
            </w:pPr>
          </w:p>
        </w:tc>
        <w:tc>
          <w:tcPr>
            <w:tcW w:w="1448" w:type="dxa"/>
            <w:vMerge/>
          </w:tcPr>
          <w:p w14:paraId="04528F4C" w14:textId="77777777" w:rsidR="0099298D" w:rsidRPr="00444AAF" w:rsidRDefault="0099298D" w:rsidP="0099298D">
            <w:pPr>
              <w:widowControl/>
              <w:snapToGrid w:val="0"/>
              <w:spacing w:line="360" w:lineRule="auto"/>
              <w:jc w:val="left"/>
              <w:rPr>
                <w:rFonts w:ascii="Times New Roman" w:hAnsi="Times New Roman" w:cs="Times New Roman"/>
                <w:szCs w:val="21"/>
              </w:rPr>
            </w:pPr>
          </w:p>
        </w:tc>
        <w:tc>
          <w:tcPr>
            <w:tcW w:w="1483" w:type="dxa"/>
          </w:tcPr>
          <w:p w14:paraId="6E500D88" w14:textId="004F0A2E"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AA (n= 11)</w:t>
            </w:r>
          </w:p>
        </w:tc>
        <w:tc>
          <w:tcPr>
            <w:tcW w:w="1472" w:type="dxa"/>
          </w:tcPr>
          <w:p w14:paraId="1023F9B8" w14:textId="2E2A10BE"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A</w:t>
            </w:r>
            <w:r>
              <w:rPr>
                <w:rFonts w:ascii="Times New Roman" w:hAnsi="Times New Roman" w:cs="Times New Roman" w:hint="eastAsia"/>
                <w:szCs w:val="21"/>
              </w:rPr>
              <w:t>G</w:t>
            </w:r>
            <w:r w:rsidRPr="00444AAF">
              <w:rPr>
                <w:rFonts w:ascii="Times New Roman" w:hAnsi="Times New Roman" w:cs="Times New Roman"/>
                <w:szCs w:val="21"/>
              </w:rPr>
              <w:t xml:space="preserve"> (n= 111)</w:t>
            </w:r>
          </w:p>
        </w:tc>
        <w:tc>
          <w:tcPr>
            <w:tcW w:w="1367" w:type="dxa"/>
          </w:tcPr>
          <w:p w14:paraId="4F2FBD1E" w14:textId="2ED2AC6F"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GG (n= 203)</w:t>
            </w:r>
          </w:p>
        </w:tc>
        <w:tc>
          <w:tcPr>
            <w:tcW w:w="1049" w:type="dxa"/>
          </w:tcPr>
          <w:p w14:paraId="7577075B"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i/>
                <w:iCs/>
                <w:szCs w:val="21"/>
              </w:rPr>
              <w:t>P</w:t>
            </w:r>
            <w:r w:rsidRPr="00444AAF">
              <w:rPr>
                <w:rFonts w:ascii="Times New Roman" w:hAnsi="Times New Roman" w:cs="Times New Roman"/>
                <w:szCs w:val="21"/>
              </w:rPr>
              <w:t>-value</w:t>
            </w:r>
          </w:p>
        </w:tc>
        <w:tc>
          <w:tcPr>
            <w:tcW w:w="1433" w:type="dxa"/>
          </w:tcPr>
          <w:p w14:paraId="726217A1" w14:textId="0F3EA172"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GG (n= 11)</w:t>
            </w:r>
          </w:p>
        </w:tc>
        <w:tc>
          <w:tcPr>
            <w:tcW w:w="1460" w:type="dxa"/>
          </w:tcPr>
          <w:p w14:paraId="38317925" w14:textId="606217FD"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G</w:t>
            </w:r>
            <w:r>
              <w:rPr>
                <w:rFonts w:ascii="Times New Roman" w:hAnsi="Times New Roman" w:cs="Times New Roman" w:hint="eastAsia"/>
                <w:szCs w:val="21"/>
              </w:rPr>
              <w:t>T</w:t>
            </w:r>
            <w:r w:rsidRPr="00444AAF">
              <w:rPr>
                <w:rFonts w:ascii="Times New Roman" w:hAnsi="Times New Roman" w:cs="Times New Roman"/>
                <w:szCs w:val="21"/>
              </w:rPr>
              <w:t xml:space="preserve"> (n= 111)</w:t>
            </w:r>
          </w:p>
        </w:tc>
        <w:tc>
          <w:tcPr>
            <w:tcW w:w="1378" w:type="dxa"/>
          </w:tcPr>
          <w:p w14:paraId="5D014B71" w14:textId="19B97343"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TT (n= 203)</w:t>
            </w:r>
          </w:p>
        </w:tc>
        <w:tc>
          <w:tcPr>
            <w:tcW w:w="1049" w:type="dxa"/>
          </w:tcPr>
          <w:p w14:paraId="15B82770"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i/>
                <w:iCs/>
                <w:szCs w:val="21"/>
              </w:rPr>
              <w:t>P</w:t>
            </w:r>
            <w:r w:rsidRPr="00444AAF">
              <w:rPr>
                <w:rFonts w:ascii="Times New Roman" w:hAnsi="Times New Roman" w:cs="Times New Roman"/>
                <w:szCs w:val="21"/>
              </w:rPr>
              <w:t>-value</w:t>
            </w:r>
          </w:p>
        </w:tc>
      </w:tr>
      <w:tr w:rsidR="003E30C3" w14:paraId="6B00685F" w14:textId="77777777" w:rsidTr="0099298D">
        <w:tc>
          <w:tcPr>
            <w:tcW w:w="1899" w:type="dxa"/>
          </w:tcPr>
          <w:p w14:paraId="720E36DB" w14:textId="5F9919D2"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Age (years)</w:t>
            </w:r>
          </w:p>
        </w:tc>
        <w:tc>
          <w:tcPr>
            <w:tcW w:w="1448" w:type="dxa"/>
          </w:tcPr>
          <w:p w14:paraId="265B686B"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26.0±6.9</w:t>
            </w:r>
          </w:p>
        </w:tc>
        <w:tc>
          <w:tcPr>
            <w:tcW w:w="1483" w:type="dxa"/>
          </w:tcPr>
          <w:p w14:paraId="1BC1AA43" w14:textId="73463F81"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22.8±3.6</w:t>
            </w:r>
          </w:p>
        </w:tc>
        <w:tc>
          <w:tcPr>
            <w:tcW w:w="1472" w:type="dxa"/>
          </w:tcPr>
          <w:p w14:paraId="6FAD9A90"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26.8±7.6</w:t>
            </w:r>
          </w:p>
        </w:tc>
        <w:tc>
          <w:tcPr>
            <w:tcW w:w="1367" w:type="dxa"/>
          </w:tcPr>
          <w:p w14:paraId="720F786D" w14:textId="632DE68E"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25.9±6.7</w:t>
            </w:r>
          </w:p>
        </w:tc>
        <w:tc>
          <w:tcPr>
            <w:tcW w:w="1049" w:type="dxa"/>
          </w:tcPr>
          <w:p w14:paraId="568BE003"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0.126</w:t>
            </w:r>
          </w:p>
        </w:tc>
        <w:tc>
          <w:tcPr>
            <w:tcW w:w="1433" w:type="dxa"/>
          </w:tcPr>
          <w:p w14:paraId="4F1DBB04" w14:textId="70C45BC4"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22.9±3.8</w:t>
            </w:r>
          </w:p>
        </w:tc>
        <w:tc>
          <w:tcPr>
            <w:tcW w:w="1460" w:type="dxa"/>
          </w:tcPr>
          <w:p w14:paraId="429C5FD2"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26.7±7.7</w:t>
            </w:r>
          </w:p>
        </w:tc>
        <w:tc>
          <w:tcPr>
            <w:tcW w:w="1378" w:type="dxa"/>
          </w:tcPr>
          <w:p w14:paraId="0414CD31" w14:textId="7A87A15C"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25.9±6.6</w:t>
            </w:r>
          </w:p>
        </w:tc>
        <w:tc>
          <w:tcPr>
            <w:tcW w:w="1049" w:type="dxa"/>
          </w:tcPr>
          <w:p w14:paraId="2D10725F"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0.201</w:t>
            </w:r>
          </w:p>
        </w:tc>
      </w:tr>
      <w:tr w:rsidR="003E30C3" w14:paraId="456461C9" w14:textId="77777777" w:rsidTr="0099298D">
        <w:tc>
          <w:tcPr>
            <w:tcW w:w="1899" w:type="dxa"/>
          </w:tcPr>
          <w:p w14:paraId="09B0F7C1"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Height (cm)</w:t>
            </w:r>
          </w:p>
        </w:tc>
        <w:tc>
          <w:tcPr>
            <w:tcW w:w="1448" w:type="dxa"/>
          </w:tcPr>
          <w:p w14:paraId="651D68AC"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171.3±6.8</w:t>
            </w:r>
          </w:p>
        </w:tc>
        <w:tc>
          <w:tcPr>
            <w:tcW w:w="1483" w:type="dxa"/>
          </w:tcPr>
          <w:p w14:paraId="34458C37" w14:textId="68FF2BED"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171.1±7.7</w:t>
            </w:r>
          </w:p>
        </w:tc>
        <w:tc>
          <w:tcPr>
            <w:tcW w:w="1472" w:type="dxa"/>
          </w:tcPr>
          <w:p w14:paraId="6B20EBE0"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171.7±6.9</w:t>
            </w:r>
          </w:p>
        </w:tc>
        <w:tc>
          <w:tcPr>
            <w:tcW w:w="1367" w:type="dxa"/>
          </w:tcPr>
          <w:p w14:paraId="6905DEAB" w14:textId="72F2B352"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171.1±6.7</w:t>
            </w:r>
          </w:p>
        </w:tc>
        <w:tc>
          <w:tcPr>
            <w:tcW w:w="1049" w:type="dxa"/>
          </w:tcPr>
          <w:p w14:paraId="213C2E59"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0.638</w:t>
            </w:r>
          </w:p>
        </w:tc>
        <w:tc>
          <w:tcPr>
            <w:tcW w:w="1433" w:type="dxa"/>
          </w:tcPr>
          <w:p w14:paraId="1CCAD936" w14:textId="380167BD"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170.9±8.8</w:t>
            </w:r>
          </w:p>
        </w:tc>
        <w:tc>
          <w:tcPr>
            <w:tcW w:w="1460" w:type="dxa"/>
          </w:tcPr>
          <w:p w14:paraId="2CFBAE08"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171.7±6.7</w:t>
            </w:r>
          </w:p>
        </w:tc>
        <w:tc>
          <w:tcPr>
            <w:tcW w:w="1378" w:type="dxa"/>
          </w:tcPr>
          <w:p w14:paraId="4E503256" w14:textId="40464653"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171.1±6.7</w:t>
            </w:r>
          </w:p>
        </w:tc>
        <w:tc>
          <w:tcPr>
            <w:tcW w:w="1049" w:type="dxa"/>
          </w:tcPr>
          <w:p w14:paraId="75A7E761"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0.535</w:t>
            </w:r>
          </w:p>
        </w:tc>
      </w:tr>
      <w:tr w:rsidR="003E30C3" w14:paraId="2F1FA4E6" w14:textId="77777777" w:rsidTr="0099298D">
        <w:tc>
          <w:tcPr>
            <w:tcW w:w="1899" w:type="dxa"/>
          </w:tcPr>
          <w:p w14:paraId="37082513"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Weight (kg)</w:t>
            </w:r>
          </w:p>
        </w:tc>
        <w:tc>
          <w:tcPr>
            <w:tcW w:w="1448" w:type="dxa"/>
          </w:tcPr>
          <w:p w14:paraId="4E832790"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64.0±10.1</w:t>
            </w:r>
          </w:p>
        </w:tc>
        <w:tc>
          <w:tcPr>
            <w:tcW w:w="1483" w:type="dxa"/>
          </w:tcPr>
          <w:p w14:paraId="18919B1A" w14:textId="20451943"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63.5±9.2</w:t>
            </w:r>
          </w:p>
        </w:tc>
        <w:tc>
          <w:tcPr>
            <w:tcW w:w="1472" w:type="dxa"/>
          </w:tcPr>
          <w:p w14:paraId="24F7FB7B"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64.9±11.1</w:t>
            </w:r>
          </w:p>
        </w:tc>
        <w:tc>
          <w:tcPr>
            <w:tcW w:w="1367" w:type="dxa"/>
          </w:tcPr>
          <w:p w14:paraId="587758A7" w14:textId="63D6338B"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63.6±9.5</w:t>
            </w:r>
          </w:p>
        </w:tc>
        <w:tc>
          <w:tcPr>
            <w:tcW w:w="1049" w:type="dxa"/>
          </w:tcPr>
          <w:p w14:paraId="7590D6A1"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0.471</w:t>
            </w:r>
          </w:p>
        </w:tc>
        <w:tc>
          <w:tcPr>
            <w:tcW w:w="1433" w:type="dxa"/>
          </w:tcPr>
          <w:p w14:paraId="5086E822" w14:textId="28F5891D"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65.5±10.6</w:t>
            </w:r>
          </w:p>
        </w:tc>
        <w:tc>
          <w:tcPr>
            <w:tcW w:w="1460" w:type="dxa"/>
          </w:tcPr>
          <w:p w14:paraId="62842DC0"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64.8±11.0</w:t>
            </w:r>
          </w:p>
        </w:tc>
        <w:tc>
          <w:tcPr>
            <w:tcW w:w="1378" w:type="dxa"/>
          </w:tcPr>
          <w:p w14:paraId="03DC10F2" w14:textId="6304BA63"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63.6±9.5</w:t>
            </w:r>
          </w:p>
        </w:tc>
        <w:tc>
          <w:tcPr>
            <w:tcW w:w="1049" w:type="dxa"/>
          </w:tcPr>
          <w:p w14:paraId="2C82C07F"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0.217</w:t>
            </w:r>
          </w:p>
        </w:tc>
      </w:tr>
      <w:tr w:rsidR="003E30C3" w14:paraId="70B0FE07" w14:textId="77777777" w:rsidTr="0099298D">
        <w:tc>
          <w:tcPr>
            <w:tcW w:w="1899" w:type="dxa"/>
          </w:tcPr>
          <w:p w14:paraId="6C05E072"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BMI (kg/m</w:t>
            </w:r>
            <w:r w:rsidRPr="00444AAF">
              <w:rPr>
                <w:rFonts w:ascii="Times New Roman" w:hAnsi="Times New Roman" w:cs="Times New Roman"/>
                <w:szCs w:val="21"/>
                <w:vertAlign w:val="superscript"/>
              </w:rPr>
              <w:t>2</w:t>
            </w:r>
            <w:r w:rsidRPr="00444AAF">
              <w:rPr>
                <w:rFonts w:ascii="Times New Roman" w:hAnsi="Times New Roman" w:cs="Times New Roman"/>
                <w:szCs w:val="21"/>
              </w:rPr>
              <w:t>)</w:t>
            </w:r>
          </w:p>
        </w:tc>
        <w:tc>
          <w:tcPr>
            <w:tcW w:w="1448" w:type="dxa"/>
          </w:tcPr>
          <w:p w14:paraId="38806DE6"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21.7±2.8</w:t>
            </w:r>
          </w:p>
        </w:tc>
        <w:tc>
          <w:tcPr>
            <w:tcW w:w="1483" w:type="dxa"/>
          </w:tcPr>
          <w:p w14:paraId="3204ED64" w14:textId="15E6E3FA"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21.7±2.6</w:t>
            </w:r>
          </w:p>
        </w:tc>
        <w:tc>
          <w:tcPr>
            <w:tcW w:w="1472" w:type="dxa"/>
          </w:tcPr>
          <w:p w14:paraId="0213F132"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21.9±2.9</w:t>
            </w:r>
          </w:p>
        </w:tc>
        <w:tc>
          <w:tcPr>
            <w:tcW w:w="1367" w:type="dxa"/>
          </w:tcPr>
          <w:p w14:paraId="5218B2CD" w14:textId="2B8444EC"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21.7±2.7</w:t>
            </w:r>
          </w:p>
        </w:tc>
        <w:tc>
          <w:tcPr>
            <w:tcW w:w="1049" w:type="dxa"/>
          </w:tcPr>
          <w:p w14:paraId="18903FB0"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0.576</w:t>
            </w:r>
          </w:p>
        </w:tc>
        <w:tc>
          <w:tcPr>
            <w:tcW w:w="1433" w:type="dxa"/>
          </w:tcPr>
          <w:p w14:paraId="70E80BEA" w14:textId="6E99F400"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22.4±2.6</w:t>
            </w:r>
          </w:p>
        </w:tc>
        <w:tc>
          <w:tcPr>
            <w:tcW w:w="1460" w:type="dxa"/>
          </w:tcPr>
          <w:p w14:paraId="111E0D11"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21.9±3.0</w:t>
            </w:r>
          </w:p>
        </w:tc>
        <w:tc>
          <w:tcPr>
            <w:tcW w:w="1378" w:type="dxa"/>
          </w:tcPr>
          <w:p w14:paraId="48E7FECC" w14:textId="476F58CF"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21.7±2.7</w:t>
            </w:r>
          </w:p>
        </w:tc>
        <w:tc>
          <w:tcPr>
            <w:tcW w:w="1049" w:type="dxa"/>
          </w:tcPr>
          <w:p w14:paraId="0726A5BD"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0.290</w:t>
            </w:r>
          </w:p>
        </w:tc>
      </w:tr>
      <w:tr w:rsidR="003E30C3" w14:paraId="39EB1050" w14:textId="77777777" w:rsidTr="0099298D">
        <w:tc>
          <w:tcPr>
            <w:tcW w:w="1899" w:type="dxa"/>
          </w:tcPr>
          <w:p w14:paraId="510E3F7D"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BFP (%)</w:t>
            </w:r>
          </w:p>
        </w:tc>
        <w:tc>
          <w:tcPr>
            <w:tcW w:w="1448" w:type="dxa"/>
          </w:tcPr>
          <w:p w14:paraId="2AA67C72"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17.9±5.6</w:t>
            </w:r>
          </w:p>
        </w:tc>
        <w:tc>
          <w:tcPr>
            <w:tcW w:w="1483" w:type="dxa"/>
          </w:tcPr>
          <w:p w14:paraId="5000F9AE" w14:textId="55C4AFFB"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18.9±5.8</w:t>
            </w:r>
          </w:p>
        </w:tc>
        <w:tc>
          <w:tcPr>
            <w:tcW w:w="1472" w:type="dxa"/>
          </w:tcPr>
          <w:p w14:paraId="50776100"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18.4±5.8</w:t>
            </w:r>
          </w:p>
        </w:tc>
        <w:tc>
          <w:tcPr>
            <w:tcW w:w="1367" w:type="dxa"/>
          </w:tcPr>
          <w:p w14:paraId="0ED12035" w14:textId="0C54DB05"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17.5±5.4</w:t>
            </w:r>
          </w:p>
        </w:tc>
        <w:tc>
          <w:tcPr>
            <w:tcW w:w="1049" w:type="dxa"/>
          </w:tcPr>
          <w:p w14:paraId="07CD579E"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0.086</w:t>
            </w:r>
          </w:p>
        </w:tc>
        <w:tc>
          <w:tcPr>
            <w:tcW w:w="1433" w:type="dxa"/>
          </w:tcPr>
          <w:p w14:paraId="6BA6EB03" w14:textId="2332955E"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19.1±5.4</w:t>
            </w:r>
          </w:p>
        </w:tc>
        <w:tc>
          <w:tcPr>
            <w:tcW w:w="1460" w:type="dxa"/>
          </w:tcPr>
          <w:p w14:paraId="7D92CF24"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18.6±5.8</w:t>
            </w:r>
          </w:p>
        </w:tc>
        <w:tc>
          <w:tcPr>
            <w:tcW w:w="1378" w:type="dxa"/>
          </w:tcPr>
          <w:p w14:paraId="04219E6E" w14:textId="15AEC5CF"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17.4±5.5</w:t>
            </w:r>
          </w:p>
        </w:tc>
        <w:tc>
          <w:tcPr>
            <w:tcW w:w="1049" w:type="dxa"/>
          </w:tcPr>
          <w:p w14:paraId="18C7894D" w14:textId="77777777" w:rsidR="0099298D" w:rsidRPr="00444AAF" w:rsidRDefault="00000000" w:rsidP="0099298D">
            <w:pPr>
              <w:widowControl/>
              <w:snapToGrid w:val="0"/>
              <w:spacing w:line="360" w:lineRule="auto"/>
              <w:jc w:val="left"/>
              <w:rPr>
                <w:rFonts w:ascii="Times New Roman" w:hAnsi="Times New Roman" w:cs="Times New Roman"/>
                <w:b/>
                <w:bCs/>
                <w:szCs w:val="21"/>
              </w:rPr>
            </w:pPr>
            <w:r w:rsidRPr="00444AAF">
              <w:rPr>
                <w:rFonts w:ascii="Times New Roman" w:hAnsi="Times New Roman" w:cs="Times New Roman"/>
                <w:b/>
                <w:bCs/>
                <w:szCs w:val="21"/>
              </w:rPr>
              <w:t>0.034</w:t>
            </w:r>
          </w:p>
        </w:tc>
      </w:tr>
      <w:tr w:rsidR="003E30C3" w14:paraId="44FFA707" w14:textId="77777777" w:rsidTr="0099298D">
        <w:tc>
          <w:tcPr>
            <w:tcW w:w="1899" w:type="dxa"/>
          </w:tcPr>
          <w:p w14:paraId="09DD8F87" w14:textId="055D0FD1"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T-Cho (mg/dl)</w:t>
            </w:r>
          </w:p>
        </w:tc>
        <w:tc>
          <w:tcPr>
            <w:tcW w:w="1448" w:type="dxa"/>
          </w:tcPr>
          <w:p w14:paraId="13D7E5F1"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182.0±29.3</w:t>
            </w:r>
          </w:p>
        </w:tc>
        <w:tc>
          <w:tcPr>
            <w:tcW w:w="1483" w:type="dxa"/>
          </w:tcPr>
          <w:p w14:paraId="5C9D155B" w14:textId="75A018EE"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187.3±29.8</w:t>
            </w:r>
          </w:p>
        </w:tc>
        <w:tc>
          <w:tcPr>
            <w:tcW w:w="1472" w:type="dxa"/>
          </w:tcPr>
          <w:p w14:paraId="114936DA"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183.7±32.5</w:t>
            </w:r>
          </w:p>
        </w:tc>
        <w:tc>
          <w:tcPr>
            <w:tcW w:w="1367" w:type="dxa"/>
          </w:tcPr>
          <w:p w14:paraId="40CA0729" w14:textId="2E62F4A8"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179.9±30.1</w:t>
            </w:r>
          </w:p>
        </w:tc>
        <w:tc>
          <w:tcPr>
            <w:tcW w:w="1049" w:type="dxa"/>
          </w:tcPr>
          <w:p w14:paraId="2181920E"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0.312</w:t>
            </w:r>
          </w:p>
        </w:tc>
        <w:tc>
          <w:tcPr>
            <w:tcW w:w="1433" w:type="dxa"/>
          </w:tcPr>
          <w:p w14:paraId="02CCD49E" w14:textId="66990A3E"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192.5±26.7</w:t>
            </w:r>
          </w:p>
        </w:tc>
        <w:tc>
          <w:tcPr>
            <w:tcW w:w="1460" w:type="dxa"/>
          </w:tcPr>
          <w:p w14:paraId="0705675A"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184.6±32.5</w:t>
            </w:r>
          </w:p>
        </w:tc>
        <w:tc>
          <w:tcPr>
            <w:tcW w:w="1378" w:type="dxa"/>
          </w:tcPr>
          <w:p w14:paraId="755A92C7" w14:textId="6CE74A0C"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179.2±30.1</w:t>
            </w:r>
          </w:p>
        </w:tc>
        <w:tc>
          <w:tcPr>
            <w:tcW w:w="1049" w:type="dxa"/>
          </w:tcPr>
          <w:p w14:paraId="2EBDDE23"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0.175</w:t>
            </w:r>
          </w:p>
        </w:tc>
      </w:tr>
      <w:tr w:rsidR="003E30C3" w14:paraId="3C8739AC" w14:textId="77777777" w:rsidTr="0099298D">
        <w:tc>
          <w:tcPr>
            <w:tcW w:w="1899" w:type="dxa"/>
          </w:tcPr>
          <w:p w14:paraId="1EB787DE"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HDL (mg/dl)</w:t>
            </w:r>
          </w:p>
        </w:tc>
        <w:tc>
          <w:tcPr>
            <w:tcW w:w="1448" w:type="dxa"/>
          </w:tcPr>
          <w:p w14:paraId="01E41EB4"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63.1±12.3</w:t>
            </w:r>
          </w:p>
        </w:tc>
        <w:tc>
          <w:tcPr>
            <w:tcW w:w="1483" w:type="dxa"/>
          </w:tcPr>
          <w:p w14:paraId="277A84B5" w14:textId="19E9601E"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59.0±11.1</w:t>
            </w:r>
          </w:p>
        </w:tc>
        <w:tc>
          <w:tcPr>
            <w:tcW w:w="1472" w:type="dxa"/>
          </w:tcPr>
          <w:p w14:paraId="2241D8C4"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62.0±11.7</w:t>
            </w:r>
          </w:p>
        </w:tc>
        <w:tc>
          <w:tcPr>
            <w:tcW w:w="1367" w:type="dxa"/>
          </w:tcPr>
          <w:p w14:paraId="5325ACD8" w14:textId="2550A075"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63.7±12.7</w:t>
            </w:r>
          </w:p>
        </w:tc>
        <w:tc>
          <w:tcPr>
            <w:tcW w:w="1049" w:type="dxa"/>
          </w:tcPr>
          <w:p w14:paraId="6764CBE8"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0.144</w:t>
            </w:r>
          </w:p>
        </w:tc>
        <w:tc>
          <w:tcPr>
            <w:tcW w:w="1433" w:type="dxa"/>
          </w:tcPr>
          <w:p w14:paraId="20EF83A3" w14:textId="182AD739"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57.7±8.5</w:t>
            </w:r>
          </w:p>
        </w:tc>
        <w:tc>
          <w:tcPr>
            <w:tcW w:w="1460" w:type="dxa"/>
          </w:tcPr>
          <w:p w14:paraId="1F99BD76"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62.4±11.9</w:t>
            </w:r>
          </w:p>
        </w:tc>
        <w:tc>
          <w:tcPr>
            <w:tcW w:w="1378" w:type="dxa"/>
          </w:tcPr>
          <w:p w14:paraId="68062903" w14:textId="0010A2E1"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63.6±12.7</w:t>
            </w:r>
          </w:p>
        </w:tc>
        <w:tc>
          <w:tcPr>
            <w:tcW w:w="1049" w:type="dxa"/>
          </w:tcPr>
          <w:p w14:paraId="4F604D6D"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0.142</w:t>
            </w:r>
          </w:p>
        </w:tc>
      </w:tr>
      <w:tr w:rsidR="003E30C3" w14:paraId="016D8A84" w14:textId="77777777" w:rsidTr="0099298D">
        <w:tc>
          <w:tcPr>
            <w:tcW w:w="1899" w:type="dxa"/>
          </w:tcPr>
          <w:p w14:paraId="2ABC449E"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TG (mg/dl)</w:t>
            </w:r>
          </w:p>
        </w:tc>
        <w:tc>
          <w:tcPr>
            <w:tcW w:w="1448" w:type="dxa"/>
          </w:tcPr>
          <w:p w14:paraId="13A11FAB"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74.2±38.5</w:t>
            </w:r>
          </w:p>
        </w:tc>
        <w:tc>
          <w:tcPr>
            <w:tcW w:w="1483" w:type="dxa"/>
          </w:tcPr>
          <w:p w14:paraId="2748946D" w14:textId="291929E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95.6±64.7</w:t>
            </w:r>
          </w:p>
        </w:tc>
        <w:tc>
          <w:tcPr>
            <w:tcW w:w="1472" w:type="dxa"/>
          </w:tcPr>
          <w:p w14:paraId="2672E102"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77.0±40.7</w:t>
            </w:r>
          </w:p>
        </w:tc>
        <w:tc>
          <w:tcPr>
            <w:tcW w:w="1367" w:type="dxa"/>
          </w:tcPr>
          <w:p w14:paraId="202EC12D" w14:textId="212870A9"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72.3±37.0</w:t>
            </w:r>
          </w:p>
        </w:tc>
        <w:tc>
          <w:tcPr>
            <w:tcW w:w="1049" w:type="dxa"/>
          </w:tcPr>
          <w:p w14:paraId="3CB59EB5"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0.081</w:t>
            </w:r>
          </w:p>
        </w:tc>
        <w:tc>
          <w:tcPr>
            <w:tcW w:w="1433" w:type="dxa"/>
          </w:tcPr>
          <w:p w14:paraId="1E966AE9" w14:textId="3E8F725C"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112.0±76.2</w:t>
            </w:r>
          </w:p>
        </w:tc>
        <w:tc>
          <w:tcPr>
            <w:tcW w:w="1460" w:type="dxa"/>
          </w:tcPr>
          <w:p w14:paraId="0B90285E"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76.9±37.7</w:t>
            </w:r>
          </w:p>
        </w:tc>
        <w:tc>
          <w:tcPr>
            <w:tcW w:w="1378" w:type="dxa"/>
          </w:tcPr>
          <w:p w14:paraId="346948B5" w14:textId="1945303D"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71.5±36.8</w:t>
            </w:r>
          </w:p>
        </w:tc>
        <w:tc>
          <w:tcPr>
            <w:tcW w:w="1049" w:type="dxa"/>
          </w:tcPr>
          <w:p w14:paraId="46172830" w14:textId="77777777" w:rsidR="0099298D" w:rsidRPr="00444AAF" w:rsidRDefault="00000000" w:rsidP="0099298D">
            <w:pPr>
              <w:widowControl/>
              <w:snapToGrid w:val="0"/>
              <w:spacing w:line="360" w:lineRule="auto"/>
              <w:jc w:val="left"/>
              <w:rPr>
                <w:rFonts w:ascii="Times New Roman" w:hAnsi="Times New Roman" w:cs="Times New Roman"/>
                <w:b/>
                <w:bCs/>
                <w:szCs w:val="21"/>
              </w:rPr>
            </w:pPr>
            <w:r w:rsidRPr="00444AAF">
              <w:rPr>
                <w:rFonts w:ascii="Times New Roman" w:hAnsi="Times New Roman" w:cs="Times New Roman"/>
                <w:b/>
                <w:bCs/>
                <w:szCs w:val="21"/>
              </w:rPr>
              <w:t>0.006</w:t>
            </w:r>
          </w:p>
        </w:tc>
      </w:tr>
      <w:tr w:rsidR="003E30C3" w14:paraId="3AF14873" w14:textId="77777777" w:rsidTr="0099298D">
        <w:tc>
          <w:tcPr>
            <w:tcW w:w="1899" w:type="dxa"/>
          </w:tcPr>
          <w:p w14:paraId="62678B98"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Glucose (mg/dl)</w:t>
            </w:r>
          </w:p>
        </w:tc>
        <w:tc>
          <w:tcPr>
            <w:tcW w:w="1448" w:type="dxa"/>
          </w:tcPr>
          <w:p w14:paraId="3963356A"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82.4±6.4</w:t>
            </w:r>
          </w:p>
        </w:tc>
        <w:tc>
          <w:tcPr>
            <w:tcW w:w="1483" w:type="dxa"/>
          </w:tcPr>
          <w:p w14:paraId="2E04F7BB" w14:textId="456955F0"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81.3±6.6</w:t>
            </w:r>
          </w:p>
        </w:tc>
        <w:tc>
          <w:tcPr>
            <w:tcW w:w="1472" w:type="dxa"/>
          </w:tcPr>
          <w:p w14:paraId="0FA07AB5"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82.5±6.0</w:t>
            </w:r>
          </w:p>
        </w:tc>
        <w:tc>
          <w:tcPr>
            <w:tcW w:w="1367" w:type="dxa"/>
          </w:tcPr>
          <w:p w14:paraId="1A9026F5" w14:textId="2776DA2A"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82.6±6.6</w:t>
            </w:r>
          </w:p>
        </w:tc>
        <w:tc>
          <w:tcPr>
            <w:tcW w:w="1049" w:type="dxa"/>
          </w:tcPr>
          <w:p w14:paraId="27333722"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0.668</w:t>
            </w:r>
          </w:p>
        </w:tc>
        <w:tc>
          <w:tcPr>
            <w:tcW w:w="1433" w:type="dxa"/>
          </w:tcPr>
          <w:p w14:paraId="72D6DAAE" w14:textId="2023064B"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81.3±6.3</w:t>
            </w:r>
          </w:p>
        </w:tc>
        <w:tc>
          <w:tcPr>
            <w:tcW w:w="1460" w:type="dxa"/>
          </w:tcPr>
          <w:p w14:paraId="3790426B"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82.4±5.9</w:t>
            </w:r>
          </w:p>
        </w:tc>
        <w:tc>
          <w:tcPr>
            <w:tcW w:w="1378" w:type="dxa"/>
          </w:tcPr>
          <w:p w14:paraId="3450CA6E" w14:textId="0E5844DE"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82.7±6.7</w:t>
            </w:r>
          </w:p>
        </w:tc>
        <w:tc>
          <w:tcPr>
            <w:tcW w:w="1049" w:type="dxa"/>
          </w:tcPr>
          <w:p w14:paraId="1A72A359"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0.504</w:t>
            </w:r>
          </w:p>
        </w:tc>
      </w:tr>
      <w:tr w:rsidR="003E30C3" w14:paraId="625184B4" w14:textId="77777777" w:rsidTr="0099298D">
        <w:tc>
          <w:tcPr>
            <w:tcW w:w="1899" w:type="dxa"/>
          </w:tcPr>
          <w:p w14:paraId="557549AE"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HbA1cNGSP (%)</w:t>
            </w:r>
          </w:p>
        </w:tc>
        <w:tc>
          <w:tcPr>
            <w:tcW w:w="1448" w:type="dxa"/>
          </w:tcPr>
          <w:p w14:paraId="0F987341"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5.1±0.3</w:t>
            </w:r>
          </w:p>
        </w:tc>
        <w:tc>
          <w:tcPr>
            <w:tcW w:w="1483" w:type="dxa"/>
          </w:tcPr>
          <w:p w14:paraId="668A2C53" w14:textId="7512BBEA"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5.0±0.4</w:t>
            </w:r>
          </w:p>
        </w:tc>
        <w:tc>
          <w:tcPr>
            <w:tcW w:w="1472" w:type="dxa"/>
          </w:tcPr>
          <w:p w14:paraId="5DD35054"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5.1±0.2</w:t>
            </w:r>
          </w:p>
        </w:tc>
        <w:tc>
          <w:tcPr>
            <w:tcW w:w="1367" w:type="dxa"/>
          </w:tcPr>
          <w:p w14:paraId="0EBDA11A" w14:textId="159C3DC6"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5.1±0.3</w:t>
            </w:r>
          </w:p>
        </w:tc>
        <w:tc>
          <w:tcPr>
            <w:tcW w:w="1049" w:type="dxa"/>
          </w:tcPr>
          <w:p w14:paraId="1BDA1C38"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0.519</w:t>
            </w:r>
          </w:p>
        </w:tc>
        <w:tc>
          <w:tcPr>
            <w:tcW w:w="1433" w:type="dxa"/>
          </w:tcPr>
          <w:p w14:paraId="1979458C" w14:textId="7AB54109"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5.1±0.4</w:t>
            </w:r>
          </w:p>
        </w:tc>
        <w:tc>
          <w:tcPr>
            <w:tcW w:w="1460" w:type="dxa"/>
          </w:tcPr>
          <w:p w14:paraId="5C6DBDFC"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5.1±0.2</w:t>
            </w:r>
          </w:p>
        </w:tc>
        <w:tc>
          <w:tcPr>
            <w:tcW w:w="1378" w:type="dxa"/>
          </w:tcPr>
          <w:p w14:paraId="791E5A3D" w14:textId="6B56BC53"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5.1±0.3</w:t>
            </w:r>
          </w:p>
        </w:tc>
        <w:tc>
          <w:tcPr>
            <w:tcW w:w="1049" w:type="dxa"/>
          </w:tcPr>
          <w:p w14:paraId="1C78D35E"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0.803</w:t>
            </w:r>
          </w:p>
        </w:tc>
      </w:tr>
      <w:tr w:rsidR="003E30C3" w14:paraId="51894436" w14:textId="77777777" w:rsidTr="0099298D">
        <w:tc>
          <w:tcPr>
            <w:tcW w:w="1899" w:type="dxa"/>
          </w:tcPr>
          <w:p w14:paraId="6C5CD923"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Insulin (µIU/ml)</w:t>
            </w:r>
          </w:p>
        </w:tc>
        <w:tc>
          <w:tcPr>
            <w:tcW w:w="1448" w:type="dxa"/>
          </w:tcPr>
          <w:p w14:paraId="4102F532"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4.6±2.7</w:t>
            </w:r>
          </w:p>
        </w:tc>
        <w:tc>
          <w:tcPr>
            <w:tcW w:w="1483" w:type="dxa"/>
          </w:tcPr>
          <w:p w14:paraId="29856525" w14:textId="6ABFF724"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5.5±2.5</w:t>
            </w:r>
          </w:p>
        </w:tc>
        <w:tc>
          <w:tcPr>
            <w:tcW w:w="1472" w:type="dxa"/>
          </w:tcPr>
          <w:p w14:paraId="7D85F815"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4.8±2.8</w:t>
            </w:r>
          </w:p>
        </w:tc>
        <w:tc>
          <w:tcPr>
            <w:tcW w:w="1367" w:type="dxa"/>
          </w:tcPr>
          <w:p w14:paraId="178B2DF3" w14:textId="25FA9778"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4.4±2.6</w:t>
            </w:r>
          </w:p>
        </w:tc>
        <w:tc>
          <w:tcPr>
            <w:tcW w:w="1049" w:type="dxa"/>
          </w:tcPr>
          <w:p w14:paraId="516E818B"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0.150</w:t>
            </w:r>
          </w:p>
        </w:tc>
        <w:tc>
          <w:tcPr>
            <w:tcW w:w="1433" w:type="dxa"/>
          </w:tcPr>
          <w:p w14:paraId="176C892A" w14:textId="168CF5A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5.7±2.7</w:t>
            </w:r>
          </w:p>
        </w:tc>
        <w:tc>
          <w:tcPr>
            <w:tcW w:w="1460" w:type="dxa"/>
          </w:tcPr>
          <w:p w14:paraId="39D6D7AA" w14:textId="77777777"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5.0±2.9</w:t>
            </w:r>
          </w:p>
        </w:tc>
        <w:tc>
          <w:tcPr>
            <w:tcW w:w="1378" w:type="dxa"/>
          </w:tcPr>
          <w:p w14:paraId="021C7292" w14:textId="7983B554" w:rsidR="0099298D" w:rsidRPr="00444AAF" w:rsidRDefault="00000000" w:rsidP="0099298D">
            <w:pPr>
              <w:widowControl/>
              <w:snapToGrid w:val="0"/>
              <w:spacing w:line="360" w:lineRule="auto"/>
              <w:jc w:val="left"/>
              <w:rPr>
                <w:rFonts w:ascii="Times New Roman" w:hAnsi="Times New Roman" w:cs="Times New Roman"/>
                <w:szCs w:val="21"/>
              </w:rPr>
            </w:pPr>
            <w:r w:rsidRPr="00444AAF">
              <w:rPr>
                <w:rFonts w:ascii="Times New Roman" w:hAnsi="Times New Roman" w:cs="Times New Roman"/>
                <w:szCs w:val="21"/>
              </w:rPr>
              <w:t>4.3±2.5</w:t>
            </w:r>
          </w:p>
        </w:tc>
        <w:tc>
          <w:tcPr>
            <w:tcW w:w="1049" w:type="dxa"/>
          </w:tcPr>
          <w:p w14:paraId="18640E67" w14:textId="77777777" w:rsidR="0099298D" w:rsidRPr="00F302F6" w:rsidRDefault="00000000" w:rsidP="0099298D">
            <w:pPr>
              <w:widowControl/>
              <w:snapToGrid w:val="0"/>
              <w:spacing w:line="360" w:lineRule="auto"/>
              <w:jc w:val="left"/>
              <w:rPr>
                <w:rFonts w:ascii="Times New Roman" w:hAnsi="Times New Roman" w:cs="Times New Roman"/>
                <w:b/>
                <w:bCs/>
                <w:szCs w:val="21"/>
              </w:rPr>
            </w:pPr>
            <w:r w:rsidRPr="00F302F6">
              <w:rPr>
                <w:rFonts w:ascii="Times New Roman" w:hAnsi="Times New Roman" w:cs="Times New Roman"/>
                <w:b/>
                <w:bCs/>
                <w:szCs w:val="21"/>
              </w:rPr>
              <w:t>0.024</w:t>
            </w:r>
          </w:p>
        </w:tc>
      </w:tr>
      <w:tr w:rsidR="003E30C3" w14:paraId="4B1937EB" w14:textId="77777777" w:rsidTr="0099298D">
        <w:tc>
          <w:tcPr>
            <w:tcW w:w="1899" w:type="dxa"/>
            <w:vAlign w:val="center"/>
          </w:tcPr>
          <w:p w14:paraId="14FDCCCE" w14:textId="0E1CEA97" w:rsidR="0099298D" w:rsidRPr="00444AAF" w:rsidRDefault="00000000" w:rsidP="0099298D">
            <w:pPr>
              <w:widowControl/>
              <w:snapToGrid w:val="0"/>
              <w:spacing w:line="360" w:lineRule="auto"/>
              <w:jc w:val="left"/>
              <w:rPr>
                <w:rFonts w:ascii="Times New Roman" w:hAnsi="Times New Roman" w:cs="Times New Roman"/>
                <w:szCs w:val="21"/>
              </w:rPr>
            </w:pPr>
            <w:r w:rsidRPr="00333946">
              <w:rPr>
                <w:rFonts w:ascii="Times New Roman" w:hAnsi="Times New Roman" w:cs="Times New Roman"/>
                <w:szCs w:val="21"/>
              </w:rPr>
              <w:t>HOMA-IR</w:t>
            </w:r>
          </w:p>
        </w:tc>
        <w:tc>
          <w:tcPr>
            <w:tcW w:w="1448" w:type="dxa"/>
            <w:vAlign w:val="center"/>
          </w:tcPr>
          <w:p w14:paraId="67A6C191" w14:textId="066053A3" w:rsidR="0099298D" w:rsidRPr="00444AAF" w:rsidRDefault="00000000" w:rsidP="0099298D">
            <w:pPr>
              <w:widowControl/>
              <w:snapToGrid w:val="0"/>
              <w:spacing w:line="360" w:lineRule="auto"/>
              <w:jc w:val="left"/>
              <w:rPr>
                <w:rFonts w:ascii="Times New Roman" w:hAnsi="Times New Roman" w:cs="Times New Roman"/>
                <w:szCs w:val="21"/>
              </w:rPr>
            </w:pPr>
            <w:r w:rsidRPr="00333946">
              <w:rPr>
                <w:rFonts w:ascii="Times New Roman" w:hAnsi="Times New Roman" w:cs="Times New Roman"/>
                <w:szCs w:val="21"/>
              </w:rPr>
              <w:t>0.9±0.6</w:t>
            </w:r>
          </w:p>
        </w:tc>
        <w:tc>
          <w:tcPr>
            <w:tcW w:w="1483" w:type="dxa"/>
            <w:vAlign w:val="center"/>
          </w:tcPr>
          <w:p w14:paraId="035CC380" w14:textId="61791916" w:rsidR="0099298D" w:rsidRPr="00444AAF" w:rsidRDefault="00000000" w:rsidP="0099298D">
            <w:pPr>
              <w:widowControl/>
              <w:snapToGrid w:val="0"/>
              <w:spacing w:line="360" w:lineRule="auto"/>
              <w:jc w:val="left"/>
              <w:rPr>
                <w:rFonts w:ascii="Times New Roman" w:hAnsi="Times New Roman" w:cs="Times New Roman"/>
                <w:szCs w:val="21"/>
              </w:rPr>
            </w:pPr>
            <w:r w:rsidRPr="00333946">
              <w:rPr>
                <w:rFonts w:ascii="Times New Roman" w:hAnsi="Times New Roman" w:cs="Times New Roman"/>
                <w:szCs w:val="21"/>
              </w:rPr>
              <w:t>1.1±0.6</w:t>
            </w:r>
          </w:p>
        </w:tc>
        <w:tc>
          <w:tcPr>
            <w:tcW w:w="1472" w:type="dxa"/>
            <w:vAlign w:val="center"/>
          </w:tcPr>
          <w:p w14:paraId="18C4C797" w14:textId="07B9328D" w:rsidR="0099298D" w:rsidRPr="00444AAF" w:rsidRDefault="00000000" w:rsidP="0099298D">
            <w:pPr>
              <w:widowControl/>
              <w:snapToGrid w:val="0"/>
              <w:spacing w:line="360" w:lineRule="auto"/>
              <w:jc w:val="left"/>
              <w:rPr>
                <w:rFonts w:ascii="Times New Roman" w:hAnsi="Times New Roman" w:cs="Times New Roman"/>
                <w:szCs w:val="21"/>
              </w:rPr>
            </w:pPr>
            <w:r w:rsidRPr="00333946">
              <w:rPr>
                <w:rFonts w:ascii="Times New Roman" w:hAnsi="Times New Roman" w:cs="Times New Roman"/>
                <w:szCs w:val="21"/>
              </w:rPr>
              <w:t>1.0±0.6</w:t>
            </w:r>
          </w:p>
        </w:tc>
        <w:tc>
          <w:tcPr>
            <w:tcW w:w="1367" w:type="dxa"/>
            <w:vAlign w:val="center"/>
          </w:tcPr>
          <w:p w14:paraId="5029A746" w14:textId="19919576" w:rsidR="0099298D" w:rsidRPr="00444AAF" w:rsidRDefault="00000000" w:rsidP="0099298D">
            <w:pPr>
              <w:widowControl/>
              <w:snapToGrid w:val="0"/>
              <w:spacing w:line="360" w:lineRule="auto"/>
              <w:jc w:val="left"/>
              <w:rPr>
                <w:rFonts w:ascii="Times New Roman" w:hAnsi="Times New Roman" w:cs="Times New Roman"/>
                <w:szCs w:val="21"/>
              </w:rPr>
            </w:pPr>
            <w:r w:rsidRPr="00333946">
              <w:rPr>
                <w:rFonts w:ascii="Times New Roman" w:hAnsi="Times New Roman" w:cs="Times New Roman"/>
                <w:szCs w:val="21"/>
              </w:rPr>
              <w:t>0.9±0.6</w:t>
            </w:r>
          </w:p>
        </w:tc>
        <w:tc>
          <w:tcPr>
            <w:tcW w:w="1049" w:type="dxa"/>
            <w:vAlign w:val="center"/>
          </w:tcPr>
          <w:p w14:paraId="690303D7" w14:textId="1638B3D0" w:rsidR="0099298D" w:rsidRPr="00444AAF" w:rsidRDefault="00000000" w:rsidP="0099298D">
            <w:pPr>
              <w:widowControl/>
              <w:snapToGrid w:val="0"/>
              <w:spacing w:line="360" w:lineRule="auto"/>
              <w:jc w:val="left"/>
              <w:rPr>
                <w:rFonts w:ascii="Times New Roman" w:hAnsi="Times New Roman" w:cs="Times New Roman"/>
                <w:szCs w:val="21"/>
              </w:rPr>
            </w:pPr>
            <w:r w:rsidRPr="00333946">
              <w:rPr>
                <w:rFonts w:ascii="Times New Roman" w:hAnsi="Times New Roman" w:cs="Times New Roman"/>
                <w:szCs w:val="21"/>
              </w:rPr>
              <w:t>0.179</w:t>
            </w:r>
          </w:p>
        </w:tc>
        <w:tc>
          <w:tcPr>
            <w:tcW w:w="1433" w:type="dxa"/>
            <w:vAlign w:val="center"/>
          </w:tcPr>
          <w:p w14:paraId="33B74006" w14:textId="38B8B30D" w:rsidR="0099298D" w:rsidRPr="00444AAF" w:rsidRDefault="00000000" w:rsidP="0099298D">
            <w:pPr>
              <w:widowControl/>
              <w:snapToGrid w:val="0"/>
              <w:spacing w:line="360" w:lineRule="auto"/>
              <w:jc w:val="left"/>
              <w:rPr>
                <w:rFonts w:ascii="Times New Roman" w:hAnsi="Times New Roman" w:cs="Times New Roman"/>
                <w:szCs w:val="21"/>
              </w:rPr>
            </w:pPr>
            <w:r w:rsidRPr="00333946">
              <w:rPr>
                <w:rFonts w:ascii="Times New Roman" w:hAnsi="Times New Roman" w:cs="Times New Roman"/>
                <w:szCs w:val="21"/>
              </w:rPr>
              <w:t>1.2±0.6</w:t>
            </w:r>
          </w:p>
        </w:tc>
        <w:tc>
          <w:tcPr>
            <w:tcW w:w="1460" w:type="dxa"/>
            <w:vAlign w:val="center"/>
          </w:tcPr>
          <w:p w14:paraId="181FF5C2" w14:textId="589E80FC" w:rsidR="0099298D" w:rsidRPr="00444AAF" w:rsidRDefault="00000000" w:rsidP="0099298D">
            <w:pPr>
              <w:widowControl/>
              <w:snapToGrid w:val="0"/>
              <w:spacing w:line="360" w:lineRule="auto"/>
              <w:jc w:val="left"/>
              <w:rPr>
                <w:rFonts w:ascii="Times New Roman" w:hAnsi="Times New Roman" w:cs="Times New Roman"/>
                <w:szCs w:val="21"/>
              </w:rPr>
            </w:pPr>
            <w:r w:rsidRPr="00333946">
              <w:rPr>
                <w:rFonts w:ascii="Times New Roman" w:hAnsi="Times New Roman" w:cs="Times New Roman"/>
                <w:szCs w:val="21"/>
              </w:rPr>
              <w:t>1.0±0.6</w:t>
            </w:r>
          </w:p>
        </w:tc>
        <w:tc>
          <w:tcPr>
            <w:tcW w:w="1378" w:type="dxa"/>
            <w:vAlign w:val="center"/>
          </w:tcPr>
          <w:p w14:paraId="1D23C335" w14:textId="4CD044FC" w:rsidR="0099298D" w:rsidRPr="00444AAF" w:rsidRDefault="00000000" w:rsidP="0099298D">
            <w:pPr>
              <w:widowControl/>
              <w:snapToGrid w:val="0"/>
              <w:spacing w:line="360" w:lineRule="auto"/>
              <w:jc w:val="left"/>
              <w:rPr>
                <w:rFonts w:ascii="Times New Roman" w:hAnsi="Times New Roman" w:cs="Times New Roman"/>
                <w:szCs w:val="21"/>
              </w:rPr>
            </w:pPr>
            <w:r w:rsidRPr="00333946">
              <w:rPr>
                <w:rFonts w:ascii="Times New Roman" w:hAnsi="Times New Roman" w:cs="Times New Roman"/>
                <w:szCs w:val="21"/>
              </w:rPr>
              <w:t>0.9±0.6</w:t>
            </w:r>
          </w:p>
        </w:tc>
        <w:tc>
          <w:tcPr>
            <w:tcW w:w="1049" w:type="dxa"/>
            <w:vAlign w:val="center"/>
          </w:tcPr>
          <w:p w14:paraId="000496C8" w14:textId="1AF57729" w:rsidR="0099298D" w:rsidRPr="00F302F6" w:rsidRDefault="00000000" w:rsidP="0099298D">
            <w:pPr>
              <w:widowControl/>
              <w:snapToGrid w:val="0"/>
              <w:spacing w:line="360" w:lineRule="auto"/>
              <w:jc w:val="left"/>
              <w:rPr>
                <w:rFonts w:ascii="Times New Roman" w:hAnsi="Times New Roman" w:cs="Times New Roman"/>
                <w:b/>
                <w:bCs/>
                <w:szCs w:val="21"/>
              </w:rPr>
            </w:pPr>
            <w:r w:rsidRPr="00333946">
              <w:rPr>
                <w:rFonts w:ascii="Times New Roman" w:hAnsi="Times New Roman" w:cs="Times New Roman"/>
                <w:b/>
                <w:bCs/>
                <w:szCs w:val="21"/>
              </w:rPr>
              <w:t>0.035</w:t>
            </w:r>
          </w:p>
        </w:tc>
      </w:tr>
    </w:tbl>
    <w:p w14:paraId="132EF0C9" w14:textId="77777777" w:rsidR="0026669F" w:rsidRPr="00444AAF" w:rsidRDefault="0026669F">
      <w:pPr>
        <w:widowControl/>
        <w:jc w:val="left"/>
        <w:rPr>
          <w:b/>
          <w:bCs/>
          <w:szCs w:val="24"/>
        </w:rPr>
      </w:pPr>
    </w:p>
    <w:p w14:paraId="3F49E084" w14:textId="77D12C7D" w:rsidR="00FA448F" w:rsidRDefault="00000000" w:rsidP="00F9034D">
      <w:pPr>
        <w:widowControl/>
        <w:spacing w:line="360" w:lineRule="auto"/>
        <w:jc w:val="left"/>
        <w:rPr>
          <w:rFonts w:ascii="Times New Roman" w:eastAsia="Times New Roman" w:hAnsi="Times New Roman" w:cs="Times New Roman"/>
          <w:szCs w:val="21"/>
        </w:rPr>
        <w:sectPr w:rsidR="00FA448F" w:rsidSect="00F9034D">
          <w:type w:val="continuous"/>
          <w:pgSz w:w="16838" w:h="11906" w:orient="landscape"/>
          <w:pgMar w:top="1418" w:right="1418" w:bottom="1418" w:left="1418" w:header="851" w:footer="992" w:gutter="0"/>
          <w:lnNumType w:countBy="1" w:restart="continuous"/>
          <w:cols w:space="425"/>
          <w:docGrid w:type="linesAndChars" w:linePitch="360"/>
        </w:sectPr>
      </w:pPr>
      <w:r w:rsidRPr="00444AAF">
        <w:rPr>
          <w:rFonts w:ascii="Times New Roman" w:hAnsi="Times New Roman" w:cs="Times New Roman"/>
          <w:szCs w:val="21"/>
        </w:rPr>
        <w:t>Th</w:t>
      </w:r>
      <w:r w:rsidR="00AD3098">
        <w:rPr>
          <w:rFonts w:ascii="Times New Roman" w:hAnsi="Times New Roman" w:cs="Times New Roman"/>
          <w:szCs w:val="21"/>
        </w:rPr>
        <w:t>e</w:t>
      </w:r>
      <w:r w:rsidRPr="00444AAF">
        <w:rPr>
          <w:rFonts w:ascii="Times New Roman" w:hAnsi="Times New Roman" w:cs="Times New Roman"/>
          <w:szCs w:val="21"/>
        </w:rPr>
        <w:t xml:space="preserve"> </w:t>
      </w:r>
      <w:r w:rsidR="00A13292" w:rsidRPr="00444AAF">
        <w:rPr>
          <w:rFonts w:ascii="Times New Roman" w:hAnsi="Times New Roman" w:cs="Times New Roman"/>
          <w:szCs w:val="21"/>
        </w:rPr>
        <w:t xml:space="preserve">analysis </w:t>
      </w:r>
      <w:r w:rsidR="00AD3098">
        <w:rPr>
          <w:rFonts w:ascii="Times New Roman" w:hAnsi="Times New Roman" w:cs="Times New Roman"/>
          <w:szCs w:val="21"/>
        </w:rPr>
        <w:t>included</w:t>
      </w:r>
      <w:r w:rsidR="00A13292" w:rsidRPr="00444AAF">
        <w:rPr>
          <w:rFonts w:ascii="Times New Roman" w:hAnsi="Times New Roman" w:cs="Times New Roman"/>
          <w:szCs w:val="21"/>
        </w:rPr>
        <w:t xml:space="preserve"> data </w:t>
      </w:r>
      <w:r w:rsidR="00AD3098">
        <w:rPr>
          <w:rFonts w:ascii="Times New Roman" w:hAnsi="Times New Roman" w:cs="Times New Roman"/>
          <w:szCs w:val="21"/>
        </w:rPr>
        <w:t>from</w:t>
      </w:r>
      <w:r w:rsidR="00AD3098" w:rsidRPr="00444AAF">
        <w:rPr>
          <w:rFonts w:ascii="Times New Roman" w:hAnsi="Times New Roman" w:cs="Times New Roman"/>
          <w:szCs w:val="21"/>
        </w:rPr>
        <w:t xml:space="preserve"> </w:t>
      </w:r>
      <w:r w:rsidRPr="00444AAF">
        <w:rPr>
          <w:rFonts w:ascii="Times New Roman" w:hAnsi="Times New Roman" w:cs="Times New Roman"/>
          <w:szCs w:val="21"/>
        </w:rPr>
        <w:t>325 participants in</w:t>
      </w:r>
      <w:r w:rsidR="00A13292" w:rsidRPr="00444AAF">
        <w:rPr>
          <w:rFonts w:ascii="Times New Roman" w:hAnsi="Times New Roman" w:cs="Times New Roman"/>
          <w:szCs w:val="21"/>
        </w:rPr>
        <w:t xml:space="preserve"> the</w:t>
      </w:r>
      <w:r w:rsidRPr="00444AAF">
        <w:rPr>
          <w:rFonts w:ascii="Times New Roman" w:hAnsi="Times New Roman" w:cs="Times New Roman"/>
          <w:szCs w:val="21"/>
        </w:rPr>
        <w:t xml:space="preserve"> </w:t>
      </w:r>
      <w:r w:rsidRPr="00444AAF">
        <w:rPr>
          <w:rFonts w:ascii="Times New Roman" w:eastAsia="游明朝" w:hAnsi="Times New Roman" w:cs="Times New Roman"/>
          <w:szCs w:val="21"/>
        </w:rPr>
        <w:t xml:space="preserve">FDG-PET/CT population. </w:t>
      </w:r>
      <w:r w:rsidRPr="00444AAF">
        <w:rPr>
          <w:rFonts w:ascii="Times New Roman" w:hAnsi="Times New Roman" w:cs="Times New Roman"/>
          <w:szCs w:val="21"/>
        </w:rPr>
        <w:t xml:space="preserve">Continuous data are expressed as </w:t>
      </w:r>
      <w:r w:rsidR="006B4307">
        <w:rPr>
          <w:rFonts w:ascii="Times New Roman" w:hAnsi="Times New Roman" w:cs="Times New Roman"/>
          <w:szCs w:val="21"/>
        </w:rPr>
        <w:t xml:space="preserve">the </w:t>
      </w:r>
      <w:r w:rsidRPr="00444AAF">
        <w:rPr>
          <w:rFonts w:ascii="Times New Roman" w:hAnsi="Times New Roman" w:cs="Times New Roman"/>
          <w:szCs w:val="21"/>
        </w:rPr>
        <w:t>mean ± standard deviation.</w:t>
      </w:r>
      <w:r w:rsidR="00156853">
        <w:rPr>
          <w:rFonts w:ascii="Times New Roman" w:hAnsi="Times New Roman" w:cs="Times New Roman" w:hint="eastAsia"/>
          <w:szCs w:val="21"/>
        </w:rPr>
        <w:t xml:space="preserve"> HOMA-IR was calculated from fasting glucose</w:t>
      </w:r>
      <w:r w:rsidR="00156853">
        <w:rPr>
          <w:rFonts w:ascii="Times New Roman" w:hAnsi="Times New Roman" w:cs="Times New Roman" w:hint="eastAsia"/>
          <w:szCs w:val="21"/>
        </w:rPr>
        <w:t>×</w:t>
      </w:r>
      <w:r w:rsidR="00156853">
        <w:rPr>
          <w:rFonts w:ascii="Times New Roman" w:hAnsi="Times New Roman" w:cs="Times New Roman" w:hint="eastAsia"/>
          <w:szCs w:val="21"/>
        </w:rPr>
        <w:t>fasting insulin/405</w:t>
      </w:r>
      <w:r w:rsidR="00B8662F">
        <w:rPr>
          <w:rFonts w:ascii="Times New Roman" w:hAnsi="Times New Roman" w:cs="Times New Roman" w:hint="eastAsia"/>
          <w:szCs w:val="21"/>
        </w:rPr>
        <w:t>.</w:t>
      </w:r>
      <w:r w:rsidRPr="00444AAF">
        <w:rPr>
          <w:rFonts w:ascii="Times New Roman" w:hAnsi="Times New Roman" w:cs="Times New Roman"/>
          <w:szCs w:val="21"/>
        </w:rPr>
        <w:t xml:space="preserve"> </w:t>
      </w:r>
      <w:r w:rsidRPr="00444AAF">
        <w:rPr>
          <w:rFonts w:ascii="Times New Roman" w:eastAsia="Times New Roman" w:hAnsi="Times New Roman" w:cs="Times New Roman"/>
          <w:i/>
          <w:szCs w:val="21"/>
        </w:rPr>
        <w:t>P</w:t>
      </w:r>
      <w:r w:rsidRPr="00444AAF">
        <w:rPr>
          <w:rFonts w:ascii="Times New Roman" w:eastAsia="Times New Roman" w:hAnsi="Times New Roman" w:cs="Times New Roman"/>
          <w:szCs w:val="21"/>
        </w:rPr>
        <w:t>-values were calculated from statistical tests as follows</w:t>
      </w:r>
      <w:r w:rsidR="00A13292" w:rsidRPr="00444AAF">
        <w:rPr>
          <w:rFonts w:ascii="Times New Roman" w:eastAsia="Times New Roman" w:hAnsi="Times New Roman" w:cs="Times New Roman"/>
          <w:szCs w:val="21"/>
        </w:rPr>
        <w:t>:</w:t>
      </w:r>
      <w:r w:rsidRPr="00444AAF">
        <w:rPr>
          <w:rFonts w:ascii="Times New Roman" w:eastAsia="Times New Roman" w:hAnsi="Times New Roman" w:cs="Times New Roman"/>
          <w:szCs w:val="21"/>
        </w:rPr>
        <w:t xml:space="preserve"> </w:t>
      </w:r>
      <w:r w:rsidR="00C23F4A">
        <w:rPr>
          <w:rFonts w:ascii="Times New Roman" w:hAnsi="Times New Roman" w:cs="Times New Roman" w:hint="eastAsia"/>
          <w:szCs w:val="21"/>
        </w:rPr>
        <w:t>a</w:t>
      </w:r>
      <w:r w:rsidRPr="00444AAF">
        <w:rPr>
          <w:rFonts w:ascii="Times New Roman" w:eastAsia="Times New Roman" w:hAnsi="Times New Roman" w:cs="Times New Roman"/>
          <w:szCs w:val="21"/>
        </w:rPr>
        <w:t>ge, Kruskal</w:t>
      </w:r>
      <w:bookmarkStart w:id="11" w:name="_Hlk129093792"/>
      <w:r w:rsidRPr="00444AAF">
        <w:rPr>
          <w:rFonts w:ascii="Times New Roman" w:eastAsia="Times New Roman" w:hAnsi="Times New Roman" w:cs="Times New Roman"/>
          <w:szCs w:val="21"/>
        </w:rPr>
        <w:t>–</w:t>
      </w:r>
      <w:bookmarkEnd w:id="11"/>
      <w:proofErr w:type="gramStart"/>
      <w:r w:rsidRPr="00444AAF">
        <w:rPr>
          <w:rFonts w:ascii="Times New Roman" w:eastAsia="Times New Roman" w:hAnsi="Times New Roman" w:cs="Times New Roman"/>
          <w:szCs w:val="21"/>
        </w:rPr>
        <w:t>Wallis</w:t>
      </w:r>
      <w:proofErr w:type="gramEnd"/>
      <w:r w:rsidRPr="00444AAF">
        <w:rPr>
          <w:rFonts w:ascii="Times New Roman" w:eastAsia="Times New Roman" w:hAnsi="Times New Roman" w:cs="Times New Roman"/>
          <w:szCs w:val="21"/>
        </w:rPr>
        <w:t xml:space="preserve"> test</w:t>
      </w:r>
      <w:r w:rsidR="00A13292" w:rsidRPr="00444AAF">
        <w:rPr>
          <w:rFonts w:ascii="Times New Roman" w:eastAsia="Times New Roman" w:hAnsi="Times New Roman" w:cs="Times New Roman"/>
          <w:szCs w:val="21"/>
        </w:rPr>
        <w:t>;</w:t>
      </w:r>
      <w:r w:rsidRPr="00444AAF">
        <w:rPr>
          <w:rFonts w:ascii="Times New Roman" w:eastAsia="Times New Roman" w:hAnsi="Times New Roman" w:cs="Times New Roman"/>
          <w:szCs w:val="21"/>
        </w:rPr>
        <w:t xml:space="preserve"> </w:t>
      </w:r>
      <w:r w:rsidR="00A13292" w:rsidRPr="00444AAF">
        <w:rPr>
          <w:rFonts w:ascii="Times New Roman" w:eastAsia="Times New Roman" w:hAnsi="Times New Roman" w:cs="Times New Roman"/>
          <w:szCs w:val="21"/>
        </w:rPr>
        <w:t>o</w:t>
      </w:r>
      <w:r w:rsidRPr="00444AAF">
        <w:rPr>
          <w:rFonts w:ascii="Times New Roman" w:eastAsia="Times New Roman" w:hAnsi="Times New Roman" w:cs="Times New Roman"/>
          <w:szCs w:val="21"/>
        </w:rPr>
        <w:t>ther traits, multiple linear regression models adjusted for sex and age (non-normal</w:t>
      </w:r>
      <w:r>
        <w:rPr>
          <w:rFonts w:ascii="Times New Roman" w:eastAsia="Times New Roman" w:hAnsi="Times New Roman" w:cs="Times New Roman"/>
          <w:szCs w:val="21"/>
        </w:rPr>
        <w:t>ly distribut</w:t>
      </w:r>
      <w:r w:rsidRPr="00444AAF">
        <w:rPr>
          <w:rFonts w:ascii="Times New Roman" w:eastAsia="Times New Roman" w:hAnsi="Times New Roman" w:cs="Times New Roman"/>
          <w:szCs w:val="21"/>
        </w:rPr>
        <w:t>ed trait values were log-transformed before the tests).</w:t>
      </w:r>
      <w:r w:rsidR="00374971" w:rsidRPr="00444AAF">
        <w:rPr>
          <w:rFonts w:ascii="Times New Roman" w:eastAsia="Times New Roman" w:hAnsi="Times New Roman" w:cs="Times New Roman"/>
          <w:szCs w:val="21"/>
        </w:rPr>
        <w:t xml:space="preserve"> </w:t>
      </w:r>
      <w:r w:rsidR="006C6547" w:rsidRPr="00444AAF">
        <w:rPr>
          <w:rFonts w:ascii="Times New Roman" w:eastAsia="Times New Roman" w:hAnsi="Times New Roman" w:cs="Times New Roman"/>
          <w:szCs w:val="21"/>
        </w:rPr>
        <w:t>BMI, body mass index; BFP, body fat percentage</w:t>
      </w:r>
      <w:r w:rsidR="006C6547">
        <w:rPr>
          <w:rFonts w:ascii="Times New Roman" w:hAnsi="Times New Roman" w:cs="Times New Roman" w:hint="eastAsia"/>
          <w:szCs w:val="21"/>
        </w:rPr>
        <w:t>;</w:t>
      </w:r>
      <w:r w:rsidR="006C6547" w:rsidRPr="00444AAF">
        <w:rPr>
          <w:rFonts w:ascii="Times New Roman" w:eastAsia="Times New Roman" w:hAnsi="Times New Roman" w:cs="Times New Roman"/>
          <w:szCs w:val="21"/>
        </w:rPr>
        <w:t xml:space="preserve"> </w:t>
      </w:r>
      <w:r w:rsidR="00374971" w:rsidRPr="00444AAF">
        <w:rPr>
          <w:rFonts w:ascii="Times New Roman" w:eastAsia="Times New Roman" w:hAnsi="Times New Roman" w:cs="Times New Roman"/>
          <w:szCs w:val="21"/>
        </w:rPr>
        <w:t>T-Cho, total cholesterol; HDL, high-density lipoprotein; TG, triglyceride.</w:t>
      </w:r>
    </w:p>
    <w:p w14:paraId="0B2A77D7" w14:textId="554822CC" w:rsidR="00454377" w:rsidRPr="00EC1718" w:rsidRDefault="00000000" w:rsidP="00454377">
      <w:pPr>
        <w:pStyle w:val="Web"/>
      </w:pPr>
      <w:r>
        <w:rPr>
          <w:noProof/>
        </w:rPr>
        <w:lastRenderedPageBreak/>
        <w:drawing>
          <wp:inline distT="0" distB="0" distL="0" distR="0" wp14:anchorId="2FF9D81C" wp14:editId="1EE48A02">
            <wp:extent cx="5759450" cy="4390390"/>
            <wp:effectExtent l="0" t="0" r="0" b="0"/>
            <wp:docPr id="3" name="図 2" descr="グラフ&#10;&#10;自動的に生成された説明">
              <a:extLst xmlns:a="http://schemas.openxmlformats.org/drawingml/2006/main">
                <a:ext uri="{FF2B5EF4-FFF2-40B4-BE49-F238E27FC236}">
                  <a16:creationId xmlns:a16="http://schemas.microsoft.com/office/drawing/2014/main" id="{1E25D498-AF64-5C77-E230-D834B71B17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グラフ&#10;&#10;自動的に生成された説明">
                      <a:extLst>
                        <a:ext uri="{FF2B5EF4-FFF2-40B4-BE49-F238E27FC236}">
                          <a16:creationId xmlns:a16="http://schemas.microsoft.com/office/drawing/2014/main" id="{1E25D498-AF64-5C77-E230-D834B71B1768}"/>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4390390"/>
                    </a:xfrm>
                    <a:prstGeom prst="rect">
                      <a:avLst/>
                    </a:prstGeom>
                  </pic:spPr>
                </pic:pic>
              </a:graphicData>
            </a:graphic>
          </wp:inline>
        </w:drawing>
      </w:r>
    </w:p>
    <w:p w14:paraId="0A001944" w14:textId="666AF757" w:rsidR="00454377" w:rsidRDefault="00000000" w:rsidP="00454377">
      <w:pPr>
        <w:widowControl/>
        <w:spacing w:line="360" w:lineRule="auto"/>
        <w:jc w:val="left"/>
        <w:rPr>
          <w:b/>
          <w:bCs/>
        </w:rPr>
      </w:pPr>
      <w:r w:rsidRPr="0043767D">
        <w:rPr>
          <w:b/>
          <w:bCs/>
        </w:rPr>
        <w:t>Figure 1</w:t>
      </w:r>
    </w:p>
    <w:p w14:paraId="309FA0D8" w14:textId="77777777" w:rsidR="00454377" w:rsidRDefault="00000000">
      <w:pPr>
        <w:widowControl/>
        <w:jc w:val="left"/>
        <w:rPr>
          <w:b/>
          <w:bCs/>
        </w:rPr>
      </w:pPr>
      <w:r>
        <w:rPr>
          <w:b/>
          <w:bCs/>
        </w:rPr>
        <w:br w:type="page"/>
      </w:r>
    </w:p>
    <w:p w14:paraId="1C0D6E09" w14:textId="70F914EC" w:rsidR="00454377" w:rsidRDefault="00000000" w:rsidP="00454377">
      <w:pPr>
        <w:pStyle w:val="Web"/>
        <w:rPr>
          <w:b/>
          <w:bCs/>
        </w:rPr>
      </w:pPr>
      <w:r>
        <w:rPr>
          <w:noProof/>
        </w:rPr>
        <w:lastRenderedPageBreak/>
        <w:drawing>
          <wp:inline distT="0" distB="0" distL="0" distR="0" wp14:anchorId="408F2E6A" wp14:editId="4FF4817B">
            <wp:extent cx="5638800" cy="6274989"/>
            <wp:effectExtent l="0" t="0" r="0" b="0"/>
            <wp:docPr id="9" name="図 8" descr="ダイアグラム, 概略図&#10;&#10;自動的に生成された説明">
              <a:extLst xmlns:a="http://schemas.openxmlformats.org/drawingml/2006/main">
                <a:ext uri="{FF2B5EF4-FFF2-40B4-BE49-F238E27FC236}">
                  <a16:creationId xmlns:a16="http://schemas.microsoft.com/office/drawing/2014/main" id="{4E336FBD-9C2B-F97E-B318-B49BE62097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descr="ダイアグラム, 概略図&#10;&#10;自動的に生成された説明">
                      <a:extLst>
                        <a:ext uri="{FF2B5EF4-FFF2-40B4-BE49-F238E27FC236}">
                          <a16:creationId xmlns:a16="http://schemas.microsoft.com/office/drawing/2014/main" id="{4E336FBD-9C2B-F97E-B318-B49BE62097FE}"/>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44805" cy="6281672"/>
                    </a:xfrm>
                    <a:prstGeom prst="rect">
                      <a:avLst/>
                    </a:prstGeom>
                  </pic:spPr>
                </pic:pic>
              </a:graphicData>
            </a:graphic>
          </wp:inline>
        </w:drawing>
      </w:r>
    </w:p>
    <w:p w14:paraId="4A4309A3" w14:textId="77777777" w:rsidR="00454377" w:rsidRPr="00AB13A1" w:rsidRDefault="00000000" w:rsidP="00454377">
      <w:pPr>
        <w:pStyle w:val="Web"/>
      </w:pPr>
      <w:r w:rsidRPr="00BE703A">
        <w:rPr>
          <w:b/>
          <w:bCs/>
        </w:rPr>
        <w:t>Figure 2</w:t>
      </w:r>
    </w:p>
    <w:p w14:paraId="2C236F20" w14:textId="52F0D08C" w:rsidR="00454377" w:rsidRDefault="00000000" w:rsidP="00454377">
      <w:pPr>
        <w:widowControl/>
        <w:spacing w:line="360" w:lineRule="auto"/>
        <w:jc w:val="left"/>
        <w:rPr>
          <w:rFonts w:ascii="Times New Roman" w:hAnsi="Times New Roman" w:cs="Times New Roman"/>
          <w:i/>
          <w:iCs/>
        </w:rPr>
      </w:pPr>
      <w:r w:rsidRPr="00444AAF">
        <w:rPr>
          <w:rFonts w:ascii="Times New Roman" w:hAnsi="Times New Roman" w:cs="Times New Roman"/>
        </w:rPr>
        <w:t>(</w:t>
      </w:r>
      <w:r w:rsidRPr="00444AAF">
        <w:rPr>
          <w:rFonts w:ascii="Times New Roman" w:hAnsi="Times New Roman" w:cs="Times New Roman"/>
          <w:b/>
          <w:bCs/>
        </w:rPr>
        <w:t>A</w:t>
      </w:r>
      <w:r w:rsidRPr="00444AAF">
        <w:rPr>
          <w:rFonts w:ascii="Times New Roman" w:hAnsi="Times New Roman" w:cs="Times New Roman"/>
        </w:rPr>
        <w:t>–</w:t>
      </w:r>
      <w:r w:rsidRPr="00444AAF">
        <w:rPr>
          <w:rFonts w:ascii="Times New Roman" w:hAnsi="Times New Roman" w:cs="Times New Roman"/>
          <w:b/>
          <w:bCs/>
        </w:rPr>
        <w:t>E</w:t>
      </w:r>
      <w:r w:rsidRPr="00444AAF">
        <w:rPr>
          <w:rFonts w:ascii="Times New Roman" w:hAnsi="Times New Roman" w:cs="Times New Roman"/>
        </w:rPr>
        <w:t xml:space="preserve">) SNPs of </w:t>
      </w:r>
      <w:r w:rsidRPr="00444AAF">
        <w:rPr>
          <w:rFonts w:ascii="Times New Roman" w:hAnsi="Times New Roman" w:cs="Times New Roman"/>
          <w:i/>
          <w:iCs/>
        </w:rPr>
        <w:t>LEPR</w:t>
      </w:r>
      <w:r w:rsidRPr="00444AAF">
        <w:rPr>
          <w:rFonts w:ascii="Times New Roman" w:hAnsi="Times New Roman" w:cs="Times New Roman"/>
        </w:rPr>
        <w:t>; (</w:t>
      </w:r>
      <w:r w:rsidRPr="00444AAF">
        <w:rPr>
          <w:rFonts w:ascii="Times New Roman" w:hAnsi="Times New Roman" w:cs="Times New Roman"/>
          <w:b/>
          <w:bCs/>
        </w:rPr>
        <w:t>F</w:t>
      </w:r>
      <w:r w:rsidRPr="00444AAF">
        <w:rPr>
          <w:rFonts w:ascii="Times New Roman" w:hAnsi="Times New Roman" w:cs="Times New Roman"/>
        </w:rPr>
        <w:t xml:space="preserve">) SNP of </w:t>
      </w:r>
      <w:r w:rsidRPr="00444AAF">
        <w:rPr>
          <w:rFonts w:ascii="Times New Roman" w:hAnsi="Times New Roman" w:cs="Times New Roman"/>
          <w:i/>
          <w:iCs/>
        </w:rPr>
        <w:t>ANGPTL8</w:t>
      </w:r>
      <w:r w:rsidRPr="00444AAF">
        <w:rPr>
          <w:rFonts w:ascii="Times New Roman" w:hAnsi="Times New Roman" w:cs="Times New Roman"/>
        </w:rPr>
        <w:t>; (</w:t>
      </w:r>
      <w:r w:rsidRPr="00444AAF">
        <w:rPr>
          <w:rFonts w:ascii="Times New Roman" w:hAnsi="Times New Roman" w:cs="Times New Roman"/>
          <w:b/>
          <w:bCs/>
        </w:rPr>
        <w:t>G</w:t>
      </w:r>
      <w:r w:rsidRPr="00444AAF">
        <w:rPr>
          <w:rFonts w:ascii="Times New Roman" w:hAnsi="Times New Roman" w:cs="Times New Roman"/>
        </w:rPr>
        <w:t xml:space="preserve">) SNP of </w:t>
      </w:r>
      <w:r w:rsidRPr="00444AAF">
        <w:rPr>
          <w:rFonts w:ascii="Times New Roman" w:hAnsi="Times New Roman" w:cs="Times New Roman"/>
          <w:i/>
          <w:iCs/>
        </w:rPr>
        <w:t>PLA2G2A</w:t>
      </w:r>
      <w:r w:rsidRPr="00444AAF">
        <w:rPr>
          <w:rFonts w:ascii="Times New Roman" w:hAnsi="Times New Roman" w:cs="Times New Roman"/>
        </w:rPr>
        <w:t xml:space="preserve"> Note the absence of AA homozygote</w:t>
      </w:r>
      <w:r>
        <w:rPr>
          <w:rFonts w:ascii="Times New Roman" w:hAnsi="Times New Roman" w:cs="Times New Roman"/>
        </w:rPr>
        <w:t>s</w:t>
      </w:r>
      <w:r w:rsidRPr="00444AAF">
        <w:rPr>
          <w:rFonts w:ascii="Times New Roman" w:eastAsia="游明朝" w:hAnsi="Times New Roman" w:cs="Times New Roman"/>
        </w:rPr>
        <w:t xml:space="preserve"> in this population </w:t>
      </w:r>
      <w:r w:rsidRPr="00444AAF">
        <w:rPr>
          <w:rFonts w:ascii="Times New Roman" w:hAnsi="Times New Roman" w:cs="Times New Roman"/>
        </w:rPr>
        <w:t>due to low minor allele frequency. (</w:t>
      </w:r>
      <w:r w:rsidRPr="00444AAF">
        <w:rPr>
          <w:rFonts w:ascii="Times New Roman" w:hAnsi="Times New Roman" w:cs="Times New Roman"/>
          <w:b/>
          <w:bCs/>
        </w:rPr>
        <w:t>H</w:t>
      </w:r>
      <w:r w:rsidRPr="00444AAF">
        <w:rPr>
          <w:rFonts w:ascii="Times New Roman" w:hAnsi="Times New Roman" w:cs="Times New Roman"/>
        </w:rPr>
        <w:t xml:space="preserve">) SNP of </w:t>
      </w:r>
      <w:r w:rsidRPr="00444AAF">
        <w:rPr>
          <w:rFonts w:ascii="Times New Roman" w:hAnsi="Times New Roman" w:cs="Times New Roman"/>
          <w:i/>
          <w:iCs/>
        </w:rPr>
        <w:t>PLIN1</w:t>
      </w:r>
      <w:r w:rsidRPr="00444AAF">
        <w:rPr>
          <w:rFonts w:ascii="Times New Roman" w:hAnsi="Times New Roman" w:cs="Times New Roman"/>
        </w:rPr>
        <w:t>; (</w:t>
      </w:r>
      <w:r w:rsidRPr="00444AAF">
        <w:rPr>
          <w:rFonts w:ascii="Times New Roman" w:hAnsi="Times New Roman" w:cs="Times New Roman"/>
          <w:b/>
          <w:bCs/>
        </w:rPr>
        <w:t>I</w:t>
      </w:r>
      <w:r w:rsidRPr="00444AAF">
        <w:rPr>
          <w:rFonts w:ascii="Times New Roman" w:hAnsi="Times New Roman" w:cs="Times New Roman"/>
        </w:rPr>
        <w:t>–</w:t>
      </w:r>
      <w:r w:rsidRPr="00444AAF">
        <w:rPr>
          <w:rFonts w:ascii="Times New Roman" w:hAnsi="Times New Roman" w:cs="Times New Roman"/>
          <w:b/>
          <w:bCs/>
        </w:rPr>
        <w:t>J</w:t>
      </w:r>
      <w:r w:rsidRPr="00444AAF">
        <w:rPr>
          <w:rFonts w:ascii="Times New Roman" w:hAnsi="Times New Roman" w:cs="Times New Roman"/>
        </w:rPr>
        <w:t xml:space="preserve">) SNPs of </w:t>
      </w:r>
      <w:r w:rsidRPr="00444AAF">
        <w:rPr>
          <w:rFonts w:ascii="Times New Roman" w:hAnsi="Times New Roman" w:cs="Times New Roman"/>
          <w:i/>
          <w:iCs/>
        </w:rPr>
        <w:t>TBX15</w:t>
      </w:r>
      <w:r w:rsidRPr="00444AAF">
        <w:rPr>
          <w:rFonts w:ascii="Times New Roman" w:hAnsi="Times New Roman" w:cs="Times New Roman"/>
        </w:rPr>
        <w:t xml:space="preserve"> and </w:t>
      </w:r>
      <w:r w:rsidRPr="00444AAF">
        <w:rPr>
          <w:rFonts w:ascii="Times New Roman" w:hAnsi="Times New Roman" w:cs="Times New Roman"/>
          <w:i/>
          <w:iCs/>
        </w:rPr>
        <w:t>WARS2</w:t>
      </w:r>
      <w:r w:rsidRPr="00444AAF">
        <w:rPr>
          <w:rFonts w:ascii="Times New Roman" w:hAnsi="Times New Roman" w:cs="Times New Roman"/>
        </w:rPr>
        <w:t xml:space="preserve">; </w:t>
      </w:r>
      <w:r>
        <w:rPr>
          <w:rFonts w:ascii="Times New Roman" w:eastAsia="游明朝" w:hAnsi="Times New Roman" w:cs="Times New Roman"/>
        </w:rPr>
        <w:t>and (</w:t>
      </w:r>
      <w:r w:rsidRPr="00444AAF">
        <w:rPr>
          <w:rFonts w:ascii="Times New Roman" w:hAnsi="Times New Roman" w:cs="Times New Roman"/>
          <w:b/>
          <w:bCs/>
        </w:rPr>
        <w:t>K</w:t>
      </w:r>
      <w:r w:rsidRPr="00444AAF">
        <w:rPr>
          <w:rFonts w:ascii="Times New Roman" w:hAnsi="Times New Roman" w:cs="Times New Roman"/>
        </w:rPr>
        <w:t xml:space="preserve">) SNP of </w:t>
      </w:r>
      <w:r w:rsidRPr="00444AAF">
        <w:rPr>
          <w:rFonts w:ascii="Times New Roman" w:hAnsi="Times New Roman" w:cs="Times New Roman"/>
          <w:i/>
          <w:iCs/>
        </w:rPr>
        <w:t>FADS1.</w:t>
      </w:r>
    </w:p>
    <w:p w14:paraId="5F63A835" w14:textId="77777777" w:rsidR="00454377" w:rsidRDefault="00000000">
      <w:pPr>
        <w:widowControl/>
        <w:jc w:val="left"/>
        <w:rPr>
          <w:rFonts w:ascii="Times New Roman" w:hAnsi="Times New Roman" w:cs="Times New Roman"/>
          <w:i/>
          <w:iCs/>
        </w:rPr>
      </w:pPr>
      <w:r>
        <w:rPr>
          <w:rFonts w:ascii="Times New Roman" w:hAnsi="Times New Roman" w:cs="Times New Roman"/>
          <w:i/>
          <w:iCs/>
        </w:rPr>
        <w:br w:type="page"/>
      </w:r>
    </w:p>
    <w:p w14:paraId="03C9B557" w14:textId="1753DCA3" w:rsidR="00705B45" w:rsidRPr="00705B45" w:rsidRDefault="00000000" w:rsidP="00705B45">
      <w:pPr>
        <w:rPr>
          <w:rFonts w:ascii="Aptos" w:eastAsia="游ゴシック" w:hAnsi="Aptos" w:cs="Arial"/>
        </w:rPr>
      </w:pPr>
      <w:r>
        <w:rPr>
          <w:noProof/>
        </w:rPr>
        <w:lastRenderedPageBreak/>
        <w:drawing>
          <wp:inline distT="0" distB="0" distL="0" distR="0" wp14:anchorId="721837E1" wp14:editId="262497AB">
            <wp:extent cx="5022885" cy="2226818"/>
            <wp:effectExtent l="0" t="0" r="6350" b="2540"/>
            <wp:docPr id="5" name="図 4" descr="文字の書かれた紙&#10;&#10;中程度の精度で自動的に生成された説明">
              <a:extLst xmlns:a="http://schemas.openxmlformats.org/drawingml/2006/main">
                <a:ext uri="{FF2B5EF4-FFF2-40B4-BE49-F238E27FC236}">
                  <a16:creationId xmlns:a16="http://schemas.microsoft.com/office/drawing/2014/main" id="{D5550A48-7882-87EE-770B-847E440503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文字の書かれた紙&#10;&#10;中程度の精度で自動的に生成された説明">
                      <a:extLst>
                        <a:ext uri="{FF2B5EF4-FFF2-40B4-BE49-F238E27FC236}">
                          <a16:creationId xmlns:a16="http://schemas.microsoft.com/office/drawing/2014/main" id="{D5550A48-7882-87EE-770B-847E44050393}"/>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22885" cy="2226818"/>
                    </a:xfrm>
                    <a:prstGeom prst="rect">
                      <a:avLst/>
                    </a:prstGeom>
                  </pic:spPr>
                </pic:pic>
              </a:graphicData>
            </a:graphic>
          </wp:inline>
        </w:drawing>
      </w:r>
    </w:p>
    <w:p w14:paraId="6C3E8738" w14:textId="77777777" w:rsidR="00705B45" w:rsidRPr="00705B45" w:rsidRDefault="00000000" w:rsidP="00705B45">
      <w:pPr>
        <w:spacing w:line="360" w:lineRule="auto"/>
        <w:rPr>
          <w:rFonts w:ascii="Aptos" w:eastAsia="PMingLiU" w:hAnsi="Aptos" w:cs="Arial"/>
          <w:b/>
          <w:bCs/>
          <w:szCs w:val="24"/>
        </w:rPr>
      </w:pPr>
      <w:r w:rsidRPr="00705B45">
        <w:rPr>
          <w:rFonts w:ascii="Aptos" w:eastAsia="PMingLiU" w:hAnsi="Aptos" w:cs="Arial"/>
          <w:b/>
          <w:bCs/>
          <w:szCs w:val="24"/>
        </w:rPr>
        <w:t>Figure 3</w:t>
      </w:r>
    </w:p>
    <w:p w14:paraId="2BCBC69B" w14:textId="7898D73A" w:rsidR="00705B45" w:rsidRDefault="00000000" w:rsidP="00705B45">
      <w:pPr>
        <w:widowControl/>
        <w:spacing w:line="360" w:lineRule="auto"/>
        <w:jc w:val="left"/>
        <w:rPr>
          <w:rFonts w:ascii="Times New Roman" w:eastAsia="PMingLiU" w:hAnsi="Times New Roman" w:cs="Times New Roman"/>
          <w:sz w:val="24"/>
          <w:szCs w:val="24"/>
        </w:rPr>
      </w:pPr>
      <w:r w:rsidRPr="00705B45">
        <w:rPr>
          <w:rFonts w:ascii="Times New Roman" w:eastAsia="PMingLiU" w:hAnsi="Times New Roman" w:cs="Times New Roman"/>
          <w:sz w:val="24"/>
          <w:szCs w:val="24"/>
        </w:rPr>
        <w:t>The box plots show the distribution of values for capacity for CIT (kcal/day/kg) (</w:t>
      </w:r>
      <w:r w:rsidRPr="00705B45">
        <w:rPr>
          <w:rFonts w:ascii="Times New Roman" w:eastAsia="PMingLiU" w:hAnsi="Times New Roman" w:cs="Times New Roman"/>
          <w:b/>
          <w:bCs/>
          <w:sz w:val="24"/>
          <w:szCs w:val="24"/>
        </w:rPr>
        <w:t>A, B</w:t>
      </w:r>
      <w:r w:rsidRPr="00705B45">
        <w:rPr>
          <w:rFonts w:ascii="Times New Roman" w:eastAsia="PMingLiU" w:hAnsi="Times New Roman" w:cs="Times New Roman"/>
          <w:sz w:val="24"/>
          <w:szCs w:val="24"/>
        </w:rPr>
        <w:t>) and ∆Fat oxidation (mg/min) (</w:t>
      </w:r>
      <w:r w:rsidRPr="00705B45">
        <w:rPr>
          <w:rFonts w:ascii="Times New Roman" w:eastAsia="PMingLiU" w:hAnsi="Times New Roman" w:cs="Times New Roman"/>
          <w:b/>
          <w:bCs/>
          <w:sz w:val="24"/>
          <w:szCs w:val="24"/>
        </w:rPr>
        <w:t>C, D</w:t>
      </w:r>
      <w:r w:rsidRPr="00705B45">
        <w:rPr>
          <w:rFonts w:ascii="Times New Roman" w:eastAsia="PMingLiU" w:hAnsi="Times New Roman" w:cs="Times New Roman"/>
          <w:sz w:val="24"/>
          <w:szCs w:val="24"/>
        </w:rPr>
        <w:t>) in the genotype groups. Associations are shown for</w:t>
      </w:r>
      <w:r w:rsidRPr="00705B45">
        <w:rPr>
          <w:rFonts w:ascii="Times New Roman" w:eastAsia="PMingLiU" w:hAnsi="Times New Roman" w:cs="Times New Roman"/>
          <w:b/>
          <w:bCs/>
          <w:sz w:val="24"/>
          <w:szCs w:val="24"/>
        </w:rPr>
        <w:t xml:space="preserve"> </w:t>
      </w:r>
      <w:r w:rsidRPr="00705B45">
        <w:rPr>
          <w:rFonts w:ascii="Times New Roman" w:eastAsia="PMingLiU" w:hAnsi="Times New Roman" w:cs="Times New Roman"/>
          <w:sz w:val="24"/>
          <w:szCs w:val="24"/>
        </w:rPr>
        <w:t>rs1022981 (</w:t>
      </w:r>
      <w:r w:rsidRPr="00705B45">
        <w:rPr>
          <w:rFonts w:ascii="Times New Roman" w:eastAsia="PMingLiU" w:hAnsi="Times New Roman" w:cs="Times New Roman"/>
          <w:i/>
          <w:iCs/>
          <w:sz w:val="24"/>
          <w:szCs w:val="24"/>
        </w:rPr>
        <w:t>LEPR</w:t>
      </w:r>
      <w:r w:rsidRPr="00705B45">
        <w:rPr>
          <w:rFonts w:ascii="Times New Roman" w:eastAsia="PMingLiU" w:hAnsi="Times New Roman" w:cs="Times New Roman"/>
          <w:sz w:val="24"/>
          <w:szCs w:val="24"/>
        </w:rPr>
        <w:t>) (</w:t>
      </w:r>
      <w:r w:rsidRPr="00705B45">
        <w:rPr>
          <w:rFonts w:ascii="Times New Roman" w:eastAsia="PMingLiU" w:hAnsi="Times New Roman" w:cs="Times New Roman"/>
          <w:b/>
          <w:bCs/>
          <w:sz w:val="24"/>
          <w:szCs w:val="24"/>
        </w:rPr>
        <w:t>A, C</w:t>
      </w:r>
      <w:r w:rsidRPr="00705B45">
        <w:rPr>
          <w:rFonts w:ascii="Times New Roman" w:eastAsia="PMingLiU" w:hAnsi="Times New Roman" w:cs="Times New Roman"/>
          <w:sz w:val="24"/>
          <w:szCs w:val="24"/>
        </w:rPr>
        <w:t>) and rs12405556 (</w:t>
      </w:r>
      <w:r w:rsidRPr="00705B45">
        <w:rPr>
          <w:rFonts w:ascii="Times New Roman" w:eastAsia="PMingLiU" w:hAnsi="Times New Roman" w:cs="Times New Roman"/>
          <w:i/>
          <w:iCs/>
          <w:sz w:val="24"/>
          <w:szCs w:val="24"/>
        </w:rPr>
        <w:t>LEPR</w:t>
      </w:r>
      <w:r w:rsidRPr="00705B45">
        <w:rPr>
          <w:rFonts w:ascii="Times New Roman" w:eastAsia="PMingLiU" w:hAnsi="Times New Roman" w:cs="Times New Roman"/>
          <w:sz w:val="24"/>
          <w:szCs w:val="24"/>
        </w:rPr>
        <w:t>) (</w:t>
      </w:r>
      <w:r w:rsidRPr="00705B45">
        <w:rPr>
          <w:rFonts w:ascii="Times New Roman" w:eastAsia="PMingLiU" w:hAnsi="Times New Roman" w:cs="Times New Roman"/>
          <w:b/>
          <w:bCs/>
          <w:sz w:val="24"/>
          <w:szCs w:val="24"/>
        </w:rPr>
        <w:t>B, D</w:t>
      </w:r>
      <w:r w:rsidRPr="00705B45">
        <w:rPr>
          <w:rFonts w:ascii="Times New Roman" w:eastAsia="PMingLiU" w:hAnsi="Times New Roman" w:cs="Times New Roman"/>
          <w:sz w:val="24"/>
          <w:szCs w:val="24"/>
        </w:rPr>
        <w:t>).</w:t>
      </w:r>
    </w:p>
    <w:p w14:paraId="1A85C3E2" w14:textId="77777777" w:rsidR="00705B45" w:rsidRDefault="00000000">
      <w:pPr>
        <w:widowControl/>
        <w:jc w:val="left"/>
        <w:rPr>
          <w:rFonts w:ascii="Times New Roman" w:eastAsia="PMingLiU" w:hAnsi="Times New Roman" w:cs="Times New Roman"/>
          <w:sz w:val="24"/>
          <w:szCs w:val="24"/>
        </w:rPr>
      </w:pPr>
      <w:r>
        <w:rPr>
          <w:rFonts w:ascii="Times New Roman" w:eastAsia="PMingLiU" w:hAnsi="Times New Roman" w:cs="Times New Roman"/>
          <w:sz w:val="24"/>
          <w:szCs w:val="24"/>
        </w:rPr>
        <w:br w:type="page"/>
      </w:r>
    </w:p>
    <w:p w14:paraId="7C75D095" w14:textId="77F4993D" w:rsidR="00705B45" w:rsidRPr="00705B45" w:rsidRDefault="00000000" w:rsidP="00705B45">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Pr>
          <w:noProof/>
        </w:rPr>
        <w:lastRenderedPageBreak/>
        <w:drawing>
          <wp:inline distT="0" distB="0" distL="0" distR="0" wp14:anchorId="64DB485F" wp14:editId="4B7448C4">
            <wp:extent cx="2514600" cy="2219103"/>
            <wp:effectExtent l="0" t="0" r="0" b="0"/>
            <wp:docPr id="578794336" name="図 4" descr="グラフ, 箱ひげ図&#10;&#10;自動的に生成された説明">
              <a:extLst xmlns:a="http://schemas.openxmlformats.org/drawingml/2006/main">
                <a:ext uri="{FF2B5EF4-FFF2-40B4-BE49-F238E27FC236}">
                  <a16:creationId xmlns:a16="http://schemas.microsoft.com/office/drawing/2014/main" id="{3C51805A-D1C1-FC21-20DC-FAFB1FF79B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94336" name="図 4" descr="グラフ, 箱ひげ図&#10;&#10;自動的に生成された説明">
                      <a:extLst>
                        <a:ext uri="{FF2B5EF4-FFF2-40B4-BE49-F238E27FC236}">
                          <a16:creationId xmlns:a16="http://schemas.microsoft.com/office/drawing/2014/main" id="{3C51805A-D1C1-FC21-20DC-FAFB1FF79BFB}"/>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8238" cy="2222314"/>
                    </a:xfrm>
                    <a:prstGeom prst="rect">
                      <a:avLst/>
                    </a:prstGeom>
                  </pic:spPr>
                </pic:pic>
              </a:graphicData>
            </a:graphic>
          </wp:inline>
        </w:drawing>
      </w:r>
    </w:p>
    <w:p w14:paraId="4ECFF1F8" w14:textId="77777777" w:rsidR="00705B45" w:rsidRPr="00705B45" w:rsidRDefault="00000000" w:rsidP="00705B45">
      <w:pPr>
        <w:spacing w:line="360" w:lineRule="auto"/>
        <w:rPr>
          <w:rFonts w:ascii="Aptos" w:eastAsia="PMingLiU" w:hAnsi="Aptos" w:cs="Arial"/>
          <w:b/>
          <w:bCs/>
          <w:szCs w:val="24"/>
        </w:rPr>
      </w:pPr>
      <w:r w:rsidRPr="00705B45">
        <w:rPr>
          <w:rFonts w:ascii="Aptos" w:eastAsia="PMingLiU" w:hAnsi="Aptos" w:cs="Arial"/>
          <w:b/>
          <w:bCs/>
          <w:szCs w:val="24"/>
        </w:rPr>
        <w:t>Figure 4</w:t>
      </w:r>
    </w:p>
    <w:p w14:paraId="74F510F7" w14:textId="1A828B17" w:rsidR="000D1E9D" w:rsidRDefault="00000000" w:rsidP="00705B45">
      <w:pPr>
        <w:widowControl/>
        <w:spacing w:line="360" w:lineRule="auto"/>
        <w:jc w:val="left"/>
        <w:rPr>
          <w:rFonts w:ascii="Times New Roman" w:eastAsia="PMingLiU" w:hAnsi="Times New Roman" w:cs="Times New Roman"/>
          <w:sz w:val="24"/>
          <w:szCs w:val="24"/>
        </w:rPr>
      </w:pPr>
      <w:r w:rsidRPr="00705B45">
        <w:rPr>
          <w:rFonts w:ascii="Times New Roman" w:eastAsia="PMingLiU" w:hAnsi="Times New Roman" w:cs="Times New Roman"/>
          <w:sz w:val="24"/>
          <w:szCs w:val="24"/>
        </w:rPr>
        <w:t>Results are shown for</w:t>
      </w:r>
      <w:r w:rsidRPr="00705B45">
        <w:rPr>
          <w:rFonts w:ascii="Times New Roman" w:eastAsia="游明朝" w:hAnsi="Times New Roman" w:cs="Times New Roman"/>
          <w:sz w:val="24"/>
          <w:szCs w:val="24"/>
        </w:rPr>
        <w:t xml:space="preserve"> </w:t>
      </w:r>
      <w:r w:rsidRPr="00705B45">
        <w:rPr>
          <w:rFonts w:ascii="Times New Roman" w:eastAsia="PMingLiU" w:hAnsi="Times New Roman" w:cs="Times New Roman"/>
          <w:sz w:val="24"/>
          <w:szCs w:val="24"/>
        </w:rPr>
        <w:t>rs1022981 (</w:t>
      </w:r>
      <w:r w:rsidRPr="00705B45">
        <w:rPr>
          <w:rFonts w:ascii="Times New Roman" w:eastAsia="PMingLiU" w:hAnsi="Times New Roman" w:cs="Times New Roman"/>
          <w:b/>
          <w:bCs/>
          <w:sz w:val="24"/>
          <w:szCs w:val="24"/>
        </w:rPr>
        <w:t>A</w:t>
      </w:r>
      <w:r w:rsidRPr="00705B45">
        <w:rPr>
          <w:rFonts w:ascii="Times New Roman" w:eastAsia="PMingLiU" w:hAnsi="Times New Roman" w:cs="Times New Roman"/>
          <w:sz w:val="24"/>
          <w:szCs w:val="24"/>
        </w:rPr>
        <w:t>) and rs12405556 (</w:t>
      </w:r>
      <w:r w:rsidRPr="00705B45">
        <w:rPr>
          <w:rFonts w:ascii="Times New Roman" w:eastAsia="PMingLiU" w:hAnsi="Times New Roman" w:cs="Times New Roman"/>
          <w:b/>
          <w:bCs/>
          <w:sz w:val="24"/>
          <w:szCs w:val="24"/>
        </w:rPr>
        <w:t>B</w:t>
      </w:r>
      <w:r w:rsidRPr="00705B45">
        <w:rPr>
          <w:rFonts w:ascii="Times New Roman" w:eastAsia="PMingLiU" w:hAnsi="Times New Roman" w:cs="Times New Roman"/>
          <w:sz w:val="24"/>
          <w:szCs w:val="24"/>
        </w:rPr>
        <w:t>) (</w:t>
      </w:r>
      <w:r w:rsidRPr="00705B45">
        <w:rPr>
          <w:rFonts w:ascii="Times New Roman" w:eastAsia="PMingLiU" w:hAnsi="Times New Roman" w:cs="Times New Roman"/>
          <w:i/>
          <w:iCs/>
          <w:sz w:val="24"/>
          <w:szCs w:val="24"/>
        </w:rPr>
        <w:t>LEPR</w:t>
      </w:r>
      <w:r w:rsidRPr="00705B45">
        <w:rPr>
          <w:rFonts w:ascii="Times New Roman" w:eastAsia="PMingLiU" w:hAnsi="Times New Roman" w:cs="Times New Roman"/>
          <w:sz w:val="24"/>
          <w:szCs w:val="24"/>
        </w:rPr>
        <w:t>).</w:t>
      </w:r>
    </w:p>
    <w:sectPr w:rsidR="000D1E9D" w:rsidSect="00FA448F">
      <w:pgSz w:w="11906" w:h="16838"/>
      <w:pgMar w:top="1418" w:right="1418" w:bottom="1418" w:left="1418" w:header="851" w:footer="992" w:gutter="0"/>
      <w:lnNumType w:countBy="1" w:restart="continuous"/>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106F16" w14:textId="77777777" w:rsidR="006E2754" w:rsidRDefault="006E2754">
      <w:r>
        <w:separator/>
      </w:r>
    </w:p>
  </w:endnote>
  <w:endnote w:type="continuationSeparator" w:id="0">
    <w:p w14:paraId="3983F9F3" w14:textId="77777777" w:rsidR="006E2754" w:rsidRDefault="006E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5961701"/>
      <w:docPartObj>
        <w:docPartGallery w:val="Page Numbers (Bottom of Page)"/>
        <w:docPartUnique/>
      </w:docPartObj>
    </w:sdtPr>
    <w:sdtEndPr>
      <w:rPr>
        <w:noProof/>
      </w:rPr>
    </w:sdtEndPr>
    <w:sdtContent>
      <w:p w14:paraId="4FA820DE" w14:textId="6C0FB672" w:rsidR="00334B42" w:rsidRDefault="00000000">
        <w:pPr>
          <w:pStyle w:val="a5"/>
          <w:jc w:val="center"/>
        </w:pPr>
        <w:r>
          <w:fldChar w:fldCharType="begin"/>
        </w:r>
        <w:r>
          <w:instrText xml:space="preserve"> PAGE   \* MERGEFORMAT </w:instrText>
        </w:r>
        <w:r>
          <w:fldChar w:fldCharType="separate"/>
        </w:r>
        <w:r>
          <w:rPr>
            <w:noProof/>
          </w:rPr>
          <w:t>2</w:t>
        </w:r>
        <w:r>
          <w:rPr>
            <w:noProof/>
          </w:rPr>
          <w:fldChar w:fldCharType="end"/>
        </w:r>
      </w:p>
    </w:sdtContent>
  </w:sdt>
  <w:p w14:paraId="691A59B2" w14:textId="77777777" w:rsidR="00F662D8" w:rsidRPr="0096503B" w:rsidRDefault="00F662D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AFAEC1" w14:textId="77777777" w:rsidR="006E2754" w:rsidRDefault="006E2754">
      <w:r>
        <w:separator/>
      </w:r>
    </w:p>
  </w:footnote>
  <w:footnote w:type="continuationSeparator" w:id="0">
    <w:p w14:paraId="1B51E22F" w14:textId="77777777" w:rsidR="006E2754" w:rsidRDefault="006E27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3412D3"/>
    <w:multiLevelType w:val="hybridMultilevel"/>
    <w:tmpl w:val="9CFC1A9C"/>
    <w:lvl w:ilvl="0" w:tplc="31F0173A">
      <w:start w:val="1"/>
      <w:numFmt w:val="bullet"/>
      <w:lvlText w:val=""/>
      <w:lvlJc w:val="left"/>
      <w:pPr>
        <w:ind w:left="1080" w:hanging="360"/>
      </w:pPr>
      <w:rPr>
        <w:rFonts w:ascii="Symbol" w:hAnsi="Symbol"/>
      </w:rPr>
    </w:lvl>
    <w:lvl w:ilvl="1" w:tplc="4BDEEE26">
      <w:start w:val="1"/>
      <w:numFmt w:val="bullet"/>
      <w:lvlText w:val=""/>
      <w:lvlJc w:val="left"/>
      <w:pPr>
        <w:ind w:left="1080" w:hanging="360"/>
      </w:pPr>
      <w:rPr>
        <w:rFonts w:ascii="Symbol" w:hAnsi="Symbol"/>
      </w:rPr>
    </w:lvl>
    <w:lvl w:ilvl="2" w:tplc="A89E2960">
      <w:start w:val="1"/>
      <w:numFmt w:val="bullet"/>
      <w:lvlText w:val=""/>
      <w:lvlJc w:val="left"/>
      <w:pPr>
        <w:ind w:left="1080" w:hanging="360"/>
      </w:pPr>
      <w:rPr>
        <w:rFonts w:ascii="Symbol" w:hAnsi="Symbol"/>
      </w:rPr>
    </w:lvl>
    <w:lvl w:ilvl="3" w:tplc="B9A8EF62">
      <w:start w:val="1"/>
      <w:numFmt w:val="bullet"/>
      <w:lvlText w:val=""/>
      <w:lvlJc w:val="left"/>
      <w:pPr>
        <w:ind w:left="1080" w:hanging="360"/>
      </w:pPr>
      <w:rPr>
        <w:rFonts w:ascii="Symbol" w:hAnsi="Symbol"/>
      </w:rPr>
    </w:lvl>
    <w:lvl w:ilvl="4" w:tplc="10B076C0">
      <w:start w:val="1"/>
      <w:numFmt w:val="bullet"/>
      <w:lvlText w:val=""/>
      <w:lvlJc w:val="left"/>
      <w:pPr>
        <w:ind w:left="1080" w:hanging="360"/>
      </w:pPr>
      <w:rPr>
        <w:rFonts w:ascii="Symbol" w:hAnsi="Symbol"/>
      </w:rPr>
    </w:lvl>
    <w:lvl w:ilvl="5" w:tplc="36280326">
      <w:start w:val="1"/>
      <w:numFmt w:val="bullet"/>
      <w:lvlText w:val=""/>
      <w:lvlJc w:val="left"/>
      <w:pPr>
        <w:ind w:left="1080" w:hanging="360"/>
      </w:pPr>
      <w:rPr>
        <w:rFonts w:ascii="Symbol" w:hAnsi="Symbol"/>
      </w:rPr>
    </w:lvl>
    <w:lvl w:ilvl="6" w:tplc="262A9FD0">
      <w:start w:val="1"/>
      <w:numFmt w:val="bullet"/>
      <w:lvlText w:val=""/>
      <w:lvlJc w:val="left"/>
      <w:pPr>
        <w:ind w:left="1080" w:hanging="360"/>
      </w:pPr>
      <w:rPr>
        <w:rFonts w:ascii="Symbol" w:hAnsi="Symbol"/>
      </w:rPr>
    </w:lvl>
    <w:lvl w:ilvl="7" w:tplc="75549DA8">
      <w:start w:val="1"/>
      <w:numFmt w:val="bullet"/>
      <w:lvlText w:val=""/>
      <w:lvlJc w:val="left"/>
      <w:pPr>
        <w:ind w:left="1080" w:hanging="360"/>
      </w:pPr>
      <w:rPr>
        <w:rFonts w:ascii="Symbol" w:hAnsi="Symbol"/>
      </w:rPr>
    </w:lvl>
    <w:lvl w:ilvl="8" w:tplc="D38AF200">
      <w:start w:val="1"/>
      <w:numFmt w:val="bullet"/>
      <w:lvlText w:val=""/>
      <w:lvlJc w:val="left"/>
      <w:pPr>
        <w:ind w:left="1080" w:hanging="360"/>
      </w:pPr>
      <w:rPr>
        <w:rFonts w:ascii="Symbol" w:hAnsi="Symbol"/>
      </w:rPr>
    </w:lvl>
  </w:abstractNum>
  <w:abstractNum w:abstractNumId="1" w15:restartNumberingAfterBreak="0">
    <w:nsid w:val="295F64DB"/>
    <w:multiLevelType w:val="hybridMultilevel"/>
    <w:tmpl w:val="C284D81E"/>
    <w:lvl w:ilvl="0" w:tplc="00889B8A">
      <w:start w:val="1"/>
      <w:numFmt w:val="decimal"/>
      <w:lvlText w:val="%1."/>
      <w:lvlJc w:val="left"/>
      <w:pPr>
        <w:ind w:left="720" w:hanging="360"/>
      </w:pPr>
    </w:lvl>
    <w:lvl w:ilvl="1" w:tplc="8BA26FD8">
      <w:start w:val="1"/>
      <w:numFmt w:val="decimal"/>
      <w:lvlText w:val="%2."/>
      <w:lvlJc w:val="left"/>
      <w:pPr>
        <w:ind w:left="720" w:hanging="360"/>
      </w:pPr>
    </w:lvl>
    <w:lvl w:ilvl="2" w:tplc="11C4E896">
      <w:start w:val="1"/>
      <w:numFmt w:val="decimal"/>
      <w:lvlText w:val="%3."/>
      <w:lvlJc w:val="left"/>
      <w:pPr>
        <w:ind w:left="720" w:hanging="360"/>
      </w:pPr>
    </w:lvl>
    <w:lvl w:ilvl="3" w:tplc="6DA82A58">
      <w:start w:val="1"/>
      <w:numFmt w:val="decimal"/>
      <w:lvlText w:val="%4."/>
      <w:lvlJc w:val="left"/>
      <w:pPr>
        <w:ind w:left="720" w:hanging="360"/>
      </w:pPr>
    </w:lvl>
    <w:lvl w:ilvl="4" w:tplc="EBF6D7FA">
      <w:start w:val="1"/>
      <w:numFmt w:val="decimal"/>
      <w:lvlText w:val="%5."/>
      <w:lvlJc w:val="left"/>
      <w:pPr>
        <w:ind w:left="720" w:hanging="360"/>
      </w:pPr>
    </w:lvl>
    <w:lvl w:ilvl="5" w:tplc="3F38962C">
      <w:start w:val="1"/>
      <w:numFmt w:val="decimal"/>
      <w:lvlText w:val="%6."/>
      <w:lvlJc w:val="left"/>
      <w:pPr>
        <w:ind w:left="720" w:hanging="360"/>
      </w:pPr>
    </w:lvl>
    <w:lvl w:ilvl="6" w:tplc="8DF094CC">
      <w:start w:val="1"/>
      <w:numFmt w:val="decimal"/>
      <w:lvlText w:val="%7."/>
      <w:lvlJc w:val="left"/>
      <w:pPr>
        <w:ind w:left="720" w:hanging="360"/>
      </w:pPr>
    </w:lvl>
    <w:lvl w:ilvl="7" w:tplc="DB001112">
      <w:start w:val="1"/>
      <w:numFmt w:val="decimal"/>
      <w:lvlText w:val="%8."/>
      <w:lvlJc w:val="left"/>
      <w:pPr>
        <w:ind w:left="720" w:hanging="360"/>
      </w:pPr>
    </w:lvl>
    <w:lvl w:ilvl="8" w:tplc="58149056">
      <w:start w:val="1"/>
      <w:numFmt w:val="decimal"/>
      <w:lvlText w:val="%9."/>
      <w:lvlJc w:val="left"/>
      <w:pPr>
        <w:ind w:left="720" w:hanging="360"/>
      </w:pPr>
    </w:lvl>
  </w:abstractNum>
  <w:abstractNum w:abstractNumId="2" w15:restartNumberingAfterBreak="0">
    <w:nsid w:val="2E681909"/>
    <w:multiLevelType w:val="hybridMultilevel"/>
    <w:tmpl w:val="6D560542"/>
    <w:lvl w:ilvl="0" w:tplc="C486F94E">
      <w:start w:val="1"/>
      <w:numFmt w:val="decimal"/>
      <w:lvlText w:val="%1."/>
      <w:lvlJc w:val="left"/>
      <w:pPr>
        <w:ind w:left="1020" w:hanging="360"/>
      </w:pPr>
    </w:lvl>
    <w:lvl w:ilvl="1" w:tplc="CA549E84">
      <w:start w:val="1"/>
      <w:numFmt w:val="decimal"/>
      <w:lvlText w:val="%2."/>
      <w:lvlJc w:val="left"/>
      <w:pPr>
        <w:ind w:left="1020" w:hanging="360"/>
      </w:pPr>
    </w:lvl>
    <w:lvl w:ilvl="2" w:tplc="DC5E9640">
      <w:start w:val="1"/>
      <w:numFmt w:val="decimal"/>
      <w:lvlText w:val="%3."/>
      <w:lvlJc w:val="left"/>
      <w:pPr>
        <w:ind w:left="1020" w:hanging="360"/>
      </w:pPr>
    </w:lvl>
    <w:lvl w:ilvl="3" w:tplc="C1E62C22">
      <w:start w:val="1"/>
      <w:numFmt w:val="decimal"/>
      <w:lvlText w:val="%4."/>
      <w:lvlJc w:val="left"/>
      <w:pPr>
        <w:ind w:left="1020" w:hanging="360"/>
      </w:pPr>
    </w:lvl>
    <w:lvl w:ilvl="4" w:tplc="A3FC7BD8">
      <w:start w:val="1"/>
      <w:numFmt w:val="decimal"/>
      <w:lvlText w:val="%5."/>
      <w:lvlJc w:val="left"/>
      <w:pPr>
        <w:ind w:left="1020" w:hanging="360"/>
      </w:pPr>
    </w:lvl>
    <w:lvl w:ilvl="5" w:tplc="7E40DD36">
      <w:start w:val="1"/>
      <w:numFmt w:val="decimal"/>
      <w:lvlText w:val="%6."/>
      <w:lvlJc w:val="left"/>
      <w:pPr>
        <w:ind w:left="1020" w:hanging="360"/>
      </w:pPr>
    </w:lvl>
    <w:lvl w:ilvl="6" w:tplc="09D46D46">
      <w:start w:val="1"/>
      <w:numFmt w:val="decimal"/>
      <w:lvlText w:val="%7."/>
      <w:lvlJc w:val="left"/>
      <w:pPr>
        <w:ind w:left="1020" w:hanging="360"/>
      </w:pPr>
    </w:lvl>
    <w:lvl w:ilvl="7" w:tplc="9BB87DDC">
      <w:start w:val="1"/>
      <w:numFmt w:val="decimal"/>
      <w:lvlText w:val="%8."/>
      <w:lvlJc w:val="left"/>
      <w:pPr>
        <w:ind w:left="1020" w:hanging="360"/>
      </w:pPr>
    </w:lvl>
    <w:lvl w:ilvl="8" w:tplc="E43EDC2A">
      <w:start w:val="1"/>
      <w:numFmt w:val="decimal"/>
      <w:lvlText w:val="%9."/>
      <w:lvlJc w:val="left"/>
      <w:pPr>
        <w:ind w:left="1020" w:hanging="360"/>
      </w:pPr>
    </w:lvl>
  </w:abstractNum>
  <w:abstractNum w:abstractNumId="3" w15:restartNumberingAfterBreak="0">
    <w:nsid w:val="32B34524"/>
    <w:multiLevelType w:val="hybridMultilevel"/>
    <w:tmpl w:val="8BCCA988"/>
    <w:lvl w:ilvl="0" w:tplc="2A0EA1B0">
      <w:start w:val="1"/>
      <w:numFmt w:val="decimal"/>
      <w:lvlText w:val="%1."/>
      <w:lvlJc w:val="left"/>
      <w:pPr>
        <w:ind w:left="1020" w:hanging="360"/>
      </w:pPr>
    </w:lvl>
    <w:lvl w:ilvl="1" w:tplc="5BECDFE8">
      <w:start w:val="1"/>
      <w:numFmt w:val="decimal"/>
      <w:lvlText w:val="%2."/>
      <w:lvlJc w:val="left"/>
      <w:pPr>
        <w:ind w:left="1020" w:hanging="360"/>
      </w:pPr>
    </w:lvl>
    <w:lvl w:ilvl="2" w:tplc="7E286C9A">
      <w:start w:val="1"/>
      <w:numFmt w:val="decimal"/>
      <w:lvlText w:val="%3."/>
      <w:lvlJc w:val="left"/>
      <w:pPr>
        <w:ind w:left="1020" w:hanging="360"/>
      </w:pPr>
    </w:lvl>
    <w:lvl w:ilvl="3" w:tplc="A9FCD08A">
      <w:start w:val="1"/>
      <w:numFmt w:val="decimal"/>
      <w:lvlText w:val="%4."/>
      <w:lvlJc w:val="left"/>
      <w:pPr>
        <w:ind w:left="1020" w:hanging="360"/>
      </w:pPr>
    </w:lvl>
    <w:lvl w:ilvl="4" w:tplc="EEC481F4">
      <w:start w:val="1"/>
      <w:numFmt w:val="decimal"/>
      <w:lvlText w:val="%5."/>
      <w:lvlJc w:val="left"/>
      <w:pPr>
        <w:ind w:left="1020" w:hanging="360"/>
      </w:pPr>
    </w:lvl>
    <w:lvl w:ilvl="5" w:tplc="081A3688">
      <w:start w:val="1"/>
      <w:numFmt w:val="decimal"/>
      <w:lvlText w:val="%6."/>
      <w:lvlJc w:val="left"/>
      <w:pPr>
        <w:ind w:left="1020" w:hanging="360"/>
      </w:pPr>
    </w:lvl>
    <w:lvl w:ilvl="6" w:tplc="75300BD2">
      <w:start w:val="1"/>
      <w:numFmt w:val="decimal"/>
      <w:lvlText w:val="%7."/>
      <w:lvlJc w:val="left"/>
      <w:pPr>
        <w:ind w:left="1020" w:hanging="360"/>
      </w:pPr>
    </w:lvl>
    <w:lvl w:ilvl="7" w:tplc="D250CEA8">
      <w:start w:val="1"/>
      <w:numFmt w:val="decimal"/>
      <w:lvlText w:val="%8."/>
      <w:lvlJc w:val="left"/>
      <w:pPr>
        <w:ind w:left="1020" w:hanging="360"/>
      </w:pPr>
    </w:lvl>
    <w:lvl w:ilvl="8" w:tplc="BD8412A8">
      <w:start w:val="1"/>
      <w:numFmt w:val="decimal"/>
      <w:lvlText w:val="%9."/>
      <w:lvlJc w:val="left"/>
      <w:pPr>
        <w:ind w:left="1020" w:hanging="360"/>
      </w:pPr>
    </w:lvl>
  </w:abstractNum>
  <w:abstractNum w:abstractNumId="4" w15:restartNumberingAfterBreak="0">
    <w:nsid w:val="415F0CF5"/>
    <w:multiLevelType w:val="hybridMultilevel"/>
    <w:tmpl w:val="95844D84"/>
    <w:lvl w:ilvl="0" w:tplc="CF3CBB28">
      <w:start w:val="1"/>
      <w:numFmt w:val="decimal"/>
      <w:lvlText w:val="%1."/>
      <w:lvlJc w:val="left"/>
      <w:pPr>
        <w:ind w:left="720" w:hanging="360"/>
      </w:pPr>
    </w:lvl>
    <w:lvl w:ilvl="1" w:tplc="A31046E2">
      <w:start w:val="1"/>
      <w:numFmt w:val="decimal"/>
      <w:lvlText w:val="%2."/>
      <w:lvlJc w:val="left"/>
      <w:pPr>
        <w:ind w:left="720" w:hanging="360"/>
      </w:pPr>
    </w:lvl>
    <w:lvl w:ilvl="2" w:tplc="D2523DD0">
      <w:start w:val="1"/>
      <w:numFmt w:val="decimal"/>
      <w:lvlText w:val="%3."/>
      <w:lvlJc w:val="left"/>
      <w:pPr>
        <w:ind w:left="720" w:hanging="360"/>
      </w:pPr>
    </w:lvl>
    <w:lvl w:ilvl="3" w:tplc="AB205596">
      <w:start w:val="1"/>
      <w:numFmt w:val="decimal"/>
      <w:lvlText w:val="%4."/>
      <w:lvlJc w:val="left"/>
      <w:pPr>
        <w:ind w:left="720" w:hanging="360"/>
      </w:pPr>
    </w:lvl>
    <w:lvl w:ilvl="4" w:tplc="EAD21B82">
      <w:start w:val="1"/>
      <w:numFmt w:val="decimal"/>
      <w:lvlText w:val="%5."/>
      <w:lvlJc w:val="left"/>
      <w:pPr>
        <w:ind w:left="720" w:hanging="360"/>
      </w:pPr>
    </w:lvl>
    <w:lvl w:ilvl="5" w:tplc="AF2CB29E">
      <w:start w:val="1"/>
      <w:numFmt w:val="decimal"/>
      <w:lvlText w:val="%6."/>
      <w:lvlJc w:val="left"/>
      <w:pPr>
        <w:ind w:left="720" w:hanging="360"/>
      </w:pPr>
    </w:lvl>
    <w:lvl w:ilvl="6" w:tplc="EA6240CA">
      <w:start w:val="1"/>
      <w:numFmt w:val="decimal"/>
      <w:lvlText w:val="%7."/>
      <w:lvlJc w:val="left"/>
      <w:pPr>
        <w:ind w:left="720" w:hanging="360"/>
      </w:pPr>
    </w:lvl>
    <w:lvl w:ilvl="7" w:tplc="E1E0D8D4">
      <w:start w:val="1"/>
      <w:numFmt w:val="decimal"/>
      <w:lvlText w:val="%8."/>
      <w:lvlJc w:val="left"/>
      <w:pPr>
        <w:ind w:left="720" w:hanging="360"/>
      </w:pPr>
    </w:lvl>
    <w:lvl w:ilvl="8" w:tplc="CD32AB1E">
      <w:start w:val="1"/>
      <w:numFmt w:val="decimal"/>
      <w:lvlText w:val="%9."/>
      <w:lvlJc w:val="left"/>
      <w:pPr>
        <w:ind w:left="720" w:hanging="360"/>
      </w:pPr>
    </w:lvl>
  </w:abstractNum>
  <w:abstractNum w:abstractNumId="5" w15:restartNumberingAfterBreak="0">
    <w:nsid w:val="49515C20"/>
    <w:multiLevelType w:val="hybridMultilevel"/>
    <w:tmpl w:val="FB8A9150"/>
    <w:lvl w:ilvl="0" w:tplc="C25CBC98">
      <w:start w:val="1"/>
      <w:numFmt w:val="bullet"/>
      <w:lvlText w:val=""/>
      <w:lvlJc w:val="left"/>
      <w:pPr>
        <w:ind w:left="1080" w:hanging="360"/>
      </w:pPr>
      <w:rPr>
        <w:rFonts w:ascii="Symbol" w:hAnsi="Symbol"/>
      </w:rPr>
    </w:lvl>
    <w:lvl w:ilvl="1" w:tplc="C2E8E888">
      <w:start w:val="1"/>
      <w:numFmt w:val="bullet"/>
      <w:lvlText w:val=""/>
      <w:lvlJc w:val="left"/>
      <w:pPr>
        <w:ind w:left="1080" w:hanging="360"/>
      </w:pPr>
      <w:rPr>
        <w:rFonts w:ascii="Symbol" w:hAnsi="Symbol"/>
      </w:rPr>
    </w:lvl>
    <w:lvl w:ilvl="2" w:tplc="3C52A44E">
      <w:start w:val="1"/>
      <w:numFmt w:val="bullet"/>
      <w:lvlText w:val=""/>
      <w:lvlJc w:val="left"/>
      <w:pPr>
        <w:ind w:left="1080" w:hanging="360"/>
      </w:pPr>
      <w:rPr>
        <w:rFonts w:ascii="Symbol" w:hAnsi="Symbol"/>
      </w:rPr>
    </w:lvl>
    <w:lvl w:ilvl="3" w:tplc="E7C2AB9A">
      <w:start w:val="1"/>
      <w:numFmt w:val="bullet"/>
      <w:lvlText w:val=""/>
      <w:lvlJc w:val="left"/>
      <w:pPr>
        <w:ind w:left="1080" w:hanging="360"/>
      </w:pPr>
      <w:rPr>
        <w:rFonts w:ascii="Symbol" w:hAnsi="Symbol"/>
      </w:rPr>
    </w:lvl>
    <w:lvl w:ilvl="4" w:tplc="C3FAEB9A">
      <w:start w:val="1"/>
      <w:numFmt w:val="bullet"/>
      <w:lvlText w:val=""/>
      <w:lvlJc w:val="left"/>
      <w:pPr>
        <w:ind w:left="1080" w:hanging="360"/>
      </w:pPr>
      <w:rPr>
        <w:rFonts w:ascii="Symbol" w:hAnsi="Symbol"/>
      </w:rPr>
    </w:lvl>
    <w:lvl w:ilvl="5" w:tplc="02E2E3EA">
      <w:start w:val="1"/>
      <w:numFmt w:val="bullet"/>
      <w:lvlText w:val=""/>
      <w:lvlJc w:val="left"/>
      <w:pPr>
        <w:ind w:left="1080" w:hanging="360"/>
      </w:pPr>
      <w:rPr>
        <w:rFonts w:ascii="Symbol" w:hAnsi="Symbol"/>
      </w:rPr>
    </w:lvl>
    <w:lvl w:ilvl="6" w:tplc="29DC44BA">
      <w:start w:val="1"/>
      <w:numFmt w:val="bullet"/>
      <w:lvlText w:val=""/>
      <w:lvlJc w:val="left"/>
      <w:pPr>
        <w:ind w:left="1080" w:hanging="360"/>
      </w:pPr>
      <w:rPr>
        <w:rFonts w:ascii="Symbol" w:hAnsi="Symbol"/>
      </w:rPr>
    </w:lvl>
    <w:lvl w:ilvl="7" w:tplc="289AE102">
      <w:start w:val="1"/>
      <w:numFmt w:val="bullet"/>
      <w:lvlText w:val=""/>
      <w:lvlJc w:val="left"/>
      <w:pPr>
        <w:ind w:left="1080" w:hanging="360"/>
      </w:pPr>
      <w:rPr>
        <w:rFonts w:ascii="Symbol" w:hAnsi="Symbol"/>
      </w:rPr>
    </w:lvl>
    <w:lvl w:ilvl="8" w:tplc="CC6021EC">
      <w:start w:val="1"/>
      <w:numFmt w:val="bullet"/>
      <w:lvlText w:val=""/>
      <w:lvlJc w:val="left"/>
      <w:pPr>
        <w:ind w:left="1080" w:hanging="360"/>
      </w:pPr>
      <w:rPr>
        <w:rFonts w:ascii="Symbol" w:hAnsi="Symbol"/>
      </w:rPr>
    </w:lvl>
  </w:abstractNum>
  <w:abstractNum w:abstractNumId="6" w15:restartNumberingAfterBreak="0">
    <w:nsid w:val="4BD6069E"/>
    <w:multiLevelType w:val="hybridMultilevel"/>
    <w:tmpl w:val="2188E2AC"/>
    <w:lvl w:ilvl="0" w:tplc="0DE69402">
      <w:start w:val="1"/>
      <w:numFmt w:val="decimal"/>
      <w:lvlText w:val="%1."/>
      <w:lvlJc w:val="left"/>
      <w:pPr>
        <w:ind w:left="1020" w:hanging="360"/>
      </w:pPr>
    </w:lvl>
    <w:lvl w:ilvl="1" w:tplc="BC48BAF0">
      <w:start w:val="1"/>
      <w:numFmt w:val="decimal"/>
      <w:lvlText w:val="%2."/>
      <w:lvlJc w:val="left"/>
      <w:pPr>
        <w:ind w:left="1020" w:hanging="360"/>
      </w:pPr>
    </w:lvl>
    <w:lvl w:ilvl="2" w:tplc="33162C2C">
      <w:start w:val="1"/>
      <w:numFmt w:val="decimal"/>
      <w:lvlText w:val="%3."/>
      <w:lvlJc w:val="left"/>
      <w:pPr>
        <w:ind w:left="1020" w:hanging="360"/>
      </w:pPr>
    </w:lvl>
    <w:lvl w:ilvl="3" w:tplc="0CEADDD4">
      <w:start w:val="1"/>
      <w:numFmt w:val="decimal"/>
      <w:lvlText w:val="%4."/>
      <w:lvlJc w:val="left"/>
      <w:pPr>
        <w:ind w:left="1020" w:hanging="360"/>
      </w:pPr>
    </w:lvl>
    <w:lvl w:ilvl="4" w:tplc="C100BA7C">
      <w:start w:val="1"/>
      <w:numFmt w:val="decimal"/>
      <w:lvlText w:val="%5."/>
      <w:lvlJc w:val="left"/>
      <w:pPr>
        <w:ind w:left="1020" w:hanging="360"/>
      </w:pPr>
    </w:lvl>
    <w:lvl w:ilvl="5" w:tplc="D06442E0">
      <w:start w:val="1"/>
      <w:numFmt w:val="decimal"/>
      <w:lvlText w:val="%6."/>
      <w:lvlJc w:val="left"/>
      <w:pPr>
        <w:ind w:left="1020" w:hanging="360"/>
      </w:pPr>
    </w:lvl>
    <w:lvl w:ilvl="6" w:tplc="09B4931A">
      <w:start w:val="1"/>
      <w:numFmt w:val="decimal"/>
      <w:lvlText w:val="%7."/>
      <w:lvlJc w:val="left"/>
      <w:pPr>
        <w:ind w:left="1020" w:hanging="360"/>
      </w:pPr>
    </w:lvl>
    <w:lvl w:ilvl="7" w:tplc="E054909C">
      <w:start w:val="1"/>
      <w:numFmt w:val="decimal"/>
      <w:lvlText w:val="%8."/>
      <w:lvlJc w:val="left"/>
      <w:pPr>
        <w:ind w:left="1020" w:hanging="360"/>
      </w:pPr>
    </w:lvl>
    <w:lvl w:ilvl="8" w:tplc="5174613E">
      <w:start w:val="1"/>
      <w:numFmt w:val="decimal"/>
      <w:lvlText w:val="%9."/>
      <w:lvlJc w:val="left"/>
      <w:pPr>
        <w:ind w:left="1020" w:hanging="360"/>
      </w:pPr>
    </w:lvl>
  </w:abstractNum>
  <w:abstractNum w:abstractNumId="7" w15:restartNumberingAfterBreak="0">
    <w:nsid w:val="55C70CE0"/>
    <w:multiLevelType w:val="hybridMultilevel"/>
    <w:tmpl w:val="5E22C9B6"/>
    <w:lvl w:ilvl="0" w:tplc="0988EA04">
      <w:start w:val="1"/>
      <w:numFmt w:val="decimal"/>
      <w:lvlText w:val="%1."/>
      <w:lvlJc w:val="left"/>
      <w:pPr>
        <w:ind w:left="1020" w:hanging="360"/>
      </w:pPr>
    </w:lvl>
    <w:lvl w:ilvl="1" w:tplc="59C41E4E">
      <w:start w:val="1"/>
      <w:numFmt w:val="decimal"/>
      <w:lvlText w:val="%2."/>
      <w:lvlJc w:val="left"/>
      <w:pPr>
        <w:ind w:left="1020" w:hanging="360"/>
      </w:pPr>
    </w:lvl>
    <w:lvl w:ilvl="2" w:tplc="DCEE1A94">
      <w:start w:val="1"/>
      <w:numFmt w:val="decimal"/>
      <w:lvlText w:val="%3."/>
      <w:lvlJc w:val="left"/>
      <w:pPr>
        <w:ind w:left="1020" w:hanging="360"/>
      </w:pPr>
    </w:lvl>
    <w:lvl w:ilvl="3" w:tplc="1B6C81C2">
      <w:start w:val="1"/>
      <w:numFmt w:val="decimal"/>
      <w:lvlText w:val="%4."/>
      <w:lvlJc w:val="left"/>
      <w:pPr>
        <w:ind w:left="1020" w:hanging="360"/>
      </w:pPr>
    </w:lvl>
    <w:lvl w:ilvl="4" w:tplc="527257DE">
      <w:start w:val="1"/>
      <w:numFmt w:val="decimal"/>
      <w:lvlText w:val="%5."/>
      <w:lvlJc w:val="left"/>
      <w:pPr>
        <w:ind w:left="1020" w:hanging="360"/>
      </w:pPr>
    </w:lvl>
    <w:lvl w:ilvl="5" w:tplc="4DAE96CE">
      <w:start w:val="1"/>
      <w:numFmt w:val="decimal"/>
      <w:lvlText w:val="%6."/>
      <w:lvlJc w:val="left"/>
      <w:pPr>
        <w:ind w:left="1020" w:hanging="360"/>
      </w:pPr>
    </w:lvl>
    <w:lvl w:ilvl="6" w:tplc="E460E14E">
      <w:start w:val="1"/>
      <w:numFmt w:val="decimal"/>
      <w:lvlText w:val="%7."/>
      <w:lvlJc w:val="left"/>
      <w:pPr>
        <w:ind w:left="1020" w:hanging="360"/>
      </w:pPr>
    </w:lvl>
    <w:lvl w:ilvl="7" w:tplc="2772AC1A">
      <w:start w:val="1"/>
      <w:numFmt w:val="decimal"/>
      <w:lvlText w:val="%8."/>
      <w:lvlJc w:val="left"/>
      <w:pPr>
        <w:ind w:left="1020" w:hanging="360"/>
      </w:pPr>
    </w:lvl>
    <w:lvl w:ilvl="8" w:tplc="F892950A">
      <w:start w:val="1"/>
      <w:numFmt w:val="decimal"/>
      <w:lvlText w:val="%9."/>
      <w:lvlJc w:val="left"/>
      <w:pPr>
        <w:ind w:left="1020" w:hanging="360"/>
      </w:pPr>
    </w:lvl>
  </w:abstractNum>
  <w:abstractNum w:abstractNumId="8" w15:restartNumberingAfterBreak="0">
    <w:nsid w:val="61AE1B57"/>
    <w:multiLevelType w:val="hybridMultilevel"/>
    <w:tmpl w:val="32AA0CA8"/>
    <w:lvl w:ilvl="0" w:tplc="D1206342">
      <w:start w:val="1"/>
      <w:numFmt w:val="bullet"/>
      <w:lvlText w:val=""/>
      <w:lvlJc w:val="left"/>
      <w:pPr>
        <w:ind w:left="1080" w:hanging="360"/>
      </w:pPr>
      <w:rPr>
        <w:rFonts w:ascii="Symbol" w:hAnsi="Symbol"/>
      </w:rPr>
    </w:lvl>
    <w:lvl w:ilvl="1" w:tplc="5E02DD76">
      <w:start w:val="1"/>
      <w:numFmt w:val="bullet"/>
      <w:lvlText w:val=""/>
      <w:lvlJc w:val="left"/>
      <w:pPr>
        <w:ind w:left="1080" w:hanging="360"/>
      </w:pPr>
      <w:rPr>
        <w:rFonts w:ascii="Symbol" w:hAnsi="Symbol"/>
      </w:rPr>
    </w:lvl>
    <w:lvl w:ilvl="2" w:tplc="7528DA86">
      <w:start w:val="1"/>
      <w:numFmt w:val="bullet"/>
      <w:lvlText w:val=""/>
      <w:lvlJc w:val="left"/>
      <w:pPr>
        <w:ind w:left="1080" w:hanging="360"/>
      </w:pPr>
      <w:rPr>
        <w:rFonts w:ascii="Symbol" w:hAnsi="Symbol"/>
      </w:rPr>
    </w:lvl>
    <w:lvl w:ilvl="3" w:tplc="FA869A26">
      <w:start w:val="1"/>
      <w:numFmt w:val="bullet"/>
      <w:lvlText w:val=""/>
      <w:lvlJc w:val="left"/>
      <w:pPr>
        <w:ind w:left="1080" w:hanging="360"/>
      </w:pPr>
      <w:rPr>
        <w:rFonts w:ascii="Symbol" w:hAnsi="Symbol"/>
      </w:rPr>
    </w:lvl>
    <w:lvl w:ilvl="4" w:tplc="4ECAF300">
      <w:start w:val="1"/>
      <w:numFmt w:val="bullet"/>
      <w:lvlText w:val=""/>
      <w:lvlJc w:val="left"/>
      <w:pPr>
        <w:ind w:left="1080" w:hanging="360"/>
      </w:pPr>
      <w:rPr>
        <w:rFonts w:ascii="Symbol" w:hAnsi="Symbol"/>
      </w:rPr>
    </w:lvl>
    <w:lvl w:ilvl="5" w:tplc="DC72B030">
      <w:start w:val="1"/>
      <w:numFmt w:val="bullet"/>
      <w:lvlText w:val=""/>
      <w:lvlJc w:val="left"/>
      <w:pPr>
        <w:ind w:left="1080" w:hanging="360"/>
      </w:pPr>
      <w:rPr>
        <w:rFonts w:ascii="Symbol" w:hAnsi="Symbol"/>
      </w:rPr>
    </w:lvl>
    <w:lvl w:ilvl="6" w:tplc="D2687F66">
      <w:start w:val="1"/>
      <w:numFmt w:val="bullet"/>
      <w:lvlText w:val=""/>
      <w:lvlJc w:val="left"/>
      <w:pPr>
        <w:ind w:left="1080" w:hanging="360"/>
      </w:pPr>
      <w:rPr>
        <w:rFonts w:ascii="Symbol" w:hAnsi="Symbol"/>
      </w:rPr>
    </w:lvl>
    <w:lvl w:ilvl="7" w:tplc="02E2F606">
      <w:start w:val="1"/>
      <w:numFmt w:val="bullet"/>
      <w:lvlText w:val=""/>
      <w:lvlJc w:val="left"/>
      <w:pPr>
        <w:ind w:left="1080" w:hanging="360"/>
      </w:pPr>
      <w:rPr>
        <w:rFonts w:ascii="Symbol" w:hAnsi="Symbol"/>
      </w:rPr>
    </w:lvl>
    <w:lvl w:ilvl="8" w:tplc="FA507522">
      <w:start w:val="1"/>
      <w:numFmt w:val="bullet"/>
      <w:lvlText w:val=""/>
      <w:lvlJc w:val="left"/>
      <w:pPr>
        <w:ind w:left="1080" w:hanging="360"/>
      </w:pPr>
      <w:rPr>
        <w:rFonts w:ascii="Symbol" w:hAnsi="Symbol"/>
      </w:rPr>
    </w:lvl>
  </w:abstractNum>
  <w:num w:numId="1" w16cid:durableId="846678216">
    <w:abstractNumId w:val="7"/>
  </w:num>
  <w:num w:numId="2" w16cid:durableId="1206679902">
    <w:abstractNumId w:val="3"/>
  </w:num>
  <w:num w:numId="3" w16cid:durableId="1819834901">
    <w:abstractNumId w:val="6"/>
  </w:num>
  <w:num w:numId="4" w16cid:durableId="404835578">
    <w:abstractNumId w:val="4"/>
  </w:num>
  <w:num w:numId="5" w16cid:durableId="1523476996">
    <w:abstractNumId w:val="2"/>
  </w:num>
  <w:num w:numId="6" w16cid:durableId="1090590453">
    <w:abstractNumId w:val="1"/>
  </w:num>
  <w:num w:numId="7" w16cid:durableId="601571766">
    <w:abstractNumId w:val="0"/>
  </w:num>
  <w:num w:numId="8" w16cid:durableId="1297561269">
    <w:abstractNumId w:val="5"/>
  </w:num>
  <w:num w:numId="9" w16cid:durableId="48715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MxsDA0tTQytjA3NTZW0lEKTi0uzszPAykwMqgFAOcY8KYtAAAA"/>
    <w:docVar w:name="EN.InstantFormat" w:val="&lt;ENInstantFormat&gt;&lt;Enabled&gt;1&lt;/Enabled&gt;&lt;ScanUnformatted&gt;1&lt;/ScanUnformatted&gt;&lt;ScanChanges&gt;1&lt;/ScanChanges&gt;&lt;Suspended&gt;1&lt;/Suspended&gt;&lt;/ENInstantFormat&gt;"/>
    <w:docVar w:name="EN.Layout" w:val="&lt;ENLayout&gt;&lt;Style&gt;Vancouver IJO&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d25pdet5swxa0sex0aqvzw03paw5ssszpzvp&quot;&gt;EndNote_backup20240527&lt;record-ids&gt;&lt;item&gt;37&lt;/item&gt;&lt;item&gt;45&lt;/item&gt;&lt;item&gt;51&lt;/item&gt;&lt;item&gt;53&lt;/item&gt;&lt;item&gt;184&lt;/item&gt;&lt;item&gt;185&lt;/item&gt;&lt;item&gt;186&lt;/item&gt;&lt;item&gt;191&lt;/item&gt;&lt;item&gt;206&lt;/item&gt;&lt;item&gt;207&lt;/item&gt;&lt;item&gt;234&lt;/item&gt;&lt;item&gt;235&lt;/item&gt;&lt;item&gt;255&lt;/item&gt;&lt;item&gt;272&lt;/item&gt;&lt;item&gt;317&lt;/item&gt;&lt;item&gt;321&lt;/item&gt;&lt;item&gt;322&lt;/item&gt;&lt;item&gt;328&lt;/item&gt;&lt;item&gt;331&lt;/item&gt;&lt;item&gt;350&lt;/item&gt;&lt;item&gt;372&lt;/item&gt;&lt;item&gt;373&lt;/item&gt;&lt;item&gt;374&lt;/item&gt;&lt;item&gt;388&lt;/item&gt;&lt;item&gt;396&lt;/item&gt;&lt;item&gt;397&lt;/item&gt;&lt;item&gt;398&lt;/item&gt;&lt;item&gt;411&lt;/item&gt;&lt;item&gt;424&lt;/item&gt;&lt;item&gt;425&lt;/item&gt;&lt;item&gt;426&lt;/item&gt;&lt;item&gt;427&lt;/item&gt;&lt;item&gt;450&lt;/item&gt;&lt;item&gt;453&lt;/item&gt;&lt;item&gt;455&lt;/item&gt;&lt;item&gt;456&lt;/item&gt;&lt;item&gt;457&lt;/item&gt;&lt;item&gt;458&lt;/item&gt;&lt;item&gt;460&lt;/item&gt;&lt;item&gt;462&lt;/item&gt;&lt;item&gt;463&lt;/item&gt;&lt;item&gt;464&lt;/item&gt;&lt;item&gt;465&lt;/item&gt;&lt;item&gt;474&lt;/item&gt;&lt;item&gt;480&lt;/item&gt;&lt;item&gt;481&lt;/item&gt;&lt;item&gt;493&lt;/item&gt;&lt;item&gt;502&lt;/item&gt;&lt;item&gt;508&lt;/item&gt;&lt;item&gt;510&lt;/item&gt;&lt;item&gt;520&lt;/item&gt;&lt;item&gt;521&lt;/item&gt;&lt;item&gt;522&lt;/item&gt;&lt;/record-ids&gt;&lt;/item&gt;&lt;/Libraries&gt;"/>
  </w:docVars>
  <w:rsids>
    <w:rsidRoot w:val="00685428"/>
    <w:rsid w:val="0000040D"/>
    <w:rsid w:val="00000429"/>
    <w:rsid w:val="00000C03"/>
    <w:rsid w:val="00000F98"/>
    <w:rsid w:val="000012C5"/>
    <w:rsid w:val="00002169"/>
    <w:rsid w:val="00003FA1"/>
    <w:rsid w:val="000041AE"/>
    <w:rsid w:val="000044A3"/>
    <w:rsid w:val="000056F7"/>
    <w:rsid w:val="00005A29"/>
    <w:rsid w:val="00005DBF"/>
    <w:rsid w:val="0000659B"/>
    <w:rsid w:val="00006A47"/>
    <w:rsid w:val="000070B5"/>
    <w:rsid w:val="0000719C"/>
    <w:rsid w:val="000075BF"/>
    <w:rsid w:val="00007BE9"/>
    <w:rsid w:val="000101A3"/>
    <w:rsid w:val="00010982"/>
    <w:rsid w:val="00010A14"/>
    <w:rsid w:val="00011136"/>
    <w:rsid w:val="00011FBC"/>
    <w:rsid w:val="000122D7"/>
    <w:rsid w:val="000134F6"/>
    <w:rsid w:val="00013982"/>
    <w:rsid w:val="0001463C"/>
    <w:rsid w:val="000149DD"/>
    <w:rsid w:val="00015781"/>
    <w:rsid w:val="00015910"/>
    <w:rsid w:val="000163AE"/>
    <w:rsid w:val="00016F27"/>
    <w:rsid w:val="00017AD5"/>
    <w:rsid w:val="0002028B"/>
    <w:rsid w:val="00020EFE"/>
    <w:rsid w:val="00020F9B"/>
    <w:rsid w:val="00021A09"/>
    <w:rsid w:val="00022689"/>
    <w:rsid w:val="00022AF4"/>
    <w:rsid w:val="00022F15"/>
    <w:rsid w:val="00022F94"/>
    <w:rsid w:val="00022FDB"/>
    <w:rsid w:val="00023254"/>
    <w:rsid w:val="0002466C"/>
    <w:rsid w:val="00024936"/>
    <w:rsid w:val="000251BB"/>
    <w:rsid w:val="000252EB"/>
    <w:rsid w:val="00025862"/>
    <w:rsid w:val="0002588C"/>
    <w:rsid w:val="00026678"/>
    <w:rsid w:val="0002718C"/>
    <w:rsid w:val="00027243"/>
    <w:rsid w:val="00027E8A"/>
    <w:rsid w:val="00027EDE"/>
    <w:rsid w:val="000312BB"/>
    <w:rsid w:val="00032B2F"/>
    <w:rsid w:val="00033A56"/>
    <w:rsid w:val="000340D3"/>
    <w:rsid w:val="00034A24"/>
    <w:rsid w:val="00034A36"/>
    <w:rsid w:val="00035510"/>
    <w:rsid w:val="00037450"/>
    <w:rsid w:val="000374EC"/>
    <w:rsid w:val="0003777D"/>
    <w:rsid w:val="00040B14"/>
    <w:rsid w:val="00040C1A"/>
    <w:rsid w:val="000416C6"/>
    <w:rsid w:val="00041EA8"/>
    <w:rsid w:val="00042802"/>
    <w:rsid w:val="00042C87"/>
    <w:rsid w:val="00042E16"/>
    <w:rsid w:val="00042E82"/>
    <w:rsid w:val="0004416E"/>
    <w:rsid w:val="0004486B"/>
    <w:rsid w:val="000448A8"/>
    <w:rsid w:val="00044C3D"/>
    <w:rsid w:val="00045568"/>
    <w:rsid w:val="00045EF6"/>
    <w:rsid w:val="00046666"/>
    <w:rsid w:val="00047641"/>
    <w:rsid w:val="000478D6"/>
    <w:rsid w:val="00050032"/>
    <w:rsid w:val="00050B1D"/>
    <w:rsid w:val="000521B8"/>
    <w:rsid w:val="00053D74"/>
    <w:rsid w:val="00054DF8"/>
    <w:rsid w:val="0005586B"/>
    <w:rsid w:val="00055C5F"/>
    <w:rsid w:val="000562FB"/>
    <w:rsid w:val="00057670"/>
    <w:rsid w:val="00057E22"/>
    <w:rsid w:val="000600BE"/>
    <w:rsid w:val="0006022F"/>
    <w:rsid w:val="0006158C"/>
    <w:rsid w:val="00062355"/>
    <w:rsid w:val="00062D8E"/>
    <w:rsid w:val="00063650"/>
    <w:rsid w:val="00063F13"/>
    <w:rsid w:val="00064FD0"/>
    <w:rsid w:val="00065E6A"/>
    <w:rsid w:val="0006628C"/>
    <w:rsid w:val="0006682C"/>
    <w:rsid w:val="0006793E"/>
    <w:rsid w:val="000705CE"/>
    <w:rsid w:val="00070980"/>
    <w:rsid w:val="00070C60"/>
    <w:rsid w:val="00071B47"/>
    <w:rsid w:val="0007207A"/>
    <w:rsid w:val="0007247D"/>
    <w:rsid w:val="00072621"/>
    <w:rsid w:val="00073158"/>
    <w:rsid w:val="00073C09"/>
    <w:rsid w:val="000741F7"/>
    <w:rsid w:val="000744FB"/>
    <w:rsid w:val="00074BCF"/>
    <w:rsid w:val="0007511B"/>
    <w:rsid w:val="00076BD4"/>
    <w:rsid w:val="00076DA2"/>
    <w:rsid w:val="00077FE0"/>
    <w:rsid w:val="00080001"/>
    <w:rsid w:val="000824DD"/>
    <w:rsid w:val="000828DD"/>
    <w:rsid w:val="00082C94"/>
    <w:rsid w:val="000831F3"/>
    <w:rsid w:val="00083469"/>
    <w:rsid w:val="00083515"/>
    <w:rsid w:val="000841BD"/>
    <w:rsid w:val="00084A54"/>
    <w:rsid w:val="00085290"/>
    <w:rsid w:val="0008537F"/>
    <w:rsid w:val="00085C36"/>
    <w:rsid w:val="00086AE1"/>
    <w:rsid w:val="00087255"/>
    <w:rsid w:val="00087597"/>
    <w:rsid w:val="0008777D"/>
    <w:rsid w:val="00090484"/>
    <w:rsid w:val="00090D2D"/>
    <w:rsid w:val="00090F93"/>
    <w:rsid w:val="000917E7"/>
    <w:rsid w:val="000919AD"/>
    <w:rsid w:val="00092EC6"/>
    <w:rsid w:val="00093402"/>
    <w:rsid w:val="000934DF"/>
    <w:rsid w:val="000947FD"/>
    <w:rsid w:val="00094948"/>
    <w:rsid w:val="00095936"/>
    <w:rsid w:val="0009616E"/>
    <w:rsid w:val="0009645E"/>
    <w:rsid w:val="00096716"/>
    <w:rsid w:val="00096863"/>
    <w:rsid w:val="00096F1E"/>
    <w:rsid w:val="00097923"/>
    <w:rsid w:val="0009794C"/>
    <w:rsid w:val="000A01D2"/>
    <w:rsid w:val="000A0A02"/>
    <w:rsid w:val="000A0B2B"/>
    <w:rsid w:val="000A12C9"/>
    <w:rsid w:val="000A149F"/>
    <w:rsid w:val="000A2148"/>
    <w:rsid w:val="000A2E20"/>
    <w:rsid w:val="000A2E25"/>
    <w:rsid w:val="000A4612"/>
    <w:rsid w:val="000A6CC9"/>
    <w:rsid w:val="000B071A"/>
    <w:rsid w:val="000B07D7"/>
    <w:rsid w:val="000B0AA9"/>
    <w:rsid w:val="000B1FE8"/>
    <w:rsid w:val="000B277A"/>
    <w:rsid w:val="000B3597"/>
    <w:rsid w:val="000B3FDD"/>
    <w:rsid w:val="000B489C"/>
    <w:rsid w:val="000B4B0E"/>
    <w:rsid w:val="000B5665"/>
    <w:rsid w:val="000B71FB"/>
    <w:rsid w:val="000C01A4"/>
    <w:rsid w:val="000C0330"/>
    <w:rsid w:val="000C0C24"/>
    <w:rsid w:val="000C1AB1"/>
    <w:rsid w:val="000C240B"/>
    <w:rsid w:val="000C3763"/>
    <w:rsid w:val="000C585C"/>
    <w:rsid w:val="000C64FB"/>
    <w:rsid w:val="000C66AD"/>
    <w:rsid w:val="000D0525"/>
    <w:rsid w:val="000D0AD6"/>
    <w:rsid w:val="000D1519"/>
    <w:rsid w:val="000D1544"/>
    <w:rsid w:val="000D17A0"/>
    <w:rsid w:val="000D1E9D"/>
    <w:rsid w:val="000D1F70"/>
    <w:rsid w:val="000D2F00"/>
    <w:rsid w:val="000D456E"/>
    <w:rsid w:val="000D4B60"/>
    <w:rsid w:val="000D683E"/>
    <w:rsid w:val="000D6DA3"/>
    <w:rsid w:val="000D6FF9"/>
    <w:rsid w:val="000D7030"/>
    <w:rsid w:val="000D738F"/>
    <w:rsid w:val="000D7685"/>
    <w:rsid w:val="000D7859"/>
    <w:rsid w:val="000E0375"/>
    <w:rsid w:val="000E096A"/>
    <w:rsid w:val="000E15CD"/>
    <w:rsid w:val="000E2EC6"/>
    <w:rsid w:val="000E36BB"/>
    <w:rsid w:val="000E4556"/>
    <w:rsid w:val="000E4BC2"/>
    <w:rsid w:val="000E4E90"/>
    <w:rsid w:val="000E5180"/>
    <w:rsid w:val="000E5495"/>
    <w:rsid w:val="000E5B78"/>
    <w:rsid w:val="000E70B7"/>
    <w:rsid w:val="000E7A5A"/>
    <w:rsid w:val="000E7F06"/>
    <w:rsid w:val="000F08FD"/>
    <w:rsid w:val="000F0A52"/>
    <w:rsid w:val="000F0E4B"/>
    <w:rsid w:val="000F0ECC"/>
    <w:rsid w:val="000F170D"/>
    <w:rsid w:val="000F1BFD"/>
    <w:rsid w:val="000F2110"/>
    <w:rsid w:val="000F2536"/>
    <w:rsid w:val="000F347C"/>
    <w:rsid w:val="000F4334"/>
    <w:rsid w:val="000F4BA8"/>
    <w:rsid w:val="000F4C0F"/>
    <w:rsid w:val="000F50C5"/>
    <w:rsid w:val="000F6086"/>
    <w:rsid w:val="000F7EDC"/>
    <w:rsid w:val="0010058F"/>
    <w:rsid w:val="0010082C"/>
    <w:rsid w:val="00101DC9"/>
    <w:rsid w:val="00102079"/>
    <w:rsid w:val="00102441"/>
    <w:rsid w:val="00102A17"/>
    <w:rsid w:val="00102B70"/>
    <w:rsid w:val="001037D1"/>
    <w:rsid w:val="00104BAF"/>
    <w:rsid w:val="001051DA"/>
    <w:rsid w:val="001052E7"/>
    <w:rsid w:val="00107045"/>
    <w:rsid w:val="00107656"/>
    <w:rsid w:val="00110638"/>
    <w:rsid w:val="00110E22"/>
    <w:rsid w:val="00111166"/>
    <w:rsid w:val="00112017"/>
    <w:rsid w:val="00114AFD"/>
    <w:rsid w:val="00114C99"/>
    <w:rsid w:val="001162F9"/>
    <w:rsid w:val="00116884"/>
    <w:rsid w:val="00116AE1"/>
    <w:rsid w:val="001172B1"/>
    <w:rsid w:val="001173AE"/>
    <w:rsid w:val="001173D9"/>
    <w:rsid w:val="0012086E"/>
    <w:rsid w:val="001208AB"/>
    <w:rsid w:val="0012099D"/>
    <w:rsid w:val="00120EE9"/>
    <w:rsid w:val="00120F70"/>
    <w:rsid w:val="001227CB"/>
    <w:rsid w:val="00122FC9"/>
    <w:rsid w:val="001240BE"/>
    <w:rsid w:val="001241C9"/>
    <w:rsid w:val="001247C1"/>
    <w:rsid w:val="00125182"/>
    <w:rsid w:val="00126281"/>
    <w:rsid w:val="00126AE5"/>
    <w:rsid w:val="00126E88"/>
    <w:rsid w:val="001273BF"/>
    <w:rsid w:val="001300C5"/>
    <w:rsid w:val="00130679"/>
    <w:rsid w:val="001309B3"/>
    <w:rsid w:val="00131300"/>
    <w:rsid w:val="00131659"/>
    <w:rsid w:val="00132660"/>
    <w:rsid w:val="0013367C"/>
    <w:rsid w:val="00133D83"/>
    <w:rsid w:val="0013496E"/>
    <w:rsid w:val="00134BF4"/>
    <w:rsid w:val="00134D42"/>
    <w:rsid w:val="00135024"/>
    <w:rsid w:val="00135214"/>
    <w:rsid w:val="001354C7"/>
    <w:rsid w:val="00135AD5"/>
    <w:rsid w:val="00136BB1"/>
    <w:rsid w:val="001378C1"/>
    <w:rsid w:val="00140CBD"/>
    <w:rsid w:val="00140E4A"/>
    <w:rsid w:val="001416DF"/>
    <w:rsid w:val="0014241C"/>
    <w:rsid w:val="00142505"/>
    <w:rsid w:val="00142CC4"/>
    <w:rsid w:val="00143887"/>
    <w:rsid w:val="00143A2B"/>
    <w:rsid w:val="00144B6E"/>
    <w:rsid w:val="001453F9"/>
    <w:rsid w:val="0014597F"/>
    <w:rsid w:val="00146204"/>
    <w:rsid w:val="001471A1"/>
    <w:rsid w:val="0014723E"/>
    <w:rsid w:val="00147B51"/>
    <w:rsid w:val="00147B67"/>
    <w:rsid w:val="001511B2"/>
    <w:rsid w:val="00151C25"/>
    <w:rsid w:val="00151C72"/>
    <w:rsid w:val="0015291A"/>
    <w:rsid w:val="00152C74"/>
    <w:rsid w:val="00152CE4"/>
    <w:rsid w:val="00153CB5"/>
    <w:rsid w:val="001546D8"/>
    <w:rsid w:val="00155FB7"/>
    <w:rsid w:val="00156853"/>
    <w:rsid w:val="00157E11"/>
    <w:rsid w:val="0016097C"/>
    <w:rsid w:val="001609BB"/>
    <w:rsid w:val="00160A6A"/>
    <w:rsid w:val="00161AFF"/>
    <w:rsid w:val="001624D6"/>
    <w:rsid w:val="0016293A"/>
    <w:rsid w:val="00162DB4"/>
    <w:rsid w:val="001643AC"/>
    <w:rsid w:val="00165318"/>
    <w:rsid w:val="001654ED"/>
    <w:rsid w:val="00165560"/>
    <w:rsid w:val="00166832"/>
    <w:rsid w:val="00167156"/>
    <w:rsid w:val="00167537"/>
    <w:rsid w:val="00170768"/>
    <w:rsid w:val="00170D7B"/>
    <w:rsid w:val="0017147B"/>
    <w:rsid w:val="001715E5"/>
    <w:rsid w:val="00172630"/>
    <w:rsid w:val="00172656"/>
    <w:rsid w:val="00172A8C"/>
    <w:rsid w:val="00172DFB"/>
    <w:rsid w:val="001739C1"/>
    <w:rsid w:val="0017516F"/>
    <w:rsid w:val="00176D43"/>
    <w:rsid w:val="00176FE0"/>
    <w:rsid w:val="00176FFF"/>
    <w:rsid w:val="001806CE"/>
    <w:rsid w:val="00180887"/>
    <w:rsid w:val="00180D49"/>
    <w:rsid w:val="00181158"/>
    <w:rsid w:val="00181827"/>
    <w:rsid w:val="00182D67"/>
    <w:rsid w:val="001839AA"/>
    <w:rsid w:val="00184646"/>
    <w:rsid w:val="001847E2"/>
    <w:rsid w:val="00186828"/>
    <w:rsid w:val="00187245"/>
    <w:rsid w:val="0018797F"/>
    <w:rsid w:val="00187CF7"/>
    <w:rsid w:val="00187F8C"/>
    <w:rsid w:val="0019172C"/>
    <w:rsid w:val="001920E6"/>
    <w:rsid w:val="001921F5"/>
    <w:rsid w:val="00192A9D"/>
    <w:rsid w:val="00192FC9"/>
    <w:rsid w:val="0019305D"/>
    <w:rsid w:val="00193FA9"/>
    <w:rsid w:val="0019402D"/>
    <w:rsid w:val="0019461B"/>
    <w:rsid w:val="00194BC0"/>
    <w:rsid w:val="00195EBC"/>
    <w:rsid w:val="001965C4"/>
    <w:rsid w:val="00197486"/>
    <w:rsid w:val="00197E14"/>
    <w:rsid w:val="001A08FB"/>
    <w:rsid w:val="001A1208"/>
    <w:rsid w:val="001A2257"/>
    <w:rsid w:val="001A233B"/>
    <w:rsid w:val="001A29CE"/>
    <w:rsid w:val="001A30F7"/>
    <w:rsid w:val="001A3494"/>
    <w:rsid w:val="001A45DB"/>
    <w:rsid w:val="001A499B"/>
    <w:rsid w:val="001A51C7"/>
    <w:rsid w:val="001A53EB"/>
    <w:rsid w:val="001A5CE2"/>
    <w:rsid w:val="001A5F0E"/>
    <w:rsid w:val="001A64DE"/>
    <w:rsid w:val="001A6A75"/>
    <w:rsid w:val="001A6BE2"/>
    <w:rsid w:val="001A7EA5"/>
    <w:rsid w:val="001B00E8"/>
    <w:rsid w:val="001B179E"/>
    <w:rsid w:val="001B2056"/>
    <w:rsid w:val="001B2B91"/>
    <w:rsid w:val="001B35E6"/>
    <w:rsid w:val="001B3641"/>
    <w:rsid w:val="001B45CF"/>
    <w:rsid w:val="001B46D4"/>
    <w:rsid w:val="001B6C23"/>
    <w:rsid w:val="001C0C80"/>
    <w:rsid w:val="001C1255"/>
    <w:rsid w:val="001C1258"/>
    <w:rsid w:val="001C1441"/>
    <w:rsid w:val="001C2065"/>
    <w:rsid w:val="001C213E"/>
    <w:rsid w:val="001C2A7B"/>
    <w:rsid w:val="001C34D6"/>
    <w:rsid w:val="001C3D79"/>
    <w:rsid w:val="001C4246"/>
    <w:rsid w:val="001C4317"/>
    <w:rsid w:val="001C50E3"/>
    <w:rsid w:val="001C51F9"/>
    <w:rsid w:val="001C5528"/>
    <w:rsid w:val="001C5D1D"/>
    <w:rsid w:val="001C7383"/>
    <w:rsid w:val="001D0040"/>
    <w:rsid w:val="001D0135"/>
    <w:rsid w:val="001D1273"/>
    <w:rsid w:val="001D1909"/>
    <w:rsid w:val="001D1E9C"/>
    <w:rsid w:val="001D249C"/>
    <w:rsid w:val="001D2761"/>
    <w:rsid w:val="001D278A"/>
    <w:rsid w:val="001D3B77"/>
    <w:rsid w:val="001D3DDF"/>
    <w:rsid w:val="001D447D"/>
    <w:rsid w:val="001D477E"/>
    <w:rsid w:val="001D59C3"/>
    <w:rsid w:val="001D6818"/>
    <w:rsid w:val="001D6953"/>
    <w:rsid w:val="001D6FB3"/>
    <w:rsid w:val="001E0E56"/>
    <w:rsid w:val="001E122A"/>
    <w:rsid w:val="001E2253"/>
    <w:rsid w:val="001E22AC"/>
    <w:rsid w:val="001E2493"/>
    <w:rsid w:val="001E2605"/>
    <w:rsid w:val="001E29D0"/>
    <w:rsid w:val="001E3272"/>
    <w:rsid w:val="001E3EFF"/>
    <w:rsid w:val="001E4FC9"/>
    <w:rsid w:val="001E588B"/>
    <w:rsid w:val="001E5F02"/>
    <w:rsid w:val="001E5F20"/>
    <w:rsid w:val="001E5FA7"/>
    <w:rsid w:val="001E6131"/>
    <w:rsid w:val="001E7205"/>
    <w:rsid w:val="001E7CA4"/>
    <w:rsid w:val="001F024F"/>
    <w:rsid w:val="001F11CB"/>
    <w:rsid w:val="001F1400"/>
    <w:rsid w:val="001F1854"/>
    <w:rsid w:val="001F1D64"/>
    <w:rsid w:val="001F2634"/>
    <w:rsid w:val="001F28C3"/>
    <w:rsid w:val="001F3B63"/>
    <w:rsid w:val="001F405F"/>
    <w:rsid w:val="001F5748"/>
    <w:rsid w:val="001F5E5E"/>
    <w:rsid w:val="001F6040"/>
    <w:rsid w:val="001F66D9"/>
    <w:rsid w:val="001F70CD"/>
    <w:rsid w:val="001F78CD"/>
    <w:rsid w:val="002005E2"/>
    <w:rsid w:val="00200F07"/>
    <w:rsid w:val="0020143F"/>
    <w:rsid w:val="002015A9"/>
    <w:rsid w:val="00201D28"/>
    <w:rsid w:val="0020273B"/>
    <w:rsid w:val="00202FE8"/>
    <w:rsid w:val="00203064"/>
    <w:rsid w:val="00203192"/>
    <w:rsid w:val="00203AF5"/>
    <w:rsid w:val="0020607D"/>
    <w:rsid w:val="002067D7"/>
    <w:rsid w:val="00206E65"/>
    <w:rsid w:val="00210DEA"/>
    <w:rsid w:val="00210E14"/>
    <w:rsid w:val="00210FA5"/>
    <w:rsid w:val="0021350D"/>
    <w:rsid w:val="0021362E"/>
    <w:rsid w:val="00213CB6"/>
    <w:rsid w:val="00213EA8"/>
    <w:rsid w:val="00214381"/>
    <w:rsid w:val="00214744"/>
    <w:rsid w:val="00215583"/>
    <w:rsid w:val="00215F57"/>
    <w:rsid w:val="002165CA"/>
    <w:rsid w:val="002204C2"/>
    <w:rsid w:val="002208AD"/>
    <w:rsid w:val="002213D7"/>
    <w:rsid w:val="00221684"/>
    <w:rsid w:val="00222C7C"/>
    <w:rsid w:val="002231F2"/>
    <w:rsid w:val="0022352D"/>
    <w:rsid w:val="00224B8C"/>
    <w:rsid w:val="002253BF"/>
    <w:rsid w:val="00226886"/>
    <w:rsid w:val="0022746E"/>
    <w:rsid w:val="00231782"/>
    <w:rsid w:val="00231DED"/>
    <w:rsid w:val="00233A5D"/>
    <w:rsid w:val="00233ADF"/>
    <w:rsid w:val="00233F88"/>
    <w:rsid w:val="00234356"/>
    <w:rsid w:val="002348F1"/>
    <w:rsid w:val="00234F89"/>
    <w:rsid w:val="00235C7B"/>
    <w:rsid w:val="00236286"/>
    <w:rsid w:val="0023773A"/>
    <w:rsid w:val="0024034F"/>
    <w:rsid w:val="00240625"/>
    <w:rsid w:val="00241743"/>
    <w:rsid w:val="00241A9D"/>
    <w:rsid w:val="002420E8"/>
    <w:rsid w:val="002423E9"/>
    <w:rsid w:val="00242A11"/>
    <w:rsid w:val="00242FC0"/>
    <w:rsid w:val="002431B3"/>
    <w:rsid w:val="00243554"/>
    <w:rsid w:val="00243E99"/>
    <w:rsid w:val="0024498F"/>
    <w:rsid w:val="00245317"/>
    <w:rsid w:val="00245F42"/>
    <w:rsid w:val="002465AF"/>
    <w:rsid w:val="0024678C"/>
    <w:rsid w:val="002473D9"/>
    <w:rsid w:val="00247D66"/>
    <w:rsid w:val="002505A3"/>
    <w:rsid w:val="002507F2"/>
    <w:rsid w:val="00252492"/>
    <w:rsid w:val="00252584"/>
    <w:rsid w:val="002529F4"/>
    <w:rsid w:val="0025342B"/>
    <w:rsid w:val="00254073"/>
    <w:rsid w:val="0025431F"/>
    <w:rsid w:val="00254C50"/>
    <w:rsid w:val="0025516D"/>
    <w:rsid w:val="0025581D"/>
    <w:rsid w:val="002577BE"/>
    <w:rsid w:val="00257B4D"/>
    <w:rsid w:val="00257D09"/>
    <w:rsid w:val="00257E3C"/>
    <w:rsid w:val="0026006A"/>
    <w:rsid w:val="00260BFE"/>
    <w:rsid w:val="002610F0"/>
    <w:rsid w:val="002615BD"/>
    <w:rsid w:val="00261D0B"/>
    <w:rsid w:val="00262D71"/>
    <w:rsid w:val="002636D3"/>
    <w:rsid w:val="00263BB6"/>
    <w:rsid w:val="00263DF3"/>
    <w:rsid w:val="00264E99"/>
    <w:rsid w:val="00265615"/>
    <w:rsid w:val="00265CC0"/>
    <w:rsid w:val="00265FAE"/>
    <w:rsid w:val="0026669F"/>
    <w:rsid w:val="002667C4"/>
    <w:rsid w:val="0026736D"/>
    <w:rsid w:val="00267A71"/>
    <w:rsid w:val="00267A78"/>
    <w:rsid w:val="00267E61"/>
    <w:rsid w:val="00270737"/>
    <w:rsid w:val="00271FEF"/>
    <w:rsid w:val="0027260B"/>
    <w:rsid w:val="00273CB6"/>
    <w:rsid w:val="002742AD"/>
    <w:rsid w:val="002749B2"/>
    <w:rsid w:val="00274F14"/>
    <w:rsid w:val="00274F1A"/>
    <w:rsid w:val="0027535C"/>
    <w:rsid w:val="0027615A"/>
    <w:rsid w:val="00276EE5"/>
    <w:rsid w:val="00277F10"/>
    <w:rsid w:val="0028029D"/>
    <w:rsid w:val="00280696"/>
    <w:rsid w:val="002807E0"/>
    <w:rsid w:val="00281476"/>
    <w:rsid w:val="002818BB"/>
    <w:rsid w:val="00281C81"/>
    <w:rsid w:val="00281DBE"/>
    <w:rsid w:val="002830AC"/>
    <w:rsid w:val="00283F2C"/>
    <w:rsid w:val="00284BC0"/>
    <w:rsid w:val="002858DE"/>
    <w:rsid w:val="00286BA8"/>
    <w:rsid w:val="00286D3F"/>
    <w:rsid w:val="00287376"/>
    <w:rsid w:val="00287485"/>
    <w:rsid w:val="0028761D"/>
    <w:rsid w:val="00287AEA"/>
    <w:rsid w:val="00287F2E"/>
    <w:rsid w:val="00290BF2"/>
    <w:rsid w:val="00290E6A"/>
    <w:rsid w:val="00291F1D"/>
    <w:rsid w:val="00292064"/>
    <w:rsid w:val="00292696"/>
    <w:rsid w:val="002927FC"/>
    <w:rsid w:val="002931E5"/>
    <w:rsid w:val="00295797"/>
    <w:rsid w:val="00295925"/>
    <w:rsid w:val="002964EB"/>
    <w:rsid w:val="00296E01"/>
    <w:rsid w:val="00297E1B"/>
    <w:rsid w:val="002A0DB7"/>
    <w:rsid w:val="002A0F7A"/>
    <w:rsid w:val="002A2BCB"/>
    <w:rsid w:val="002A2F4E"/>
    <w:rsid w:val="002A2F8D"/>
    <w:rsid w:val="002A376A"/>
    <w:rsid w:val="002A38D6"/>
    <w:rsid w:val="002A3BFD"/>
    <w:rsid w:val="002A4DB3"/>
    <w:rsid w:val="002A4F87"/>
    <w:rsid w:val="002A50B4"/>
    <w:rsid w:val="002A5488"/>
    <w:rsid w:val="002A55E4"/>
    <w:rsid w:val="002A5895"/>
    <w:rsid w:val="002A5B9A"/>
    <w:rsid w:val="002A6D0E"/>
    <w:rsid w:val="002A73B4"/>
    <w:rsid w:val="002A75A2"/>
    <w:rsid w:val="002B00DE"/>
    <w:rsid w:val="002B06E3"/>
    <w:rsid w:val="002B07FF"/>
    <w:rsid w:val="002B15CC"/>
    <w:rsid w:val="002B1C50"/>
    <w:rsid w:val="002B3BC9"/>
    <w:rsid w:val="002B3EDF"/>
    <w:rsid w:val="002B3F42"/>
    <w:rsid w:val="002B4378"/>
    <w:rsid w:val="002B46D5"/>
    <w:rsid w:val="002B5FBF"/>
    <w:rsid w:val="002B61A4"/>
    <w:rsid w:val="002B6D04"/>
    <w:rsid w:val="002B70AC"/>
    <w:rsid w:val="002B712A"/>
    <w:rsid w:val="002C07FF"/>
    <w:rsid w:val="002C1EE8"/>
    <w:rsid w:val="002C1F6D"/>
    <w:rsid w:val="002C224C"/>
    <w:rsid w:val="002C2AE0"/>
    <w:rsid w:val="002C2DC6"/>
    <w:rsid w:val="002C3666"/>
    <w:rsid w:val="002C3B64"/>
    <w:rsid w:val="002C3E8E"/>
    <w:rsid w:val="002C419D"/>
    <w:rsid w:val="002C43D7"/>
    <w:rsid w:val="002C4D06"/>
    <w:rsid w:val="002C50B0"/>
    <w:rsid w:val="002C65D8"/>
    <w:rsid w:val="002C71DB"/>
    <w:rsid w:val="002C79E4"/>
    <w:rsid w:val="002D01A0"/>
    <w:rsid w:val="002D1FB1"/>
    <w:rsid w:val="002D239B"/>
    <w:rsid w:val="002D2FF6"/>
    <w:rsid w:val="002D3F49"/>
    <w:rsid w:val="002D4670"/>
    <w:rsid w:val="002D4C79"/>
    <w:rsid w:val="002D536A"/>
    <w:rsid w:val="002D5684"/>
    <w:rsid w:val="002D66BA"/>
    <w:rsid w:val="002D6F39"/>
    <w:rsid w:val="002D70EF"/>
    <w:rsid w:val="002D7252"/>
    <w:rsid w:val="002D7434"/>
    <w:rsid w:val="002D7745"/>
    <w:rsid w:val="002D7E66"/>
    <w:rsid w:val="002E0305"/>
    <w:rsid w:val="002E1319"/>
    <w:rsid w:val="002E22C2"/>
    <w:rsid w:val="002E2A3F"/>
    <w:rsid w:val="002E2FEA"/>
    <w:rsid w:val="002E36AA"/>
    <w:rsid w:val="002E3A09"/>
    <w:rsid w:val="002E3B6C"/>
    <w:rsid w:val="002E4195"/>
    <w:rsid w:val="002E4539"/>
    <w:rsid w:val="002E4567"/>
    <w:rsid w:val="002E53FA"/>
    <w:rsid w:val="002E58E8"/>
    <w:rsid w:val="002E5DAD"/>
    <w:rsid w:val="002E7370"/>
    <w:rsid w:val="002E768D"/>
    <w:rsid w:val="002F0189"/>
    <w:rsid w:val="002F030C"/>
    <w:rsid w:val="002F0CE5"/>
    <w:rsid w:val="002F0D4D"/>
    <w:rsid w:val="002F1635"/>
    <w:rsid w:val="002F1FF4"/>
    <w:rsid w:val="002F2B12"/>
    <w:rsid w:val="002F3607"/>
    <w:rsid w:val="002F5510"/>
    <w:rsid w:val="002F588B"/>
    <w:rsid w:val="002F63E9"/>
    <w:rsid w:val="002F6A98"/>
    <w:rsid w:val="002F702D"/>
    <w:rsid w:val="002F7405"/>
    <w:rsid w:val="002F7B1C"/>
    <w:rsid w:val="003003E8"/>
    <w:rsid w:val="00300AD1"/>
    <w:rsid w:val="00302F43"/>
    <w:rsid w:val="00303173"/>
    <w:rsid w:val="00303F07"/>
    <w:rsid w:val="00304049"/>
    <w:rsid w:val="00304EF3"/>
    <w:rsid w:val="00305EA3"/>
    <w:rsid w:val="00306022"/>
    <w:rsid w:val="003062AD"/>
    <w:rsid w:val="00306E8E"/>
    <w:rsid w:val="00307BF3"/>
    <w:rsid w:val="00307C7B"/>
    <w:rsid w:val="003100D7"/>
    <w:rsid w:val="00310F5F"/>
    <w:rsid w:val="003114DE"/>
    <w:rsid w:val="00311D4E"/>
    <w:rsid w:val="003127B6"/>
    <w:rsid w:val="0031400C"/>
    <w:rsid w:val="00314036"/>
    <w:rsid w:val="00314241"/>
    <w:rsid w:val="00314F4D"/>
    <w:rsid w:val="0031579A"/>
    <w:rsid w:val="00316F91"/>
    <w:rsid w:val="0032037D"/>
    <w:rsid w:val="003216C2"/>
    <w:rsid w:val="00321D26"/>
    <w:rsid w:val="00322963"/>
    <w:rsid w:val="00322997"/>
    <w:rsid w:val="0032351B"/>
    <w:rsid w:val="0032385C"/>
    <w:rsid w:val="00323E6E"/>
    <w:rsid w:val="0032428A"/>
    <w:rsid w:val="003247DB"/>
    <w:rsid w:val="00324DAF"/>
    <w:rsid w:val="00325809"/>
    <w:rsid w:val="003264C9"/>
    <w:rsid w:val="003266F5"/>
    <w:rsid w:val="00326BB2"/>
    <w:rsid w:val="00326D0E"/>
    <w:rsid w:val="00326D17"/>
    <w:rsid w:val="00327D35"/>
    <w:rsid w:val="00327F24"/>
    <w:rsid w:val="0033115C"/>
    <w:rsid w:val="003312A4"/>
    <w:rsid w:val="003315B0"/>
    <w:rsid w:val="003315EB"/>
    <w:rsid w:val="003334E8"/>
    <w:rsid w:val="00333838"/>
    <w:rsid w:val="00333946"/>
    <w:rsid w:val="00333B93"/>
    <w:rsid w:val="00334B42"/>
    <w:rsid w:val="00335CFE"/>
    <w:rsid w:val="00335E4A"/>
    <w:rsid w:val="00336349"/>
    <w:rsid w:val="00336C6F"/>
    <w:rsid w:val="00336FA0"/>
    <w:rsid w:val="00337161"/>
    <w:rsid w:val="003373FE"/>
    <w:rsid w:val="003375DA"/>
    <w:rsid w:val="00340149"/>
    <w:rsid w:val="00341FB3"/>
    <w:rsid w:val="00342004"/>
    <w:rsid w:val="003421DC"/>
    <w:rsid w:val="00342269"/>
    <w:rsid w:val="0034243C"/>
    <w:rsid w:val="00342E81"/>
    <w:rsid w:val="00342FEA"/>
    <w:rsid w:val="00343531"/>
    <w:rsid w:val="003445F1"/>
    <w:rsid w:val="0034470C"/>
    <w:rsid w:val="003468FF"/>
    <w:rsid w:val="00346D05"/>
    <w:rsid w:val="003479CF"/>
    <w:rsid w:val="003526BB"/>
    <w:rsid w:val="00352A54"/>
    <w:rsid w:val="00352B35"/>
    <w:rsid w:val="00353308"/>
    <w:rsid w:val="0035371B"/>
    <w:rsid w:val="00353CBB"/>
    <w:rsid w:val="0035526C"/>
    <w:rsid w:val="003557B0"/>
    <w:rsid w:val="00355AAC"/>
    <w:rsid w:val="00356CFD"/>
    <w:rsid w:val="00356E05"/>
    <w:rsid w:val="00356FAF"/>
    <w:rsid w:val="00357DE8"/>
    <w:rsid w:val="0036024D"/>
    <w:rsid w:val="0036069A"/>
    <w:rsid w:val="00360C46"/>
    <w:rsid w:val="00361293"/>
    <w:rsid w:val="0036199A"/>
    <w:rsid w:val="00361DB3"/>
    <w:rsid w:val="00364038"/>
    <w:rsid w:val="00365260"/>
    <w:rsid w:val="00365432"/>
    <w:rsid w:val="00365CAC"/>
    <w:rsid w:val="0036681B"/>
    <w:rsid w:val="003675DA"/>
    <w:rsid w:val="00367CB1"/>
    <w:rsid w:val="0037000B"/>
    <w:rsid w:val="003701EE"/>
    <w:rsid w:val="00370313"/>
    <w:rsid w:val="003704AE"/>
    <w:rsid w:val="00370A8A"/>
    <w:rsid w:val="00372B3D"/>
    <w:rsid w:val="00373051"/>
    <w:rsid w:val="003747B6"/>
    <w:rsid w:val="00374971"/>
    <w:rsid w:val="00374A48"/>
    <w:rsid w:val="003754A4"/>
    <w:rsid w:val="00375DCB"/>
    <w:rsid w:val="00376099"/>
    <w:rsid w:val="00376170"/>
    <w:rsid w:val="00376F38"/>
    <w:rsid w:val="00381EAA"/>
    <w:rsid w:val="003825AB"/>
    <w:rsid w:val="00382950"/>
    <w:rsid w:val="00382C5F"/>
    <w:rsid w:val="00383520"/>
    <w:rsid w:val="00385B5F"/>
    <w:rsid w:val="00385BB3"/>
    <w:rsid w:val="00386223"/>
    <w:rsid w:val="00386476"/>
    <w:rsid w:val="0038732E"/>
    <w:rsid w:val="003875A5"/>
    <w:rsid w:val="00390284"/>
    <w:rsid w:val="00390B42"/>
    <w:rsid w:val="003916D8"/>
    <w:rsid w:val="00393476"/>
    <w:rsid w:val="003941B8"/>
    <w:rsid w:val="003944BB"/>
    <w:rsid w:val="00394A91"/>
    <w:rsid w:val="003955C4"/>
    <w:rsid w:val="00395E0D"/>
    <w:rsid w:val="0039639A"/>
    <w:rsid w:val="003968BF"/>
    <w:rsid w:val="00396C0A"/>
    <w:rsid w:val="00396C5B"/>
    <w:rsid w:val="003974E3"/>
    <w:rsid w:val="003976BE"/>
    <w:rsid w:val="00397A58"/>
    <w:rsid w:val="003A0131"/>
    <w:rsid w:val="003A12F3"/>
    <w:rsid w:val="003A150A"/>
    <w:rsid w:val="003A2A4B"/>
    <w:rsid w:val="003A3445"/>
    <w:rsid w:val="003A3F8A"/>
    <w:rsid w:val="003A4325"/>
    <w:rsid w:val="003A4CFC"/>
    <w:rsid w:val="003A4DE7"/>
    <w:rsid w:val="003A4F54"/>
    <w:rsid w:val="003A5049"/>
    <w:rsid w:val="003A559E"/>
    <w:rsid w:val="003A64BE"/>
    <w:rsid w:val="003A68A9"/>
    <w:rsid w:val="003A6940"/>
    <w:rsid w:val="003A7310"/>
    <w:rsid w:val="003A7607"/>
    <w:rsid w:val="003A779A"/>
    <w:rsid w:val="003A7C51"/>
    <w:rsid w:val="003A7F1D"/>
    <w:rsid w:val="003B087E"/>
    <w:rsid w:val="003B0AC0"/>
    <w:rsid w:val="003B1932"/>
    <w:rsid w:val="003B26FD"/>
    <w:rsid w:val="003B2872"/>
    <w:rsid w:val="003B2D0F"/>
    <w:rsid w:val="003B3950"/>
    <w:rsid w:val="003B3F85"/>
    <w:rsid w:val="003B487F"/>
    <w:rsid w:val="003B4C04"/>
    <w:rsid w:val="003B5BAE"/>
    <w:rsid w:val="003B64CF"/>
    <w:rsid w:val="003B7E2F"/>
    <w:rsid w:val="003C0259"/>
    <w:rsid w:val="003C06B7"/>
    <w:rsid w:val="003C1316"/>
    <w:rsid w:val="003C1814"/>
    <w:rsid w:val="003C23F0"/>
    <w:rsid w:val="003C25B0"/>
    <w:rsid w:val="003C32D3"/>
    <w:rsid w:val="003C4120"/>
    <w:rsid w:val="003C46C2"/>
    <w:rsid w:val="003C49CA"/>
    <w:rsid w:val="003C5226"/>
    <w:rsid w:val="003C5423"/>
    <w:rsid w:val="003C578D"/>
    <w:rsid w:val="003C609C"/>
    <w:rsid w:val="003C6181"/>
    <w:rsid w:val="003C62BF"/>
    <w:rsid w:val="003C6B83"/>
    <w:rsid w:val="003C7D99"/>
    <w:rsid w:val="003D17BB"/>
    <w:rsid w:val="003D1D83"/>
    <w:rsid w:val="003D1EDC"/>
    <w:rsid w:val="003D3E66"/>
    <w:rsid w:val="003D42E1"/>
    <w:rsid w:val="003D4D78"/>
    <w:rsid w:val="003D5767"/>
    <w:rsid w:val="003D5DAC"/>
    <w:rsid w:val="003D6B33"/>
    <w:rsid w:val="003D6B53"/>
    <w:rsid w:val="003D6BA2"/>
    <w:rsid w:val="003E0EC0"/>
    <w:rsid w:val="003E1CF6"/>
    <w:rsid w:val="003E30C3"/>
    <w:rsid w:val="003E515B"/>
    <w:rsid w:val="003E54DC"/>
    <w:rsid w:val="003E5FD4"/>
    <w:rsid w:val="003E66A1"/>
    <w:rsid w:val="003E69E8"/>
    <w:rsid w:val="003E6E86"/>
    <w:rsid w:val="003E6E9B"/>
    <w:rsid w:val="003E7239"/>
    <w:rsid w:val="003E751E"/>
    <w:rsid w:val="003E77DE"/>
    <w:rsid w:val="003F1424"/>
    <w:rsid w:val="003F2526"/>
    <w:rsid w:val="003F258E"/>
    <w:rsid w:val="003F2D64"/>
    <w:rsid w:val="003F3040"/>
    <w:rsid w:val="003F3888"/>
    <w:rsid w:val="003F4DC1"/>
    <w:rsid w:val="003F5C2B"/>
    <w:rsid w:val="003F6578"/>
    <w:rsid w:val="004003F9"/>
    <w:rsid w:val="00401A41"/>
    <w:rsid w:val="004020F1"/>
    <w:rsid w:val="0040240D"/>
    <w:rsid w:val="00402479"/>
    <w:rsid w:val="00402BD8"/>
    <w:rsid w:val="0040304F"/>
    <w:rsid w:val="00403295"/>
    <w:rsid w:val="00403C7D"/>
    <w:rsid w:val="0040420A"/>
    <w:rsid w:val="00406557"/>
    <w:rsid w:val="00406618"/>
    <w:rsid w:val="00407323"/>
    <w:rsid w:val="0040777A"/>
    <w:rsid w:val="004106A4"/>
    <w:rsid w:val="00410D55"/>
    <w:rsid w:val="0041104E"/>
    <w:rsid w:val="004115CF"/>
    <w:rsid w:val="004118AF"/>
    <w:rsid w:val="0041211D"/>
    <w:rsid w:val="00412D9A"/>
    <w:rsid w:val="00413416"/>
    <w:rsid w:val="0041356A"/>
    <w:rsid w:val="00413867"/>
    <w:rsid w:val="00413E8D"/>
    <w:rsid w:val="00414725"/>
    <w:rsid w:val="004147C9"/>
    <w:rsid w:val="004155B3"/>
    <w:rsid w:val="00415982"/>
    <w:rsid w:val="00415F77"/>
    <w:rsid w:val="0041672F"/>
    <w:rsid w:val="004167FB"/>
    <w:rsid w:val="00416F5F"/>
    <w:rsid w:val="00417CC7"/>
    <w:rsid w:val="00417E28"/>
    <w:rsid w:val="0042234A"/>
    <w:rsid w:val="00422FFA"/>
    <w:rsid w:val="00423087"/>
    <w:rsid w:val="0042392B"/>
    <w:rsid w:val="00423C06"/>
    <w:rsid w:val="0042434D"/>
    <w:rsid w:val="004246F9"/>
    <w:rsid w:val="00424769"/>
    <w:rsid w:val="00424D0A"/>
    <w:rsid w:val="00425171"/>
    <w:rsid w:val="00426A3F"/>
    <w:rsid w:val="00427DDA"/>
    <w:rsid w:val="0043030D"/>
    <w:rsid w:val="00431537"/>
    <w:rsid w:val="00432241"/>
    <w:rsid w:val="00433650"/>
    <w:rsid w:val="00433683"/>
    <w:rsid w:val="004337F1"/>
    <w:rsid w:val="00433BE2"/>
    <w:rsid w:val="00434537"/>
    <w:rsid w:val="004349DE"/>
    <w:rsid w:val="0043619C"/>
    <w:rsid w:val="00436569"/>
    <w:rsid w:val="004368EE"/>
    <w:rsid w:val="00436E69"/>
    <w:rsid w:val="004371A2"/>
    <w:rsid w:val="0043767D"/>
    <w:rsid w:val="0043768D"/>
    <w:rsid w:val="004377F7"/>
    <w:rsid w:val="00437FF6"/>
    <w:rsid w:val="00441119"/>
    <w:rsid w:val="004413EB"/>
    <w:rsid w:val="004416EF"/>
    <w:rsid w:val="004425F7"/>
    <w:rsid w:val="00442756"/>
    <w:rsid w:val="00442A18"/>
    <w:rsid w:val="00442A4D"/>
    <w:rsid w:val="004434C2"/>
    <w:rsid w:val="00443918"/>
    <w:rsid w:val="004440D1"/>
    <w:rsid w:val="004446B5"/>
    <w:rsid w:val="00444AAF"/>
    <w:rsid w:val="00445290"/>
    <w:rsid w:val="00445413"/>
    <w:rsid w:val="00445417"/>
    <w:rsid w:val="004457DA"/>
    <w:rsid w:val="00445A3E"/>
    <w:rsid w:val="00446236"/>
    <w:rsid w:val="00446298"/>
    <w:rsid w:val="004462A5"/>
    <w:rsid w:val="004463A0"/>
    <w:rsid w:val="004475C3"/>
    <w:rsid w:val="004512B7"/>
    <w:rsid w:val="004513C8"/>
    <w:rsid w:val="00452023"/>
    <w:rsid w:val="004526B3"/>
    <w:rsid w:val="00452C7C"/>
    <w:rsid w:val="00453644"/>
    <w:rsid w:val="00453C02"/>
    <w:rsid w:val="00453E08"/>
    <w:rsid w:val="00453E59"/>
    <w:rsid w:val="00454224"/>
    <w:rsid w:val="00454377"/>
    <w:rsid w:val="004544A5"/>
    <w:rsid w:val="00455095"/>
    <w:rsid w:val="00455EB4"/>
    <w:rsid w:val="004564B8"/>
    <w:rsid w:val="00456D31"/>
    <w:rsid w:val="00456EDE"/>
    <w:rsid w:val="0045791C"/>
    <w:rsid w:val="00457B22"/>
    <w:rsid w:val="004606E9"/>
    <w:rsid w:val="004607BD"/>
    <w:rsid w:val="00460AF8"/>
    <w:rsid w:val="00461727"/>
    <w:rsid w:val="004627B4"/>
    <w:rsid w:val="004636AB"/>
    <w:rsid w:val="00464482"/>
    <w:rsid w:val="00465B87"/>
    <w:rsid w:val="00465D6A"/>
    <w:rsid w:val="004669C8"/>
    <w:rsid w:val="004673B0"/>
    <w:rsid w:val="00467D80"/>
    <w:rsid w:val="0047137A"/>
    <w:rsid w:val="004713DB"/>
    <w:rsid w:val="00471990"/>
    <w:rsid w:val="00471B5B"/>
    <w:rsid w:val="00471DAE"/>
    <w:rsid w:val="00471F13"/>
    <w:rsid w:val="004729F3"/>
    <w:rsid w:val="004735FD"/>
    <w:rsid w:val="0047408A"/>
    <w:rsid w:val="00474E80"/>
    <w:rsid w:val="00474FC0"/>
    <w:rsid w:val="004751DB"/>
    <w:rsid w:val="0047538E"/>
    <w:rsid w:val="00475FE2"/>
    <w:rsid w:val="00476E05"/>
    <w:rsid w:val="00477BBE"/>
    <w:rsid w:val="0048024E"/>
    <w:rsid w:val="00480DFC"/>
    <w:rsid w:val="00481CB5"/>
    <w:rsid w:val="0048420C"/>
    <w:rsid w:val="004850F4"/>
    <w:rsid w:val="0048598B"/>
    <w:rsid w:val="00485BCF"/>
    <w:rsid w:val="00486126"/>
    <w:rsid w:val="00490126"/>
    <w:rsid w:val="004904D7"/>
    <w:rsid w:val="00490F06"/>
    <w:rsid w:val="00490F4C"/>
    <w:rsid w:val="00490F7F"/>
    <w:rsid w:val="0049152A"/>
    <w:rsid w:val="004917A7"/>
    <w:rsid w:val="00491CBA"/>
    <w:rsid w:val="00492A59"/>
    <w:rsid w:val="00492CF0"/>
    <w:rsid w:val="004936FC"/>
    <w:rsid w:val="004942D0"/>
    <w:rsid w:val="0049466D"/>
    <w:rsid w:val="00494DDE"/>
    <w:rsid w:val="00495068"/>
    <w:rsid w:val="00495637"/>
    <w:rsid w:val="00496201"/>
    <w:rsid w:val="00496988"/>
    <w:rsid w:val="00496D16"/>
    <w:rsid w:val="00496E7A"/>
    <w:rsid w:val="00497290"/>
    <w:rsid w:val="004974E7"/>
    <w:rsid w:val="004977DA"/>
    <w:rsid w:val="00497A23"/>
    <w:rsid w:val="004A00DE"/>
    <w:rsid w:val="004A06D4"/>
    <w:rsid w:val="004A0C3A"/>
    <w:rsid w:val="004A10F1"/>
    <w:rsid w:val="004A1470"/>
    <w:rsid w:val="004A1A27"/>
    <w:rsid w:val="004A1F2A"/>
    <w:rsid w:val="004A29B3"/>
    <w:rsid w:val="004A3978"/>
    <w:rsid w:val="004A47FA"/>
    <w:rsid w:val="004A5C7A"/>
    <w:rsid w:val="004A5DEA"/>
    <w:rsid w:val="004A6327"/>
    <w:rsid w:val="004A63F2"/>
    <w:rsid w:val="004A64A8"/>
    <w:rsid w:val="004A7110"/>
    <w:rsid w:val="004A7752"/>
    <w:rsid w:val="004A782A"/>
    <w:rsid w:val="004A7876"/>
    <w:rsid w:val="004B1170"/>
    <w:rsid w:val="004B11B8"/>
    <w:rsid w:val="004B1926"/>
    <w:rsid w:val="004B21D7"/>
    <w:rsid w:val="004B226A"/>
    <w:rsid w:val="004B2FE8"/>
    <w:rsid w:val="004B356D"/>
    <w:rsid w:val="004B4005"/>
    <w:rsid w:val="004B4855"/>
    <w:rsid w:val="004B4C4E"/>
    <w:rsid w:val="004B4EC1"/>
    <w:rsid w:val="004B59F6"/>
    <w:rsid w:val="004B5B41"/>
    <w:rsid w:val="004B75B0"/>
    <w:rsid w:val="004B78F6"/>
    <w:rsid w:val="004B7923"/>
    <w:rsid w:val="004B7981"/>
    <w:rsid w:val="004C054A"/>
    <w:rsid w:val="004C0815"/>
    <w:rsid w:val="004C20D5"/>
    <w:rsid w:val="004C2444"/>
    <w:rsid w:val="004C2818"/>
    <w:rsid w:val="004C2836"/>
    <w:rsid w:val="004C2F98"/>
    <w:rsid w:val="004C38E8"/>
    <w:rsid w:val="004C4484"/>
    <w:rsid w:val="004C49F5"/>
    <w:rsid w:val="004C4FBA"/>
    <w:rsid w:val="004C5351"/>
    <w:rsid w:val="004C767F"/>
    <w:rsid w:val="004D086B"/>
    <w:rsid w:val="004D2438"/>
    <w:rsid w:val="004D40F7"/>
    <w:rsid w:val="004D421E"/>
    <w:rsid w:val="004D505E"/>
    <w:rsid w:val="004D50FC"/>
    <w:rsid w:val="004D534E"/>
    <w:rsid w:val="004D6165"/>
    <w:rsid w:val="004D6542"/>
    <w:rsid w:val="004D7B15"/>
    <w:rsid w:val="004D7EFF"/>
    <w:rsid w:val="004D7F51"/>
    <w:rsid w:val="004E061C"/>
    <w:rsid w:val="004E1204"/>
    <w:rsid w:val="004E1F16"/>
    <w:rsid w:val="004E2007"/>
    <w:rsid w:val="004E2A17"/>
    <w:rsid w:val="004E365E"/>
    <w:rsid w:val="004E385D"/>
    <w:rsid w:val="004E3E1C"/>
    <w:rsid w:val="004E42D3"/>
    <w:rsid w:val="004E4E48"/>
    <w:rsid w:val="004E4F8E"/>
    <w:rsid w:val="004E6A26"/>
    <w:rsid w:val="004E7149"/>
    <w:rsid w:val="004F0124"/>
    <w:rsid w:val="004F01CF"/>
    <w:rsid w:val="004F1328"/>
    <w:rsid w:val="004F2B29"/>
    <w:rsid w:val="004F2F70"/>
    <w:rsid w:val="004F32A0"/>
    <w:rsid w:val="004F3AA1"/>
    <w:rsid w:val="004F4C6F"/>
    <w:rsid w:val="004F4F02"/>
    <w:rsid w:val="004F5772"/>
    <w:rsid w:val="004F6224"/>
    <w:rsid w:val="004F72A9"/>
    <w:rsid w:val="004F7833"/>
    <w:rsid w:val="004F7B3E"/>
    <w:rsid w:val="0050178D"/>
    <w:rsid w:val="0050192B"/>
    <w:rsid w:val="00501AD3"/>
    <w:rsid w:val="0050208C"/>
    <w:rsid w:val="00502144"/>
    <w:rsid w:val="00503CEA"/>
    <w:rsid w:val="00503D5C"/>
    <w:rsid w:val="0050495C"/>
    <w:rsid w:val="00504C3A"/>
    <w:rsid w:val="005056BD"/>
    <w:rsid w:val="00507161"/>
    <w:rsid w:val="005075C8"/>
    <w:rsid w:val="00507925"/>
    <w:rsid w:val="00507D8A"/>
    <w:rsid w:val="0051080A"/>
    <w:rsid w:val="005109DB"/>
    <w:rsid w:val="00511DBE"/>
    <w:rsid w:val="005123DB"/>
    <w:rsid w:val="005128C7"/>
    <w:rsid w:val="00513052"/>
    <w:rsid w:val="00513F3A"/>
    <w:rsid w:val="00513F8E"/>
    <w:rsid w:val="005144BA"/>
    <w:rsid w:val="00514D39"/>
    <w:rsid w:val="00515B14"/>
    <w:rsid w:val="00516268"/>
    <w:rsid w:val="005172EC"/>
    <w:rsid w:val="00517675"/>
    <w:rsid w:val="00517AFE"/>
    <w:rsid w:val="00517E2E"/>
    <w:rsid w:val="00520192"/>
    <w:rsid w:val="005202BF"/>
    <w:rsid w:val="005204F3"/>
    <w:rsid w:val="0052150D"/>
    <w:rsid w:val="00521AA9"/>
    <w:rsid w:val="0052234C"/>
    <w:rsid w:val="005237BA"/>
    <w:rsid w:val="00523B7C"/>
    <w:rsid w:val="0052402F"/>
    <w:rsid w:val="0052476A"/>
    <w:rsid w:val="00524FFF"/>
    <w:rsid w:val="005251BD"/>
    <w:rsid w:val="005254BD"/>
    <w:rsid w:val="00526218"/>
    <w:rsid w:val="005262B9"/>
    <w:rsid w:val="005263D2"/>
    <w:rsid w:val="00526895"/>
    <w:rsid w:val="00526B31"/>
    <w:rsid w:val="00527220"/>
    <w:rsid w:val="005272D6"/>
    <w:rsid w:val="00527AA1"/>
    <w:rsid w:val="00527BC5"/>
    <w:rsid w:val="00527EBB"/>
    <w:rsid w:val="00530195"/>
    <w:rsid w:val="0053019F"/>
    <w:rsid w:val="0053132B"/>
    <w:rsid w:val="00532277"/>
    <w:rsid w:val="0053283D"/>
    <w:rsid w:val="00532892"/>
    <w:rsid w:val="00532B75"/>
    <w:rsid w:val="00532F9E"/>
    <w:rsid w:val="00533401"/>
    <w:rsid w:val="00533805"/>
    <w:rsid w:val="005339EC"/>
    <w:rsid w:val="00536984"/>
    <w:rsid w:val="005370DF"/>
    <w:rsid w:val="00537793"/>
    <w:rsid w:val="005400FA"/>
    <w:rsid w:val="00540259"/>
    <w:rsid w:val="00540A02"/>
    <w:rsid w:val="00540D11"/>
    <w:rsid w:val="00540F09"/>
    <w:rsid w:val="00542150"/>
    <w:rsid w:val="00542904"/>
    <w:rsid w:val="00542A8D"/>
    <w:rsid w:val="00542B21"/>
    <w:rsid w:val="00542E5D"/>
    <w:rsid w:val="0054327F"/>
    <w:rsid w:val="0054389B"/>
    <w:rsid w:val="00543AA2"/>
    <w:rsid w:val="00544494"/>
    <w:rsid w:val="00544BC0"/>
    <w:rsid w:val="00544CCD"/>
    <w:rsid w:val="00544F54"/>
    <w:rsid w:val="0054613B"/>
    <w:rsid w:val="005462DF"/>
    <w:rsid w:val="005463BA"/>
    <w:rsid w:val="0054672C"/>
    <w:rsid w:val="00546CA9"/>
    <w:rsid w:val="00547211"/>
    <w:rsid w:val="00547274"/>
    <w:rsid w:val="00547277"/>
    <w:rsid w:val="005479D5"/>
    <w:rsid w:val="00547BCF"/>
    <w:rsid w:val="00547D1B"/>
    <w:rsid w:val="00550846"/>
    <w:rsid w:val="005513D2"/>
    <w:rsid w:val="00551C0D"/>
    <w:rsid w:val="00552551"/>
    <w:rsid w:val="005528B7"/>
    <w:rsid w:val="00552B2A"/>
    <w:rsid w:val="0055385D"/>
    <w:rsid w:val="0055435F"/>
    <w:rsid w:val="00554454"/>
    <w:rsid w:val="00555598"/>
    <w:rsid w:val="00555A3E"/>
    <w:rsid w:val="0055680F"/>
    <w:rsid w:val="005569B4"/>
    <w:rsid w:val="00557FAE"/>
    <w:rsid w:val="005603DE"/>
    <w:rsid w:val="00560FD7"/>
    <w:rsid w:val="00561219"/>
    <w:rsid w:val="00561440"/>
    <w:rsid w:val="00561890"/>
    <w:rsid w:val="0056191D"/>
    <w:rsid w:val="005620D6"/>
    <w:rsid w:val="0056243D"/>
    <w:rsid w:val="00562904"/>
    <w:rsid w:val="005638C7"/>
    <w:rsid w:val="00565652"/>
    <w:rsid w:val="005656CB"/>
    <w:rsid w:val="0056590C"/>
    <w:rsid w:val="00566833"/>
    <w:rsid w:val="00566903"/>
    <w:rsid w:val="00566B41"/>
    <w:rsid w:val="00570AC3"/>
    <w:rsid w:val="0057150C"/>
    <w:rsid w:val="0057161B"/>
    <w:rsid w:val="00571D6B"/>
    <w:rsid w:val="005721A6"/>
    <w:rsid w:val="00572A61"/>
    <w:rsid w:val="00574720"/>
    <w:rsid w:val="0057492B"/>
    <w:rsid w:val="00575435"/>
    <w:rsid w:val="005759E5"/>
    <w:rsid w:val="00575C02"/>
    <w:rsid w:val="00576296"/>
    <w:rsid w:val="0057688D"/>
    <w:rsid w:val="00580F49"/>
    <w:rsid w:val="005816B7"/>
    <w:rsid w:val="00581B36"/>
    <w:rsid w:val="00582207"/>
    <w:rsid w:val="005828CF"/>
    <w:rsid w:val="00583C73"/>
    <w:rsid w:val="005847CF"/>
    <w:rsid w:val="005857ED"/>
    <w:rsid w:val="00585A5A"/>
    <w:rsid w:val="00587E0F"/>
    <w:rsid w:val="00591301"/>
    <w:rsid w:val="0059175F"/>
    <w:rsid w:val="005917F8"/>
    <w:rsid w:val="00591BFE"/>
    <w:rsid w:val="00592997"/>
    <w:rsid w:val="00592CE6"/>
    <w:rsid w:val="00593FEB"/>
    <w:rsid w:val="005943C5"/>
    <w:rsid w:val="0059452B"/>
    <w:rsid w:val="005948D4"/>
    <w:rsid w:val="00595D9D"/>
    <w:rsid w:val="0059621A"/>
    <w:rsid w:val="005965A6"/>
    <w:rsid w:val="0059696A"/>
    <w:rsid w:val="005A03DA"/>
    <w:rsid w:val="005A0B6E"/>
    <w:rsid w:val="005A1654"/>
    <w:rsid w:val="005A28FE"/>
    <w:rsid w:val="005A3E18"/>
    <w:rsid w:val="005A4DC2"/>
    <w:rsid w:val="005A506F"/>
    <w:rsid w:val="005A5CF2"/>
    <w:rsid w:val="005A658F"/>
    <w:rsid w:val="005A6824"/>
    <w:rsid w:val="005A70D4"/>
    <w:rsid w:val="005A7756"/>
    <w:rsid w:val="005A7ADC"/>
    <w:rsid w:val="005A7BC7"/>
    <w:rsid w:val="005A7D6B"/>
    <w:rsid w:val="005B054D"/>
    <w:rsid w:val="005B06BD"/>
    <w:rsid w:val="005B1F36"/>
    <w:rsid w:val="005B2AC8"/>
    <w:rsid w:val="005B3401"/>
    <w:rsid w:val="005B3E23"/>
    <w:rsid w:val="005B42DD"/>
    <w:rsid w:val="005B5344"/>
    <w:rsid w:val="005B5BF0"/>
    <w:rsid w:val="005B6C98"/>
    <w:rsid w:val="005B71B6"/>
    <w:rsid w:val="005B72F8"/>
    <w:rsid w:val="005B7788"/>
    <w:rsid w:val="005C2654"/>
    <w:rsid w:val="005C2743"/>
    <w:rsid w:val="005C2D2C"/>
    <w:rsid w:val="005C2F9D"/>
    <w:rsid w:val="005C3414"/>
    <w:rsid w:val="005C35D2"/>
    <w:rsid w:val="005C37D9"/>
    <w:rsid w:val="005C3B1D"/>
    <w:rsid w:val="005C3CAE"/>
    <w:rsid w:val="005C423C"/>
    <w:rsid w:val="005C4821"/>
    <w:rsid w:val="005C4A3F"/>
    <w:rsid w:val="005C518A"/>
    <w:rsid w:val="005C5D91"/>
    <w:rsid w:val="005C6979"/>
    <w:rsid w:val="005C708F"/>
    <w:rsid w:val="005C70FB"/>
    <w:rsid w:val="005D0291"/>
    <w:rsid w:val="005D0451"/>
    <w:rsid w:val="005D09C8"/>
    <w:rsid w:val="005D3C5E"/>
    <w:rsid w:val="005D4875"/>
    <w:rsid w:val="005D4D8B"/>
    <w:rsid w:val="005D4E59"/>
    <w:rsid w:val="005D4E6B"/>
    <w:rsid w:val="005D55FA"/>
    <w:rsid w:val="005D585F"/>
    <w:rsid w:val="005D6206"/>
    <w:rsid w:val="005D64C4"/>
    <w:rsid w:val="005D709E"/>
    <w:rsid w:val="005E0744"/>
    <w:rsid w:val="005E0ADC"/>
    <w:rsid w:val="005E1217"/>
    <w:rsid w:val="005E1408"/>
    <w:rsid w:val="005E1F19"/>
    <w:rsid w:val="005E20C1"/>
    <w:rsid w:val="005E2E8A"/>
    <w:rsid w:val="005E2EB4"/>
    <w:rsid w:val="005E4209"/>
    <w:rsid w:val="005E472C"/>
    <w:rsid w:val="005E4F29"/>
    <w:rsid w:val="005E5490"/>
    <w:rsid w:val="005E5ED4"/>
    <w:rsid w:val="005E5FE8"/>
    <w:rsid w:val="005E60BD"/>
    <w:rsid w:val="005E64A1"/>
    <w:rsid w:val="005E78B4"/>
    <w:rsid w:val="005F038E"/>
    <w:rsid w:val="005F08A6"/>
    <w:rsid w:val="005F1379"/>
    <w:rsid w:val="005F141F"/>
    <w:rsid w:val="005F160C"/>
    <w:rsid w:val="005F1AB6"/>
    <w:rsid w:val="005F1B1C"/>
    <w:rsid w:val="005F29B0"/>
    <w:rsid w:val="005F3ADE"/>
    <w:rsid w:val="005F3EDA"/>
    <w:rsid w:val="005F4ED2"/>
    <w:rsid w:val="005F4EE1"/>
    <w:rsid w:val="005F5581"/>
    <w:rsid w:val="005F5D90"/>
    <w:rsid w:val="005F7DD7"/>
    <w:rsid w:val="00600019"/>
    <w:rsid w:val="006002A2"/>
    <w:rsid w:val="006002CC"/>
    <w:rsid w:val="00600A15"/>
    <w:rsid w:val="00600A86"/>
    <w:rsid w:val="00601683"/>
    <w:rsid w:val="00601EF3"/>
    <w:rsid w:val="00602A9C"/>
    <w:rsid w:val="00602C02"/>
    <w:rsid w:val="00602E4B"/>
    <w:rsid w:val="006031D3"/>
    <w:rsid w:val="00603214"/>
    <w:rsid w:val="006039FA"/>
    <w:rsid w:val="00604982"/>
    <w:rsid w:val="00605935"/>
    <w:rsid w:val="00606D1B"/>
    <w:rsid w:val="00606D44"/>
    <w:rsid w:val="006070EC"/>
    <w:rsid w:val="006103C4"/>
    <w:rsid w:val="00612371"/>
    <w:rsid w:val="00612782"/>
    <w:rsid w:val="0061382F"/>
    <w:rsid w:val="00613845"/>
    <w:rsid w:val="00613EC1"/>
    <w:rsid w:val="00614929"/>
    <w:rsid w:val="006149D3"/>
    <w:rsid w:val="00614CE2"/>
    <w:rsid w:val="00614ED0"/>
    <w:rsid w:val="006155CD"/>
    <w:rsid w:val="00615EAA"/>
    <w:rsid w:val="006164BD"/>
    <w:rsid w:val="006166B0"/>
    <w:rsid w:val="0061721D"/>
    <w:rsid w:val="006172BF"/>
    <w:rsid w:val="00617406"/>
    <w:rsid w:val="00617CBB"/>
    <w:rsid w:val="00617E91"/>
    <w:rsid w:val="0062070D"/>
    <w:rsid w:val="006208A3"/>
    <w:rsid w:val="00620C79"/>
    <w:rsid w:val="00620CE2"/>
    <w:rsid w:val="00621012"/>
    <w:rsid w:val="00621A8C"/>
    <w:rsid w:val="00621BEA"/>
    <w:rsid w:val="006223D3"/>
    <w:rsid w:val="006226E2"/>
    <w:rsid w:val="00623216"/>
    <w:rsid w:val="00623428"/>
    <w:rsid w:val="00623C24"/>
    <w:rsid w:val="006245B0"/>
    <w:rsid w:val="006246B2"/>
    <w:rsid w:val="0062590F"/>
    <w:rsid w:val="00625A95"/>
    <w:rsid w:val="00625C05"/>
    <w:rsid w:val="00626190"/>
    <w:rsid w:val="006266AA"/>
    <w:rsid w:val="00627B38"/>
    <w:rsid w:val="00627CE2"/>
    <w:rsid w:val="00627F69"/>
    <w:rsid w:val="0063014D"/>
    <w:rsid w:val="00631119"/>
    <w:rsid w:val="00631502"/>
    <w:rsid w:val="006316FB"/>
    <w:rsid w:val="00631BFF"/>
    <w:rsid w:val="0063472E"/>
    <w:rsid w:val="00634B85"/>
    <w:rsid w:val="00634BDD"/>
    <w:rsid w:val="00634E76"/>
    <w:rsid w:val="006350AF"/>
    <w:rsid w:val="00635252"/>
    <w:rsid w:val="006353FA"/>
    <w:rsid w:val="00635851"/>
    <w:rsid w:val="00636AAA"/>
    <w:rsid w:val="00637A25"/>
    <w:rsid w:val="00640BA9"/>
    <w:rsid w:val="0064113B"/>
    <w:rsid w:val="0064147B"/>
    <w:rsid w:val="00641DEF"/>
    <w:rsid w:val="006424FE"/>
    <w:rsid w:val="00642E18"/>
    <w:rsid w:val="006435F7"/>
    <w:rsid w:val="006435F9"/>
    <w:rsid w:val="006441E9"/>
    <w:rsid w:val="00644725"/>
    <w:rsid w:val="006452B2"/>
    <w:rsid w:val="00646A78"/>
    <w:rsid w:val="00646B6A"/>
    <w:rsid w:val="00646F00"/>
    <w:rsid w:val="00646F3D"/>
    <w:rsid w:val="00647BF1"/>
    <w:rsid w:val="00647BF7"/>
    <w:rsid w:val="006502F9"/>
    <w:rsid w:val="006507F5"/>
    <w:rsid w:val="0065097F"/>
    <w:rsid w:val="00650A0B"/>
    <w:rsid w:val="00650A37"/>
    <w:rsid w:val="00651627"/>
    <w:rsid w:val="00651ED6"/>
    <w:rsid w:val="0065257F"/>
    <w:rsid w:val="00653657"/>
    <w:rsid w:val="006537DF"/>
    <w:rsid w:val="00653DAA"/>
    <w:rsid w:val="00655909"/>
    <w:rsid w:val="006560EA"/>
    <w:rsid w:val="0065690B"/>
    <w:rsid w:val="00657379"/>
    <w:rsid w:val="006575F1"/>
    <w:rsid w:val="0065771B"/>
    <w:rsid w:val="00657819"/>
    <w:rsid w:val="00657AA6"/>
    <w:rsid w:val="00657DA2"/>
    <w:rsid w:val="00661B99"/>
    <w:rsid w:val="0066361E"/>
    <w:rsid w:val="00663BF4"/>
    <w:rsid w:val="00663FB7"/>
    <w:rsid w:val="00664225"/>
    <w:rsid w:val="006647E7"/>
    <w:rsid w:val="00664BB6"/>
    <w:rsid w:val="00664C4E"/>
    <w:rsid w:val="00665105"/>
    <w:rsid w:val="00665212"/>
    <w:rsid w:val="00665941"/>
    <w:rsid w:val="00665F44"/>
    <w:rsid w:val="006666ED"/>
    <w:rsid w:val="00667B10"/>
    <w:rsid w:val="00667CD1"/>
    <w:rsid w:val="00667DC5"/>
    <w:rsid w:val="006701E8"/>
    <w:rsid w:val="00670A9F"/>
    <w:rsid w:val="00671011"/>
    <w:rsid w:val="00672F3B"/>
    <w:rsid w:val="00673DA4"/>
    <w:rsid w:val="006742D5"/>
    <w:rsid w:val="00674EDF"/>
    <w:rsid w:val="00675967"/>
    <w:rsid w:val="006776DF"/>
    <w:rsid w:val="00677FB5"/>
    <w:rsid w:val="006804BC"/>
    <w:rsid w:val="00680592"/>
    <w:rsid w:val="006806FC"/>
    <w:rsid w:val="00682200"/>
    <w:rsid w:val="0068295C"/>
    <w:rsid w:val="006839B8"/>
    <w:rsid w:val="00683C6F"/>
    <w:rsid w:val="00684D91"/>
    <w:rsid w:val="00684DF1"/>
    <w:rsid w:val="006851ED"/>
    <w:rsid w:val="00685428"/>
    <w:rsid w:val="006861D8"/>
    <w:rsid w:val="00686BE7"/>
    <w:rsid w:val="006908A9"/>
    <w:rsid w:val="00690AFA"/>
    <w:rsid w:val="00692BF1"/>
    <w:rsid w:val="00692F66"/>
    <w:rsid w:val="00693511"/>
    <w:rsid w:val="00693D45"/>
    <w:rsid w:val="00694045"/>
    <w:rsid w:val="00694519"/>
    <w:rsid w:val="006A060F"/>
    <w:rsid w:val="006A0EEB"/>
    <w:rsid w:val="006A151B"/>
    <w:rsid w:val="006A16E1"/>
    <w:rsid w:val="006A1C78"/>
    <w:rsid w:val="006A1DBF"/>
    <w:rsid w:val="006A1F55"/>
    <w:rsid w:val="006A23AE"/>
    <w:rsid w:val="006A2A1D"/>
    <w:rsid w:val="006A2F4C"/>
    <w:rsid w:val="006A3B71"/>
    <w:rsid w:val="006A4080"/>
    <w:rsid w:val="006A4715"/>
    <w:rsid w:val="006A471E"/>
    <w:rsid w:val="006A47C8"/>
    <w:rsid w:val="006A57FE"/>
    <w:rsid w:val="006A5C90"/>
    <w:rsid w:val="006A6B81"/>
    <w:rsid w:val="006A776C"/>
    <w:rsid w:val="006A7AB8"/>
    <w:rsid w:val="006A7CE6"/>
    <w:rsid w:val="006B0A9B"/>
    <w:rsid w:val="006B162C"/>
    <w:rsid w:val="006B1B1F"/>
    <w:rsid w:val="006B26F2"/>
    <w:rsid w:val="006B3561"/>
    <w:rsid w:val="006B42BB"/>
    <w:rsid w:val="006B4307"/>
    <w:rsid w:val="006B5075"/>
    <w:rsid w:val="006B55C7"/>
    <w:rsid w:val="006B7C7A"/>
    <w:rsid w:val="006C096E"/>
    <w:rsid w:val="006C1C80"/>
    <w:rsid w:val="006C28E8"/>
    <w:rsid w:val="006C30A0"/>
    <w:rsid w:val="006C34DF"/>
    <w:rsid w:val="006C379F"/>
    <w:rsid w:val="006C38EA"/>
    <w:rsid w:val="006C3BB8"/>
    <w:rsid w:val="006C43DB"/>
    <w:rsid w:val="006C500C"/>
    <w:rsid w:val="006C6547"/>
    <w:rsid w:val="006C6A7D"/>
    <w:rsid w:val="006C74D0"/>
    <w:rsid w:val="006C7771"/>
    <w:rsid w:val="006C79E8"/>
    <w:rsid w:val="006C7BEB"/>
    <w:rsid w:val="006C7CE2"/>
    <w:rsid w:val="006D024D"/>
    <w:rsid w:val="006D1B91"/>
    <w:rsid w:val="006D1D51"/>
    <w:rsid w:val="006D1FCF"/>
    <w:rsid w:val="006D2A8D"/>
    <w:rsid w:val="006D2B8E"/>
    <w:rsid w:val="006D306E"/>
    <w:rsid w:val="006D379D"/>
    <w:rsid w:val="006D37D1"/>
    <w:rsid w:val="006D42B6"/>
    <w:rsid w:val="006D42E4"/>
    <w:rsid w:val="006D4492"/>
    <w:rsid w:val="006D4D97"/>
    <w:rsid w:val="006D51CB"/>
    <w:rsid w:val="006D5DB8"/>
    <w:rsid w:val="006D5E30"/>
    <w:rsid w:val="006D5F55"/>
    <w:rsid w:val="006D7DA0"/>
    <w:rsid w:val="006D7DA6"/>
    <w:rsid w:val="006E050C"/>
    <w:rsid w:val="006E0742"/>
    <w:rsid w:val="006E0E3E"/>
    <w:rsid w:val="006E2749"/>
    <w:rsid w:val="006E2754"/>
    <w:rsid w:val="006E280F"/>
    <w:rsid w:val="006E2AD4"/>
    <w:rsid w:val="006E2D17"/>
    <w:rsid w:val="006E51FA"/>
    <w:rsid w:val="006E53F3"/>
    <w:rsid w:val="006E56AB"/>
    <w:rsid w:val="006F1788"/>
    <w:rsid w:val="006F21DA"/>
    <w:rsid w:val="006F3987"/>
    <w:rsid w:val="006F3A36"/>
    <w:rsid w:val="006F45F4"/>
    <w:rsid w:val="006F4B49"/>
    <w:rsid w:val="006F5322"/>
    <w:rsid w:val="006F54BB"/>
    <w:rsid w:val="006F56A5"/>
    <w:rsid w:val="006F5B40"/>
    <w:rsid w:val="006F5CEE"/>
    <w:rsid w:val="006F5D79"/>
    <w:rsid w:val="006F650C"/>
    <w:rsid w:val="006F651B"/>
    <w:rsid w:val="006F6A5D"/>
    <w:rsid w:val="006F6CFD"/>
    <w:rsid w:val="006F7199"/>
    <w:rsid w:val="006F74EE"/>
    <w:rsid w:val="006F7B06"/>
    <w:rsid w:val="007009A2"/>
    <w:rsid w:val="007009FC"/>
    <w:rsid w:val="00700BEF"/>
    <w:rsid w:val="00701571"/>
    <w:rsid w:val="00701D2E"/>
    <w:rsid w:val="0070218A"/>
    <w:rsid w:val="0070293A"/>
    <w:rsid w:val="00702EEE"/>
    <w:rsid w:val="00703011"/>
    <w:rsid w:val="00704A32"/>
    <w:rsid w:val="00704A9E"/>
    <w:rsid w:val="0070567F"/>
    <w:rsid w:val="00705B45"/>
    <w:rsid w:val="0070755A"/>
    <w:rsid w:val="007077FF"/>
    <w:rsid w:val="00707D34"/>
    <w:rsid w:val="00710594"/>
    <w:rsid w:val="00710666"/>
    <w:rsid w:val="00710A1F"/>
    <w:rsid w:val="00711205"/>
    <w:rsid w:val="007112E4"/>
    <w:rsid w:val="0071170A"/>
    <w:rsid w:val="00711D1E"/>
    <w:rsid w:val="007127D6"/>
    <w:rsid w:val="007127FC"/>
    <w:rsid w:val="00714A2B"/>
    <w:rsid w:val="007157BD"/>
    <w:rsid w:val="00715DEC"/>
    <w:rsid w:val="00717366"/>
    <w:rsid w:val="007175CE"/>
    <w:rsid w:val="0072060A"/>
    <w:rsid w:val="007208FE"/>
    <w:rsid w:val="00720AE0"/>
    <w:rsid w:val="00720BA7"/>
    <w:rsid w:val="00722140"/>
    <w:rsid w:val="007221A0"/>
    <w:rsid w:val="007229C8"/>
    <w:rsid w:val="00723053"/>
    <w:rsid w:val="0072360F"/>
    <w:rsid w:val="00723D3B"/>
    <w:rsid w:val="00724F2D"/>
    <w:rsid w:val="00726B20"/>
    <w:rsid w:val="00727827"/>
    <w:rsid w:val="00730118"/>
    <w:rsid w:val="0073022E"/>
    <w:rsid w:val="007308C9"/>
    <w:rsid w:val="0073095A"/>
    <w:rsid w:val="00730DA0"/>
    <w:rsid w:val="00731FB1"/>
    <w:rsid w:val="0073280E"/>
    <w:rsid w:val="007343B0"/>
    <w:rsid w:val="00734A4C"/>
    <w:rsid w:val="0073618F"/>
    <w:rsid w:val="0074003A"/>
    <w:rsid w:val="00740697"/>
    <w:rsid w:val="00741E93"/>
    <w:rsid w:val="00742908"/>
    <w:rsid w:val="007431BE"/>
    <w:rsid w:val="00743B27"/>
    <w:rsid w:val="007445E2"/>
    <w:rsid w:val="00745760"/>
    <w:rsid w:val="00745DA3"/>
    <w:rsid w:val="00746D56"/>
    <w:rsid w:val="00747785"/>
    <w:rsid w:val="00747DDA"/>
    <w:rsid w:val="00750046"/>
    <w:rsid w:val="00750132"/>
    <w:rsid w:val="0075022E"/>
    <w:rsid w:val="007506FB"/>
    <w:rsid w:val="007509C3"/>
    <w:rsid w:val="00750E48"/>
    <w:rsid w:val="00750EF1"/>
    <w:rsid w:val="007518FA"/>
    <w:rsid w:val="00753517"/>
    <w:rsid w:val="007540CD"/>
    <w:rsid w:val="00754495"/>
    <w:rsid w:val="00754700"/>
    <w:rsid w:val="00755230"/>
    <w:rsid w:val="007558BE"/>
    <w:rsid w:val="00755C37"/>
    <w:rsid w:val="00755EFD"/>
    <w:rsid w:val="00762391"/>
    <w:rsid w:val="007638C7"/>
    <w:rsid w:val="00763A65"/>
    <w:rsid w:val="00765E62"/>
    <w:rsid w:val="00767AE2"/>
    <w:rsid w:val="00767EEB"/>
    <w:rsid w:val="00770592"/>
    <w:rsid w:val="00770750"/>
    <w:rsid w:val="00770783"/>
    <w:rsid w:val="00770E46"/>
    <w:rsid w:val="007711F0"/>
    <w:rsid w:val="00771493"/>
    <w:rsid w:val="00772040"/>
    <w:rsid w:val="0077269F"/>
    <w:rsid w:val="007736DD"/>
    <w:rsid w:val="00773A93"/>
    <w:rsid w:val="0077416E"/>
    <w:rsid w:val="0077429B"/>
    <w:rsid w:val="0077478D"/>
    <w:rsid w:val="00774906"/>
    <w:rsid w:val="00774C12"/>
    <w:rsid w:val="00775747"/>
    <w:rsid w:val="00775D25"/>
    <w:rsid w:val="007762E1"/>
    <w:rsid w:val="0078162A"/>
    <w:rsid w:val="00781BFA"/>
    <w:rsid w:val="00782583"/>
    <w:rsid w:val="00782AB2"/>
    <w:rsid w:val="00782D85"/>
    <w:rsid w:val="00783498"/>
    <w:rsid w:val="007837A6"/>
    <w:rsid w:val="00784381"/>
    <w:rsid w:val="00784CE9"/>
    <w:rsid w:val="007863E4"/>
    <w:rsid w:val="007867F6"/>
    <w:rsid w:val="00786E25"/>
    <w:rsid w:val="00786E49"/>
    <w:rsid w:val="00786F2B"/>
    <w:rsid w:val="0078703B"/>
    <w:rsid w:val="00787764"/>
    <w:rsid w:val="007877B1"/>
    <w:rsid w:val="0079196E"/>
    <w:rsid w:val="00791C53"/>
    <w:rsid w:val="0079337A"/>
    <w:rsid w:val="007936E6"/>
    <w:rsid w:val="00793AA1"/>
    <w:rsid w:val="00794CCB"/>
    <w:rsid w:val="0079525E"/>
    <w:rsid w:val="00797ED6"/>
    <w:rsid w:val="007A043E"/>
    <w:rsid w:val="007A08D7"/>
    <w:rsid w:val="007A1071"/>
    <w:rsid w:val="007A1C02"/>
    <w:rsid w:val="007A231A"/>
    <w:rsid w:val="007A3276"/>
    <w:rsid w:val="007A37FE"/>
    <w:rsid w:val="007A39B0"/>
    <w:rsid w:val="007A3F66"/>
    <w:rsid w:val="007A43FA"/>
    <w:rsid w:val="007A510A"/>
    <w:rsid w:val="007A58E0"/>
    <w:rsid w:val="007A5964"/>
    <w:rsid w:val="007A5E08"/>
    <w:rsid w:val="007A5E51"/>
    <w:rsid w:val="007A6429"/>
    <w:rsid w:val="007A6C66"/>
    <w:rsid w:val="007A6F69"/>
    <w:rsid w:val="007A7025"/>
    <w:rsid w:val="007B0B54"/>
    <w:rsid w:val="007B1D4A"/>
    <w:rsid w:val="007B2B2E"/>
    <w:rsid w:val="007B3005"/>
    <w:rsid w:val="007B3639"/>
    <w:rsid w:val="007B3698"/>
    <w:rsid w:val="007B43BC"/>
    <w:rsid w:val="007B50F0"/>
    <w:rsid w:val="007B5140"/>
    <w:rsid w:val="007B563C"/>
    <w:rsid w:val="007B5735"/>
    <w:rsid w:val="007B621F"/>
    <w:rsid w:val="007B695E"/>
    <w:rsid w:val="007B7B8E"/>
    <w:rsid w:val="007C314F"/>
    <w:rsid w:val="007C3298"/>
    <w:rsid w:val="007C3983"/>
    <w:rsid w:val="007C3B87"/>
    <w:rsid w:val="007C42B2"/>
    <w:rsid w:val="007C4983"/>
    <w:rsid w:val="007C4A78"/>
    <w:rsid w:val="007C5254"/>
    <w:rsid w:val="007C5CD8"/>
    <w:rsid w:val="007C5D62"/>
    <w:rsid w:val="007C5EC6"/>
    <w:rsid w:val="007C6ADF"/>
    <w:rsid w:val="007C7992"/>
    <w:rsid w:val="007C7CB7"/>
    <w:rsid w:val="007D0CF1"/>
    <w:rsid w:val="007D1F95"/>
    <w:rsid w:val="007D1FCD"/>
    <w:rsid w:val="007D3190"/>
    <w:rsid w:val="007D35AC"/>
    <w:rsid w:val="007D39F5"/>
    <w:rsid w:val="007D3F37"/>
    <w:rsid w:val="007D569B"/>
    <w:rsid w:val="007D6A07"/>
    <w:rsid w:val="007D71F1"/>
    <w:rsid w:val="007E0AE5"/>
    <w:rsid w:val="007E1450"/>
    <w:rsid w:val="007E1553"/>
    <w:rsid w:val="007E3445"/>
    <w:rsid w:val="007E47E9"/>
    <w:rsid w:val="007E48E9"/>
    <w:rsid w:val="007E4EAE"/>
    <w:rsid w:val="007E5A6C"/>
    <w:rsid w:val="007E5C93"/>
    <w:rsid w:val="007E677C"/>
    <w:rsid w:val="007E67B9"/>
    <w:rsid w:val="007E6D28"/>
    <w:rsid w:val="007E6D8B"/>
    <w:rsid w:val="007E6EFD"/>
    <w:rsid w:val="007E7BD8"/>
    <w:rsid w:val="007F025A"/>
    <w:rsid w:val="007F1800"/>
    <w:rsid w:val="007F1CE3"/>
    <w:rsid w:val="007F20CB"/>
    <w:rsid w:val="007F20D0"/>
    <w:rsid w:val="007F2BE6"/>
    <w:rsid w:val="007F345E"/>
    <w:rsid w:val="007F3560"/>
    <w:rsid w:val="007F3A7C"/>
    <w:rsid w:val="007F3ADD"/>
    <w:rsid w:val="007F454B"/>
    <w:rsid w:val="007F48D2"/>
    <w:rsid w:val="007F4B78"/>
    <w:rsid w:val="007F4D31"/>
    <w:rsid w:val="007F6D5A"/>
    <w:rsid w:val="007F785E"/>
    <w:rsid w:val="00800482"/>
    <w:rsid w:val="00800687"/>
    <w:rsid w:val="00800977"/>
    <w:rsid w:val="008009A8"/>
    <w:rsid w:val="0080147F"/>
    <w:rsid w:val="00801B3A"/>
    <w:rsid w:val="00801BFB"/>
    <w:rsid w:val="0080269C"/>
    <w:rsid w:val="00802F68"/>
    <w:rsid w:val="008034D7"/>
    <w:rsid w:val="008039EA"/>
    <w:rsid w:val="00803B33"/>
    <w:rsid w:val="00803C36"/>
    <w:rsid w:val="00803CD1"/>
    <w:rsid w:val="00804F80"/>
    <w:rsid w:val="008053F7"/>
    <w:rsid w:val="00805C2C"/>
    <w:rsid w:val="00806015"/>
    <w:rsid w:val="008065BD"/>
    <w:rsid w:val="0080669A"/>
    <w:rsid w:val="008077BD"/>
    <w:rsid w:val="00807ABE"/>
    <w:rsid w:val="00807C6C"/>
    <w:rsid w:val="00810BBD"/>
    <w:rsid w:val="00810F68"/>
    <w:rsid w:val="00811283"/>
    <w:rsid w:val="00811363"/>
    <w:rsid w:val="008131A3"/>
    <w:rsid w:val="008134FF"/>
    <w:rsid w:val="00813EA0"/>
    <w:rsid w:val="00815DB4"/>
    <w:rsid w:val="00815DC6"/>
    <w:rsid w:val="0081668D"/>
    <w:rsid w:val="008167DE"/>
    <w:rsid w:val="0081747F"/>
    <w:rsid w:val="00817A70"/>
    <w:rsid w:val="00817F84"/>
    <w:rsid w:val="0082012E"/>
    <w:rsid w:val="008202B2"/>
    <w:rsid w:val="00820AF5"/>
    <w:rsid w:val="00820B4C"/>
    <w:rsid w:val="00820B87"/>
    <w:rsid w:val="00820BD5"/>
    <w:rsid w:val="008211CF"/>
    <w:rsid w:val="00821AFF"/>
    <w:rsid w:val="0082280C"/>
    <w:rsid w:val="00823CC3"/>
    <w:rsid w:val="00824E82"/>
    <w:rsid w:val="008257D4"/>
    <w:rsid w:val="00825CA6"/>
    <w:rsid w:val="008264F3"/>
    <w:rsid w:val="008266A7"/>
    <w:rsid w:val="00827798"/>
    <w:rsid w:val="008300ED"/>
    <w:rsid w:val="008301B2"/>
    <w:rsid w:val="0083064A"/>
    <w:rsid w:val="00830BBC"/>
    <w:rsid w:val="00830D34"/>
    <w:rsid w:val="00830FED"/>
    <w:rsid w:val="00831252"/>
    <w:rsid w:val="00831C37"/>
    <w:rsid w:val="00832119"/>
    <w:rsid w:val="00832E36"/>
    <w:rsid w:val="00833573"/>
    <w:rsid w:val="00834896"/>
    <w:rsid w:val="00834CB5"/>
    <w:rsid w:val="00834FB5"/>
    <w:rsid w:val="00835ACD"/>
    <w:rsid w:val="00835EBF"/>
    <w:rsid w:val="00836363"/>
    <w:rsid w:val="008364AA"/>
    <w:rsid w:val="0083767B"/>
    <w:rsid w:val="00840971"/>
    <w:rsid w:val="00840A25"/>
    <w:rsid w:val="00840F2B"/>
    <w:rsid w:val="00841E4D"/>
    <w:rsid w:val="00842624"/>
    <w:rsid w:val="00842A7A"/>
    <w:rsid w:val="0084337B"/>
    <w:rsid w:val="0084345E"/>
    <w:rsid w:val="00844DF5"/>
    <w:rsid w:val="00844E1F"/>
    <w:rsid w:val="00844E31"/>
    <w:rsid w:val="008451ED"/>
    <w:rsid w:val="008461D5"/>
    <w:rsid w:val="0084678E"/>
    <w:rsid w:val="008467D1"/>
    <w:rsid w:val="00851A8C"/>
    <w:rsid w:val="00851AB9"/>
    <w:rsid w:val="00852309"/>
    <w:rsid w:val="00852CCE"/>
    <w:rsid w:val="008532F6"/>
    <w:rsid w:val="00854A1F"/>
    <w:rsid w:val="00854DB1"/>
    <w:rsid w:val="00856615"/>
    <w:rsid w:val="00856B71"/>
    <w:rsid w:val="00857BEE"/>
    <w:rsid w:val="0086022F"/>
    <w:rsid w:val="00861344"/>
    <w:rsid w:val="00861DCD"/>
    <w:rsid w:val="008637D7"/>
    <w:rsid w:val="00863B11"/>
    <w:rsid w:val="00863DAC"/>
    <w:rsid w:val="00865B56"/>
    <w:rsid w:val="0086671A"/>
    <w:rsid w:val="00866B9B"/>
    <w:rsid w:val="008675B8"/>
    <w:rsid w:val="00867DE4"/>
    <w:rsid w:val="00870519"/>
    <w:rsid w:val="00871639"/>
    <w:rsid w:val="008721C1"/>
    <w:rsid w:val="0087239B"/>
    <w:rsid w:val="00872A6F"/>
    <w:rsid w:val="00873C9E"/>
    <w:rsid w:val="00873FAB"/>
    <w:rsid w:val="008744CD"/>
    <w:rsid w:val="00875265"/>
    <w:rsid w:val="008756BD"/>
    <w:rsid w:val="008758B9"/>
    <w:rsid w:val="00875B52"/>
    <w:rsid w:val="00875D43"/>
    <w:rsid w:val="00875DE4"/>
    <w:rsid w:val="00875FBB"/>
    <w:rsid w:val="00876045"/>
    <w:rsid w:val="0087613C"/>
    <w:rsid w:val="00876B23"/>
    <w:rsid w:val="0088109B"/>
    <w:rsid w:val="00881EED"/>
    <w:rsid w:val="0088239B"/>
    <w:rsid w:val="00882E6A"/>
    <w:rsid w:val="0088348D"/>
    <w:rsid w:val="008840FF"/>
    <w:rsid w:val="008845E4"/>
    <w:rsid w:val="00884C8D"/>
    <w:rsid w:val="00884E25"/>
    <w:rsid w:val="00885BD8"/>
    <w:rsid w:val="008872AA"/>
    <w:rsid w:val="008873E5"/>
    <w:rsid w:val="00887BE5"/>
    <w:rsid w:val="0089085F"/>
    <w:rsid w:val="00890B3C"/>
    <w:rsid w:val="00890D66"/>
    <w:rsid w:val="0089147A"/>
    <w:rsid w:val="008917A1"/>
    <w:rsid w:val="00894A97"/>
    <w:rsid w:val="00894EED"/>
    <w:rsid w:val="00895164"/>
    <w:rsid w:val="0089579F"/>
    <w:rsid w:val="008957DE"/>
    <w:rsid w:val="00895B01"/>
    <w:rsid w:val="00896068"/>
    <w:rsid w:val="0089652B"/>
    <w:rsid w:val="008979CF"/>
    <w:rsid w:val="00897FFB"/>
    <w:rsid w:val="008A148E"/>
    <w:rsid w:val="008A168D"/>
    <w:rsid w:val="008A2F3E"/>
    <w:rsid w:val="008A30A4"/>
    <w:rsid w:val="008A39C4"/>
    <w:rsid w:val="008A4FC9"/>
    <w:rsid w:val="008A50F9"/>
    <w:rsid w:val="008A549F"/>
    <w:rsid w:val="008A55D0"/>
    <w:rsid w:val="008A5E4F"/>
    <w:rsid w:val="008A6F84"/>
    <w:rsid w:val="008A7428"/>
    <w:rsid w:val="008A7EF1"/>
    <w:rsid w:val="008B04D0"/>
    <w:rsid w:val="008B053B"/>
    <w:rsid w:val="008B0E88"/>
    <w:rsid w:val="008B171D"/>
    <w:rsid w:val="008B20DC"/>
    <w:rsid w:val="008B2C83"/>
    <w:rsid w:val="008B332A"/>
    <w:rsid w:val="008B351B"/>
    <w:rsid w:val="008B433F"/>
    <w:rsid w:val="008B68B6"/>
    <w:rsid w:val="008B7C50"/>
    <w:rsid w:val="008C10EC"/>
    <w:rsid w:val="008C234B"/>
    <w:rsid w:val="008C2351"/>
    <w:rsid w:val="008C243D"/>
    <w:rsid w:val="008C26EB"/>
    <w:rsid w:val="008C2950"/>
    <w:rsid w:val="008C3382"/>
    <w:rsid w:val="008C368F"/>
    <w:rsid w:val="008C5342"/>
    <w:rsid w:val="008C5717"/>
    <w:rsid w:val="008C5722"/>
    <w:rsid w:val="008C7659"/>
    <w:rsid w:val="008C76EE"/>
    <w:rsid w:val="008D0068"/>
    <w:rsid w:val="008D0751"/>
    <w:rsid w:val="008D0C8D"/>
    <w:rsid w:val="008D1522"/>
    <w:rsid w:val="008D22B9"/>
    <w:rsid w:val="008D2E2A"/>
    <w:rsid w:val="008D34FC"/>
    <w:rsid w:val="008D383F"/>
    <w:rsid w:val="008D4619"/>
    <w:rsid w:val="008D61A0"/>
    <w:rsid w:val="008D6460"/>
    <w:rsid w:val="008D7397"/>
    <w:rsid w:val="008E0536"/>
    <w:rsid w:val="008E05E0"/>
    <w:rsid w:val="008E0845"/>
    <w:rsid w:val="008E2B16"/>
    <w:rsid w:val="008E2E28"/>
    <w:rsid w:val="008E33F8"/>
    <w:rsid w:val="008E3A83"/>
    <w:rsid w:val="008E415F"/>
    <w:rsid w:val="008E5377"/>
    <w:rsid w:val="008E5684"/>
    <w:rsid w:val="008E6A53"/>
    <w:rsid w:val="008E6DC9"/>
    <w:rsid w:val="008F040B"/>
    <w:rsid w:val="008F1373"/>
    <w:rsid w:val="008F1C8C"/>
    <w:rsid w:val="008F2728"/>
    <w:rsid w:val="008F3931"/>
    <w:rsid w:val="008F3B4A"/>
    <w:rsid w:val="008F3E3E"/>
    <w:rsid w:val="008F49C7"/>
    <w:rsid w:val="008F4B07"/>
    <w:rsid w:val="008F50D1"/>
    <w:rsid w:val="008F5768"/>
    <w:rsid w:val="008F6063"/>
    <w:rsid w:val="008F7C87"/>
    <w:rsid w:val="0090043F"/>
    <w:rsid w:val="0090070A"/>
    <w:rsid w:val="00900896"/>
    <w:rsid w:val="00901030"/>
    <w:rsid w:val="00901595"/>
    <w:rsid w:val="00902787"/>
    <w:rsid w:val="00902EF8"/>
    <w:rsid w:val="0090303B"/>
    <w:rsid w:val="00903942"/>
    <w:rsid w:val="009047DE"/>
    <w:rsid w:val="00904A26"/>
    <w:rsid w:val="00905F2E"/>
    <w:rsid w:val="00906432"/>
    <w:rsid w:val="00907B5C"/>
    <w:rsid w:val="00907B62"/>
    <w:rsid w:val="009109DB"/>
    <w:rsid w:val="00910DC4"/>
    <w:rsid w:val="009110D0"/>
    <w:rsid w:val="009116CC"/>
    <w:rsid w:val="00911A94"/>
    <w:rsid w:val="00912569"/>
    <w:rsid w:val="00912D17"/>
    <w:rsid w:val="00913221"/>
    <w:rsid w:val="009132F3"/>
    <w:rsid w:val="00913693"/>
    <w:rsid w:val="00913818"/>
    <w:rsid w:val="00913FE3"/>
    <w:rsid w:val="00914096"/>
    <w:rsid w:val="00914F23"/>
    <w:rsid w:val="009158AB"/>
    <w:rsid w:val="00915AAC"/>
    <w:rsid w:val="00915F22"/>
    <w:rsid w:val="00917AAE"/>
    <w:rsid w:val="00917D0C"/>
    <w:rsid w:val="00920526"/>
    <w:rsid w:val="00920856"/>
    <w:rsid w:val="00920920"/>
    <w:rsid w:val="00920D11"/>
    <w:rsid w:val="00920EF5"/>
    <w:rsid w:val="00922CEA"/>
    <w:rsid w:val="00922EB5"/>
    <w:rsid w:val="0092320F"/>
    <w:rsid w:val="00923799"/>
    <w:rsid w:val="00923AFF"/>
    <w:rsid w:val="009259A3"/>
    <w:rsid w:val="00925AF1"/>
    <w:rsid w:val="00925D66"/>
    <w:rsid w:val="009267C5"/>
    <w:rsid w:val="00926B50"/>
    <w:rsid w:val="00927117"/>
    <w:rsid w:val="009277B7"/>
    <w:rsid w:val="009305BC"/>
    <w:rsid w:val="009310D1"/>
    <w:rsid w:val="00931800"/>
    <w:rsid w:val="00931CAC"/>
    <w:rsid w:val="00932919"/>
    <w:rsid w:val="00933B5C"/>
    <w:rsid w:val="00933BC7"/>
    <w:rsid w:val="00933C87"/>
    <w:rsid w:val="00935519"/>
    <w:rsid w:val="00936930"/>
    <w:rsid w:val="0093694E"/>
    <w:rsid w:val="00936A26"/>
    <w:rsid w:val="00937172"/>
    <w:rsid w:val="00937302"/>
    <w:rsid w:val="009405A0"/>
    <w:rsid w:val="00940650"/>
    <w:rsid w:val="00940688"/>
    <w:rsid w:val="00940B53"/>
    <w:rsid w:val="00941DE6"/>
    <w:rsid w:val="00942226"/>
    <w:rsid w:val="009429F2"/>
    <w:rsid w:val="0094347F"/>
    <w:rsid w:val="009434D2"/>
    <w:rsid w:val="0094383B"/>
    <w:rsid w:val="00944456"/>
    <w:rsid w:val="00945608"/>
    <w:rsid w:val="00945E6B"/>
    <w:rsid w:val="009465DE"/>
    <w:rsid w:val="00946ED5"/>
    <w:rsid w:val="00947520"/>
    <w:rsid w:val="00947A90"/>
    <w:rsid w:val="00947DA9"/>
    <w:rsid w:val="00947E57"/>
    <w:rsid w:val="00947EA1"/>
    <w:rsid w:val="00947ED1"/>
    <w:rsid w:val="00950D72"/>
    <w:rsid w:val="00950F3E"/>
    <w:rsid w:val="009516AF"/>
    <w:rsid w:val="009516DB"/>
    <w:rsid w:val="0095176B"/>
    <w:rsid w:val="009526F7"/>
    <w:rsid w:val="009528CF"/>
    <w:rsid w:val="00953B47"/>
    <w:rsid w:val="00953FE9"/>
    <w:rsid w:val="00954194"/>
    <w:rsid w:val="00954303"/>
    <w:rsid w:val="0095490A"/>
    <w:rsid w:val="00954CCF"/>
    <w:rsid w:val="009559F3"/>
    <w:rsid w:val="00955BBD"/>
    <w:rsid w:val="009576BD"/>
    <w:rsid w:val="00957956"/>
    <w:rsid w:val="0096022B"/>
    <w:rsid w:val="009605B5"/>
    <w:rsid w:val="00960D8C"/>
    <w:rsid w:val="00960E9C"/>
    <w:rsid w:val="0096154A"/>
    <w:rsid w:val="00961645"/>
    <w:rsid w:val="00961EFA"/>
    <w:rsid w:val="00962B72"/>
    <w:rsid w:val="009630FA"/>
    <w:rsid w:val="00964C41"/>
    <w:rsid w:val="00964FE0"/>
    <w:rsid w:val="0096503B"/>
    <w:rsid w:val="00965F0A"/>
    <w:rsid w:val="009666BD"/>
    <w:rsid w:val="009670A4"/>
    <w:rsid w:val="009673EC"/>
    <w:rsid w:val="00971016"/>
    <w:rsid w:val="00972F81"/>
    <w:rsid w:val="00973031"/>
    <w:rsid w:val="00973817"/>
    <w:rsid w:val="00973B87"/>
    <w:rsid w:val="00973E1F"/>
    <w:rsid w:val="0097579A"/>
    <w:rsid w:val="009759A8"/>
    <w:rsid w:val="009773D7"/>
    <w:rsid w:val="009779EA"/>
    <w:rsid w:val="00977E26"/>
    <w:rsid w:val="009828B9"/>
    <w:rsid w:val="0098320B"/>
    <w:rsid w:val="00983652"/>
    <w:rsid w:val="009844E2"/>
    <w:rsid w:val="00984977"/>
    <w:rsid w:val="009849E3"/>
    <w:rsid w:val="00984AA6"/>
    <w:rsid w:val="00984CB4"/>
    <w:rsid w:val="00985ACB"/>
    <w:rsid w:val="00985F23"/>
    <w:rsid w:val="00986B00"/>
    <w:rsid w:val="00986FFC"/>
    <w:rsid w:val="0098701C"/>
    <w:rsid w:val="00987538"/>
    <w:rsid w:val="00990CC7"/>
    <w:rsid w:val="00990D53"/>
    <w:rsid w:val="00991090"/>
    <w:rsid w:val="00991504"/>
    <w:rsid w:val="0099298D"/>
    <w:rsid w:val="00993393"/>
    <w:rsid w:val="009936FB"/>
    <w:rsid w:val="00993A5D"/>
    <w:rsid w:val="00993AA8"/>
    <w:rsid w:val="0099407B"/>
    <w:rsid w:val="00994C77"/>
    <w:rsid w:val="009956EF"/>
    <w:rsid w:val="009957B5"/>
    <w:rsid w:val="009957BA"/>
    <w:rsid w:val="00996479"/>
    <w:rsid w:val="009965BF"/>
    <w:rsid w:val="00997174"/>
    <w:rsid w:val="00997424"/>
    <w:rsid w:val="009A06D2"/>
    <w:rsid w:val="009A131B"/>
    <w:rsid w:val="009A17B1"/>
    <w:rsid w:val="009A1B75"/>
    <w:rsid w:val="009A24BB"/>
    <w:rsid w:val="009A26F2"/>
    <w:rsid w:val="009A2A05"/>
    <w:rsid w:val="009A4304"/>
    <w:rsid w:val="009A518C"/>
    <w:rsid w:val="009A56C7"/>
    <w:rsid w:val="009A5D32"/>
    <w:rsid w:val="009A6840"/>
    <w:rsid w:val="009A7EEA"/>
    <w:rsid w:val="009B0C04"/>
    <w:rsid w:val="009B0CBD"/>
    <w:rsid w:val="009B106A"/>
    <w:rsid w:val="009B1128"/>
    <w:rsid w:val="009B2438"/>
    <w:rsid w:val="009B2F76"/>
    <w:rsid w:val="009B327C"/>
    <w:rsid w:val="009B329C"/>
    <w:rsid w:val="009B3C2A"/>
    <w:rsid w:val="009B3C9C"/>
    <w:rsid w:val="009B3DF0"/>
    <w:rsid w:val="009B487A"/>
    <w:rsid w:val="009B4BDC"/>
    <w:rsid w:val="009B7A48"/>
    <w:rsid w:val="009C1E4C"/>
    <w:rsid w:val="009C1FF9"/>
    <w:rsid w:val="009C2266"/>
    <w:rsid w:val="009C336F"/>
    <w:rsid w:val="009C3C4F"/>
    <w:rsid w:val="009C5A25"/>
    <w:rsid w:val="009C6765"/>
    <w:rsid w:val="009C6F8A"/>
    <w:rsid w:val="009C78D7"/>
    <w:rsid w:val="009C7C53"/>
    <w:rsid w:val="009C7CF3"/>
    <w:rsid w:val="009D00DA"/>
    <w:rsid w:val="009D05A8"/>
    <w:rsid w:val="009D1546"/>
    <w:rsid w:val="009D17AC"/>
    <w:rsid w:val="009D28C9"/>
    <w:rsid w:val="009D28E6"/>
    <w:rsid w:val="009D2DEF"/>
    <w:rsid w:val="009D2DFF"/>
    <w:rsid w:val="009D2F81"/>
    <w:rsid w:val="009D36FF"/>
    <w:rsid w:val="009D39C0"/>
    <w:rsid w:val="009D4933"/>
    <w:rsid w:val="009D508C"/>
    <w:rsid w:val="009D558F"/>
    <w:rsid w:val="009D592B"/>
    <w:rsid w:val="009D6048"/>
    <w:rsid w:val="009D7DA9"/>
    <w:rsid w:val="009D7DDF"/>
    <w:rsid w:val="009E0120"/>
    <w:rsid w:val="009E28A6"/>
    <w:rsid w:val="009E2B04"/>
    <w:rsid w:val="009E399C"/>
    <w:rsid w:val="009E3FB5"/>
    <w:rsid w:val="009E426C"/>
    <w:rsid w:val="009E42D3"/>
    <w:rsid w:val="009E451B"/>
    <w:rsid w:val="009E4809"/>
    <w:rsid w:val="009E5F9F"/>
    <w:rsid w:val="009E61E7"/>
    <w:rsid w:val="009E6846"/>
    <w:rsid w:val="009F15DB"/>
    <w:rsid w:val="009F16D0"/>
    <w:rsid w:val="009F1A56"/>
    <w:rsid w:val="009F1C46"/>
    <w:rsid w:val="009F2095"/>
    <w:rsid w:val="009F243D"/>
    <w:rsid w:val="009F26AC"/>
    <w:rsid w:val="009F27CA"/>
    <w:rsid w:val="009F366A"/>
    <w:rsid w:val="009F45C6"/>
    <w:rsid w:val="009F50A5"/>
    <w:rsid w:val="009F659D"/>
    <w:rsid w:val="009F6B82"/>
    <w:rsid w:val="009F6C48"/>
    <w:rsid w:val="009F6F20"/>
    <w:rsid w:val="009F7233"/>
    <w:rsid w:val="009F7C2B"/>
    <w:rsid w:val="00A014D8"/>
    <w:rsid w:val="00A019FA"/>
    <w:rsid w:val="00A029BE"/>
    <w:rsid w:val="00A05253"/>
    <w:rsid w:val="00A05EDD"/>
    <w:rsid w:val="00A05F7E"/>
    <w:rsid w:val="00A06CA4"/>
    <w:rsid w:val="00A06D47"/>
    <w:rsid w:val="00A071A4"/>
    <w:rsid w:val="00A072B6"/>
    <w:rsid w:val="00A106DD"/>
    <w:rsid w:val="00A1090C"/>
    <w:rsid w:val="00A11711"/>
    <w:rsid w:val="00A117D2"/>
    <w:rsid w:val="00A11BF3"/>
    <w:rsid w:val="00A1239B"/>
    <w:rsid w:val="00A12479"/>
    <w:rsid w:val="00A12ED0"/>
    <w:rsid w:val="00A13292"/>
    <w:rsid w:val="00A132AD"/>
    <w:rsid w:val="00A13B03"/>
    <w:rsid w:val="00A13C7D"/>
    <w:rsid w:val="00A13E06"/>
    <w:rsid w:val="00A14368"/>
    <w:rsid w:val="00A149BD"/>
    <w:rsid w:val="00A15735"/>
    <w:rsid w:val="00A17A8C"/>
    <w:rsid w:val="00A20054"/>
    <w:rsid w:val="00A203C6"/>
    <w:rsid w:val="00A21248"/>
    <w:rsid w:val="00A21CE4"/>
    <w:rsid w:val="00A221E6"/>
    <w:rsid w:val="00A22F16"/>
    <w:rsid w:val="00A2387E"/>
    <w:rsid w:val="00A239CC"/>
    <w:rsid w:val="00A23F84"/>
    <w:rsid w:val="00A24C47"/>
    <w:rsid w:val="00A24FC8"/>
    <w:rsid w:val="00A25E57"/>
    <w:rsid w:val="00A25F64"/>
    <w:rsid w:val="00A267E8"/>
    <w:rsid w:val="00A26FC1"/>
    <w:rsid w:val="00A2703F"/>
    <w:rsid w:val="00A27B11"/>
    <w:rsid w:val="00A300EC"/>
    <w:rsid w:val="00A30D74"/>
    <w:rsid w:val="00A3167E"/>
    <w:rsid w:val="00A324E9"/>
    <w:rsid w:val="00A32595"/>
    <w:rsid w:val="00A32B89"/>
    <w:rsid w:val="00A35410"/>
    <w:rsid w:val="00A358A8"/>
    <w:rsid w:val="00A363CC"/>
    <w:rsid w:val="00A36B7E"/>
    <w:rsid w:val="00A36C2C"/>
    <w:rsid w:val="00A3747E"/>
    <w:rsid w:val="00A37EB0"/>
    <w:rsid w:val="00A406CE"/>
    <w:rsid w:val="00A40E2B"/>
    <w:rsid w:val="00A41FFB"/>
    <w:rsid w:val="00A4271C"/>
    <w:rsid w:val="00A42F6D"/>
    <w:rsid w:val="00A4330D"/>
    <w:rsid w:val="00A43F2E"/>
    <w:rsid w:val="00A45275"/>
    <w:rsid w:val="00A47024"/>
    <w:rsid w:val="00A514F3"/>
    <w:rsid w:val="00A519E7"/>
    <w:rsid w:val="00A51E4C"/>
    <w:rsid w:val="00A52B50"/>
    <w:rsid w:val="00A52BDF"/>
    <w:rsid w:val="00A534AC"/>
    <w:rsid w:val="00A5383A"/>
    <w:rsid w:val="00A563A0"/>
    <w:rsid w:val="00A567EF"/>
    <w:rsid w:val="00A56BD7"/>
    <w:rsid w:val="00A56C15"/>
    <w:rsid w:val="00A57376"/>
    <w:rsid w:val="00A575B0"/>
    <w:rsid w:val="00A57B27"/>
    <w:rsid w:val="00A60548"/>
    <w:rsid w:val="00A60949"/>
    <w:rsid w:val="00A611D5"/>
    <w:rsid w:val="00A614F6"/>
    <w:rsid w:val="00A61F23"/>
    <w:rsid w:val="00A62DF6"/>
    <w:rsid w:val="00A63318"/>
    <w:rsid w:val="00A6334E"/>
    <w:rsid w:val="00A63E5E"/>
    <w:rsid w:val="00A63F93"/>
    <w:rsid w:val="00A64B6D"/>
    <w:rsid w:val="00A66860"/>
    <w:rsid w:val="00A66D1E"/>
    <w:rsid w:val="00A66DCF"/>
    <w:rsid w:val="00A66E7D"/>
    <w:rsid w:val="00A67839"/>
    <w:rsid w:val="00A67860"/>
    <w:rsid w:val="00A67C5A"/>
    <w:rsid w:val="00A67E06"/>
    <w:rsid w:val="00A7003C"/>
    <w:rsid w:val="00A7078B"/>
    <w:rsid w:val="00A70A86"/>
    <w:rsid w:val="00A70F45"/>
    <w:rsid w:val="00A71069"/>
    <w:rsid w:val="00A71DDC"/>
    <w:rsid w:val="00A72191"/>
    <w:rsid w:val="00A72548"/>
    <w:rsid w:val="00A72622"/>
    <w:rsid w:val="00A73131"/>
    <w:rsid w:val="00A73BDC"/>
    <w:rsid w:val="00A7409A"/>
    <w:rsid w:val="00A7465F"/>
    <w:rsid w:val="00A7550A"/>
    <w:rsid w:val="00A76A71"/>
    <w:rsid w:val="00A77221"/>
    <w:rsid w:val="00A77B76"/>
    <w:rsid w:val="00A77CA7"/>
    <w:rsid w:val="00A77CEA"/>
    <w:rsid w:val="00A80017"/>
    <w:rsid w:val="00A80C56"/>
    <w:rsid w:val="00A83491"/>
    <w:rsid w:val="00A83962"/>
    <w:rsid w:val="00A83994"/>
    <w:rsid w:val="00A84A88"/>
    <w:rsid w:val="00A84AE4"/>
    <w:rsid w:val="00A850AE"/>
    <w:rsid w:val="00A860CF"/>
    <w:rsid w:val="00A86B52"/>
    <w:rsid w:val="00A8732E"/>
    <w:rsid w:val="00A87DD5"/>
    <w:rsid w:val="00A90635"/>
    <w:rsid w:val="00A90755"/>
    <w:rsid w:val="00A907D9"/>
    <w:rsid w:val="00A90CE4"/>
    <w:rsid w:val="00A915BF"/>
    <w:rsid w:val="00A91ABF"/>
    <w:rsid w:val="00A91C75"/>
    <w:rsid w:val="00A923AE"/>
    <w:rsid w:val="00A92A29"/>
    <w:rsid w:val="00A92DA9"/>
    <w:rsid w:val="00A92E8A"/>
    <w:rsid w:val="00A92F9A"/>
    <w:rsid w:val="00A932B2"/>
    <w:rsid w:val="00A936E6"/>
    <w:rsid w:val="00A936FD"/>
    <w:rsid w:val="00A93D56"/>
    <w:rsid w:val="00A94F7B"/>
    <w:rsid w:val="00A950E0"/>
    <w:rsid w:val="00A95891"/>
    <w:rsid w:val="00A95A21"/>
    <w:rsid w:val="00A96296"/>
    <w:rsid w:val="00A962A4"/>
    <w:rsid w:val="00A96450"/>
    <w:rsid w:val="00A96B72"/>
    <w:rsid w:val="00A96EA1"/>
    <w:rsid w:val="00A97A5B"/>
    <w:rsid w:val="00AA0960"/>
    <w:rsid w:val="00AA1279"/>
    <w:rsid w:val="00AA1366"/>
    <w:rsid w:val="00AA2045"/>
    <w:rsid w:val="00AA27CB"/>
    <w:rsid w:val="00AA299B"/>
    <w:rsid w:val="00AA2AFF"/>
    <w:rsid w:val="00AA2F96"/>
    <w:rsid w:val="00AA33D6"/>
    <w:rsid w:val="00AA439A"/>
    <w:rsid w:val="00AA5658"/>
    <w:rsid w:val="00AA5F0C"/>
    <w:rsid w:val="00AB02E9"/>
    <w:rsid w:val="00AB0600"/>
    <w:rsid w:val="00AB07EB"/>
    <w:rsid w:val="00AB1045"/>
    <w:rsid w:val="00AB13A1"/>
    <w:rsid w:val="00AB1548"/>
    <w:rsid w:val="00AB1F29"/>
    <w:rsid w:val="00AB2B7F"/>
    <w:rsid w:val="00AB2E19"/>
    <w:rsid w:val="00AB328E"/>
    <w:rsid w:val="00AB4082"/>
    <w:rsid w:val="00AB57D9"/>
    <w:rsid w:val="00AB6370"/>
    <w:rsid w:val="00AB64A1"/>
    <w:rsid w:val="00AB75F1"/>
    <w:rsid w:val="00AB7FA7"/>
    <w:rsid w:val="00AC0491"/>
    <w:rsid w:val="00AC2838"/>
    <w:rsid w:val="00AC2B92"/>
    <w:rsid w:val="00AC2E39"/>
    <w:rsid w:val="00AC3353"/>
    <w:rsid w:val="00AC3662"/>
    <w:rsid w:val="00AC3F94"/>
    <w:rsid w:val="00AC472D"/>
    <w:rsid w:val="00AC4B28"/>
    <w:rsid w:val="00AC55DE"/>
    <w:rsid w:val="00AC6D4E"/>
    <w:rsid w:val="00AC6D54"/>
    <w:rsid w:val="00AC72A5"/>
    <w:rsid w:val="00AC7542"/>
    <w:rsid w:val="00AC77B6"/>
    <w:rsid w:val="00AC7F56"/>
    <w:rsid w:val="00AD02E1"/>
    <w:rsid w:val="00AD03E8"/>
    <w:rsid w:val="00AD0D63"/>
    <w:rsid w:val="00AD1E71"/>
    <w:rsid w:val="00AD2B1F"/>
    <w:rsid w:val="00AD2B84"/>
    <w:rsid w:val="00AD3098"/>
    <w:rsid w:val="00AD3611"/>
    <w:rsid w:val="00AD6872"/>
    <w:rsid w:val="00AD688F"/>
    <w:rsid w:val="00AD694F"/>
    <w:rsid w:val="00AD70D7"/>
    <w:rsid w:val="00AD7CBD"/>
    <w:rsid w:val="00AD7E59"/>
    <w:rsid w:val="00AE034A"/>
    <w:rsid w:val="00AE04AF"/>
    <w:rsid w:val="00AE0501"/>
    <w:rsid w:val="00AE0B9D"/>
    <w:rsid w:val="00AE0F53"/>
    <w:rsid w:val="00AE1289"/>
    <w:rsid w:val="00AE2495"/>
    <w:rsid w:val="00AE28A4"/>
    <w:rsid w:val="00AE2D45"/>
    <w:rsid w:val="00AE3AD3"/>
    <w:rsid w:val="00AE5E82"/>
    <w:rsid w:val="00AE5F82"/>
    <w:rsid w:val="00AE638A"/>
    <w:rsid w:val="00AE7330"/>
    <w:rsid w:val="00AE7691"/>
    <w:rsid w:val="00AE76AE"/>
    <w:rsid w:val="00AF1D0F"/>
    <w:rsid w:val="00AF271B"/>
    <w:rsid w:val="00AF2A29"/>
    <w:rsid w:val="00AF2B69"/>
    <w:rsid w:val="00AF2E92"/>
    <w:rsid w:val="00AF34FD"/>
    <w:rsid w:val="00AF3F42"/>
    <w:rsid w:val="00AF4864"/>
    <w:rsid w:val="00AF49EF"/>
    <w:rsid w:val="00AF4B1E"/>
    <w:rsid w:val="00AF4B34"/>
    <w:rsid w:val="00AF4F7F"/>
    <w:rsid w:val="00AF5702"/>
    <w:rsid w:val="00AF7AB0"/>
    <w:rsid w:val="00B00E1C"/>
    <w:rsid w:val="00B01738"/>
    <w:rsid w:val="00B02451"/>
    <w:rsid w:val="00B03301"/>
    <w:rsid w:val="00B0382B"/>
    <w:rsid w:val="00B043EB"/>
    <w:rsid w:val="00B0508C"/>
    <w:rsid w:val="00B06066"/>
    <w:rsid w:val="00B070A7"/>
    <w:rsid w:val="00B1109C"/>
    <w:rsid w:val="00B12702"/>
    <w:rsid w:val="00B12936"/>
    <w:rsid w:val="00B13F78"/>
    <w:rsid w:val="00B1502B"/>
    <w:rsid w:val="00B15965"/>
    <w:rsid w:val="00B167BC"/>
    <w:rsid w:val="00B16D84"/>
    <w:rsid w:val="00B1718C"/>
    <w:rsid w:val="00B204DC"/>
    <w:rsid w:val="00B2077F"/>
    <w:rsid w:val="00B20B54"/>
    <w:rsid w:val="00B20C99"/>
    <w:rsid w:val="00B217BA"/>
    <w:rsid w:val="00B21DE6"/>
    <w:rsid w:val="00B223E4"/>
    <w:rsid w:val="00B2288E"/>
    <w:rsid w:val="00B22E7F"/>
    <w:rsid w:val="00B22F9B"/>
    <w:rsid w:val="00B2349F"/>
    <w:rsid w:val="00B23F1E"/>
    <w:rsid w:val="00B2499D"/>
    <w:rsid w:val="00B254FA"/>
    <w:rsid w:val="00B25560"/>
    <w:rsid w:val="00B2563A"/>
    <w:rsid w:val="00B25AC3"/>
    <w:rsid w:val="00B268AE"/>
    <w:rsid w:val="00B26CA6"/>
    <w:rsid w:val="00B26EFA"/>
    <w:rsid w:val="00B2704C"/>
    <w:rsid w:val="00B2743F"/>
    <w:rsid w:val="00B30B21"/>
    <w:rsid w:val="00B30EB8"/>
    <w:rsid w:val="00B31573"/>
    <w:rsid w:val="00B318A0"/>
    <w:rsid w:val="00B31A89"/>
    <w:rsid w:val="00B31B4A"/>
    <w:rsid w:val="00B31CF7"/>
    <w:rsid w:val="00B34291"/>
    <w:rsid w:val="00B35BF8"/>
    <w:rsid w:val="00B35C57"/>
    <w:rsid w:val="00B37357"/>
    <w:rsid w:val="00B37457"/>
    <w:rsid w:val="00B37DFB"/>
    <w:rsid w:val="00B40136"/>
    <w:rsid w:val="00B4058C"/>
    <w:rsid w:val="00B40BD3"/>
    <w:rsid w:val="00B40DA9"/>
    <w:rsid w:val="00B41042"/>
    <w:rsid w:val="00B42474"/>
    <w:rsid w:val="00B424F7"/>
    <w:rsid w:val="00B42705"/>
    <w:rsid w:val="00B42EA6"/>
    <w:rsid w:val="00B43846"/>
    <w:rsid w:val="00B43928"/>
    <w:rsid w:val="00B449DD"/>
    <w:rsid w:val="00B4590B"/>
    <w:rsid w:val="00B46BCE"/>
    <w:rsid w:val="00B46DBE"/>
    <w:rsid w:val="00B46EF9"/>
    <w:rsid w:val="00B51EE3"/>
    <w:rsid w:val="00B520CD"/>
    <w:rsid w:val="00B5211A"/>
    <w:rsid w:val="00B523E8"/>
    <w:rsid w:val="00B5242E"/>
    <w:rsid w:val="00B52554"/>
    <w:rsid w:val="00B5314F"/>
    <w:rsid w:val="00B53ED2"/>
    <w:rsid w:val="00B53F07"/>
    <w:rsid w:val="00B550E2"/>
    <w:rsid w:val="00B55C4E"/>
    <w:rsid w:val="00B55E00"/>
    <w:rsid w:val="00B5663C"/>
    <w:rsid w:val="00B569DE"/>
    <w:rsid w:val="00B5741E"/>
    <w:rsid w:val="00B6322F"/>
    <w:rsid w:val="00B63356"/>
    <w:rsid w:val="00B63DFE"/>
    <w:rsid w:val="00B641B5"/>
    <w:rsid w:val="00B642B2"/>
    <w:rsid w:val="00B6464B"/>
    <w:rsid w:val="00B64E54"/>
    <w:rsid w:val="00B66198"/>
    <w:rsid w:val="00B67580"/>
    <w:rsid w:val="00B70DCC"/>
    <w:rsid w:val="00B71BFB"/>
    <w:rsid w:val="00B72F5A"/>
    <w:rsid w:val="00B73861"/>
    <w:rsid w:val="00B744E0"/>
    <w:rsid w:val="00B74CC9"/>
    <w:rsid w:val="00B74F8F"/>
    <w:rsid w:val="00B7517D"/>
    <w:rsid w:val="00B75360"/>
    <w:rsid w:val="00B7541A"/>
    <w:rsid w:val="00B75EA1"/>
    <w:rsid w:val="00B765B2"/>
    <w:rsid w:val="00B76B12"/>
    <w:rsid w:val="00B76EA1"/>
    <w:rsid w:val="00B77092"/>
    <w:rsid w:val="00B775A4"/>
    <w:rsid w:val="00B77E17"/>
    <w:rsid w:val="00B80843"/>
    <w:rsid w:val="00B8229F"/>
    <w:rsid w:val="00B82686"/>
    <w:rsid w:val="00B82843"/>
    <w:rsid w:val="00B82EF7"/>
    <w:rsid w:val="00B836DC"/>
    <w:rsid w:val="00B83E02"/>
    <w:rsid w:val="00B84C3E"/>
    <w:rsid w:val="00B84C5E"/>
    <w:rsid w:val="00B85BA2"/>
    <w:rsid w:val="00B85C6B"/>
    <w:rsid w:val="00B8662F"/>
    <w:rsid w:val="00B86DDC"/>
    <w:rsid w:val="00B87252"/>
    <w:rsid w:val="00B87495"/>
    <w:rsid w:val="00B903DC"/>
    <w:rsid w:val="00B9074B"/>
    <w:rsid w:val="00B908ED"/>
    <w:rsid w:val="00B91DBC"/>
    <w:rsid w:val="00B923B2"/>
    <w:rsid w:val="00B92BAA"/>
    <w:rsid w:val="00B92D83"/>
    <w:rsid w:val="00B947FE"/>
    <w:rsid w:val="00B94841"/>
    <w:rsid w:val="00B94895"/>
    <w:rsid w:val="00B94C6C"/>
    <w:rsid w:val="00B94FD5"/>
    <w:rsid w:val="00B95B9D"/>
    <w:rsid w:val="00B9633C"/>
    <w:rsid w:val="00B96EB6"/>
    <w:rsid w:val="00B97522"/>
    <w:rsid w:val="00BA0B83"/>
    <w:rsid w:val="00BA1144"/>
    <w:rsid w:val="00BA154B"/>
    <w:rsid w:val="00BA196D"/>
    <w:rsid w:val="00BA2438"/>
    <w:rsid w:val="00BA2B7B"/>
    <w:rsid w:val="00BA3DFB"/>
    <w:rsid w:val="00BA421C"/>
    <w:rsid w:val="00BA518C"/>
    <w:rsid w:val="00BA6475"/>
    <w:rsid w:val="00BA66F1"/>
    <w:rsid w:val="00BB0042"/>
    <w:rsid w:val="00BB022A"/>
    <w:rsid w:val="00BB02FE"/>
    <w:rsid w:val="00BB0DF7"/>
    <w:rsid w:val="00BB1A81"/>
    <w:rsid w:val="00BB1D11"/>
    <w:rsid w:val="00BB2121"/>
    <w:rsid w:val="00BB221C"/>
    <w:rsid w:val="00BB25B3"/>
    <w:rsid w:val="00BB29B4"/>
    <w:rsid w:val="00BB3440"/>
    <w:rsid w:val="00BB381D"/>
    <w:rsid w:val="00BB3A7A"/>
    <w:rsid w:val="00BB3E68"/>
    <w:rsid w:val="00BB4259"/>
    <w:rsid w:val="00BB4910"/>
    <w:rsid w:val="00BB531D"/>
    <w:rsid w:val="00BB5744"/>
    <w:rsid w:val="00BB61BB"/>
    <w:rsid w:val="00BB6DFC"/>
    <w:rsid w:val="00BC0AE6"/>
    <w:rsid w:val="00BC2D49"/>
    <w:rsid w:val="00BC2E24"/>
    <w:rsid w:val="00BC3329"/>
    <w:rsid w:val="00BC374F"/>
    <w:rsid w:val="00BC3966"/>
    <w:rsid w:val="00BC3A6B"/>
    <w:rsid w:val="00BC40B1"/>
    <w:rsid w:val="00BC4C67"/>
    <w:rsid w:val="00BC4F57"/>
    <w:rsid w:val="00BC5911"/>
    <w:rsid w:val="00BC5CA4"/>
    <w:rsid w:val="00BC63A6"/>
    <w:rsid w:val="00BC642F"/>
    <w:rsid w:val="00BC6D96"/>
    <w:rsid w:val="00BC6F61"/>
    <w:rsid w:val="00BC710F"/>
    <w:rsid w:val="00BC74A0"/>
    <w:rsid w:val="00BC79DE"/>
    <w:rsid w:val="00BC7A25"/>
    <w:rsid w:val="00BC7E37"/>
    <w:rsid w:val="00BD0BE5"/>
    <w:rsid w:val="00BD0C68"/>
    <w:rsid w:val="00BD1382"/>
    <w:rsid w:val="00BD1BBB"/>
    <w:rsid w:val="00BD23A4"/>
    <w:rsid w:val="00BD2579"/>
    <w:rsid w:val="00BD2A07"/>
    <w:rsid w:val="00BD3374"/>
    <w:rsid w:val="00BD3996"/>
    <w:rsid w:val="00BD3B37"/>
    <w:rsid w:val="00BD3BE5"/>
    <w:rsid w:val="00BD46B1"/>
    <w:rsid w:val="00BD4723"/>
    <w:rsid w:val="00BD4A43"/>
    <w:rsid w:val="00BD5410"/>
    <w:rsid w:val="00BD60AD"/>
    <w:rsid w:val="00BD66CF"/>
    <w:rsid w:val="00BD6D39"/>
    <w:rsid w:val="00BD735A"/>
    <w:rsid w:val="00BD73CE"/>
    <w:rsid w:val="00BD758E"/>
    <w:rsid w:val="00BD75EC"/>
    <w:rsid w:val="00BD76CB"/>
    <w:rsid w:val="00BE0222"/>
    <w:rsid w:val="00BE2A76"/>
    <w:rsid w:val="00BE2DBB"/>
    <w:rsid w:val="00BE3450"/>
    <w:rsid w:val="00BE36D4"/>
    <w:rsid w:val="00BE4006"/>
    <w:rsid w:val="00BE474A"/>
    <w:rsid w:val="00BE5044"/>
    <w:rsid w:val="00BE53AD"/>
    <w:rsid w:val="00BE61A2"/>
    <w:rsid w:val="00BE6204"/>
    <w:rsid w:val="00BE703A"/>
    <w:rsid w:val="00BE70A8"/>
    <w:rsid w:val="00BF18F5"/>
    <w:rsid w:val="00BF1B39"/>
    <w:rsid w:val="00BF1D63"/>
    <w:rsid w:val="00BF2F8B"/>
    <w:rsid w:val="00BF3BE4"/>
    <w:rsid w:val="00BF3BF1"/>
    <w:rsid w:val="00BF3DA8"/>
    <w:rsid w:val="00BF4782"/>
    <w:rsid w:val="00BF4B47"/>
    <w:rsid w:val="00BF56D1"/>
    <w:rsid w:val="00BF622F"/>
    <w:rsid w:val="00BF71C1"/>
    <w:rsid w:val="00BF7256"/>
    <w:rsid w:val="00BF73FA"/>
    <w:rsid w:val="00BF7903"/>
    <w:rsid w:val="00BF7CA4"/>
    <w:rsid w:val="00BF7F4C"/>
    <w:rsid w:val="00C00673"/>
    <w:rsid w:val="00C01B71"/>
    <w:rsid w:val="00C02072"/>
    <w:rsid w:val="00C026A1"/>
    <w:rsid w:val="00C03C2E"/>
    <w:rsid w:val="00C03EB0"/>
    <w:rsid w:val="00C048F8"/>
    <w:rsid w:val="00C04C6C"/>
    <w:rsid w:val="00C05D4A"/>
    <w:rsid w:val="00C07251"/>
    <w:rsid w:val="00C07511"/>
    <w:rsid w:val="00C0770A"/>
    <w:rsid w:val="00C078AF"/>
    <w:rsid w:val="00C07BA5"/>
    <w:rsid w:val="00C1016A"/>
    <w:rsid w:val="00C1072A"/>
    <w:rsid w:val="00C10F40"/>
    <w:rsid w:val="00C119F2"/>
    <w:rsid w:val="00C11B43"/>
    <w:rsid w:val="00C11C56"/>
    <w:rsid w:val="00C120A2"/>
    <w:rsid w:val="00C12464"/>
    <w:rsid w:val="00C12EF9"/>
    <w:rsid w:val="00C12F33"/>
    <w:rsid w:val="00C13039"/>
    <w:rsid w:val="00C13982"/>
    <w:rsid w:val="00C13A4B"/>
    <w:rsid w:val="00C13AA8"/>
    <w:rsid w:val="00C14BE8"/>
    <w:rsid w:val="00C16154"/>
    <w:rsid w:val="00C17694"/>
    <w:rsid w:val="00C176BE"/>
    <w:rsid w:val="00C17A22"/>
    <w:rsid w:val="00C2142A"/>
    <w:rsid w:val="00C21605"/>
    <w:rsid w:val="00C2184D"/>
    <w:rsid w:val="00C220D8"/>
    <w:rsid w:val="00C22A3C"/>
    <w:rsid w:val="00C23D2F"/>
    <w:rsid w:val="00C23F4A"/>
    <w:rsid w:val="00C244AC"/>
    <w:rsid w:val="00C2452C"/>
    <w:rsid w:val="00C248DA"/>
    <w:rsid w:val="00C25C93"/>
    <w:rsid w:val="00C26157"/>
    <w:rsid w:val="00C265C9"/>
    <w:rsid w:val="00C26DD6"/>
    <w:rsid w:val="00C27E4D"/>
    <w:rsid w:val="00C300CD"/>
    <w:rsid w:val="00C30503"/>
    <w:rsid w:val="00C305FC"/>
    <w:rsid w:val="00C3084F"/>
    <w:rsid w:val="00C32FC1"/>
    <w:rsid w:val="00C33070"/>
    <w:rsid w:val="00C33305"/>
    <w:rsid w:val="00C33D29"/>
    <w:rsid w:val="00C33F70"/>
    <w:rsid w:val="00C356A9"/>
    <w:rsid w:val="00C35996"/>
    <w:rsid w:val="00C35DB5"/>
    <w:rsid w:val="00C36660"/>
    <w:rsid w:val="00C36887"/>
    <w:rsid w:val="00C37474"/>
    <w:rsid w:val="00C37CDF"/>
    <w:rsid w:val="00C40267"/>
    <w:rsid w:val="00C43F57"/>
    <w:rsid w:val="00C44153"/>
    <w:rsid w:val="00C4454D"/>
    <w:rsid w:val="00C45672"/>
    <w:rsid w:val="00C457D5"/>
    <w:rsid w:val="00C4724E"/>
    <w:rsid w:val="00C476A8"/>
    <w:rsid w:val="00C47F2C"/>
    <w:rsid w:val="00C504D0"/>
    <w:rsid w:val="00C50B9D"/>
    <w:rsid w:val="00C50C59"/>
    <w:rsid w:val="00C5207B"/>
    <w:rsid w:val="00C52A53"/>
    <w:rsid w:val="00C53D8C"/>
    <w:rsid w:val="00C54208"/>
    <w:rsid w:val="00C544FE"/>
    <w:rsid w:val="00C54F18"/>
    <w:rsid w:val="00C550D6"/>
    <w:rsid w:val="00C56328"/>
    <w:rsid w:val="00C567F9"/>
    <w:rsid w:val="00C56BF5"/>
    <w:rsid w:val="00C573E3"/>
    <w:rsid w:val="00C574DB"/>
    <w:rsid w:val="00C606AB"/>
    <w:rsid w:val="00C60CC4"/>
    <w:rsid w:val="00C611B4"/>
    <w:rsid w:val="00C619D8"/>
    <w:rsid w:val="00C6218F"/>
    <w:rsid w:val="00C62C70"/>
    <w:rsid w:val="00C6331F"/>
    <w:rsid w:val="00C636C3"/>
    <w:rsid w:val="00C637EC"/>
    <w:rsid w:val="00C65D58"/>
    <w:rsid w:val="00C66CD2"/>
    <w:rsid w:val="00C67443"/>
    <w:rsid w:val="00C674F3"/>
    <w:rsid w:val="00C67C0E"/>
    <w:rsid w:val="00C70972"/>
    <w:rsid w:val="00C70E8B"/>
    <w:rsid w:val="00C714B6"/>
    <w:rsid w:val="00C72658"/>
    <w:rsid w:val="00C72707"/>
    <w:rsid w:val="00C727DF"/>
    <w:rsid w:val="00C73043"/>
    <w:rsid w:val="00C7307D"/>
    <w:rsid w:val="00C73707"/>
    <w:rsid w:val="00C76856"/>
    <w:rsid w:val="00C77239"/>
    <w:rsid w:val="00C7737C"/>
    <w:rsid w:val="00C7756A"/>
    <w:rsid w:val="00C77952"/>
    <w:rsid w:val="00C77E6E"/>
    <w:rsid w:val="00C77EFE"/>
    <w:rsid w:val="00C8020F"/>
    <w:rsid w:val="00C80586"/>
    <w:rsid w:val="00C80649"/>
    <w:rsid w:val="00C819B3"/>
    <w:rsid w:val="00C81D9F"/>
    <w:rsid w:val="00C82A36"/>
    <w:rsid w:val="00C82EE3"/>
    <w:rsid w:val="00C848AD"/>
    <w:rsid w:val="00C84B2A"/>
    <w:rsid w:val="00C84D69"/>
    <w:rsid w:val="00C856EF"/>
    <w:rsid w:val="00C85ECF"/>
    <w:rsid w:val="00C86FEE"/>
    <w:rsid w:val="00C87AF2"/>
    <w:rsid w:val="00C87C46"/>
    <w:rsid w:val="00C87ECE"/>
    <w:rsid w:val="00C914FA"/>
    <w:rsid w:val="00C93403"/>
    <w:rsid w:val="00C952C8"/>
    <w:rsid w:val="00C97ABB"/>
    <w:rsid w:val="00C97B76"/>
    <w:rsid w:val="00CA168A"/>
    <w:rsid w:val="00CA1F35"/>
    <w:rsid w:val="00CA2A10"/>
    <w:rsid w:val="00CA50AB"/>
    <w:rsid w:val="00CA5D43"/>
    <w:rsid w:val="00CA66DB"/>
    <w:rsid w:val="00CA6C07"/>
    <w:rsid w:val="00CA6CE6"/>
    <w:rsid w:val="00CA716D"/>
    <w:rsid w:val="00CB03B9"/>
    <w:rsid w:val="00CB0BA9"/>
    <w:rsid w:val="00CB0D1C"/>
    <w:rsid w:val="00CB160F"/>
    <w:rsid w:val="00CB18CB"/>
    <w:rsid w:val="00CB19BA"/>
    <w:rsid w:val="00CB1E66"/>
    <w:rsid w:val="00CB1ED5"/>
    <w:rsid w:val="00CB1F9D"/>
    <w:rsid w:val="00CB5321"/>
    <w:rsid w:val="00CB534B"/>
    <w:rsid w:val="00CB5D24"/>
    <w:rsid w:val="00CB6208"/>
    <w:rsid w:val="00CB6221"/>
    <w:rsid w:val="00CB6DAD"/>
    <w:rsid w:val="00CB74B9"/>
    <w:rsid w:val="00CB7EB1"/>
    <w:rsid w:val="00CC00EC"/>
    <w:rsid w:val="00CC0C10"/>
    <w:rsid w:val="00CC12A3"/>
    <w:rsid w:val="00CC1568"/>
    <w:rsid w:val="00CC165B"/>
    <w:rsid w:val="00CC2623"/>
    <w:rsid w:val="00CC297A"/>
    <w:rsid w:val="00CC2DCA"/>
    <w:rsid w:val="00CC48E1"/>
    <w:rsid w:val="00CC527E"/>
    <w:rsid w:val="00CC57F1"/>
    <w:rsid w:val="00CC775E"/>
    <w:rsid w:val="00CC7793"/>
    <w:rsid w:val="00CC7FB1"/>
    <w:rsid w:val="00CD1C37"/>
    <w:rsid w:val="00CD2A81"/>
    <w:rsid w:val="00CD3EE1"/>
    <w:rsid w:val="00CD425D"/>
    <w:rsid w:val="00CD44F7"/>
    <w:rsid w:val="00CD55C8"/>
    <w:rsid w:val="00CD6DB9"/>
    <w:rsid w:val="00CD6E8B"/>
    <w:rsid w:val="00CD7016"/>
    <w:rsid w:val="00CD708B"/>
    <w:rsid w:val="00CD7444"/>
    <w:rsid w:val="00CD7BE7"/>
    <w:rsid w:val="00CE00D2"/>
    <w:rsid w:val="00CE011D"/>
    <w:rsid w:val="00CE1A9D"/>
    <w:rsid w:val="00CE1FA0"/>
    <w:rsid w:val="00CE29A7"/>
    <w:rsid w:val="00CE3340"/>
    <w:rsid w:val="00CE385B"/>
    <w:rsid w:val="00CE4B89"/>
    <w:rsid w:val="00CE69AF"/>
    <w:rsid w:val="00CE728C"/>
    <w:rsid w:val="00CE74B7"/>
    <w:rsid w:val="00CF0642"/>
    <w:rsid w:val="00CF08D2"/>
    <w:rsid w:val="00CF09C2"/>
    <w:rsid w:val="00CF1DC1"/>
    <w:rsid w:val="00CF1E46"/>
    <w:rsid w:val="00CF2BC2"/>
    <w:rsid w:val="00CF3471"/>
    <w:rsid w:val="00CF39B1"/>
    <w:rsid w:val="00CF468F"/>
    <w:rsid w:val="00CF4900"/>
    <w:rsid w:val="00CF4B4F"/>
    <w:rsid w:val="00CF69B3"/>
    <w:rsid w:val="00CF75B9"/>
    <w:rsid w:val="00D001F9"/>
    <w:rsid w:val="00D0044F"/>
    <w:rsid w:val="00D01466"/>
    <w:rsid w:val="00D01B3E"/>
    <w:rsid w:val="00D0209E"/>
    <w:rsid w:val="00D0343F"/>
    <w:rsid w:val="00D05AB6"/>
    <w:rsid w:val="00D06EEC"/>
    <w:rsid w:val="00D073CB"/>
    <w:rsid w:val="00D0795A"/>
    <w:rsid w:val="00D106D6"/>
    <w:rsid w:val="00D10AF8"/>
    <w:rsid w:val="00D119CA"/>
    <w:rsid w:val="00D119EB"/>
    <w:rsid w:val="00D11B04"/>
    <w:rsid w:val="00D13A27"/>
    <w:rsid w:val="00D13C7E"/>
    <w:rsid w:val="00D13EB3"/>
    <w:rsid w:val="00D148B8"/>
    <w:rsid w:val="00D14CEC"/>
    <w:rsid w:val="00D157B7"/>
    <w:rsid w:val="00D15BF5"/>
    <w:rsid w:val="00D166A3"/>
    <w:rsid w:val="00D17CFD"/>
    <w:rsid w:val="00D20968"/>
    <w:rsid w:val="00D22121"/>
    <w:rsid w:val="00D2245D"/>
    <w:rsid w:val="00D2304C"/>
    <w:rsid w:val="00D23073"/>
    <w:rsid w:val="00D2331F"/>
    <w:rsid w:val="00D23A7E"/>
    <w:rsid w:val="00D24181"/>
    <w:rsid w:val="00D2443A"/>
    <w:rsid w:val="00D24B2C"/>
    <w:rsid w:val="00D24B3E"/>
    <w:rsid w:val="00D24F11"/>
    <w:rsid w:val="00D2520E"/>
    <w:rsid w:val="00D258CE"/>
    <w:rsid w:val="00D25A2E"/>
    <w:rsid w:val="00D25A4B"/>
    <w:rsid w:val="00D25CFB"/>
    <w:rsid w:val="00D268D8"/>
    <w:rsid w:val="00D270FD"/>
    <w:rsid w:val="00D27768"/>
    <w:rsid w:val="00D3066F"/>
    <w:rsid w:val="00D30DE6"/>
    <w:rsid w:val="00D3196E"/>
    <w:rsid w:val="00D31B0A"/>
    <w:rsid w:val="00D322B3"/>
    <w:rsid w:val="00D326CA"/>
    <w:rsid w:val="00D32BDD"/>
    <w:rsid w:val="00D3485D"/>
    <w:rsid w:val="00D34957"/>
    <w:rsid w:val="00D34FEF"/>
    <w:rsid w:val="00D359D3"/>
    <w:rsid w:val="00D35BB3"/>
    <w:rsid w:val="00D35BD1"/>
    <w:rsid w:val="00D360C5"/>
    <w:rsid w:val="00D4089B"/>
    <w:rsid w:val="00D41223"/>
    <w:rsid w:val="00D4129F"/>
    <w:rsid w:val="00D422A6"/>
    <w:rsid w:val="00D42B10"/>
    <w:rsid w:val="00D44338"/>
    <w:rsid w:val="00D4433C"/>
    <w:rsid w:val="00D45E49"/>
    <w:rsid w:val="00D46676"/>
    <w:rsid w:val="00D46A9B"/>
    <w:rsid w:val="00D4766B"/>
    <w:rsid w:val="00D5025A"/>
    <w:rsid w:val="00D50ABB"/>
    <w:rsid w:val="00D516E3"/>
    <w:rsid w:val="00D518CA"/>
    <w:rsid w:val="00D52623"/>
    <w:rsid w:val="00D52665"/>
    <w:rsid w:val="00D526A8"/>
    <w:rsid w:val="00D529F8"/>
    <w:rsid w:val="00D52E0E"/>
    <w:rsid w:val="00D53616"/>
    <w:rsid w:val="00D53DF8"/>
    <w:rsid w:val="00D53E07"/>
    <w:rsid w:val="00D566F9"/>
    <w:rsid w:val="00D608B3"/>
    <w:rsid w:val="00D6119F"/>
    <w:rsid w:val="00D624A9"/>
    <w:rsid w:val="00D62DF0"/>
    <w:rsid w:val="00D63453"/>
    <w:rsid w:val="00D638DA"/>
    <w:rsid w:val="00D6397A"/>
    <w:rsid w:val="00D63A7E"/>
    <w:rsid w:val="00D63CCA"/>
    <w:rsid w:val="00D64150"/>
    <w:rsid w:val="00D6434A"/>
    <w:rsid w:val="00D64DAB"/>
    <w:rsid w:val="00D64E41"/>
    <w:rsid w:val="00D64FF2"/>
    <w:rsid w:val="00D65045"/>
    <w:rsid w:val="00D65770"/>
    <w:rsid w:val="00D65B3E"/>
    <w:rsid w:val="00D65BFA"/>
    <w:rsid w:val="00D662A8"/>
    <w:rsid w:val="00D663CA"/>
    <w:rsid w:val="00D70936"/>
    <w:rsid w:val="00D720AE"/>
    <w:rsid w:val="00D734BD"/>
    <w:rsid w:val="00D73D61"/>
    <w:rsid w:val="00D73F67"/>
    <w:rsid w:val="00D75D4F"/>
    <w:rsid w:val="00D771E2"/>
    <w:rsid w:val="00D77443"/>
    <w:rsid w:val="00D776F5"/>
    <w:rsid w:val="00D779D7"/>
    <w:rsid w:val="00D77ABA"/>
    <w:rsid w:val="00D81A51"/>
    <w:rsid w:val="00D82D48"/>
    <w:rsid w:val="00D82DD4"/>
    <w:rsid w:val="00D83153"/>
    <w:rsid w:val="00D834E3"/>
    <w:rsid w:val="00D83E5B"/>
    <w:rsid w:val="00D83F83"/>
    <w:rsid w:val="00D844E1"/>
    <w:rsid w:val="00D84929"/>
    <w:rsid w:val="00D854FA"/>
    <w:rsid w:val="00D85B3B"/>
    <w:rsid w:val="00D867EC"/>
    <w:rsid w:val="00D8689E"/>
    <w:rsid w:val="00D86A28"/>
    <w:rsid w:val="00D86BE7"/>
    <w:rsid w:val="00D87D5B"/>
    <w:rsid w:val="00D87D9D"/>
    <w:rsid w:val="00D87EE6"/>
    <w:rsid w:val="00D87F8A"/>
    <w:rsid w:val="00D90388"/>
    <w:rsid w:val="00D90B86"/>
    <w:rsid w:val="00D90D7C"/>
    <w:rsid w:val="00D912E0"/>
    <w:rsid w:val="00D91875"/>
    <w:rsid w:val="00D91C62"/>
    <w:rsid w:val="00D9287E"/>
    <w:rsid w:val="00D93DB9"/>
    <w:rsid w:val="00D93E12"/>
    <w:rsid w:val="00D96068"/>
    <w:rsid w:val="00D96BC4"/>
    <w:rsid w:val="00D96CF2"/>
    <w:rsid w:val="00D96D37"/>
    <w:rsid w:val="00D96DC9"/>
    <w:rsid w:val="00D97791"/>
    <w:rsid w:val="00D978BC"/>
    <w:rsid w:val="00D97FC2"/>
    <w:rsid w:val="00DA0094"/>
    <w:rsid w:val="00DA0BC8"/>
    <w:rsid w:val="00DA116B"/>
    <w:rsid w:val="00DA1255"/>
    <w:rsid w:val="00DA1456"/>
    <w:rsid w:val="00DA162A"/>
    <w:rsid w:val="00DA18FC"/>
    <w:rsid w:val="00DA1D32"/>
    <w:rsid w:val="00DA1D85"/>
    <w:rsid w:val="00DA1EF6"/>
    <w:rsid w:val="00DA294D"/>
    <w:rsid w:val="00DA2FB9"/>
    <w:rsid w:val="00DA318A"/>
    <w:rsid w:val="00DA3531"/>
    <w:rsid w:val="00DA39F8"/>
    <w:rsid w:val="00DA3DCA"/>
    <w:rsid w:val="00DA4560"/>
    <w:rsid w:val="00DA493B"/>
    <w:rsid w:val="00DA553F"/>
    <w:rsid w:val="00DA61CE"/>
    <w:rsid w:val="00DA76C7"/>
    <w:rsid w:val="00DB0FA2"/>
    <w:rsid w:val="00DB280D"/>
    <w:rsid w:val="00DB3534"/>
    <w:rsid w:val="00DB3816"/>
    <w:rsid w:val="00DB382B"/>
    <w:rsid w:val="00DB3987"/>
    <w:rsid w:val="00DB4731"/>
    <w:rsid w:val="00DB5643"/>
    <w:rsid w:val="00DB5851"/>
    <w:rsid w:val="00DB66B6"/>
    <w:rsid w:val="00DB6B39"/>
    <w:rsid w:val="00DB7530"/>
    <w:rsid w:val="00DB7B73"/>
    <w:rsid w:val="00DC0638"/>
    <w:rsid w:val="00DC0833"/>
    <w:rsid w:val="00DC15EF"/>
    <w:rsid w:val="00DC1954"/>
    <w:rsid w:val="00DC2619"/>
    <w:rsid w:val="00DC28EA"/>
    <w:rsid w:val="00DC2D64"/>
    <w:rsid w:val="00DC400F"/>
    <w:rsid w:val="00DC45A4"/>
    <w:rsid w:val="00DC5592"/>
    <w:rsid w:val="00DC5A94"/>
    <w:rsid w:val="00DC64B4"/>
    <w:rsid w:val="00DC6D4E"/>
    <w:rsid w:val="00DD0CEC"/>
    <w:rsid w:val="00DD0E39"/>
    <w:rsid w:val="00DD0EE1"/>
    <w:rsid w:val="00DD1352"/>
    <w:rsid w:val="00DD144F"/>
    <w:rsid w:val="00DD16F6"/>
    <w:rsid w:val="00DD1A48"/>
    <w:rsid w:val="00DD1BA9"/>
    <w:rsid w:val="00DD2C05"/>
    <w:rsid w:val="00DD30BB"/>
    <w:rsid w:val="00DD3261"/>
    <w:rsid w:val="00DD36E3"/>
    <w:rsid w:val="00DD43CB"/>
    <w:rsid w:val="00DD45B7"/>
    <w:rsid w:val="00DD49A3"/>
    <w:rsid w:val="00DD5754"/>
    <w:rsid w:val="00DD5DE4"/>
    <w:rsid w:val="00DD5E61"/>
    <w:rsid w:val="00DD6048"/>
    <w:rsid w:val="00DD639D"/>
    <w:rsid w:val="00DD6DB5"/>
    <w:rsid w:val="00DE06D7"/>
    <w:rsid w:val="00DE108C"/>
    <w:rsid w:val="00DE1862"/>
    <w:rsid w:val="00DE29C3"/>
    <w:rsid w:val="00DE2F15"/>
    <w:rsid w:val="00DE36E5"/>
    <w:rsid w:val="00DE3BB0"/>
    <w:rsid w:val="00DE3DE2"/>
    <w:rsid w:val="00DE419F"/>
    <w:rsid w:val="00DE4963"/>
    <w:rsid w:val="00DE4E53"/>
    <w:rsid w:val="00DE4F04"/>
    <w:rsid w:val="00DE5208"/>
    <w:rsid w:val="00DE5329"/>
    <w:rsid w:val="00DE5A47"/>
    <w:rsid w:val="00DE6836"/>
    <w:rsid w:val="00DE6C70"/>
    <w:rsid w:val="00DF0C98"/>
    <w:rsid w:val="00DF340F"/>
    <w:rsid w:val="00DF3D0B"/>
    <w:rsid w:val="00DF4CDD"/>
    <w:rsid w:val="00DF4EB7"/>
    <w:rsid w:val="00DF59B8"/>
    <w:rsid w:val="00DF64F9"/>
    <w:rsid w:val="00DF73C2"/>
    <w:rsid w:val="00DF773F"/>
    <w:rsid w:val="00DF7AD0"/>
    <w:rsid w:val="00DF7E8F"/>
    <w:rsid w:val="00DF7F6E"/>
    <w:rsid w:val="00E00447"/>
    <w:rsid w:val="00E0066E"/>
    <w:rsid w:val="00E0104E"/>
    <w:rsid w:val="00E01FAB"/>
    <w:rsid w:val="00E02C47"/>
    <w:rsid w:val="00E02D0B"/>
    <w:rsid w:val="00E03939"/>
    <w:rsid w:val="00E03C6A"/>
    <w:rsid w:val="00E03CA3"/>
    <w:rsid w:val="00E04212"/>
    <w:rsid w:val="00E068A5"/>
    <w:rsid w:val="00E06D9E"/>
    <w:rsid w:val="00E07236"/>
    <w:rsid w:val="00E07B43"/>
    <w:rsid w:val="00E119DC"/>
    <w:rsid w:val="00E11B50"/>
    <w:rsid w:val="00E12524"/>
    <w:rsid w:val="00E1334C"/>
    <w:rsid w:val="00E13843"/>
    <w:rsid w:val="00E13FE5"/>
    <w:rsid w:val="00E15268"/>
    <w:rsid w:val="00E1582B"/>
    <w:rsid w:val="00E160EE"/>
    <w:rsid w:val="00E1636E"/>
    <w:rsid w:val="00E1662A"/>
    <w:rsid w:val="00E16F88"/>
    <w:rsid w:val="00E175D9"/>
    <w:rsid w:val="00E2091D"/>
    <w:rsid w:val="00E20DE8"/>
    <w:rsid w:val="00E2114F"/>
    <w:rsid w:val="00E22535"/>
    <w:rsid w:val="00E2347A"/>
    <w:rsid w:val="00E2392A"/>
    <w:rsid w:val="00E23EB0"/>
    <w:rsid w:val="00E25871"/>
    <w:rsid w:val="00E26336"/>
    <w:rsid w:val="00E264DB"/>
    <w:rsid w:val="00E26535"/>
    <w:rsid w:val="00E26F00"/>
    <w:rsid w:val="00E27A50"/>
    <w:rsid w:val="00E27DC1"/>
    <w:rsid w:val="00E301BF"/>
    <w:rsid w:val="00E3033C"/>
    <w:rsid w:val="00E31521"/>
    <w:rsid w:val="00E32136"/>
    <w:rsid w:val="00E32280"/>
    <w:rsid w:val="00E322C7"/>
    <w:rsid w:val="00E3285F"/>
    <w:rsid w:val="00E32F4F"/>
    <w:rsid w:val="00E3371B"/>
    <w:rsid w:val="00E33AFE"/>
    <w:rsid w:val="00E33F26"/>
    <w:rsid w:val="00E346CF"/>
    <w:rsid w:val="00E366F0"/>
    <w:rsid w:val="00E3790D"/>
    <w:rsid w:val="00E408DE"/>
    <w:rsid w:val="00E40C44"/>
    <w:rsid w:val="00E414A4"/>
    <w:rsid w:val="00E42E18"/>
    <w:rsid w:val="00E42FC7"/>
    <w:rsid w:val="00E43159"/>
    <w:rsid w:val="00E442C5"/>
    <w:rsid w:val="00E45019"/>
    <w:rsid w:val="00E45521"/>
    <w:rsid w:val="00E469D0"/>
    <w:rsid w:val="00E46B02"/>
    <w:rsid w:val="00E47420"/>
    <w:rsid w:val="00E50775"/>
    <w:rsid w:val="00E519A0"/>
    <w:rsid w:val="00E52FFD"/>
    <w:rsid w:val="00E53090"/>
    <w:rsid w:val="00E53C5C"/>
    <w:rsid w:val="00E54A01"/>
    <w:rsid w:val="00E54F2A"/>
    <w:rsid w:val="00E55496"/>
    <w:rsid w:val="00E554DA"/>
    <w:rsid w:val="00E566DF"/>
    <w:rsid w:val="00E56BF7"/>
    <w:rsid w:val="00E57457"/>
    <w:rsid w:val="00E57665"/>
    <w:rsid w:val="00E57BBC"/>
    <w:rsid w:val="00E60E76"/>
    <w:rsid w:val="00E60ED9"/>
    <w:rsid w:val="00E610BF"/>
    <w:rsid w:val="00E6129F"/>
    <w:rsid w:val="00E61BE2"/>
    <w:rsid w:val="00E62ADA"/>
    <w:rsid w:val="00E62EA8"/>
    <w:rsid w:val="00E63CB5"/>
    <w:rsid w:val="00E63EF6"/>
    <w:rsid w:val="00E643A7"/>
    <w:rsid w:val="00E645EF"/>
    <w:rsid w:val="00E64ABC"/>
    <w:rsid w:val="00E64E7F"/>
    <w:rsid w:val="00E663D4"/>
    <w:rsid w:val="00E6699B"/>
    <w:rsid w:val="00E713F2"/>
    <w:rsid w:val="00E71F89"/>
    <w:rsid w:val="00E72F76"/>
    <w:rsid w:val="00E73A64"/>
    <w:rsid w:val="00E73EB4"/>
    <w:rsid w:val="00E74321"/>
    <w:rsid w:val="00E74A29"/>
    <w:rsid w:val="00E74A51"/>
    <w:rsid w:val="00E75802"/>
    <w:rsid w:val="00E75EEB"/>
    <w:rsid w:val="00E775F5"/>
    <w:rsid w:val="00E80586"/>
    <w:rsid w:val="00E8068E"/>
    <w:rsid w:val="00E8123D"/>
    <w:rsid w:val="00E813A9"/>
    <w:rsid w:val="00E81776"/>
    <w:rsid w:val="00E817D7"/>
    <w:rsid w:val="00E81C2B"/>
    <w:rsid w:val="00E832C7"/>
    <w:rsid w:val="00E83453"/>
    <w:rsid w:val="00E83C71"/>
    <w:rsid w:val="00E83E26"/>
    <w:rsid w:val="00E8465A"/>
    <w:rsid w:val="00E84C75"/>
    <w:rsid w:val="00E8540D"/>
    <w:rsid w:val="00E85820"/>
    <w:rsid w:val="00E85B85"/>
    <w:rsid w:val="00E85B86"/>
    <w:rsid w:val="00E85BAF"/>
    <w:rsid w:val="00E85C9F"/>
    <w:rsid w:val="00E86CB8"/>
    <w:rsid w:val="00E87DF8"/>
    <w:rsid w:val="00E87ECE"/>
    <w:rsid w:val="00E90084"/>
    <w:rsid w:val="00E90427"/>
    <w:rsid w:val="00E91661"/>
    <w:rsid w:val="00E91B07"/>
    <w:rsid w:val="00E9212E"/>
    <w:rsid w:val="00E928AF"/>
    <w:rsid w:val="00E92A1A"/>
    <w:rsid w:val="00E92C43"/>
    <w:rsid w:val="00E9437B"/>
    <w:rsid w:val="00E943CE"/>
    <w:rsid w:val="00E94BE4"/>
    <w:rsid w:val="00E94ED7"/>
    <w:rsid w:val="00E94F30"/>
    <w:rsid w:val="00E953CC"/>
    <w:rsid w:val="00E95555"/>
    <w:rsid w:val="00E9588A"/>
    <w:rsid w:val="00E96AE6"/>
    <w:rsid w:val="00E9715F"/>
    <w:rsid w:val="00E9753B"/>
    <w:rsid w:val="00E97F3E"/>
    <w:rsid w:val="00EA010F"/>
    <w:rsid w:val="00EA09A9"/>
    <w:rsid w:val="00EA29DD"/>
    <w:rsid w:val="00EA376F"/>
    <w:rsid w:val="00EA3CCA"/>
    <w:rsid w:val="00EA41EF"/>
    <w:rsid w:val="00EA47F9"/>
    <w:rsid w:val="00EA49EA"/>
    <w:rsid w:val="00EA5DE0"/>
    <w:rsid w:val="00EA5F1D"/>
    <w:rsid w:val="00EA661C"/>
    <w:rsid w:val="00EA68C3"/>
    <w:rsid w:val="00EA6EBF"/>
    <w:rsid w:val="00EA7057"/>
    <w:rsid w:val="00EA77FD"/>
    <w:rsid w:val="00EB159D"/>
    <w:rsid w:val="00EB16AB"/>
    <w:rsid w:val="00EB1C2F"/>
    <w:rsid w:val="00EB1CD7"/>
    <w:rsid w:val="00EB282C"/>
    <w:rsid w:val="00EB2884"/>
    <w:rsid w:val="00EB2C74"/>
    <w:rsid w:val="00EB3001"/>
    <w:rsid w:val="00EB3176"/>
    <w:rsid w:val="00EB3E49"/>
    <w:rsid w:val="00EB49F0"/>
    <w:rsid w:val="00EB4EAF"/>
    <w:rsid w:val="00EB518E"/>
    <w:rsid w:val="00EB5548"/>
    <w:rsid w:val="00EB5E5E"/>
    <w:rsid w:val="00EB6D44"/>
    <w:rsid w:val="00EB7A0B"/>
    <w:rsid w:val="00EB7BD5"/>
    <w:rsid w:val="00EC0EF2"/>
    <w:rsid w:val="00EC1718"/>
    <w:rsid w:val="00EC19D0"/>
    <w:rsid w:val="00EC2014"/>
    <w:rsid w:val="00EC2487"/>
    <w:rsid w:val="00EC25A6"/>
    <w:rsid w:val="00EC2827"/>
    <w:rsid w:val="00EC2B7F"/>
    <w:rsid w:val="00EC42D1"/>
    <w:rsid w:val="00EC48F1"/>
    <w:rsid w:val="00EC4D5A"/>
    <w:rsid w:val="00EC5034"/>
    <w:rsid w:val="00EC605E"/>
    <w:rsid w:val="00EC697E"/>
    <w:rsid w:val="00EC6EC4"/>
    <w:rsid w:val="00EC725C"/>
    <w:rsid w:val="00EC72D1"/>
    <w:rsid w:val="00EC7ABE"/>
    <w:rsid w:val="00EC7BAD"/>
    <w:rsid w:val="00ED0849"/>
    <w:rsid w:val="00ED0971"/>
    <w:rsid w:val="00ED10CB"/>
    <w:rsid w:val="00ED1CE0"/>
    <w:rsid w:val="00ED1FCE"/>
    <w:rsid w:val="00ED2FD3"/>
    <w:rsid w:val="00ED363A"/>
    <w:rsid w:val="00ED3E81"/>
    <w:rsid w:val="00ED4DDD"/>
    <w:rsid w:val="00ED5D06"/>
    <w:rsid w:val="00EE0D7C"/>
    <w:rsid w:val="00EE10FC"/>
    <w:rsid w:val="00EE25C9"/>
    <w:rsid w:val="00EE2AB7"/>
    <w:rsid w:val="00EE31FB"/>
    <w:rsid w:val="00EE3625"/>
    <w:rsid w:val="00EE3755"/>
    <w:rsid w:val="00EE405D"/>
    <w:rsid w:val="00EE43FD"/>
    <w:rsid w:val="00EE6284"/>
    <w:rsid w:val="00EE6B2F"/>
    <w:rsid w:val="00EE6F2E"/>
    <w:rsid w:val="00EE74CA"/>
    <w:rsid w:val="00EF0C57"/>
    <w:rsid w:val="00EF2C16"/>
    <w:rsid w:val="00EF2C7A"/>
    <w:rsid w:val="00EF4E96"/>
    <w:rsid w:val="00EF5297"/>
    <w:rsid w:val="00EF5685"/>
    <w:rsid w:val="00EF7B7C"/>
    <w:rsid w:val="00F001C7"/>
    <w:rsid w:val="00F0030E"/>
    <w:rsid w:val="00F0059F"/>
    <w:rsid w:val="00F00B5D"/>
    <w:rsid w:val="00F0111C"/>
    <w:rsid w:val="00F0277B"/>
    <w:rsid w:val="00F031B5"/>
    <w:rsid w:val="00F0372C"/>
    <w:rsid w:val="00F041B6"/>
    <w:rsid w:val="00F042AF"/>
    <w:rsid w:val="00F04757"/>
    <w:rsid w:val="00F04D51"/>
    <w:rsid w:val="00F05AE7"/>
    <w:rsid w:val="00F0637B"/>
    <w:rsid w:val="00F06443"/>
    <w:rsid w:val="00F06FFD"/>
    <w:rsid w:val="00F07EA3"/>
    <w:rsid w:val="00F1183B"/>
    <w:rsid w:val="00F11A65"/>
    <w:rsid w:val="00F11FAC"/>
    <w:rsid w:val="00F12727"/>
    <w:rsid w:val="00F12A39"/>
    <w:rsid w:val="00F12DF4"/>
    <w:rsid w:val="00F14385"/>
    <w:rsid w:val="00F14444"/>
    <w:rsid w:val="00F16E60"/>
    <w:rsid w:val="00F17470"/>
    <w:rsid w:val="00F177DB"/>
    <w:rsid w:val="00F1782E"/>
    <w:rsid w:val="00F20438"/>
    <w:rsid w:val="00F205E5"/>
    <w:rsid w:val="00F2142E"/>
    <w:rsid w:val="00F22017"/>
    <w:rsid w:val="00F22B80"/>
    <w:rsid w:val="00F23CEE"/>
    <w:rsid w:val="00F250F4"/>
    <w:rsid w:val="00F25FD4"/>
    <w:rsid w:val="00F267A5"/>
    <w:rsid w:val="00F2687D"/>
    <w:rsid w:val="00F26B8E"/>
    <w:rsid w:val="00F27256"/>
    <w:rsid w:val="00F2795F"/>
    <w:rsid w:val="00F27B3B"/>
    <w:rsid w:val="00F302F6"/>
    <w:rsid w:val="00F30B39"/>
    <w:rsid w:val="00F30C1E"/>
    <w:rsid w:val="00F30FA7"/>
    <w:rsid w:val="00F31D19"/>
    <w:rsid w:val="00F3242A"/>
    <w:rsid w:val="00F32C8A"/>
    <w:rsid w:val="00F33E1B"/>
    <w:rsid w:val="00F346C4"/>
    <w:rsid w:val="00F34E2E"/>
    <w:rsid w:val="00F36353"/>
    <w:rsid w:val="00F36602"/>
    <w:rsid w:val="00F377F4"/>
    <w:rsid w:val="00F407B0"/>
    <w:rsid w:val="00F41024"/>
    <w:rsid w:val="00F41601"/>
    <w:rsid w:val="00F42828"/>
    <w:rsid w:val="00F42D3F"/>
    <w:rsid w:val="00F43D45"/>
    <w:rsid w:val="00F43E2D"/>
    <w:rsid w:val="00F4450C"/>
    <w:rsid w:val="00F446C1"/>
    <w:rsid w:val="00F44AFC"/>
    <w:rsid w:val="00F457A7"/>
    <w:rsid w:val="00F45AD0"/>
    <w:rsid w:val="00F46630"/>
    <w:rsid w:val="00F472E1"/>
    <w:rsid w:val="00F47434"/>
    <w:rsid w:val="00F503E8"/>
    <w:rsid w:val="00F504A4"/>
    <w:rsid w:val="00F51B8F"/>
    <w:rsid w:val="00F52412"/>
    <w:rsid w:val="00F53C9E"/>
    <w:rsid w:val="00F53D3B"/>
    <w:rsid w:val="00F54142"/>
    <w:rsid w:val="00F541C0"/>
    <w:rsid w:val="00F55C71"/>
    <w:rsid w:val="00F55D2C"/>
    <w:rsid w:val="00F607A3"/>
    <w:rsid w:val="00F60B37"/>
    <w:rsid w:val="00F62F41"/>
    <w:rsid w:val="00F631EC"/>
    <w:rsid w:val="00F640CA"/>
    <w:rsid w:val="00F643B6"/>
    <w:rsid w:val="00F64A40"/>
    <w:rsid w:val="00F658FA"/>
    <w:rsid w:val="00F662D8"/>
    <w:rsid w:val="00F70D6C"/>
    <w:rsid w:val="00F71147"/>
    <w:rsid w:val="00F7139B"/>
    <w:rsid w:val="00F72543"/>
    <w:rsid w:val="00F73003"/>
    <w:rsid w:val="00F730CE"/>
    <w:rsid w:val="00F7329E"/>
    <w:rsid w:val="00F73806"/>
    <w:rsid w:val="00F73A82"/>
    <w:rsid w:val="00F73E7C"/>
    <w:rsid w:val="00F745F0"/>
    <w:rsid w:val="00F74D38"/>
    <w:rsid w:val="00F750E7"/>
    <w:rsid w:val="00F75324"/>
    <w:rsid w:val="00F756DF"/>
    <w:rsid w:val="00F76CF6"/>
    <w:rsid w:val="00F7713D"/>
    <w:rsid w:val="00F77AD2"/>
    <w:rsid w:val="00F80149"/>
    <w:rsid w:val="00F81151"/>
    <w:rsid w:val="00F81155"/>
    <w:rsid w:val="00F815A5"/>
    <w:rsid w:val="00F8188D"/>
    <w:rsid w:val="00F81E14"/>
    <w:rsid w:val="00F8273E"/>
    <w:rsid w:val="00F82DD7"/>
    <w:rsid w:val="00F8469D"/>
    <w:rsid w:val="00F84F10"/>
    <w:rsid w:val="00F8518A"/>
    <w:rsid w:val="00F852D4"/>
    <w:rsid w:val="00F863EC"/>
    <w:rsid w:val="00F86606"/>
    <w:rsid w:val="00F8717B"/>
    <w:rsid w:val="00F8773B"/>
    <w:rsid w:val="00F878EC"/>
    <w:rsid w:val="00F87909"/>
    <w:rsid w:val="00F9034D"/>
    <w:rsid w:val="00F905E2"/>
    <w:rsid w:val="00F90976"/>
    <w:rsid w:val="00F90C21"/>
    <w:rsid w:val="00F913A2"/>
    <w:rsid w:val="00F9140F"/>
    <w:rsid w:val="00F916FC"/>
    <w:rsid w:val="00F924A6"/>
    <w:rsid w:val="00F929E8"/>
    <w:rsid w:val="00F93729"/>
    <w:rsid w:val="00F93864"/>
    <w:rsid w:val="00F9389B"/>
    <w:rsid w:val="00F93BD9"/>
    <w:rsid w:val="00F94498"/>
    <w:rsid w:val="00F9491D"/>
    <w:rsid w:val="00F95733"/>
    <w:rsid w:val="00F95A0E"/>
    <w:rsid w:val="00F95B91"/>
    <w:rsid w:val="00F96BB0"/>
    <w:rsid w:val="00F9716B"/>
    <w:rsid w:val="00FA0176"/>
    <w:rsid w:val="00FA0280"/>
    <w:rsid w:val="00FA09C5"/>
    <w:rsid w:val="00FA0E06"/>
    <w:rsid w:val="00FA12FE"/>
    <w:rsid w:val="00FA13B6"/>
    <w:rsid w:val="00FA1770"/>
    <w:rsid w:val="00FA185D"/>
    <w:rsid w:val="00FA2043"/>
    <w:rsid w:val="00FA22A0"/>
    <w:rsid w:val="00FA22BC"/>
    <w:rsid w:val="00FA2E0A"/>
    <w:rsid w:val="00FA3876"/>
    <w:rsid w:val="00FA3F96"/>
    <w:rsid w:val="00FA448F"/>
    <w:rsid w:val="00FA5AF3"/>
    <w:rsid w:val="00FA6B92"/>
    <w:rsid w:val="00FA6FFB"/>
    <w:rsid w:val="00FA717C"/>
    <w:rsid w:val="00FA76E2"/>
    <w:rsid w:val="00FA7C62"/>
    <w:rsid w:val="00FB0AAF"/>
    <w:rsid w:val="00FB2ECB"/>
    <w:rsid w:val="00FB3986"/>
    <w:rsid w:val="00FB4526"/>
    <w:rsid w:val="00FB484D"/>
    <w:rsid w:val="00FB49EB"/>
    <w:rsid w:val="00FB65D1"/>
    <w:rsid w:val="00FB7006"/>
    <w:rsid w:val="00FB7794"/>
    <w:rsid w:val="00FB7D2E"/>
    <w:rsid w:val="00FC0156"/>
    <w:rsid w:val="00FC017E"/>
    <w:rsid w:val="00FC0292"/>
    <w:rsid w:val="00FC0770"/>
    <w:rsid w:val="00FC093B"/>
    <w:rsid w:val="00FC0C84"/>
    <w:rsid w:val="00FC0EAA"/>
    <w:rsid w:val="00FC0EE6"/>
    <w:rsid w:val="00FC1265"/>
    <w:rsid w:val="00FC197E"/>
    <w:rsid w:val="00FC4019"/>
    <w:rsid w:val="00FC4174"/>
    <w:rsid w:val="00FC62FB"/>
    <w:rsid w:val="00FC7396"/>
    <w:rsid w:val="00FD011D"/>
    <w:rsid w:val="00FD13B0"/>
    <w:rsid w:val="00FD19A9"/>
    <w:rsid w:val="00FD25DB"/>
    <w:rsid w:val="00FD3682"/>
    <w:rsid w:val="00FD3846"/>
    <w:rsid w:val="00FD3BF2"/>
    <w:rsid w:val="00FD42AC"/>
    <w:rsid w:val="00FD5662"/>
    <w:rsid w:val="00FD574D"/>
    <w:rsid w:val="00FD5CD4"/>
    <w:rsid w:val="00FD7799"/>
    <w:rsid w:val="00FD7A82"/>
    <w:rsid w:val="00FD7BA4"/>
    <w:rsid w:val="00FD7D90"/>
    <w:rsid w:val="00FD7F85"/>
    <w:rsid w:val="00FE01A8"/>
    <w:rsid w:val="00FE1547"/>
    <w:rsid w:val="00FE177F"/>
    <w:rsid w:val="00FE1975"/>
    <w:rsid w:val="00FE1CD0"/>
    <w:rsid w:val="00FE292D"/>
    <w:rsid w:val="00FE4C7B"/>
    <w:rsid w:val="00FE5146"/>
    <w:rsid w:val="00FE5A3E"/>
    <w:rsid w:val="00FE7D53"/>
    <w:rsid w:val="00FF024D"/>
    <w:rsid w:val="00FF1014"/>
    <w:rsid w:val="00FF266A"/>
    <w:rsid w:val="00FF27CA"/>
    <w:rsid w:val="00FF38EE"/>
    <w:rsid w:val="00FF3F4A"/>
    <w:rsid w:val="00FF3F94"/>
    <w:rsid w:val="00FF46AF"/>
    <w:rsid w:val="00FF5308"/>
    <w:rsid w:val="00FF552D"/>
    <w:rsid w:val="00FF62BC"/>
    <w:rsid w:val="00FF6A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FCDAD8"/>
  <w15:chartTrackingRefBased/>
  <w15:docId w15:val="{4CA16691-4A61-4A05-ABDD-D02ADA73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D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52C8"/>
    <w:pPr>
      <w:tabs>
        <w:tab w:val="center" w:pos="4252"/>
        <w:tab w:val="right" w:pos="8504"/>
      </w:tabs>
      <w:snapToGrid w:val="0"/>
    </w:pPr>
  </w:style>
  <w:style w:type="character" w:customStyle="1" w:styleId="a4">
    <w:name w:val="ヘッダー (文字)"/>
    <w:basedOn w:val="a0"/>
    <w:link w:val="a3"/>
    <w:uiPriority w:val="99"/>
    <w:rsid w:val="00C952C8"/>
  </w:style>
  <w:style w:type="paragraph" w:styleId="a5">
    <w:name w:val="footer"/>
    <w:basedOn w:val="a"/>
    <w:link w:val="a6"/>
    <w:uiPriority w:val="99"/>
    <w:unhideWhenUsed/>
    <w:rsid w:val="00C952C8"/>
    <w:pPr>
      <w:tabs>
        <w:tab w:val="center" w:pos="4252"/>
        <w:tab w:val="right" w:pos="8504"/>
      </w:tabs>
      <w:snapToGrid w:val="0"/>
    </w:pPr>
  </w:style>
  <w:style w:type="character" w:customStyle="1" w:styleId="a6">
    <w:name w:val="フッター (文字)"/>
    <w:basedOn w:val="a0"/>
    <w:link w:val="a5"/>
    <w:uiPriority w:val="99"/>
    <w:rsid w:val="00C952C8"/>
  </w:style>
  <w:style w:type="character" w:styleId="a7">
    <w:name w:val="Hyperlink"/>
    <w:basedOn w:val="a0"/>
    <w:uiPriority w:val="99"/>
    <w:unhideWhenUsed/>
    <w:rsid w:val="001E6131"/>
    <w:rPr>
      <w:color w:val="0563C1" w:themeColor="hyperlink"/>
      <w:u w:val="single"/>
    </w:rPr>
  </w:style>
  <w:style w:type="character" w:styleId="a8">
    <w:name w:val="Unresolved Mention"/>
    <w:basedOn w:val="a0"/>
    <w:uiPriority w:val="99"/>
    <w:semiHidden/>
    <w:unhideWhenUsed/>
    <w:rsid w:val="001E6131"/>
    <w:rPr>
      <w:color w:val="605E5C"/>
      <w:shd w:val="clear" w:color="auto" w:fill="E1DFDD"/>
    </w:rPr>
  </w:style>
  <w:style w:type="character" w:styleId="a9">
    <w:name w:val="annotation reference"/>
    <w:basedOn w:val="a0"/>
    <w:uiPriority w:val="99"/>
    <w:semiHidden/>
    <w:unhideWhenUsed/>
    <w:rsid w:val="004936FC"/>
    <w:rPr>
      <w:sz w:val="18"/>
      <w:szCs w:val="18"/>
    </w:rPr>
  </w:style>
  <w:style w:type="paragraph" w:styleId="aa">
    <w:name w:val="annotation text"/>
    <w:basedOn w:val="a"/>
    <w:link w:val="ab"/>
    <w:uiPriority w:val="99"/>
    <w:unhideWhenUsed/>
    <w:rsid w:val="004936FC"/>
    <w:pPr>
      <w:jc w:val="left"/>
    </w:pPr>
  </w:style>
  <w:style w:type="character" w:customStyle="1" w:styleId="ab">
    <w:name w:val="コメント文字列 (文字)"/>
    <w:basedOn w:val="a0"/>
    <w:link w:val="aa"/>
    <w:uiPriority w:val="99"/>
    <w:rsid w:val="004936FC"/>
  </w:style>
  <w:style w:type="character" w:styleId="ac">
    <w:name w:val="line number"/>
    <w:basedOn w:val="a0"/>
    <w:uiPriority w:val="99"/>
    <w:semiHidden/>
    <w:unhideWhenUsed/>
    <w:rsid w:val="004936FC"/>
  </w:style>
  <w:style w:type="paragraph" w:styleId="ad">
    <w:name w:val="annotation subject"/>
    <w:basedOn w:val="aa"/>
    <w:next w:val="aa"/>
    <w:link w:val="ae"/>
    <w:uiPriority w:val="99"/>
    <w:semiHidden/>
    <w:unhideWhenUsed/>
    <w:rsid w:val="00310F5F"/>
    <w:rPr>
      <w:b/>
      <w:bCs/>
    </w:rPr>
  </w:style>
  <w:style w:type="character" w:customStyle="1" w:styleId="ae">
    <w:name w:val="コメント内容 (文字)"/>
    <w:basedOn w:val="ab"/>
    <w:link w:val="ad"/>
    <w:uiPriority w:val="99"/>
    <w:semiHidden/>
    <w:rsid w:val="00310F5F"/>
    <w:rPr>
      <w:b/>
      <w:bCs/>
    </w:rPr>
  </w:style>
  <w:style w:type="paragraph" w:customStyle="1" w:styleId="EndNoteBibliographyTitle">
    <w:name w:val="EndNote Bibliography Title"/>
    <w:basedOn w:val="a"/>
    <w:link w:val="EndNoteBibliographyTitle0"/>
    <w:rsid w:val="00637A25"/>
    <w:pPr>
      <w:jc w:val="center"/>
    </w:pPr>
    <w:rPr>
      <w:rFonts w:ascii="Times New Roman" w:eastAsia="游明朝" w:hAnsi="Times New Roman" w:cs="Times New Roman"/>
      <w:noProof/>
      <w:sz w:val="24"/>
    </w:rPr>
  </w:style>
  <w:style w:type="character" w:customStyle="1" w:styleId="EndNoteBibliographyTitle0">
    <w:name w:val="EndNote Bibliography Title (文字)"/>
    <w:basedOn w:val="a0"/>
    <w:link w:val="EndNoteBibliographyTitle"/>
    <w:rsid w:val="00637A25"/>
    <w:rPr>
      <w:rFonts w:ascii="Times New Roman" w:eastAsia="游明朝" w:hAnsi="Times New Roman" w:cs="Times New Roman"/>
      <w:noProof/>
      <w:sz w:val="24"/>
    </w:rPr>
  </w:style>
  <w:style w:type="paragraph" w:customStyle="1" w:styleId="EndNoteBibliography">
    <w:name w:val="EndNote Bibliography"/>
    <w:basedOn w:val="a"/>
    <w:link w:val="EndNoteBibliography0"/>
    <w:rsid w:val="00637A25"/>
    <w:pPr>
      <w:spacing w:line="480" w:lineRule="auto"/>
    </w:pPr>
    <w:rPr>
      <w:rFonts w:ascii="Times New Roman" w:eastAsia="游明朝" w:hAnsi="Times New Roman" w:cs="Times New Roman"/>
      <w:noProof/>
      <w:sz w:val="24"/>
    </w:rPr>
  </w:style>
  <w:style w:type="character" w:customStyle="1" w:styleId="EndNoteBibliography0">
    <w:name w:val="EndNote Bibliography (文字)"/>
    <w:basedOn w:val="a0"/>
    <w:link w:val="EndNoteBibliography"/>
    <w:rsid w:val="00637A25"/>
    <w:rPr>
      <w:rFonts w:ascii="Times New Roman" w:eastAsia="游明朝" w:hAnsi="Times New Roman" w:cs="Times New Roman"/>
      <w:noProof/>
      <w:sz w:val="24"/>
    </w:rPr>
  </w:style>
  <w:style w:type="paragraph" w:styleId="Web">
    <w:name w:val="Normal (Web)"/>
    <w:basedOn w:val="a"/>
    <w:uiPriority w:val="99"/>
    <w:unhideWhenUsed/>
    <w:rsid w:val="00900896"/>
    <w:rPr>
      <w:rFonts w:ascii="Times New Roman" w:hAnsi="Times New Roman" w:cs="Times New Roman"/>
      <w:sz w:val="24"/>
      <w:szCs w:val="24"/>
    </w:rPr>
  </w:style>
  <w:style w:type="table" w:styleId="af">
    <w:name w:val="Table Grid"/>
    <w:basedOn w:val="a1"/>
    <w:uiPriority w:val="39"/>
    <w:rsid w:val="00F66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BE5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nakayama@edu.k.u-tokyo.ac.jp"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EEC4A-0280-45CB-997E-9B7D50265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52205</TotalTime>
  <Pages>39</Pages>
  <Words>6824</Words>
  <Characters>38826</Characters>
  <Application>Microsoft Office Word</Application>
  <DocSecurity>0</DocSecurity>
  <Lines>847</Lines>
  <Paragraphs>366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中山　一大</cp:lastModifiedBy>
  <cp:revision>203</cp:revision>
  <dcterms:created xsi:type="dcterms:W3CDTF">2023-09-17T07:48:00Z</dcterms:created>
  <dcterms:modified xsi:type="dcterms:W3CDTF">2024-08-03T04:28:00Z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ea99e23cfbaad9c6b5850bd5eba781bf58db01ef8264a11fd4e038b20a9239ce</vt:lpwstr>
  </property>
</Properties>
</file>