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2B1F" w14:textId="0B7C1564" w:rsidR="0024097B" w:rsidRPr="00645DDF" w:rsidRDefault="001D5662" w:rsidP="0024097B">
      <w:pPr>
        <w:rPr>
          <w:rFonts w:ascii="Times New Roman" w:hAnsi="Times New Roman" w:cs="Times New Roman"/>
          <w:sz w:val="24"/>
          <w:szCs w:val="24"/>
        </w:rPr>
      </w:pPr>
      <w:bookmarkStart w:id="0" w:name="_Hlk128998408"/>
      <w:r w:rsidRPr="001D5662">
        <w:rPr>
          <w:rFonts w:ascii="Times New Roman" w:eastAsia="游明朝" w:hAnsi="Times New Roman" w:cs="Times New Roman"/>
          <w:b/>
          <w:bCs/>
          <w:sz w:val="24"/>
          <w:szCs w:val="24"/>
        </w:rPr>
        <w:t>Additional file 1</w:t>
      </w:r>
      <w:r>
        <w:rPr>
          <w:rFonts w:ascii="Times New Roman" w:eastAsia="游明朝" w:hAnsi="Times New Roman" w:cs="Times New Roman" w:hint="eastAsia"/>
          <w:b/>
          <w:bCs/>
          <w:sz w:val="24"/>
          <w:szCs w:val="24"/>
        </w:rPr>
        <w:t>.</w:t>
      </w:r>
      <w:r w:rsidR="0024097B" w:rsidRPr="00645DDF">
        <w:rPr>
          <w:rFonts w:ascii="Times New Roman" w:hAnsi="Times New Roman" w:cs="Times New Roman"/>
          <w:b/>
          <w:bCs/>
          <w:sz w:val="24"/>
          <w:szCs w:val="24"/>
        </w:rPr>
        <w:t xml:space="preserve"> </w:t>
      </w:r>
      <w:r w:rsidR="0024097B" w:rsidRPr="00645DDF">
        <w:rPr>
          <w:rFonts w:ascii="Times New Roman" w:hAnsi="Times New Roman" w:cs="Times New Roman"/>
          <w:sz w:val="24"/>
          <w:szCs w:val="24"/>
        </w:rPr>
        <w:t>TREND statement checklist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64"/>
        <w:gridCol w:w="418"/>
        <w:gridCol w:w="10728"/>
        <w:gridCol w:w="567"/>
        <w:gridCol w:w="815"/>
      </w:tblGrid>
      <w:tr w:rsidR="0024097B" w:rsidRPr="002A2BE2" w14:paraId="06C99DCB" w14:textId="77777777" w:rsidTr="00EF2F45">
        <w:trPr>
          <w:trHeight w:val="465"/>
          <w:jc w:val="center"/>
        </w:trPr>
        <w:tc>
          <w:tcPr>
            <w:tcW w:w="0" w:type="auto"/>
            <w:vMerge w:val="restart"/>
            <w:shd w:val="clear" w:color="auto" w:fill="auto"/>
            <w:vAlign w:val="center"/>
          </w:tcPr>
          <w:p w14:paraId="1FC82BAA" w14:textId="77777777" w:rsidR="0024097B" w:rsidRPr="002A2BE2" w:rsidRDefault="0024097B" w:rsidP="009F63F4">
            <w:pPr>
              <w:pStyle w:val="TableParagraph"/>
              <w:spacing w:line="240" w:lineRule="exact"/>
              <w:rPr>
                <w:rFonts w:ascii="Times New Roman" w:hAnsi="Times New Roman" w:cs="Times New Roman"/>
                <w:b/>
                <w:sz w:val="20"/>
                <w:szCs w:val="20"/>
              </w:rPr>
            </w:pPr>
            <w:r w:rsidRPr="002A2BE2">
              <w:rPr>
                <w:rFonts w:ascii="Times New Roman" w:hAnsi="Times New Roman" w:cs="Times New Roman"/>
                <w:b/>
                <w:spacing w:val="-2"/>
                <w:sz w:val="20"/>
                <w:szCs w:val="20"/>
              </w:rPr>
              <w:t>Paper Section/Topic</w:t>
            </w:r>
          </w:p>
        </w:tc>
        <w:tc>
          <w:tcPr>
            <w:tcW w:w="0" w:type="auto"/>
            <w:vMerge w:val="restart"/>
            <w:shd w:val="clear" w:color="auto" w:fill="auto"/>
            <w:vAlign w:val="center"/>
          </w:tcPr>
          <w:p w14:paraId="5D3FE5B5" w14:textId="77777777" w:rsidR="0024097B" w:rsidRPr="002A2BE2" w:rsidRDefault="0024097B" w:rsidP="009F63F4">
            <w:pPr>
              <w:pStyle w:val="TableParagraph"/>
              <w:spacing w:line="240" w:lineRule="exact"/>
              <w:rPr>
                <w:rFonts w:ascii="Times New Roman" w:hAnsi="Times New Roman" w:cs="Times New Roman"/>
                <w:b/>
                <w:sz w:val="20"/>
                <w:szCs w:val="20"/>
              </w:rPr>
            </w:pPr>
            <w:r w:rsidRPr="002A2BE2">
              <w:rPr>
                <w:rFonts w:ascii="Times New Roman" w:hAnsi="Times New Roman" w:cs="Times New Roman"/>
                <w:b/>
                <w:spacing w:val="-4"/>
                <w:sz w:val="20"/>
                <w:szCs w:val="20"/>
              </w:rPr>
              <w:t xml:space="preserve">Item </w:t>
            </w:r>
            <w:r w:rsidRPr="002A2BE2">
              <w:rPr>
                <w:rFonts w:ascii="Times New Roman" w:hAnsi="Times New Roman" w:cs="Times New Roman"/>
                <w:b/>
                <w:spacing w:val="-6"/>
                <w:sz w:val="20"/>
                <w:szCs w:val="20"/>
              </w:rPr>
              <w:t>No</w:t>
            </w:r>
          </w:p>
        </w:tc>
        <w:tc>
          <w:tcPr>
            <w:tcW w:w="10728" w:type="dxa"/>
            <w:vMerge w:val="restart"/>
            <w:shd w:val="clear" w:color="auto" w:fill="auto"/>
            <w:vAlign w:val="center"/>
          </w:tcPr>
          <w:p w14:paraId="775C3F7F" w14:textId="77777777" w:rsidR="0024097B" w:rsidRPr="002A2BE2" w:rsidRDefault="0024097B" w:rsidP="009F63F4">
            <w:pPr>
              <w:pStyle w:val="TableParagraph"/>
              <w:spacing w:line="240" w:lineRule="exact"/>
              <w:rPr>
                <w:rFonts w:ascii="Times New Roman" w:hAnsi="Times New Roman" w:cs="Times New Roman"/>
                <w:b/>
                <w:sz w:val="20"/>
                <w:szCs w:val="20"/>
              </w:rPr>
            </w:pPr>
            <w:r w:rsidRPr="002A2BE2">
              <w:rPr>
                <w:rFonts w:ascii="Times New Roman" w:hAnsi="Times New Roman" w:cs="Times New Roman"/>
                <w:b/>
                <w:spacing w:val="-2"/>
                <w:sz w:val="20"/>
                <w:szCs w:val="20"/>
              </w:rPr>
              <w:t>Descriptor</w:t>
            </w:r>
          </w:p>
        </w:tc>
        <w:tc>
          <w:tcPr>
            <w:tcW w:w="1382" w:type="dxa"/>
            <w:gridSpan w:val="2"/>
            <w:shd w:val="clear" w:color="auto" w:fill="auto"/>
            <w:vAlign w:val="center"/>
          </w:tcPr>
          <w:p w14:paraId="28FCD6CF" w14:textId="77777777" w:rsidR="0024097B" w:rsidRPr="002A2BE2" w:rsidRDefault="0024097B" w:rsidP="009F63F4">
            <w:pPr>
              <w:pStyle w:val="TableParagraph"/>
              <w:spacing w:line="240" w:lineRule="exact"/>
              <w:rPr>
                <w:rFonts w:ascii="Times New Roman" w:hAnsi="Times New Roman" w:cs="Times New Roman"/>
                <w:b/>
                <w:sz w:val="20"/>
                <w:szCs w:val="20"/>
              </w:rPr>
            </w:pPr>
            <w:r w:rsidRPr="002A2BE2">
              <w:rPr>
                <w:rFonts w:ascii="Times New Roman" w:hAnsi="Times New Roman" w:cs="Times New Roman"/>
                <w:b/>
                <w:spacing w:val="-2"/>
                <w:sz w:val="20"/>
                <w:szCs w:val="20"/>
              </w:rPr>
              <w:t>Reported?</w:t>
            </w:r>
          </w:p>
        </w:tc>
      </w:tr>
      <w:tr w:rsidR="0024097B" w:rsidRPr="002A2BE2" w14:paraId="37A03620" w14:textId="77777777" w:rsidTr="00EF2F45">
        <w:trPr>
          <w:trHeight w:val="284"/>
          <w:jc w:val="center"/>
        </w:trPr>
        <w:tc>
          <w:tcPr>
            <w:tcW w:w="0" w:type="auto"/>
            <w:vMerge/>
            <w:tcBorders>
              <w:top w:val="nil"/>
            </w:tcBorders>
            <w:shd w:val="clear" w:color="auto" w:fill="auto"/>
            <w:vAlign w:val="center"/>
          </w:tcPr>
          <w:p w14:paraId="7FB71902"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nil"/>
            </w:tcBorders>
            <w:shd w:val="clear" w:color="auto" w:fill="auto"/>
            <w:vAlign w:val="center"/>
          </w:tcPr>
          <w:p w14:paraId="2E475EA2" w14:textId="77777777" w:rsidR="0024097B" w:rsidRPr="002A2BE2" w:rsidRDefault="0024097B" w:rsidP="009F63F4">
            <w:pPr>
              <w:spacing w:line="240" w:lineRule="exact"/>
              <w:rPr>
                <w:rFonts w:ascii="Times New Roman" w:hAnsi="Times New Roman" w:cs="Times New Roman"/>
                <w:sz w:val="20"/>
                <w:szCs w:val="20"/>
              </w:rPr>
            </w:pPr>
          </w:p>
        </w:tc>
        <w:tc>
          <w:tcPr>
            <w:tcW w:w="10728" w:type="dxa"/>
            <w:vMerge/>
            <w:tcBorders>
              <w:top w:val="nil"/>
            </w:tcBorders>
            <w:shd w:val="clear" w:color="auto" w:fill="auto"/>
            <w:vAlign w:val="center"/>
          </w:tcPr>
          <w:p w14:paraId="03063EE7" w14:textId="77777777" w:rsidR="0024097B" w:rsidRPr="002A2BE2" w:rsidRDefault="0024097B" w:rsidP="009F63F4">
            <w:pPr>
              <w:spacing w:line="240" w:lineRule="exact"/>
              <w:rPr>
                <w:rFonts w:ascii="Times New Roman" w:hAnsi="Times New Roman" w:cs="Times New Roman"/>
                <w:sz w:val="20"/>
                <w:szCs w:val="20"/>
              </w:rPr>
            </w:pPr>
          </w:p>
        </w:tc>
        <w:tc>
          <w:tcPr>
            <w:tcW w:w="567" w:type="dxa"/>
            <w:shd w:val="clear" w:color="auto" w:fill="auto"/>
            <w:vAlign w:val="center"/>
          </w:tcPr>
          <w:p w14:paraId="21A7D36D" w14:textId="77777777" w:rsidR="0024097B" w:rsidRPr="002A2BE2" w:rsidRDefault="0024097B" w:rsidP="009F63F4">
            <w:pPr>
              <w:pStyle w:val="TableParagraph"/>
              <w:spacing w:line="240" w:lineRule="exact"/>
              <w:rPr>
                <w:rFonts w:ascii="Times New Roman" w:hAnsi="Times New Roman" w:cs="Times New Roman"/>
                <w:sz w:val="20"/>
                <w:szCs w:val="20"/>
              </w:rPr>
            </w:pPr>
          </w:p>
          <w:p w14:paraId="3E66B638"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Times New Roman" w:hAnsi="Times New Roman" w:cs="Times New Roman"/>
                <w:noProof/>
                <w:sz w:val="20"/>
                <w:szCs w:val="20"/>
              </w:rPr>
              <w:drawing>
                <wp:inline distT="0" distB="0" distL="0" distR="0" wp14:anchorId="2EDEF017" wp14:editId="39AD7A9F">
                  <wp:extent cx="265577" cy="180213"/>
                  <wp:effectExtent l="0" t="0" r="0" b="0"/>
                  <wp:docPr id="1" name="image1.png"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65577" cy="180213"/>
                          </a:xfrm>
                          <a:prstGeom prst="rect">
                            <a:avLst/>
                          </a:prstGeom>
                        </pic:spPr>
                      </pic:pic>
                    </a:graphicData>
                  </a:graphic>
                </wp:inline>
              </w:drawing>
            </w:r>
          </w:p>
        </w:tc>
        <w:tc>
          <w:tcPr>
            <w:tcW w:w="815" w:type="dxa"/>
            <w:shd w:val="clear" w:color="auto" w:fill="auto"/>
            <w:vAlign w:val="center"/>
          </w:tcPr>
          <w:p w14:paraId="056966FA" w14:textId="77777777" w:rsidR="0024097B" w:rsidRPr="002A2BE2" w:rsidRDefault="0024097B" w:rsidP="009F63F4">
            <w:pPr>
              <w:pStyle w:val="TableParagraph"/>
              <w:spacing w:line="240" w:lineRule="exact"/>
              <w:rPr>
                <w:rFonts w:ascii="Times New Roman" w:hAnsi="Times New Roman" w:cs="Times New Roman"/>
                <w:b/>
                <w:sz w:val="20"/>
                <w:szCs w:val="20"/>
              </w:rPr>
            </w:pPr>
            <w:r w:rsidRPr="002A2BE2">
              <w:rPr>
                <w:rFonts w:ascii="Times New Roman" w:hAnsi="Times New Roman" w:cs="Times New Roman"/>
                <w:b/>
                <w:sz w:val="20"/>
                <w:szCs w:val="20"/>
              </w:rPr>
              <w:t>Pg</w:t>
            </w:r>
            <w:r w:rsidRPr="002A2BE2">
              <w:rPr>
                <w:rFonts w:ascii="Times New Roman" w:hAnsi="Times New Roman" w:cs="Times New Roman"/>
                <w:b/>
                <w:spacing w:val="-2"/>
                <w:sz w:val="20"/>
                <w:szCs w:val="20"/>
              </w:rPr>
              <w:t xml:space="preserve"> </w:t>
            </w:r>
            <w:r w:rsidRPr="002A2BE2">
              <w:rPr>
                <w:rFonts w:ascii="Times New Roman" w:hAnsi="Times New Roman" w:cs="Times New Roman"/>
                <w:b/>
                <w:spacing w:val="-10"/>
                <w:sz w:val="20"/>
                <w:szCs w:val="20"/>
              </w:rPr>
              <w:t>#</w:t>
            </w:r>
          </w:p>
        </w:tc>
      </w:tr>
      <w:tr w:rsidR="0024097B" w:rsidRPr="002A2BE2" w14:paraId="4AEADDB7" w14:textId="77777777" w:rsidTr="009F63F4">
        <w:trPr>
          <w:trHeight w:val="465"/>
          <w:jc w:val="center"/>
        </w:trPr>
        <w:tc>
          <w:tcPr>
            <w:tcW w:w="0" w:type="auto"/>
            <w:gridSpan w:val="5"/>
            <w:tcBorders>
              <w:bottom w:val="single" w:sz="4" w:space="0" w:color="000000"/>
            </w:tcBorders>
            <w:shd w:val="clear" w:color="auto" w:fill="auto"/>
            <w:vAlign w:val="center"/>
          </w:tcPr>
          <w:p w14:paraId="18493109" w14:textId="77777777" w:rsidR="0024097B" w:rsidRPr="002A2BE2" w:rsidRDefault="0024097B" w:rsidP="009F63F4">
            <w:pPr>
              <w:pStyle w:val="TableParagraph"/>
              <w:spacing w:line="240" w:lineRule="exact"/>
              <w:ind w:firstLine="105"/>
              <w:rPr>
                <w:rFonts w:ascii="Times New Roman" w:hAnsi="Times New Roman" w:cs="Times New Roman"/>
                <w:b/>
                <w:sz w:val="20"/>
                <w:szCs w:val="20"/>
              </w:rPr>
            </w:pPr>
            <w:r w:rsidRPr="002A2BE2">
              <w:rPr>
                <w:rFonts w:ascii="Times New Roman" w:hAnsi="Times New Roman" w:cs="Times New Roman"/>
                <w:b/>
                <w:sz w:val="20"/>
                <w:szCs w:val="20"/>
              </w:rPr>
              <w:t>Title</w:t>
            </w:r>
            <w:r w:rsidRPr="002A2BE2">
              <w:rPr>
                <w:rFonts w:ascii="Times New Roman" w:hAnsi="Times New Roman" w:cs="Times New Roman"/>
                <w:b/>
                <w:spacing w:val="-3"/>
                <w:sz w:val="20"/>
                <w:szCs w:val="20"/>
              </w:rPr>
              <w:t xml:space="preserve"> </w:t>
            </w:r>
            <w:r w:rsidRPr="002A2BE2">
              <w:rPr>
                <w:rFonts w:ascii="Times New Roman" w:hAnsi="Times New Roman" w:cs="Times New Roman"/>
                <w:b/>
                <w:sz w:val="20"/>
                <w:szCs w:val="20"/>
              </w:rPr>
              <w:t>and</w:t>
            </w:r>
            <w:r w:rsidRPr="002A2BE2">
              <w:rPr>
                <w:rFonts w:ascii="Times New Roman" w:hAnsi="Times New Roman" w:cs="Times New Roman"/>
                <w:b/>
                <w:spacing w:val="-3"/>
                <w:sz w:val="20"/>
                <w:szCs w:val="20"/>
              </w:rPr>
              <w:t xml:space="preserve"> </w:t>
            </w:r>
            <w:r w:rsidRPr="002A2BE2">
              <w:rPr>
                <w:rFonts w:ascii="Times New Roman" w:hAnsi="Times New Roman" w:cs="Times New Roman"/>
                <w:b/>
                <w:spacing w:val="-2"/>
                <w:sz w:val="20"/>
                <w:szCs w:val="20"/>
              </w:rPr>
              <w:t>Abstract</w:t>
            </w:r>
          </w:p>
        </w:tc>
      </w:tr>
      <w:tr w:rsidR="0024097B" w:rsidRPr="002A2BE2" w14:paraId="1D344416" w14:textId="77777777" w:rsidTr="00EF2F45">
        <w:trPr>
          <w:trHeight w:val="284"/>
          <w:jc w:val="center"/>
        </w:trPr>
        <w:tc>
          <w:tcPr>
            <w:tcW w:w="0" w:type="auto"/>
            <w:vMerge w:val="restart"/>
            <w:tcBorders>
              <w:left w:val="dashSmallGap" w:sz="4" w:space="0" w:color="000000"/>
              <w:bottom w:val="dashSmallGap" w:sz="4" w:space="0" w:color="000000"/>
              <w:right w:val="dashSmallGap" w:sz="4" w:space="0" w:color="000000"/>
            </w:tcBorders>
            <w:shd w:val="clear" w:color="auto" w:fill="auto"/>
            <w:vAlign w:val="center"/>
          </w:tcPr>
          <w:p w14:paraId="2F489F35" w14:textId="77777777" w:rsidR="0024097B" w:rsidRPr="002A2BE2" w:rsidRDefault="0024097B" w:rsidP="009F63F4">
            <w:pPr>
              <w:pStyle w:val="TableParagraph"/>
              <w:spacing w:line="240" w:lineRule="exact"/>
              <w:ind w:firstLine="105"/>
              <w:rPr>
                <w:rFonts w:ascii="Times New Roman" w:hAnsi="Times New Roman" w:cs="Times New Roman"/>
                <w:sz w:val="20"/>
                <w:szCs w:val="20"/>
              </w:rPr>
            </w:pPr>
            <w:r w:rsidRPr="002A2BE2">
              <w:rPr>
                <w:rFonts w:ascii="Times New Roman" w:hAnsi="Times New Roman" w:cs="Times New Roman"/>
                <w:sz w:val="20"/>
                <w:szCs w:val="20"/>
              </w:rPr>
              <w:t>Title</w:t>
            </w:r>
            <w:r w:rsidRPr="002A2BE2">
              <w:rPr>
                <w:rFonts w:ascii="Times New Roman" w:hAnsi="Times New Roman" w:cs="Times New Roman"/>
                <w:spacing w:val="-13"/>
                <w:sz w:val="20"/>
                <w:szCs w:val="20"/>
              </w:rPr>
              <w:t xml:space="preserve"> </w:t>
            </w:r>
            <w:r w:rsidRPr="002A2BE2">
              <w:rPr>
                <w:rFonts w:ascii="Times New Roman" w:hAnsi="Times New Roman" w:cs="Times New Roman"/>
                <w:sz w:val="20"/>
                <w:szCs w:val="20"/>
              </w:rPr>
              <w:t xml:space="preserve">and </w:t>
            </w:r>
            <w:r w:rsidRPr="002A2BE2">
              <w:rPr>
                <w:rFonts w:ascii="Times New Roman" w:hAnsi="Times New Roman" w:cs="Times New Roman"/>
                <w:spacing w:val="-2"/>
                <w:sz w:val="20"/>
                <w:szCs w:val="20"/>
              </w:rPr>
              <w:t>Abstract</w:t>
            </w:r>
          </w:p>
        </w:tc>
        <w:tc>
          <w:tcPr>
            <w:tcW w:w="0" w:type="auto"/>
            <w:vMerge w:val="restart"/>
            <w:tcBorders>
              <w:left w:val="dashSmallGap" w:sz="4" w:space="0" w:color="000000"/>
              <w:bottom w:val="dashSmallGap" w:sz="4" w:space="0" w:color="000000"/>
              <w:right w:val="dashSmallGap" w:sz="4" w:space="0" w:color="000000"/>
            </w:tcBorders>
            <w:shd w:val="clear" w:color="auto" w:fill="auto"/>
            <w:vAlign w:val="center"/>
          </w:tcPr>
          <w:p w14:paraId="1010730C"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1</w:t>
            </w:r>
          </w:p>
        </w:tc>
        <w:tc>
          <w:tcPr>
            <w:tcW w:w="10728" w:type="dxa"/>
            <w:tcBorders>
              <w:bottom w:val="dashSmallGap" w:sz="4" w:space="0" w:color="000000"/>
            </w:tcBorders>
            <w:shd w:val="clear" w:color="auto" w:fill="auto"/>
            <w:vAlign w:val="center"/>
          </w:tcPr>
          <w:p w14:paraId="621A4F13" w14:textId="77777777" w:rsidR="0024097B" w:rsidRPr="002A2BE2" w:rsidRDefault="0024097B" w:rsidP="009F63F4">
            <w:pPr>
              <w:pStyle w:val="TableParagraph"/>
              <w:numPr>
                <w:ilvl w:val="0"/>
                <w:numId w:val="1"/>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Information on how unit were allocated to interventions</w:t>
            </w:r>
          </w:p>
        </w:tc>
        <w:tc>
          <w:tcPr>
            <w:tcW w:w="567" w:type="dxa"/>
            <w:tcBorders>
              <w:bottom w:val="dashSmallGap" w:sz="4" w:space="0" w:color="000000"/>
            </w:tcBorders>
            <w:shd w:val="clear" w:color="auto" w:fill="auto"/>
            <w:vAlign w:val="center"/>
          </w:tcPr>
          <w:p w14:paraId="26588331"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bottom w:val="dashSmallGap" w:sz="4" w:space="0" w:color="000000"/>
            </w:tcBorders>
            <w:shd w:val="clear" w:color="auto" w:fill="auto"/>
            <w:vAlign w:val="center"/>
          </w:tcPr>
          <w:p w14:paraId="2CADA8DF" w14:textId="4237D849" w:rsidR="0024097B" w:rsidRPr="002A2BE2" w:rsidRDefault="00EF2F45"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w:t>
            </w:r>
            <w:r w:rsidR="00520AAC" w:rsidRPr="002A2BE2">
              <w:rPr>
                <w:rFonts w:ascii="Times New Roman" w:eastAsiaTheme="minorEastAsia" w:hAnsi="Times New Roman" w:cs="Times New Roman"/>
                <w:sz w:val="20"/>
                <w:szCs w:val="20"/>
                <w:lang w:eastAsia="ja-JP"/>
              </w:rPr>
              <w:t>-</w:t>
            </w:r>
            <w:r w:rsidR="009B6C8D" w:rsidRPr="002A2BE2">
              <w:rPr>
                <w:rFonts w:ascii="Times New Roman" w:eastAsiaTheme="minorEastAsia" w:hAnsi="Times New Roman" w:cs="Times New Roman"/>
                <w:sz w:val="20"/>
                <w:szCs w:val="20"/>
                <w:lang w:eastAsia="ja-JP"/>
              </w:rPr>
              <w:t>3</w:t>
            </w:r>
          </w:p>
        </w:tc>
      </w:tr>
      <w:tr w:rsidR="0024097B" w:rsidRPr="002A2BE2" w14:paraId="6925D789" w14:textId="77777777" w:rsidTr="00EF2F45">
        <w:trPr>
          <w:trHeight w:val="284"/>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924C7FF"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31970D5"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20A6422" w14:textId="77777777" w:rsidR="0024097B" w:rsidRPr="002A2BE2" w:rsidRDefault="0024097B" w:rsidP="009F63F4">
            <w:pPr>
              <w:pStyle w:val="TableParagraph"/>
              <w:numPr>
                <w:ilvl w:val="0"/>
                <w:numId w:val="1"/>
              </w:numPr>
              <w:spacing w:line="240" w:lineRule="exact"/>
              <w:rPr>
                <w:rFonts w:ascii="Times New Roman" w:hAnsi="Times New Roman" w:cs="Times New Roman"/>
                <w:sz w:val="20"/>
                <w:szCs w:val="20"/>
              </w:rPr>
            </w:pPr>
            <w:r w:rsidRPr="002A2BE2">
              <w:rPr>
                <w:rFonts w:ascii="Times New Roman" w:hAnsi="Times New Roman" w:cs="Times New Roman"/>
                <w:sz w:val="20"/>
                <w:szCs w:val="20"/>
              </w:rPr>
              <w:t>Structured abstract recommended</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3B05480"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EA69EC5" w14:textId="59EF01E5" w:rsidR="0024097B" w:rsidRPr="002A2BE2" w:rsidRDefault="00EF2F45"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w:t>
            </w:r>
            <w:r w:rsidR="00520AAC" w:rsidRPr="002A2BE2">
              <w:rPr>
                <w:rFonts w:ascii="Times New Roman" w:eastAsiaTheme="minorEastAsia" w:hAnsi="Times New Roman" w:cs="Times New Roman"/>
                <w:sz w:val="20"/>
                <w:szCs w:val="20"/>
                <w:lang w:eastAsia="ja-JP"/>
              </w:rPr>
              <w:t>-</w:t>
            </w:r>
            <w:r w:rsidR="009B6C8D" w:rsidRPr="002A2BE2">
              <w:rPr>
                <w:rFonts w:ascii="Times New Roman" w:eastAsiaTheme="minorEastAsia" w:hAnsi="Times New Roman" w:cs="Times New Roman"/>
                <w:sz w:val="20"/>
                <w:szCs w:val="20"/>
                <w:lang w:eastAsia="ja-JP"/>
              </w:rPr>
              <w:t>3</w:t>
            </w:r>
          </w:p>
        </w:tc>
      </w:tr>
      <w:tr w:rsidR="0024097B" w:rsidRPr="002A2BE2" w14:paraId="6CD9C4FB" w14:textId="77777777" w:rsidTr="00EF2F45">
        <w:trPr>
          <w:trHeight w:val="284"/>
          <w:jc w:val="center"/>
        </w:trPr>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BCA9927"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56626D12"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18FF27C7" w14:textId="77777777" w:rsidR="0024097B" w:rsidRPr="002A2BE2" w:rsidRDefault="0024097B" w:rsidP="009F63F4">
            <w:pPr>
              <w:pStyle w:val="TableParagraph"/>
              <w:numPr>
                <w:ilvl w:val="0"/>
                <w:numId w:val="1"/>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Information on target population or study sample</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0FA5C7C6"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5EDBF89" w14:textId="4E8F4331" w:rsidR="0024097B" w:rsidRPr="002A2BE2" w:rsidRDefault="00EF2F45"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w:t>
            </w:r>
            <w:r w:rsidR="00520AAC" w:rsidRPr="002A2BE2">
              <w:rPr>
                <w:rFonts w:ascii="Times New Roman" w:eastAsiaTheme="minorEastAsia" w:hAnsi="Times New Roman" w:cs="Times New Roman"/>
                <w:sz w:val="20"/>
                <w:szCs w:val="20"/>
                <w:lang w:eastAsia="ja-JP"/>
              </w:rPr>
              <w:t>-</w:t>
            </w:r>
            <w:r w:rsidR="009B6C8D" w:rsidRPr="002A2BE2">
              <w:rPr>
                <w:rFonts w:ascii="Times New Roman" w:eastAsiaTheme="minorEastAsia" w:hAnsi="Times New Roman" w:cs="Times New Roman"/>
                <w:sz w:val="20"/>
                <w:szCs w:val="20"/>
                <w:lang w:eastAsia="ja-JP"/>
              </w:rPr>
              <w:t>3</w:t>
            </w:r>
          </w:p>
        </w:tc>
      </w:tr>
      <w:tr w:rsidR="0024097B" w:rsidRPr="002A2BE2" w14:paraId="76BB28E2" w14:textId="77777777" w:rsidTr="009F63F4">
        <w:trPr>
          <w:trHeight w:val="464"/>
          <w:jc w:val="center"/>
        </w:trPr>
        <w:tc>
          <w:tcPr>
            <w:tcW w:w="0" w:type="auto"/>
            <w:gridSpan w:val="5"/>
            <w:tcBorders>
              <w:top w:val="single" w:sz="4" w:space="0" w:color="auto"/>
              <w:left w:val="dashSmallGap" w:sz="4" w:space="0" w:color="000000"/>
              <w:bottom w:val="single" w:sz="4" w:space="0" w:color="auto"/>
              <w:right w:val="dashSmallGap" w:sz="4" w:space="0" w:color="000000"/>
            </w:tcBorders>
            <w:shd w:val="clear" w:color="auto" w:fill="auto"/>
            <w:vAlign w:val="center"/>
          </w:tcPr>
          <w:p w14:paraId="7966C5B2" w14:textId="77777777" w:rsidR="0024097B" w:rsidRPr="002A2BE2" w:rsidRDefault="0024097B" w:rsidP="009F63F4">
            <w:pPr>
              <w:pStyle w:val="TableParagraph"/>
              <w:spacing w:line="240" w:lineRule="exact"/>
              <w:ind w:firstLine="105"/>
              <w:rPr>
                <w:rFonts w:ascii="Times New Roman" w:hAnsi="Times New Roman" w:cs="Times New Roman"/>
                <w:b/>
                <w:sz w:val="20"/>
                <w:szCs w:val="20"/>
              </w:rPr>
            </w:pPr>
            <w:r w:rsidRPr="002A2BE2">
              <w:rPr>
                <w:rFonts w:ascii="Times New Roman" w:hAnsi="Times New Roman" w:cs="Times New Roman"/>
                <w:b/>
                <w:spacing w:val="-2"/>
                <w:sz w:val="20"/>
                <w:szCs w:val="20"/>
              </w:rPr>
              <w:t>Introduction</w:t>
            </w:r>
          </w:p>
        </w:tc>
      </w:tr>
      <w:tr w:rsidR="0024097B" w:rsidRPr="002A2BE2" w14:paraId="230B61F4" w14:textId="77777777" w:rsidTr="00EF2F45">
        <w:trPr>
          <w:trHeight w:val="284"/>
          <w:jc w:val="center"/>
        </w:trPr>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51C639C" w14:textId="77777777" w:rsidR="0024097B" w:rsidRPr="002A2BE2" w:rsidRDefault="0024097B" w:rsidP="009F63F4">
            <w:pPr>
              <w:pStyle w:val="TableParagraph"/>
              <w:spacing w:line="240" w:lineRule="exact"/>
              <w:ind w:firstLine="105"/>
              <w:rPr>
                <w:rFonts w:ascii="Times New Roman" w:hAnsi="Times New Roman" w:cs="Times New Roman"/>
                <w:spacing w:val="-2"/>
                <w:sz w:val="20"/>
                <w:szCs w:val="20"/>
              </w:rPr>
            </w:pPr>
            <w:r w:rsidRPr="002A2BE2">
              <w:rPr>
                <w:rFonts w:ascii="Times New Roman" w:hAnsi="Times New Roman" w:cs="Times New Roman"/>
                <w:spacing w:val="-2"/>
                <w:sz w:val="20"/>
                <w:szCs w:val="20"/>
              </w:rPr>
              <w:t>Background</w:t>
            </w:r>
          </w:p>
        </w:tc>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D2614BD"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2</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8F671ED" w14:textId="77777777" w:rsidR="0024097B" w:rsidRPr="002A2BE2" w:rsidRDefault="0024097B" w:rsidP="009F63F4">
            <w:pPr>
              <w:pStyle w:val="TableParagraph"/>
              <w:numPr>
                <w:ilvl w:val="0"/>
                <w:numId w:val="2"/>
              </w:numPr>
              <w:spacing w:line="240" w:lineRule="exact"/>
              <w:rPr>
                <w:rFonts w:ascii="Times New Roman" w:hAnsi="Times New Roman" w:cs="Times New Roman"/>
                <w:sz w:val="20"/>
                <w:szCs w:val="20"/>
              </w:rPr>
            </w:pPr>
            <w:r w:rsidRPr="002A2BE2">
              <w:rPr>
                <w:rFonts w:ascii="Times New Roman" w:hAnsi="Times New Roman" w:cs="Times New Roman"/>
                <w:sz w:val="20"/>
                <w:szCs w:val="20"/>
              </w:rPr>
              <w:t>Scientific background and explanation of rationale</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117D4DB8"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F1B3D4D" w14:textId="19362171"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4-6</w:t>
            </w:r>
          </w:p>
        </w:tc>
      </w:tr>
      <w:tr w:rsidR="0024097B" w:rsidRPr="002A2BE2" w14:paraId="60125014" w14:textId="77777777" w:rsidTr="00EF2F45">
        <w:trPr>
          <w:trHeight w:val="284"/>
          <w:jc w:val="center"/>
        </w:trPr>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06B9A336"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1AB712BB"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7C5647AD" w14:textId="77777777" w:rsidR="0024097B" w:rsidRPr="002A2BE2" w:rsidRDefault="0024097B" w:rsidP="009F63F4">
            <w:pPr>
              <w:pStyle w:val="TableParagraph"/>
              <w:numPr>
                <w:ilvl w:val="0"/>
                <w:numId w:val="2"/>
              </w:numPr>
              <w:spacing w:line="240" w:lineRule="exact"/>
              <w:rPr>
                <w:rFonts w:ascii="Times New Roman" w:hAnsi="Times New Roman" w:cs="Times New Roman"/>
                <w:sz w:val="20"/>
                <w:szCs w:val="20"/>
              </w:rPr>
            </w:pPr>
            <w:r w:rsidRPr="002A2BE2">
              <w:rPr>
                <w:rFonts w:ascii="Times New Roman" w:hAnsi="Times New Roman" w:cs="Times New Roman"/>
                <w:sz w:val="20"/>
                <w:szCs w:val="20"/>
              </w:rPr>
              <w:t>Theories used in designing behavioral interventions</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1508BD73" w14:textId="77777777" w:rsidR="0024097B" w:rsidRPr="002A2BE2" w:rsidRDefault="0024097B"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0B589329" w14:textId="77777777" w:rsidR="0024097B" w:rsidRPr="002A2BE2" w:rsidRDefault="0024097B" w:rsidP="009F63F4">
            <w:pPr>
              <w:pStyle w:val="TableParagraph"/>
              <w:spacing w:line="240" w:lineRule="exact"/>
              <w:rPr>
                <w:rFonts w:ascii="Times New Roman" w:hAnsi="Times New Roman" w:cs="Times New Roman"/>
                <w:sz w:val="20"/>
                <w:szCs w:val="20"/>
              </w:rPr>
            </w:pPr>
          </w:p>
        </w:tc>
      </w:tr>
      <w:tr w:rsidR="0024097B" w:rsidRPr="002A2BE2" w14:paraId="6F28AF14" w14:textId="77777777" w:rsidTr="009F63F4">
        <w:trPr>
          <w:trHeight w:val="464"/>
          <w:jc w:val="center"/>
        </w:trPr>
        <w:tc>
          <w:tcPr>
            <w:tcW w:w="0" w:type="auto"/>
            <w:gridSpan w:val="5"/>
            <w:tcBorders>
              <w:top w:val="single" w:sz="4" w:space="0" w:color="auto"/>
              <w:left w:val="dashSmallGap" w:sz="4" w:space="0" w:color="000000"/>
              <w:bottom w:val="single" w:sz="4" w:space="0" w:color="auto"/>
              <w:right w:val="dashSmallGap" w:sz="4" w:space="0" w:color="000000"/>
            </w:tcBorders>
            <w:shd w:val="clear" w:color="auto" w:fill="auto"/>
            <w:vAlign w:val="center"/>
          </w:tcPr>
          <w:p w14:paraId="3996F458" w14:textId="77777777" w:rsidR="0024097B" w:rsidRPr="002A2BE2" w:rsidRDefault="0024097B" w:rsidP="009F63F4">
            <w:pPr>
              <w:pStyle w:val="TableParagraph"/>
              <w:spacing w:line="240" w:lineRule="exact"/>
              <w:ind w:firstLine="105"/>
              <w:rPr>
                <w:rFonts w:ascii="Times New Roman" w:hAnsi="Times New Roman" w:cs="Times New Roman"/>
                <w:b/>
                <w:sz w:val="20"/>
                <w:szCs w:val="20"/>
              </w:rPr>
            </w:pPr>
            <w:r w:rsidRPr="002A2BE2">
              <w:rPr>
                <w:rFonts w:ascii="Times New Roman" w:hAnsi="Times New Roman" w:cs="Times New Roman"/>
                <w:b/>
                <w:spacing w:val="-2"/>
                <w:sz w:val="20"/>
                <w:szCs w:val="20"/>
              </w:rPr>
              <w:t>Methods</w:t>
            </w:r>
          </w:p>
        </w:tc>
      </w:tr>
      <w:tr w:rsidR="0024097B" w:rsidRPr="002A2BE2" w14:paraId="0793AB54" w14:textId="77777777" w:rsidTr="00EF2F45">
        <w:trPr>
          <w:trHeight w:val="558"/>
          <w:jc w:val="center"/>
        </w:trPr>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6D18DAD" w14:textId="77777777" w:rsidR="0024097B" w:rsidRPr="002A2BE2" w:rsidRDefault="0024097B" w:rsidP="009F63F4">
            <w:pPr>
              <w:pStyle w:val="TableParagraph"/>
              <w:spacing w:line="240" w:lineRule="exact"/>
              <w:ind w:firstLine="105"/>
              <w:rPr>
                <w:rFonts w:ascii="Times New Roman" w:hAnsi="Times New Roman" w:cs="Times New Roman"/>
                <w:sz w:val="20"/>
                <w:szCs w:val="20"/>
              </w:rPr>
            </w:pPr>
            <w:r w:rsidRPr="002A2BE2">
              <w:rPr>
                <w:rFonts w:ascii="Times New Roman" w:hAnsi="Times New Roman" w:cs="Times New Roman"/>
                <w:spacing w:val="-2"/>
                <w:sz w:val="20"/>
                <w:szCs w:val="20"/>
              </w:rPr>
              <w:t>Participants</w:t>
            </w:r>
          </w:p>
        </w:tc>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3034DF9E"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3</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7738BF5" w14:textId="77777777" w:rsidR="0024097B" w:rsidRPr="002A2BE2" w:rsidRDefault="0024097B" w:rsidP="009F63F4">
            <w:pPr>
              <w:pStyle w:val="TableParagraph"/>
              <w:numPr>
                <w:ilvl w:val="0"/>
                <w:numId w:val="3"/>
              </w:numPr>
              <w:spacing w:line="240" w:lineRule="exact"/>
              <w:rPr>
                <w:rFonts w:ascii="Times New Roman" w:hAnsi="Times New Roman" w:cs="Times New Roman"/>
                <w:sz w:val="20"/>
                <w:szCs w:val="20"/>
              </w:rPr>
            </w:pPr>
            <w:r w:rsidRPr="002A2BE2">
              <w:rPr>
                <w:rFonts w:ascii="Times New Roman" w:hAnsi="Times New Roman" w:cs="Times New Roman"/>
                <w:sz w:val="20"/>
                <w:szCs w:val="20"/>
              </w:rPr>
              <w:t>Eligibility</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criteria</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for</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participants,</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including</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criteria</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at</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different</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levels</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in recruitment/sampling plan (e.g., cities, clinics, subjects)</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6CD34DC"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971A355" w14:textId="44EC6714"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6-7</w:t>
            </w:r>
          </w:p>
        </w:tc>
      </w:tr>
      <w:tr w:rsidR="0024097B" w:rsidRPr="002A2BE2" w14:paraId="52CB1851" w14:textId="77777777" w:rsidTr="00EF2F45">
        <w:trPr>
          <w:trHeight w:val="558"/>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72078E0"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3CA0E87"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99C3320" w14:textId="77777777" w:rsidR="0024097B" w:rsidRPr="002A2BE2" w:rsidRDefault="0024097B" w:rsidP="009F63F4">
            <w:pPr>
              <w:pStyle w:val="TableParagraph"/>
              <w:numPr>
                <w:ilvl w:val="0"/>
                <w:numId w:val="3"/>
              </w:numPr>
              <w:spacing w:line="240" w:lineRule="exact"/>
              <w:rPr>
                <w:rFonts w:ascii="Times New Roman" w:hAnsi="Times New Roman" w:cs="Times New Roman"/>
                <w:sz w:val="20"/>
                <w:szCs w:val="20"/>
              </w:rPr>
            </w:pPr>
            <w:r w:rsidRPr="002A2BE2">
              <w:rPr>
                <w:rFonts w:ascii="Times New Roman" w:hAnsi="Times New Roman" w:cs="Times New Roman"/>
                <w:sz w:val="20"/>
                <w:szCs w:val="20"/>
              </w:rPr>
              <w:t>Method</w:t>
            </w:r>
            <w:r w:rsidRPr="002A2BE2">
              <w:rPr>
                <w:rFonts w:ascii="Times New Roman" w:hAnsi="Times New Roman" w:cs="Times New Roman"/>
                <w:spacing w:val="-7"/>
                <w:sz w:val="20"/>
                <w:szCs w:val="20"/>
              </w:rPr>
              <w:t xml:space="preserve"> </w:t>
            </w:r>
            <w:r w:rsidRPr="002A2BE2">
              <w:rPr>
                <w:rFonts w:ascii="Times New Roman" w:hAnsi="Times New Roman" w:cs="Times New Roman"/>
                <w:sz w:val="20"/>
                <w:szCs w:val="20"/>
              </w:rPr>
              <w:t>of</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recruitment</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(e.g.,</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referral,</w:t>
            </w:r>
            <w:r w:rsidRPr="002A2BE2">
              <w:rPr>
                <w:rFonts w:ascii="Times New Roman" w:hAnsi="Times New Roman" w:cs="Times New Roman"/>
                <w:spacing w:val="-7"/>
                <w:sz w:val="20"/>
                <w:szCs w:val="20"/>
              </w:rPr>
              <w:t xml:space="preserve"> </w:t>
            </w:r>
            <w:r w:rsidRPr="002A2BE2">
              <w:rPr>
                <w:rFonts w:ascii="Times New Roman" w:hAnsi="Times New Roman" w:cs="Times New Roman"/>
                <w:sz w:val="20"/>
                <w:szCs w:val="20"/>
              </w:rPr>
              <w:t>self-selection),</w:t>
            </w:r>
            <w:r w:rsidRPr="002A2BE2">
              <w:rPr>
                <w:rFonts w:ascii="Times New Roman" w:hAnsi="Times New Roman" w:cs="Times New Roman"/>
                <w:spacing w:val="-7"/>
                <w:sz w:val="20"/>
                <w:szCs w:val="20"/>
              </w:rPr>
              <w:t xml:space="preserve"> </w:t>
            </w:r>
            <w:r w:rsidRPr="002A2BE2">
              <w:rPr>
                <w:rFonts w:ascii="Times New Roman" w:hAnsi="Times New Roman" w:cs="Times New Roman"/>
                <w:sz w:val="20"/>
                <w:szCs w:val="20"/>
              </w:rPr>
              <w:t>including</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the sampling method if a systematic sampling plan was implemented</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862238C"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7FA924B" w14:textId="7C20BF98"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6-7</w:t>
            </w:r>
          </w:p>
        </w:tc>
      </w:tr>
      <w:tr w:rsidR="0024097B" w:rsidRPr="002A2BE2" w14:paraId="44831110" w14:textId="77777777" w:rsidTr="00EF2F45">
        <w:trPr>
          <w:trHeight w:val="284"/>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470C9CB"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5FA5FF2"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13F694E" w14:textId="77777777" w:rsidR="0024097B" w:rsidRPr="002A2BE2" w:rsidRDefault="0024097B" w:rsidP="009F63F4">
            <w:pPr>
              <w:pStyle w:val="TableParagraph"/>
              <w:numPr>
                <w:ilvl w:val="0"/>
                <w:numId w:val="3"/>
              </w:numPr>
              <w:spacing w:line="240" w:lineRule="exact"/>
              <w:rPr>
                <w:rFonts w:ascii="Times New Roman" w:hAnsi="Times New Roman" w:cs="Times New Roman"/>
                <w:sz w:val="20"/>
                <w:szCs w:val="20"/>
              </w:rPr>
            </w:pPr>
            <w:r w:rsidRPr="002A2BE2">
              <w:rPr>
                <w:rFonts w:ascii="Times New Roman" w:hAnsi="Times New Roman" w:cs="Times New Roman"/>
                <w:sz w:val="20"/>
                <w:szCs w:val="20"/>
              </w:rPr>
              <w:t>Recruitment</w:t>
            </w:r>
            <w:r w:rsidRPr="002A2BE2">
              <w:rPr>
                <w:rFonts w:ascii="Times New Roman" w:hAnsi="Times New Roman" w:cs="Times New Roman"/>
                <w:spacing w:val="-6"/>
                <w:sz w:val="20"/>
                <w:szCs w:val="20"/>
              </w:rPr>
              <w:t xml:space="preserve"> </w:t>
            </w:r>
            <w:r w:rsidRPr="002A2BE2">
              <w:rPr>
                <w:rFonts w:ascii="Times New Roman" w:hAnsi="Times New Roman" w:cs="Times New Roman"/>
                <w:spacing w:val="-2"/>
                <w:sz w:val="20"/>
                <w:szCs w:val="20"/>
              </w:rPr>
              <w:t>setting</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8B7BD7D"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BED2A78" w14:textId="7C8CCA32" w:rsidR="0024097B" w:rsidRPr="002A2BE2" w:rsidRDefault="00143ECF"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w:t>
            </w:r>
            <w:r w:rsidR="009B6C8D" w:rsidRPr="002A2BE2">
              <w:rPr>
                <w:rFonts w:ascii="Times New Roman" w:eastAsiaTheme="minorEastAsia" w:hAnsi="Times New Roman" w:cs="Times New Roman"/>
                <w:sz w:val="20"/>
                <w:szCs w:val="20"/>
                <w:lang w:eastAsia="ja-JP"/>
              </w:rPr>
              <w:t>-7</w:t>
            </w:r>
          </w:p>
        </w:tc>
      </w:tr>
      <w:tr w:rsidR="0024097B" w:rsidRPr="002A2BE2" w14:paraId="10B835DA" w14:textId="77777777" w:rsidTr="00EF2F45">
        <w:trPr>
          <w:trHeight w:val="282"/>
          <w:jc w:val="center"/>
        </w:trPr>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733279FC"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727EBD51"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0331C789" w14:textId="77777777" w:rsidR="0024097B" w:rsidRPr="002A2BE2" w:rsidRDefault="0024097B" w:rsidP="009F63F4">
            <w:pPr>
              <w:pStyle w:val="TableParagraph"/>
              <w:numPr>
                <w:ilvl w:val="0"/>
                <w:numId w:val="3"/>
              </w:numPr>
              <w:spacing w:line="240" w:lineRule="exact"/>
              <w:rPr>
                <w:rFonts w:ascii="Times New Roman" w:hAnsi="Times New Roman" w:cs="Times New Roman"/>
                <w:sz w:val="20"/>
                <w:szCs w:val="20"/>
              </w:rPr>
            </w:pPr>
            <w:r w:rsidRPr="002A2BE2">
              <w:rPr>
                <w:rFonts w:ascii="Times New Roman" w:hAnsi="Times New Roman" w:cs="Times New Roman"/>
                <w:sz w:val="20"/>
                <w:szCs w:val="20"/>
              </w:rPr>
              <w:t>Settings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and</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locations</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where the</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data</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were</w:t>
            </w:r>
            <w:r w:rsidRPr="002A2BE2">
              <w:rPr>
                <w:rFonts w:ascii="Times New Roman" w:hAnsi="Times New Roman" w:cs="Times New Roman"/>
                <w:spacing w:val="-4"/>
                <w:sz w:val="20"/>
                <w:szCs w:val="20"/>
              </w:rPr>
              <w:t xml:space="preserve"> </w:t>
            </w:r>
            <w:r w:rsidRPr="002A2BE2">
              <w:rPr>
                <w:rFonts w:ascii="Times New Roman" w:hAnsi="Times New Roman" w:cs="Times New Roman"/>
                <w:spacing w:val="-2"/>
                <w:sz w:val="20"/>
                <w:szCs w:val="20"/>
              </w:rPr>
              <w:t>collected</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7C09708"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26ED398" w14:textId="1961FA41"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6-7</w:t>
            </w:r>
          </w:p>
        </w:tc>
      </w:tr>
      <w:tr w:rsidR="0024097B" w:rsidRPr="002A2BE2" w14:paraId="1776DC2E" w14:textId="77777777" w:rsidTr="00EF2F45">
        <w:trPr>
          <w:trHeight w:val="558"/>
          <w:jc w:val="center"/>
        </w:trPr>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5F6B88D" w14:textId="77777777" w:rsidR="0024097B" w:rsidRPr="002A2BE2" w:rsidRDefault="0024097B" w:rsidP="009F63F4">
            <w:pPr>
              <w:pStyle w:val="TableParagraph"/>
              <w:spacing w:line="240" w:lineRule="exact"/>
              <w:ind w:firstLine="105"/>
              <w:rPr>
                <w:rFonts w:ascii="Times New Roman" w:hAnsi="Times New Roman" w:cs="Times New Roman"/>
                <w:sz w:val="20"/>
                <w:szCs w:val="20"/>
              </w:rPr>
            </w:pPr>
            <w:r w:rsidRPr="002A2BE2">
              <w:rPr>
                <w:rFonts w:ascii="Times New Roman" w:hAnsi="Times New Roman" w:cs="Times New Roman"/>
                <w:spacing w:val="-2"/>
                <w:sz w:val="20"/>
                <w:szCs w:val="20"/>
              </w:rPr>
              <w:t>Interventions</w:t>
            </w:r>
          </w:p>
        </w:tc>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6512B038"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4</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18FF3AA0" w14:textId="77777777" w:rsidR="0024097B" w:rsidRPr="002A2BE2" w:rsidRDefault="0024097B" w:rsidP="009F63F4">
            <w:pPr>
              <w:pStyle w:val="TableParagraph"/>
              <w:numPr>
                <w:ilvl w:val="0"/>
                <w:numId w:val="4"/>
              </w:numPr>
              <w:spacing w:line="240" w:lineRule="exact"/>
              <w:rPr>
                <w:rFonts w:ascii="Times New Roman" w:hAnsi="Times New Roman" w:cs="Times New Roman"/>
                <w:sz w:val="20"/>
                <w:szCs w:val="20"/>
              </w:rPr>
            </w:pPr>
            <w:r w:rsidRPr="002A2BE2">
              <w:rPr>
                <w:rFonts w:ascii="Times New Roman" w:hAnsi="Times New Roman" w:cs="Times New Roman"/>
                <w:sz w:val="20"/>
                <w:szCs w:val="20"/>
              </w:rPr>
              <w:t>Details</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of</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the</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interventions</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intended</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for</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each</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study</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condition</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and</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how and when they were actually administered, specifically including:</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1278BD48"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3D022CA0" w14:textId="27EACC68"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3CEF609E" w14:textId="77777777" w:rsidTr="00EF2F45">
        <w:trPr>
          <w:trHeight w:val="272"/>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5E99352"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CC59CFD"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424547A" w14:textId="77777777" w:rsidR="0024097B" w:rsidRPr="002A2BE2" w:rsidRDefault="0024097B" w:rsidP="009F63F4">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Content:</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what</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was</w:t>
            </w:r>
            <w:r w:rsidRPr="002A2BE2">
              <w:rPr>
                <w:rFonts w:ascii="Times New Roman" w:hAnsi="Times New Roman" w:cs="Times New Roman"/>
                <w:spacing w:val="-1"/>
                <w:sz w:val="20"/>
                <w:szCs w:val="20"/>
              </w:rPr>
              <w:t xml:space="preserve"> </w:t>
            </w:r>
            <w:r w:rsidRPr="002A2BE2">
              <w:rPr>
                <w:rFonts w:ascii="Times New Roman" w:hAnsi="Times New Roman" w:cs="Times New Roman"/>
                <w:spacing w:val="-2"/>
                <w:sz w:val="20"/>
                <w:szCs w:val="20"/>
              </w:rPr>
              <w:t>given?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0C9997E"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1127A6D" w14:textId="0E70C0E3"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18375FBB" w14:textId="77777777" w:rsidTr="00EF2F45">
        <w:trPr>
          <w:trHeight w:val="272"/>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65A7001"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687BD2B"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070D630" w14:textId="77777777" w:rsidR="0024097B" w:rsidRPr="002A2BE2" w:rsidRDefault="0024097B" w:rsidP="009F63F4">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Delivery</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method:</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how</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was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the</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content</w:t>
            </w:r>
            <w:r w:rsidRPr="002A2BE2">
              <w:rPr>
                <w:rFonts w:ascii="Times New Roman" w:hAnsi="Times New Roman" w:cs="Times New Roman"/>
                <w:spacing w:val="-3"/>
                <w:sz w:val="20"/>
                <w:szCs w:val="20"/>
              </w:rPr>
              <w:t xml:space="preserve"> </w:t>
            </w:r>
            <w:r w:rsidRPr="002A2BE2">
              <w:rPr>
                <w:rFonts w:ascii="Times New Roman" w:hAnsi="Times New Roman" w:cs="Times New Roman"/>
                <w:spacing w:val="-2"/>
                <w:sz w:val="20"/>
                <w:szCs w:val="20"/>
              </w:rPr>
              <w:t>given?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3D5D8CA"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DEA7FD8" w14:textId="52559D2E"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453E6C13" w14:textId="77777777" w:rsidTr="00EF2F45">
        <w:trPr>
          <w:trHeight w:val="274"/>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F604FBE"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CDFF873"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74B381B" w14:textId="77777777" w:rsidR="0024097B" w:rsidRPr="002A2BE2" w:rsidRDefault="0024097B" w:rsidP="009F63F4">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Unit</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of</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delivery:</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how</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were</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the</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subjects</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grouped</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during</w:t>
            </w:r>
            <w:r w:rsidRPr="002A2BE2">
              <w:rPr>
                <w:rFonts w:ascii="Times New Roman" w:hAnsi="Times New Roman" w:cs="Times New Roman"/>
                <w:spacing w:val="-4"/>
                <w:sz w:val="20"/>
                <w:szCs w:val="20"/>
              </w:rPr>
              <w:t xml:space="preserve"> </w:t>
            </w:r>
            <w:r w:rsidRPr="002A2BE2">
              <w:rPr>
                <w:rFonts w:ascii="Times New Roman" w:hAnsi="Times New Roman" w:cs="Times New Roman"/>
                <w:spacing w:val="-2"/>
                <w:sz w:val="20"/>
                <w:szCs w:val="20"/>
              </w:rPr>
              <w:t>delivery?</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BB445F7"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DECEC9F" w14:textId="5B898A91"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17673D62" w14:textId="77777777" w:rsidTr="00EF2F45">
        <w:trPr>
          <w:trHeight w:val="272"/>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6C4E65A"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AC5CF2E"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1A9F24D" w14:textId="77777777" w:rsidR="0024097B" w:rsidRPr="002A2BE2" w:rsidRDefault="0024097B" w:rsidP="009F63F4">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Deliverer:</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who delivered</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the</w:t>
            </w:r>
            <w:r w:rsidRPr="002A2BE2">
              <w:rPr>
                <w:rFonts w:ascii="Times New Roman" w:hAnsi="Times New Roman" w:cs="Times New Roman"/>
                <w:spacing w:val="-1"/>
                <w:sz w:val="20"/>
                <w:szCs w:val="20"/>
              </w:rPr>
              <w:t xml:space="preserve"> </w:t>
            </w:r>
            <w:r w:rsidRPr="002A2BE2">
              <w:rPr>
                <w:rFonts w:ascii="Times New Roman" w:hAnsi="Times New Roman" w:cs="Times New Roman"/>
                <w:spacing w:val="-2"/>
                <w:sz w:val="20"/>
                <w:szCs w:val="20"/>
              </w:rPr>
              <w:t>intervention?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FC13E9B"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38B707E" w14:textId="7B7E957B"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5BE9FB47" w14:textId="77777777" w:rsidTr="00EF2F45">
        <w:trPr>
          <w:trHeight w:val="272"/>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EAAA780"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3E8BD9B"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2BEB090" w14:textId="77777777" w:rsidR="0024097B" w:rsidRPr="002A2BE2" w:rsidRDefault="0024097B" w:rsidP="009F63F4">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Setting:</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where</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was</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the intervention</w:t>
            </w:r>
            <w:r w:rsidRPr="002A2BE2">
              <w:rPr>
                <w:rFonts w:ascii="Times New Roman" w:hAnsi="Times New Roman" w:cs="Times New Roman"/>
                <w:spacing w:val="-3"/>
                <w:sz w:val="20"/>
                <w:szCs w:val="20"/>
              </w:rPr>
              <w:t xml:space="preserve"> </w:t>
            </w:r>
            <w:r w:rsidRPr="002A2BE2">
              <w:rPr>
                <w:rFonts w:ascii="Times New Roman" w:hAnsi="Times New Roman" w:cs="Times New Roman"/>
                <w:spacing w:val="-2"/>
                <w:sz w:val="20"/>
                <w:szCs w:val="20"/>
              </w:rPr>
              <w:t>delivered?</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8884234"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E60A013" w14:textId="332FA1C9"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2073105D" w14:textId="77777777" w:rsidTr="00EF2F45">
        <w:trPr>
          <w:trHeight w:val="568"/>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A59AEBB"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D9110E8"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1424702" w14:textId="77777777" w:rsidR="0024097B" w:rsidRPr="002A2BE2" w:rsidRDefault="0024097B" w:rsidP="009F63F4">
            <w:pPr>
              <w:pStyle w:val="TableParagraph"/>
              <w:spacing w:line="240" w:lineRule="exact"/>
              <w:ind w:left="840" w:hanging="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Exposure</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quantity</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and</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duration:</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how</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many</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sessions</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or</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episodes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or events were intended to be delivered? How long were they intended</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1"/>
                <w:sz w:val="20"/>
                <w:szCs w:val="20"/>
              </w:rPr>
              <w:t xml:space="preserve"> </w:t>
            </w:r>
            <w:r w:rsidRPr="002A2BE2">
              <w:rPr>
                <w:rFonts w:ascii="Times New Roman" w:hAnsi="Times New Roman" w:cs="Times New Roman"/>
                <w:spacing w:val="-4"/>
                <w:sz w:val="20"/>
                <w:szCs w:val="20"/>
              </w:rPr>
              <w:t>last?</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6AAF071"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6D6FB4A" w14:textId="51724666"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385691A6" w14:textId="77777777" w:rsidTr="00EF2F45">
        <w:trPr>
          <w:trHeight w:val="408"/>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9478863"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8483E8B"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69428A6" w14:textId="77777777" w:rsidR="0024097B" w:rsidRPr="002A2BE2" w:rsidRDefault="0024097B" w:rsidP="009F63F4">
            <w:pPr>
              <w:pStyle w:val="TableParagraph"/>
              <w:spacing w:line="240" w:lineRule="exact"/>
              <w:ind w:firstLine="420"/>
              <w:rPr>
                <w:rFonts w:ascii="Times New Roman" w:hAnsi="Times New Roman" w:cs="Times New Roman"/>
                <w:spacing w:val="-5"/>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Time</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span:</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how</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long</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was</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it</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intended</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take</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deliver</w:t>
            </w:r>
            <w:r w:rsidRPr="002A2BE2">
              <w:rPr>
                <w:rFonts w:ascii="Times New Roman" w:hAnsi="Times New Roman" w:cs="Times New Roman"/>
                <w:spacing w:val="-4"/>
                <w:sz w:val="20"/>
                <w:szCs w:val="20"/>
              </w:rPr>
              <w:t xml:space="preserve"> </w:t>
            </w:r>
            <w:r w:rsidRPr="002A2BE2">
              <w:rPr>
                <w:rFonts w:ascii="Times New Roman" w:hAnsi="Times New Roman" w:cs="Times New Roman"/>
                <w:spacing w:val="-5"/>
                <w:sz w:val="20"/>
                <w:szCs w:val="20"/>
              </w:rPr>
              <w:t xml:space="preserve">the </w:t>
            </w:r>
            <w:r w:rsidRPr="002A2BE2">
              <w:rPr>
                <w:rFonts w:ascii="Times New Roman" w:hAnsi="Times New Roman" w:cs="Times New Roman"/>
                <w:sz w:val="20"/>
                <w:szCs w:val="20"/>
              </w:rPr>
              <w:t>intervention</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each</w:t>
            </w:r>
            <w:r w:rsidRPr="002A2BE2">
              <w:rPr>
                <w:rFonts w:ascii="Times New Roman" w:hAnsi="Times New Roman" w:cs="Times New Roman"/>
                <w:spacing w:val="-2"/>
                <w:sz w:val="20"/>
                <w:szCs w:val="20"/>
              </w:rPr>
              <w:t xml:space="preserve"> </w:t>
            </w:r>
            <w:r w:rsidRPr="002A2BE2">
              <w:rPr>
                <w:rFonts w:ascii="Times New Roman" w:hAnsi="Times New Roman" w:cs="Times New Roman"/>
                <w:spacing w:val="-4"/>
                <w:sz w:val="20"/>
                <w:szCs w:val="20"/>
              </w:rPr>
              <w:t>unit?</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CE82D17"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2169B75" w14:textId="2C560D4E"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75FEEEFC" w14:textId="77777777" w:rsidTr="00EF2F45">
        <w:trPr>
          <w:trHeight w:val="274"/>
          <w:jc w:val="center"/>
        </w:trPr>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C1E6558"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522E238"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064D64ED" w14:textId="77777777" w:rsidR="0024097B" w:rsidRPr="002A2BE2" w:rsidRDefault="0024097B" w:rsidP="009F63F4">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Activities</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increase</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compliance</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or</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adherence</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(e.g.,</w:t>
            </w:r>
            <w:r w:rsidRPr="002A2BE2">
              <w:rPr>
                <w:rFonts w:ascii="Times New Roman" w:hAnsi="Times New Roman" w:cs="Times New Roman"/>
                <w:spacing w:val="-4"/>
                <w:sz w:val="20"/>
                <w:szCs w:val="20"/>
              </w:rPr>
              <w:t xml:space="preserve"> </w:t>
            </w:r>
            <w:r w:rsidRPr="002A2BE2">
              <w:rPr>
                <w:rFonts w:ascii="Times New Roman" w:hAnsi="Times New Roman" w:cs="Times New Roman"/>
                <w:spacing w:val="-2"/>
                <w:sz w:val="20"/>
                <w:szCs w:val="20"/>
              </w:rPr>
              <w:t>incentives)</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2257EC2" w14:textId="77777777" w:rsidR="0024097B" w:rsidRPr="002A2BE2" w:rsidRDefault="0024097B"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537CCE30" w14:textId="77777777" w:rsidR="0024097B" w:rsidRPr="002A2BE2" w:rsidRDefault="0024097B" w:rsidP="009F63F4">
            <w:pPr>
              <w:pStyle w:val="TableParagraph"/>
              <w:spacing w:line="240" w:lineRule="exact"/>
              <w:rPr>
                <w:rFonts w:ascii="Times New Roman" w:hAnsi="Times New Roman" w:cs="Times New Roman"/>
                <w:sz w:val="20"/>
                <w:szCs w:val="20"/>
              </w:rPr>
            </w:pPr>
          </w:p>
        </w:tc>
      </w:tr>
      <w:tr w:rsidR="0024097B" w:rsidRPr="002A2BE2" w14:paraId="6919EBD0" w14:textId="77777777" w:rsidTr="00EF2F45">
        <w:trPr>
          <w:trHeight w:val="281"/>
          <w:jc w:val="center"/>
        </w:trPr>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50233ACC" w14:textId="77777777" w:rsidR="0024097B" w:rsidRPr="002A2BE2" w:rsidRDefault="0024097B" w:rsidP="009F63F4">
            <w:pPr>
              <w:pStyle w:val="TableParagraph"/>
              <w:spacing w:line="240" w:lineRule="exact"/>
              <w:ind w:firstLine="105"/>
              <w:rPr>
                <w:rFonts w:ascii="Times New Roman" w:hAnsi="Times New Roman" w:cs="Times New Roman"/>
                <w:sz w:val="20"/>
                <w:szCs w:val="20"/>
              </w:rPr>
            </w:pPr>
            <w:r w:rsidRPr="002A2BE2">
              <w:rPr>
                <w:rFonts w:ascii="Times New Roman" w:hAnsi="Times New Roman" w:cs="Times New Roman"/>
                <w:spacing w:val="-2"/>
                <w:sz w:val="20"/>
                <w:szCs w:val="20"/>
              </w:rPr>
              <w:t>Objectives</w:t>
            </w:r>
          </w:p>
        </w:tc>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72938AAF"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5</w:t>
            </w:r>
          </w:p>
        </w:tc>
        <w:tc>
          <w:tcPr>
            <w:tcW w:w="10728"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213C4EF7" w14:textId="77777777" w:rsidR="0024097B" w:rsidRPr="002A2BE2" w:rsidRDefault="0024097B" w:rsidP="009F63F4">
            <w:pPr>
              <w:pStyle w:val="TableParagraph"/>
              <w:numPr>
                <w:ilvl w:val="0"/>
                <w:numId w:val="4"/>
              </w:numPr>
              <w:spacing w:line="240" w:lineRule="exact"/>
              <w:rPr>
                <w:rFonts w:ascii="Times New Roman" w:hAnsi="Times New Roman" w:cs="Times New Roman"/>
                <w:sz w:val="20"/>
                <w:szCs w:val="20"/>
              </w:rPr>
            </w:pPr>
            <w:r w:rsidRPr="002A2BE2">
              <w:rPr>
                <w:rFonts w:ascii="Times New Roman" w:hAnsi="Times New Roman" w:cs="Times New Roman"/>
                <w:sz w:val="20"/>
                <w:szCs w:val="20"/>
              </w:rPr>
              <w:t>Specific objectives and hypotheses</w:t>
            </w:r>
          </w:p>
        </w:tc>
        <w:tc>
          <w:tcPr>
            <w:tcW w:w="567"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21AE2915"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316ACBD1" w14:textId="15CB0055"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5-6</w:t>
            </w:r>
          </w:p>
        </w:tc>
      </w:tr>
      <w:tr w:rsidR="0024097B" w:rsidRPr="002A2BE2" w14:paraId="62C9DCBB" w14:textId="77777777" w:rsidTr="00EF2F45">
        <w:trPr>
          <w:trHeight w:val="284"/>
          <w:jc w:val="center"/>
        </w:trPr>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2787111" w14:textId="77777777" w:rsidR="0024097B" w:rsidRPr="002A2BE2" w:rsidRDefault="0024097B" w:rsidP="009F63F4">
            <w:pPr>
              <w:pStyle w:val="TableParagraph"/>
              <w:spacing w:line="240" w:lineRule="exact"/>
              <w:ind w:firstLine="105"/>
              <w:rPr>
                <w:rFonts w:ascii="Times New Roman" w:hAnsi="Times New Roman" w:cs="Times New Roman"/>
                <w:sz w:val="20"/>
                <w:szCs w:val="20"/>
              </w:rPr>
            </w:pPr>
            <w:r w:rsidRPr="002A2BE2">
              <w:rPr>
                <w:rFonts w:ascii="Times New Roman" w:hAnsi="Times New Roman" w:cs="Times New Roman"/>
                <w:spacing w:val="-2"/>
                <w:sz w:val="20"/>
                <w:szCs w:val="20"/>
              </w:rPr>
              <w:t>Outcomes</w:t>
            </w:r>
          </w:p>
        </w:tc>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1965F3D"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6</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0D05445" w14:textId="77777777" w:rsidR="0024097B" w:rsidRPr="002A2BE2" w:rsidRDefault="0024097B" w:rsidP="009F63F4">
            <w:pPr>
              <w:pStyle w:val="TableParagraph"/>
              <w:numPr>
                <w:ilvl w:val="0"/>
                <w:numId w:val="4"/>
              </w:numPr>
              <w:spacing w:line="240" w:lineRule="exact"/>
              <w:rPr>
                <w:rFonts w:ascii="Times New Roman" w:hAnsi="Times New Roman" w:cs="Times New Roman"/>
                <w:sz w:val="20"/>
                <w:szCs w:val="20"/>
              </w:rPr>
            </w:pPr>
            <w:r w:rsidRPr="002A2BE2">
              <w:rPr>
                <w:rFonts w:ascii="Times New Roman" w:hAnsi="Times New Roman" w:cs="Times New Roman"/>
                <w:sz w:val="20"/>
                <w:szCs w:val="20"/>
              </w:rPr>
              <w:t>Clearly defined primary and secondary outcome measures</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533D9BE1"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D91F0A5" w14:textId="229B6E3B" w:rsidR="0024097B" w:rsidRPr="002A2BE2" w:rsidRDefault="00D927A7"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8</w:t>
            </w:r>
            <w:r w:rsidR="009B6C8D" w:rsidRPr="002A2BE2">
              <w:rPr>
                <w:rFonts w:ascii="Times New Roman" w:eastAsiaTheme="minorEastAsia" w:hAnsi="Times New Roman" w:cs="Times New Roman"/>
                <w:sz w:val="20"/>
                <w:szCs w:val="20"/>
                <w:lang w:eastAsia="ja-JP"/>
              </w:rPr>
              <w:t>-9</w:t>
            </w:r>
          </w:p>
        </w:tc>
      </w:tr>
      <w:tr w:rsidR="0024097B" w:rsidRPr="002A2BE2" w14:paraId="781DFA5B" w14:textId="77777777" w:rsidTr="00EF2F45">
        <w:trPr>
          <w:trHeight w:val="558"/>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525D642"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799AA7F"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D2EA22D" w14:textId="77777777" w:rsidR="0024097B" w:rsidRPr="002A2BE2" w:rsidRDefault="0024097B" w:rsidP="009F63F4">
            <w:pPr>
              <w:pStyle w:val="TableParagraph"/>
              <w:numPr>
                <w:ilvl w:val="0"/>
                <w:numId w:val="4"/>
              </w:numPr>
              <w:spacing w:line="240" w:lineRule="exact"/>
              <w:rPr>
                <w:rFonts w:ascii="Times New Roman" w:hAnsi="Times New Roman" w:cs="Times New Roman"/>
                <w:sz w:val="20"/>
                <w:szCs w:val="20"/>
              </w:rPr>
            </w:pPr>
            <w:r w:rsidRPr="002A2BE2">
              <w:rPr>
                <w:rFonts w:ascii="Times New Roman" w:hAnsi="Times New Roman" w:cs="Times New Roman"/>
                <w:sz w:val="20"/>
                <w:szCs w:val="20"/>
              </w:rPr>
              <w:t>Methods</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used</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collect</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data</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and</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any</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methods</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used</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enhance</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the quality of measurements</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1108299"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16EF0EF" w14:textId="4449608F" w:rsidR="0024097B" w:rsidRPr="002A2BE2" w:rsidRDefault="0077102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8</w:t>
            </w:r>
            <w:r w:rsidR="009B6C8D" w:rsidRPr="002A2BE2">
              <w:rPr>
                <w:rFonts w:ascii="Times New Roman" w:eastAsiaTheme="minorEastAsia" w:hAnsi="Times New Roman" w:cs="Times New Roman"/>
                <w:sz w:val="20"/>
                <w:szCs w:val="20"/>
                <w:lang w:eastAsia="ja-JP"/>
              </w:rPr>
              <w:t>-9</w:t>
            </w:r>
          </w:p>
        </w:tc>
      </w:tr>
      <w:tr w:rsidR="0024097B" w:rsidRPr="002A2BE2" w14:paraId="20A3DB8E" w14:textId="77777777" w:rsidTr="00EF2F45">
        <w:trPr>
          <w:trHeight w:val="558"/>
          <w:jc w:val="center"/>
        </w:trPr>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311A66BA"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5CE3B62D"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6D0B690" w14:textId="77777777" w:rsidR="0024097B" w:rsidRPr="002A2BE2" w:rsidRDefault="0024097B" w:rsidP="009F63F4">
            <w:pPr>
              <w:pStyle w:val="TableParagraph"/>
              <w:numPr>
                <w:ilvl w:val="0"/>
                <w:numId w:val="4"/>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Information</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on</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validated</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instruments</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such</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as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psychometric</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and</w:t>
            </w:r>
            <w:r w:rsidRPr="002A2BE2">
              <w:rPr>
                <w:rFonts w:ascii="Times New Roman" w:hAnsi="Times New Roman" w:cs="Times New Roman"/>
                <w:spacing w:val="-1"/>
                <w:sz w:val="20"/>
                <w:szCs w:val="20"/>
              </w:rPr>
              <w:t xml:space="preserve"> </w:t>
            </w:r>
            <w:r w:rsidRPr="002A2BE2">
              <w:rPr>
                <w:rFonts w:ascii="Times New Roman" w:hAnsi="Times New Roman" w:cs="Times New Roman"/>
                <w:sz w:val="20"/>
                <w:szCs w:val="20"/>
              </w:rPr>
              <w:t xml:space="preserve">biometric </w:t>
            </w:r>
            <w:r w:rsidRPr="002A2BE2">
              <w:rPr>
                <w:rFonts w:ascii="Times New Roman" w:hAnsi="Times New Roman" w:cs="Times New Roman"/>
                <w:spacing w:val="-2"/>
                <w:sz w:val="20"/>
                <w:szCs w:val="20"/>
              </w:rPr>
              <w:t>properties</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FF88077"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B651A03" w14:textId="45A9479D"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8-9</w:t>
            </w:r>
          </w:p>
        </w:tc>
      </w:tr>
      <w:tr w:rsidR="0024097B" w:rsidRPr="002A2BE2" w14:paraId="33ACD79C" w14:textId="77777777" w:rsidTr="00EF2F45">
        <w:trPr>
          <w:trHeight w:val="558"/>
          <w:jc w:val="center"/>
        </w:trPr>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492A90CE" w14:textId="77777777" w:rsidR="0024097B" w:rsidRPr="002A2BE2" w:rsidRDefault="0024097B" w:rsidP="009F63F4">
            <w:pPr>
              <w:pStyle w:val="TableParagraph"/>
              <w:spacing w:line="240" w:lineRule="exact"/>
              <w:ind w:firstLine="105"/>
              <w:rPr>
                <w:rFonts w:ascii="Times New Roman" w:hAnsi="Times New Roman" w:cs="Times New Roman"/>
                <w:sz w:val="20"/>
                <w:szCs w:val="20"/>
              </w:rPr>
            </w:pPr>
            <w:r w:rsidRPr="002A2BE2">
              <w:rPr>
                <w:rFonts w:ascii="Times New Roman" w:hAnsi="Times New Roman" w:cs="Times New Roman"/>
                <w:sz w:val="20"/>
                <w:szCs w:val="20"/>
              </w:rPr>
              <w:t>Sample</w:t>
            </w:r>
            <w:r w:rsidRPr="002A2BE2">
              <w:rPr>
                <w:rFonts w:ascii="Times New Roman" w:hAnsi="Times New Roman" w:cs="Times New Roman"/>
                <w:spacing w:val="-5"/>
                <w:sz w:val="20"/>
                <w:szCs w:val="20"/>
              </w:rPr>
              <w:t xml:space="preserve"> </w:t>
            </w:r>
            <w:r w:rsidRPr="002A2BE2">
              <w:rPr>
                <w:rFonts w:ascii="Times New Roman" w:hAnsi="Times New Roman" w:cs="Times New Roman"/>
                <w:spacing w:val="-4"/>
                <w:sz w:val="20"/>
                <w:szCs w:val="20"/>
              </w:rPr>
              <w:t>Size</w:t>
            </w:r>
          </w:p>
        </w:tc>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01020DD9"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7</w:t>
            </w:r>
          </w:p>
        </w:tc>
        <w:tc>
          <w:tcPr>
            <w:tcW w:w="10728"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46D9FD99" w14:textId="77777777" w:rsidR="0024097B" w:rsidRPr="002A2BE2" w:rsidRDefault="0024097B" w:rsidP="009F63F4">
            <w:pPr>
              <w:pStyle w:val="TableParagraph"/>
              <w:numPr>
                <w:ilvl w:val="0"/>
                <w:numId w:val="5"/>
              </w:numPr>
              <w:spacing w:line="240" w:lineRule="exact"/>
              <w:rPr>
                <w:rFonts w:ascii="Times New Roman" w:hAnsi="Times New Roman" w:cs="Times New Roman"/>
                <w:sz w:val="20"/>
                <w:szCs w:val="20"/>
              </w:rPr>
            </w:pPr>
            <w:r w:rsidRPr="002A2BE2">
              <w:rPr>
                <w:rFonts w:ascii="Times New Roman" w:hAnsi="Times New Roman" w:cs="Times New Roman"/>
                <w:sz w:val="20"/>
                <w:szCs w:val="20"/>
              </w:rPr>
              <w:t>How</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sample</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size</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was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determined</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and,</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when</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applicable,</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explanation</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of</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any interim analyses and stopping rules</w:t>
            </w:r>
          </w:p>
        </w:tc>
        <w:tc>
          <w:tcPr>
            <w:tcW w:w="567"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33E2A02A"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18273870" w14:textId="046E85BA" w:rsidR="0024097B" w:rsidRPr="002A2BE2" w:rsidRDefault="009B6C8D"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tc>
      </w:tr>
      <w:tr w:rsidR="0024097B" w:rsidRPr="002A2BE2" w14:paraId="502F3B3C" w14:textId="77777777" w:rsidTr="00EF2F45">
        <w:trPr>
          <w:trHeight w:val="558"/>
          <w:jc w:val="center"/>
        </w:trPr>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8D85AFC" w14:textId="77777777" w:rsidR="0024097B" w:rsidRPr="002A2BE2" w:rsidRDefault="0024097B" w:rsidP="009F63F4">
            <w:pPr>
              <w:pStyle w:val="TableParagraph"/>
              <w:spacing w:line="240" w:lineRule="exact"/>
              <w:ind w:firstLine="105"/>
              <w:rPr>
                <w:rFonts w:ascii="Times New Roman" w:hAnsi="Times New Roman" w:cs="Times New Roman"/>
                <w:sz w:val="20"/>
                <w:szCs w:val="20"/>
              </w:rPr>
            </w:pPr>
            <w:r w:rsidRPr="002A2BE2">
              <w:rPr>
                <w:rFonts w:ascii="Times New Roman" w:hAnsi="Times New Roman" w:cs="Times New Roman"/>
                <w:spacing w:val="-2"/>
                <w:sz w:val="20"/>
                <w:szCs w:val="20"/>
              </w:rPr>
              <w:t>Assignment Method</w:t>
            </w:r>
          </w:p>
        </w:tc>
        <w:tc>
          <w:tcPr>
            <w:tcW w:w="0" w:type="auto"/>
            <w:vMerge w:val="restart"/>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6F272AD1" w14:textId="77777777" w:rsidR="0024097B" w:rsidRPr="002A2BE2" w:rsidRDefault="0024097B" w:rsidP="009F63F4">
            <w:pPr>
              <w:pStyle w:val="TableParagraph"/>
              <w:spacing w:line="240" w:lineRule="exact"/>
              <w:jc w:val="center"/>
              <w:rPr>
                <w:rFonts w:ascii="Times New Roman" w:hAnsi="Times New Roman" w:cs="Times New Roman"/>
                <w:sz w:val="20"/>
                <w:szCs w:val="20"/>
              </w:rPr>
            </w:pPr>
            <w:r w:rsidRPr="002A2BE2">
              <w:rPr>
                <w:rFonts w:ascii="Times New Roman" w:hAnsi="Times New Roman" w:cs="Times New Roman"/>
                <w:sz w:val="20"/>
                <w:szCs w:val="20"/>
              </w:rPr>
              <w:t>8</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4CA299BF" w14:textId="77777777" w:rsidR="0024097B" w:rsidRPr="002A2BE2" w:rsidRDefault="0024097B" w:rsidP="009F63F4">
            <w:pPr>
              <w:pStyle w:val="TableParagraph"/>
              <w:numPr>
                <w:ilvl w:val="0"/>
                <w:numId w:val="5"/>
              </w:numPr>
              <w:spacing w:line="240" w:lineRule="exact"/>
              <w:rPr>
                <w:rFonts w:ascii="Times New Roman" w:hAnsi="Times New Roman" w:cs="Times New Roman"/>
                <w:sz w:val="20"/>
                <w:szCs w:val="20"/>
              </w:rPr>
            </w:pPr>
            <w:r w:rsidRPr="002A2BE2">
              <w:rPr>
                <w:rFonts w:ascii="Times New Roman" w:hAnsi="Times New Roman" w:cs="Times New Roman"/>
                <w:sz w:val="20"/>
                <w:szCs w:val="20"/>
              </w:rPr>
              <w:t>Unit</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of</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assignment</w:t>
            </w:r>
            <w:r w:rsidRPr="002A2BE2">
              <w:rPr>
                <w:rFonts w:ascii="Times New Roman" w:hAnsi="Times New Roman" w:cs="Times New Roman"/>
                <w:spacing w:val="-2"/>
                <w:sz w:val="20"/>
                <w:szCs w:val="20"/>
              </w:rPr>
              <w:t xml:space="preserve"> </w:t>
            </w:r>
            <w:r w:rsidRPr="002A2BE2">
              <w:rPr>
                <w:rFonts w:ascii="Times New Roman" w:hAnsi="Times New Roman" w:cs="Times New Roman"/>
                <w:sz w:val="20"/>
                <w:szCs w:val="20"/>
              </w:rPr>
              <w:t>(the</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unit</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being</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assigned</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study</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condition,</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e.g., individual, group, community)</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14F11E1D"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11CFD54" w14:textId="74F499C5" w:rsidR="0024097B" w:rsidRPr="002A2BE2" w:rsidRDefault="007D14A9"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w:t>
            </w:r>
            <w:r w:rsidR="00CB3DF9" w:rsidRPr="002A2BE2">
              <w:rPr>
                <w:rFonts w:ascii="Times New Roman" w:eastAsiaTheme="minorEastAsia" w:hAnsi="Times New Roman" w:cs="Times New Roman"/>
                <w:sz w:val="20"/>
                <w:szCs w:val="20"/>
                <w:lang w:eastAsia="ja-JP"/>
              </w:rPr>
              <w:t>-7</w:t>
            </w:r>
          </w:p>
        </w:tc>
      </w:tr>
      <w:tr w:rsidR="0024097B" w:rsidRPr="002A2BE2" w14:paraId="18DEAB80" w14:textId="77777777" w:rsidTr="00EF2F45">
        <w:trPr>
          <w:trHeight w:val="558"/>
          <w:jc w:val="center"/>
        </w:trPr>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F003DB9"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74CA7BF"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2CBED15" w14:textId="77777777" w:rsidR="0024097B" w:rsidRPr="002A2BE2" w:rsidRDefault="0024097B" w:rsidP="009F63F4">
            <w:pPr>
              <w:pStyle w:val="TableParagraph"/>
              <w:numPr>
                <w:ilvl w:val="0"/>
                <w:numId w:val="5"/>
              </w:numPr>
              <w:spacing w:line="240" w:lineRule="exact"/>
              <w:rPr>
                <w:rFonts w:ascii="Times New Roman" w:hAnsi="Times New Roman" w:cs="Times New Roman"/>
                <w:sz w:val="20"/>
                <w:szCs w:val="20"/>
              </w:rPr>
            </w:pPr>
            <w:r w:rsidRPr="002A2BE2">
              <w:rPr>
                <w:rFonts w:ascii="Times New Roman" w:hAnsi="Times New Roman" w:cs="Times New Roman"/>
                <w:sz w:val="20"/>
                <w:szCs w:val="20"/>
              </w:rPr>
              <w:t>Method</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used</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assign</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units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study</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conditions,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including</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details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of</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any restriction (e.g., blocking, stratification, minimization)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452F5EE"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DB160E2" w14:textId="65DC03D9" w:rsidR="0024097B" w:rsidRPr="002A2BE2" w:rsidRDefault="007D14A9"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w:t>
            </w:r>
            <w:r w:rsidR="0078271A" w:rsidRPr="002A2BE2">
              <w:rPr>
                <w:rFonts w:ascii="Times New Roman" w:eastAsiaTheme="minorEastAsia" w:hAnsi="Times New Roman" w:cs="Times New Roman"/>
                <w:sz w:val="20"/>
                <w:szCs w:val="20"/>
                <w:lang w:eastAsia="ja-JP"/>
              </w:rPr>
              <w:t>-7</w:t>
            </w:r>
          </w:p>
        </w:tc>
      </w:tr>
      <w:tr w:rsidR="0024097B" w:rsidRPr="002A2BE2" w14:paraId="6D609717" w14:textId="77777777" w:rsidTr="00EF2F45">
        <w:trPr>
          <w:trHeight w:val="558"/>
          <w:jc w:val="center"/>
        </w:trPr>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31660878" w14:textId="77777777" w:rsidR="0024097B" w:rsidRPr="002A2BE2" w:rsidRDefault="0024097B" w:rsidP="009F63F4">
            <w:pPr>
              <w:spacing w:line="240" w:lineRule="exact"/>
              <w:rPr>
                <w:rFonts w:ascii="Times New Roman" w:hAnsi="Times New Roman" w:cs="Times New Roman"/>
                <w:sz w:val="20"/>
                <w:szCs w:val="20"/>
              </w:rPr>
            </w:pPr>
          </w:p>
        </w:tc>
        <w:tc>
          <w:tcPr>
            <w:tcW w:w="0" w:type="auto"/>
            <w:vMerge/>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325FBB90" w14:textId="77777777" w:rsidR="0024097B" w:rsidRPr="002A2BE2" w:rsidRDefault="0024097B" w:rsidP="009F63F4">
            <w:pPr>
              <w:spacing w:line="240" w:lineRule="exact"/>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1DAB403B" w14:textId="77777777" w:rsidR="0024097B" w:rsidRPr="002A2BE2" w:rsidRDefault="0024097B" w:rsidP="009F63F4">
            <w:pPr>
              <w:pStyle w:val="TableParagraph"/>
              <w:numPr>
                <w:ilvl w:val="0"/>
                <w:numId w:val="5"/>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Inclusion</w:t>
            </w:r>
            <w:r w:rsidRPr="002A2BE2">
              <w:rPr>
                <w:rFonts w:ascii="Times New Roman" w:hAnsi="Times New Roman" w:cs="Times New Roman"/>
                <w:spacing w:val="-5"/>
                <w:sz w:val="20"/>
                <w:szCs w:val="20"/>
              </w:rPr>
              <w:t xml:space="preserve"> </w:t>
            </w:r>
            <w:r w:rsidRPr="002A2BE2">
              <w:rPr>
                <w:rFonts w:ascii="Times New Roman" w:hAnsi="Times New Roman" w:cs="Times New Roman"/>
                <w:sz w:val="20"/>
                <w:szCs w:val="20"/>
              </w:rPr>
              <w:t>of</w:t>
            </w:r>
            <w:r w:rsidRPr="002A2BE2">
              <w:rPr>
                <w:rFonts w:ascii="Times New Roman" w:hAnsi="Times New Roman" w:cs="Times New Roman"/>
                <w:spacing w:val="-6"/>
                <w:sz w:val="20"/>
                <w:szCs w:val="20"/>
              </w:rPr>
              <w:t xml:space="preserve"> </w:t>
            </w:r>
            <w:r w:rsidRPr="002A2BE2">
              <w:rPr>
                <w:rFonts w:ascii="Times New Roman" w:hAnsi="Times New Roman" w:cs="Times New Roman"/>
                <w:sz w:val="20"/>
                <w:szCs w:val="20"/>
              </w:rPr>
              <w:t>aspects</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employed</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to</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help</w:t>
            </w:r>
            <w:r w:rsidRPr="002A2BE2">
              <w:rPr>
                <w:rFonts w:ascii="Times New Roman" w:hAnsi="Times New Roman" w:cs="Times New Roman"/>
                <w:spacing w:val="-7"/>
                <w:sz w:val="20"/>
                <w:szCs w:val="20"/>
              </w:rPr>
              <w:t xml:space="preserve"> </w:t>
            </w:r>
            <w:r w:rsidRPr="002A2BE2">
              <w:rPr>
                <w:rFonts w:ascii="Times New Roman" w:hAnsi="Times New Roman" w:cs="Times New Roman"/>
                <w:sz w:val="20"/>
                <w:szCs w:val="20"/>
              </w:rPr>
              <w:t>minimize</w:t>
            </w:r>
            <w:r w:rsidRPr="002A2BE2">
              <w:rPr>
                <w:rFonts w:ascii="Times New Roman" w:hAnsi="Times New Roman" w:cs="Times New Roman"/>
                <w:spacing w:val="-3"/>
                <w:sz w:val="20"/>
                <w:szCs w:val="20"/>
              </w:rPr>
              <w:t xml:space="preserve"> </w:t>
            </w:r>
            <w:r w:rsidRPr="002A2BE2">
              <w:rPr>
                <w:rFonts w:ascii="Times New Roman" w:hAnsi="Times New Roman" w:cs="Times New Roman"/>
                <w:sz w:val="20"/>
                <w:szCs w:val="20"/>
              </w:rPr>
              <w:t>potential</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bias</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induced</w:t>
            </w:r>
            <w:r w:rsidRPr="002A2BE2">
              <w:rPr>
                <w:rFonts w:ascii="Times New Roman" w:hAnsi="Times New Roman" w:cs="Times New Roman"/>
                <w:spacing w:val="-4"/>
                <w:sz w:val="20"/>
                <w:szCs w:val="20"/>
              </w:rPr>
              <w:t xml:space="preserve"> </w:t>
            </w:r>
            <w:r w:rsidRPr="002A2BE2">
              <w:rPr>
                <w:rFonts w:ascii="Times New Roman" w:hAnsi="Times New Roman" w:cs="Times New Roman"/>
                <w:sz w:val="20"/>
                <w:szCs w:val="20"/>
              </w:rPr>
              <w:t>due to non-randomization (e.g., matching)</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4DCBE4C2"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213D1B3" w14:textId="5BD0160D" w:rsidR="0024097B" w:rsidRPr="002A2BE2" w:rsidRDefault="007D14A9"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w:t>
            </w:r>
            <w:r w:rsidR="0078271A" w:rsidRPr="002A2BE2">
              <w:rPr>
                <w:rFonts w:ascii="Times New Roman" w:eastAsiaTheme="minorEastAsia" w:hAnsi="Times New Roman" w:cs="Times New Roman"/>
                <w:sz w:val="20"/>
                <w:szCs w:val="20"/>
                <w:lang w:eastAsia="ja-JP"/>
              </w:rPr>
              <w:t>-7</w:t>
            </w:r>
          </w:p>
        </w:tc>
      </w:tr>
      <w:tr w:rsidR="0024097B" w:rsidRPr="002A2BE2" w14:paraId="6C3D8094" w14:textId="77777777" w:rsidTr="00EF2F45">
        <w:trPr>
          <w:trHeight w:val="558"/>
          <w:jc w:val="center"/>
        </w:trPr>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2D91501B" w14:textId="77777777" w:rsidR="0024097B" w:rsidRPr="002A2BE2" w:rsidRDefault="0024097B" w:rsidP="009F63F4">
            <w:pPr>
              <w:spacing w:line="240" w:lineRule="exact"/>
              <w:ind w:firstLineChars="50" w:firstLine="98"/>
              <w:rPr>
                <w:rFonts w:ascii="Times New Roman" w:hAnsi="Times New Roman" w:cs="Times New Roman"/>
                <w:sz w:val="20"/>
                <w:szCs w:val="20"/>
              </w:rPr>
            </w:pPr>
            <w:r w:rsidRPr="002A2BE2">
              <w:rPr>
                <w:rFonts w:ascii="Times New Roman" w:hAnsi="Times New Roman" w:cs="Times New Roman"/>
                <w:spacing w:val="-2"/>
                <w:sz w:val="20"/>
                <w:szCs w:val="20"/>
              </w:rPr>
              <w:t>Blinding (masking)</w:t>
            </w:r>
          </w:p>
        </w:tc>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3ABAF44D" w14:textId="77777777" w:rsidR="0024097B" w:rsidRPr="002A2BE2" w:rsidRDefault="0024097B" w:rsidP="009F63F4">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9</w:t>
            </w:r>
          </w:p>
        </w:tc>
        <w:tc>
          <w:tcPr>
            <w:tcW w:w="10728"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313AF54E" w14:textId="77777777" w:rsidR="0024097B" w:rsidRPr="002A2BE2" w:rsidRDefault="0024097B" w:rsidP="009F63F4">
            <w:pPr>
              <w:pStyle w:val="TableParagraph"/>
              <w:numPr>
                <w:ilvl w:val="0"/>
                <w:numId w:val="6"/>
              </w:numPr>
              <w:spacing w:line="240" w:lineRule="exact"/>
              <w:rPr>
                <w:rFonts w:ascii="Times New Roman" w:hAnsi="Times New Roman" w:cs="Times New Roman"/>
                <w:sz w:val="20"/>
                <w:szCs w:val="20"/>
              </w:rPr>
            </w:pPr>
            <w:r w:rsidRPr="002A2BE2">
              <w:rPr>
                <w:rFonts w:ascii="Times New Roman" w:hAnsi="Times New Roman" w:cs="Times New Roman"/>
                <w:sz w:val="20"/>
                <w:szCs w:val="20"/>
              </w:rPr>
              <w:t>Whether or not participants, those administering the interventions, and those assessing the outcomes were blinded to study condition assignment; if so, statement regarding how the blinding was accomplished and how it was assessed.</w:t>
            </w:r>
          </w:p>
        </w:tc>
        <w:tc>
          <w:tcPr>
            <w:tcW w:w="567"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3DE1882E"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10321432" w14:textId="5E3E7697" w:rsidR="0024097B" w:rsidRPr="002A2BE2" w:rsidRDefault="007D14A9"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w:t>
            </w:r>
          </w:p>
        </w:tc>
      </w:tr>
      <w:tr w:rsidR="0024097B" w:rsidRPr="002A2BE2" w14:paraId="2D753BAF"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0E7A935F" w14:textId="77777777" w:rsidR="0024097B" w:rsidRPr="002A2BE2" w:rsidRDefault="0024097B" w:rsidP="009F63F4">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Unit of Analysis</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0F7462AE" w14:textId="77777777" w:rsidR="0024097B" w:rsidRPr="002A2BE2" w:rsidRDefault="0024097B" w:rsidP="009F63F4">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10</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EFA6567" w14:textId="77777777" w:rsidR="0024097B" w:rsidRPr="002A2BE2" w:rsidRDefault="0024097B" w:rsidP="009F63F4">
            <w:pPr>
              <w:pStyle w:val="TableParagraph"/>
              <w:numPr>
                <w:ilvl w:val="0"/>
                <w:numId w:val="6"/>
              </w:numPr>
              <w:spacing w:line="240" w:lineRule="exact"/>
              <w:rPr>
                <w:rFonts w:ascii="Times New Roman" w:hAnsi="Times New Roman" w:cs="Times New Roman"/>
                <w:sz w:val="20"/>
                <w:szCs w:val="20"/>
              </w:rPr>
            </w:pPr>
            <w:r w:rsidRPr="002A2BE2">
              <w:rPr>
                <w:rFonts w:ascii="Times New Roman" w:hAnsi="Times New Roman" w:cs="Times New Roman"/>
                <w:sz w:val="20"/>
                <w:szCs w:val="20"/>
              </w:rPr>
              <w:t>Description of the smallest unit that is being analyzed to assess intervention effects (e.g., individual, group, or community)</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67112976" w14:textId="77777777" w:rsidR="0024097B" w:rsidRPr="002A2BE2" w:rsidRDefault="0024097B" w:rsidP="009F63F4">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18707640" w14:textId="351475DD" w:rsidR="0024097B" w:rsidRPr="002A2BE2" w:rsidRDefault="00E5454B"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10</w:t>
            </w:r>
            <w:r w:rsidR="007D14A9" w:rsidRPr="002A2BE2">
              <w:rPr>
                <w:rFonts w:ascii="Times New Roman" w:eastAsiaTheme="minorEastAsia" w:hAnsi="Times New Roman" w:cs="Times New Roman"/>
                <w:sz w:val="20"/>
                <w:szCs w:val="20"/>
                <w:lang w:eastAsia="ja-JP"/>
              </w:rPr>
              <w:t>-11</w:t>
            </w:r>
          </w:p>
        </w:tc>
      </w:tr>
      <w:tr w:rsidR="0024097B" w:rsidRPr="002A2BE2" w14:paraId="517F097D"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057F7887" w14:textId="77777777" w:rsidR="0024097B" w:rsidRPr="002A2BE2" w:rsidRDefault="0024097B" w:rsidP="009F63F4">
            <w:pPr>
              <w:spacing w:line="240" w:lineRule="exact"/>
              <w:rPr>
                <w:rFonts w:ascii="Times New Roman" w:hAnsi="Times New Roman" w:cs="Times New Roman"/>
                <w:sz w:val="20"/>
                <w:szCs w:val="20"/>
              </w:rPr>
            </w:pP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063F7F41" w14:textId="77777777" w:rsidR="0024097B" w:rsidRPr="002A2BE2" w:rsidRDefault="0024097B" w:rsidP="009F63F4">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4D019A88" w14:textId="77777777" w:rsidR="0024097B" w:rsidRPr="002A2BE2" w:rsidRDefault="0024097B" w:rsidP="009F63F4">
            <w:pPr>
              <w:pStyle w:val="TableParagraph"/>
              <w:numPr>
                <w:ilvl w:val="0"/>
                <w:numId w:val="6"/>
              </w:numPr>
              <w:spacing w:line="240" w:lineRule="exact"/>
              <w:rPr>
                <w:rFonts w:ascii="Times New Roman" w:hAnsi="Times New Roman" w:cs="Times New Roman"/>
                <w:sz w:val="20"/>
                <w:szCs w:val="20"/>
              </w:rPr>
            </w:pPr>
            <w:r w:rsidRPr="002A2BE2">
              <w:rPr>
                <w:rFonts w:ascii="Times New Roman" w:hAnsi="Times New Roman" w:cs="Times New Roman"/>
                <w:sz w:val="20"/>
                <w:szCs w:val="20"/>
              </w:rPr>
              <w:t>If the unit of analysis differs from the unit of assignment, the analytical method used to account for this (e.g., adjusting the standard error estimates by the design effect or using multilevel analysis)</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51923CE8" w14:textId="77777777" w:rsidR="0024097B" w:rsidRPr="002A2BE2" w:rsidRDefault="0024097B" w:rsidP="009F63F4">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72376087" w14:textId="77777777" w:rsidR="0024097B" w:rsidRPr="002A2BE2" w:rsidRDefault="0024097B" w:rsidP="009F63F4">
            <w:pPr>
              <w:pStyle w:val="TableParagraph"/>
              <w:spacing w:line="240" w:lineRule="exact"/>
              <w:rPr>
                <w:rFonts w:ascii="Times New Roman" w:hAnsi="Times New Roman" w:cs="Times New Roman"/>
                <w:sz w:val="20"/>
                <w:szCs w:val="20"/>
              </w:rPr>
            </w:pPr>
          </w:p>
        </w:tc>
      </w:tr>
      <w:tr w:rsidR="00EF2F45" w:rsidRPr="002A2BE2" w14:paraId="61B1829A"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119BD05D"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lang w:eastAsia="ja-JP"/>
              </w:rPr>
              <w:t>Statistical</w:t>
            </w:r>
            <w:r w:rsidRPr="002A2BE2">
              <w:rPr>
                <w:rFonts w:ascii="Times New Roman" w:hAnsi="Times New Roman" w:cs="Times New Roman"/>
                <w:sz w:val="20"/>
                <w:szCs w:val="20"/>
              </w:rPr>
              <w:t xml:space="preserve"> Methods</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21952BFF"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11</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2C58F8E" w14:textId="77777777" w:rsidR="00EF2F45" w:rsidRPr="002A2BE2" w:rsidRDefault="00EF2F45" w:rsidP="00EF2F45">
            <w:pPr>
              <w:pStyle w:val="TableParagraph"/>
              <w:numPr>
                <w:ilvl w:val="0"/>
                <w:numId w:val="7"/>
              </w:numPr>
              <w:spacing w:line="240" w:lineRule="exact"/>
              <w:rPr>
                <w:rFonts w:ascii="Times New Roman" w:hAnsi="Times New Roman" w:cs="Times New Roman"/>
                <w:sz w:val="20"/>
                <w:szCs w:val="20"/>
              </w:rPr>
            </w:pPr>
            <w:r w:rsidRPr="002A2BE2">
              <w:rPr>
                <w:rFonts w:ascii="Times New Roman" w:hAnsi="Times New Roman" w:cs="Times New Roman"/>
                <w:sz w:val="20"/>
                <w:szCs w:val="20"/>
              </w:rPr>
              <w:t>Statistical methods used to compare study groups for primary methods outcome(s), including complex methods of correlated data</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0212416"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3272303E" w14:textId="3A7F06A2" w:rsidR="00EF2F45" w:rsidRPr="002A2BE2" w:rsidRDefault="00E5454B"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10</w:t>
            </w:r>
            <w:r w:rsidR="007D14A9" w:rsidRPr="002A2BE2">
              <w:rPr>
                <w:rFonts w:ascii="Times New Roman" w:eastAsiaTheme="minorEastAsia" w:hAnsi="Times New Roman" w:cs="Times New Roman"/>
                <w:sz w:val="20"/>
                <w:szCs w:val="20"/>
                <w:lang w:eastAsia="ja-JP"/>
              </w:rPr>
              <w:t>-11</w:t>
            </w:r>
          </w:p>
        </w:tc>
      </w:tr>
      <w:tr w:rsidR="00EF2F45" w:rsidRPr="002A2BE2" w14:paraId="3CD130B9"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71EC441B"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0FFDAACF"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18E895D" w14:textId="77777777" w:rsidR="00EF2F45" w:rsidRPr="002A2BE2" w:rsidRDefault="00EF2F45" w:rsidP="00EF2F45">
            <w:pPr>
              <w:pStyle w:val="TableParagraph"/>
              <w:numPr>
                <w:ilvl w:val="0"/>
                <w:numId w:val="7"/>
              </w:numPr>
              <w:spacing w:line="240" w:lineRule="exact"/>
              <w:rPr>
                <w:rFonts w:ascii="Times New Roman" w:hAnsi="Times New Roman" w:cs="Times New Roman"/>
                <w:sz w:val="20"/>
                <w:szCs w:val="20"/>
              </w:rPr>
            </w:pPr>
            <w:r w:rsidRPr="002A2BE2">
              <w:rPr>
                <w:rFonts w:ascii="Times New Roman" w:hAnsi="Times New Roman" w:cs="Times New Roman"/>
                <w:sz w:val="20"/>
                <w:szCs w:val="20"/>
              </w:rPr>
              <w:t>Statistical methods used for additional analyses, such as a subgroup analyses and adjusted analysis</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438772C"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540AA47" w14:textId="4447CF2F" w:rsidR="00EF2F45" w:rsidRPr="002A2BE2" w:rsidRDefault="00E5454B"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10</w:t>
            </w:r>
            <w:r w:rsidR="007D14A9" w:rsidRPr="002A2BE2">
              <w:rPr>
                <w:rFonts w:ascii="Times New Roman" w:eastAsiaTheme="minorEastAsia" w:hAnsi="Times New Roman" w:cs="Times New Roman"/>
                <w:sz w:val="20"/>
                <w:szCs w:val="20"/>
                <w:lang w:eastAsia="ja-JP"/>
              </w:rPr>
              <w:t>-11</w:t>
            </w:r>
          </w:p>
        </w:tc>
      </w:tr>
      <w:tr w:rsidR="00EF2F45" w:rsidRPr="002A2BE2" w14:paraId="0847CA18"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4046F542"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7D3BCCD3"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A2DB169" w14:textId="77777777" w:rsidR="00EF2F45" w:rsidRPr="002A2BE2" w:rsidRDefault="00EF2F45" w:rsidP="00EF2F45">
            <w:pPr>
              <w:pStyle w:val="TableParagraph"/>
              <w:numPr>
                <w:ilvl w:val="0"/>
                <w:numId w:val="7"/>
              </w:numPr>
              <w:spacing w:line="240" w:lineRule="exact"/>
              <w:rPr>
                <w:rFonts w:ascii="Times New Roman" w:hAnsi="Times New Roman" w:cs="Times New Roman"/>
                <w:sz w:val="20"/>
                <w:szCs w:val="20"/>
              </w:rPr>
            </w:pPr>
            <w:r w:rsidRPr="002A2BE2">
              <w:rPr>
                <w:rFonts w:ascii="Times New Roman" w:hAnsi="Times New Roman" w:cs="Times New Roman"/>
                <w:sz w:val="20"/>
                <w:szCs w:val="20"/>
              </w:rPr>
              <w:t>Methods for imputing missing data, if used</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5FC059A"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06FB38B" w14:textId="2883EA12" w:rsidR="00EF2F45" w:rsidRPr="002A2BE2" w:rsidRDefault="00E5454B"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10</w:t>
            </w:r>
            <w:r w:rsidR="007D14A9" w:rsidRPr="002A2BE2">
              <w:rPr>
                <w:rFonts w:ascii="Times New Roman" w:eastAsiaTheme="minorEastAsia" w:hAnsi="Times New Roman" w:cs="Times New Roman"/>
                <w:sz w:val="20"/>
                <w:szCs w:val="20"/>
                <w:lang w:eastAsia="ja-JP"/>
              </w:rPr>
              <w:t>-11</w:t>
            </w:r>
          </w:p>
        </w:tc>
      </w:tr>
      <w:tr w:rsidR="00EF2F45" w:rsidRPr="002A2BE2" w14:paraId="294B886E"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4520B217"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125CFF1D"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14B3BE73" w14:textId="77777777" w:rsidR="00EF2F45" w:rsidRPr="002A2BE2" w:rsidRDefault="00EF2F45" w:rsidP="00EF2F45">
            <w:pPr>
              <w:pStyle w:val="TableParagraph"/>
              <w:numPr>
                <w:ilvl w:val="0"/>
                <w:numId w:val="7"/>
              </w:numPr>
              <w:spacing w:line="240" w:lineRule="exact"/>
              <w:rPr>
                <w:rFonts w:ascii="Times New Roman" w:hAnsi="Times New Roman" w:cs="Times New Roman"/>
                <w:sz w:val="20"/>
                <w:szCs w:val="20"/>
              </w:rPr>
            </w:pPr>
            <w:r w:rsidRPr="002A2BE2">
              <w:rPr>
                <w:rFonts w:ascii="Times New Roman" w:hAnsi="Times New Roman" w:cs="Times New Roman"/>
                <w:sz w:val="20"/>
                <w:szCs w:val="20"/>
              </w:rPr>
              <w:t>Statistical software or programs used</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4E9DFD1F"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1E0462B5" w14:textId="262608CC" w:rsidR="00EF2F45" w:rsidRPr="002A2BE2" w:rsidRDefault="00E5454B"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10</w:t>
            </w:r>
            <w:r w:rsidR="007D14A9" w:rsidRPr="002A2BE2">
              <w:rPr>
                <w:rFonts w:ascii="Times New Roman" w:eastAsiaTheme="minorEastAsia" w:hAnsi="Times New Roman" w:cs="Times New Roman"/>
                <w:sz w:val="20"/>
                <w:szCs w:val="20"/>
                <w:lang w:eastAsia="ja-JP"/>
              </w:rPr>
              <w:t>-11</w:t>
            </w:r>
          </w:p>
        </w:tc>
      </w:tr>
      <w:tr w:rsidR="00EF2F45" w:rsidRPr="002A2BE2" w14:paraId="758F0581" w14:textId="77777777" w:rsidTr="009F63F4">
        <w:trPr>
          <w:trHeight w:val="558"/>
          <w:jc w:val="center"/>
        </w:trPr>
        <w:tc>
          <w:tcPr>
            <w:tcW w:w="0" w:type="auto"/>
            <w:gridSpan w:val="5"/>
            <w:tcBorders>
              <w:top w:val="single" w:sz="4" w:space="0" w:color="auto"/>
              <w:left w:val="dashSmallGap" w:sz="4" w:space="0" w:color="000000"/>
              <w:bottom w:val="single" w:sz="4" w:space="0" w:color="auto"/>
              <w:right w:val="dashSmallGap" w:sz="4" w:space="0" w:color="000000"/>
            </w:tcBorders>
            <w:shd w:val="clear" w:color="auto" w:fill="auto"/>
            <w:vAlign w:val="center"/>
          </w:tcPr>
          <w:p w14:paraId="51BDB329" w14:textId="4C051B34" w:rsidR="00EF2F45" w:rsidRPr="002A2BE2" w:rsidRDefault="00EF2F45" w:rsidP="00EF2F45">
            <w:pPr>
              <w:pStyle w:val="TableParagraph"/>
              <w:spacing w:line="240" w:lineRule="exact"/>
              <w:ind w:firstLine="105"/>
              <w:rPr>
                <w:rFonts w:ascii="Times New Roman" w:eastAsiaTheme="minorEastAsia" w:hAnsi="Times New Roman" w:cs="Times New Roman"/>
                <w:b/>
                <w:bCs/>
                <w:sz w:val="20"/>
                <w:szCs w:val="20"/>
                <w:lang w:eastAsia="ja-JP"/>
              </w:rPr>
            </w:pPr>
            <w:r w:rsidRPr="002A2BE2">
              <w:rPr>
                <w:rFonts w:ascii="Times New Roman" w:hAnsi="Times New Roman" w:cs="Times New Roman"/>
                <w:b/>
                <w:bCs/>
                <w:sz w:val="20"/>
                <w:szCs w:val="20"/>
              </w:rPr>
              <w:t>Result</w:t>
            </w:r>
          </w:p>
        </w:tc>
      </w:tr>
      <w:tr w:rsidR="00EF2F45" w:rsidRPr="002A2BE2" w14:paraId="3B81EE83"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0AD32F5C"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lastRenderedPageBreak/>
              <w:t>Participant flow</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62CC9BE2"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12</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5E852788" w14:textId="77777777" w:rsidR="00EF2F45" w:rsidRPr="002A2BE2" w:rsidRDefault="00EF2F45" w:rsidP="00EF2F45">
            <w:pPr>
              <w:pStyle w:val="TableParagraph"/>
              <w:numPr>
                <w:ilvl w:val="0"/>
                <w:numId w:val="8"/>
              </w:numPr>
              <w:spacing w:line="240" w:lineRule="exact"/>
              <w:rPr>
                <w:rFonts w:ascii="Times New Roman" w:hAnsi="Times New Roman" w:cs="Times New Roman"/>
                <w:sz w:val="20"/>
                <w:szCs w:val="20"/>
              </w:rPr>
            </w:pPr>
            <w:r w:rsidRPr="002A2BE2">
              <w:rPr>
                <w:rFonts w:ascii="Times New Roman" w:hAnsi="Times New Roman" w:cs="Times New Roman"/>
                <w:sz w:val="20"/>
                <w:szCs w:val="20"/>
              </w:rPr>
              <w:t>Flow of participants through each stage of the study: enrollment, assignment, allocation, and intervention exposure, follow-up, analysis (a diagram is strongly recommended)</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354A84F8"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97A79F5" w14:textId="77777777" w:rsidR="00EF2F45" w:rsidRPr="002A2BE2" w:rsidRDefault="007D14A9"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p w14:paraId="06DBDB8A" w14:textId="6AAC946C" w:rsidR="00F7689A" w:rsidRPr="002A2BE2" w:rsidRDefault="00F7689A"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Figure 1</w:t>
            </w:r>
          </w:p>
        </w:tc>
      </w:tr>
      <w:tr w:rsidR="00EF2F45" w:rsidRPr="002A2BE2" w14:paraId="1680A97B"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02A7E5F8"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7E2E0E6B"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7EC08F9" w14:textId="77777777" w:rsidR="00EF2F45" w:rsidRPr="002A2BE2" w:rsidRDefault="00EF2F45" w:rsidP="00EF2F45">
            <w:pPr>
              <w:pStyle w:val="TableParagraph"/>
              <w:spacing w:line="240" w:lineRule="exact"/>
              <w:ind w:left="840" w:hanging="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Enrollment: the numbers of participants screened for eligibility, found to be eligible or not eligible, declined to be enrolled, and enrolled in the study</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5210ACE"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4BB0222" w14:textId="77777777" w:rsidR="00F7689A" w:rsidRPr="002A2BE2" w:rsidRDefault="00F7689A" w:rsidP="00F7689A">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p w14:paraId="1FA84C37" w14:textId="254DA6A6" w:rsidR="00EF2F45" w:rsidRPr="002A2BE2" w:rsidRDefault="00F7689A" w:rsidP="00F7689A">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Figure 1</w:t>
            </w:r>
          </w:p>
        </w:tc>
      </w:tr>
      <w:tr w:rsidR="00EF2F45" w:rsidRPr="002A2BE2" w14:paraId="5B69A270"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60F2A2CE"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575CB1D8"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A1F92B9" w14:textId="77777777" w:rsidR="00EF2F45" w:rsidRPr="002A2BE2" w:rsidRDefault="00EF2F45" w:rsidP="00EF2F45">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Assignment: the numbers of participants assigned to a study condition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84C8239"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7E0CF51" w14:textId="77777777" w:rsidR="00F7689A" w:rsidRPr="002A2BE2" w:rsidRDefault="00F7689A" w:rsidP="00F7689A">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p w14:paraId="3A2C9555" w14:textId="567E03AE" w:rsidR="00EF2F45" w:rsidRPr="002A2BE2" w:rsidRDefault="00F7689A" w:rsidP="00F7689A">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Figure 1</w:t>
            </w:r>
          </w:p>
        </w:tc>
      </w:tr>
      <w:tr w:rsidR="00EF2F45" w:rsidRPr="002A2BE2" w14:paraId="77910771"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7E89843E"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7CA32B64"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1AC498B0" w14:textId="77777777" w:rsidR="00EF2F45" w:rsidRPr="002A2BE2" w:rsidRDefault="00EF2F45" w:rsidP="00EF2F45">
            <w:pPr>
              <w:pStyle w:val="TableParagraph"/>
              <w:spacing w:line="240" w:lineRule="exact"/>
              <w:ind w:left="840" w:hanging="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Allocation and intervention exposure: the number of participants assigned to each study condition and the number of participants</w:t>
            </w:r>
            <w:r w:rsidRPr="002A2BE2">
              <w:rPr>
                <w:rFonts w:ascii="Times New Roman" w:eastAsiaTheme="minorEastAsia" w:hAnsi="Times New Roman" w:cs="Times New Roman"/>
                <w:sz w:val="20"/>
                <w:szCs w:val="20"/>
                <w:lang w:eastAsia="ja-JP"/>
              </w:rPr>
              <w:t xml:space="preserve"> </w:t>
            </w:r>
            <w:r w:rsidRPr="002A2BE2">
              <w:rPr>
                <w:rFonts w:ascii="Times New Roman" w:hAnsi="Times New Roman" w:cs="Times New Roman"/>
                <w:sz w:val="20"/>
                <w:szCs w:val="20"/>
              </w:rPr>
              <w:t>who received each intervention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3224712"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1275866" w14:textId="77777777" w:rsidR="00F7689A" w:rsidRPr="002A2BE2" w:rsidRDefault="00F7689A" w:rsidP="00F7689A">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p w14:paraId="550D3AAE" w14:textId="7D77034A" w:rsidR="00EF2F45" w:rsidRPr="002A2BE2" w:rsidRDefault="00F7689A" w:rsidP="00F7689A">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Figure 1</w:t>
            </w:r>
          </w:p>
        </w:tc>
      </w:tr>
      <w:tr w:rsidR="00EF2F45" w:rsidRPr="002A2BE2" w14:paraId="2A77BFF3"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11D76FEB" w14:textId="77777777" w:rsidR="00EF2F45" w:rsidRPr="002A2BE2" w:rsidRDefault="00EF2F45" w:rsidP="00EF2F45">
            <w:pPr>
              <w:spacing w:line="240" w:lineRule="exact"/>
              <w:rPr>
                <w:rFonts w:ascii="Times New Roman" w:hAnsi="Times New Roman" w:cs="Times New Roman"/>
                <w:sz w:val="20"/>
                <w:szCs w:val="20"/>
              </w:rPr>
            </w:pPr>
          </w:p>
          <w:p w14:paraId="10ED3336"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76D251DD"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D9B94C6" w14:textId="77777777" w:rsidR="00EF2F45" w:rsidRPr="002A2BE2" w:rsidRDefault="00EF2F45" w:rsidP="00EF2F45">
            <w:pPr>
              <w:pStyle w:val="TableParagraph"/>
              <w:spacing w:line="240" w:lineRule="exact"/>
              <w:ind w:left="840" w:hanging="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Follow-up: the number of participants who completed the follow- up or did not complete the follow-up (i.e., lost to follow-up), by</w:t>
            </w:r>
            <w:r w:rsidRPr="002A2BE2">
              <w:rPr>
                <w:rFonts w:ascii="Times New Roman" w:eastAsiaTheme="minorEastAsia" w:hAnsi="Times New Roman" w:cs="Times New Roman"/>
                <w:sz w:val="20"/>
                <w:szCs w:val="20"/>
                <w:lang w:eastAsia="ja-JP"/>
              </w:rPr>
              <w:t xml:space="preserve"> </w:t>
            </w:r>
            <w:r w:rsidRPr="002A2BE2">
              <w:rPr>
                <w:rFonts w:ascii="Times New Roman" w:hAnsi="Times New Roman" w:cs="Times New Roman"/>
                <w:sz w:val="20"/>
                <w:szCs w:val="20"/>
              </w:rPr>
              <w:t>study condition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4A77C1F"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660C658" w14:textId="77777777" w:rsidR="00145E0B" w:rsidRPr="002A2BE2" w:rsidRDefault="00145E0B" w:rsidP="00145E0B">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p w14:paraId="38518568" w14:textId="39A5DC29" w:rsidR="00EF2F45" w:rsidRPr="002A2BE2" w:rsidRDefault="00145E0B" w:rsidP="00145E0B">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Figure 1</w:t>
            </w:r>
          </w:p>
        </w:tc>
      </w:tr>
      <w:tr w:rsidR="00EF2F45" w:rsidRPr="002A2BE2" w14:paraId="10E64663"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4F0B8699"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083773B4"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25E64E1" w14:textId="77777777" w:rsidR="00EF2F45" w:rsidRPr="002A2BE2" w:rsidRDefault="00EF2F45" w:rsidP="00EF2F45">
            <w:pPr>
              <w:pStyle w:val="TableParagraph"/>
              <w:spacing w:line="240" w:lineRule="exact"/>
              <w:ind w:firstLine="420"/>
              <w:rPr>
                <w:rFonts w:ascii="Times New Roman" w:hAnsi="Times New Roman" w:cs="Times New Roman"/>
                <w:sz w:val="20"/>
                <w:szCs w:val="20"/>
              </w:rPr>
            </w:pPr>
            <w:r w:rsidRPr="002A2BE2">
              <w:rPr>
                <w:rFonts w:ascii="Times New Roman" w:eastAsia="ＭＳ 明朝" w:hAnsi="Times New Roman" w:cs="Times New Roman"/>
                <w:sz w:val="20"/>
                <w:szCs w:val="20"/>
                <w:lang w:eastAsia="ja-JP"/>
              </w:rPr>
              <w:t xml:space="preserve">〇　</w:t>
            </w:r>
            <w:r w:rsidRPr="002A2BE2">
              <w:rPr>
                <w:rFonts w:ascii="Times New Roman" w:hAnsi="Times New Roman" w:cs="Times New Roman"/>
                <w:sz w:val="20"/>
                <w:szCs w:val="20"/>
              </w:rPr>
              <w:t>Analysis: the number of participants included in or excluded from</w:t>
            </w:r>
            <w:r w:rsidRPr="002A2BE2">
              <w:rPr>
                <w:rFonts w:ascii="Times New Roman" w:eastAsiaTheme="minorEastAsia" w:hAnsi="Times New Roman" w:cs="Times New Roman"/>
                <w:sz w:val="20"/>
                <w:szCs w:val="20"/>
                <w:lang w:eastAsia="ja-JP"/>
              </w:rPr>
              <w:t xml:space="preserve"> </w:t>
            </w:r>
            <w:r w:rsidRPr="002A2BE2">
              <w:rPr>
                <w:rFonts w:ascii="Times New Roman" w:hAnsi="Times New Roman" w:cs="Times New Roman"/>
                <w:sz w:val="20"/>
                <w:szCs w:val="20"/>
              </w:rPr>
              <w:t>the main analysis, by study condition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A50F730"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7A16132" w14:textId="77777777" w:rsidR="00145E0B" w:rsidRPr="002A2BE2" w:rsidRDefault="00145E0B" w:rsidP="00145E0B">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7</w:t>
            </w:r>
          </w:p>
          <w:p w14:paraId="5F27B20B" w14:textId="151A8A5E" w:rsidR="00EF2F45" w:rsidRPr="002A2BE2" w:rsidRDefault="00145E0B" w:rsidP="00145E0B">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Figure 1</w:t>
            </w:r>
          </w:p>
        </w:tc>
      </w:tr>
      <w:tr w:rsidR="00EF2F45" w:rsidRPr="002A2BE2" w14:paraId="4CF39966"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6D26F723"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0AE3FC3E"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7509A2E" w14:textId="77777777" w:rsidR="00EF2F45" w:rsidRPr="002A2BE2" w:rsidRDefault="00EF2F45" w:rsidP="00EF2F45">
            <w:pPr>
              <w:pStyle w:val="TableParagraph"/>
              <w:numPr>
                <w:ilvl w:val="0"/>
                <w:numId w:val="8"/>
              </w:numPr>
              <w:spacing w:line="240" w:lineRule="exact"/>
              <w:rPr>
                <w:rFonts w:ascii="Times New Roman" w:hAnsi="Times New Roman" w:cs="Times New Roman"/>
                <w:sz w:val="20"/>
                <w:szCs w:val="20"/>
              </w:rPr>
            </w:pPr>
            <w:r w:rsidRPr="002A2BE2">
              <w:rPr>
                <w:rFonts w:ascii="Times New Roman" w:hAnsi="Times New Roman" w:cs="Times New Roman"/>
                <w:sz w:val="20"/>
                <w:szCs w:val="20"/>
              </w:rPr>
              <w:t>Description of protocol deviations from study as planned, along with reasons</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1A37D7BD" w14:textId="28EE21C3" w:rsidR="00EF2F45" w:rsidRPr="002A2BE2" w:rsidRDefault="00EF2F45"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B5C3F41" w14:textId="77777777" w:rsidR="00EF2F45" w:rsidRPr="002A2BE2" w:rsidRDefault="00EF2F45" w:rsidP="00EF2F45">
            <w:pPr>
              <w:pStyle w:val="TableParagraph"/>
              <w:spacing w:line="240" w:lineRule="exact"/>
              <w:rPr>
                <w:rFonts w:ascii="Times New Roman" w:hAnsi="Times New Roman" w:cs="Times New Roman"/>
                <w:sz w:val="20"/>
                <w:szCs w:val="20"/>
              </w:rPr>
            </w:pPr>
          </w:p>
        </w:tc>
      </w:tr>
      <w:tr w:rsidR="00EF2F45" w:rsidRPr="002A2BE2" w14:paraId="21D63D5E" w14:textId="77777777" w:rsidTr="00EF2F45">
        <w:trPr>
          <w:trHeight w:val="558"/>
          <w:jc w:val="center"/>
        </w:trPr>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3850B067"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Recruitment</w:t>
            </w:r>
          </w:p>
        </w:tc>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0A8C2ACD"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13</w:t>
            </w:r>
          </w:p>
        </w:tc>
        <w:tc>
          <w:tcPr>
            <w:tcW w:w="10728"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3E52A39C" w14:textId="77777777" w:rsidR="00EF2F45" w:rsidRPr="002A2BE2" w:rsidRDefault="00EF2F45" w:rsidP="00EF2F45">
            <w:pPr>
              <w:pStyle w:val="TableParagraph"/>
              <w:numPr>
                <w:ilvl w:val="0"/>
                <w:numId w:val="8"/>
              </w:numPr>
              <w:spacing w:line="240" w:lineRule="exact"/>
              <w:rPr>
                <w:rFonts w:ascii="Times New Roman" w:hAnsi="Times New Roman" w:cs="Times New Roman"/>
                <w:sz w:val="20"/>
                <w:szCs w:val="20"/>
              </w:rPr>
            </w:pPr>
            <w:r w:rsidRPr="002A2BE2">
              <w:rPr>
                <w:rFonts w:ascii="Times New Roman" w:hAnsi="Times New Roman" w:cs="Times New Roman"/>
                <w:sz w:val="20"/>
                <w:szCs w:val="20"/>
              </w:rPr>
              <w:t>Dates defining the periods of recruitment and follow-up</w:t>
            </w:r>
          </w:p>
        </w:tc>
        <w:tc>
          <w:tcPr>
            <w:tcW w:w="567"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035B66CD"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648372C1" w14:textId="67EF65B7" w:rsidR="00EF2F45" w:rsidRPr="002A2BE2" w:rsidRDefault="009C2E31"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6</w:t>
            </w:r>
            <w:r w:rsidR="00685ED0" w:rsidRPr="002A2BE2">
              <w:rPr>
                <w:rFonts w:ascii="Times New Roman" w:eastAsiaTheme="minorEastAsia" w:hAnsi="Times New Roman" w:cs="Times New Roman"/>
                <w:sz w:val="20"/>
                <w:szCs w:val="20"/>
                <w:lang w:eastAsia="ja-JP"/>
              </w:rPr>
              <w:t>-7</w:t>
            </w:r>
          </w:p>
        </w:tc>
      </w:tr>
      <w:tr w:rsidR="00EF2F45" w:rsidRPr="002A2BE2" w14:paraId="434451A8"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32FCFE2A"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Baseline Data</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2EAF61E2"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14</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194ADFAA" w14:textId="77777777" w:rsidR="00EF2F45" w:rsidRPr="002A2BE2" w:rsidRDefault="00EF2F45" w:rsidP="00EF2F45">
            <w:pPr>
              <w:pStyle w:val="TableParagraph"/>
              <w:numPr>
                <w:ilvl w:val="0"/>
                <w:numId w:val="8"/>
              </w:numPr>
              <w:spacing w:line="240" w:lineRule="exact"/>
              <w:rPr>
                <w:rFonts w:ascii="Times New Roman" w:hAnsi="Times New Roman" w:cs="Times New Roman"/>
                <w:sz w:val="20"/>
                <w:szCs w:val="20"/>
              </w:rPr>
            </w:pPr>
            <w:r w:rsidRPr="002A2BE2">
              <w:rPr>
                <w:rFonts w:ascii="Times New Roman" w:hAnsi="Times New Roman" w:cs="Times New Roman"/>
                <w:sz w:val="20"/>
                <w:szCs w:val="20"/>
              </w:rPr>
              <w:t>Baseline demographic and clinical characteristics of participants in each study condition</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687337F3"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4D75759E" w14:textId="3CCD551D" w:rsidR="00EF2F45" w:rsidRPr="002A2BE2" w:rsidRDefault="00685ED0"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12</w:t>
            </w:r>
          </w:p>
          <w:p w14:paraId="69FA52B8" w14:textId="37BC954C" w:rsidR="00EF2F45" w:rsidRPr="002A2BE2" w:rsidRDefault="00EF2F45"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Table 1</w:t>
            </w:r>
          </w:p>
        </w:tc>
      </w:tr>
      <w:tr w:rsidR="00EF2F45" w:rsidRPr="002A2BE2" w14:paraId="1C03C6F1"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2EFD7AB1"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4D5897EA"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AC8CE03" w14:textId="77777777" w:rsidR="00EF2F45" w:rsidRPr="002A2BE2" w:rsidRDefault="00EF2F45" w:rsidP="00EF2F45">
            <w:pPr>
              <w:pStyle w:val="TableParagraph"/>
              <w:numPr>
                <w:ilvl w:val="0"/>
                <w:numId w:val="8"/>
              </w:numPr>
              <w:spacing w:line="240" w:lineRule="exact"/>
              <w:rPr>
                <w:rFonts w:ascii="Times New Roman" w:hAnsi="Times New Roman" w:cs="Times New Roman"/>
                <w:sz w:val="20"/>
                <w:szCs w:val="20"/>
              </w:rPr>
            </w:pPr>
            <w:r w:rsidRPr="002A2BE2">
              <w:rPr>
                <w:rFonts w:ascii="Times New Roman" w:hAnsi="Times New Roman" w:cs="Times New Roman"/>
                <w:sz w:val="20"/>
                <w:szCs w:val="20"/>
              </w:rPr>
              <w:t>Baseline characteristics for each study condition relevant to specific disease prevention research</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4943968"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56B2F56" w14:textId="77777777" w:rsidR="00EF2F45" w:rsidRPr="002A2BE2" w:rsidRDefault="00EF2F45" w:rsidP="00EF2F45">
            <w:pPr>
              <w:pStyle w:val="TableParagraph"/>
              <w:spacing w:line="240" w:lineRule="exact"/>
              <w:rPr>
                <w:rFonts w:ascii="Times New Roman" w:hAnsi="Times New Roman" w:cs="Times New Roman"/>
                <w:sz w:val="20"/>
                <w:szCs w:val="20"/>
              </w:rPr>
            </w:pPr>
          </w:p>
        </w:tc>
      </w:tr>
      <w:tr w:rsidR="00EF2F45" w:rsidRPr="002A2BE2" w14:paraId="3048D774"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57F3D714"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408EF7B4"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47C17B46" w14:textId="77777777" w:rsidR="00EF2F45" w:rsidRPr="002A2BE2" w:rsidRDefault="00EF2F45" w:rsidP="00EF2F45">
            <w:pPr>
              <w:pStyle w:val="TableParagraph"/>
              <w:numPr>
                <w:ilvl w:val="0"/>
                <w:numId w:val="8"/>
              </w:numPr>
              <w:spacing w:line="240" w:lineRule="exact"/>
              <w:rPr>
                <w:rFonts w:ascii="Times New Roman" w:hAnsi="Times New Roman" w:cs="Times New Roman"/>
                <w:sz w:val="20"/>
                <w:szCs w:val="20"/>
              </w:rPr>
            </w:pPr>
            <w:r w:rsidRPr="002A2BE2">
              <w:rPr>
                <w:rFonts w:ascii="Times New Roman" w:hAnsi="Times New Roman" w:cs="Times New Roman"/>
                <w:sz w:val="20"/>
                <w:szCs w:val="20"/>
              </w:rPr>
              <w:t>Baseline comparisons of those lost to follow-up and those retained, overall and by study condition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4A2FFD3"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C3D21DC" w14:textId="77777777" w:rsidR="00EF2F45" w:rsidRPr="002A2BE2" w:rsidRDefault="00EF2F45" w:rsidP="00EF2F45">
            <w:pPr>
              <w:pStyle w:val="TableParagraph"/>
              <w:spacing w:line="240" w:lineRule="exact"/>
              <w:rPr>
                <w:rFonts w:ascii="Times New Roman" w:hAnsi="Times New Roman" w:cs="Times New Roman"/>
                <w:sz w:val="20"/>
                <w:szCs w:val="20"/>
              </w:rPr>
            </w:pPr>
          </w:p>
        </w:tc>
      </w:tr>
      <w:tr w:rsidR="00EF2F45" w:rsidRPr="002A2BE2" w14:paraId="22F00B69"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757E5182"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0A09D64D"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366EF501" w14:textId="77777777" w:rsidR="00EF2F45" w:rsidRPr="002A2BE2" w:rsidRDefault="00EF2F45" w:rsidP="00EF2F45">
            <w:pPr>
              <w:pStyle w:val="TableParagraph"/>
              <w:numPr>
                <w:ilvl w:val="0"/>
                <w:numId w:val="8"/>
              </w:numPr>
              <w:spacing w:line="240" w:lineRule="exact"/>
              <w:rPr>
                <w:rFonts w:ascii="Times New Roman" w:hAnsi="Times New Roman" w:cs="Times New Roman"/>
                <w:sz w:val="20"/>
                <w:szCs w:val="20"/>
              </w:rPr>
            </w:pPr>
            <w:r w:rsidRPr="002A2BE2">
              <w:rPr>
                <w:rFonts w:ascii="Times New Roman" w:hAnsi="Times New Roman" w:cs="Times New Roman"/>
                <w:sz w:val="20"/>
                <w:szCs w:val="20"/>
              </w:rPr>
              <w:t>Comparison between study population at baseline and target population of interest</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59BA0792"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0C14E92" w14:textId="77777777" w:rsidR="00EF2F45" w:rsidRPr="002A2BE2" w:rsidRDefault="00EF2F45" w:rsidP="00EF2F45">
            <w:pPr>
              <w:pStyle w:val="TableParagraph"/>
              <w:spacing w:line="240" w:lineRule="exact"/>
              <w:rPr>
                <w:rFonts w:ascii="Times New Roman" w:hAnsi="Times New Roman" w:cs="Times New Roman"/>
                <w:sz w:val="20"/>
                <w:szCs w:val="20"/>
              </w:rPr>
            </w:pPr>
          </w:p>
        </w:tc>
      </w:tr>
      <w:tr w:rsidR="00EF2F45" w:rsidRPr="002A2BE2" w14:paraId="1AF5B305" w14:textId="77777777" w:rsidTr="00EF2F45">
        <w:trPr>
          <w:trHeight w:val="558"/>
          <w:jc w:val="center"/>
        </w:trPr>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6DF282D9" w14:textId="77777777" w:rsidR="00EF2F45" w:rsidRPr="002A2BE2" w:rsidRDefault="00EF2F45" w:rsidP="00EF2F45">
            <w:pPr>
              <w:spacing w:line="240" w:lineRule="exact"/>
              <w:ind w:left="105"/>
              <w:rPr>
                <w:rFonts w:ascii="Times New Roman" w:hAnsi="Times New Roman" w:cs="Times New Roman"/>
                <w:sz w:val="20"/>
                <w:szCs w:val="20"/>
              </w:rPr>
            </w:pPr>
            <w:r w:rsidRPr="002A2BE2">
              <w:rPr>
                <w:rFonts w:ascii="Times New Roman" w:hAnsi="Times New Roman" w:cs="Times New Roman"/>
                <w:sz w:val="20"/>
                <w:szCs w:val="20"/>
              </w:rPr>
              <w:t>Baseline equivalence</w:t>
            </w:r>
          </w:p>
        </w:tc>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0B92B885"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15</w:t>
            </w:r>
          </w:p>
        </w:tc>
        <w:tc>
          <w:tcPr>
            <w:tcW w:w="10728"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16BD7932" w14:textId="77777777" w:rsidR="00EF2F45" w:rsidRPr="002A2BE2" w:rsidRDefault="00EF2F45" w:rsidP="00EF2F45">
            <w:pPr>
              <w:pStyle w:val="TableParagraph"/>
              <w:numPr>
                <w:ilvl w:val="0"/>
                <w:numId w:val="9"/>
              </w:numPr>
              <w:spacing w:line="240" w:lineRule="exact"/>
              <w:rPr>
                <w:rFonts w:ascii="Times New Roman" w:hAnsi="Times New Roman" w:cs="Times New Roman"/>
                <w:sz w:val="20"/>
                <w:szCs w:val="20"/>
              </w:rPr>
            </w:pPr>
            <w:r w:rsidRPr="002A2BE2">
              <w:rPr>
                <w:rFonts w:ascii="Times New Roman" w:hAnsi="Times New Roman" w:cs="Times New Roman"/>
                <w:sz w:val="20"/>
                <w:szCs w:val="20"/>
              </w:rPr>
              <w:t>Data on study group equivalence at baseline and statistical methods used to control for baseline differences</w:t>
            </w:r>
          </w:p>
        </w:tc>
        <w:tc>
          <w:tcPr>
            <w:tcW w:w="567"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7DDF3373"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5F9F6436" w14:textId="77777777" w:rsidR="00EF2F45" w:rsidRPr="002A2BE2" w:rsidRDefault="00685ED0"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12</w:t>
            </w:r>
            <w:r w:rsidR="002875DC" w:rsidRPr="002A2BE2">
              <w:rPr>
                <w:rFonts w:ascii="Times New Roman" w:eastAsiaTheme="minorEastAsia" w:hAnsi="Times New Roman" w:cs="Times New Roman"/>
                <w:sz w:val="20"/>
                <w:szCs w:val="20"/>
                <w:lang w:eastAsia="ja-JP"/>
              </w:rPr>
              <w:t>-13</w:t>
            </w:r>
          </w:p>
          <w:p w14:paraId="76C5BD22" w14:textId="32679706" w:rsidR="002875DC" w:rsidRPr="002A2BE2" w:rsidRDefault="002875DC"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Table 1</w:t>
            </w:r>
          </w:p>
        </w:tc>
      </w:tr>
      <w:tr w:rsidR="00EF2F45" w:rsidRPr="002A2BE2" w14:paraId="619468E8"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5EE18F6C" w14:textId="77777777" w:rsidR="00EF2F45" w:rsidRPr="002A2BE2" w:rsidRDefault="00EF2F45" w:rsidP="00EF2F45">
            <w:pPr>
              <w:spacing w:line="240" w:lineRule="exact"/>
              <w:ind w:firstLineChars="50" w:firstLine="98"/>
              <w:rPr>
                <w:rFonts w:ascii="Times New Roman" w:hAnsi="Times New Roman" w:cs="Times New Roman"/>
                <w:sz w:val="20"/>
                <w:szCs w:val="20"/>
              </w:rPr>
            </w:pPr>
            <w:r w:rsidRPr="002A2BE2">
              <w:rPr>
                <w:rFonts w:ascii="Times New Roman" w:hAnsi="Times New Roman" w:cs="Times New Roman"/>
                <w:spacing w:val="-2"/>
                <w:sz w:val="20"/>
                <w:szCs w:val="20"/>
              </w:rPr>
              <w:t>Numbers analyzed</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0E47FC74"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16</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AAC95ED" w14:textId="77777777" w:rsidR="00EF2F45" w:rsidRPr="002A2BE2" w:rsidRDefault="00EF2F45" w:rsidP="00EF2F45">
            <w:pPr>
              <w:pStyle w:val="TableParagraph"/>
              <w:numPr>
                <w:ilvl w:val="0"/>
                <w:numId w:val="9"/>
              </w:numPr>
              <w:spacing w:line="240" w:lineRule="exact"/>
              <w:rPr>
                <w:rFonts w:ascii="Times New Roman" w:hAnsi="Times New Roman" w:cs="Times New Roman"/>
                <w:sz w:val="20"/>
                <w:szCs w:val="20"/>
              </w:rPr>
            </w:pPr>
            <w:r w:rsidRPr="002A2BE2">
              <w:rPr>
                <w:rFonts w:ascii="Times New Roman" w:hAnsi="Times New Roman" w:cs="Times New Roman"/>
                <w:sz w:val="20"/>
                <w:szCs w:val="20"/>
              </w:rPr>
              <w:t>Number of participants (denominator) included in each analysis for each study condition, particularly when the denominators change for different outcomes; statement of the results in absolute numbers when feasible</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4A00903F"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23943944" w14:textId="77777777" w:rsidR="002875DC" w:rsidRPr="002A2BE2" w:rsidRDefault="002875DC" w:rsidP="002875DC">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12-13</w:t>
            </w:r>
          </w:p>
          <w:p w14:paraId="348EB3CC" w14:textId="0865A10D" w:rsidR="00EF2F45" w:rsidRPr="002A2BE2" w:rsidRDefault="002875DC" w:rsidP="002875DC">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Table 1</w:t>
            </w:r>
          </w:p>
        </w:tc>
      </w:tr>
      <w:tr w:rsidR="00EF2F45" w:rsidRPr="002A2BE2" w14:paraId="401A1D47"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15897748"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55B1C751"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038572E" w14:textId="77777777" w:rsidR="00EF2F45" w:rsidRPr="002A2BE2" w:rsidRDefault="00EF2F45" w:rsidP="00EF2F45">
            <w:pPr>
              <w:pStyle w:val="TableParagraph"/>
              <w:numPr>
                <w:ilvl w:val="0"/>
                <w:numId w:val="9"/>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Indication of whether the analysis strategy was “intention to treat” or, if not, description of how non-compliers were treated in the analyses</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C7530A4"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6D7CE82" w14:textId="77777777" w:rsidR="00EF2F45" w:rsidRPr="002A2BE2" w:rsidRDefault="00EF2F45" w:rsidP="00EF2F45">
            <w:pPr>
              <w:pStyle w:val="TableParagraph"/>
              <w:spacing w:line="240" w:lineRule="exact"/>
              <w:rPr>
                <w:rFonts w:ascii="Times New Roman" w:hAnsi="Times New Roman" w:cs="Times New Roman"/>
                <w:sz w:val="20"/>
                <w:szCs w:val="20"/>
              </w:rPr>
            </w:pPr>
          </w:p>
        </w:tc>
      </w:tr>
      <w:tr w:rsidR="00EF2F45" w:rsidRPr="002A2BE2" w14:paraId="6BE214FD"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44E214A5" w14:textId="77777777" w:rsidR="00EF2F45" w:rsidRPr="002A2BE2" w:rsidRDefault="00EF2F45" w:rsidP="00EF2F45">
            <w:pPr>
              <w:spacing w:line="240" w:lineRule="exact"/>
              <w:ind w:leftChars="50" w:left="105"/>
              <w:jc w:val="left"/>
              <w:rPr>
                <w:rFonts w:ascii="Times New Roman" w:hAnsi="Times New Roman" w:cs="Times New Roman"/>
                <w:sz w:val="20"/>
                <w:szCs w:val="20"/>
              </w:rPr>
            </w:pPr>
            <w:r w:rsidRPr="002A2BE2">
              <w:rPr>
                <w:rFonts w:ascii="Times New Roman" w:hAnsi="Times New Roman" w:cs="Times New Roman"/>
                <w:sz w:val="20"/>
                <w:szCs w:val="20"/>
              </w:rPr>
              <w:lastRenderedPageBreak/>
              <w:t>Outcomes and estimation</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303ECE57"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17</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47EB59F" w14:textId="77777777" w:rsidR="00EF2F45" w:rsidRPr="002A2BE2" w:rsidRDefault="00EF2F45" w:rsidP="00EF2F45">
            <w:pPr>
              <w:pStyle w:val="TableParagraph"/>
              <w:numPr>
                <w:ilvl w:val="0"/>
                <w:numId w:val="10"/>
              </w:numPr>
              <w:spacing w:line="240" w:lineRule="exact"/>
              <w:rPr>
                <w:rFonts w:ascii="Times New Roman" w:hAnsi="Times New Roman" w:cs="Times New Roman"/>
                <w:sz w:val="20"/>
                <w:szCs w:val="20"/>
              </w:rPr>
            </w:pPr>
            <w:r w:rsidRPr="002A2BE2">
              <w:rPr>
                <w:rFonts w:ascii="Times New Roman" w:hAnsi="Times New Roman" w:cs="Times New Roman"/>
                <w:sz w:val="20"/>
                <w:szCs w:val="20"/>
              </w:rPr>
              <w:t>For each primary and secondary outcome, a summary of results for each estimation study condition, and the estimated effect size and a confidence interval to indicate the precision</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3C0A82AF"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3F7B00D5" w14:textId="6D2F91A3" w:rsidR="00DB181A" w:rsidRPr="002A2BE2" w:rsidRDefault="00E33A90"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12</w:t>
            </w:r>
            <w:r w:rsidR="00685ED0" w:rsidRPr="002A2BE2">
              <w:rPr>
                <w:rFonts w:ascii="Times New Roman" w:eastAsiaTheme="minorEastAsia" w:hAnsi="Times New Roman" w:cs="Times New Roman"/>
                <w:sz w:val="20"/>
                <w:szCs w:val="20"/>
                <w:lang w:eastAsia="ja-JP"/>
              </w:rPr>
              <w:t>-13</w:t>
            </w:r>
          </w:p>
          <w:p w14:paraId="2BCB6090" w14:textId="77777777" w:rsidR="00EF2F45" w:rsidRPr="002A2BE2" w:rsidRDefault="00DB181A"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Table 2-4</w:t>
            </w:r>
          </w:p>
          <w:p w14:paraId="264CD05C" w14:textId="7D85EFEC" w:rsidR="00DB181A" w:rsidRPr="002A2BE2" w:rsidRDefault="00DB181A"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 xml:space="preserve">Figure </w:t>
            </w:r>
            <w:r w:rsidR="00C32AB6" w:rsidRPr="002A2BE2">
              <w:rPr>
                <w:rFonts w:ascii="Times New Roman" w:eastAsiaTheme="minorEastAsia" w:hAnsi="Times New Roman" w:cs="Times New Roman"/>
                <w:sz w:val="20"/>
                <w:szCs w:val="20"/>
                <w:lang w:eastAsia="ja-JP"/>
              </w:rPr>
              <w:t>3-4</w:t>
            </w:r>
          </w:p>
        </w:tc>
      </w:tr>
      <w:tr w:rsidR="00EF2F45" w:rsidRPr="002A2BE2" w14:paraId="54E1EA20"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5B4C1742"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112527CE"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5974C1BB" w14:textId="77777777" w:rsidR="00EF2F45" w:rsidRPr="002A2BE2" w:rsidRDefault="00EF2F45" w:rsidP="00EF2F45">
            <w:pPr>
              <w:pStyle w:val="TableParagraph"/>
              <w:numPr>
                <w:ilvl w:val="0"/>
                <w:numId w:val="10"/>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Inclusion of null and negative findings</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F39101A"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7B2BA83B" w14:textId="3A952CE4" w:rsidR="00EF2F45" w:rsidRPr="002A2BE2" w:rsidRDefault="00471659"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12</w:t>
            </w:r>
            <w:r w:rsidR="00685ED0" w:rsidRPr="002A2BE2">
              <w:rPr>
                <w:rFonts w:ascii="Times New Roman" w:eastAsiaTheme="minorEastAsia" w:hAnsi="Times New Roman" w:cs="Times New Roman"/>
                <w:sz w:val="20"/>
                <w:szCs w:val="20"/>
                <w:lang w:eastAsia="ja-JP"/>
              </w:rPr>
              <w:t>-13</w:t>
            </w:r>
          </w:p>
        </w:tc>
      </w:tr>
      <w:tr w:rsidR="00EF2F45" w:rsidRPr="002A2BE2" w14:paraId="2D9D482D"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79DFAFDA" w14:textId="77777777" w:rsidR="00EF2F45" w:rsidRPr="002A2BE2" w:rsidRDefault="00EF2F45" w:rsidP="00EF2F45">
            <w:pPr>
              <w:spacing w:line="240" w:lineRule="exact"/>
              <w:rPr>
                <w:rFonts w:ascii="Times New Roman" w:hAnsi="Times New Roman" w:cs="Times New Roman"/>
                <w:sz w:val="20"/>
                <w:szCs w:val="20"/>
              </w:rPr>
            </w:pP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156A436C"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8A93837" w14:textId="77777777" w:rsidR="00EF2F45" w:rsidRPr="002A2BE2" w:rsidRDefault="00EF2F45" w:rsidP="00EF2F45">
            <w:pPr>
              <w:pStyle w:val="TableParagraph"/>
              <w:numPr>
                <w:ilvl w:val="0"/>
                <w:numId w:val="10"/>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Inclusion of results from testing pre-specified causal pathways through which the intervention was intended to operate, if any</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7EDE4F5F"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Times New Roman" w:eastAsiaTheme="minorEastAsia" w:hAnsi="Times New Roman" w:cs="Times New Roman"/>
                <w:sz w:val="20"/>
                <w:szCs w:val="20"/>
                <w:lang w:eastAsia="ja-JP"/>
              </w:rPr>
              <w:t>N/A</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3197F4F6" w14:textId="77777777" w:rsidR="00EF2F45" w:rsidRPr="002A2BE2" w:rsidRDefault="00EF2F45" w:rsidP="00EF2F45">
            <w:pPr>
              <w:pStyle w:val="TableParagraph"/>
              <w:spacing w:line="240" w:lineRule="exact"/>
              <w:rPr>
                <w:rFonts w:ascii="Times New Roman" w:eastAsiaTheme="minorEastAsia" w:hAnsi="Times New Roman" w:cs="Times New Roman"/>
                <w:sz w:val="20"/>
                <w:szCs w:val="20"/>
                <w:lang w:eastAsia="ja-JP"/>
              </w:rPr>
            </w:pPr>
          </w:p>
        </w:tc>
      </w:tr>
      <w:tr w:rsidR="00EF2F45" w:rsidRPr="002A2BE2" w14:paraId="56CB2CF8" w14:textId="77777777" w:rsidTr="00EF2F45">
        <w:trPr>
          <w:trHeight w:val="558"/>
          <w:jc w:val="center"/>
        </w:trPr>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05E6B2C7"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Ancillary</w:t>
            </w:r>
            <w:r w:rsidRPr="002A2BE2">
              <w:rPr>
                <w:rFonts w:ascii="Times New Roman" w:hAnsi="Times New Roman" w:cs="Times New Roman"/>
                <w:sz w:val="20"/>
                <w:szCs w:val="20"/>
                <w:lang w:eastAsia="ja-JP"/>
              </w:rPr>
              <w:t xml:space="preserve"> </w:t>
            </w:r>
            <w:r w:rsidRPr="002A2BE2">
              <w:rPr>
                <w:rFonts w:ascii="Times New Roman" w:hAnsi="Times New Roman" w:cs="Times New Roman"/>
                <w:sz w:val="20"/>
                <w:szCs w:val="20"/>
              </w:rPr>
              <w:t>analyses</w:t>
            </w:r>
          </w:p>
        </w:tc>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7E653A41"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18</w:t>
            </w:r>
          </w:p>
        </w:tc>
        <w:tc>
          <w:tcPr>
            <w:tcW w:w="10728"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0C78D823" w14:textId="77777777" w:rsidR="00EF2F45" w:rsidRPr="002A2BE2" w:rsidRDefault="00EF2F45" w:rsidP="00EF2F45">
            <w:pPr>
              <w:pStyle w:val="TableParagraph"/>
              <w:numPr>
                <w:ilvl w:val="0"/>
                <w:numId w:val="11"/>
              </w:numPr>
              <w:spacing w:line="240" w:lineRule="exact"/>
              <w:rPr>
                <w:rFonts w:ascii="Times New Roman" w:hAnsi="Times New Roman" w:cs="Times New Roman"/>
                <w:sz w:val="20"/>
                <w:szCs w:val="20"/>
              </w:rPr>
            </w:pPr>
            <w:r w:rsidRPr="002A2BE2">
              <w:rPr>
                <w:rFonts w:ascii="Times New Roman" w:hAnsi="Times New Roman" w:cs="Times New Roman"/>
                <w:sz w:val="20"/>
                <w:szCs w:val="20"/>
              </w:rPr>
              <w:t>Summary of other analyses performed, including subgroup or restricted analyses, indicating which are pre-specified or exploratory</w:t>
            </w:r>
          </w:p>
        </w:tc>
        <w:tc>
          <w:tcPr>
            <w:tcW w:w="567"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13086865"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3565B986" w14:textId="4734CE6D" w:rsidR="00EF2F45" w:rsidRPr="002A2BE2" w:rsidRDefault="00471659"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13</w:t>
            </w:r>
            <w:r w:rsidR="00AD2FFC" w:rsidRPr="002A2BE2">
              <w:rPr>
                <w:rFonts w:ascii="Times New Roman" w:eastAsiaTheme="minorEastAsia" w:hAnsi="Times New Roman" w:cs="Times New Roman"/>
                <w:sz w:val="20"/>
                <w:szCs w:val="20"/>
                <w:lang w:eastAsia="ja-JP"/>
              </w:rPr>
              <w:t>-1</w:t>
            </w:r>
            <w:r w:rsidR="00C32AB6" w:rsidRPr="002A2BE2">
              <w:rPr>
                <w:rFonts w:ascii="Times New Roman" w:eastAsiaTheme="minorEastAsia" w:hAnsi="Times New Roman" w:cs="Times New Roman"/>
                <w:sz w:val="20"/>
                <w:szCs w:val="20"/>
                <w:lang w:eastAsia="ja-JP"/>
              </w:rPr>
              <w:t>5</w:t>
            </w:r>
          </w:p>
          <w:p w14:paraId="4499AE94" w14:textId="6B5A0B47" w:rsidR="00DB181A" w:rsidRPr="002A2BE2" w:rsidRDefault="00DB181A"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 xml:space="preserve">Figure </w:t>
            </w:r>
            <w:r w:rsidR="00C32AB6" w:rsidRPr="002A2BE2">
              <w:rPr>
                <w:rFonts w:ascii="Times New Roman" w:eastAsiaTheme="minorEastAsia" w:hAnsi="Times New Roman" w:cs="Times New Roman"/>
                <w:sz w:val="20"/>
                <w:szCs w:val="20"/>
                <w:lang w:eastAsia="ja-JP"/>
              </w:rPr>
              <w:t>5</w:t>
            </w:r>
          </w:p>
        </w:tc>
      </w:tr>
      <w:tr w:rsidR="00EF2F45" w:rsidRPr="002A2BE2" w14:paraId="114539F7" w14:textId="77777777" w:rsidTr="00EF2F45">
        <w:trPr>
          <w:trHeight w:val="558"/>
          <w:jc w:val="center"/>
        </w:trPr>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4B8911B1"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Adverse events</w:t>
            </w:r>
          </w:p>
        </w:tc>
        <w:tc>
          <w:tcPr>
            <w:tcW w:w="0" w:type="auto"/>
            <w:tcBorders>
              <w:top w:val="single" w:sz="4" w:space="0" w:color="auto"/>
              <w:left w:val="dashSmallGap" w:sz="4" w:space="0" w:color="000000"/>
              <w:bottom w:val="single" w:sz="4" w:space="0" w:color="auto"/>
              <w:right w:val="dashSmallGap" w:sz="4" w:space="0" w:color="000000"/>
            </w:tcBorders>
            <w:shd w:val="clear" w:color="auto" w:fill="auto"/>
            <w:vAlign w:val="center"/>
          </w:tcPr>
          <w:p w14:paraId="647886D8"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19</w:t>
            </w:r>
          </w:p>
        </w:tc>
        <w:tc>
          <w:tcPr>
            <w:tcW w:w="10728"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7ED9FA9C" w14:textId="77777777" w:rsidR="00EF2F45" w:rsidRPr="002A2BE2" w:rsidRDefault="00EF2F45" w:rsidP="00EF2F45">
            <w:pPr>
              <w:pStyle w:val="TableParagraph"/>
              <w:numPr>
                <w:ilvl w:val="0"/>
                <w:numId w:val="11"/>
              </w:numPr>
              <w:spacing w:line="240" w:lineRule="exact"/>
              <w:rPr>
                <w:rFonts w:ascii="Times New Roman" w:hAnsi="Times New Roman" w:cs="Times New Roman"/>
                <w:sz w:val="20"/>
                <w:szCs w:val="20"/>
              </w:rPr>
            </w:pPr>
            <w:r w:rsidRPr="002A2BE2">
              <w:rPr>
                <w:rFonts w:ascii="Times New Roman" w:hAnsi="Times New Roman" w:cs="Times New Roman"/>
                <w:sz w:val="20"/>
                <w:szCs w:val="20"/>
              </w:rPr>
              <w:t>Summary of all important adverse events or unintended effects in each study condition (including summary measures, effect size estimates, and confidence intervals)</w:t>
            </w:r>
          </w:p>
        </w:tc>
        <w:tc>
          <w:tcPr>
            <w:tcW w:w="567"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0B703354"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Times New Roman" w:eastAsiaTheme="minorEastAsia" w:hAnsi="Times New Roman" w:cs="Times New Roman"/>
                <w:sz w:val="20"/>
                <w:szCs w:val="20"/>
                <w:lang w:eastAsia="ja-JP"/>
              </w:rPr>
              <w:t>N/A</w:t>
            </w:r>
          </w:p>
        </w:tc>
        <w:tc>
          <w:tcPr>
            <w:tcW w:w="815" w:type="dxa"/>
            <w:tcBorders>
              <w:top w:val="single" w:sz="4" w:space="0" w:color="auto"/>
              <w:left w:val="dashSmallGap" w:sz="4" w:space="0" w:color="000000"/>
              <w:bottom w:val="single" w:sz="4" w:space="0" w:color="auto"/>
              <w:right w:val="dashSmallGap" w:sz="4" w:space="0" w:color="000000"/>
            </w:tcBorders>
            <w:shd w:val="clear" w:color="auto" w:fill="auto"/>
            <w:vAlign w:val="center"/>
          </w:tcPr>
          <w:p w14:paraId="6A6DCC58" w14:textId="77777777" w:rsidR="00EF2F45" w:rsidRPr="002A2BE2" w:rsidRDefault="00EF2F45" w:rsidP="00EF2F45">
            <w:pPr>
              <w:pStyle w:val="TableParagraph"/>
              <w:spacing w:line="240" w:lineRule="exact"/>
              <w:rPr>
                <w:rFonts w:ascii="Times New Roman" w:hAnsi="Times New Roman" w:cs="Times New Roman"/>
                <w:sz w:val="20"/>
                <w:szCs w:val="20"/>
              </w:rPr>
            </w:pPr>
          </w:p>
        </w:tc>
      </w:tr>
      <w:tr w:rsidR="00EF2F45" w:rsidRPr="002A2BE2" w14:paraId="127753FE" w14:textId="77777777" w:rsidTr="009F63F4">
        <w:trPr>
          <w:trHeight w:val="558"/>
          <w:jc w:val="center"/>
        </w:trPr>
        <w:tc>
          <w:tcPr>
            <w:tcW w:w="0" w:type="auto"/>
            <w:gridSpan w:val="5"/>
            <w:tcBorders>
              <w:top w:val="nil"/>
              <w:left w:val="dashSmallGap" w:sz="4" w:space="0" w:color="000000"/>
              <w:bottom w:val="single" w:sz="4" w:space="0" w:color="auto"/>
              <w:right w:val="dashSmallGap" w:sz="4" w:space="0" w:color="000000"/>
            </w:tcBorders>
            <w:shd w:val="clear" w:color="auto" w:fill="auto"/>
            <w:vAlign w:val="center"/>
          </w:tcPr>
          <w:p w14:paraId="27CD8516" w14:textId="77777777" w:rsidR="00EF2F45" w:rsidRPr="002A2BE2" w:rsidRDefault="00EF2F45" w:rsidP="00EF2F45">
            <w:pPr>
              <w:pStyle w:val="TableParagraph"/>
              <w:spacing w:line="240" w:lineRule="exact"/>
              <w:ind w:firstLine="105"/>
              <w:rPr>
                <w:rFonts w:ascii="Times New Roman" w:hAnsi="Times New Roman" w:cs="Times New Roman"/>
                <w:b/>
                <w:bCs/>
                <w:sz w:val="20"/>
                <w:szCs w:val="20"/>
              </w:rPr>
            </w:pPr>
            <w:r w:rsidRPr="002A2BE2">
              <w:rPr>
                <w:rFonts w:ascii="Times New Roman" w:hAnsi="Times New Roman" w:cs="Times New Roman"/>
                <w:b/>
                <w:bCs/>
                <w:sz w:val="20"/>
                <w:szCs w:val="20"/>
              </w:rPr>
              <w:t>Discussion</w:t>
            </w:r>
          </w:p>
        </w:tc>
      </w:tr>
      <w:tr w:rsidR="00EF2F45" w:rsidRPr="002A2BE2" w14:paraId="72086B0A"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06DDF731"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Interpretation</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0C60C3F5"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20</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74A4779" w14:textId="77777777" w:rsidR="00EF2F45" w:rsidRPr="002A2BE2" w:rsidRDefault="00EF2F45" w:rsidP="00EF2F45">
            <w:pPr>
              <w:pStyle w:val="TableParagraph"/>
              <w:numPr>
                <w:ilvl w:val="0"/>
                <w:numId w:val="11"/>
              </w:numPr>
              <w:spacing w:line="240" w:lineRule="exact"/>
              <w:rPr>
                <w:rFonts w:ascii="Times New Roman" w:hAnsi="Times New Roman" w:cs="Times New Roman"/>
                <w:sz w:val="20"/>
                <w:szCs w:val="20"/>
              </w:rPr>
            </w:pPr>
            <w:r w:rsidRPr="002A2BE2">
              <w:rPr>
                <w:rFonts w:ascii="Times New Roman" w:hAnsi="Times New Roman" w:cs="Times New Roman"/>
                <w:sz w:val="20"/>
                <w:szCs w:val="20"/>
              </w:rPr>
              <w:t>Interpretation of the results, taking into account study hypotheses, sources of potential bias, imprecision of measures, multiplicative analyses, and other limitations or weaknesses of the study</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77A4D302"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093FDCDB" w14:textId="218BE532" w:rsidR="00EF2F45" w:rsidRPr="002A2BE2" w:rsidRDefault="00AD2FFC"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w:t>
            </w:r>
            <w:r w:rsidR="00C32AB6" w:rsidRPr="002A2BE2">
              <w:rPr>
                <w:rFonts w:ascii="Times New Roman" w:eastAsiaTheme="minorEastAsia" w:hAnsi="Times New Roman" w:cs="Times New Roman"/>
                <w:sz w:val="20"/>
                <w:szCs w:val="20"/>
                <w:lang w:eastAsia="ja-JP"/>
              </w:rPr>
              <w:t>5</w:t>
            </w:r>
            <w:r w:rsidRPr="002A2BE2">
              <w:rPr>
                <w:rFonts w:ascii="Times New Roman" w:eastAsiaTheme="minorEastAsia" w:hAnsi="Times New Roman" w:cs="Times New Roman"/>
                <w:sz w:val="20"/>
                <w:szCs w:val="20"/>
                <w:lang w:eastAsia="ja-JP"/>
              </w:rPr>
              <w:t>-</w:t>
            </w:r>
            <w:r w:rsidR="00DB181A" w:rsidRPr="002A2BE2">
              <w:rPr>
                <w:rFonts w:ascii="Times New Roman" w:eastAsiaTheme="minorEastAsia" w:hAnsi="Times New Roman" w:cs="Times New Roman"/>
                <w:sz w:val="20"/>
                <w:szCs w:val="20"/>
                <w:lang w:eastAsia="ja-JP"/>
              </w:rPr>
              <w:t>1</w:t>
            </w:r>
            <w:r w:rsidR="00C32AB6" w:rsidRPr="002A2BE2">
              <w:rPr>
                <w:rFonts w:ascii="Times New Roman" w:eastAsiaTheme="minorEastAsia" w:hAnsi="Times New Roman" w:cs="Times New Roman"/>
                <w:sz w:val="20"/>
                <w:szCs w:val="20"/>
                <w:lang w:eastAsia="ja-JP"/>
              </w:rPr>
              <w:t>9</w:t>
            </w:r>
          </w:p>
        </w:tc>
      </w:tr>
      <w:tr w:rsidR="00EF2F45" w:rsidRPr="002A2BE2" w14:paraId="26F00482"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47FF424A" w14:textId="77777777" w:rsidR="00EF2F45" w:rsidRPr="002A2BE2" w:rsidRDefault="00EF2F45" w:rsidP="00EF2F45">
            <w:pPr>
              <w:spacing w:line="240" w:lineRule="exact"/>
              <w:ind w:firstLineChars="50" w:firstLine="100"/>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269EDAD7"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373E284C" w14:textId="77777777" w:rsidR="00EF2F45" w:rsidRPr="002A2BE2" w:rsidRDefault="00EF2F45" w:rsidP="00EF2F45">
            <w:pPr>
              <w:pStyle w:val="TableParagraph"/>
              <w:numPr>
                <w:ilvl w:val="0"/>
                <w:numId w:val="11"/>
              </w:numPr>
              <w:spacing w:line="240" w:lineRule="exact"/>
              <w:rPr>
                <w:rFonts w:ascii="Times New Roman" w:hAnsi="Times New Roman" w:cs="Times New Roman"/>
                <w:sz w:val="20"/>
                <w:szCs w:val="20"/>
              </w:rPr>
            </w:pPr>
            <w:r w:rsidRPr="002A2BE2">
              <w:rPr>
                <w:rFonts w:ascii="Times New Roman" w:hAnsi="Times New Roman" w:cs="Times New Roman"/>
                <w:sz w:val="20"/>
                <w:szCs w:val="20"/>
              </w:rPr>
              <w:t>Discussion of results taking into account the mechanism by which the intervention was intended to work (causal pathways) or alternative mechanisms or explanations</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69CBC4E"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5F0EE3B" w14:textId="3CA1C280" w:rsidR="00EF2F45" w:rsidRPr="002A2BE2" w:rsidRDefault="00C32AB6"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15-19</w:t>
            </w:r>
          </w:p>
        </w:tc>
      </w:tr>
      <w:tr w:rsidR="00EF2F45" w:rsidRPr="002A2BE2" w14:paraId="34A942A1" w14:textId="77777777" w:rsidTr="00EF2F45">
        <w:trPr>
          <w:trHeight w:val="558"/>
          <w:jc w:val="center"/>
        </w:trPr>
        <w:tc>
          <w:tcPr>
            <w:tcW w:w="0" w:type="auto"/>
            <w:tcBorders>
              <w:top w:val="nil"/>
              <w:left w:val="dashSmallGap" w:sz="4" w:space="0" w:color="000000"/>
              <w:bottom w:val="nil"/>
              <w:right w:val="dashSmallGap" w:sz="4" w:space="0" w:color="000000"/>
            </w:tcBorders>
            <w:shd w:val="clear" w:color="auto" w:fill="auto"/>
            <w:vAlign w:val="center"/>
          </w:tcPr>
          <w:p w14:paraId="60E9B61B" w14:textId="77777777" w:rsidR="00EF2F45" w:rsidRPr="002A2BE2" w:rsidRDefault="00EF2F45" w:rsidP="00EF2F45">
            <w:pPr>
              <w:spacing w:line="240" w:lineRule="exact"/>
              <w:ind w:firstLineChars="50" w:firstLine="100"/>
              <w:rPr>
                <w:rFonts w:ascii="Times New Roman" w:hAnsi="Times New Roman" w:cs="Times New Roman"/>
                <w:sz w:val="20"/>
                <w:szCs w:val="20"/>
              </w:rPr>
            </w:pPr>
          </w:p>
        </w:tc>
        <w:tc>
          <w:tcPr>
            <w:tcW w:w="0" w:type="auto"/>
            <w:tcBorders>
              <w:top w:val="nil"/>
              <w:left w:val="dashSmallGap" w:sz="4" w:space="0" w:color="000000"/>
              <w:bottom w:val="nil"/>
              <w:right w:val="dashSmallGap" w:sz="4" w:space="0" w:color="000000"/>
            </w:tcBorders>
            <w:shd w:val="clear" w:color="auto" w:fill="auto"/>
            <w:vAlign w:val="center"/>
          </w:tcPr>
          <w:p w14:paraId="00FC2392"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63ED51E2" w14:textId="77777777" w:rsidR="00EF2F45" w:rsidRPr="002A2BE2" w:rsidRDefault="00EF2F45" w:rsidP="00EF2F45">
            <w:pPr>
              <w:pStyle w:val="TableParagraph"/>
              <w:numPr>
                <w:ilvl w:val="0"/>
                <w:numId w:val="11"/>
              </w:numPr>
              <w:spacing w:line="240" w:lineRule="exact"/>
              <w:rPr>
                <w:rFonts w:ascii="Times New Roman" w:hAnsi="Times New Roman" w:cs="Times New Roman"/>
                <w:sz w:val="20"/>
                <w:szCs w:val="20"/>
              </w:rPr>
            </w:pPr>
            <w:r w:rsidRPr="002A2BE2">
              <w:rPr>
                <w:rFonts w:ascii="Times New Roman" w:hAnsi="Times New Roman" w:cs="Times New Roman"/>
                <w:sz w:val="20"/>
                <w:szCs w:val="20"/>
              </w:rPr>
              <w:t>Discussion of the success of and barriers to implementing the intervention, fidelity of implementation</w:t>
            </w:r>
          </w:p>
        </w:tc>
        <w:tc>
          <w:tcPr>
            <w:tcW w:w="567"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226B2DA3"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dashSmallGap" w:sz="4" w:space="0" w:color="000000"/>
              <w:right w:val="dashSmallGap" w:sz="4" w:space="0" w:color="000000"/>
            </w:tcBorders>
            <w:shd w:val="clear" w:color="auto" w:fill="auto"/>
            <w:vAlign w:val="center"/>
          </w:tcPr>
          <w:p w14:paraId="04C27FB0" w14:textId="76CABD8D" w:rsidR="00EF2F45" w:rsidRPr="002A2BE2" w:rsidRDefault="00B73FF1"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15-19</w:t>
            </w:r>
          </w:p>
        </w:tc>
      </w:tr>
      <w:tr w:rsidR="00EF2F45" w:rsidRPr="002A2BE2" w14:paraId="56211B89"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5C6DDD19" w14:textId="77777777" w:rsidR="00EF2F45" w:rsidRPr="002A2BE2" w:rsidRDefault="00EF2F45" w:rsidP="00EF2F45">
            <w:pPr>
              <w:spacing w:line="240" w:lineRule="exact"/>
              <w:ind w:firstLineChars="50" w:firstLine="100"/>
              <w:rPr>
                <w:rFonts w:ascii="Times New Roman" w:hAnsi="Times New Roman" w:cs="Times New Roman"/>
                <w:sz w:val="20"/>
                <w:szCs w:val="20"/>
              </w:rPr>
            </w:pP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7DC7F446" w14:textId="77777777" w:rsidR="00EF2F45" w:rsidRPr="002A2BE2" w:rsidRDefault="00EF2F45" w:rsidP="00EF2F45">
            <w:pPr>
              <w:spacing w:line="240" w:lineRule="exact"/>
              <w:jc w:val="center"/>
              <w:rPr>
                <w:rFonts w:ascii="Times New Roman" w:hAnsi="Times New Roman" w:cs="Times New Roman"/>
                <w:sz w:val="20"/>
                <w:szCs w:val="20"/>
              </w:rPr>
            </w:pP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7AF32CB8" w14:textId="77777777" w:rsidR="00EF2F45" w:rsidRPr="002A2BE2" w:rsidRDefault="00EF2F45" w:rsidP="00EF2F45">
            <w:pPr>
              <w:pStyle w:val="TableParagraph"/>
              <w:numPr>
                <w:ilvl w:val="0"/>
                <w:numId w:val="11"/>
              </w:numPr>
              <w:spacing w:line="240" w:lineRule="exact"/>
              <w:rPr>
                <w:rFonts w:ascii="Times New Roman" w:hAnsi="Times New Roman" w:cs="Times New Roman"/>
                <w:sz w:val="20"/>
                <w:szCs w:val="20"/>
              </w:rPr>
            </w:pPr>
            <w:r w:rsidRPr="002A2BE2">
              <w:rPr>
                <w:rFonts w:ascii="Times New Roman" w:hAnsi="Times New Roman" w:cs="Times New Roman"/>
                <w:sz w:val="20"/>
                <w:szCs w:val="20"/>
              </w:rPr>
              <w:t>Discussion of research, programmatic, or policy implications</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5E078275"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6124A6D5" w14:textId="046A07A4" w:rsidR="00EF2F45" w:rsidRPr="002A2BE2" w:rsidRDefault="00EF2F45"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w:t>
            </w:r>
            <w:r w:rsidR="00B73FF1" w:rsidRPr="002A2BE2">
              <w:rPr>
                <w:rFonts w:ascii="Times New Roman" w:eastAsiaTheme="minorEastAsia" w:hAnsi="Times New Roman" w:cs="Times New Roman"/>
                <w:sz w:val="20"/>
                <w:szCs w:val="20"/>
                <w:lang w:eastAsia="ja-JP"/>
              </w:rPr>
              <w:t>9-20</w:t>
            </w:r>
          </w:p>
        </w:tc>
      </w:tr>
      <w:tr w:rsidR="00EF2F45" w:rsidRPr="002A2BE2" w14:paraId="6EC2B9DB" w14:textId="77777777" w:rsidTr="00EF2F45">
        <w:trPr>
          <w:trHeight w:val="558"/>
          <w:jc w:val="center"/>
        </w:trPr>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4F2A2EA9"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Generalizability</w:t>
            </w:r>
          </w:p>
        </w:tc>
        <w:tc>
          <w:tcPr>
            <w:tcW w:w="0" w:type="auto"/>
            <w:tcBorders>
              <w:top w:val="single" w:sz="4" w:space="0" w:color="auto"/>
              <w:left w:val="dashSmallGap" w:sz="4" w:space="0" w:color="000000"/>
              <w:bottom w:val="nil"/>
              <w:right w:val="dashSmallGap" w:sz="4" w:space="0" w:color="000000"/>
            </w:tcBorders>
            <w:shd w:val="clear" w:color="auto" w:fill="auto"/>
            <w:vAlign w:val="center"/>
          </w:tcPr>
          <w:p w14:paraId="204CE5B5"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21</w:t>
            </w:r>
          </w:p>
        </w:tc>
        <w:tc>
          <w:tcPr>
            <w:tcW w:w="10728"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41152234" w14:textId="77777777" w:rsidR="00EF2F45" w:rsidRPr="002A2BE2" w:rsidRDefault="00EF2F45" w:rsidP="00EF2F45">
            <w:pPr>
              <w:pStyle w:val="TableParagraph"/>
              <w:numPr>
                <w:ilvl w:val="0"/>
                <w:numId w:val="12"/>
              </w:numPr>
              <w:spacing w:line="240" w:lineRule="exact"/>
              <w:rPr>
                <w:rFonts w:ascii="Times New Roman" w:hAnsi="Times New Roman" w:cs="Times New Roman"/>
                <w:sz w:val="20"/>
                <w:szCs w:val="20"/>
              </w:rPr>
            </w:pPr>
            <w:r w:rsidRPr="002A2BE2">
              <w:rPr>
                <w:rFonts w:ascii="Times New Roman" w:hAnsi="Times New Roman" w:cs="Times New Roman"/>
                <w:sz w:val="20"/>
                <w:szCs w:val="20"/>
              </w:rPr>
              <w:t>Generalizability (external validity) of the trial findings, taking into account the study population, the characteristics of the intervention, length of follow-up, incentives, compliance rates, specific sites/settings involved in the study, and other contextual issues</w:t>
            </w:r>
          </w:p>
        </w:tc>
        <w:tc>
          <w:tcPr>
            <w:tcW w:w="567"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62CDE960"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single" w:sz="4" w:space="0" w:color="auto"/>
              <w:left w:val="dashSmallGap" w:sz="4" w:space="0" w:color="000000"/>
              <w:bottom w:val="dashSmallGap" w:sz="4" w:space="0" w:color="000000"/>
              <w:right w:val="dashSmallGap" w:sz="4" w:space="0" w:color="000000"/>
            </w:tcBorders>
            <w:shd w:val="clear" w:color="auto" w:fill="auto"/>
            <w:vAlign w:val="center"/>
          </w:tcPr>
          <w:p w14:paraId="107EE277" w14:textId="7915B7E6" w:rsidR="00EF2F45" w:rsidRPr="002A2BE2" w:rsidRDefault="00B73FF1"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15-19</w:t>
            </w:r>
          </w:p>
        </w:tc>
      </w:tr>
      <w:tr w:rsidR="00EF2F45" w:rsidRPr="002A2BE2" w14:paraId="7BBDC304" w14:textId="77777777" w:rsidTr="00EF2F45">
        <w:trPr>
          <w:trHeight w:val="558"/>
          <w:jc w:val="center"/>
        </w:trPr>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3F610377" w14:textId="77777777" w:rsidR="00EF2F45" w:rsidRPr="002A2BE2" w:rsidRDefault="00EF2F45" w:rsidP="00EF2F45">
            <w:pPr>
              <w:spacing w:line="240" w:lineRule="exact"/>
              <w:ind w:firstLineChars="50" w:firstLine="100"/>
              <w:rPr>
                <w:rFonts w:ascii="Times New Roman" w:hAnsi="Times New Roman" w:cs="Times New Roman"/>
                <w:sz w:val="20"/>
                <w:szCs w:val="20"/>
              </w:rPr>
            </w:pPr>
            <w:r w:rsidRPr="002A2BE2">
              <w:rPr>
                <w:rFonts w:ascii="Times New Roman" w:hAnsi="Times New Roman" w:cs="Times New Roman"/>
                <w:sz w:val="20"/>
                <w:szCs w:val="20"/>
              </w:rPr>
              <w:t>Overall</w:t>
            </w:r>
            <w:r w:rsidRPr="002A2BE2">
              <w:rPr>
                <w:rFonts w:ascii="Times New Roman" w:hAnsi="Times New Roman" w:cs="Times New Roman"/>
                <w:sz w:val="20"/>
                <w:szCs w:val="20"/>
                <w:lang w:eastAsia="ja-JP"/>
              </w:rPr>
              <w:t xml:space="preserve"> </w:t>
            </w:r>
            <w:r w:rsidRPr="002A2BE2">
              <w:rPr>
                <w:rFonts w:ascii="Times New Roman" w:hAnsi="Times New Roman" w:cs="Times New Roman"/>
                <w:sz w:val="20"/>
                <w:szCs w:val="20"/>
              </w:rPr>
              <w:t>Evidence</w:t>
            </w:r>
          </w:p>
        </w:tc>
        <w:tc>
          <w:tcPr>
            <w:tcW w:w="0" w:type="auto"/>
            <w:tcBorders>
              <w:top w:val="nil"/>
              <w:left w:val="dashSmallGap" w:sz="4" w:space="0" w:color="000000"/>
              <w:bottom w:val="single" w:sz="4" w:space="0" w:color="auto"/>
              <w:right w:val="dashSmallGap" w:sz="4" w:space="0" w:color="000000"/>
            </w:tcBorders>
            <w:shd w:val="clear" w:color="auto" w:fill="auto"/>
            <w:vAlign w:val="center"/>
          </w:tcPr>
          <w:p w14:paraId="07CEBE48" w14:textId="77777777" w:rsidR="00EF2F45" w:rsidRPr="002A2BE2" w:rsidRDefault="00EF2F45" w:rsidP="00EF2F45">
            <w:pPr>
              <w:spacing w:line="240" w:lineRule="exact"/>
              <w:jc w:val="center"/>
              <w:rPr>
                <w:rFonts w:ascii="Times New Roman" w:hAnsi="Times New Roman" w:cs="Times New Roman"/>
                <w:sz w:val="20"/>
                <w:szCs w:val="20"/>
                <w:lang w:eastAsia="ja-JP"/>
              </w:rPr>
            </w:pPr>
            <w:r w:rsidRPr="002A2BE2">
              <w:rPr>
                <w:rFonts w:ascii="Times New Roman" w:hAnsi="Times New Roman" w:cs="Times New Roman"/>
                <w:sz w:val="20"/>
                <w:szCs w:val="20"/>
                <w:lang w:eastAsia="ja-JP"/>
              </w:rPr>
              <w:t>22</w:t>
            </w:r>
          </w:p>
        </w:tc>
        <w:tc>
          <w:tcPr>
            <w:tcW w:w="10728"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21667FAA" w14:textId="77777777" w:rsidR="00EF2F45" w:rsidRPr="002A2BE2" w:rsidRDefault="00EF2F45" w:rsidP="00EF2F45">
            <w:pPr>
              <w:pStyle w:val="TableParagraph"/>
              <w:numPr>
                <w:ilvl w:val="0"/>
                <w:numId w:val="12"/>
              </w:numPr>
              <w:spacing w:line="240" w:lineRule="exact"/>
              <w:rPr>
                <w:rFonts w:ascii="Times New Roman" w:hAnsi="Times New Roman" w:cs="Times New Roman"/>
                <w:sz w:val="20"/>
                <w:szCs w:val="20"/>
              </w:rPr>
            </w:pPr>
            <w:r w:rsidRPr="002A2BE2">
              <w:rPr>
                <w:rFonts w:ascii="Times New Roman" w:hAnsi="Times New Roman" w:cs="Times New Roman"/>
                <w:sz w:val="20"/>
                <w:szCs w:val="20"/>
              </w:rPr>
              <w:t>General interpretation of the results in the context of current evidence and current theory</w:t>
            </w:r>
          </w:p>
        </w:tc>
        <w:tc>
          <w:tcPr>
            <w:tcW w:w="567"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743C5660" w14:textId="77777777" w:rsidR="00EF2F45" w:rsidRPr="002A2BE2" w:rsidRDefault="00EF2F45" w:rsidP="00EF2F45">
            <w:pPr>
              <w:pStyle w:val="TableParagraph"/>
              <w:spacing w:line="240" w:lineRule="exact"/>
              <w:rPr>
                <w:rFonts w:ascii="Times New Roman" w:hAnsi="Times New Roman" w:cs="Times New Roman"/>
                <w:sz w:val="20"/>
                <w:szCs w:val="20"/>
              </w:rPr>
            </w:pPr>
            <w:r w:rsidRPr="002A2BE2">
              <w:rPr>
                <w:rFonts w:ascii="Segoe UI Symbol" w:hAnsi="Segoe UI Symbol" w:cs="Segoe UI Symbol"/>
                <w:sz w:val="20"/>
                <w:szCs w:val="20"/>
                <w:lang w:val="en-GB"/>
              </w:rPr>
              <w:t>☑</w:t>
            </w:r>
          </w:p>
        </w:tc>
        <w:tc>
          <w:tcPr>
            <w:tcW w:w="815" w:type="dxa"/>
            <w:tcBorders>
              <w:top w:val="dashSmallGap" w:sz="4" w:space="0" w:color="000000"/>
              <w:left w:val="dashSmallGap" w:sz="4" w:space="0" w:color="000000"/>
              <w:bottom w:val="single" w:sz="4" w:space="0" w:color="auto"/>
              <w:right w:val="dashSmallGap" w:sz="4" w:space="0" w:color="000000"/>
            </w:tcBorders>
            <w:shd w:val="clear" w:color="auto" w:fill="auto"/>
            <w:vAlign w:val="center"/>
          </w:tcPr>
          <w:p w14:paraId="49CA94DD" w14:textId="2950F8C6" w:rsidR="00EF2F45" w:rsidRPr="002A2BE2" w:rsidRDefault="00B73FF1" w:rsidP="00EF2F45">
            <w:pPr>
              <w:pStyle w:val="TableParagraph"/>
              <w:spacing w:line="240" w:lineRule="exact"/>
              <w:rPr>
                <w:rFonts w:ascii="Times New Roman" w:eastAsiaTheme="minorEastAsia" w:hAnsi="Times New Roman" w:cs="Times New Roman"/>
                <w:sz w:val="20"/>
                <w:szCs w:val="20"/>
                <w:lang w:eastAsia="ja-JP"/>
              </w:rPr>
            </w:pPr>
            <w:r w:rsidRPr="002A2BE2">
              <w:rPr>
                <w:rFonts w:ascii="Times New Roman" w:eastAsiaTheme="minorEastAsia" w:hAnsi="Times New Roman" w:cs="Times New Roman"/>
                <w:sz w:val="20"/>
                <w:szCs w:val="20"/>
                <w:lang w:eastAsia="ja-JP"/>
              </w:rPr>
              <w:t>15-19</w:t>
            </w:r>
          </w:p>
        </w:tc>
      </w:tr>
    </w:tbl>
    <w:p w14:paraId="39EF5D66" w14:textId="77777777" w:rsidR="0024097B" w:rsidRPr="00C571C0" w:rsidRDefault="0024097B" w:rsidP="0024097B">
      <w:pPr>
        <w:pStyle w:val="ac"/>
        <w:spacing w:before="56" w:line="278" w:lineRule="auto"/>
        <w:ind w:right="149"/>
        <w:rPr>
          <w:rFonts w:ascii="Times New Roman" w:eastAsiaTheme="minorEastAsia" w:hAnsi="Times New Roman" w:cs="Times New Roman"/>
          <w:color w:val="0000FF"/>
          <w:sz w:val="20"/>
          <w:szCs w:val="20"/>
          <w:u w:val="single" w:color="0000FF"/>
          <w:lang w:eastAsia="ja-JP"/>
        </w:rPr>
      </w:pPr>
      <w:r w:rsidRPr="00C571C0">
        <w:rPr>
          <w:rFonts w:ascii="Times New Roman" w:hAnsi="Times New Roman" w:cs="Times New Roman"/>
          <w:b/>
          <w:bCs/>
          <w:i/>
          <w:iCs/>
          <w:sz w:val="20"/>
          <w:szCs w:val="20"/>
        </w:rPr>
        <w:t>From</w:t>
      </w:r>
      <w:r w:rsidRPr="00C571C0">
        <w:rPr>
          <w:rFonts w:ascii="Times New Roman" w:hAnsi="Times New Roman" w:cs="Times New Roman"/>
          <w:sz w:val="20"/>
          <w:szCs w:val="20"/>
        </w:rPr>
        <w:t>:</w:t>
      </w:r>
      <w:r w:rsidRPr="00C571C0">
        <w:rPr>
          <w:rFonts w:ascii="Times New Roman" w:hAnsi="Times New Roman" w:cs="Times New Roman"/>
          <w:spacing w:val="40"/>
          <w:sz w:val="20"/>
          <w:szCs w:val="20"/>
        </w:rPr>
        <w:t xml:space="preserve"> </w:t>
      </w:r>
      <w:r w:rsidRPr="00C571C0">
        <w:rPr>
          <w:rFonts w:ascii="Times New Roman" w:hAnsi="Times New Roman" w:cs="Times New Roman"/>
          <w:sz w:val="20"/>
          <w:szCs w:val="20"/>
        </w:rPr>
        <w:t xml:space="preserve">Des </w:t>
      </w:r>
      <w:proofErr w:type="spellStart"/>
      <w:r w:rsidRPr="00C571C0">
        <w:rPr>
          <w:rFonts w:ascii="Times New Roman" w:hAnsi="Times New Roman" w:cs="Times New Roman"/>
          <w:sz w:val="20"/>
          <w:szCs w:val="20"/>
        </w:rPr>
        <w:t>Jarlais</w:t>
      </w:r>
      <w:proofErr w:type="spellEnd"/>
      <w:r w:rsidRPr="00C571C0">
        <w:rPr>
          <w:rFonts w:ascii="Times New Roman" w:hAnsi="Times New Roman" w:cs="Times New Roman"/>
          <w:sz w:val="20"/>
          <w:szCs w:val="20"/>
        </w:rPr>
        <w:t xml:space="preserve">, D. C., Lyles, C., </w:t>
      </w:r>
      <w:proofErr w:type="spellStart"/>
      <w:r w:rsidRPr="00C571C0">
        <w:rPr>
          <w:rFonts w:ascii="Times New Roman" w:hAnsi="Times New Roman" w:cs="Times New Roman"/>
          <w:sz w:val="20"/>
          <w:szCs w:val="20"/>
        </w:rPr>
        <w:t>Crepaz</w:t>
      </w:r>
      <w:proofErr w:type="spellEnd"/>
      <w:r w:rsidRPr="00C571C0">
        <w:rPr>
          <w:rFonts w:ascii="Times New Roman" w:hAnsi="Times New Roman" w:cs="Times New Roman"/>
          <w:sz w:val="20"/>
          <w:szCs w:val="20"/>
        </w:rPr>
        <w:t>, N., &amp; the Trend Group (2004). Improving the reporting quality of nonrandomized</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evaluations</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of</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behavioral</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and</w:t>
      </w:r>
      <w:r w:rsidRPr="00C571C0">
        <w:rPr>
          <w:rFonts w:ascii="Times New Roman" w:hAnsi="Times New Roman" w:cs="Times New Roman"/>
          <w:spacing w:val="-4"/>
          <w:sz w:val="20"/>
          <w:szCs w:val="20"/>
        </w:rPr>
        <w:t xml:space="preserve"> </w:t>
      </w:r>
      <w:r w:rsidRPr="00C571C0">
        <w:rPr>
          <w:rFonts w:ascii="Times New Roman" w:hAnsi="Times New Roman" w:cs="Times New Roman"/>
          <w:sz w:val="20"/>
          <w:szCs w:val="20"/>
        </w:rPr>
        <w:t>public</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health</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interventions:</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The</w:t>
      </w:r>
      <w:r w:rsidRPr="00C571C0">
        <w:rPr>
          <w:rFonts w:ascii="Times New Roman" w:hAnsi="Times New Roman" w:cs="Times New Roman"/>
          <w:spacing w:val="-4"/>
          <w:sz w:val="20"/>
          <w:szCs w:val="20"/>
        </w:rPr>
        <w:t xml:space="preserve"> </w:t>
      </w:r>
      <w:r w:rsidRPr="00C571C0">
        <w:rPr>
          <w:rFonts w:ascii="Times New Roman" w:hAnsi="Times New Roman" w:cs="Times New Roman"/>
          <w:sz w:val="20"/>
          <w:szCs w:val="20"/>
        </w:rPr>
        <w:t>TREND</w:t>
      </w:r>
      <w:r w:rsidRPr="00C571C0">
        <w:rPr>
          <w:rFonts w:ascii="Times New Roman" w:hAnsi="Times New Roman" w:cs="Times New Roman"/>
          <w:spacing w:val="-2"/>
          <w:sz w:val="20"/>
          <w:szCs w:val="20"/>
        </w:rPr>
        <w:t xml:space="preserve"> </w:t>
      </w:r>
      <w:r w:rsidRPr="00C571C0">
        <w:rPr>
          <w:rFonts w:ascii="Times New Roman" w:hAnsi="Times New Roman" w:cs="Times New Roman"/>
          <w:sz w:val="20"/>
          <w:szCs w:val="20"/>
        </w:rPr>
        <w:t>statement.</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American</w:t>
      </w:r>
      <w:r w:rsidRPr="00C571C0">
        <w:rPr>
          <w:rFonts w:ascii="Times New Roman" w:hAnsi="Times New Roman" w:cs="Times New Roman"/>
          <w:spacing w:val="-4"/>
          <w:sz w:val="20"/>
          <w:szCs w:val="20"/>
        </w:rPr>
        <w:t xml:space="preserve"> </w:t>
      </w:r>
      <w:r w:rsidRPr="00C571C0">
        <w:rPr>
          <w:rFonts w:ascii="Times New Roman" w:hAnsi="Times New Roman" w:cs="Times New Roman"/>
          <w:sz w:val="20"/>
          <w:szCs w:val="20"/>
        </w:rPr>
        <w:t>Journal</w:t>
      </w:r>
      <w:r w:rsidRPr="00C571C0">
        <w:rPr>
          <w:rFonts w:ascii="Times New Roman" w:hAnsi="Times New Roman" w:cs="Times New Roman"/>
          <w:spacing w:val="-3"/>
          <w:sz w:val="20"/>
          <w:szCs w:val="20"/>
        </w:rPr>
        <w:t xml:space="preserve"> </w:t>
      </w:r>
      <w:r w:rsidRPr="00C571C0">
        <w:rPr>
          <w:rFonts w:ascii="Times New Roman" w:hAnsi="Times New Roman" w:cs="Times New Roman"/>
          <w:sz w:val="20"/>
          <w:szCs w:val="20"/>
        </w:rPr>
        <w:t>of Public Health, 94, 361-366.</w:t>
      </w:r>
      <w:r w:rsidRPr="00C571C0">
        <w:rPr>
          <w:rFonts w:ascii="Times New Roman" w:hAnsi="Times New Roman" w:cs="Times New Roman"/>
          <w:spacing w:val="40"/>
          <w:sz w:val="20"/>
          <w:szCs w:val="20"/>
        </w:rPr>
        <w:t xml:space="preserve"> </w:t>
      </w:r>
      <w:r w:rsidRPr="00C571C0">
        <w:rPr>
          <w:rFonts w:ascii="Times New Roman" w:hAnsi="Times New Roman" w:cs="Times New Roman"/>
          <w:sz w:val="20"/>
          <w:szCs w:val="20"/>
        </w:rPr>
        <w:t xml:space="preserve">For more information, visit: </w:t>
      </w:r>
      <w:hyperlink r:id="rId9">
        <w:r w:rsidRPr="00C571C0">
          <w:rPr>
            <w:rFonts w:ascii="Times New Roman" w:hAnsi="Times New Roman" w:cs="Times New Roman"/>
            <w:color w:val="0000FF"/>
            <w:sz w:val="20"/>
            <w:szCs w:val="20"/>
            <w:u w:val="single" w:color="0000FF"/>
          </w:rPr>
          <w:t>http://www.cdc.gov/trendstatement/</w:t>
        </w:r>
      </w:hyperlink>
    </w:p>
    <w:bookmarkEnd w:id="0"/>
    <w:sectPr w:rsidR="0024097B" w:rsidRPr="00C571C0" w:rsidSect="00880AB4">
      <w:pgSz w:w="16838" w:h="11906" w:orient="landscape"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E4922" w14:textId="77777777" w:rsidR="00B645BD" w:rsidRDefault="00B645BD" w:rsidP="00504AC5">
      <w:r>
        <w:separator/>
      </w:r>
    </w:p>
  </w:endnote>
  <w:endnote w:type="continuationSeparator" w:id="0">
    <w:p w14:paraId="46F94D8B" w14:textId="77777777" w:rsidR="00B645BD" w:rsidRDefault="00B645BD" w:rsidP="00504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5638" w14:textId="77777777" w:rsidR="00B645BD" w:rsidRDefault="00B645BD" w:rsidP="00504AC5">
      <w:r>
        <w:separator/>
      </w:r>
    </w:p>
  </w:footnote>
  <w:footnote w:type="continuationSeparator" w:id="0">
    <w:p w14:paraId="7B7661F6" w14:textId="77777777" w:rsidR="00B645BD" w:rsidRDefault="00B645BD" w:rsidP="00504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563"/>
    <w:multiLevelType w:val="hybridMultilevel"/>
    <w:tmpl w:val="B51440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F8626E"/>
    <w:multiLevelType w:val="hybridMultilevel"/>
    <w:tmpl w:val="3F029D0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084008"/>
    <w:multiLevelType w:val="hybridMultilevel"/>
    <w:tmpl w:val="7D7A11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4B454B"/>
    <w:multiLevelType w:val="hybridMultilevel"/>
    <w:tmpl w:val="8DF804F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646BA"/>
    <w:multiLevelType w:val="hybridMultilevel"/>
    <w:tmpl w:val="DC543B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2633949"/>
    <w:multiLevelType w:val="hybridMultilevel"/>
    <w:tmpl w:val="29ECA7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F151D21"/>
    <w:multiLevelType w:val="hybridMultilevel"/>
    <w:tmpl w:val="B930DC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2781F49"/>
    <w:multiLevelType w:val="hybridMultilevel"/>
    <w:tmpl w:val="B8F88EF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2915D16"/>
    <w:multiLevelType w:val="hybridMultilevel"/>
    <w:tmpl w:val="E084BE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6BD5333"/>
    <w:multiLevelType w:val="hybridMultilevel"/>
    <w:tmpl w:val="F1481C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C1F5B63"/>
    <w:multiLevelType w:val="hybridMultilevel"/>
    <w:tmpl w:val="F63C069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E6F2F3E"/>
    <w:multiLevelType w:val="hybridMultilevel"/>
    <w:tmpl w:val="2A22C6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5542413">
    <w:abstractNumId w:val="4"/>
  </w:num>
  <w:num w:numId="2" w16cid:durableId="1046754142">
    <w:abstractNumId w:val="6"/>
  </w:num>
  <w:num w:numId="3" w16cid:durableId="1802965046">
    <w:abstractNumId w:val="3"/>
  </w:num>
  <w:num w:numId="4" w16cid:durableId="305087228">
    <w:abstractNumId w:val="2"/>
  </w:num>
  <w:num w:numId="5" w16cid:durableId="666904169">
    <w:abstractNumId w:val="5"/>
  </w:num>
  <w:num w:numId="6" w16cid:durableId="813257565">
    <w:abstractNumId w:val="9"/>
  </w:num>
  <w:num w:numId="7" w16cid:durableId="719860345">
    <w:abstractNumId w:val="1"/>
  </w:num>
  <w:num w:numId="8" w16cid:durableId="375201081">
    <w:abstractNumId w:val="10"/>
  </w:num>
  <w:num w:numId="9" w16cid:durableId="392848185">
    <w:abstractNumId w:val="8"/>
  </w:num>
  <w:num w:numId="10" w16cid:durableId="1858733135">
    <w:abstractNumId w:val="0"/>
  </w:num>
  <w:num w:numId="11" w16cid:durableId="683628311">
    <w:abstractNumId w:val="7"/>
  </w:num>
  <w:num w:numId="12" w16cid:durableId="915285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AB4"/>
    <w:rsid w:val="0000398A"/>
    <w:rsid w:val="0005309E"/>
    <w:rsid w:val="000736F8"/>
    <w:rsid w:val="0008670B"/>
    <w:rsid w:val="000923A9"/>
    <w:rsid w:val="00093FBC"/>
    <w:rsid w:val="000B11E3"/>
    <w:rsid w:val="000B631E"/>
    <w:rsid w:val="000C3C1C"/>
    <w:rsid w:val="000D2D85"/>
    <w:rsid w:val="000E20C0"/>
    <w:rsid w:val="000F1B79"/>
    <w:rsid w:val="000F31D8"/>
    <w:rsid w:val="000F45B4"/>
    <w:rsid w:val="000F5D82"/>
    <w:rsid w:val="00104AF0"/>
    <w:rsid w:val="00112B55"/>
    <w:rsid w:val="00135D07"/>
    <w:rsid w:val="001407FA"/>
    <w:rsid w:val="00143ECF"/>
    <w:rsid w:val="00145E0B"/>
    <w:rsid w:val="00154D62"/>
    <w:rsid w:val="00155A07"/>
    <w:rsid w:val="001574FF"/>
    <w:rsid w:val="00162C14"/>
    <w:rsid w:val="001B11A0"/>
    <w:rsid w:val="001B2C18"/>
    <w:rsid w:val="001C28A0"/>
    <w:rsid w:val="001D5662"/>
    <w:rsid w:val="001D762A"/>
    <w:rsid w:val="001E058D"/>
    <w:rsid w:val="001F5746"/>
    <w:rsid w:val="002027A9"/>
    <w:rsid w:val="00211F1B"/>
    <w:rsid w:val="00216EAF"/>
    <w:rsid w:val="002226EA"/>
    <w:rsid w:val="0024097B"/>
    <w:rsid w:val="00240D9C"/>
    <w:rsid w:val="00242018"/>
    <w:rsid w:val="00250E53"/>
    <w:rsid w:val="0026582F"/>
    <w:rsid w:val="00267EFB"/>
    <w:rsid w:val="00283DAB"/>
    <w:rsid w:val="002856FA"/>
    <w:rsid w:val="002875DC"/>
    <w:rsid w:val="0029640B"/>
    <w:rsid w:val="002A2BE2"/>
    <w:rsid w:val="002A36BD"/>
    <w:rsid w:val="002A5622"/>
    <w:rsid w:val="002C5AA8"/>
    <w:rsid w:val="002D191E"/>
    <w:rsid w:val="002D43A6"/>
    <w:rsid w:val="002D7A0A"/>
    <w:rsid w:val="00306822"/>
    <w:rsid w:val="00310B14"/>
    <w:rsid w:val="00315DFD"/>
    <w:rsid w:val="0034763A"/>
    <w:rsid w:val="00353C30"/>
    <w:rsid w:val="00364B4A"/>
    <w:rsid w:val="003738B0"/>
    <w:rsid w:val="003773DF"/>
    <w:rsid w:val="00381977"/>
    <w:rsid w:val="0039528F"/>
    <w:rsid w:val="003A53C3"/>
    <w:rsid w:val="003B4E77"/>
    <w:rsid w:val="003C4156"/>
    <w:rsid w:val="003F0B2E"/>
    <w:rsid w:val="003F741A"/>
    <w:rsid w:val="004008CA"/>
    <w:rsid w:val="00415FAF"/>
    <w:rsid w:val="0042763B"/>
    <w:rsid w:val="00446E07"/>
    <w:rsid w:val="004529B7"/>
    <w:rsid w:val="0045530C"/>
    <w:rsid w:val="00460654"/>
    <w:rsid w:val="00471659"/>
    <w:rsid w:val="00473E41"/>
    <w:rsid w:val="004772F4"/>
    <w:rsid w:val="004940F1"/>
    <w:rsid w:val="004973C9"/>
    <w:rsid w:val="004B019D"/>
    <w:rsid w:val="004C3590"/>
    <w:rsid w:val="004D1D1A"/>
    <w:rsid w:val="00501613"/>
    <w:rsid w:val="00502090"/>
    <w:rsid w:val="005035CF"/>
    <w:rsid w:val="00504AC5"/>
    <w:rsid w:val="00520AAC"/>
    <w:rsid w:val="00524DAB"/>
    <w:rsid w:val="00531082"/>
    <w:rsid w:val="005366E7"/>
    <w:rsid w:val="00543E2E"/>
    <w:rsid w:val="00544E58"/>
    <w:rsid w:val="005621F2"/>
    <w:rsid w:val="00572C6D"/>
    <w:rsid w:val="00595381"/>
    <w:rsid w:val="005D58AA"/>
    <w:rsid w:val="005D743E"/>
    <w:rsid w:val="0060539B"/>
    <w:rsid w:val="0060541B"/>
    <w:rsid w:val="00606E2B"/>
    <w:rsid w:val="0061387C"/>
    <w:rsid w:val="00615F58"/>
    <w:rsid w:val="00620D72"/>
    <w:rsid w:val="006406D0"/>
    <w:rsid w:val="0065545D"/>
    <w:rsid w:val="006630B6"/>
    <w:rsid w:val="00665273"/>
    <w:rsid w:val="00674A51"/>
    <w:rsid w:val="006771C8"/>
    <w:rsid w:val="00683967"/>
    <w:rsid w:val="00685ED0"/>
    <w:rsid w:val="00690D58"/>
    <w:rsid w:val="00695BDE"/>
    <w:rsid w:val="006B0A9E"/>
    <w:rsid w:val="006B0FA3"/>
    <w:rsid w:val="006B2A64"/>
    <w:rsid w:val="006B601E"/>
    <w:rsid w:val="006D54C7"/>
    <w:rsid w:val="006D7991"/>
    <w:rsid w:val="006E0B92"/>
    <w:rsid w:val="006E1C86"/>
    <w:rsid w:val="00720011"/>
    <w:rsid w:val="00726CD4"/>
    <w:rsid w:val="00731F51"/>
    <w:rsid w:val="00734D3F"/>
    <w:rsid w:val="00735CB7"/>
    <w:rsid w:val="007540E3"/>
    <w:rsid w:val="00765A8C"/>
    <w:rsid w:val="0077102D"/>
    <w:rsid w:val="0078271A"/>
    <w:rsid w:val="00783C0A"/>
    <w:rsid w:val="00786519"/>
    <w:rsid w:val="007B0D6C"/>
    <w:rsid w:val="007C558C"/>
    <w:rsid w:val="007D14A9"/>
    <w:rsid w:val="007D23C8"/>
    <w:rsid w:val="007D7BC6"/>
    <w:rsid w:val="007E4F4E"/>
    <w:rsid w:val="007F2FD7"/>
    <w:rsid w:val="00814ACE"/>
    <w:rsid w:val="0082289B"/>
    <w:rsid w:val="00823BAB"/>
    <w:rsid w:val="0082562D"/>
    <w:rsid w:val="0083325D"/>
    <w:rsid w:val="008338EB"/>
    <w:rsid w:val="00851B00"/>
    <w:rsid w:val="00856D86"/>
    <w:rsid w:val="008603FF"/>
    <w:rsid w:val="008616FC"/>
    <w:rsid w:val="008638E1"/>
    <w:rsid w:val="00870173"/>
    <w:rsid w:val="00880AB4"/>
    <w:rsid w:val="008961C8"/>
    <w:rsid w:val="008966EE"/>
    <w:rsid w:val="00896D6D"/>
    <w:rsid w:val="008A47BE"/>
    <w:rsid w:val="008A66EF"/>
    <w:rsid w:val="008C0EFE"/>
    <w:rsid w:val="008C5A03"/>
    <w:rsid w:val="008D3AE2"/>
    <w:rsid w:val="008D6F6A"/>
    <w:rsid w:val="008E211F"/>
    <w:rsid w:val="008F7CF9"/>
    <w:rsid w:val="00903C65"/>
    <w:rsid w:val="00904CA5"/>
    <w:rsid w:val="00915FE9"/>
    <w:rsid w:val="009203AB"/>
    <w:rsid w:val="00930891"/>
    <w:rsid w:val="00931577"/>
    <w:rsid w:val="00932D71"/>
    <w:rsid w:val="00933059"/>
    <w:rsid w:val="00943F87"/>
    <w:rsid w:val="00945571"/>
    <w:rsid w:val="009862D5"/>
    <w:rsid w:val="00996FAE"/>
    <w:rsid w:val="00997A66"/>
    <w:rsid w:val="009A187F"/>
    <w:rsid w:val="009B6511"/>
    <w:rsid w:val="009B6C8D"/>
    <w:rsid w:val="009B710F"/>
    <w:rsid w:val="009C2E31"/>
    <w:rsid w:val="009C5CE4"/>
    <w:rsid w:val="009E1597"/>
    <w:rsid w:val="009E26FB"/>
    <w:rsid w:val="009E4EDE"/>
    <w:rsid w:val="00A109CA"/>
    <w:rsid w:val="00A278D6"/>
    <w:rsid w:val="00A44D13"/>
    <w:rsid w:val="00A61EAE"/>
    <w:rsid w:val="00A62DB1"/>
    <w:rsid w:val="00A70CDA"/>
    <w:rsid w:val="00A717D8"/>
    <w:rsid w:val="00A92D1A"/>
    <w:rsid w:val="00AA6EFC"/>
    <w:rsid w:val="00AB7CCE"/>
    <w:rsid w:val="00AD2FFC"/>
    <w:rsid w:val="00AF37FA"/>
    <w:rsid w:val="00B31AAE"/>
    <w:rsid w:val="00B51AEF"/>
    <w:rsid w:val="00B621ED"/>
    <w:rsid w:val="00B62F33"/>
    <w:rsid w:val="00B645BD"/>
    <w:rsid w:val="00B73FF1"/>
    <w:rsid w:val="00B87BFB"/>
    <w:rsid w:val="00B9758C"/>
    <w:rsid w:val="00BD5258"/>
    <w:rsid w:val="00BE090B"/>
    <w:rsid w:val="00BF6CF8"/>
    <w:rsid w:val="00C0688D"/>
    <w:rsid w:val="00C06B86"/>
    <w:rsid w:val="00C1174C"/>
    <w:rsid w:val="00C2062A"/>
    <w:rsid w:val="00C22A0B"/>
    <w:rsid w:val="00C25A25"/>
    <w:rsid w:val="00C31FA6"/>
    <w:rsid w:val="00C32AB6"/>
    <w:rsid w:val="00C42C06"/>
    <w:rsid w:val="00C54285"/>
    <w:rsid w:val="00C571C0"/>
    <w:rsid w:val="00C64CD1"/>
    <w:rsid w:val="00C86668"/>
    <w:rsid w:val="00CA7D26"/>
    <w:rsid w:val="00CB3DF9"/>
    <w:rsid w:val="00CD068B"/>
    <w:rsid w:val="00CF3D1D"/>
    <w:rsid w:val="00CF47DE"/>
    <w:rsid w:val="00D01426"/>
    <w:rsid w:val="00D06A68"/>
    <w:rsid w:val="00D116F6"/>
    <w:rsid w:val="00D14C57"/>
    <w:rsid w:val="00D1730F"/>
    <w:rsid w:val="00D37F52"/>
    <w:rsid w:val="00D443B1"/>
    <w:rsid w:val="00D52B0D"/>
    <w:rsid w:val="00D56E31"/>
    <w:rsid w:val="00D57D16"/>
    <w:rsid w:val="00D65A14"/>
    <w:rsid w:val="00D65BC4"/>
    <w:rsid w:val="00D701D9"/>
    <w:rsid w:val="00D85A8C"/>
    <w:rsid w:val="00D927A7"/>
    <w:rsid w:val="00DA1716"/>
    <w:rsid w:val="00DA2D30"/>
    <w:rsid w:val="00DA43F3"/>
    <w:rsid w:val="00DB181A"/>
    <w:rsid w:val="00DD104B"/>
    <w:rsid w:val="00DD17FE"/>
    <w:rsid w:val="00DE254A"/>
    <w:rsid w:val="00DF7629"/>
    <w:rsid w:val="00E07DAF"/>
    <w:rsid w:val="00E22195"/>
    <w:rsid w:val="00E33A90"/>
    <w:rsid w:val="00E37040"/>
    <w:rsid w:val="00E46920"/>
    <w:rsid w:val="00E46BD8"/>
    <w:rsid w:val="00E51A30"/>
    <w:rsid w:val="00E53522"/>
    <w:rsid w:val="00E5454B"/>
    <w:rsid w:val="00E864A4"/>
    <w:rsid w:val="00E9684D"/>
    <w:rsid w:val="00ED3616"/>
    <w:rsid w:val="00ED7E8C"/>
    <w:rsid w:val="00EE66E8"/>
    <w:rsid w:val="00EF2F45"/>
    <w:rsid w:val="00EF4B9B"/>
    <w:rsid w:val="00F16060"/>
    <w:rsid w:val="00F21A10"/>
    <w:rsid w:val="00F353B0"/>
    <w:rsid w:val="00F67DAD"/>
    <w:rsid w:val="00F7689A"/>
    <w:rsid w:val="00FB27DD"/>
    <w:rsid w:val="00FB5B9E"/>
    <w:rsid w:val="00FD47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45C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4AC5"/>
    <w:pPr>
      <w:tabs>
        <w:tab w:val="center" w:pos="4252"/>
        <w:tab w:val="right" w:pos="8504"/>
      </w:tabs>
      <w:snapToGrid w:val="0"/>
    </w:pPr>
  </w:style>
  <w:style w:type="character" w:customStyle="1" w:styleId="a4">
    <w:name w:val="ヘッダー (文字)"/>
    <w:basedOn w:val="a0"/>
    <w:link w:val="a3"/>
    <w:uiPriority w:val="99"/>
    <w:rsid w:val="00504AC5"/>
  </w:style>
  <w:style w:type="paragraph" w:styleId="a5">
    <w:name w:val="footer"/>
    <w:basedOn w:val="a"/>
    <w:link w:val="a6"/>
    <w:uiPriority w:val="99"/>
    <w:unhideWhenUsed/>
    <w:rsid w:val="00504AC5"/>
    <w:pPr>
      <w:tabs>
        <w:tab w:val="center" w:pos="4252"/>
        <w:tab w:val="right" w:pos="8504"/>
      </w:tabs>
      <w:snapToGrid w:val="0"/>
    </w:pPr>
  </w:style>
  <w:style w:type="character" w:customStyle="1" w:styleId="a6">
    <w:name w:val="フッター (文字)"/>
    <w:basedOn w:val="a0"/>
    <w:link w:val="a5"/>
    <w:uiPriority w:val="99"/>
    <w:rsid w:val="00504AC5"/>
  </w:style>
  <w:style w:type="character" w:styleId="a7">
    <w:name w:val="annotation reference"/>
    <w:basedOn w:val="a0"/>
    <w:uiPriority w:val="99"/>
    <w:semiHidden/>
    <w:unhideWhenUsed/>
    <w:rsid w:val="00CF47DE"/>
    <w:rPr>
      <w:sz w:val="18"/>
      <w:szCs w:val="18"/>
    </w:rPr>
  </w:style>
  <w:style w:type="paragraph" w:styleId="a8">
    <w:name w:val="annotation text"/>
    <w:basedOn w:val="a"/>
    <w:link w:val="a9"/>
    <w:uiPriority w:val="99"/>
    <w:unhideWhenUsed/>
    <w:rsid w:val="00CF47DE"/>
    <w:pPr>
      <w:jc w:val="left"/>
    </w:pPr>
  </w:style>
  <w:style w:type="character" w:customStyle="1" w:styleId="a9">
    <w:name w:val="コメント文字列 (文字)"/>
    <w:basedOn w:val="a0"/>
    <w:link w:val="a8"/>
    <w:uiPriority w:val="99"/>
    <w:rsid w:val="00CF47DE"/>
  </w:style>
  <w:style w:type="paragraph" w:styleId="aa">
    <w:name w:val="annotation subject"/>
    <w:basedOn w:val="a8"/>
    <w:next w:val="a8"/>
    <w:link w:val="ab"/>
    <w:uiPriority w:val="99"/>
    <w:semiHidden/>
    <w:unhideWhenUsed/>
    <w:rsid w:val="00CF47DE"/>
    <w:rPr>
      <w:b/>
      <w:bCs/>
    </w:rPr>
  </w:style>
  <w:style w:type="character" w:customStyle="1" w:styleId="ab">
    <w:name w:val="コメント内容 (文字)"/>
    <w:basedOn w:val="a9"/>
    <w:link w:val="aa"/>
    <w:uiPriority w:val="99"/>
    <w:semiHidden/>
    <w:rsid w:val="00CF47DE"/>
    <w:rPr>
      <w:b/>
      <w:bCs/>
    </w:rPr>
  </w:style>
  <w:style w:type="table" w:customStyle="1" w:styleId="TableNormal">
    <w:name w:val="Table Normal"/>
    <w:uiPriority w:val="2"/>
    <w:semiHidden/>
    <w:unhideWhenUsed/>
    <w:qFormat/>
    <w:rsid w:val="0024097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097B"/>
    <w:pPr>
      <w:autoSpaceDE w:val="0"/>
      <w:autoSpaceDN w:val="0"/>
      <w:jc w:val="left"/>
    </w:pPr>
    <w:rPr>
      <w:rFonts w:ascii="Calibri" w:eastAsia="Calibri" w:hAnsi="Calibri" w:cs="Calibri"/>
      <w:kern w:val="0"/>
      <w:sz w:val="22"/>
      <w:lang w:eastAsia="en-US"/>
    </w:rPr>
  </w:style>
  <w:style w:type="paragraph" w:styleId="ac">
    <w:name w:val="Body Text"/>
    <w:basedOn w:val="a"/>
    <w:link w:val="ad"/>
    <w:uiPriority w:val="1"/>
    <w:qFormat/>
    <w:rsid w:val="0024097B"/>
    <w:pPr>
      <w:autoSpaceDE w:val="0"/>
      <w:autoSpaceDN w:val="0"/>
      <w:jc w:val="left"/>
    </w:pPr>
    <w:rPr>
      <w:rFonts w:ascii="Calibri" w:eastAsia="Calibri" w:hAnsi="Calibri" w:cs="Calibri"/>
      <w:kern w:val="0"/>
      <w:sz w:val="22"/>
      <w:lang w:eastAsia="en-US"/>
    </w:rPr>
  </w:style>
  <w:style w:type="character" w:customStyle="1" w:styleId="ad">
    <w:name w:val="本文 (文字)"/>
    <w:basedOn w:val="a0"/>
    <w:link w:val="ac"/>
    <w:uiPriority w:val="1"/>
    <w:rsid w:val="0024097B"/>
    <w:rPr>
      <w:rFonts w:ascii="Calibri" w:eastAsia="Calibri" w:hAnsi="Calibri" w:cs="Calibri"/>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347107">
      <w:bodyDiv w:val="1"/>
      <w:marLeft w:val="0"/>
      <w:marRight w:val="0"/>
      <w:marTop w:val="0"/>
      <w:marBottom w:val="0"/>
      <w:divBdr>
        <w:top w:val="none" w:sz="0" w:space="0" w:color="auto"/>
        <w:left w:val="none" w:sz="0" w:space="0" w:color="auto"/>
        <w:bottom w:val="none" w:sz="0" w:space="0" w:color="auto"/>
        <w:right w:val="none" w:sz="0" w:space="0" w:color="auto"/>
      </w:divBdr>
    </w:div>
    <w:div w:id="547955704">
      <w:bodyDiv w:val="1"/>
      <w:marLeft w:val="0"/>
      <w:marRight w:val="0"/>
      <w:marTop w:val="0"/>
      <w:marBottom w:val="0"/>
      <w:divBdr>
        <w:top w:val="none" w:sz="0" w:space="0" w:color="auto"/>
        <w:left w:val="none" w:sz="0" w:space="0" w:color="auto"/>
        <w:bottom w:val="none" w:sz="0" w:space="0" w:color="auto"/>
        <w:right w:val="none" w:sz="0" w:space="0" w:color="auto"/>
      </w:divBdr>
    </w:div>
    <w:div w:id="590352141">
      <w:bodyDiv w:val="1"/>
      <w:marLeft w:val="0"/>
      <w:marRight w:val="0"/>
      <w:marTop w:val="0"/>
      <w:marBottom w:val="0"/>
      <w:divBdr>
        <w:top w:val="none" w:sz="0" w:space="0" w:color="auto"/>
        <w:left w:val="none" w:sz="0" w:space="0" w:color="auto"/>
        <w:bottom w:val="none" w:sz="0" w:space="0" w:color="auto"/>
        <w:right w:val="none" w:sz="0" w:space="0" w:color="auto"/>
      </w:divBdr>
    </w:div>
    <w:div w:id="884826850">
      <w:bodyDiv w:val="1"/>
      <w:marLeft w:val="0"/>
      <w:marRight w:val="0"/>
      <w:marTop w:val="0"/>
      <w:marBottom w:val="0"/>
      <w:divBdr>
        <w:top w:val="none" w:sz="0" w:space="0" w:color="auto"/>
        <w:left w:val="none" w:sz="0" w:space="0" w:color="auto"/>
        <w:bottom w:val="none" w:sz="0" w:space="0" w:color="auto"/>
        <w:right w:val="none" w:sz="0" w:space="0" w:color="auto"/>
      </w:divBdr>
    </w:div>
    <w:div w:id="990715016">
      <w:bodyDiv w:val="1"/>
      <w:marLeft w:val="0"/>
      <w:marRight w:val="0"/>
      <w:marTop w:val="0"/>
      <w:marBottom w:val="0"/>
      <w:divBdr>
        <w:top w:val="none" w:sz="0" w:space="0" w:color="auto"/>
        <w:left w:val="none" w:sz="0" w:space="0" w:color="auto"/>
        <w:bottom w:val="none" w:sz="0" w:space="0" w:color="auto"/>
        <w:right w:val="none" w:sz="0" w:space="0" w:color="auto"/>
      </w:divBdr>
    </w:div>
    <w:div w:id="1039014155">
      <w:bodyDiv w:val="1"/>
      <w:marLeft w:val="0"/>
      <w:marRight w:val="0"/>
      <w:marTop w:val="0"/>
      <w:marBottom w:val="0"/>
      <w:divBdr>
        <w:top w:val="none" w:sz="0" w:space="0" w:color="auto"/>
        <w:left w:val="none" w:sz="0" w:space="0" w:color="auto"/>
        <w:bottom w:val="none" w:sz="0" w:space="0" w:color="auto"/>
        <w:right w:val="none" w:sz="0" w:space="0" w:color="auto"/>
      </w:divBdr>
    </w:div>
    <w:div w:id="1065224654">
      <w:bodyDiv w:val="1"/>
      <w:marLeft w:val="0"/>
      <w:marRight w:val="0"/>
      <w:marTop w:val="0"/>
      <w:marBottom w:val="0"/>
      <w:divBdr>
        <w:top w:val="none" w:sz="0" w:space="0" w:color="auto"/>
        <w:left w:val="none" w:sz="0" w:space="0" w:color="auto"/>
        <w:bottom w:val="none" w:sz="0" w:space="0" w:color="auto"/>
        <w:right w:val="none" w:sz="0" w:space="0" w:color="auto"/>
      </w:divBdr>
    </w:div>
    <w:div w:id="1140224052">
      <w:bodyDiv w:val="1"/>
      <w:marLeft w:val="0"/>
      <w:marRight w:val="0"/>
      <w:marTop w:val="0"/>
      <w:marBottom w:val="0"/>
      <w:divBdr>
        <w:top w:val="none" w:sz="0" w:space="0" w:color="auto"/>
        <w:left w:val="none" w:sz="0" w:space="0" w:color="auto"/>
        <w:bottom w:val="none" w:sz="0" w:space="0" w:color="auto"/>
        <w:right w:val="none" w:sz="0" w:space="0" w:color="auto"/>
      </w:divBdr>
    </w:div>
    <w:div w:id="1349984701">
      <w:bodyDiv w:val="1"/>
      <w:marLeft w:val="0"/>
      <w:marRight w:val="0"/>
      <w:marTop w:val="0"/>
      <w:marBottom w:val="0"/>
      <w:divBdr>
        <w:top w:val="none" w:sz="0" w:space="0" w:color="auto"/>
        <w:left w:val="none" w:sz="0" w:space="0" w:color="auto"/>
        <w:bottom w:val="none" w:sz="0" w:space="0" w:color="auto"/>
        <w:right w:val="none" w:sz="0" w:space="0" w:color="auto"/>
      </w:divBdr>
    </w:div>
    <w:div w:id="1362978860">
      <w:bodyDiv w:val="1"/>
      <w:marLeft w:val="0"/>
      <w:marRight w:val="0"/>
      <w:marTop w:val="0"/>
      <w:marBottom w:val="0"/>
      <w:divBdr>
        <w:top w:val="none" w:sz="0" w:space="0" w:color="auto"/>
        <w:left w:val="none" w:sz="0" w:space="0" w:color="auto"/>
        <w:bottom w:val="none" w:sz="0" w:space="0" w:color="auto"/>
        <w:right w:val="none" w:sz="0" w:space="0" w:color="auto"/>
      </w:divBdr>
    </w:div>
    <w:div w:id="1506748511">
      <w:bodyDiv w:val="1"/>
      <w:marLeft w:val="0"/>
      <w:marRight w:val="0"/>
      <w:marTop w:val="0"/>
      <w:marBottom w:val="0"/>
      <w:divBdr>
        <w:top w:val="none" w:sz="0" w:space="0" w:color="auto"/>
        <w:left w:val="none" w:sz="0" w:space="0" w:color="auto"/>
        <w:bottom w:val="none" w:sz="0" w:space="0" w:color="auto"/>
        <w:right w:val="none" w:sz="0" w:space="0" w:color="auto"/>
      </w:divBdr>
    </w:div>
    <w:div w:id="1700470760">
      <w:bodyDiv w:val="1"/>
      <w:marLeft w:val="0"/>
      <w:marRight w:val="0"/>
      <w:marTop w:val="0"/>
      <w:marBottom w:val="0"/>
      <w:divBdr>
        <w:top w:val="none" w:sz="0" w:space="0" w:color="auto"/>
        <w:left w:val="none" w:sz="0" w:space="0" w:color="auto"/>
        <w:bottom w:val="none" w:sz="0" w:space="0" w:color="auto"/>
        <w:right w:val="none" w:sz="0" w:space="0" w:color="auto"/>
      </w:divBdr>
    </w:div>
    <w:div w:id="1712531594">
      <w:bodyDiv w:val="1"/>
      <w:marLeft w:val="0"/>
      <w:marRight w:val="0"/>
      <w:marTop w:val="0"/>
      <w:marBottom w:val="0"/>
      <w:divBdr>
        <w:top w:val="none" w:sz="0" w:space="0" w:color="auto"/>
        <w:left w:val="none" w:sz="0" w:space="0" w:color="auto"/>
        <w:bottom w:val="none" w:sz="0" w:space="0" w:color="auto"/>
        <w:right w:val="none" w:sz="0" w:space="0" w:color="auto"/>
      </w:divBdr>
    </w:div>
    <w:div w:id="1898322592">
      <w:bodyDiv w:val="1"/>
      <w:marLeft w:val="0"/>
      <w:marRight w:val="0"/>
      <w:marTop w:val="0"/>
      <w:marBottom w:val="0"/>
      <w:divBdr>
        <w:top w:val="none" w:sz="0" w:space="0" w:color="auto"/>
        <w:left w:val="none" w:sz="0" w:space="0" w:color="auto"/>
        <w:bottom w:val="none" w:sz="0" w:space="0" w:color="auto"/>
        <w:right w:val="none" w:sz="0" w:space="0" w:color="auto"/>
      </w:divBdr>
    </w:div>
    <w:div w:id="213714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dc.gov/trendstatemen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19B1F-00E4-40D5-803E-560065E27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1146</Words>
  <Characters>6538</Characters>
  <Application>Microsoft Office Word</Application>
  <DocSecurity>0</DocSecurity>
  <Lines>54</Lines>
  <Paragraphs>15</Paragraphs>
  <ScaleCrop>false</ScaleCrop>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2025-05-07T10:13:00Z</dcterms:created>
  <dcterms:modified xsi:type="dcterms:W3CDTF">2025-05-11T02:02:00Z</dcterms:modified>
</cp:coreProperties>
</file>