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91FE0" w14:textId="2E372F09" w:rsidR="00A31684" w:rsidRDefault="00A31684" w:rsidP="00D97DFE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</w:p>
    <w:p w14:paraId="1614436A" w14:textId="734956BF" w:rsidR="003469B2" w:rsidRDefault="003469B2" w:rsidP="00D97DFE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</w:p>
    <w:p w14:paraId="14916ECC" w14:textId="77777777" w:rsidR="003469B2" w:rsidRDefault="003469B2" w:rsidP="003469B2">
      <w:pPr>
        <w:pStyle w:val="NormalWeb"/>
        <w:spacing w:before="0" w:beforeAutospacing="0" w:after="0" w:afterAutospacing="0" w:line="480" w:lineRule="auto"/>
        <w:jc w:val="both"/>
        <w:rPr>
          <w:i/>
          <w:sz w:val="22"/>
          <w:szCs w:val="22"/>
          <w:lang w:val="en-GB"/>
        </w:rPr>
      </w:pPr>
      <w:r w:rsidRPr="003469B2">
        <w:rPr>
          <w:b/>
          <w:lang w:val="en-GB"/>
        </w:rPr>
        <w:t>Additional file 1.</w:t>
      </w:r>
      <w:r w:rsidRPr="003469B2">
        <w:rPr>
          <w:lang w:val="en-GB"/>
        </w:rPr>
        <w:t xml:space="preserve"> Reproductive parameters obtained after </w:t>
      </w:r>
      <w:proofErr w:type="spellStart"/>
      <w:r w:rsidRPr="003469B2">
        <w:rPr>
          <w:lang w:val="en-GB"/>
        </w:rPr>
        <w:t>Dp</w:t>
      </w:r>
      <w:proofErr w:type="spellEnd"/>
      <w:r w:rsidRPr="003469B2">
        <w:rPr>
          <w:lang w:val="en-GB"/>
        </w:rPr>
        <w:t>-CAI (1.5×10</w:t>
      </w:r>
      <w:r w:rsidRPr="003469B2">
        <w:rPr>
          <w:vertAlign w:val="superscript"/>
          <w:lang w:val="en-GB"/>
        </w:rPr>
        <w:t>9</w:t>
      </w:r>
      <w:r w:rsidRPr="003469B2">
        <w:rPr>
          <w:lang w:val="en-GB"/>
        </w:rPr>
        <w:t xml:space="preserve"> sperm/45 mL) in gilts with 1 or 2 previous</w:t>
      </w:r>
      <w:r>
        <w:rPr>
          <w:lang w:val="en-GB"/>
        </w:rPr>
        <w:t>ly</w:t>
      </w:r>
      <w:r w:rsidRPr="003469B2">
        <w:rPr>
          <w:lang w:val="en-GB"/>
        </w:rPr>
        <w:t xml:space="preserve"> detected oestrus. Data show rate (%) or mean ± SD.</w:t>
      </w:r>
      <w:r w:rsidRPr="003469B2">
        <w:rPr>
          <w:lang w:val="en-US"/>
        </w:rPr>
        <w:t xml:space="preserve"> No statistically significant differences were observed in any</w:t>
      </w:r>
      <w:r>
        <w:rPr>
          <w:lang w:val="en-US"/>
        </w:rPr>
        <w:t xml:space="preserve"> of the</w:t>
      </w:r>
      <w:r w:rsidRPr="003469B2">
        <w:rPr>
          <w:lang w:val="en-US"/>
        </w:rPr>
        <w:t xml:space="preserve"> parameter</w:t>
      </w:r>
      <w:r>
        <w:rPr>
          <w:lang w:val="en-US"/>
        </w:rPr>
        <w:t>s</w:t>
      </w:r>
      <w:r w:rsidRPr="003469B2">
        <w:rPr>
          <w:lang w:val="en-US"/>
        </w:rPr>
        <w:t xml:space="preserve"> studied (</w:t>
      </w:r>
      <w:r w:rsidRPr="003469B2">
        <w:rPr>
          <w:i/>
          <w:lang w:val="en-US"/>
        </w:rPr>
        <w:t>P</w:t>
      </w:r>
      <w:r w:rsidRPr="003469B2">
        <w:rPr>
          <w:lang w:val="en-US"/>
        </w:rPr>
        <w:t xml:space="preserve"> &gt; 0.05)</w:t>
      </w:r>
      <w:r>
        <w:rPr>
          <w:lang w:val="en-US"/>
        </w:rPr>
        <w:t>.</w:t>
      </w:r>
    </w:p>
    <w:p w14:paraId="7456EFF7" w14:textId="650843F3" w:rsidR="003469B2" w:rsidRDefault="003469B2" w:rsidP="00D97DFE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</w:p>
    <w:p w14:paraId="0923B199" w14:textId="77777777" w:rsidR="003469B2" w:rsidRPr="003469B2" w:rsidRDefault="003469B2" w:rsidP="00D97DFE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1"/>
        <w:gridCol w:w="992"/>
        <w:gridCol w:w="1276"/>
        <w:gridCol w:w="1559"/>
        <w:gridCol w:w="1276"/>
        <w:gridCol w:w="1276"/>
        <w:gridCol w:w="1701"/>
        <w:gridCol w:w="1559"/>
        <w:gridCol w:w="1701"/>
      </w:tblGrid>
      <w:tr w:rsidR="00B21635" w:rsidRPr="00DA5B53" w14:paraId="13C8EADB" w14:textId="77777777" w:rsidTr="00471145">
        <w:trPr>
          <w:jc w:val="center"/>
        </w:trPr>
        <w:tc>
          <w:tcPr>
            <w:tcW w:w="1141" w:type="dxa"/>
            <w:tcBorders>
              <w:bottom w:val="single" w:sz="4" w:space="0" w:color="auto"/>
            </w:tcBorders>
          </w:tcPr>
          <w:p w14:paraId="3FDBC414" w14:textId="66550194" w:rsidR="009A1B4D" w:rsidRPr="006E5F62" w:rsidRDefault="009A1B4D" w:rsidP="003469B2">
            <w:pPr>
              <w:pStyle w:val="NormalWeb"/>
              <w:spacing w:before="0" w:beforeAutospacing="0" w:after="0" w:afterAutospacing="0" w:line="480" w:lineRule="auto"/>
              <w:jc w:val="center"/>
              <w:rPr>
                <w:i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CFE1B67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i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B6E41C4" w14:textId="0DD9C234" w:rsidR="00B21635" w:rsidRPr="0065401E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  <w:sz w:val="22"/>
                <w:szCs w:val="22"/>
                <w:lang w:val="en-GB"/>
              </w:rPr>
            </w:pPr>
            <w:r w:rsidRPr="00DA5B53">
              <w:rPr>
                <w:b/>
                <w:sz w:val="22"/>
                <w:szCs w:val="22"/>
                <w:lang w:val="en-GB"/>
              </w:rPr>
              <w:t>Number of gilts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187B77B" w14:textId="77777777" w:rsidR="006810BC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  <w:sz w:val="22"/>
                <w:szCs w:val="22"/>
                <w:lang w:val="en-GB"/>
              </w:rPr>
            </w:pPr>
            <w:r w:rsidRPr="00DA5B53">
              <w:rPr>
                <w:b/>
                <w:sz w:val="22"/>
                <w:szCs w:val="22"/>
                <w:lang w:val="en-GB"/>
              </w:rPr>
              <w:t>Pregnancy</w:t>
            </w:r>
            <w:r w:rsidR="00873C77">
              <w:rPr>
                <w:b/>
                <w:sz w:val="22"/>
                <w:szCs w:val="22"/>
                <w:lang w:val="en-GB"/>
              </w:rPr>
              <w:t xml:space="preserve">, </w:t>
            </w:r>
          </w:p>
          <w:p w14:paraId="7FDDE613" w14:textId="31ADBF11" w:rsidR="00B21635" w:rsidRPr="0065401E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  <w:sz w:val="22"/>
                <w:szCs w:val="22"/>
                <w:lang w:val="en-GB"/>
              </w:rPr>
            </w:pPr>
            <w:r w:rsidRPr="00DA5B53">
              <w:rPr>
                <w:b/>
                <w:sz w:val="22"/>
                <w:szCs w:val="22"/>
                <w:lang w:val="en-GB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D05A10" w14:textId="4B0F17D5" w:rsidR="00B21635" w:rsidRPr="0065401E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  <w:sz w:val="22"/>
                <w:szCs w:val="22"/>
                <w:lang w:val="en-GB"/>
              </w:rPr>
            </w:pPr>
            <w:r w:rsidRPr="00DA5B53">
              <w:rPr>
                <w:b/>
                <w:sz w:val="22"/>
                <w:szCs w:val="22"/>
                <w:lang w:val="en-GB"/>
              </w:rPr>
              <w:t>Farrowing</w:t>
            </w:r>
            <w:r w:rsidR="00873C77">
              <w:rPr>
                <w:b/>
                <w:sz w:val="22"/>
                <w:szCs w:val="22"/>
                <w:lang w:val="en-GB"/>
              </w:rPr>
              <w:t>,</w:t>
            </w:r>
            <w:r w:rsidRPr="00DA5B53">
              <w:rPr>
                <w:b/>
                <w:sz w:val="22"/>
                <w:szCs w:val="22"/>
                <w:lang w:val="en-GB"/>
              </w:rPr>
              <w:t xml:space="preserve"> 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1C1F10" w14:textId="5B4297D3" w:rsidR="00B21635" w:rsidRPr="0065401E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  <w:i/>
                <w:sz w:val="22"/>
                <w:szCs w:val="22"/>
                <w:lang w:val="en-GB"/>
              </w:rPr>
            </w:pPr>
            <w:r w:rsidRPr="00DA5B53">
              <w:rPr>
                <w:b/>
                <w:sz w:val="22"/>
                <w:szCs w:val="22"/>
                <w:lang w:val="en-GB"/>
              </w:rPr>
              <w:t>Abortion</w:t>
            </w:r>
            <w:r w:rsidR="00873C77">
              <w:rPr>
                <w:b/>
                <w:sz w:val="22"/>
                <w:szCs w:val="22"/>
                <w:lang w:val="en-GB"/>
              </w:rPr>
              <w:t>,</w:t>
            </w:r>
            <w:r w:rsidRPr="00DA5B53">
              <w:rPr>
                <w:b/>
                <w:sz w:val="22"/>
                <w:szCs w:val="22"/>
                <w:lang w:val="en-GB"/>
              </w:rPr>
              <w:t xml:space="preserve"> %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3E0570B" w14:textId="24C76660" w:rsidR="00B21635" w:rsidRPr="0065401E" w:rsidRDefault="00B21635" w:rsidP="00873C77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  <w:i/>
                <w:sz w:val="22"/>
                <w:szCs w:val="22"/>
                <w:lang w:val="en-GB"/>
              </w:rPr>
            </w:pPr>
            <w:r w:rsidRPr="00DA5B53">
              <w:rPr>
                <w:b/>
                <w:sz w:val="22"/>
                <w:szCs w:val="22"/>
                <w:lang w:val="en-GB"/>
              </w:rPr>
              <w:t xml:space="preserve">Total born per litter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0781D9C" w14:textId="10AF39DC" w:rsidR="00B21635" w:rsidRPr="0065401E" w:rsidRDefault="00B21635" w:rsidP="00873C77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  <w:i/>
                <w:sz w:val="22"/>
                <w:szCs w:val="22"/>
                <w:lang w:val="en-GB"/>
              </w:rPr>
            </w:pPr>
            <w:r w:rsidRPr="00DA5B53">
              <w:rPr>
                <w:b/>
                <w:sz w:val="22"/>
                <w:szCs w:val="22"/>
                <w:lang w:val="en-GB"/>
              </w:rPr>
              <w:t xml:space="preserve">Live born per litter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B14B0A0" w14:textId="2D4B5D41" w:rsidR="00B21635" w:rsidRPr="00DA5B53" w:rsidRDefault="00B21635" w:rsidP="00873C77">
            <w:pPr>
              <w:pStyle w:val="NormalWeb"/>
              <w:spacing w:before="0" w:beforeAutospacing="0" w:after="0" w:afterAutospacing="0" w:line="480" w:lineRule="auto"/>
              <w:jc w:val="center"/>
              <w:rPr>
                <w:b/>
                <w:sz w:val="22"/>
                <w:szCs w:val="22"/>
                <w:lang w:val="en-GB"/>
              </w:rPr>
            </w:pPr>
            <w:r w:rsidRPr="00DA5B53">
              <w:rPr>
                <w:b/>
                <w:sz w:val="22"/>
                <w:szCs w:val="22"/>
                <w:lang w:val="en-GB"/>
              </w:rPr>
              <w:t xml:space="preserve">Fecundity index* </w:t>
            </w:r>
          </w:p>
        </w:tc>
      </w:tr>
      <w:tr w:rsidR="00B21635" w:rsidRPr="006E5F62" w14:paraId="26BE952D" w14:textId="77777777" w:rsidTr="00471145">
        <w:trPr>
          <w:jc w:val="center"/>
        </w:trPr>
        <w:tc>
          <w:tcPr>
            <w:tcW w:w="1141" w:type="dxa"/>
            <w:vMerge w:val="restart"/>
            <w:tcBorders>
              <w:top w:val="single" w:sz="4" w:space="0" w:color="auto"/>
            </w:tcBorders>
            <w:vAlign w:val="center"/>
          </w:tcPr>
          <w:p w14:paraId="1DE6896F" w14:textId="563A1F3E" w:rsidR="00B21635" w:rsidRDefault="00B21635" w:rsidP="00471145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N</w:t>
            </w:r>
            <w:r w:rsidR="00471145">
              <w:rPr>
                <w:b/>
                <w:sz w:val="22"/>
                <w:szCs w:val="22"/>
                <w:lang w:val="en-GB"/>
              </w:rPr>
              <w:t>umber</w:t>
            </w:r>
            <w:bookmarkStart w:id="0" w:name="_GoBack"/>
            <w:bookmarkEnd w:id="0"/>
            <w:r>
              <w:rPr>
                <w:b/>
                <w:sz w:val="22"/>
                <w:szCs w:val="22"/>
                <w:lang w:val="en-GB"/>
              </w:rPr>
              <w:t xml:space="preserve"> of oestrus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303331CE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rPr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370A7471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102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2721ED44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 w:rsidRPr="006E5F62">
              <w:rPr>
                <w:sz w:val="22"/>
                <w:szCs w:val="22"/>
                <w:lang w:val="en-GB"/>
              </w:rPr>
              <w:t>8</w:t>
            </w:r>
            <w:r>
              <w:rPr>
                <w:sz w:val="22"/>
                <w:szCs w:val="22"/>
                <w:lang w:val="en-GB"/>
              </w:rPr>
              <w:t>8.9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5B9817DA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 w:rsidRPr="006E5F62">
              <w:rPr>
                <w:sz w:val="22"/>
                <w:szCs w:val="22"/>
                <w:lang w:val="en-GB"/>
              </w:rPr>
              <w:t>8</w:t>
            </w:r>
            <w:r>
              <w:rPr>
                <w:sz w:val="22"/>
                <w:szCs w:val="22"/>
                <w:lang w:val="en-GB"/>
              </w:rPr>
              <w:t>5.9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74D7F157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3.0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1B528D12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12.7 ± 3.6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48FAA5C2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12.0 ± 3.5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52B5E27C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 w:rsidRPr="00E368E4">
              <w:rPr>
                <w:sz w:val="22"/>
                <w:szCs w:val="22"/>
                <w:lang w:val="en-GB"/>
              </w:rPr>
              <w:t>1110.0 ± 320.4</w:t>
            </w:r>
          </w:p>
        </w:tc>
      </w:tr>
      <w:tr w:rsidR="00B21635" w:rsidRPr="006E5F62" w14:paraId="1716723F" w14:textId="77777777" w:rsidTr="00471145">
        <w:trPr>
          <w:jc w:val="center"/>
        </w:trPr>
        <w:tc>
          <w:tcPr>
            <w:tcW w:w="1141" w:type="dxa"/>
            <w:vMerge/>
            <w:tcBorders>
              <w:bottom w:val="nil"/>
            </w:tcBorders>
          </w:tcPr>
          <w:p w14:paraId="786DA8ED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1F6742D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rPr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6D3A15E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vertAlign w:val="superscript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934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FE23D68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vertAlign w:val="superscript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89.9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55AA9B5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87.7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2D4006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2.2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FDF3A8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13.1</w:t>
            </w:r>
            <w:r w:rsidRPr="006E5F62">
              <w:rPr>
                <w:sz w:val="22"/>
                <w:szCs w:val="22"/>
                <w:lang w:val="en-GB"/>
              </w:rPr>
              <w:t xml:space="preserve"> ± </w:t>
            </w:r>
            <w:r>
              <w:rPr>
                <w:sz w:val="22"/>
                <w:szCs w:val="22"/>
                <w:lang w:val="en-GB"/>
              </w:rPr>
              <w:t>3.4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57946D3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 w:rsidRPr="006E5F62">
              <w:rPr>
                <w:sz w:val="22"/>
                <w:szCs w:val="22"/>
                <w:lang w:val="en-GB"/>
              </w:rPr>
              <w:t>12.</w:t>
            </w:r>
            <w:r>
              <w:rPr>
                <w:sz w:val="22"/>
                <w:szCs w:val="22"/>
                <w:lang w:val="en-GB"/>
              </w:rPr>
              <w:t>0</w:t>
            </w:r>
            <w:r w:rsidRPr="006E5F62">
              <w:rPr>
                <w:sz w:val="22"/>
                <w:szCs w:val="22"/>
                <w:lang w:val="en-GB"/>
              </w:rPr>
              <w:t xml:space="preserve"> ± </w:t>
            </w:r>
            <w:r>
              <w:rPr>
                <w:sz w:val="22"/>
                <w:szCs w:val="22"/>
                <w:lang w:val="en-GB"/>
              </w:rPr>
              <w:t>3.5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9F01D7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 w:rsidRPr="00E368E4">
              <w:rPr>
                <w:sz w:val="22"/>
                <w:szCs w:val="22"/>
                <w:lang w:val="en-GB"/>
              </w:rPr>
              <w:t>1151.2 ± 303.5</w:t>
            </w:r>
          </w:p>
        </w:tc>
      </w:tr>
      <w:tr w:rsidR="00B21635" w:rsidRPr="006E5F62" w14:paraId="791ACADF" w14:textId="77777777" w:rsidTr="00471145">
        <w:trPr>
          <w:jc w:val="center"/>
        </w:trPr>
        <w:tc>
          <w:tcPr>
            <w:tcW w:w="1141" w:type="dxa"/>
            <w:tcBorders>
              <w:top w:val="nil"/>
              <w:bottom w:val="single" w:sz="4" w:space="0" w:color="auto"/>
            </w:tcBorders>
          </w:tcPr>
          <w:p w14:paraId="532985E5" w14:textId="77777777" w:rsidR="00B21635" w:rsidRPr="00DA5B53" w:rsidRDefault="00B21635" w:rsidP="00D97DFE">
            <w:pPr>
              <w:pStyle w:val="NormalWeb"/>
              <w:spacing w:before="0" w:beforeAutospacing="0" w:after="0" w:afterAutospacing="0" w:line="480" w:lineRule="auto"/>
              <w:rPr>
                <w:b/>
                <w:i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B028611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rPr>
                <w:sz w:val="22"/>
                <w:szCs w:val="22"/>
                <w:lang w:val="en-GB"/>
              </w:rPr>
            </w:pPr>
            <w:r w:rsidRPr="00DA5B53">
              <w:rPr>
                <w:b/>
                <w:i/>
                <w:sz w:val="22"/>
                <w:szCs w:val="22"/>
                <w:lang w:val="en-GB"/>
              </w:rPr>
              <w:t>P</w:t>
            </w:r>
            <w:r>
              <w:rPr>
                <w:b/>
                <w:sz w:val="22"/>
                <w:szCs w:val="22"/>
                <w:lang w:val="en-GB"/>
              </w:rPr>
              <w:t>-value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2ADE3F40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2B2D4481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vertAlign w:val="superscript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0.429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2A9E2EE" w14:textId="77777777" w:rsidR="00B21635" w:rsidRPr="006E5F62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0.346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A7384AD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0.396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CB5ADE0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0.289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70DC50B9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0.484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F11CE0E" w14:textId="77777777" w:rsidR="00B21635" w:rsidRDefault="00B21635" w:rsidP="00D97DFE">
            <w:pPr>
              <w:pStyle w:val="NormalWeb"/>
              <w:spacing w:before="0" w:beforeAutospacing="0" w:after="0" w:afterAutospacing="0" w:line="480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0.289</w:t>
            </w:r>
          </w:p>
        </w:tc>
      </w:tr>
    </w:tbl>
    <w:p w14:paraId="3E7F92EE" w14:textId="3F56FD8F" w:rsidR="00B21635" w:rsidRDefault="00B21635" w:rsidP="00EE6A9A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    </w:t>
      </w:r>
      <w:r w:rsidRPr="006E5F62">
        <w:rPr>
          <w:rFonts w:ascii="Times New Roman" w:hAnsi="Times New Roman" w:cs="Times New Roman"/>
          <w:lang w:val="en-GB"/>
        </w:rPr>
        <w:t>*Fecundity index: farrowing rate multiplied by average number of total piglets born per litter (total number of piglets born per 100 inseminations).</w:t>
      </w:r>
    </w:p>
    <w:p w14:paraId="074A1EF6" w14:textId="6988C79F" w:rsidR="00EE6A9A" w:rsidRDefault="00EE6A9A" w:rsidP="00EE6A9A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</w:p>
    <w:p w14:paraId="704091D4" w14:textId="59BD180B" w:rsidR="00B21635" w:rsidRDefault="00B21635" w:rsidP="00EE6A9A">
      <w:pPr>
        <w:pStyle w:val="NormalWeb"/>
        <w:spacing w:before="0" w:beforeAutospacing="0" w:after="0" w:afterAutospacing="0" w:line="480" w:lineRule="auto"/>
        <w:jc w:val="both"/>
        <w:rPr>
          <w:lang w:val="en-GB"/>
        </w:rPr>
      </w:pPr>
    </w:p>
    <w:sectPr w:rsidR="00B21635" w:rsidSect="00EE6A9A">
      <w:footerReference w:type="default" r:id="rId7"/>
      <w:pgSz w:w="16838" w:h="11906" w:orient="landscape"/>
      <w:pgMar w:top="1701" w:right="1417" w:bottom="1701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8E071" w14:textId="77777777" w:rsidR="00BE5712" w:rsidRDefault="00BE5712">
      <w:pPr>
        <w:spacing w:after="0" w:line="240" w:lineRule="auto"/>
      </w:pPr>
      <w:r>
        <w:separator/>
      </w:r>
    </w:p>
  </w:endnote>
  <w:endnote w:type="continuationSeparator" w:id="0">
    <w:p w14:paraId="0FF818AE" w14:textId="77777777" w:rsidR="00BE5712" w:rsidRDefault="00BE5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2721330"/>
      <w:docPartObj>
        <w:docPartGallery w:val="Page Numbers (Bottom of Page)"/>
        <w:docPartUnique/>
      </w:docPartObj>
    </w:sdtPr>
    <w:sdtEndPr/>
    <w:sdtContent>
      <w:p w14:paraId="38A88B30" w14:textId="250F8078" w:rsidR="00683F40" w:rsidRDefault="00683F4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145">
          <w:rPr>
            <w:noProof/>
          </w:rPr>
          <w:t>1</w:t>
        </w:r>
        <w:r>
          <w:fldChar w:fldCharType="end"/>
        </w:r>
      </w:p>
    </w:sdtContent>
  </w:sdt>
  <w:p w14:paraId="34F09178" w14:textId="77777777" w:rsidR="00683F40" w:rsidRDefault="00683F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40C28" w14:textId="77777777" w:rsidR="00BE5712" w:rsidRDefault="00BE5712">
      <w:pPr>
        <w:spacing w:after="0" w:line="240" w:lineRule="auto"/>
      </w:pPr>
      <w:r>
        <w:separator/>
      </w:r>
    </w:p>
  </w:footnote>
  <w:footnote w:type="continuationSeparator" w:id="0">
    <w:p w14:paraId="54BA9F3F" w14:textId="77777777" w:rsidR="00BE5712" w:rsidRDefault="00BE5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00A3D"/>
    <w:multiLevelType w:val="hybridMultilevel"/>
    <w:tmpl w:val="A9BC42C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B30FC8E">
      <w:numFmt w:val="bullet"/>
      <w:lvlText w:val="•"/>
      <w:lvlJc w:val="left"/>
      <w:pPr>
        <w:ind w:left="1395" w:hanging="675"/>
      </w:pPr>
      <w:rPr>
        <w:rFonts w:ascii="Calibri" w:eastAsia="Times New Roman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CFE252D"/>
    <w:multiLevelType w:val="hybridMultilevel"/>
    <w:tmpl w:val="70A03166"/>
    <w:lvl w:ilvl="0" w:tplc="8A0A37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lang w:val="en-U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B21635"/>
    <w:rsid w:val="00004072"/>
    <w:rsid w:val="00014481"/>
    <w:rsid w:val="00016B0B"/>
    <w:rsid w:val="00044428"/>
    <w:rsid w:val="00051894"/>
    <w:rsid w:val="00097958"/>
    <w:rsid w:val="000A6854"/>
    <w:rsid w:val="000B5082"/>
    <w:rsid w:val="000B5BFD"/>
    <w:rsid w:val="00115FAE"/>
    <w:rsid w:val="00127931"/>
    <w:rsid w:val="00154FE3"/>
    <w:rsid w:val="00155733"/>
    <w:rsid w:val="00173E60"/>
    <w:rsid w:val="001D3EAB"/>
    <w:rsid w:val="00213FCE"/>
    <w:rsid w:val="00224FF0"/>
    <w:rsid w:val="00290CA2"/>
    <w:rsid w:val="002A5C18"/>
    <w:rsid w:val="002B6049"/>
    <w:rsid w:val="002C0D2E"/>
    <w:rsid w:val="002E118D"/>
    <w:rsid w:val="002F7EAA"/>
    <w:rsid w:val="00303C31"/>
    <w:rsid w:val="0031231A"/>
    <w:rsid w:val="00333BA8"/>
    <w:rsid w:val="003469B2"/>
    <w:rsid w:val="00366E09"/>
    <w:rsid w:val="00374390"/>
    <w:rsid w:val="00376ACB"/>
    <w:rsid w:val="003A2763"/>
    <w:rsid w:val="003C4188"/>
    <w:rsid w:val="003D5FBF"/>
    <w:rsid w:val="0040271F"/>
    <w:rsid w:val="00405166"/>
    <w:rsid w:val="0043237C"/>
    <w:rsid w:val="00443C74"/>
    <w:rsid w:val="00447C37"/>
    <w:rsid w:val="00457A3F"/>
    <w:rsid w:val="00471145"/>
    <w:rsid w:val="00484615"/>
    <w:rsid w:val="004C1857"/>
    <w:rsid w:val="004E13C2"/>
    <w:rsid w:val="00514DC3"/>
    <w:rsid w:val="005156B0"/>
    <w:rsid w:val="00531EF6"/>
    <w:rsid w:val="0056486D"/>
    <w:rsid w:val="005739D3"/>
    <w:rsid w:val="00575DC9"/>
    <w:rsid w:val="00582BDD"/>
    <w:rsid w:val="0059672B"/>
    <w:rsid w:val="005B1FBD"/>
    <w:rsid w:val="005D7EDB"/>
    <w:rsid w:val="005F3FCE"/>
    <w:rsid w:val="005F6F57"/>
    <w:rsid w:val="00664903"/>
    <w:rsid w:val="0067665B"/>
    <w:rsid w:val="006810BC"/>
    <w:rsid w:val="00683F40"/>
    <w:rsid w:val="00697702"/>
    <w:rsid w:val="006E7270"/>
    <w:rsid w:val="00716A40"/>
    <w:rsid w:val="00737883"/>
    <w:rsid w:val="00755AFB"/>
    <w:rsid w:val="007B00BA"/>
    <w:rsid w:val="007B591A"/>
    <w:rsid w:val="00802C42"/>
    <w:rsid w:val="008038EA"/>
    <w:rsid w:val="008174AA"/>
    <w:rsid w:val="008403E1"/>
    <w:rsid w:val="00865420"/>
    <w:rsid w:val="00873C77"/>
    <w:rsid w:val="008B2E99"/>
    <w:rsid w:val="008B51F4"/>
    <w:rsid w:val="00906EF8"/>
    <w:rsid w:val="00910E34"/>
    <w:rsid w:val="00913435"/>
    <w:rsid w:val="009219A4"/>
    <w:rsid w:val="00930FC0"/>
    <w:rsid w:val="00996213"/>
    <w:rsid w:val="009A1882"/>
    <w:rsid w:val="009A1B4D"/>
    <w:rsid w:val="009A284F"/>
    <w:rsid w:val="009E1211"/>
    <w:rsid w:val="009F4015"/>
    <w:rsid w:val="00A03ADF"/>
    <w:rsid w:val="00A141E9"/>
    <w:rsid w:val="00A2237B"/>
    <w:rsid w:val="00A2721C"/>
    <w:rsid w:val="00A31684"/>
    <w:rsid w:val="00A65951"/>
    <w:rsid w:val="00A83E3F"/>
    <w:rsid w:val="00A91A95"/>
    <w:rsid w:val="00AC0133"/>
    <w:rsid w:val="00B21635"/>
    <w:rsid w:val="00B24451"/>
    <w:rsid w:val="00B27F57"/>
    <w:rsid w:val="00B72A9F"/>
    <w:rsid w:val="00B82415"/>
    <w:rsid w:val="00BA4E0A"/>
    <w:rsid w:val="00BC4F0F"/>
    <w:rsid w:val="00BE3FAC"/>
    <w:rsid w:val="00BE5712"/>
    <w:rsid w:val="00C03601"/>
    <w:rsid w:val="00C42BC1"/>
    <w:rsid w:val="00C96105"/>
    <w:rsid w:val="00D20B0D"/>
    <w:rsid w:val="00D250CA"/>
    <w:rsid w:val="00D36825"/>
    <w:rsid w:val="00D36C70"/>
    <w:rsid w:val="00D528D4"/>
    <w:rsid w:val="00D535C0"/>
    <w:rsid w:val="00D82C1B"/>
    <w:rsid w:val="00D97DFE"/>
    <w:rsid w:val="00DC48E8"/>
    <w:rsid w:val="00E250CB"/>
    <w:rsid w:val="00EE08C2"/>
    <w:rsid w:val="00EE46A5"/>
    <w:rsid w:val="00EE6A9A"/>
    <w:rsid w:val="00F37178"/>
    <w:rsid w:val="00F51DAB"/>
    <w:rsid w:val="00F63473"/>
    <w:rsid w:val="00F82F5D"/>
    <w:rsid w:val="00F9774F"/>
    <w:rsid w:val="00FA3070"/>
    <w:rsid w:val="00FA4BA5"/>
    <w:rsid w:val="00FC0DF8"/>
    <w:rsid w:val="00FF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8716"/>
  <w15:docId w15:val="{5D24642B-2A16-4AC0-BEE0-EE01D592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635"/>
  </w:style>
  <w:style w:type="paragraph" w:styleId="Ttulo1">
    <w:name w:val="heading 1"/>
    <w:basedOn w:val="Normal"/>
    <w:link w:val="Ttulo1Car"/>
    <w:uiPriority w:val="9"/>
    <w:qFormat/>
    <w:rsid w:val="00B216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16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1635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16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rrafodelista">
    <w:name w:val="List Paragraph"/>
    <w:basedOn w:val="Normal"/>
    <w:uiPriority w:val="34"/>
    <w:qFormat/>
    <w:rsid w:val="00B2163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21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1635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B2163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2163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2163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163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1635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B21635"/>
    <w:rPr>
      <w:color w:val="0000FF" w:themeColor="hyperlink"/>
      <w:u w:val="single"/>
    </w:rPr>
  </w:style>
  <w:style w:type="character" w:customStyle="1" w:styleId="alt-edited">
    <w:name w:val="alt-edited"/>
    <w:basedOn w:val="Fuentedeprrafopredeter"/>
    <w:rsid w:val="00B21635"/>
  </w:style>
  <w:style w:type="character" w:customStyle="1" w:styleId="shorttext">
    <w:name w:val="short_text"/>
    <w:basedOn w:val="Fuentedeprrafopredeter"/>
    <w:rsid w:val="00B21635"/>
  </w:style>
  <w:style w:type="character" w:styleId="Nmerodelnea">
    <w:name w:val="line number"/>
    <w:basedOn w:val="Fuentedeprrafopredeter"/>
    <w:uiPriority w:val="99"/>
    <w:semiHidden/>
    <w:unhideWhenUsed/>
    <w:rsid w:val="00B21635"/>
  </w:style>
  <w:style w:type="paragraph" w:styleId="NormalWeb">
    <w:name w:val="Normal (Web)"/>
    <w:basedOn w:val="Normal"/>
    <w:uiPriority w:val="99"/>
    <w:unhideWhenUsed/>
    <w:rsid w:val="00B21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B2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21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1635"/>
  </w:style>
  <w:style w:type="paragraph" w:styleId="Piedepgina">
    <w:name w:val="footer"/>
    <w:basedOn w:val="Normal"/>
    <w:link w:val="PiedepginaCar"/>
    <w:uiPriority w:val="99"/>
    <w:unhideWhenUsed/>
    <w:rsid w:val="00B21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1635"/>
  </w:style>
  <w:style w:type="character" w:customStyle="1" w:styleId="st">
    <w:name w:val="st"/>
    <w:rsid w:val="00B21635"/>
  </w:style>
  <w:style w:type="paragraph" w:customStyle="1" w:styleId="Ttulo10">
    <w:name w:val="Título1"/>
    <w:basedOn w:val="Normal"/>
    <w:rsid w:val="00B21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Rebeca López Úbeda</dc:creator>
  <cp:lastModifiedBy>Francisco Garcia Vazquez</cp:lastModifiedBy>
  <cp:revision>2</cp:revision>
  <cp:lastPrinted>2018-11-07T09:35:00Z</cp:lastPrinted>
  <dcterms:created xsi:type="dcterms:W3CDTF">2019-01-14T12:10:00Z</dcterms:created>
  <dcterms:modified xsi:type="dcterms:W3CDTF">2019-01-14T12:10:00Z</dcterms:modified>
</cp:coreProperties>
</file>