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4B503" w14:textId="46D6BAB7" w:rsidR="00C83C45" w:rsidRPr="008E4D39" w:rsidRDefault="00D87F87" w:rsidP="008E4D39">
      <w:pPr>
        <w:spacing w:line="360" w:lineRule="auto"/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/>
          <w:b/>
          <w:szCs w:val="21"/>
        </w:rPr>
        <w:t>The raw w</w:t>
      </w:r>
      <w:r w:rsidR="00C83C45" w:rsidRPr="008E4D39">
        <w:rPr>
          <w:rFonts w:ascii="Times New Roman" w:hAnsi="Times New Roman" w:cs="Times New Roman"/>
          <w:b/>
          <w:szCs w:val="21"/>
        </w:rPr>
        <w:t>estern blot images are shown below</w:t>
      </w:r>
      <w:r w:rsidR="003635C9">
        <w:rPr>
          <w:rFonts w:ascii="Times New Roman" w:hAnsi="Times New Roman" w:cs="Times New Roman"/>
          <w:b/>
          <w:szCs w:val="21"/>
        </w:rPr>
        <w:t>:</w:t>
      </w:r>
    </w:p>
    <w:p w14:paraId="5CA127ED" w14:textId="66083859" w:rsidR="00F94C0F" w:rsidRPr="008E4D39" w:rsidRDefault="00C83C45" w:rsidP="008E4D39">
      <w:pPr>
        <w:spacing w:line="360" w:lineRule="auto"/>
        <w:rPr>
          <w:rFonts w:ascii="Times New Roman" w:hAnsi="Times New Roman" w:cs="Times New Roman"/>
          <w:color w:val="000000" w:themeColor="text1"/>
          <w:szCs w:val="21"/>
        </w:rPr>
      </w:pPr>
      <w:r w:rsidRPr="008E4D39">
        <w:rPr>
          <w:rFonts w:ascii="Times New Roman" w:hAnsi="Times New Roman" w:cs="Times New Roman"/>
          <w:b/>
          <w:color w:val="000000" w:themeColor="text1"/>
          <w:szCs w:val="21"/>
        </w:rPr>
        <w:t>Fig. 2</w:t>
      </w:r>
      <w:r w:rsidRPr="008E4D39">
        <w:rPr>
          <w:rFonts w:ascii="Times New Roman" w:hAnsi="Times New Roman" w:cs="Times New Roman"/>
          <w:b/>
          <w:szCs w:val="21"/>
        </w:rPr>
        <w:t xml:space="preserve"> </w:t>
      </w:r>
      <w:r w:rsidRPr="008E4D39">
        <w:rPr>
          <w:rFonts w:ascii="Times New Roman" w:hAnsi="Times New Roman" w:cs="Times New Roman"/>
          <w:color w:val="000000" w:themeColor="text1"/>
          <w:szCs w:val="21"/>
        </w:rPr>
        <w:t>Isorhamnetin inhibited ZEA-caused apoptosis</w:t>
      </w:r>
    </w:p>
    <w:p w14:paraId="2D85A868" w14:textId="29F52B6A" w:rsidR="00C83C45" w:rsidRPr="008E4D39" w:rsidRDefault="00C83C45" w:rsidP="008E4D39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Cs w:val="21"/>
        </w:rPr>
      </w:pPr>
      <w:r w:rsidRPr="008E4D39">
        <w:rPr>
          <w:rFonts w:ascii="Times New Roman" w:hAnsi="Times New Roman" w:cs="Times New Roman"/>
          <w:noProof/>
          <w:szCs w:val="21"/>
        </w:rPr>
        <w:t>Protein is Bcl-2.</w:t>
      </w:r>
      <w:r w:rsidRPr="008E4D39">
        <w:rPr>
          <w:rFonts w:ascii="Times New Roman" w:hAnsi="Times New Roman" w:cs="Times New Roman"/>
          <w:szCs w:val="21"/>
        </w:rPr>
        <w:t xml:space="preserve"> The </w:t>
      </w:r>
      <w:r w:rsidRPr="008E4D39">
        <w:rPr>
          <w:rFonts w:ascii="Times New Roman" w:hAnsi="Times New Roman" w:cs="Times New Roman"/>
          <w:color w:val="000000" w:themeColor="text1"/>
          <w:szCs w:val="21"/>
        </w:rPr>
        <w:t>different treatments</w:t>
      </w:r>
      <w:r w:rsidRPr="008E4D39">
        <w:rPr>
          <w:rFonts w:ascii="Times New Roman" w:hAnsi="Times New Roman" w:cs="Times New Roman"/>
          <w:szCs w:val="21"/>
        </w:rPr>
        <w:t xml:space="preserve"> from left to right are </w:t>
      </w:r>
      <w:r w:rsidRPr="008E4D39">
        <w:rPr>
          <w:rFonts w:ascii="Times New Roman" w:hAnsi="Times New Roman" w:cs="Times New Roman"/>
          <w:color w:val="000000" w:themeColor="text1"/>
          <w:szCs w:val="21"/>
        </w:rPr>
        <w:t xml:space="preserve">Control, ZEA, ZEA+5 </w:t>
      </w:r>
      <w:proofErr w:type="spellStart"/>
      <w:r w:rsidRPr="008E4D39">
        <w:rPr>
          <w:rFonts w:ascii="Times New Roman" w:hAnsi="Times New Roman" w:cs="Times New Roman"/>
          <w:color w:val="000000" w:themeColor="text1"/>
          <w:szCs w:val="21"/>
        </w:rPr>
        <w:t>μ</w:t>
      </w:r>
      <w:r w:rsidR="003635C9">
        <w:rPr>
          <w:rFonts w:ascii="Times New Roman" w:hAnsi="Times New Roman" w:cs="Times New Roman"/>
          <w:color w:val="000000" w:themeColor="text1"/>
          <w:szCs w:val="21"/>
        </w:rPr>
        <w:t>mol</w:t>
      </w:r>
      <w:proofErr w:type="spellEnd"/>
      <w:r w:rsidR="003635C9">
        <w:rPr>
          <w:rFonts w:ascii="Times New Roman" w:hAnsi="Times New Roman" w:cs="Times New Roman"/>
          <w:color w:val="000000" w:themeColor="text1"/>
          <w:szCs w:val="21"/>
        </w:rPr>
        <w:t>/L</w:t>
      </w:r>
      <w:r w:rsidRPr="008E4D39">
        <w:rPr>
          <w:rFonts w:ascii="Times New Roman" w:hAnsi="Times New Roman" w:cs="Times New Roman"/>
          <w:color w:val="000000" w:themeColor="text1"/>
          <w:szCs w:val="21"/>
        </w:rPr>
        <w:t xml:space="preserve"> ISO, ZEA+10 </w:t>
      </w:r>
      <w:proofErr w:type="spellStart"/>
      <w:r w:rsidRPr="008E4D39">
        <w:rPr>
          <w:rFonts w:ascii="Times New Roman" w:hAnsi="Times New Roman" w:cs="Times New Roman"/>
          <w:color w:val="000000" w:themeColor="text1"/>
          <w:szCs w:val="21"/>
        </w:rPr>
        <w:t>μ</w:t>
      </w:r>
      <w:bookmarkStart w:id="0" w:name="_Hlk126162833"/>
      <w:r w:rsidR="003635C9">
        <w:rPr>
          <w:rFonts w:ascii="Times New Roman" w:hAnsi="Times New Roman" w:cs="Times New Roman"/>
          <w:color w:val="000000" w:themeColor="text1"/>
          <w:szCs w:val="21"/>
        </w:rPr>
        <w:t>mol</w:t>
      </w:r>
      <w:proofErr w:type="spellEnd"/>
      <w:r w:rsidR="003635C9">
        <w:rPr>
          <w:rFonts w:ascii="Times New Roman" w:hAnsi="Times New Roman" w:cs="Times New Roman"/>
          <w:color w:val="000000" w:themeColor="text1"/>
          <w:szCs w:val="21"/>
        </w:rPr>
        <w:t>/L</w:t>
      </w:r>
      <w:bookmarkEnd w:id="0"/>
      <w:r w:rsidRPr="008E4D39">
        <w:rPr>
          <w:rFonts w:ascii="Times New Roman" w:hAnsi="Times New Roman" w:cs="Times New Roman"/>
          <w:color w:val="000000" w:themeColor="text1"/>
          <w:szCs w:val="21"/>
        </w:rPr>
        <w:t xml:space="preserve"> ISO and ZEA+20 </w:t>
      </w:r>
      <w:proofErr w:type="spellStart"/>
      <w:r w:rsidRPr="008E4D39">
        <w:rPr>
          <w:rFonts w:ascii="Times New Roman" w:hAnsi="Times New Roman" w:cs="Times New Roman"/>
          <w:color w:val="000000" w:themeColor="text1"/>
          <w:szCs w:val="21"/>
        </w:rPr>
        <w:t>μ</w:t>
      </w:r>
      <w:r w:rsidR="003635C9" w:rsidRPr="003635C9">
        <w:rPr>
          <w:rFonts w:ascii="Times New Roman" w:hAnsi="Times New Roman" w:cs="Times New Roman"/>
          <w:color w:val="000000" w:themeColor="text1"/>
          <w:szCs w:val="21"/>
        </w:rPr>
        <w:t>mol</w:t>
      </w:r>
      <w:proofErr w:type="spellEnd"/>
      <w:r w:rsidR="003635C9" w:rsidRPr="003635C9">
        <w:rPr>
          <w:rFonts w:ascii="Times New Roman" w:hAnsi="Times New Roman" w:cs="Times New Roman"/>
          <w:color w:val="000000" w:themeColor="text1"/>
          <w:szCs w:val="21"/>
        </w:rPr>
        <w:t>/L</w:t>
      </w:r>
      <w:r w:rsidRPr="008E4D39">
        <w:rPr>
          <w:rFonts w:ascii="Times New Roman" w:hAnsi="Times New Roman" w:cs="Times New Roman"/>
          <w:color w:val="000000" w:themeColor="text1"/>
          <w:szCs w:val="21"/>
        </w:rPr>
        <w:t xml:space="preserve"> ISO</w:t>
      </w:r>
      <w:r w:rsidRPr="008E4D39">
        <w:rPr>
          <w:rFonts w:ascii="Times New Roman" w:eastAsia="宋体" w:hAnsi="Times New Roman" w:cs="Times New Roman"/>
          <w:color w:val="000000" w:themeColor="text1"/>
          <w:kern w:val="0"/>
          <w:szCs w:val="21"/>
        </w:rPr>
        <w:t>,</w:t>
      </w:r>
      <w:r w:rsidRPr="008E4D39">
        <w:rPr>
          <w:rFonts w:ascii="Times New Roman" w:hAnsi="Times New Roman" w:cs="Times New Roman"/>
          <w:szCs w:val="21"/>
        </w:rPr>
        <w:t xml:space="preserve"> respectively.</w:t>
      </w:r>
    </w:p>
    <w:p w14:paraId="7B9A7A8A" w14:textId="77777777" w:rsidR="00C83C45" w:rsidRPr="008E4D39" w:rsidRDefault="00C83C45" w:rsidP="008E4D39">
      <w:pPr>
        <w:pStyle w:val="a3"/>
        <w:spacing w:line="360" w:lineRule="auto"/>
        <w:ind w:left="360" w:firstLineChars="0" w:firstLine="0"/>
        <w:jc w:val="center"/>
        <w:rPr>
          <w:rFonts w:ascii="Times New Roman" w:hAnsi="Times New Roman" w:cs="Times New Roman"/>
          <w:szCs w:val="21"/>
        </w:rPr>
      </w:pPr>
      <w:r w:rsidRPr="008E4D39"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62F3A5E2" wp14:editId="382FB441">
            <wp:extent cx="3048157" cy="1130358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8157" cy="1130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5BFB63" w14:textId="34BAFEC0" w:rsidR="00C83C45" w:rsidRPr="008E4D39" w:rsidRDefault="00C83C45" w:rsidP="008E4D39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Cs w:val="21"/>
        </w:rPr>
      </w:pPr>
      <w:r w:rsidRPr="008E4D39">
        <w:rPr>
          <w:rFonts w:ascii="Times New Roman" w:hAnsi="Times New Roman" w:cs="Times New Roman"/>
          <w:noProof/>
          <w:szCs w:val="21"/>
        </w:rPr>
        <w:t>Protein is Bax.</w:t>
      </w:r>
      <w:r w:rsidRPr="008E4D39">
        <w:rPr>
          <w:rFonts w:ascii="Times New Roman" w:hAnsi="Times New Roman" w:cs="Times New Roman"/>
          <w:szCs w:val="21"/>
        </w:rPr>
        <w:t xml:space="preserve"> The </w:t>
      </w:r>
      <w:r w:rsidRPr="008E4D39">
        <w:rPr>
          <w:rFonts w:ascii="Times New Roman" w:hAnsi="Times New Roman" w:cs="Times New Roman"/>
          <w:color w:val="000000" w:themeColor="text1"/>
          <w:szCs w:val="21"/>
        </w:rPr>
        <w:t>different treatments</w:t>
      </w:r>
      <w:r w:rsidRPr="008E4D39">
        <w:rPr>
          <w:rFonts w:ascii="Times New Roman" w:hAnsi="Times New Roman" w:cs="Times New Roman"/>
          <w:szCs w:val="21"/>
        </w:rPr>
        <w:t xml:space="preserve"> from left to right are </w:t>
      </w:r>
      <w:r w:rsidRPr="008E4D39">
        <w:rPr>
          <w:rFonts w:ascii="Times New Roman" w:hAnsi="Times New Roman" w:cs="Times New Roman"/>
          <w:color w:val="000000" w:themeColor="text1"/>
          <w:szCs w:val="21"/>
        </w:rPr>
        <w:t xml:space="preserve">Control, ZEA, ZEA+5 </w:t>
      </w:r>
      <w:proofErr w:type="spellStart"/>
      <w:r w:rsidRPr="008E4D39">
        <w:rPr>
          <w:rFonts w:ascii="Times New Roman" w:hAnsi="Times New Roman" w:cs="Times New Roman"/>
          <w:color w:val="000000" w:themeColor="text1"/>
          <w:szCs w:val="21"/>
        </w:rPr>
        <w:t>μ</w:t>
      </w:r>
      <w:r w:rsidR="003635C9" w:rsidRPr="003635C9">
        <w:rPr>
          <w:rFonts w:ascii="Times New Roman" w:hAnsi="Times New Roman" w:cs="Times New Roman"/>
          <w:color w:val="000000" w:themeColor="text1"/>
          <w:szCs w:val="21"/>
        </w:rPr>
        <w:t>mol</w:t>
      </w:r>
      <w:proofErr w:type="spellEnd"/>
      <w:r w:rsidR="003635C9" w:rsidRPr="003635C9">
        <w:rPr>
          <w:rFonts w:ascii="Times New Roman" w:hAnsi="Times New Roman" w:cs="Times New Roman"/>
          <w:color w:val="000000" w:themeColor="text1"/>
          <w:szCs w:val="21"/>
        </w:rPr>
        <w:t>/L</w:t>
      </w:r>
      <w:r w:rsidRPr="008E4D39">
        <w:rPr>
          <w:rFonts w:ascii="Times New Roman" w:hAnsi="Times New Roman" w:cs="Times New Roman"/>
          <w:color w:val="000000" w:themeColor="text1"/>
          <w:szCs w:val="21"/>
        </w:rPr>
        <w:t xml:space="preserve"> ISO, ZEA+10 </w:t>
      </w:r>
      <w:proofErr w:type="spellStart"/>
      <w:r w:rsidRPr="008E4D39">
        <w:rPr>
          <w:rFonts w:ascii="Times New Roman" w:hAnsi="Times New Roman" w:cs="Times New Roman"/>
          <w:color w:val="000000" w:themeColor="text1"/>
          <w:szCs w:val="21"/>
        </w:rPr>
        <w:t>μ</w:t>
      </w:r>
      <w:r w:rsidR="003635C9" w:rsidRPr="003635C9">
        <w:rPr>
          <w:rFonts w:ascii="Times New Roman" w:hAnsi="Times New Roman" w:cs="Times New Roman"/>
          <w:color w:val="000000" w:themeColor="text1"/>
          <w:szCs w:val="21"/>
        </w:rPr>
        <w:t>mol</w:t>
      </w:r>
      <w:proofErr w:type="spellEnd"/>
      <w:r w:rsidR="003635C9" w:rsidRPr="003635C9">
        <w:rPr>
          <w:rFonts w:ascii="Times New Roman" w:hAnsi="Times New Roman" w:cs="Times New Roman"/>
          <w:color w:val="000000" w:themeColor="text1"/>
          <w:szCs w:val="21"/>
        </w:rPr>
        <w:t>/L</w:t>
      </w:r>
      <w:r w:rsidRPr="008E4D39">
        <w:rPr>
          <w:rFonts w:ascii="Times New Roman" w:hAnsi="Times New Roman" w:cs="Times New Roman"/>
          <w:color w:val="000000" w:themeColor="text1"/>
          <w:szCs w:val="21"/>
        </w:rPr>
        <w:t xml:space="preserve"> ISO and ZEA+20 </w:t>
      </w:r>
      <w:proofErr w:type="spellStart"/>
      <w:r w:rsidRPr="008E4D39">
        <w:rPr>
          <w:rFonts w:ascii="Times New Roman" w:hAnsi="Times New Roman" w:cs="Times New Roman"/>
          <w:color w:val="000000" w:themeColor="text1"/>
          <w:szCs w:val="21"/>
        </w:rPr>
        <w:t>μ</w:t>
      </w:r>
      <w:r w:rsidR="003635C9" w:rsidRPr="003635C9">
        <w:rPr>
          <w:rFonts w:ascii="Times New Roman" w:hAnsi="Times New Roman" w:cs="Times New Roman"/>
          <w:color w:val="000000" w:themeColor="text1"/>
          <w:szCs w:val="21"/>
        </w:rPr>
        <w:t>mol</w:t>
      </w:r>
      <w:proofErr w:type="spellEnd"/>
      <w:r w:rsidR="003635C9" w:rsidRPr="003635C9">
        <w:rPr>
          <w:rFonts w:ascii="Times New Roman" w:hAnsi="Times New Roman" w:cs="Times New Roman"/>
          <w:color w:val="000000" w:themeColor="text1"/>
          <w:szCs w:val="21"/>
        </w:rPr>
        <w:t>/L</w:t>
      </w:r>
      <w:r w:rsidRPr="008E4D39">
        <w:rPr>
          <w:rFonts w:ascii="Times New Roman" w:hAnsi="Times New Roman" w:cs="Times New Roman"/>
          <w:color w:val="000000" w:themeColor="text1"/>
          <w:szCs w:val="21"/>
        </w:rPr>
        <w:t xml:space="preserve"> ISO</w:t>
      </w:r>
      <w:r w:rsidRPr="008E4D39">
        <w:rPr>
          <w:rFonts w:ascii="Times New Roman" w:eastAsia="宋体" w:hAnsi="Times New Roman" w:cs="Times New Roman"/>
          <w:color w:val="000000" w:themeColor="text1"/>
          <w:kern w:val="0"/>
          <w:szCs w:val="21"/>
        </w:rPr>
        <w:t>,</w:t>
      </w:r>
      <w:r w:rsidRPr="008E4D39">
        <w:rPr>
          <w:rFonts w:ascii="Times New Roman" w:hAnsi="Times New Roman" w:cs="Times New Roman"/>
          <w:szCs w:val="21"/>
        </w:rPr>
        <w:t xml:space="preserve"> respectively.</w:t>
      </w:r>
    </w:p>
    <w:p w14:paraId="13C7FD87" w14:textId="77777777" w:rsidR="00C83C45" w:rsidRPr="008E4D39" w:rsidRDefault="00C83C45" w:rsidP="008E4D39">
      <w:pPr>
        <w:pStyle w:val="a3"/>
        <w:spacing w:line="360" w:lineRule="auto"/>
        <w:ind w:left="360" w:firstLineChars="0" w:firstLine="0"/>
        <w:jc w:val="center"/>
        <w:rPr>
          <w:rFonts w:ascii="Times New Roman" w:hAnsi="Times New Roman" w:cs="Times New Roman"/>
          <w:szCs w:val="21"/>
        </w:rPr>
      </w:pPr>
      <w:r w:rsidRPr="008E4D39"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192303B2" wp14:editId="6F519496">
            <wp:extent cx="4172164" cy="106685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72164" cy="1066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55E18E" w14:textId="08B607EB" w:rsidR="00C83C45" w:rsidRPr="008E4D39" w:rsidRDefault="00C83C45" w:rsidP="008E4D39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Cs w:val="21"/>
        </w:rPr>
      </w:pPr>
      <w:r w:rsidRPr="008E4D39">
        <w:rPr>
          <w:rFonts w:ascii="Times New Roman" w:hAnsi="Times New Roman" w:cs="Times New Roman"/>
          <w:noProof/>
          <w:szCs w:val="21"/>
        </w:rPr>
        <w:t xml:space="preserve">Protein is </w:t>
      </w:r>
      <w:r w:rsidRPr="008E4D39">
        <w:rPr>
          <w:rFonts w:ascii="Times New Roman" w:hAnsi="Times New Roman" w:cs="Times New Roman"/>
          <w:color w:val="000000" w:themeColor="text1"/>
          <w:szCs w:val="21"/>
        </w:rPr>
        <w:t>C-Casp3</w:t>
      </w:r>
      <w:r w:rsidRPr="008E4D39">
        <w:rPr>
          <w:rFonts w:ascii="Times New Roman" w:hAnsi="Times New Roman" w:cs="Times New Roman"/>
          <w:noProof/>
          <w:szCs w:val="21"/>
        </w:rPr>
        <w:t>.</w:t>
      </w:r>
      <w:r w:rsidRPr="008E4D39">
        <w:rPr>
          <w:rFonts w:ascii="Times New Roman" w:hAnsi="Times New Roman" w:cs="Times New Roman"/>
          <w:szCs w:val="21"/>
        </w:rPr>
        <w:t xml:space="preserve"> The </w:t>
      </w:r>
      <w:r w:rsidRPr="008E4D39">
        <w:rPr>
          <w:rFonts w:ascii="Times New Roman" w:hAnsi="Times New Roman" w:cs="Times New Roman"/>
          <w:color w:val="000000" w:themeColor="text1"/>
          <w:szCs w:val="21"/>
        </w:rPr>
        <w:t>different treatments</w:t>
      </w:r>
      <w:r w:rsidRPr="008E4D39">
        <w:rPr>
          <w:rFonts w:ascii="Times New Roman" w:hAnsi="Times New Roman" w:cs="Times New Roman"/>
          <w:szCs w:val="21"/>
        </w:rPr>
        <w:t xml:space="preserve"> from left to right are </w:t>
      </w:r>
      <w:r w:rsidRPr="008E4D39">
        <w:rPr>
          <w:rFonts w:ascii="Times New Roman" w:hAnsi="Times New Roman" w:cs="Times New Roman"/>
          <w:color w:val="000000" w:themeColor="text1"/>
          <w:szCs w:val="21"/>
        </w:rPr>
        <w:t xml:space="preserve">Control, ZEA, ZEA+5 </w:t>
      </w:r>
      <w:proofErr w:type="spellStart"/>
      <w:r w:rsidRPr="008E4D39">
        <w:rPr>
          <w:rFonts w:ascii="Times New Roman" w:hAnsi="Times New Roman" w:cs="Times New Roman"/>
          <w:color w:val="000000" w:themeColor="text1"/>
          <w:szCs w:val="21"/>
        </w:rPr>
        <w:t>μ</w:t>
      </w:r>
      <w:r w:rsidR="003635C9" w:rsidRPr="003635C9">
        <w:rPr>
          <w:rFonts w:ascii="Times New Roman" w:hAnsi="Times New Roman" w:cs="Times New Roman"/>
          <w:color w:val="000000" w:themeColor="text1"/>
          <w:szCs w:val="21"/>
        </w:rPr>
        <w:t>mol</w:t>
      </w:r>
      <w:proofErr w:type="spellEnd"/>
      <w:r w:rsidR="003635C9" w:rsidRPr="003635C9">
        <w:rPr>
          <w:rFonts w:ascii="Times New Roman" w:hAnsi="Times New Roman" w:cs="Times New Roman"/>
          <w:color w:val="000000" w:themeColor="text1"/>
          <w:szCs w:val="21"/>
        </w:rPr>
        <w:t>/L</w:t>
      </w:r>
      <w:r w:rsidRPr="008E4D39">
        <w:rPr>
          <w:rFonts w:ascii="Times New Roman" w:hAnsi="Times New Roman" w:cs="Times New Roman"/>
          <w:color w:val="000000" w:themeColor="text1"/>
          <w:szCs w:val="21"/>
        </w:rPr>
        <w:t xml:space="preserve"> ISO, ZEA+10 </w:t>
      </w:r>
      <w:proofErr w:type="spellStart"/>
      <w:r w:rsidRPr="008E4D39">
        <w:rPr>
          <w:rFonts w:ascii="Times New Roman" w:hAnsi="Times New Roman" w:cs="Times New Roman"/>
          <w:color w:val="000000" w:themeColor="text1"/>
          <w:szCs w:val="21"/>
        </w:rPr>
        <w:t>μ</w:t>
      </w:r>
      <w:r w:rsidR="003635C9" w:rsidRPr="003635C9">
        <w:rPr>
          <w:rFonts w:ascii="Times New Roman" w:hAnsi="Times New Roman" w:cs="Times New Roman"/>
          <w:color w:val="000000" w:themeColor="text1"/>
          <w:szCs w:val="21"/>
        </w:rPr>
        <w:t>mol</w:t>
      </w:r>
      <w:proofErr w:type="spellEnd"/>
      <w:r w:rsidR="003635C9" w:rsidRPr="003635C9">
        <w:rPr>
          <w:rFonts w:ascii="Times New Roman" w:hAnsi="Times New Roman" w:cs="Times New Roman"/>
          <w:color w:val="000000" w:themeColor="text1"/>
          <w:szCs w:val="21"/>
        </w:rPr>
        <w:t>/L</w:t>
      </w:r>
      <w:r w:rsidRPr="008E4D39">
        <w:rPr>
          <w:rFonts w:ascii="Times New Roman" w:hAnsi="Times New Roman" w:cs="Times New Roman"/>
          <w:color w:val="000000" w:themeColor="text1"/>
          <w:szCs w:val="21"/>
        </w:rPr>
        <w:t xml:space="preserve"> ISO and ZEA+20 </w:t>
      </w:r>
      <w:proofErr w:type="spellStart"/>
      <w:r w:rsidRPr="008E4D39">
        <w:rPr>
          <w:rFonts w:ascii="Times New Roman" w:hAnsi="Times New Roman" w:cs="Times New Roman"/>
          <w:color w:val="000000" w:themeColor="text1"/>
          <w:szCs w:val="21"/>
        </w:rPr>
        <w:t>μ</w:t>
      </w:r>
      <w:r w:rsidR="003635C9" w:rsidRPr="003635C9">
        <w:rPr>
          <w:rFonts w:ascii="Times New Roman" w:hAnsi="Times New Roman" w:cs="Times New Roman"/>
          <w:color w:val="000000" w:themeColor="text1"/>
          <w:szCs w:val="21"/>
        </w:rPr>
        <w:t>mol</w:t>
      </w:r>
      <w:proofErr w:type="spellEnd"/>
      <w:r w:rsidR="003635C9" w:rsidRPr="003635C9">
        <w:rPr>
          <w:rFonts w:ascii="Times New Roman" w:hAnsi="Times New Roman" w:cs="Times New Roman"/>
          <w:color w:val="000000" w:themeColor="text1"/>
          <w:szCs w:val="21"/>
        </w:rPr>
        <w:t>/L</w:t>
      </w:r>
      <w:r w:rsidRPr="008E4D39">
        <w:rPr>
          <w:rFonts w:ascii="Times New Roman" w:hAnsi="Times New Roman" w:cs="Times New Roman"/>
          <w:color w:val="000000" w:themeColor="text1"/>
          <w:szCs w:val="21"/>
        </w:rPr>
        <w:t xml:space="preserve"> ISO</w:t>
      </w:r>
      <w:r w:rsidRPr="008E4D39">
        <w:rPr>
          <w:rFonts w:ascii="Times New Roman" w:eastAsia="宋体" w:hAnsi="Times New Roman" w:cs="Times New Roman"/>
          <w:color w:val="000000" w:themeColor="text1"/>
          <w:kern w:val="0"/>
          <w:szCs w:val="21"/>
        </w:rPr>
        <w:t>,</w:t>
      </w:r>
      <w:r w:rsidRPr="008E4D39">
        <w:rPr>
          <w:rFonts w:ascii="Times New Roman" w:hAnsi="Times New Roman" w:cs="Times New Roman"/>
          <w:szCs w:val="21"/>
        </w:rPr>
        <w:t xml:space="preserve"> respectively.</w:t>
      </w:r>
    </w:p>
    <w:p w14:paraId="4BBB09A8" w14:textId="77777777" w:rsidR="00C83C45" w:rsidRPr="008E4D39" w:rsidRDefault="00C83C45" w:rsidP="008E4D39">
      <w:pPr>
        <w:pStyle w:val="a3"/>
        <w:spacing w:line="360" w:lineRule="auto"/>
        <w:ind w:left="360" w:firstLineChars="0" w:firstLine="0"/>
        <w:jc w:val="center"/>
        <w:rPr>
          <w:rFonts w:ascii="Times New Roman" w:hAnsi="Times New Roman" w:cs="Times New Roman"/>
          <w:noProof/>
          <w:szCs w:val="21"/>
        </w:rPr>
      </w:pPr>
      <w:r w:rsidRPr="008E4D39"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27BE1EED" wp14:editId="43B53B3F">
            <wp:extent cx="4178515" cy="1016052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78515" cy="1016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6E62A6" w14:textId="27672BEB" w:rsidR="00C83C45" w:rsidRPr="008E4D39" w:rsidRDefault="00C83C45" w:rsidP="008E4D39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Cs w:val="21"/>
        </w:rPr>
      </w:pPr>
      <w:r w:rsidRPr="008E4D39">
        <w:rPr>
          <w:rFonts w:ascii="Times New Roman" w:hAnsi="Times New Roman" w:cs="Times New Roman"/>
          <w:noProof/>
          <w:szCs w:val="21"/>
        </w:rPr>
        <w:t xml:space="preserve">Protein is </w:t>
      </w:r>
      <w:r w:rsidRPr="008E4D39">
        <w:rPr>
          <w:rFonts w:ascii="Times New Roman" w:hAnsi="Times New Roman" w:cs="Times New Roman"/>
          <w:color w:val="000000" w:themeColor="text1"/>
          <w:szCs w:val="21"/>
        </w:rPr>
        <w:t>GAPDH</w:t>
      </w:r>
      <w:r w:rsidRPr="008E4D39">
        <w:rPr>
          <w:rFonts w:ascii="Times New Roman" w:hAnsi="Times New Roman" w:cs="Times New Roman"/>
          <w:noProof/>
          <w:szCs w:val="21"/>
        </w:rPr>
        <w:t>.</w:t>
      </w:r>
      <w:r w:rsidRPr="008E4D39">
        <w:rPr>
          <w:rFonts w:ascii="Times New Roman" w:hAnsi="Times New Roman" w:cs="Times New Roman"/>
          <w:szCs w:val="21"/>
        </w:rPr>
        <w:t xml:space="preserve"> The </w:t>
      </w:r>
      <w:r w:rsidRPr="008E4D39">
        <w:rPr>
          <w:rFonts w:ascii="Times New Roman" w:hAnsi="Times New Roman" w:cs="Times New Roman"/>
          <w:color w:val="000000" w:themeColor="text1"/>
          <w:szCs w:val="21"/>
        </w:rPr>
        <w:t>different treatments</w:t>
      </w:r>
      <w:r w:rsidRPr="008E4D39">
        <w:rPr>
          <w:rFonts w:ascii="Times New Roman" w:hAnsi="Times New Roman" w:cs="Times New Roman"/>
          <w:szCs w:val="21"/>
        </w:rPr>
        <w:t xml:space="preserve"> from left to right are </w:t>
      </w:r>
      <w:r w:rsidRPr="008E4D39">
        <w:rPr>
          <w:rFonts w:ascii="Times New Roman" w:hAnsi="Times New Roman" w:cs="Times New Roman"/>
          <w:color w:val="000000" w:themeColor="text1"/>
          <w:szCs w:val="21"/>
        </w:rPr>
        <w:t xml:space="preserve">Control, ZEA, ZEA+5 </w:t>
      </w:r>
      <w:proofErr w:type="spellStart"/>
      <w:r w:rsidRPr="008E4D39">
        <w:rPr>
          <w:rFonts w:ascii="Times New Roman" w:hAnsi="Times New Roman" w:cs="Times New Roman"/>
          <w:color w:val="000000" w:themeColor="text1"/>
          <w:szCs w:val="21"/>
        </w:rPr>
        <w:t>μ</w:t>
      </w:r>
      <w:r w:rsidR="003635C9" w:rsidRPr="003635C9">
        <w:rPr>
          <w:rFonts w:ascii="Times New Roman" w:hAnsi="Times New Roman" w:cs="Times New Roman"/>
          <w:color w:val="000000" w:themeColor="text1"/>
          <w:szCs w:val="21"/>
        </w:rPr>
        <w:t>mol</w:t>
      </w:r>
      <w:proofErr w:type="spellEnd"/>
      <w:r w:rsidR="003635C9" w:rsidRPr="003635C9">
        <w:rPr>
          <w:rFonts w:ascii="Times New Roman" w:hAnsi="Times New Roman" w:cs="Times New Roman"/>
          <w:color w:val="000000" w:themeColor="text1"/>
          <w:szCs w:val="21"/>
        </w:rPr>
        <w:t>/L</w:t>
      </w:r>
      <w:r w:rsidRPr="008E4D39">
        <w:rPr>
          <w:rFonts w:ascii="Times New Roman" w:hAnsi="Times New Roman" w:cs="Times New Roman"/>
          <w:color w:val="000000" w:themeColor="text1"/>
          <w:szCs w:val="21"/>
        </w:rPr>
        <w:t xml:space="preserve"> ISO, ZEA+10 </w:t>
      </w:r>
      <w:proofErr w:type="spellStart"/>
      <w:r w:rsidRPr="008E4D39">
        <w:rPr>
          <w:rFonts w:ascii="Times New Roman" w:hAnsi="Times New Roman" w:cs="Times New Roman"/>
          <w:color w:val="000000" w:themeColor="text1"/>
          <w:szCs w:val="21"/>
        </w:rPr>
        <w:t>μ</w:t>
      </w:r>
      <w:r w:rsidR="003635C9" w:rsidRPr="003635C9">
        <w:rPr>
          <w:rFonts w:ascii="Times New Roman" w:hAnsi="Times New Roman" w:cs="Times New Roman"/>
          <w:color w:val="000000" w:themeColor="text1"/>
          <w:szCs w:val="21"/>
        </w:rPr>
        <w:t>mol</w:t>
      </w:r>
      <w:proofErr w:type="spellEnd"/>
      <w:r w:rsidR="003635C9" w:rsidRPr="003635C9">
        <w:rPr>
          <w:rFonts w:ascii="Times New Roman" w:hAnsi="Times New Roman" w:cs="Times New Roman"/>
          <w:color w:val="000000" w:themeColor="text1"/>
          <w:szCs w:val="21"/>
        </w:rPr>
        <w:t>/L</w:t>
      </w:r>
      <w:r w:rsidRPr="008E4D39">
        <w:rPr>
          <w:rFonts w:ascii="Times New Roman" w:hAnsi="Times New Roman" w:cs="Times New Roman"/>
          <w:color w:val="000000" w:themeColor="text1"/>
          <w:szCs w:val="21"/>
        </w:rPr>
        <w:t xml:space="preserve"> ISO and ZEA+20 </w:t>
      </w:r>
      <w:proofErr w:type="spellStart"/>
      <w:r w:rsidRPr="008E4D39">
        <w:rPr>
          <w:rFonts w:ascii="Times New Roman" w:hAnsi="Times New Roman" w:cs="Times New Roman"/>
          <w:color w:val="000000" w:themeColor="text1"/>
          <w:szCs w:val="21"/>
        </w:rPr>
        <w:t>μ</w:t>
      </w:r>
      <w:r w:rsidR="003635C9" w:rsidRPr="003635C9">
        <w:rPr>
          <w:rFonts w:ascii="Times New Roman" w:hAnsi="Times New Roman" w:cs="Times New Roman"/>
          <w:color w:val="000000" w:themeColor="text1"/>
          <w:szCs w:val="21"/>
        </w:rPr>
        <w:t>mol</w:t>
      </w:r>
      <w:proofErr w:type="spellEnd"/>
      <w:r w:rsidR="003635C9" w:rsidRPr="003635C9">
        <w:rPr>
          <w:rFonts w:ascii="Times New Roman" w:hAnsi="Times New Roman" w:cs="Times New Roman"/>
          <w:color w:val="000000" w:themeColor="text1"/>
          <w:szCs w:val="21"/>
        </w:rPr>
        <w:t>/L</w:t>
      </w:r>
      <w:r w:rsidRPr="008E4D39">
        <w:rPr>
          <w:rFonts w:ascii="Times New Roman" w:hAnsi="Times New Roman" w:cs="Times New Roman"/>
          <w:color w:val="000000" w:themeColor="text1"/>
          <w:szCs w:val="21"/>
        </w:rPr>
        <w:t xml:space="preserve"> ISO</w:t>
      </w:r>
      <w:r w:rsidRPr="008E4D39">
        <w:rPr>
          <w:rFonts w:ascii="Times New Roman" w:eastAsia="宋体" w:hAnsi="Times New Roman" w:cs="Times New Roman"/>
          <w:color w:val="000000" w:themeColor="text1"/>
          <w:kern w:val="0"/>
          <w:szCs w:val="21"/>
        </w:rPr>
        <w:t>,</w:t>
      </w:r>
      <w:r w:rsidRPr="008E4D39">
        <w:rPr>
          <w:rFonts w:ascii="Times New Roman" w:hAnsi="Times New Roman" w:cs="Times New Roman"/>
          <w:szCs w:val="21"/>
        </w:rPr>
        <w:t xml:space="preserve"> respectively.</w:t>
      </w:r>
    </w:p>
    <w:p w14:paraId="62CB545E" w14:textId="77777777" w:rsidR="00C83C45" w:rsidRPr="008E4D39" w:rsidRDefault="00C83C45" w:rsidP="008E4D39">
      <w:pPr>
        <w:pStyle w:val="a3"/>
        <w:spacing w:line="360" w:lineRule="auto"/>
        <w:ind w:left="360" w:firstLineChars="0" w:firstLine="0"/>
        <w:jc w:val="center"/>
        <w:rPr>
          <w:rFonts w:ascii="Times New Roman" w:hAnsi="Times New Roman" w:cs="Times New Roman"/>
          <w:szCs w:val="21"/>
        </w:rPr>
      </w:pPr>
      <w:r w:rsidRPr="008E4D39"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1AAEAEDD" wp14:editId="3A7718FF">
            <wp:extent cx="3746693" cy="781090"/>
            <wp:effectExtent l="0" t="0" r="635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46693" cy="781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7080BA" w14:textId="4A2AA352" w:rsidR="00C83C45" w:rsidRPr="008E4D39" w:rsidRDefault="00C83C45" w:rsidP="008E4D39">
      <w:pPr>
        <w:spacing w:line="360" w:lineRule="auto"/>
        <w:rPr>
          <w:rFonts w:ascii="Times New Roman" w:hAnsi="Times New Roman" w:cs="Times New Roman"/>
          <w:color w:val="000000" w:themeColor="text1"/>
          <w:szCs w:val="21"/>
        </w:rPr>
      </w:pPr>
      <w:r w:rsidRPr="008E4D39">
        <w:rPr>
          <w:rFonts w:ascii="Times New Roman" w:hAnsi="Times New Roman" w:cs="Times New Roman"/>
          <w:b/>
          <w:color w:val="000000" w:themeColor="text1"/>
          <w:szCs w:val="21"/>
        </w:rPr>
        <w:t>Fig. 3</w:t>
      </w:r>
      <w:r w:rsidRPr="008E4D39">
        <w:rPr>
          <w:rFonts w:ascii="Times New Roman" w:hAnsi="Times New Roman" w:cs="Times New Roman"/>
          <w:b/>
          <w:szCs w:val="21"/>
        </w:rPr>
        <w:t xml:space="preserve"> </w:t>
      </w:r>
      <w:r w:rsidRPr="008E4D39">
        <w:rPr>
          <w:rFonts w:ascii="Times New Roman" w:hAnsi="Times New Roman" w:cs="Times New Roman"/>
          <w:color w:val="000000" w:themeColor="text1"/>
          <w:szCs w:val="21"/>
        </w:rPr>
        <w:t>Isorhamnetin relieved oxidative stress caused by ZEA</w:t>
      </w:r>
    </w:p>
    <w:p w14:paraId="50072C99" w14:textId="77777777" w:rsidR="00C83C45" w:rsidRPr="008E4D39" w:rsidRDefault="00C83C45" w:rsidP="008E4D39">
      <w:pPr>
        <w:spacing w:line="360" w:lineRule="auto"/>
        <w:rPr>
          <w:rFonts w:ascii="Times New Roman" w:hAnsi="Times New Roman" w:cs="Times New Roman"/>
          <w:szCs w:val="21"/>
        </w:rPr>
      </w:pPr>
      <w:r w:rsidRPr="008E4D39">
        <w:rPr>
          <w:rFonts w:ascii="Times New Roman" w:hAnsi="Times New Roman" w:cs="Times New Roman"/>
          <w:szCs w:val="21"/>
        </w:rPr>
        <w:t>1.</w:t>
      </w:r>
      <w:r w:rsidRPr="008E4D39">
        <w:rPr>
          <w:rFonts w:ascii="Times New Roman" w:hAnsi="Times New Roman" w:cs="Times New Roman"/>
          <w:noProof/>
          <w:szCs w:val="21"/>
        </w:rPr>
        <w:t xml:space="preserve"> Protein is </w:t>
      </w:r>
      <w:r w:rsidRPr="008E4D39">
        <w:rPr>
          <w:rFonts w:ascii="Times New Roman" w:eastAsia="宋体" w:hAnsi="Times New Roman" w:cs="Times New Roman"/>
          <w:color w:val="000000" w:themeColor="text1"/>
          <w:kern w:val="0"/>
          <w:szCs w:val="21"/>
        </w:rPr>
        <w:t>SOD2</w:t>
      </w:r>
      <w:r w:rsidRPr="008E4D39">
        <w:rPr>
          <w:rFonts w:ascii="Times New Roman" w:hAnsi="Times New Roman" w:cs="Times New Roman"/>
          <w:noProof/>
          <w:szCs w:val="21"/>
        </w:rPr>
        <w:t>.</w:t>
      </w:r>
      <w:r w:rsidRPr="008E4D39">
        <w:rPr>
          <w:rFonts w:ascii="Times New Roman" w:hAnsi="Times New Roman" w:cs="Times New Roman"/>
          <w:szCs w:val="21"/>
        </w:rPr>
        <w:t xml:space="preserve"> The </w:t>
      </w:r>
      <w:r w:rsidRPr="008E4D39">
        <w:rPr>
          <w:rFonts w:ascii="Times New Roman" w:hAnsi="Times New Roman" w:cs="Times New Roman"/>
          <w:color w:val="000000" w:themeColor="text1"/>
          <w:szCs w:val="21"/>
        </w:rPr>
        <w:t>different treatments</w:t>
      </w:r>
      <w:r w:rsidRPr="008E4D39">
        <w:rPr>
          <w:rFonts w:ascii="Times New Roman" w:hAnsi="Times New Roman" w:cs="Times New Roman"/>
          <w:szCs w:val="21"/>
        </w:rPr>
        <w:t xml:space="preserve"> from left to right are </w:t>
      </w:r>
      <w:r w:rsidRPr="008E4D39">
        <w:rPr>
          <w:rFonts w:ascii="Times New Roman" w:hAnsi="Times New Roman" w:cs="Times New Roman"/>
          <w:color w:val="000000" w:themeColor="text1"/>
          <w:szCs w:val="21"/>
        </w:rPr>
        <w:t>Control, ZEA</w:t>
      </w:r>
      <w:r w:rsidR="00643050" w:rsidRPr="008E4D39">
        <w:rPr>
          <w:rFonts w:ascii="Times New Roman" w:hAnsi="Times New Roman" w:cs="Times New Roman"/>
          <w:color w:val="000000" w:themeColor="text1"/>
          <w:szCs w:val="21"/>
        </w:rPr>
        <w:t xml:space="preserve"> and </w:t>
      </w:r>
      <w:r w:rsidRPr="008E4D39">
        <w:rPr>
          <w:rFonts w:ascii="Times New Roman" w:hAnsi="Times New Roman" w:cs="Times New Roman"/>
          <w:color w:val="000000" w:themeColor="text1"/>
          <w:szCs w:val="21"/>
        </w:rPr>
        <w:t>ZEA+ISO,</w:t>
      </w:r>
      <w:r w:rsidRPr="008E4D39">
        <w:rPr>
          <w:rFonts w:ascii="Times New Roman" w:hAnsi="Times New Roman" w:cs="Times New Roman"/>
          <w:szCs w:val="21"/>
        </w:rPr>
        <w:t xml:space="preserve"> respectively.</w:t>
      </w:r>
    </w:p>
    <w:p w14:paraId="3E46B8EE" w14:textId="77777777" w:rsidR="00C83C45" w:rsidRPr="008E4D39" w:rsidRDefault="00C83C45" w:rsidP="008E4D39">
      <w:pPr>
        <w:spacing w:line="360" w:lineRule="auto"/>
        <w:jc w:val="center"/>
        <w:rPr>
          <w:rFonts w:ascii="Times New Roman" w:hAnsi="Times New Roman" w:cs="Times New Roman"/>
          <w:szCs w:val="21"/>
        </w:rPr>
      </w:pPr>
      <w:r w:rsidRPr="008E4D39">
        <w:rPr>
          <w:rFonts w:ascii="Times New Roman" w:hAnsi="Times New Roman" w:cs="Times New Roman"/>
          <w:noProof/>
          <w:szCs w:val="21"/>
        </w:rPr>
        <w:lastRenderedPageBreak/>
        <w:drawing>
          <wp:inline distT="0" distB="0" distL="0" distR="0" wp14:anchorId="0606B7C5" wp14:editId="4AC4BED5">
            <wp:extent cx="2673487" cy="876345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73487" cy="87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316A03" w14:textId="77777777" w:rsidR="00C83C45" w:rsidRPr="008E4D39" w:rsidRDefault="00C83C45" w:rsidP="008E4D39">
      <w:pPr>
        <w:spacing w:line="360" w:lineRule="auto"/>
        <w:rPr>
          <w:rFonts w:ascii="Times New Roman" w:hAnsi="Times New Roman" w:cs="Times New Roman"/>
          <w:szCs w:val="21"/>
        </w:rPr>
      </w:pPr>
      <w:r w:rsidRPr="008E4D39">
        <w:rPr>
          <w:rFonts w:ascii="Times New Roman" w:hAnsi="Times New Roman" w:cs="Times New Roman"/>
          <w:szCs w:val="21"/>
        </w:rPr>
        <w:t>2.</w:t>
      </w:r>
      <w:r w:rsidRPr="008E4D39">
        <w:rPr>
          <w:rFonts w:ascii="Times New Roman" w:hAnsi="Times New Roman" w:cs="Times New Roman"/>
          <w:noProof/>
          <w:szCs w:val="21"/>
        </w:rPr>
        <w:t xml:space="preserve"> Protein is </w:t>
      </w:r>
      <w:r w:rsidR="00643050" w:rsidRPr="008E4D39">
        <w:rPr>
          <w:rFonts w:ascii="Times New Roman" w:eastAsia="宋体" w:hAnsi="Times New Roman" w:cs="Times New Roman"/>
          <w:color w:val="000000" w:themeColor="text1"/>
          <w:kern w:val="0"/>
          <w:szCs w:val="21"/>
        </w:rPr>
        <w:t>GAPDH</w:t>
      </w:r>
      <w:r w:rsidRPr="008E4D39">
        <w:rPr>
          <w:rFonts w:ascii="Times New Roman" w:hAnsi="Times New Roman" w:cs="Times New Roman"/>
          <w:noProof/>
          <w:szCs w:val="21"/>
        </w:rPr>
        <w:t>.</w:t>
      </w:r>
      <w:r w:rsidRPr="008E4D39">
        <w:rPr>
          <w:rFonts w:ascii="Times New Roman" w:hAnsi="Times New Roman" w:cs="Times New Roman"/>
          <w:szCs w:val="21"/>
        </w:rPr>
        <w:t xml:space="preserve"> The </w:t>
      </w:r>
      <w:r w:rsidRPr="008E4D39">
        <w:rPr>
          <w:rFonts w:ascii="Times New Roman" w:hAnsi="Times New Roman" w:cs="Times New Roman"/>
          <w:color w:val="000000" w:themeColor="text1"/>
          <w:szCs w:val="21"/>
        </w:rPr>
        <w:t>different treatments</w:t>
      </w:r>
      <w:r w:rsidRPr="008E4D39">
        <w:rPr>
          <w:rFonts w:ascii="Times New Roman" w:hAnsi="Times New Roman" w:cs="Times New Roman"/>
          <w:szCs w:val="21"/>
        </w:rPr>
        <w:t xml:space="preserve"> from left to right are </w:t>
      </w:r>
      <w:r w:rsidRPr="008E4D39">
        <w:rPr>
          <w:rFonts w:ascii="Times New Roman" w:hAnsi="Times New Roman" w:cs="Times New Roman"/>
          <w:color w:val="000000" w:themeColor="text1"/>
          <w:szCs w:val="21"/>
        </w:rPr>
        <w:t>Control, ZEA</w:t>
      </w:r>
      <w:r w:rsidR="00643050" w:rsidRPr="008E4D39">
        <w:rPr>
          <w:rFonts w:ascii="Times New Roman" w:hAnsi="Times New Roman" w:cs="Times New Roman"/>
          <w:color w:val="000000" w:themeColor="text1"/>
          <w:szCs w:val="21"/>
        </w:rPr>
        <w:t xml:space="preserve"> and </w:t>
      </w:r>
      <w:r w:rsidRPr="008E4D39">
        <w:rPr>
          <w:rFonts w:ascii="Times New Roman" w:hAnsi="Times New Roman" w:cs="Times New Roman"/>
          <w:color w:val="000000" w:themeColor="text1"/>
          <w:szCs w:val="21"/>
        </w:rPr>
        <w:t>ZEA+ISO,</w:t>
      </w:r>
      <w:r w:rsidRPr="008E4D39">
        <w:rPr>
          <w:rFonts w:ascii="Times New Roman" w:hAnsi="Times New Roman" w:cs="Times New Roman"/>
          <w:szCs w:val="21"/>
        </w:rPr>
        <w:t xml:space="preserve"> respectively.</w:t>
      </w:r>
    </w:p>
    <w:p w14:paraId="14BCCFFB" w14:textId="77777777" w:rsidR="00643050" w:rsidRPr="008E4D39" w:rsidRDefault="00643050" w:rsidP="008E4D39">
      <w:pPr>
        <w:spacing w:line="360" w:lineRule="auto"/>
        <w:jc w:val="center"/>
        <w:rPr>
          <w:rFonts w:ascii="Times New Roman" w:hAnsi="Times New Roman" w:cs="Times New Roman"/>
          <w:szCs w:val="21"/>
        </w:rPr>
      </w:pPr>
      <w:r w:rsidRPr="008E4D39"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78D9C90B" wp14:editId="560298C4">
            <wp:extent cx="2121009" cy="990651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21009" cy="990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839053" w14:textId="00B70AC3" w:rsidR="00C83C45" w:rsidRPr="008E4D39" w:rsidRDefault="00643050" w:rsidP="008E4D39">
      <w:pPr>
        <w:spacing w:line="360" w:lineRule="auto"/>
        <w:rPr>
          <w:rFonts w:ascii="Times New Roman" w:hAnsi="Times New Roman" w:cs="Times New Roman"/>
          <w:szCs w:val="21"/>
        </w:rPr>
      </w:pPr>
      <w:r w:rsidRPr="008E4D39">
        <w:rPr>
          <w:rFonts w:ascii="Times New Roman" w:hAnsi="Times New Roman" w:cs="Times New Roman"/>
          <w:b/>
          <w:color w:val="000000" w:themeColor="text1"/>
          <w:szCs w:val="21"/>
        </w:rPr>
        <w:t>Fig. 6</w:t>
      </w:r>
      <w:r w:rsidRPr="008E4D39">
        <w:rPr>
          <w:rFonts w:ascii="Times New Roman" w:hAnsi="Times New Roman" w:cs="Times New Roman"/>
          <w:szCs w:val="21"/>
        </w:rPr>
        <w:t xml:space="preserve"> </w:t>
      </w:r>
      <w:r w:rsidRPr="008E4D39">
        <w:rPr>
          <w:rFonts w:ascii="Times New Roman" w:hAnsi="Times New Roman" w:cs="Times New Roman"/>
          <w:color w:val="000000" w:themeColor="text1"/>
          <w:szCs w:val="21"/>
        </w:rPr>
        <w:t>Isorhamnetin suppressed ZEA-induced ER stress in porcine oocytes</w:t>
      </w:r>
    </w:p>
    <w:p w14:paraId="14448637" w14:textId="77777777" w:rsidR="00643050" w:rsidRPr="008E4D39" w:rsidRDefault="00643050" w:rsidP="008E4D39">
      <w:pPr>
        <w:spacing w:line="360" w:lineRule="auto"/>
        <w:rPr>
          <w:rFonts w:ascii="Times New Roman" w:hAnsi="Times New Roman" w:cs="Times New Roman"/>
          <w:szCs w:val="21"/>
        </w:rPr>
      </w:pPr>
      <w:r w:rsidRPr="008E4D39">
        <w:rPr>
          <w:rFonts w:ascii="Times New Roman" w:hAnsi="Times New Roman" w:cs="Times New Roman"/>
          <w:szCs w:val="21"/>
        </w:rPr>
        <w:t>1.</w:t>
      </w:r>
      <w:r w:rsidRPr="008E4D39">
        <w:rPr>
          <w:rFonts w:ascii="Times New Roman" w:hAnsi="Times New Roman" w:cs="Times New Roman"/>
          <w:noProof/>
          <w:szCs w:val="21"/>
        </w:rPr>
        <w:t xml:space="preserve"> Protein is </w:t>
      </w:r>
      <w:r w:rsidRPr="008E4D39">
        <w:rPr>
          <w:rFonts w:ascii="Times New Roman" w:eastAsia="宋体" w:hAnsi="Times New Roman" w:cs="Times New Roman"/>
          <w:color w:val="000000" w:themeColor="text1"/>
          <w:kern w:val="0"/>
          <w:szCs w:val="21"/>
        </w:rPr>
        <w:t>CHOP</w:t>
      </w:r>
      <w:r w:rsidRPr="008E4D39">
        <w:rPr>
          <w:rFonts w:ascii="Times New Roman" w:hAnsi="Times New Roman" w:cs="Times New Roman"/>
          <w:noProof/>
          <w:szCs w:val="21"/>
        </w:rPr>
        <w:t>.</w:t>
      </w:r>
      <w:r w:rsidRPr="008E4D39">
        <w:rPr>
          <w:rFonts w:ascii="Times New Roman" w:hAnsi="Times New Roman" w:cs="Times New Roman"/>
          <w:szCs w:val="21"/>
        </w:rPr>
        <w:t xml:space="preserve"> The </w:t>
      </w:r>
      <w:r w:rsidRPr="008E4D39">
        <w:rPr>
          <w:rFonts w:ascii="Times New Roman" w:hAnsi="Times New Roman" w:cs="Times New Roman"/>
          <w:color w:val="000000" w:themeColor="text1"/>
          <w:szCs w:val="21"/>
        </w:rPr>
        <w:t>different treatments</w:t>
      </w:r>
      <w:r w:rsidRPr="008E4D39">
        <w:rPr>
          <w:rFonts w:ascii="Times New Roman" w:hAnsi="Times New Roman" w:cs="Times New Roman"/>
          <w:szCs w:val="21"/>
        </w:rPr>
        <w:t xml:space="preserve"> from left to right are </w:t>
      </w:r>
      <w:r w:rsidRPr="008E4D39">
        <w:rPr>
          <w:rFonts w:ascii="Times New Roman" w:hAnsi="Times New Roman" w:cs="Times New Roman"/>
          <w:color w:val="000000" w:themeColor="text1"/>
          <w:szCs w:val="21"/>
        </w:rPr>
        <w:t>Control, ZEA and ZEA+ISO,</w:t>
      </w:r>
      <w:r w:rsidRPr="008E4D39">
        <w:rPr>
          <w:rFonts w:ascii="Times New Roman" w:hAnsi="Times New Roman" w:cs="Times New Roman"/>
          <w:szCs w:val="21"/>
        </w:rPr>
        <w:t xml:space="preserve"> respectively.</w:t>
      </w:r>
    </w:p>
    <w:p w14:paraId="23DD9917" w14:textId="77777777" w:rsidR="00643050" w:rsidRPr="008E4D39" w:rsidRDefault="00643050" w:rsidP="008E4D39">
      <w:pPr>
        <w:spacing w:line="360" w:lineRule="auto"/>
        <w:jc w:val="center"/>
        <w:rPr>
          <w:rFonts w:ascii="Times New Roman" w:hAnsi="Times New Roman" w:cs="Times New Roman"/>
          <w:szCs w:val="21"/>
        </w:rPr>
      </w:pPr>
      <w:r w:rsidRPr="008E4D39"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3CAB7517" wp14:editId="18B7BDB0">
            <wp:extent cx="2660787" cy="984301"/>
            <wp:effectExtent l="0" t="0" r="6350" b="635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60787" cy="984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46C82C" w14:textId="77777777" w:rsidR="00643050" w:rsidRPr="008E4D39" w:rsidRDefault="00643050" w:rsidP="008E4D39">
      <w:pPr>
        <w:spacing w:line="360" w:lineRule="auto"/>
        <w:rPr>
          <w:rFonts w:ascii="Times New Roman" w:hAnsi="Times New Roman" w:cs="Times New Roman"/>
          <w:szCs w:val="21"/>
        </w:rPr>
      </w:pPr>
      <w:r w:rsidRPr="008E4D39">
        <w:rPr>
          <w:rFonts w:ascii="Times New Roman" w:hAnsi="Times New Roman" w:cs="Times New Roman"/>
          <w:szCs w:val="21"/>
        </w:rPr>
        <w:t>2.</w:t>
      </w:r>
      <w:r w:rsidRPr="008E4D39">
        <w:rPr>
          <w:rFonts w:ascii="Times New Roman" w:hAnsi="Times New Roman" w:cs="Times New Roman"/>
          <w:noProof/>
          <w:szCs w:val="21"/>
        </w:rPr>
        <w:t xml:space="preserve"> Protein is </w:t>
      </w:r>
      <w:r w:rsidRPr="008E4D39">
        <w:rPr>
          <w:rFonts w:ascii="Times New Roman" w:eastAsia="宋体" w:hAnsi="Times New Roman" w:cs="Times New Roman"/>
          <w:color w:val="000000" w:themeColor="text1"/>
          <w:kern w:val="0"/>
          <w:szCs w:val="21"/>
        </w:rPr>
        <w:t>GRP78</w:t>
      </w:r>
      <w:r w:rsidRPr="008E4D39">
        <w:rPr>
          <w:rFonts w:ascii="Times New Roman" w:hAnsi="Times New Roman" w:cs="Times New Roman"/>
          <w:noProof/>
          <w:szCs w:val="21"/>
        </w:rPr>
        <w:t>.</w:t>
      </w:r>
      <w:r w:rsidRPr="008E4D39">
        <w:rPr>
          <w:rFonts w:ascii="Times New Roman" w:hAnsi="Times New Roman" w:cs="Times New Roman"/>
          <w:szCs w:val="21"/>
        </w:rPr>
        <w:t xml:space="preserve"> The </w:t>
      </w:r>
      <w:r w:rsidRPr="008E4D39">
        <w:rPr>
          <w:rFonts w:ascii="Times New Roman" w:hAnsi="Times New Roman" w:cs="Times New Roman"/>
          <w:color w:val="000000" w:themeColor="text1"/>
          <w:szCs w:val="21"/>
        </w:rPr>
        <w:t>different treatments</w:t>
      </w:r>
      <w:r w:rsidRPr="008E4D39">
        <w:rPr>
          <w:rFonts w:ascii="Times New Roman" w:hAnsi="Times New Roman" w:cs="Times New Roman"/>
          <w:szCs w:val="21"/>
        </w:rPr>
        <w:t xml:space="preserve"> from left to right are </w:t>
      </w:r>
      <w:r w:rsidRPr="008E4D39">
        <w:rPr>
          <w:rFonts w:ascii="Times New Roman" w:hAnsi="Times New Roman" w:cs="Times New Roman"/>
          <w:color w:val="000000" w:themeColor="text1"/>
          <w:szCs w:val="21"/>
        </w:rPr>
        <w:t>Control, ZEA and ZEA+ISO,</w:t>
      </w:r>
      <w:r w:rsidRPr="008E4D39">
        <w:rPr>
          <w:rFonts w:ascii="Times New Roman" w:hAnsi="Times New Roman" w:cs="Times New Roman"/>
          <w:szCs w:val="21"/>
        </w:rPr>
        <w:t xml:space="preserve"> respectively.</w:t>
      </w:r>
    </w:p>
    <w:p w14:paraId="4179F808" w14:textId="77777777" w:rsidR="00643050" w:rsidRPr="008E4D39" w:rsidRDefault="00643050" w:rsidP="008E4D39">
      <w:pPr>
        <w:spacing w:line="360" w:lineRule="auto"/>
        <w:jc w:val="center"/>
        <w:rPr>
          <w:rFonts w:ascii="Times New Roman" w:hAnsi="Times New Roman" w:cs="Times New Roman"/>
          <w:szCs w:val="21"/>
        </w:rPr>
      </w:pPr>
      <w:r w:rsidRPr="008E4D39"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5BF4C39B" wp14:editId="5800F3C3">
            <wp:extent cx="2578233" cy="1073205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78233" cy="1073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2D1FA6" w14:textId="77777777" w:rsidR="00643050" w:rsidRPr="008E4D39" w:rsidRDefault="00643050" w:rsidP="008E4D39">
      <w:pPr>
        <w:spacing w:line="360" w:lineRule="auto"/>
        <w:rPr>
          <w:rFonts w:ascii="Times New Roman" w:hAnsi="Times New Roman" w:cs="Times New Roman"/>
          <w:szCs w:val="21"/>
        </w:rPr>
      </w:pPr>
      <w:r w:rsidRPr="008E4D39">
        <w:rPr>
          <w:rFonts w:ascii="Times New Roman" w:hAnsi="Times New Roman" w:cs="Times New Roman"/>
          <w:szCs w:val="21"/>
        </w:rPr>
        <w:t>3.</w:t>
      </w:r>
      <w:r w:rsidRPr="008E4D39">
        <w:rPr>
          <w:rFonts w:ascii="Times New Roman" w:hAnsi="Times New Roman" w:cs="Times New Roman"/>
          <w:noProof/>
          <w:szCs w:val="21"/>
        </w:rPr>
        <w:t xml:space="preserve"> Protein is </w:t>
      </w:r>
      <w:r w:rsidRPr="008E4D39">
        <w:rPr>
          <w:rFonts w:ascii="Times New Roman" w:eastAsia="宋体" w:hAnsi="Times New Roman" w:cs="Times New Roman"/>
          <w:color w:val="000000" w:themeColor="text1"/>
          <w:kern w:val="0"/>
          <w:szCs w:val="21"/>
        </w:rPr>
        <w:t>GAPDH</w:t>
      </w:r>
      <w:r w:rsidRPr="008E4D39">
        <w:rPr>
          <w:rFonts w:ascii="Times New Roman" w:hAnsi="Times New Roman" w:cs="Times New Roman"/>
          <w:noProof/>
          <w:szCs w:val="21"/>
        </w:rPr>
        <w:t>.</w:t>
      </w:r>
      <w:r w:rsidRPr="008E4D39">
        <w:rPr>
          <w:rFonts w:ascii="Times New Roman" w:hAnsi="Times New Roman" w:cs="Times New Roman"/>
          <w:szCs w:val="21"/>
        </w:rPr>
        <w:t xml:space="preserve"> The </w:t>
      </w:r>
      <w:r w:rsidRPr="008E4D39">
        <w:rPr>
          <w:rFonts w:ascii="Times New Roman" w:hAnsi="Times New Roman" w:cs="Times New Roman"/>
          <w:color w:val="000000" w:themeColor="text1"/>
          <w:szCs w:val="21"/>
        </w:rPr>
        <w:t>different treatments</w:t>
      </w:r>
      <w:r w:rsidRPr="008E4D39">
        <w:rPr>
          <w:rFonts w:ascii="Times New Roman" w:hAnsi="Times New Roman" w:cs="Times New Roman"/>
          <w:szCs w:val="21"/>
        </w:rPr>
        <w:t xml:space="preserve"> from left to right are </w:t>
      </w:r>
      <w:r w:rsidRPr="008E4D39">
        <w:rPr>
          <w:rFonts w:ascii="Times New Roman" w:hAnsi="Times New Roman" w:cs="Times New Roman"/>
          <w:color w:val="000000" w:themeColor="text1"/>
          <w:szCs w:val="21"/>
        </w:rPr>
        <w:t>Control, ZEA and ZEA+ISO,</w:t>
      </w:r>
      <w:r w:rsidRPr="008E4D39">
        <w:rPr>
          <w:rFonts w:ascii="Times New Roman" w:hAnsi="Times New Roman" w:cs="Times New Roman"/>
          <w:szCs w:val="21"/>
        </w:rPr>
        <w:t xml:space="preserve"> respectively.</w:t>
      </w:r>
    </w:p>
    <w:p w14:paraId="01240DDB" w14:textId="77777777" w:rsidR="00643050" w:rsidRPr="008E4D39" w:rsidRDefault="00643050" w:rsidP="008E4D39">
      <w:pPr>
        <w:spacing w:line="360" w:lineRule="auto"/>
        <w:jc w:val="center"/>
        <w:rPr>
          <w:rFonts w:ascii="Times New Roman" w:hAnsi="Times New Roman" w:cs="Times New Roman"/>
          <w:szCs w:val="21"/>
        </w:rPr>
      </w:pPr>
      <w:r w:rsidRPr="008E4D39"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3794739B" wp14:editId="5523CD23">
            <wp:extent cx="2495678" cy="774740"/>
            <wp:effectExtent l="0" t="0" r="0" b="635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95678" cy="77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34496C" w14:textId="5763CE67" w:rsidR="00643050" w:rsidRPr="008E4D39" w:rsidRDefault="00643050" w:rsidP="008E4D39">
      <w:pPr>
        <w:spacing w:line="360" w:lineRule="auto"/>
        <w:rPr>
          <w:rFonts w:ascii="Times New Roman" w:hAnsi="Times New Roman" w:cs="Times New Roman"/>
          <w:szCs w:val="21"/>
        </w:rPr>
      </w:pPr>
      <w:r w:rsidRPr="008E4D39">
        <w:rPr>
          <w:rFonts w:ascii="Times New Roman" w:hAnsi="Times New Roman" w:cs="Times New Roman"/>
          <w:b/>
          <w:color w:val="000000" w:themeColor="text1"/>
          <w:szCs w:val="21"/>
        </w:rPr>
        <w:t>Fig. 7</w:t>
      </w:r>
      <w:r w:rsidRPr="008E4D39">
        <w:rPr>
          <w:rFonts w:ascii="Times New Roman" w:hAnsi="Times New Roman" w:cs="Times New Roman"/>
          <w:szCs w:val="21"/>
        </w:rPr>
        <w:t xml:space="preserve"> </w:t>
      </w:r>
      <w:r w:rsidRPr="008E4D39">
        <w:rPr>
          <w:rFonts w:ascii="Times New Roman" w:hAnsi="Times New Roman" w:cs="Times New Roman"/>
          <w:color w:val="000000" w:themeColor="text1"/>
          <w:szCs w:val="21"/>
        </w:rPr>
        <w:t>Isorhamnetin activated PI3K/Akt pathway in response to ZEA-induced meiosis arrest</w:t>
      </w:r>
    </w:p>
    <w:p w14:paraId="73F19D48" w14:textId="77777777" w:rsidR="00643050" w:rsidRPr="008E4D39" w:rsidRDefault="00643050" w:rsidP="008E4D39">
      <w:pPr>
        <w:spacing w:line="360" w:lineRule="auto"/>
        <w:rPr>
          <w:rFonts w:ascii="Times New Roman" w:hAnsi="Times New Roman" w:cs="Times New Roman"/>
          <w:szCs w:val="21"/>
        </w:rPr>
      </w:pPr>
      <w:r w:rsidRPr="008E4D39">
        <w:rPr>
          <w:rFonts w:ascii="Times New Roman" w:hAnsi="Times New Roman" w:cs="Times New Roman"/>
          <w:szCs w:val="21"/>
        </w:rPr>
        <w:t>1.</w:t>
      </w:r>
      <w:r w:rsidRPr="008E4D39">
        <w:rPr>
          <w:rFonts w:ascii="Times New Roman" w:hAnsi="Times New Roman" w:cs="Times New Roman"/>
          <w:noProof/>
          <w:szCs w:val="21"/>
        </w:rPr>
        <w:t xml:space="preserve"> Protein is </w:t>
      </w:r>
      <w:r w:rsidRPr="008E4D39">
        <w:rPr>
          <w:rFonts w:ascii="Times New Roman" w:eastAsia="宋体" w:hAnsi="Times New Roman" w:cs="Times New Roman"/>
          <w:color w:val="000000" w:themeColor="text1"/>
          <w:kern w:val="0"/>
          <w:szCs w:val="21"/>
        </w:rPr>
        <w:t>PI3K</w:t>
      </w:r>
      <w:r w:rsidRPr="008E4D39">
        <w:rPr>
          <w:rFonts w:ascii="Times New Roman" w:hAnsi="Times New Roman" w:cs="Times New Roman"/>
          <w:noProof/>
          <w:szCs w:val="21"/>
        </w:rPr>
        <w:t>.</w:t>
      </w:r>
      <w:r w:rsidRPr="008E4D39">
        <w:rPr>
          <w:rFonts w:ascii="Times New Roman" w:hAnsi="Times New Roman" w:cs="Times New Roman"/>
          <w:szCs w:val="21"/>
        </w:rPr>
        <w:t xml:space="preserve"> The </w:t>
      </w:r>
      <w:r w:rsidRPr="008E4D39">
        <w:rPr>
          <w:rFonts w:ascii="Times New Roman" w:hAnsi="Times New Roman" w:cs="Times New Roman"/>
          <w:color w:val="000000" w:themeColor="text1"/>
          <w:szCs w:val="21"/>
        </w:rPr>
        <w:t>different treatments</w:t>
      </w:r>
      <w:r w:rsidRPr="008E4D39">
        <w:rPr>
          <w:rFonts w:ascii="Times New Roman" w:hAnsi="Times New Roman" w:cs="Times New Roman"/>
          <w:szCs w:val="21"/>
        </w:rPr>
        <w:t xml:space="preserve"> from left to right are </w:t>
      </w:r>
      <w:r w:rsidRPr="008E4D39">
        <w:rPr>
          <w:rFonts w:ascii="Times New Roman" w:hAnsi="Times New Roman" w:cs="Times New Roman"/>
          <w:color w:val="000000" w:themeColor="text1"/>
          <w:szCs w:val="21"/>
        </w:rPr>
        <w:t xml:space="preserve">Control, ZEA </w:t>
      </w:r>
      <w:r w:rsidR="008E4D39" w:rsidRPr="008E4D39">
        <w:rPr>
          <w:rFonts w:ascii="Times New Roman" w:hAnsi="Times New Roman" w:cs="Times New Roman"/>
          <w:color w:val="000000" w:themeColor="text1"/>
          <w:szCs w:val="21"/>
        </w:rPr>
        <w:t xml:space="preserve">and </w:t>
      </w:r>
      <w:r w:rsidRPr="008E4D39">
        <w:rPr>
          <w:rFonts w:ascii="Times New Roman" w:hAnsi="Times New Roman" w:cs="Times New Roman"/>
          <w:color w:val="000000" w:themeColor="text1"/>
          <w:szCs w:val="21"/>
        </w:rPr>
        <w:t>ZEA+ISO</w:t>
      </w:r>
      <w:r w:rsidR="008E4D39" w:rsidRPr="008E4D39">
        <w:rPr>
          <w:rFonts w:ascii="Times New Roman" w:hAnsi="Times New Roman" w:cs="Times New Roman"/>
          <w:color w:val="000000" w:themeColor="text1"/>
          <w:szCs w:val="21"/>
        </w:rPr>
        <w:t xml:space="preserve">, </w:t>
      </w:r>
      <w:r w:rsidRPr="008E4D39">
        <w:rPr>
          <w:rFonts w:ascii="Times New Roman" w:hAnsi="Times New Roman" w:cs="Times New Roman"/>
          <w:szCs w:val="21"/>
        </w:rPr>
        <w:t>respectively.</w:t>
      </w:r>
    </w:p>
    <w:p w14:paraId="172BD1CA" w14:textId="77777777" w:rsidR="00C83C45" w:rsidRPr="008E4D39" w:rsidRDefault="008E4D39" w:rsidP="008E4D39">
      <w:pPr>
        <w:spacing w:line="360" w:lineRule="auto"/>
        <w:jc w:val="center"/>
        <w:rPr>
          <w:rFonts w:ascii="Times New Roman" w:hAnsi="Times New Roman" w:cs="Times New Roman"/>
          <w:szCs w:val="21"/>
        </w:rPr>
      </w:pPr>
      <w:r w:rsidRPr="008E4D39">
        <w:rPr>
          <w:rFonts w:ascii="Times New Roman" w:hAnsi="Times New Roman" w:cs="Times New Roman"/>
          <w:noProof/>
          <w:szCs w:val="21"/>
        </w:rPr>
        <w:lastRenderedPageBreak/>
        <w:drawing>
          <wp:inline distT="0" distB="0" distL="0" distR="0" wp14:anchorId="59818AA9" wp14:editId="59B15228">
            <wp:extent cx="2540131" cy="971600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540131" cy="9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1BE4F7" w14:textId="77777777" w:rsidR="008E4D39" w:rsidRPr="008E4D39" w:rsidRDefault="008E4D39" w:rsidP="008E4D39">
      <w:pPr>
        <w:spacing w:line="360" w:lineRule="auto"/>
        <w:rPr>
          <w:rFonts w:ascii="Times New Roman" w:hAnsi="Times New Roman" w:cs="Times New Roman"/>
          <w:szCs w:val="21"/>
        </w:rPr>
      </w:pPr>
      <w:r w:rsidRPr="008E4D39">
        <w:rPr>
          <w:rFonts w:ascii="Times New Roman" w:hAnsi="Times New Roman" w:cs="Times New Roman"/>
          <w:szCs w:val="21"/>
        </w:rPr>
        <w:t>2.</w:t>
      </w:r>
      <w:r w:rsidRPr="008E4D39">
        <w:rPr>
          <w:rFonts w:ascii="Times New Roman" w:hAnsi="Times New Roman" w:cs="Times New Roman"/>
          <w:noProof/>
          <w:szCs w:val="21"/>
        </w:rPr>
        <w:t xml:space="preserve"> Protein is </w:t>
      </w:r>
      <w:r w:rsidRPr="008E4D39">
        <w:rPr>
          <w:rFonts w:ascii="Times New Roman" w:eastAsia="宋体" w:hAnsi="Times New Roman" w:cs="Times New Roman"/>
          <w:color w:val="000000" w:themeColor="text1"/>
          <w:kern w:val="0"/>
          <w:szCs w:val="21"/>
        </w:rPr>
        <w:t>P-Akt</w:t>
      </w:r>
      <w:r w:rsidRPr="008E4D39">
        <w:rPr>
          <w:rFonts w:ascii="Times New Roman" w:hAnsi="Times New Roman" w:cs="Times New Roman"/>
          <w:noProof/>
          <w:szCs w:val="21"/>
        </w:rPr>
        <w:t>.</w:t>
      </w:r>
      <w:r w:rsidRPr="008E4D39">
        <w:rPr>
          <w:rFonts w:ascii="Times New Roman" w:hAnsi="Times New Roman" w:cs="Times New Roman"/>
          <w:szCs w:val="21"/>
        </w:rPr>
        <w:t xml:space="preserve"> The </w:t>
      </w:r>
      <w:r w:rsidRPr="008E4D39">
        <w:rPr>
          <w:rFonts w:ascii="Times New Roman" w:hAnsi="Times New Roman" w:cs="Times New Roman"/>
          <w:color w:val="000000" w:themeColor="text1"/>
          <w:szCs w:val="21"/>
        </w:rPr>
        <w:t>different treatments</w:t>
      </w:r>
      <w:r w:rsidRPr="008E4D39">
        <w:rPr>
          <w:rFonts w:ascii="Times New Roman" w:hAnsi="Times New Roman" w:cs="Times New Roman"/>
          <w:szCs w:val="21"/>
        </w:rPr>
        <w:t xml:space="preserve"> from left to right are </w:t>
      </w:r>
      <w:r w:rsidRPr="008E4D39">
        <w:rPr>
          <w:rFonts w:ascii="Times New Roman" w:hAnsi="Times New Roman" w:cs="Times New Roman"/>
          <w:color w:val="000000" w:themeColor="text1"/>
          <w:szCs w:val="21"/>
        </w:rPr>
        <w:t>Control, ZEA and ZEA+ISO</w:t>
      </w:r>
      <w:r w:rsidRPr="008E4D39">
        <w:rPr>
          <w:rFonts w:ascii="Times New Roman" w:eastAsia="宋体" w:hAnsi="Times New Roman" w:cs="Times New Roman"/>
          <w:color w:val="000000" w:themeColor="text1"/>
          <w:kern w:val="0"/>
          <w:szCs w:val="21"/>
        </w:rPr>
        <w:t xml:space="preserve">, </w:t>
      </w:r>
      <w:r w:rsidRPr="008E4D39">
        <w:rPr>
          <w:rFonts w:ascii="Times New Roman" w:hAnsi="Times New Roman" w:cs="Times New Roman"/>
          <w:szCs w:val="21"/>
        </w:rPr>
        <w:t>respectively.</w:t>
      </w:r>
    </w:p>
    <w:p w14:paraId="542B7C25" w14:textId="77777777" w:rsidR="008E4D39" w:rsidRPr="008E4D39" w:rsidRDefault="008E4D39" w:rsidP="008E4D39">
      <w:pPr>
        <w:spacing w:line="360" w:lineRule="auto"/>
        <w:jc w:val="center"/>
        <w:rPr>
          <w:rFonts w:ascii="Times New Roman" w:hAnsi="Times New Roman" w:cs="Times New Roman"/>
          <w:szCs w:val="21"/>
        </w:rPr>
      </w:pPr>
      <w:r w:rsidRPr="008E4D39"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02A99D6E" wp14:editId="400930B8">
            <wp:extent cx="2730640" cy="914447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730640" cy="914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467BEC" w14:textId="77777777" w:rsidR="008E4D39" w:rsidRPr="008E4D39" w:rsidRDefault="008E4D39" w:rsidP="008E4D39">
      <w:pPr>
        <w:spacing w:line="360" w:lineRule="auto"/>
        <w:rPr>
          <w:rFonts w:ascii="Times New Roman" w:hAnsi="Times New Roman" w:cs="Times New Roman"/>
          <w:szCs w:val="21"/>
        </w:rPr>
      </w:pPr>
      <w:r w:rsidRPr="008E4D39">
        <w:rPr>
          <w:rFonts w:ascii="Times New Roman" w:hAnsi="Times New Roman" w:cs="Times New Roman"/>
          <w:szCs w:val="21"/>
        </w:rPr>
        <w:t>3.</w:t>
      </w:r>
      <w:r w:rsidRPr="008E4D39">
        <w:rPr>
          <w:rFonts w:ascii="Times New Roman" w:hAnsi="Times New Roman" w:cs="Times New Roman"/>
          <w:noProof/>
          <w:szCs w:val="21"/>
        </w:rPr>
        <w:t xml:space="preserve"> Protein is </w:t>
      </w:r>
      <w:r w:rsidRPr="008E4D39">
        <w:rPr>
          <w:rFonts w:ascii="Times New Roman" w:eastAsia="宋体" w:hAnsi="Times New Roman" w:cs="Times New Roman"/>
          <w:color w:val="000000" w:themeColor="text1"/>
          <w:kern w:val="0"/>
          <w:szCs w:val="21"/>
        </w:rPr>
        <w:t>Akt</w:t>
      </w:r>
      <w:r w:rsidRPr="008E4D39">
        <w:rPr>
          <w:rFonts w:ascii="Times New Roman" w:hAnsi="Times New Roman" w:cs="Times New Roman"/>
          <w:noProof/>
          <w:szCs w:val="21"/>
        </w:rPr>
        <w:t>.</w:t>
      </w:r>
      <w:r w:rsidRPr="008E4D39">
        <w:rPr>
          <w:rFonts w:ascii="Times New Roman" w:hAnsi="Times New Roman" w:cs="Times New Roman"/>
          <w:szCs w:val="21"/>
        </w:rPr>
        <w:t xml:space="preserve"> The </w:t>
      </w:r>
      <w:r w:rsidRPr="008E4D39">
        <w:rPr>
          <w:rFonts w:ascii="Times New Roman" w:hAnsi="Times New Roman" w:cs="Times New Roman"/>
          <w:color w:val="000000" w:themeColor="text1"/>
          <w:szCs w:val="21"/>
        </w:rPr>
        <w:t>different treatments</w:t>
      </w:r>
      <w:r w:rsidRPr="008E4D39">
        <w:rPr>
          <w:rFonts w:ascii="Times New Roman" w:hAnsi="Times New Roman" w:cs="Times New Roman"/>
          <w:szCs w:val="21"/>
        </w:rPr>
        <w:t xml:space="preserve"> from left to right are </w:t>
      </w:r>
      <w:r w:rsidRPr="008E4D39">
        <w:rPr>
          <w:rFonts w:ascii="Times New Roman" w:hAnsi="Times New Roman" w:cs="Times New Roman"/>
          <w:color w:val="000000" w:themeColor="text1"/>
          <w:szCs w:val="21"/>
        </w:rPr>
        <w:t>Control, ZEA and ZEA+ISO</w:t>
      </w:r>
      <w:r w:rsidRPr="008E4D39">
        <w:rPr>
          <w:rFonts w:ascii="Times New Roman" w:eastAsia="宋体" w:hAnsi="Times New Roman" w:cs="Times New Roman"/>
          <w:color w:val="000000" w:themeColor="text1"/>
          <w:kern w:val="0"/>
          <w:szCs w:val="21"/>
        </w:rPr>
        <w:t xml:space="preserve">, </w:t>
      </w:r>
      <w:r w:rsidRPr="008E4D39">
        <w:rPr>
          <w:rFonts w:ascii="Times New Roman" w:hAnsi="Times New Roman" w:cs="Times New Roman"/>
          <w:szCs w:val="21"/>
        </w:rPr>
        <w:t>respectively.</w:t>
      </w:r>
    </w:p>
    <w:p w14:paraId="620CD676" w14:textId="77777777" w:rsidR="008E4D39" w:rsidRPr="008E4D39" w:rsidRDefault="008E4D39" w:rsidP="008E4D39">
      <w:pPr>
        <w:spacing w:line="360" w:lineRule="auto"/>
        <w:jc w:val="center"/>
        <w:rPr>
          <w:rFonts w:ascii="Times New Roman" w:hAnsi="Times New Roman" w:cs="Times New Roman"/>
          <w:szCs w:val="21"/>
        </w:rPr>
      </w:pPr>
      <w:r w:rsidRPr="008E4D39"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3B9EDFAF" wp14:editId="58F80913">
            <wp:extent cx="2927500" cy="889046"/>
            <wp:effectExtent l="0" t="0" r="6350" b="635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927500" cy="889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8C62E2" w14:textId="77777777" w:rsidR="008E4D39" w:rsidRPr="008E4D39" w:rsidRDefault="008E4D39" w:rsidP="008E4D39">
      <w:pPr>
        <w:spacing w:line="360" w:lineRule="auto"/>
        <w:rPr>
          <w:rFonts w:ascii="Times New Roman" w:hAnsi="Times New Roman" w:cs="Times New Roman"/>
          <w:szCs w:val="21"/>
        </w:rPr>
      </w:pPr>
      <w:r w:rsidRPr="008E4D39">
        <w:rPr>
          <w:rFonts w:ascii="Times New Roman" w:hAnsi="Times New Roman" w:cs="Times New Roman"/>
          <w:szCs w:val="21"/>
        </w:rPr>
        <w:t>4.</w:t>
      </w:r>
      <w:r w:rsidRPr="008E4D39">
        <w:rPr>
          <w:rFonts w:ascii="Times New Roman" w:hAnsi="Times New Roman" w:cs="Times New Roman"/>
          <w:noProof/>
          <w:szCs w:val="21"/>
        </w:rPr>
        <w:t xml:space="preserve"> Protein is </w:t>
      </w:r>
      <w:r w:rsidRPr="008E4D39">
        <w:rPr>
          <w:rFonts w:ascii="Times New Roman" w:hAnsi="Times New Roman" w:cs="Times New Roman"/>
          <w:color w:val="000000" w:themeColor="text1"/>
          <w:szCs w:val="21"/>
        </w:rPr>
        <w:t>GAPDH</w:t>
      </w:r>
      <w:r w:rsidRPr="008E4D39">
        <w:rPr>
          <w:rFonts w:ascii="Times New Roman" w:hAnsi="Times New Roman" w:cs="Times New Roman"/>
          <w:noProof/>
          <w:szCs w:val="21"/>
        </w:rPr>
        <w:t>.</w:t>
      </w:r>
      <w:r w:rsidRPr="008E4D39">
        <w:rPr>
          <w:rFonts w:ascii="Times New Roman" w:hAnsi="Times New Roman" w:cs="Times New Roman"/>
          <w:szCs w:val="21"/>
        </w:rPr>
        <w:t xml:space="preserve"> The </w:t>
      </w:r>
      <w:r w:rsidRPr="008E4D39">
        <w:rPr>
          <w:rFonts w:ascii="Times New Roman" w:hAnsi="Times New Roman" w:cs="Times New Roman"/>
          <w:color w:val="000000" w:themeColor="text1"/>
          <w:szCs w:val="21"/>
        </w:rPr>
        <w:t>different treatments</w:t>
      </w:r>
      <w:r w:rsidRPr="008E4D39">
        <w:rPr>
          <w:rFonts w:ascii="Times New Roman" w:hAnsi="Times New Roman" w:cs="Times New Roman"/>
          <w:szCs w:val="21"/>
        </w:rPr>
        <w:t xml:space="preserve"> from left to right are </w:t>
      </w:r>
      <w:r w:rsidRPr="008E4D39">
        <w:rPr>
          <w:rFonts w:ascii="Times New Roman" w:hAnsi="Times New Roman" w:cs="Times New Roman"/>
          <w:color w:val="000000" w:themeColor="text1"/>
          <w:szCs w:val="21"/>
        </w:rPr>
        <w:t xml:space="preserve">Control, ZEA, ZEA+ISO and </w:t>
      </w:r>
      <w:r w:rsidRPr="008E4D39">
        <w:rPr>
          <w:rFonts w:ascii="Times New Roman" w:eastAsia="宋体" w:hAnsi="Times New Roman" w:cs="Times New Roman"/>
          <w:color w:val="000000" w:themeColor="text1"/>
          <w:kern w:val="0"/>
          <w:szCs w:val="21"/>
        </w:rPr>
        <w:t xml:space="preserve">ZEA+ISO+LY294002, </w:t>
      </w:r>
      <w:r w:rsidRPr="008E4D39">
        <w:rPr>
          <w:rFonts w:ascii="Times New Roman" w:hAnsi="Times New Roman" w:cs="Times New Roman"/>
          <w:szCs w:val="21"/>
        </w:rPr>
        <w:t>respectively.</w:t>
      </w:r>
    </w:p>
    <w:p w14:paraId="21BA2ECD" w14:textId="77777777" w:rsidR="008E4D39" w:rsidRPr="008E4D39" w:rsidRDefault="008E4D39" w:rsidP="008E4D39">
      <w:pPr>
        <w:spacing w:line="360" w:lineRule="auto"/>
        <w:jc w:val="center"/>
        <w:rPr>
          <w:rFonts w:ascii="Times New Roman" w:hAnsi="Times New Roman" w:cs="Times New Roman"/>
          <w:szCs w:val="21"/>
        </w:rPr>
      </w:pPr>
      <w:r w:rsidRPr="008E4D39"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3E810933" wp14:editId="774AC78F">
            <wp:extent cx="2381372" cy="1079555"/>
            <wp:effectExtent l="0" t="0" r="0" b="635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381372" cy="1079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238DF" w14:textId="292DFFF1" w:rsidR="008E4D39" w:rsidRPr="008E4D39" w:rsidRDefault="008E4D39" w:rsidP="008E4D39">
      <w:pPr>
        <w:spacing w:line="360" w:lineRule="auto"/>
        <w:rPr>
          <w:rFonts w:ascii="Times New Roman" w:hAnsi="Times New Roman" w:cs="Times New Roman"/>
          <w:szCs w:val="21"/>
        </w:rPr>
      </w:pPr>
      <w:r w:rsidRPr="008E4D39">
        <w:rPr>
          <w:rFonts w:ascii="Times New Roman" w:hAnsi="Times New Roman" w:cs="Times New Roman"/>
          <w:b/>
          <w:color w:val="000000" w:themeColor="text1"/>
          <w:szCs w:val="21"/>
        </w:rPr>
        <w:t>Fig. 9</w:t>
      </w:r>
      <w:r w:rsidRPr="008E4D39">
        <w:rPr>
          <w:rFonts w:ascii="Times New Roman" w:hAnsi="Times New Roman" w:cs="Times New Roman"/>
          <w:color w:val="000000" w:themeColor="text1"/>
          <w:szCs w:val="21"/>
        </w:rPr>
        <w:t xml:space="preserve"> Isorhamnetin inhibited ZEA-caused apoptosis through the PI3K/Akt signaling pathway</w:t>
      </w:r>
    </w:p>
    <w:p w14:paraId="306CD160" w14:textId="77777777" w:rsidR="008E4D39" w:rsidRPr="008E4D39" w:rsidRDefault="008E4D39" w:rsidP="008E4D39">
      <w:pPr>
        <w:spacing w:line="360" w:lineRule="auto"/>
        <w:rPr>
          <w:rFonts w:ascii="Times New Roman" w:hAnsi="Times New Roman" w:cs="Times New Roman"/>
          <w:szCs w:val="21"/>
        </w:rPr>
      </w:pPr>
      <w:r w:rsidRPr="008E4D39">
        <w:rPr>
          <w:rFonts w:ascii="Times New Roman" w:hAnsi="Times New Roman" w:cs="Times New Roman"/>
          <w:szCs w:val="21"/>
        </w:rPr>
        <w:t>1.</w:t>
      </w:r>
      <w:r w:rsidRPr="008E4D39">
        <w:rPr>
          <w:rFonts w:ascii="Times New Roman" w:hAnsi="Times New Roman" w:cs="Times New Roman"/>
          <w:noProof/>
          <w:szCs w:val="21"/>
        </w:rPr>
        <w:t xml:space="preserve"> Protein is </w:t>
      </w:r>
      <w:r w:rsidRPr="008E4D39">
        <w:rPr>
          <w:rFonts w:ascii="Times New Roman" w:eastAsia="宋体" w:hAnsi="Times New Roman" w:cs="Times New Roman"/>
          <w:color w:val="000000" w:themeColor="text1"/>
          <w:kern w:val="0"/>
          <w:szCs w:val="21"/>
        </w:rPr>
        <w:t>Bcl-2</w:t>
      </w:r>
      <w:r w:rsidRPr="008E4D39">
        <w:rPr>
          <w:rFonts w:ascii="Times New Roman" w:hAnsi="Times New Roman" w:cs="Times New Roman"/>
          <w:noProof/>
          <w:szCs w:val="21"/>
        </w:rPr>
        <w:t>.</w:t>
      </w:r>
      <w:r w:rsidRPr="008E4D39">
        <w:rPr>
          <w:rFonts w:ascii="Times New Roman" w:hAnsi="Times New Roman" w:cs="Times New Roman"/>
          <w:szCs w:val="21"/>
        </w:rPr>
        <w:t xml:space="preserve"> The </w:t>
      </w:r>
      <w:r w:rsidRPr="008E4D39">
        <w:rPr>
          <w:rFonts w:ascii="Times New Roman" w:hAnsi="Times New Roman" w:cs="Times New Roman"/>
          <w:color w:val="000000" w:themeColor="text1"/>
          <w:szCs w:val="21"/>
        </w:rPr>
        <w:t>different treatments</w:t>
      </w:r>
      <w:r w:rsidRPr="008E4D39">
        <w:rPr>
          <w:rFonts w:ascii="Times New Roman" w:hAnsi="Times New Roman" w:cs="Times New Roman"/>
          <w:szCs w:val="21"/>
        </w:rPr>
        <w:t xml:space="preserve"> from left to right are </w:t>
      </w:r>
      <w:r w:rsidRPr="008E4D39">
        <w:rPr>
          <w:rFonts w:ascii="Times New Roman" w:hAnsi="Times New Roman" w:cs="Times New Roman"/>
          <w:color w:val="000000" w:themeColor="text1"/>
          <w:szCs w:val="21"/>
        </w:rPr>
        <w:t xml:space="preserve">Control, ZEA, ZEA+ISO and </w:t>
      </w:r>
      <w:r w:rsidRPr="008E4D39">
        <w:rPr>
          <w:rFonts w:ascii="Times New Roman" w:eastAsia="宋体" w:hAnsi="Times New Roman" w:cs="Times New Roman"/>
          <w:color w:val="000000" w:themeColor="text1"/>
          <w:kern w:val="0"/>
          <w:szCs w:val="21"/>
        </w:rPr>
        <w:t xml:space="preserve">ZEA+ISO+LY294002, </w:t>
      </w:r>
      <w:r w:rsidRPr="008E4D39">
        <w:rPr>
          <w:rFonts w:ascii="Times New Roman" w:hAnsi="Times New Roman" w:cs="Times New Roman"/>
          <w:szCs w:val="21"/>
        </w:rPr>
        <w:t>respectively.</w:t>
      </w:r>
    </w:p>
    <w:p w14:paraId="59A92E35" w14:textId="77777777" w:rsidR="00C83C45" w:rsidRPr="008E4D39" w:rsidRDefault="008E4D39" w:rsidP="008E4D39">
      <w:pPr>
        <w:spacing w:line="360" w:lineRule="auto"/>
        <w:jc w:val="center"/>
        <w:rPr>
          <w:rFonts w:ascii="Times New Roman" w:hAnsi="Times New Roman" w:cs="Times New Roman"/>
          <w:szCs w:val="21"/>
        </w:rPr>
      </w:pPr>
      <w:r w:rsidRPr="008E4D39"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0AD6B795" wp14:editId="6A4D81B4">
            <wp:extent cx="3168813" cy="1016052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68813" cy="1016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5E9B64" w14:textId="77777777" w:rsidR="008E4D39" w:rsidRPr="008E4D39" w:rsidRDefault="008E4D39" w:rsidP="008E4D39">
      <w:pPr>
        <w:spacing w:line="360" w:lineRule="auto"/>
        <w:rPr>
          <w:rFonts w:ascii="Times New Roman" w:hAnsi="Times New Roman" w:cs="Times New Roman"/>
          <w:szCs w:val="21"/>
        </w:rPr>
      </w:pPr>
      <w:r w:rsidRPr="008E4D39">
        <w:rPr>
          <w:rFonts w:ascii="Times New Roman" w:hAnsi="Times New Roman" w:cs="Times New Roman"/>
          <w:szCs w:val="21"/>
        </w:rPr>
        <w:t>2.</w:t>
      </w:r>
      <w:r w:rsidRPr="008E4D39">
        <w:rPr>
          <w:rFonts w:ascii="Times New Roman" w:hAnsi="Times New Roman" w:cs="Times New Roman"/>
          <w:noProof/>
          <w:szCs w:val="21"/>
        </w:rPr>
        <w:t xml:space="preserve"> Protein is </w:t>
      </w:r>
      <w:proofErr w:type="spellStart"/>
      <w:r w:rsidRPr="008E4D39">
        <w:rPr>
          <w:rFonts w:ascii="Times New Roman" w:eastAsia="宋体" w:hAnsi="Times New Roman" w:cs="Times New Roman"/>
          <w:color w:val="000000" w:themeColor="text1"/>
          <w:kern w:val="0"/>
          <w:szCs w:val="21"/>
        </w:rPr>
        <w:t>Bax</w:t>
      </w:r>
      <w:proofErr w:type="spellEnd"/>
      <w:r w:rsidRPr="008E4D39">
        <w:rPr>
          <w:rFonts w:ascii="Times New Roman" w:hAnsi="Times New Roman" w:cs="Times New Roman"/>
          <w:noProof/>
          <w:szCs w:val="21"/>
        </w:rPr>
        <w:t>.</w:t>
      </w:r>
      <w:r w:rsidRPr="008E4D39">
        <w:rPr>
          <w:rFonts w:ascii="Times New Roman" w:hAnsi="Times New Roman" w:cs="Times New Roman"/>
          <w:szCs w:val="21"/>
        </w:rPr>
        <w:t xml:space="preserve"> The </w:t>
      </w:r>
      <w:r w:rsidRPr="008E4D39">
        <w:rPr>
          <w:rFonts w:ascii="Times New Roman" w:hAnsi="Times New Roman" w:cs="Times New Roman"/>
          <w:color w:val="000000" w:themeColor="text1"/>
          <w:szCs w:val="21"/>
        </w:rPr>
        <w:t>different treatments</w:t>
      </w:r>
      <w:r w:rsidRPr="008E4D39">
        <w:rPr>
          <w:rFonts w:ascii="Times New Roman" w:hAnsi="Times New Roman" w:cs="Times New Roman"/>
          <w:szCs w:val="21"/>
        </w:rPr>
        <w:t xml:space="preserve"> from left to right are </w:t>
      </w:r>
      <w:r w:rsidRPr="008E4D39">
        <w:rPr>
          <w:rFonts w:ascii="Times New Roman" w:hAnsi="Times New Roman" w:cs="Times New Roman"/>
          <w:color w:val="000000" w:themeColor="text1"/>
          <w:szCs w:val="21"/>
        </w:rPr>
        <w:t xml:space="preserve">Control, ZEA, ZEA+ISO and </w:t>
      </w:r>
      <w:r w:rsidRPr="008E4D39">
        <w:rPr>
          <w:rFonts w:ascii="Times New Roman" w:eastAsia="宋体" w:hAnsi="Times New Roman" w:cs="Times New Roman"/>
          <w:color w:val="000000" w:themeColor="text1"/>
          <w:kern w:val="0"/>
          <w:szCs w:val="21"/>
        </w:rPr>
        <w:t xml:space="preserve">ZEA+ISO+LY294002, </w:t>
      </w:r>
      <w:r w:rsidRPr="008E4D39">
        <w:rPr>
          <w:rFonts w:ascii="Times New Roman" w:hAnsi="Times New Roman" w:cs="Times New Roman"/>
          <w:szCs w:val="21"/>
        </w:rPr>
        <w:t>respectively.</w:t>
      </w:r>
    </w:p>
    <w:p w14:paraId="2A7C3A00" w14:textId="77777777" w:rsidR="008E4D39" w:rsidRPr="008E4D39" w:rsidRDefault="008E4D39" w:rsidP="008E4D39">
      <w:pPr>
        <w:spacing w:line="360" w:lineRule="auto"/>
        <w:jc w:val="center"/>
        <w:rPr>
          <w:rFonts w:ascii="Times New Roman" w:hAnsi="Times New Roman" w:cs="Times New Roman"/>
          <w:szCs w:val="21"/>
        </w:rPr>
      </w:pPr>
      <w:r w:rsidRPr="008E4D39">
        <w:rPr>
          <w:rFonts w:ascii="Times New Roman" w:hAnsi="Times New Roman" w:cs="Times New Roman"/>
          <w:noProof/>
          <w:szCs w:val="21"/>
        </w:rPr>
        <w:lastRenderedPageBreak/>
        <w:drawing>
          <wp:inline distT="0" distB="0" distL="0" distR="0" wp14:anchorId="3A75C788" wp14:editId="537490E2">
            <wp:extent cx="2965602" cy="1054154"/>
            <wp:effectExtent l="0" t="0" r="635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965602" cy="1054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C9D056" w14:textId="77777777" w:rsidR="008E4D39" w:rsidRPr="008E4D39" w:rsidRDefault="008E4D39" w:rsidP="008E4D39">
      <w:pPr>
        <w:spacing w:line="360" w:lineRule="auto"/>
        <w:rPr>
          <w:rFonts w:ascii="Times New Roman" w:hAnsi="Times New Roman" w:cs="Times New Roman"/>
          <w:szCs w:val="21"/>
        </w:rPr>
      </w:pPr>
      <w:r w:rsidRPr="008E4D39">
        <w:rPr>
          <w:rFonts w:ascii="Times New Roman" w:hAnsi="Times New Roman" w:cs="Times New Roman"/>
          <w:szCs w:val="21"/>
        </w:rPr>
        <w:t>3.</w:t>
      </w:r>
      <w:r w:rsidRPr="008E4D39">
        <w:rPr>
          <w:rFonts w:ascii="Times New Roman" w:hAnsi="Times New Roman" w:cs="Times New Roman"/>
          <w:noProof/>
          <w:szCs w:val="21"/>
        </w:rPr>
        <w:t xml:space="preserve"> Protein is </w:t>
      </w:r>
      <w:r w:rsidRPr="008E4D39">
        <w:rPr>
          <w:rFonts w:ascii="Times New Roman" w:hAnsi="Times New Roman" w:cs="Times New Roman"/>
          <w:color w:val="000000" w:themeColor="text1"/>
          <w:szCs w:val="21"/>
        </w:rPr>
        <w:t>GAPDH</w:t>
      </w:r>
      <w:r w:rsidRPr="008E4D39">
        <w:rPr>
          <w:rFonts w:ascii="Times New Roman" w:hAnsi="Times New Roman" w:cs="Times New Roman"/>
          <w:noProof/>
          <w:szCs w:val="21"/>
        </w:rPr>
        <w:t>.</w:t>
      </w:r>
      <w:r w:rsidRPr="008E4D39">
        <w:rPr>
          <w:rFonts w:ascii="Times New Roman" w:hAnsi="Times New Roman" w:cs="Times New Roman"/>
          <w:szCs w:val="21"/>
        </w:rPr>
        <w:t xml:space="preserve"> The </w:t>
      </w:r>
      <w:r w:rsidRPr="008E4D39">
        <w:rPr>
          <w:rFonts w:ascii="Times New Roman" w:hAnsi="Times New Roman" w:cs="Times New Roman"/>
          <w:color w:val="000000" w:themeColor="text1"/>
          <w:szCs w:val="21"/>
        </w:rPr>
        <w:t>different treatments</w:t>
      </w:r>
      <w:r w:rsidRPr="008E4D39">
        <w:rPr>
          <w:rFonts w:ascii="Times New Roman" w:hAnsi="Times New Roman" w:cs="Times New Roman"/>
          <w:szCs w:val="21"/>
        </w:rPr>
        <w:t xml:space="preserve"> from left to right are </w:t>
      </w:r>
      <w:r w:rsidRPr="008E4D39">
        <w:rPr>
          <w:rFonts w:ascii="Times New Roman" w:hAnsi="Times New Roman" w:cs="Times New Roman"/>
          <w:color w:val="000000" w:themeColor="text1"/>
          <w:szCs w:val="21"/>
        </w:rPr>
        <w:t xml:space="preserve">Control, ZEA, ZEA+ISO and </w:t>
      </w:r>
      <w:r w:rsidRPr="008E4D39">
        <w:rPr>
          <w:rFonts w:ascii="Times New Roman" w:eastAsia="宋体" w:hAnsi="Times New Roman" w:cs="Times New Roman"/>
          <w:color w:val="000000" w:themeColor="text1"/>
          <w:kern w:val="0"/>
          <w:szCs w:val="21"/>
        </w:rPr>
        <w:t xml:space="preserve">ZEA+ISO+LY294002, </w:t>
      </w:r>
      <w:r w:rsidRPr="008E4D39">
        <w:rPr>
          <w:rFonts w:ascii="Times New Roman" w:hAnsi="Times New Roman" w:cs="Times New Roman"/>
          <w:szCs w:val="21"/>
        </w:rPr>
        <w:t>respectively.</w:t>
      </w:r>
    </w:p>
    <w:p w14:paraId="2B4A783E" w14:textId="77777777" w:rsidR="00C83C45" w:rsidRPr="008E4D39" w:rsidRDefault="008E4D39" w:rsidP="008E4D39">
      <w:pPr>
        <w:spacing w:line="360" w:lineRule="auto"/>
        <w:jc w:val="center"/>
        <w:rPr>
          <w:rFonts w:ascii="Times New Roman" w:hAnsi="Times New Roman" w:cs="Times New Roman"/>
          <w:szCs w:val="21"/>
        </w:rPr>
      </w:pPr>
      <w:r w:rsidRPr="008E4D39"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39E71E32" wp14:editId="727E33CF">
            <wp:extent cx="2902099" cy="958899"/>
            <wp:effectExtent l="0" t="0" r="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902099" cy="958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83C45" w:rsidRPr="008E4D3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E98D9D" w14:textId="77777777" w:rsidR="0053247F" w:rsidRDefault="0053247F" w:rsidP="003635C9">
      <w:r>
        <w:separator/>
      </w:r>
    </w:p>
  </w:endnote>
  <w:endnote w:type="continuationSeparator" w:id="0">
    <w:p w14:paraId="6312CF95" w14:textId="77777777" w:rsidR="0053247F" w:rsidRDefault="0053247F" w:rsidP="00363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B899C3" w14:textId="77777777" w:rsidR="0053247F" w:rsidRDefault="0053247F" w:rsidP="003635C9">
      <w:r>
        <w:separator/>
      </w:r>
    </w:p>
  </w:footnote>
  <w:footnote w:type="continuationSeparator" w:id="0">
    <w:p w14:paraId="554DA9DC" w14:textId="77777777" w:rsidR="0053247F" w:rsidRDefault="0053247F" w:rsidP="003635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95E85"/>
    <w:multiLevelType w:val="hybridMultilevel"/>
    <w:tmpl w:val="FCA61698"/>
    <w:lvl w:ilvl="0" w:tplc="49F222D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="Times New Roman"/>
        <w:color w:val="000000" w:themeColor="text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526093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81A"/>
    <w:rsid w:val="0009381A"/>
    <w:rsid w:val="003635C9"/>
    <w:rsid w:val="0053247F"/>
    <w:rsid w:val="005443A0"/>
    <w:rsid w:val="00643050"/>
    <w:rsid w:val="00652DC7"/>
    <w:rsid w:val="008E4D39"/>
    <w:rsid w:val="00C83C45"/>
    <w:rsid w:val="00D035AC"/>
    <w:rsid w:val="00D87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87F80B"/>
  <w15:docId w15:val="{420DFA36-9276-46D9-A6A9-BACFBC1CB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3C4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3C45"/>
    <w:pPr>
      <w:ind w:firstLineChars="200" w:firstLine="420"/>
    </w:pPr>
  </w:style>
  <w:style w:type="paragraph" w:styleId="a4">
    <w:name w:val="Balloon Text"/>
    <w:basedOn w:val="a"/>
    <w:link w:val="a5"/>
    <w:uiPriority w:val="99"/>
    <w:semiHidden/>
    <w:unhideWhenUsed/>
    <w:rsid w:val="00C83C45"/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C83C45"/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635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3635C9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3635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3635C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361</Words>
  <Characters>2063</Characters>
  <Application>Microsoft Office Word</Application>
  <DocSecurity>0</DocSecurity>
  <Lines>17</Lines>
  <Paragraphs>4</Paragraphs>
  <ScaleCrop>false</ScaleCrop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CX</dc:creator>
  <cp:keywords/>
  <dc:description/>
  <cp:lastModifiedBy>857435143@qq.com</cp:lastModifiedBy>
  <cp:revision>2</cp:revision>
  <dcterms:created xsi:type="dcterms:W3CDTF">2023-02-01T08:56:00Z</dcterms:created>
  <dcterms:modified xsi:type="dcterms:W3CDTF">2023-02-01T08:56:00Z</dcterms:modified>
</cp:coreProperties>
</file>