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FF" w:rsidRDefault="006F79FF" w:rsidP="006F79FF">
      <w:pPr>
        <w:spacing w:line="48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Additional</w:t>
      </w:r>
      <w:r w:rsidRPr="005E16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16D5">
        <w:rPr>
          <w:rFonts w:ascii="Arial" w:hAnsi="Arial" w:cs="Arial"/>
          <w:b/>
          <w:sz w:val="22"/>
          <w:szCs w:val="22"/>
        </w:rPr>
        <w:t>File 1.</w:t>
      </w:r>
      <w:proofErr w:type="gramEnd"/>
      <w:r w:rsidRPr="005E16D5">
        <w:rPr>
          <w:rFonts w:ascii="Arial" w:hAnsi="Arial" w:cs="Arial"/>
          <w:b/>
          <w:sz w:val="22"/>
          <w:szCs w:val="22"/>
        </w:rPr>
        <w:t xml:space="preserve"> </w:t>
      </w:r>
    </w:p>
    <w:p w:rsidR="006F79FF" w:rsidRPr="005E16D5" w:rsidRDefault="006F79FF" w:rsidP="006F79FF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5"/>
        <w:gridCol w:w="3357"/>
        <w:gridCol w:w="1628"/>
        <w:gridCol w:w="1648"/>
        <w:gridCol w:w="2088"/>
      </w:tblGrid>
      <w:tr w:rsidR="006F79FF" w:rsidRPr="005E16D5" w:rsidTr="006C60F4">
        <w:trPr>
          <w:trHeight w:val="640"/>
        </w:trPr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bta</w:t>
            </w:r>
            <w:proofErr w:type="spellEnd"/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-miRNA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Localization and sequence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of potential target transcripts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F15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with conserved sites</w:t>
            </w: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20A8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F79FF" w:rsidRPr="00E06430" w:rsidRDefault="006F79FF" w:rsidP="006C60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Main genes near the region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Bull reproductive tissue where the miRNA has been previously described and main reference 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miR-7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chr21: 20048987-20049084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UGGAAGACUAGUGAUUUUGUUGUU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LOC508153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chr19: 38713901-38714009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UACCCUGUAGAUCCGAAUUUGUG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TBX21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LNPK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Del="005F15A2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chr2: 20876466-20876564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UACCCUGUAGAACCGAAUUUGUG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Del="005F15A2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miR-19b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chr12: 66421815-66421901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UGUGCAAAUCCAUGCAAAACUGA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652">
              <w:rPr>
                <w:rFonts w:ascii="Arial" w:hAnsi="Arial" w:cs="Arial"/>
                <w:color w:val="000000"/>
                <w:sz w:val="18"/>
                <w:szCs w:val="18"/>
              </w:rPr>
              <w:t>GPC5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chr22: 11513974-11514063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UUCAAGUAAUCCAGGAUAGGCU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DLEC1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miR-34a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chr16: 45359550-45359656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UGGCAGUGUCUUAGCUGGUUGU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ERRFI1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chr22: 14939860-14939956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AGCUGGUGUUGUGAAUCAGGCCG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ACKR2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/CPNE2/</w:t>
            </w:r>
            <w:r>
              <w:t xml:space="preserve"> </w:t>
            </w: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HERPUD1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F79FF" w:rsidRPr="005E16D5" w:rsidDel="005F15A2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[27]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chr18: 25049218-25049300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AGCUGGUGUUGUGAAUCAGGCCG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miR-146b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chr26: 23050499-23050604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UGAGAACUGAAUUCCAUAGGCUGU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652">
              <w:rPr>
                <w:rFonts w:ascii="Arial" w:hAnsi="Arial" w:cs="Arial"/>
                <w:color w:val="000000"/>
                <w:sz w:val="18"/>
                <w:szCs w:val="18"/>
              </w:rPr>
              <w:t>CUEDC2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[27]</w:t>
            </w:r>
          </w:p>
        </w:tc>
      </w:tr>
      <w:tr w:rsidR="006F79FF" w:rsidRPr="005E16D5" w:rsidTr="006C60F4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miR-449a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chr20: 24047150-24047237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UGGCAGUGUAUUGUUAGCUGGU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GZMA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GZMK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Testis and epididymis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[25,27]</w:t>
            </w:r>
          </w:p>
        </w:tc>
      </w:tr>
      <w:tr w:rsidR="006F79FF" w:rsidRPr="005E16D5" w:rsidTr="006C60F4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miR-495</w:t>
            </w:r>
          </w:p>
          <w:p w:rsidR="006F79FF" w:rsidRPr="005E16D5" w:rsidRDefault="006F79FF" w:rsidP="006C60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chr21: 67851608-67851688</w:t>
            </w:r>
          </w:p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AAACAAACAUGGUGCACUUCUU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F79FF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12E0">
              <w:rPr>
                <w:rFonts w:ascii="Arial" w:hAnsi="Arial" w:cs="Arial"/>
                <w:color w:val="000000"/>
                <w:sz w:val="18"/>
                <w:szCs w:val="18"/>
              </w:rPr>
              <w:t>TNFAIP2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6F79FF" w:rsidRPr="005E16D5" w:rsidRDefault="006F79FF" w:rsidP="006C60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Testis </w:t>
            </w:r>
            <w:r w:rsidRPr="00E211EB">
              <w:rPr>
                <w:rFonts w:ascii="Arial" w:hAnsi="Arial" w:cs="Arial"/>
                <w:color w:val="000000"/>
                <w:sz w:val="18"/>
                <w:szCs w:val="18"/>
              </w:rPr>
              <w:t>[27]</w:t>
            </w:r>
          </w:p>
        </w:tc>
      </w:tr>
    </w:tbl>
    <w:p w:rsidR="006F79FF" w:rsidRPr="005E16D5" w:rsidRDefault="006F79FF" w:rsidP="006F79FF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:rsidR="00B8089C" w:rsidRDefault="00B8089C">
      <w:bookmarkStart w:id="0" w:name="_GoBack"/>
      <w:bookmarkEnd w:id="0"/>
    </w:p>
    <w:sectPr w:rsidR="00B80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FF"/>
    <w:rsid w:val="0000699E"/>
    <w:rsid w:val="00020815"/>
    <w:rsid w:val="0013770A"/>
    <w:rsid w:val="00174180"/>
    <w:rsid w:val="00186776"/>
    <w:rsid w:val="001C45D0"/>
    <w:rsid w:val="002349D8"/>
    <w:rsid w:val="002653D3"/>
    <w:rsid w:val="002833D4"/>
    <w:rsid w:val="002D3C2C"/>
    <w:rsid w:val="002D608A"/>
    <w:rsid w:val="002D6628"/>
    <w:rsid w:val="00313467"/>
    <w:rsid w:val="00350D36"/>
    <w:rsid w:val="0035498F"/>
    <w:rsid w:val="00395939"/>
    <w:rsid w:val="003B60BF"/>
    <w:rsid w:val="003E0686"/>
    <w:rsid w:val="004208F5"/>
    <w:rsid w:val="004520B3"/>
    <w:rsid w:val="00463705"/>
    <w:rsid w:val="00490108"/>
    <w:rsid w:val="004A50AA"/>
    <w:rsid w:val="004C4296"/>
    <w:rsid w:val="0057172D"/>
    <w:rsid w:val="005B67F7"/>
    <w:rsid w:val="005D1BF8"/>
    <w:rsid w:val="005E0D39"/>
    <w:rsid w:val="005F0CD9"/>
    <w:rsid w:val="006102ED"/>
    <w:rsid w:val="006116C8"/>
    <w:rsid w:val="00632290"/>
    <w:rsid w:val="006704F6"/>
    <w:rsid w:val="00672DB8"/>
    <w:rsid w:val="00681AD3"/>
    <w:rsid w:val="00690CB9"/>
    <w:rsid w:val="006F79FF"/>
    <w:rsid w:val="00722E69"/>
    <w:rsid w:val="007256C2"/>
    <w:rsid w:val="00732384"/>
    <w:rsid w:val="00737411"/>
    <w:rsid w:val="00794F7A"/>
    <w:rsid w:val="007A0937"/>
    <w:rsid w:val="007E5192"/>
    <w:rsid w:val="008010FF"/>
    <w:rsid w:val="008045AA"/>
    <w:rsid w:val="00806EC2"/>
    <w:rsid w:val="00807AB5"/>
    <w:rsid w:val="00810D53"/>
    <w:rsid w:val="0082525B"/>
    <w:rsid w:val="00862B56"/>
    <w:rsid w:val="0088756B"/>
    <w:rsid w:val="0089287F"/>
    <w:rsid w:val="00896B99"/>
    <w:rsid w:val="008D76ED"/>
    <w:rsid w:val="009008C0"/>
    <w:rsid w:val="009139F6"/>
    <w:rsid w:val="00916C54"/>
    <w:rsid w:val="00944BBF"/>
    <w:rsid w:val="009C3801"/>
    <w:rsid w:val="009D6116"/>
    <w:rsid w:val="00A42E8C"/>
    <w:rsid w:val="00AB4FE4"/>
    <w:rsid w:val="00B15329"/>
    <w:rsid w:val="00B42D46"/>
    <w:rsid w:val="00B551B4"/>
    <w:rsid w:val="00B8089C"/>
    <w:rsid w:val="00B81855"/>
    <w:rsid w:val="00BA4247"/>
    <w:rsid w:val="00BB5515"/>
    <w:rsid w:val="00BD2F5A"/>
    <w:rsid w:val="00BE6334"/>
    <w:rsid w:val="00C015A8"/>
    <w:rsid w:val="00C02DF1"/>
    <w:rsid w:val="00C3740B"/>
    <w:rsid w:val="00C9047B"/>
    <w:rsid w:val="00CD08E8"/>
    <w:rsid w:val="00CF124C"/>
    <w:rsid w:val="00D73BDC"/>
    <w:rsid w:val="00D7657A"/>
    <w:rsid w:val="00D872D2"/>
    <w:rsid w:val="00DC0520"/>
    <w:rsid w:val="00DD1DB6"/>
    <w:rsid w:val="00E1648A"/>
    <w:rsid w:val="00E173D2"/>
    <w:rsid w:val="00E3737D"/>
    <w:rsid w:val="00E77A15"/>
    <w:rsid w:val="00EB0D8A"/>
    <w:rsid w:val="00EC4CFE"/>
    <w:rsid w:val="00F373AA"/>
    <w:rsid w:val="00F56922"/>
    <w:rsid w:val="00F60FA4"/>
    <w:rsid w:val="00F71D81"/>
    <w:rsid w:val="00F73CE4"/>
    <w:rsid w:val="00F80D51"/>
    <w:rsid w:val="00F84D56"/>
    <w:rsid w:val="00F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DD1D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4BBF"/>
    <w:pPr>
      <w:keepNext/>
      <w:keepLines/>
      <w:spacing w:before="260" w:after="260" w:line="416" w:lineRule="auto"/>
      <w:outlineLvl w:val="1"/>
    </w:pPr>
    <w:rPr>
      <w:rFonts w:ascii="DengXian Light" w:eastAsia="DengXian Light" w:hAnsi="DengXian Light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D3C2C"/>
    <w:pPr>
      <w:spacing w:after="200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qFormat/>
    <w:rsid w:val="00944BBF"/>
    <w:rPr>
      <w:b/>
    </w:rPr>
  </w:style>
  <w:style w:type="paragraph" w:styleId="ListParagraph">
    <w:name w:val="List Paragraph"/>
    <w:basedOn w:val="Normal"/>
    <w:link w:val="ListParagraphChar"/>
    <w:uiPriority w:val="34"/>
    <w:qFormat/>
    <w:rsid w:val="00944BBF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DD1DB6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0520"/>
    <w:rPr>
      <w:rFonts w:ascii="DengXian Light" w:eastAsia="DengXian Light" w:hAnsi="DengXian Light" w:cstheme="majorBidi"/>
      <w:b/>
      <w:bCs/>
      <w:kern w:val="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C0520"/>
    <w:rPr>
      <w:i/>
      <w:iCs/>
    </w:rPr>
  </w:style>
  <w:style w:type="paragraph" w:styleId="NoSpacing">
    <w:name w:val="No Spacing"/>
    <w:link w:val="NoSpacingChar"/>
    <w:uiPriority w:val="1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C0520"/>
    <w:rPr>
      <w:rFonts w:ascii="Times New Roman" w:eastAsia="SimSun" w:hAnsi="Times New Roman" w:cs="SimSun"/>
      <w:kern w:val="2"/>
      <w:sz w:val="21"/>
      <w:szCs w:val="24"/>
    </w:rPr>
  </w:style>
  <w:style w:type="paragraph" w:styleId="CommentText">
    <w:name w:val="annotation text"/>
    <w:basedOn w:val="Normal"/>
    <w:link w:val="CommentTextChar"/>
    <w:semiHidden/>
    <w:unhideWhenUsed/>
    <w:qFormat/>
    <w:rsid w:val="00944BBF"/>
    <w:rPr>
      <w:rFonts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944BBF"/>
    <w:rPr>
      <w:rFonts w:ascii="Times New Roman" w:eastAsia="SimSun" w:hAnsi="Times New Roman" w:cs="Times New Roman"/>
      <w:kern w:val="2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944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44B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44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44BBF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44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944B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44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44BBF"/>
    <w:rPr>
      <w:rFonts w:ascii="Times New Roman" w:eastAsia="SimSun" w:hAnsi="Times New Roman" w:cs="Times New Roman"/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4BBF"/>
    <w:rPr>
      <w:rFonts w:ascii="Segoe UI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4BBF"/>
    <w:rPr>
      <w:rFonts w:ascii="Segoe UI" w:eastAsia="SimSun" w:hAnsi="Segoe UI" w:cs="Segoe UI"/>
      <w:kern w:val="2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944BBF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4BBF"/>
    <w:rPr>
      <w:rFonts w:ascii="Times New Roman" w:eastAsia="SimSun" w:hAnsi="Times New Roman" w:cs="SimSu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DD1D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4BBF"/>
    <w:pPr>
      <w:keepNext/>
      <w:keepLines/>
      <w:spacing w:before="260" w:after="260" w:line="416" w:lineRule="auto"/>
      <w:outlineLvl w:val="1"/>
    </w:pPr>
    <w:rPr>
      <w:rFonts w:ascii="DengXian Light" w:eastAsia="DengXian Light" w:hAnsi="DengXian Light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D3C2C"/>
    <w:pPr>
      <w:spacing w:after="200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qFormat/>
    <w:rsid w:val="00944BBF"/>
    <w:rPr>
      <w:b/>
    </w:rPr>
  </w:style>
  <w:style w:type="paragraph" w:styleId="ListParagraph">
    <w:name w:val="List Paragraph"/>
    <w:basedOn w:val="Normal"/>
    <w:link w:val="ListParagraphChar"/>
    <w:uiPriority w:val="34"/>
    <w:qFormat/>
    <w:rsid w:val="00944BBF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DD1DB6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0520"/>
    <w:rPr>
      <w:rFonts w:ascii="DengXian Light" w:eastAsia="DengXian Light" w:hAnsi="DengXian Light" w:cstheme="majorBidi"/>
      <w:b/>
      <w:bCs/>
      <w:kern w:val="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C0520"/>
    <w:rPr>
      <w:i/>
      <w:iCs/>
    </w:rPr>
  </w:style>
  <w:style w:type="paragraph" w:styleId="NoSpacing">
    <w:name w:val="No Spacing"/>
    <w:link w:val="NoSpacingChar"/>
    <w:uiPriority w:val="1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C0520"/>
    <w:rPr>
      <w:rFonts w:ascii="Times New Roman" w:eastAsia="SimSun" w:hAnsi="Times New Roman" w:cs="SimSun"/>
      <w:kern w:val="2"/>
      <w:sz w:val="21"/>
      <w:szCs w:val="24"/>
    </w:rPr>
  </w:style>
  <w:style w:type="paragraph" w:styleId="CommentText">
    <w:name w:val="annotation text"/>
    <w:basedOn w:val="Normal"/>
    <w:link w:val="CommentTextChar"/>
    <w:semiHidden/>
    <w:unhideWhenUsed/>
    <w:qFormat/>
    <w:rsid w:val="00944BBF"/>
    <w:rPr>
      <w:rFonts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944BBF"/>
    <w:rPr>
      <w:rFonts w:ascii="Times New Roman" w:eastAsia="SimSun" w:hAnsi="Times New Roman" w:cs="Times New Roman"/>
      <w:kern w:val="2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944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44B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44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44BBF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44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944B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44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44BBF"/>
    <w:rPr>
      <w:rFonts w:ascii="Times New Roman" w:eastAsia="SimSun" w:hAnsi="Times New Roman" w:cs="Times New Roman"/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4BBF"/>
    <w:rPr>
      <w:rFonts w:ascii="Segoe UI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4BBF"/>
    <w:rPr>
      <w:rFonts w:ascii="Segoe UI" w:eastAsia="SimSun" w:hAnsi="Segoe UI" w:cs="Segoe UI"/>
      <w:kern w:val="2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944BBF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4BBF"/>
    <w:rPr>
      <w:rFonts w:ascii="Times New Roman" w:eastAsia="SimSun" w:hAnsi="Times New Roman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999</Characters>
  <Application>Microsoft Office Word</Application>
  <DocSecurity>0</DocSecurity>
  <Lines>35</Lines>
  <Paragraphs>23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E744616</dc:creator>
  <cp:lastModifiedBy>E744616</cp:lastModifiedBy>
  <cp:revision>1</cp:revision>
  <dcterms:created xsi:type="dcterms:W3CDTF">2023-06-16T05:42:00Z</dcterms:created>
  <dcterms:modified xsi:type="dcterms:W3CDTF">2023-06-16T05:42:00Z</dcterms:modified>
</cp:coreProperties>
</file>