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E2E05" w14:textId="31813C56" w:rsidR="00E03DD0" w:rsidRPr="007C0404" w:rsidRDefault="00E03DD0" w:rsidP="00E03DD0">
      <w:pPr>
        <w:rPr>
          <w:rFonts w:eastAsia="MS Mincho"/>
          <w:b/>
          <w:bCs/>
          <w:sz w:val="22"/>
          <w:szCs w:val="22"/>
          <w:lang w:val="en-GB"/>
        </w:rPr>
      </w:pPr>
      <w:r w:rsidRPr="007C0404">
        <w:rPr>
          <w:rFonts w:eastAsia="MS Mincho"/>
          <w:b/>
          <w:bCs/>
          <w:sz w:val="22"/>
          <w:szCs w:val="22"/>
          <w:lang w:val="en-GB"/>
        </w:rPr>
        <w:t xml:space="preserve">Table </w:t>
      </w:r>
      <w:r w:rsidR="000B5C0A" w:rsidRPr="007C0404">
        <w:rPr>
          <w:rFonts w:eastAsia="MS Mincho"/>
          <w:b/>
          <w:bCs/>
          <w:sz w:val="22"/>
          <w:szCs w:val="22"/>
          <w:lang w:val="en-GB"/>
        </w:rPr>
        <w:t>S</w:t>
      </w:r>
      <w:r w:rsidRPr="007C0404">
        <w:rPr>
          <w:rFonts w:eastAsia="MS Mincho"/>
          <w:b/>
          <w:bCs/>
          <w:sz w:val="22"/>
          <w:szCs w:val="22"/>
          <w:lang w:val="en-GB"/>
        </w:rPr>
        <w:t>1</w:t>
      </w:r>
      <w:r w:rsidR="000B5C0A" w:rsidRPr="007C0404">
        <w:rPr>
          <w:rFonts w:eastAsia="MS Mincho"/>
          <w:b/>
          <w:bCs/>
          <w:sz w:val="22"/>
          <w:szCs w:val="22"/>
          <w:lang w:val="en-GB"/>
        </w:rPr>
        <w:t>.</w:t>
      </w:r>
      <w:r w:rsidRPr="007C0404">
        <w:rPr>
          <w:rFonts w:eastAsia="MS Mincho"/>
          <w:b/>
          <w:bCs/>
          <w:sz w:val="22"/>
          <w:szCs w:val="22"/>
          <w:lang w:val="en-GB"/>
        </w:rPr>
        <w:t xml:space="preserve"> </w:t>
      </w:r>
      <w:r w:rsidR="000B5C0A" w:rsidRPr="007C0404">
        <w:rPr>
          <w:sz w:val="22"/>
          <w:szCs w:val="22"/>
        </w:rPr>
        <w:t>The e</w:t>
      </w:r>
      <w:r w:rsidRPr="007C0404">
        <w:rPr>
          <w:sz w:val="22"/>
          <w:szCs w:val="22"/>
        </w:rPr>
        <w:t xml:space="preserve">ffect of </w:t>
      </w:r>
      <w:r w:rsidR="00BD7A43" w:rsidRPr="007C0404">
        <w:rPr>
          <w:sz w:val="22"/>
          <w:szCs w:val="22"/>
        </w:rPr>
        <w:t>maternal diet</w:t>
      </w:r>
      <w:r w:rsidRPr="007C0404">
        <w:rPr>
          <w:sz w:val="22"/>
          <w:szCs w:val="22"/>
        </w:rPr>
        <w:t xml:space="preserve"> on gestation length, lactation length, wean to oestrus interval and sow body condition changes (least square means </w:t>
      </w:r>
      <w:r w:rsidR="000B5C0A" w:rsidRPr="007C0404">
        <w:rPr>
          <w:sz w:val="22"/>
          <w:szCs w:val="22"/>
        </w:rPr>
        <w:t xml:space="preserve">± </w:t>
      </w:r>
      <w:r w:rsidRPr="007C0404">
        <w:rPr>
          <w:sz w:val="22"/>
          <w:szCs w:val="22"/>
        </w:rPr>
        <w:t>SEM)</w:t>
      </w:r>
    </w:p>
    <w:p w14:paraId="0AA85B1F" w14:textId="77777777" w:rsidR="00E03DD0" w:rsidRPr="007C0404" w:rsidRDefault="00E03DD0" w:rsidP="00E03DD0">
      <w:pPr>
        <w:rPr>
          <w:rFonts w:eastAsia="MS Mincho"/>
          <w:sz w:val="22"/>
          <w:szCs w:val="22"/>
          <w:lang w:val="en-GB"/>
        </w:rPr>
      </w:pPr>
    </w:p>
    <w:tbl>
      <w:tblPr>
        <w:tblW w:w="973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769"/>
        <w:gridCol w:w="1361"/>
        <w:gridCol w:w="1536"/>
        <w:gridCol w:w="1535"/>
        <w:gridCol w:w="1536"/>
      </w:tblGrid>
      <w:tr w:rsidR="00E03DD0" w:rsidRPr="007C0404" w14:paraId="48AA2749" w14:textId="77777777" w:rsidTr="004835CD">
        <w:trPr>
          <w:trHeight w:val="331"/>
        </w:trPr>
        <w:tc>
          <w:tcPr>
            <w:tcW w:w="376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77BC7DEA" w14:textId="78376E04" w:rsidR="00E03DD0" w:rsidRPr="007C0404" w:rsidRDefault="00E03DD0" w:rsidP="004835C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vertAlign w:val="superscript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Maternal diet</w:t>
            </w:r>
            <w:r w:rsidR="007C0404">
              <w:rPr>
                <w:rFonts w:eastAsiaTheme="minorHAnsi"/>
                <w:color w:val="000000"/>
                <w:sz w:val="22"/>
                <w:szCs w:val="22"/>
                <w:vertAlign w:val="superscript"/>
                <w:lang w:val="en-GB" w:eastAsia="en-US"/>
                <w14:ligatures w14:val="standardContextual"/>
              </w:rPr>
              <w:t>a</w:t>
            </w:r>
          </w:p>
        </w:tc>
        <w:tc>
          <w:tcPr>
            <w:tcW w:w="136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1537690E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Dried</w:t>
            </w:r>
          </w:p>
        </w:tc>
        <w:tc>
          <w:tcPr>
            <w:tcW w:w="153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09C5F8E9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Preserved</w:t>
            </w:r>
          </w:p>
        </w:tc>
        <w:tc>
          <w:tcPr>
            <w:tcW w:w="153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0AEAA650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SEM</w:t>
            </w:r>
          </w:p>
        </w:tc>
        <w:tc>
          <w:tcPr>
            <w:tcW w:w="153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66FB1038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P-value</w:t>
            </w:r>
          </w:p>
        </w:tc>
      </w:tr>
      <w:tr w:rsidR="00E03DD0" w:rsidRPr="007C0404" w14:paraId="52870E94" w14:textId="77777777" w:rsidTr="004835CD">
        <w:trPr>
          <w:trHeight w:val="331"/>
        </w:trPr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</w:tcPr>
          <w:p w14:paraId="42B1E76C" w14:textId="77777777" w:rsidR="00E03DD0" w:rsidRPr="007C0404" w:rsidRDefault="00E03DD0" w:rsidP="004835C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No of sows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3E07F426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522E2E72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50B8A0AF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55F9282C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</w:p>
        </w:tc>
      </w:tr>
      <w:tr w:rsidR="00E03DD0" w:rsidRPr="007C0404" w14:paraId="020FC8A4" w14:textId="77777777" w:rsidTr="004835CD">
        <w:trPr>
          <w:trHeight w:val="331"/>
        </w:trPr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</w:tcPr>
          <w:p w14:paraId="22472181" w14:textId="77777777" w:rsidR="00E03DD0" w:rsidRPr="007C0404" w:rsidRDefault="00E03DD0" w:rsidP="004835C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Gestation length, days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1DDD0E42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115.8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4478BCE3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116.1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66F3322B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0.174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1AD8966E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0.247</w:t>
            </w:r>
          </w:p>
        </w:tc>
      </w:tr>
      <w:tr w:rsidR="00E03DD0" w:rsidRPr="007C0404" w14:paraId="7266AA09" w14:textId="77777777" w:rsidTr="004835CD">
        <w:trPr>
          <w:trHeight w:val="331"/>
        </w:trPr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</w:tcPr>
          <w:p w14:paraId="3290E46A" w14:textId="77777777" w:rsidR="00E03DD0" w:rsidRPr="007C0404" w:rsidRDefault="00E03DD0" w:rsidP="004835C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Lactation length, days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7B97901F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26.0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0080EF66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25.8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6D6CD260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0.216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02CFA12B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0.496</w:t>
            </w:r>
          </w:p>
        </w:tc>
      </w:tr>
      <w:tr w:rsidR="00E03DD0" w:rsidRPr="007C0404" w14:paraId="41632BF9" w14:textId="77777777" w:rsidTr="004835CD">
        <w:trPr>
          <w:trHeight w:val="331"/>
        </w:trPr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</w:tcPr>
          <w:p w14:paraId="67961D0C" w14:textId="77777777" w:rsidR="00E03DD0" w:rsidRPr="007C0404" w:rsidRDefault="00E03DD0" w:rsidP="004835C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Wean to oestrus interval, days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04E536D8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4.6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6875BC01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4.7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7BA73C5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0.204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16F7F448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0.848</w:t>
            </w:r>
          </w:p>
        </w:tc>
      </w:tr>
      <w:tr w:rsidR="00E03DD0" w:rsidRPr="007C0404" w14:paraId="042E8663" w14:textId="77777777" w:rsidTr="004835CD">
        <w:trPr>
          <w:trHeight w:val="331"/>
        </w:trPr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</w:tcPr>
          <w:p w14:paraId="149AC3AE" w14:textId="7438F80B" w:rsidR="00E03DD0" w:rsidRPr="007C0404" w:rsidRDefault="00E03DD0" w:rsidP="004835C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 xml:space="preserve">Sow BW at </w:t>
            </w:r>
            <w:r w:rsidR="00294598"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 xml:space="preserve">d </w:t>
            </w: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100 of gestation, kg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1051A3FC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271.2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270CAFBF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273.6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2CBF0AE1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4.468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38112112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0.699</w:t>
            </w:r>
          </w:p>
        </w:tc>
      </w:tr>
      <w:tr w:rsidR="00E03DD0" w:rsidRPr="007C0404" w14:paraId="54243C8A" w14:textId="77777777" w:rsidTr="004835CD">
        <w:trPr>
          <w:trHeight w:val="331"/>
        </w:trPr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</w:tcPr>
          <w:p w14:paraId="07E62516" w14:textId="2D6B0010" w:rsidR="00E03DD0" w:rsidRPr="007C0404" w:rsidRDefault="00E03DD0" w:rsidP="004835C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vertAlign w:val="superscript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Sow BW at weaning, kg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23297B69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238.5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09702A63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236.1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2F16D721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3.566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1A47EB8D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0.630</w:t>
            </w:r>
          </w:p>
        </w:tc>
      </w:tr>
      <w:tr w:rsidR="00E03DD0" w:rsidRPr="007C0404" w14:paraId="08ED16F5" w14:textId="77777777" w:rsidTr="004835CD">
        <w:trPr>
          <w:trHeight w:val="331"/>
        </w:trPr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</w:tcPr>
          <w:p w14:paraId="0D335C71" w14:textId="77777777" w:rsidR="00E03DD0" w:rsidRPr="007C0404" w:rsidRDefault="00E03DD0" w:rsidP="004835C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BW change, kg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066E1A85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-32.7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48FC0E06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-37.5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8B2CE61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2.596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4EA41CAE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0.187</w:t>
            </w:r>
          </w:p>
        </w:tc>
      </w:tr>
      <w:tr w:rsidR="00E03DD0" w:rsidRPr="007C0404" w14:paraId="18D10631" w14:textId="77777777" w:rsidTr="004835CD">
        <w:trPr>
          <w:trHeight w:val="331"/>
        </w:trPr>
        <w:tc>
          <w:tcPr>
            <w:tcW w:w="3769" w:type="dxa"/>
            <w:tcBorders>
              <w:top w:val="nil"/>
              <w:left w:val="nil"/>
              <w:bottom w:val="nil"/>
              <w:right w:val="nil"/>
            </w:tcBorders>
          </w:tcPr>
          <w:p w14:paraId="0A965D05" w14:textId="4C0F115A" w:rsidR="00E03DD0" w:rsidRPr="007C0404" w:rsidRDefault="00E03DD0" w:rsidP="004835C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 xml:space="preserve">Sow BF at </w:t>
            </w:r>
            <w:r w:rsidR="00294598"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 xml:space="preserve">d </w:t>
            </w: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100 of gestation, kg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457B3C24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16.0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23BF1B2E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16.1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75826EFA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0.308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</w:tcPr>
          <w:p w14:paraId="27E860A9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0.875</w:t>
            </w:r>
          </w:p>
        </w:tc>
      </w:tr>
      <w:tr w:rsidR="00E03DD0" w:rsidRPr="007C0404" w14:paraId="718B8495" w14:textId="77777777" w:rsidTr="004835CD">
        <w:trPr>
          <w:trHeight w:val="331"/>
        </w:trPr>
        <w:tc>
          <w:tcPr>
            <w:tcW w:w="3769" w:type="dxa"/>
            <w:tcBorders>
              <w:top w:val="nil"/>
              <w:left w:val="nil"/>
              <w:right w:val="nil"/>
            </w:tcBorders>
          </w:tcPr>
          <w:p w14:paraId="25E754A1" w14:textId="413375C7" w:rsidR="00E03DD0" w:rsidRPr="007C0404" w:rsidRDefault="00E03DD0" w:rsidP="004835C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vertAlign w:val="superscript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Sow BF at weaning, kg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</w:tcPr>
          <w:p w14:paraId="36A65B43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14.6</w:t>
            </w:r>
          </w:p>
        </w:tc>
        <w:tc>
          <w:tcPr>
            <w:tcW w:w="1536" w:type="dxa"/>
            <w:tcBorders>
              <w:top w:val="nil"/>
              <w:left w:val="nil"/>
              <w:right w:val="nil"/>
            </w:tcBorders>
          </w:tcPr>
          <w:p w14:paraId="2707EAB7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14.6</w:t>
            </w:r>
          </w:p>
        </w:tc>
        <w:tc>
          <w:tcPr>
            <w:tcW w:w="1535" w:type="dxa"/>
            <w:tcBorders>
              <w:top w:val="nil"/>
              <w:left w:val="nil"/>
              <w:right w:val="nil"/>
            </w:tcBorders>
          </w:tcPr>
          <w:p w14:paraId="75C42BFE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0.201</w:t>
            </w:r>
          </w:p>
        </w:tc>
        <w:tc>
          <w:tcPr>
            <w:tcW w:w="1536" w:type="dxa"/>
            <w:tcBorders>
              <w:top w:val="nil"/>
              <w:left w:val="nil"/>
              <w:right w:val="nil"/>
            </w:tcBorders>
          </w:tcPr>
          <w:p w14:paraId="01D8B45A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0.860</w:t>
            </w:r>
          </w:p>
        </w:tc>
      </w:tr>
      <w:tr w:rsidR="00E03DD0" w:rsidRPr="007C0404" w14:paraId="21198F55" w14:textId="77777777" w:rsidTr="004835CD">
        <w:trPr>
          <w:trHeight w:val="331"/>
        </w:trPr>
        <w:tc>
          <w:tcPr>
            <w:tcW w:w="37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6A4890" w14:textId="77777777" w:rsidR="00E03DD0" w:rsidRPr="007C0404" w:rsidRDefault="00E03DD0" w:rsidP="004835CD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sz w:val="22"/>
                <w:szCs w:val="22"/>
                <w:lang w:val="en-GB" w:eastAsia="en-US"/>
                <w14:ligatures w14:val="standardContextual"/>
              </w:rPr>
              <w:t>BF change, mm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6E6D17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-1.4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5BEEB6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-1.5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E1906A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0.145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6DF33E" w14:textId="77777777" w:rsidR="00E03DD0" w:rsidRPr="007C0404" w:rsidRDefault="00E03DD0" w:rsidP="004835C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</w:pPr>
            <w:r w:rsidRPr="007C0404">
              <w:rPr>
                <w:rFonts w:eastAsiaTheme="minorHAnsi"/>
                <w:color w:val="000000"/>
                <w:sz w:val="22"/>
                <w:szCs w:val="22"/>
                <w:lang w:val="en-GB" w:eastAsia="en-US"/>
                <w14:ligatures w14:val="standardContextual"/>
              </w:rPr>
              <w:t>0.565</w:t>
            </w:r>
          </w:p>
        </w:tc>
      </w:tr>
    </w:tbl>
    <w:p w14:paraId="6C9C6274" w14:textId="77777777" w:rsidR="00E03DD0" w:rsidRPr="007C0404" w:rsidRDefault="00E03DD0" w:rsidP="00E03DD0">
      <w:pPr>
        <w:rPr>
          <w:sz w:val="22"/>
          <w:szCs w:val="22"/>
          <w:vertAlign w:val="superscript"/>
        </w:rPr>
      </w:pPr>
    </w:p>
    <w:p w14:paraId="4679ED48" w14:textId="77777777" w:rsidR="00E03DD0" w:rsidRPr="007C0404" w:rsidRDefault="00E03DD0" w:rsidP="00E03DD0">
      <w:pPr>
        <w:rPr>
          <w:sz w:val="22"/>
          <w:szCs w:val="22"/>
        </w:rPr>
      </w:pPr>
      <w:r w:rsidRPr="007C0404">
        <w:rPr>
          <w:rFonts w:eastAsia="MS Mincho"/>
          <w:sz w:val="22"/>
          <w:szCs w:val="22"/>
          <w:lang w:val="en-GB"/>
        </w:rPr>
        <w:t>BW, body weight; BF, backfat</w:t>
      </w:r>
    </w:p>
    <w:p w14:paraId="44112F29" w14:textId="15CE2F46" w:rsidR="007C0404" w:rsidRPr="00183435" w:rsidRDefault="007C0404">
      <w:r w:rsidRPr="007D4302">
        <w:rPr>
          <w:vertAlign w:val="superscript"/>
        </w:rPr>
        <w:t xml:space="preserve">a </w:t>
      </w:r>
      <w:r w:rsidRPr="007D4302">
        <w:t>Grain was either mechanically dried to a moisture content of 140 g/kg or preserved with an organic acid mould inhibitor at an inclusion rate of 4 g/kg and remained at 180 g/kg moisture content.</w:t>
      </w:r>
    </w:p>
    <w:sectPr w:rsidR="007C0404" w:rsidRPr="00183435" w:rsidSect="002945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82B74"/>
    <w:multiLevelType w:val="hybridMultilevel"/>
    <w:tmpl w:val="73561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64726"/>
    <w:multiLevelType w:val="multilevel"/>
    <w:tmpl w:val="120A7D6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27C0B0D"/>
    <w:multiLevelType w:val="multilevel"/>
    <w:tmpl w:val="EE4C9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4D93077"/>
    <w:multiLevelType w:val="multilevel"/>
    <w:tmpl w:val="120A7D6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57F1832"/>
    <w:multiLevelType w:val="multilevel"/>
    <w:tmpl w:val="EE4C9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AE81F91"/>
    <w:multiLevelType w:val="multilevel"/>
    <w:tmpl w:val="7286107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763D7A"/>
    <w:multiLevelType w:val="multilevel"/>
    <w:tmpl w:val="120A7D6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D7A2689"/>
    <w:multiLevelType w:val="hybridMultilevel"/>
    <w:tmpl w:val="FB3845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F6F63"/>
    <w:multiLevelType w:val="hybridMultilevel"/>
    <w:tmpl w:val="E30A86C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D9A75A6"/>
    <w:multiLevelType w:val="multilevel"/>
    <w:tmpl w:val="81EC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05365F6"/>
    <w:multiLevelType w:val="multilevel"/>
    <w:tmpl w:val="EE4C9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13B315B"/>
    <w:multiLevelType w:val="multilevel"/>
    <w:tmpl w:val="EE4C9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72800DA"/>
    <w:multiLevelType w:val="multilevel"/>
    <w:tmpl w:val="EE4C9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85642C5"/>
    <w:multiLevelType w:val="multilevel"/>
    <w:tmpl w:val="EE4C9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19A404B"/>
    <w:multiLevelType w:val="multilevel"/>
    <w:tmpl w:val="81EC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1BF4EC3"/>
    <w:multiLevelType w:val="multilevel"/>
    <w:tmpl w:val="120A7D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1D22BA9"/>
    <w:multiLevelType w:val="multilevel"/>
    <w:tmpl w:val="EE4C9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9875A04"/>
    <w:multiLevelType w:val="multilevel"/>
    <w:tmpl w:val="120A7D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EC74122"/>
    <w:multiLevelType w:val="multilevel"/>
    <w:tmpl w:val="120A7D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0E214F7"/>
    <w:multiLevelType w:val="multilevel"/>
    <w:tmpl w:val="120A7D6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3EE7B71"/>
    <w:multiLevelType w:val="multilevel"/>
    <w:tmpl w:val="3B269BA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7630E74"/>
    <w:multiLevelType w:val="multilevel"/>
    <w:tmpl w:val="3B269BA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B8E6ED1"/>
    <w:multiLevelType w:val="hybridMultilevel"/>
    <w:tmpl w:val="33B2A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4B3267"/>
    <w:multiLevelType w:val="multilevel"/>
    <w:tmpl w:val="120A7D6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6C3602C"/>
    <w:multiLevelType w:val="multilevel"/>
    <w:tmpl w:val="8508E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0E35C7"/>
    <w:multiLevelType w:val="multilevel"/>
    <w:tmpl w:val="EE4C9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4F16032"/>
    <w:multiLevelType w:val="multilevel"/>
    <w:tmpl w:val="120A7D6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5380862"/>
    <w:multiLevelType w:val="multilevel"/>
    <w:tmpl w:val="120A7D6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8324E99"/>
    <w:multiLevelType w:val="multilevel"/>
    <w:tmpl w:val="EE4C9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A6337F0"/>
    <w:multiLevelType w:val="multilevel"/>
    <w:tmpl w:val="120A7D6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D45443E"/>
    <w:multiLevelType w:val="multilevel"/>
    <w:tmpl w:val="120A7D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D692DF5"/>
    <w:multiLevelType w:val="multilevel"/>
    <w:tmpl w:val="120A7D6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E1F6C03"/>
    <w:multiLevelType w:val="hybridMultilevel"/>
    <w:tmpl w:val="E0B62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0B0155"/>
    <w:multiLevelType w:val="multilevel"/>
    <w:tmpl w:val="EE4C9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12C0593"/>
    <w:multiLevelType w:val="multilevel"/>
    <w:tmpl w:val="EE4C9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1D70CFA"/>
    <w:multiLevelType w:val="hybridMultilevel"/>
    <w:tmpl w:val="02CA74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F6BE0"/>
    <w:multiLevelType w:val="hybridMultilevel"/>
    <w:tmpl w:val="870086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DE67EC"/>
    <w:multiLevelType w:val="multilevel"/>
    <w:tmpl w:val="120A7D6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3DF76A4"/>
    <w:multiLevelType w:val="multilevel"/>
    <w:tmpl w:val="120A7D6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A804D9F"/>
    <w:multiLevelType w:val="multilevel"/>
    <w:tmpl w:val="81EC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F8024D3"/>
    <w:multiLevelType w:val="multilevel"/>
    <w:tmpl w:val="EE4C90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342703625">
    <w:abstractNumId w:val="32"/>
  </w:num>
  <w:num w:numId="2" w16cid:durableId="1523586762">
    <w:abstractNumId w:val="22"/>
  </w:num>
  <w:num w:numId="3" w16cid:durableId="1373767145">
    <w:abstractNumId w:val="13"/>
  </w:num>
  <w:num w:numId="4" w16cid:durableId="300504549">
    <w:abstractNumId w:val="35"/>
  </w:num>
  <w:num w:numId="5" w16cid:durableId="1173059785">
    <w:abstractNumId w:val="12"/>
  </w:num>
  <w:num w:numId="6" w16cid:durableId="1212352808">
    <w:abstractNumId w:val="14"/>
  </w:num>
  <w:num w:numId="7" w16cid:durableId="450974488">
    <w:abstractNumId w:val="9"/>
  </w:num>
  <w:num w:numId="8" w16cid:durableId="500197276">
    <w:abstractNumId w:val="39"/>
  </w:num>
  <w:num w:numId="9" w16cid:durableId="1375427104">
    <w:abstractNumId w:val="25"/>
  </w:num>
  <w:num w:numId="10" w16cid:durableId="1050492235">
    <w:abstractNumId w:val="5"/>
  </w:num>
  <w:num w:numId="11" w16cid:durableId="606699134">
    <w:abstractNumId w:val="21"/>
  </w:num>
  <w:num w:numId="12" w16cid:durableId="1842815372">
    <w:abstractNumId w:val="20"/>
  </w:num>
  <w:num w:numId="13" w16cid:durableId="511726690">
    <w:abstractNumId w:val="8"/>
  </w:num>
  <w:num w:numId="14" w16cid:durableId="1806778448">
    <w:abstractNumId w:val="7"/>
  </w:num>
  <w:num w:numId="15" w16cid:durableId="1440683004">
    <w:abstractNumId w:val="33"/>
  </w:num>
  <w:num w:numId="16" w16cid:durableId="34431278">
    <w:abstractNumId w:val="34"/>
  </w:num>
  <w:num w:numId="17" w16cid:durableId="2034382626">
    <w:abstractNumId w:val="28"/>
  </w:num>
  <w:num w:numId="18" w16cid:durableId="1688871639">
    <w:abstractNumId w:val="4"/>
  </w:num>
  <w:num w:numId="19" w16cid:durableId="1776245820">
    <w:abstractNumId w:val="40"/>
  </w:num>
  <w:num w:numId="20" w16cid:durableId="527106088">
    <w:abstractNumId w:val="16"/>
  </w:num>
  <w:num w:numId="21" w16cid:durableId="1572349593">
    <w:abstractNumId w:val="10"/>
  </w:num>
  <w:num w:numId="22" w16cid:durableId="439640574">
    <w:abstractNumId w:val="2"/>
  </w:num>
  <w:num w:numId="23" w16cid:durableId="659772543">
    <w:abstractNumId w:val="11"/>
  </w:num>
  <w:num w:numId="24" w16cid:durableId="1754014296">
    <w:abstractNumId w:val="0"/>
  </w:num>
  <w:num w:numId="25" w16cid:durableId="300841573">
    <w:abstractNumId w:val="24"/>
  </w:num>
  <w:num w:numId="26" w16cid:durableId="68039706">
    <w:abstractNumId w:val="1"/>
  </w:num>
  <w:num w:numId="27" w16cid:durableId="148906195">
    <w:abstractNumId w:val="36"/>
  </w:num>
  <w:num w:numId="28" w16cid:durableId="1420640304">
    <w:abstractNumId w:val="15"/>
  </w:num>
  <w:num w:numId="29" w16cid:durableId="844855551">
    <w:abstractNumId w:val="18"/>
  </w:num>
  <w:num w:numId="30" w16cid:durableId="1961448903">
    <w:abstractNumId w:val="30"/>
  </w:num>
  <w:num w:numId="31" w16cid:durableId="296885076">
    <w:abstractNumId w:val="17"/>
  </w:num>
  <w:num w:numId="32" w16cid:durableId="506678660">
    <w:abstractNumId w:val="37"/>
  </w:num>
  <w:num w:numId="33" w16cid:durableId="770587466">
    <w:abstractNumId w:val="6"/>
  </w:num>
  <w:num w:numId="34" w16cid:durableId="1359888887">
    <w:abstractNumId w:val="27"/>
  </w:num>
  <w:num w:numId="35" w16cid:durableId="2103715783">
    <w:abstractNumId w:val="19"/>
  </w:num>
  <w:num w:numId="36" w16cid:durableId="2055498908">
    <w:abstractNumId w:val="3"/>
  </w:num>
  <w:num w:numId="37" w16cid:durableId="519198558">
    <w:abstractNumId w:val="29"/>
  </w:num>
  <w:num w:numId="38" w16cid:durableId="1372655604">
    <w:abstractNumId w:val="31"/>
  </w:num>
  <w:num w:numId="39" w16cid:durableId="1126318271">
    <w:abstractNumId w:val="38"/>
  </w:num>
  <w:num w:numId="40" w16cid:durableId="661006254">
    <w:abstractNumId w:val="26"/>
  </w:num>
  <w:num w:numId="41" w16cid:durableId="166717042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6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DD0"/>
    <w:rsid w:val="000014D4"/>
    <w:rsid w:val="000158B9"/>
    <w:rsid w:val="00020149"/>
    <w:rsid w:val="00033B27"/>
    <w:rsid w:val="00053137"/>
    <w:rsid w:val="000631FF"/>
    <w:rsid w:val="000720B5"/>
    <w:rsid w:val="00094651"/>
    <w:rsid w:val="000A1052"/>
    <w:rsid w:val="000A230B"/>
    <w:rsid w:val="000B0EB4"/>
    <w:rsid w:val="000B5C0A"/>
    <w:rsid w:val="000D4284"/>
    <w:rsid w:val="000D4694"/>
    <w:rsid w:val="000D4C82"/>
    <w:rsid w:val="00102FA1"/>
    <w:rsid w:val="001126BF"/>
    <w:rsid w:val="00122626"/>
    <w:rsid w:val="00143CE1"/>
    <w:rsid w:val="00144937"/>
    <w:rsid w:val="0014671C"/>
    <w:rsid w:val="00153D06"/>
    <w:rsid w:val="001542D8"/>
    <w:rsid w:val="001678BC"/>
    <w:rsid w:val="00174B1E"/>
    <w:rsid w:val="00175171"/>
    <w:rsid w:val="00177439"/>
    <w:rsid w:val="00183435"/>
    <w:rsid w:val="001D1DC2"/>
    <w:rsid w:val="0020218C"/>
    <w:rsid w:val="00205F8F"/>
    <w:rsid w:val="00234091"/>
    <w:rsid w:val="002344F5"/>
    <w:rsid w:val="00235752"/>
    <w:rsid w:val="00242AFE"/>
    <w:rsid w:val="00254A57"/>
    <w:rsid w:val="00290EA9"/>
    <w:rsid w:val="00294598"/>
    <w:rsid w:val="002A68D1"/>
    <w:rsid w:val="002C3F62"/>
    <w:rsid w:val="00301DE1"/>
    <w:rsid w:val="003060AC"/>
    <w:rsid w:val="003200E1"/>
    <w:rsid w:val="00326DAF"/>
    <w:rsid w:val="003309EA"/>
    <w:rsid w:val="00330B8A"/>
    <w:rsid w:val="0034044A"/>
    <w:rsid w:val="00362413"/>
    <w:rsid w:val="00365E32"/>
    <w:rsid w:val="0036740F"/>
    <w:rsid w:val="003A6A72"/>
    <w:rsid w:val="003B5F5F"/>
    <w:rsid w:val="003D2C69"/>
    <w:rsid w:val="003D7F7E"/>
    <w:rsid w:val="003E281C"/>
    <w:rsid w:val="00403663"/>
    <w:rsid w:val="0040586C"/>
    <w:rsid w:val="00417276"/>
    <w:rsid w:val="00441905"/>
    <w:rsid w:val="004471AE"/>
    <w:rsid w:val="00453C8F"/>
    <w:rsid w:val="00496A34"/>
    <w:rsid w:val="004B3C6A"/>
    <w:rsid w:val="004B491F"/>
    <w:rsid w:val="004C37C6"/>
    <w:rsid w:val="004D0134"/>
    <w:rsid w:val="004E2EBD"/>
    <w:rsid w:val="004F1A63"/>
    <w:rsid w:val="00504677"/>
    <w:rsid w:val="00506222"/>
    <w:rsid w:val="0053111D"/>
    <w:rsid w:val="005405A1"/>
    <w:rsid w:val="00597818"/>
    <w:rsid w:val="005A2EE3"/>
    <w:rsid w:val="005A59E9"/>
    <w:rsid w:val="005B6A1C"/>
    <w:rsid w:val="005C0CE0"/>
    <w:rsid w:val="005C7575"/>
    <w:rsid w:val="00654FE2"/>
    <w:rsid w:val="00674B47"/>
    <w:rsid w:val="00685A02"/>
    <w:rsid w:val="00694F9B"/>
    <w:rsid w:val="006A0910"/>
    <w:rsid w:val="006C68B9"/>
    <w:rsid w:val="006E0284"/>
    <w:rsid w:val="006F051E"/>
    <w:rsid w:val="007301CE"/>
    <w:rsid w:val="00750ADC"/>
    <w:rsid w:val="00783D71"/>
    <w:rsid w:val="007C0404"/>
    <w:rsid w:val="007C4120"/>
    <w:rsid w:val="007C6977"/>
    <w:rsid w:val="007D6F9D"/>
    <w:rsid w:val="007E0881"/>
    <w:rsid w:val="007F43A4"/>
    <w:rsid w:val="007F5CB8"/>
    <w:rsid w:val="00816F52"/>
    <w:rsid w:val="008307AF"/>
    <w:rsid w:val="00833A9D"/>
    <w:rsid w:val="00847397"/>
    <w:rsid w:val="00861DC6"/>
    <w:rsid w:val="008821CC"/>
    <w:rsid w:val="00892840"/>
    <w:rsid w:val="008B2D33"/>
    <w:rsid w:val="008C3E94"/>
    <w:rsid w:val="008D0095"/>
    <w:rsid w:val="009001B3"/>
    <w:rsid w:val="00905A36"/>
    <w:rsid w:val="00906FAA"/>
    <w:rsid w:val="00910E91"/>
    <w:rsid w:val="00914583"/>
    <w:rsid w:val="009218AA"/>
    <w:rsid w:val="00937312"/>
    <w:rsid w:val="009567E4"/>
    <w:rsid w:val="009652B7"/>
    <w:rsid w:val="009A1DA1"/>
    <w:rsid w:val="009A3274"/>
    <w:rsid w:val="00A06596"/>
    <w:rsid w:val="00A07004"/>
    <w:rsid w:val="00A222CE"/>
    <w:rsid w:val="00A32755"/>
    <w:rsid w:val="00A41AA3"/>
    <w:rsid w:val="00A420F6"/>
    <w:rsid w:val="00A524B7"/>
    <w:rsid w:val="00A5351D"/>
    <w:rsid w:val="00A53BDE"/>
    <w:rsid w:val="00A55638"/>
    <w:rsid w:val="00A70045"/>
    <w:rsid w:val="00A85B77"/>
    <w:rsid w:val="00A91540"/>
    <w:rsid w:val="00AA0B8E"/>
    <w:rsid w:val="00AA6D96"/>
    <w:rsid w:val="00AA6E5C"/>
    <w:rsid w:val="00AA7208"/>
    <w:rsid w:val="00AB21AF"/>
    <w:rsid w:val="00AB3AF8"/>
    <w:rsid w:val="00AB5D52"/>
    <w:rsid w:val="00AC4AAF"/>
    <w:rsid w:val="00AD21EE"/>
    <w:rsid w:val="00AF1339"/>
    <w:rsid w:val="00AF2977"/>
    <w:rsid w:val="00B04840"/>
    <w:rsid w:val="00B345E3"/>
    <w:rsid w:val="00B35A41"/>
    <w:rsid w:val="00B72518"/>
    <w:rsid w:val="00B93916"/>
    <w:rsid w:val="00B9670F"/>
    <w:rsid w:val="00BA48D2"/>
    <w:rsid w:val="00BA4A8A"/>
    <w:rsid w:val="00BA506E"/>
    <w:rsid w:val="00BB2AA0"/>
    <w:rsid w:val="00BB5FD1"/>
    <w:rsid w:val="00BD7A43"/>
    <w:rsid w:val="00BF58CF"/>
    <w:rsid w:val="00C23F68"/>
    <w:rsid w:val="00C41A45"/>
    <w:rsid w:val="00C43508"/>
    <w:rsid w:val="00C750B8"/>
    <w:rsid w:val="00C9234A"/>
    <w:rsid w:val="00CA221D"/>
    <w:rsid w:val="00CC15E5"/>
    <w:rsid w:val="00CC26B6"/>
    <w:rsid w:val="00CD038D"/>
    <w:rsid w:val="00CE5578"/>
    <w:rsid w:val="00CF7027"/>
    <w:rsid w:val="00D05698"/>
    <w:rsid w:val="00D11D5C"/>
    <w:rsid w:val="00D14185"/>
    <w:rsid w:val="00D33ECB"/>
    <w:rsid w:val="00D4626A"/>
    <w:rsid w:val="00D54F7C"/>
    <w:rsid w:val="00D55FE4"/>
    <w:rsid w:val="00D81D21"/>
    <w:rsid w:val="00DC2CB1"/>
    <w:rsid w:val="00DC71A5"/>
    <w:rsid w:val="00DE67C4"/>
    <w:rsid w:val="00E03DD0"/>
    <w:rsid w:val="00E1071E"/>
    <w:rsid w:val="00E11FB7"/>
    <w:rsid w:val="00E169F5"/>
    <w:rsid w:val="00E224D3"/>
    <w:rsid w:val="00E24A0E"/>
    <w:rsid w:val="00E27C0C"/>
    <w:rsid w:val="00E365C5"/>
    <w:rsid w:val="00E44A30"/>
    <w:rsid w:val="00E5095B"/>
    <w:rsid w:val="00E67CC5"/>
    <w:rsid w:val="00E725DB"/>
    <w:rsid w:val="00E76D8D"/>
    <w:rsid w:val="00E83B3E"/>
    <w:rsid w:val="00E84F3C"/>
    <w:rsid w:val="00E9198B"/>
    <w:rsid w:val="00E922A8"/>
    <w:rsid w:val="00E93D9B"/>
    <w:rsid w:val="00EA09B3"/>
    <w:rsid w:val="00EA12B4"/>
    <w:rsid w:val="00EC323D"/>
    <w:rsid w:val="00EC38B0"/>
    <w:rsid w:val="00EC7794"/>
    <w:rsid w:val="00ED1975"/>
    <w:rsid w:val="00EE1218"/>
    <w:rsid w:val="00EE4D37"/>
    <w:rsid w:val="00EF0762"/>
    <w:rsid w:val="00EF2F06"/>
    <w:rsid w:val="00F03503"/>
    <w:rsid w:val="00F03645"/>
    <w:rsid w:val="00F04D74"/>
    <w:rsid w:val="00F10C26"/>
    <w:rsid w:val="00F231C4"/>
    <w:rsid w:val="00F24C61"/>
    <w:rsid w:val="00F41CF7"/>
    <w:rsid w:val="00F43719"/>
    <w:rsid w:val="00F52B9E"/>
    <w:rsid w:val="00F66640"/>
    <w:rsid w:val="00F84DC8"/>
    <w:rsid w:val="00FD51AD"/>
    <w:rsid w:val="00FE3D14"/>
    <w:rsid w:val="00FF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81937B"/>
  <w15:chartTrackingRefBased/>
  <w15:docId w15:val="{E0577080-295B-7343-A8C6-96F316BEA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DD0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3D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3D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3D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3D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3D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3D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3D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3D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3D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3D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3D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3D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3D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3D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3D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3D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3D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3D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3D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3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3DD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3D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3D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3D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3D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3D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3D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3D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3DD0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E03DD0"/>
  </w:style>
  <w:style w:type="character" w:styleId="CommentReference">
    <w:name w:val="annotation reference"/>
    <w:basedOn w:val="DefaultParagraphFont"/>
    <w:uiPriority w:val="99"/>
    <w:semiHidden/>
    <w:unhideWhenUsed/>
    <w:rsid w:val="00E03D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3D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3DD0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D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DD0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E03DD0"/>
    <w:pPr>
      <w:tabs>
        <w:tab w:val="left" w:pos="380"/>
        <w:tab w:val="left" w:pos="500"/>
      </w:tabs>
      <w:ind w:left="504" w:hanging="504"/>
    </w:pPr>
  </w:style>
  <w:style w:type="paragraph" w:styleId="Header">
    <w:name w:val="header"/>
    <w:basedOn w:val="Normal"/>
    <w:link w:val="HeaderChar"/>
    <w:uiPriority w:val="99"/>
    <w:unhideWhenUsed/>
    <w:rsid w:val="00E03D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3DD0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03D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3DD0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uiPriority w:val="99"/>
    <w:rsid w:val="00E03DD0"/>
    <w:rPr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E03DD0"/>
  </w:style>
  <w:style w:type="paragraph" w:styleId="NoSpacing">
    <w:name w:val="No Spacing"/>
    <w:uiPriority w:val="1"/>
    <w:qFormat/>
    <w:rsid w:val="00E03DD0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Revision">
    <w:name w:val="Revision"/>
    <w:hidden/>
    <w:uiPriority w:val="99"/>
    <w:semiHidden/>
    <w:rsid w:val="00E03DD0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E03DD0"/>
    <w:pPr>
      <w:spacing w:before="100" w:beforeAutospacing="1" w:after="100" w:afterAutospacing="1"/>
    </w:pPr>
  </w:style>
  <w:style w:type="character" w:customStyle="1" w:styleId="line-clamp-1">
    <w:name w:val="line-clamp-1"/>
    <w:basedOn w:val="DefaultParagraphFont"/>
    <w:rsid w:val="00E03DD0"/>
  </w:style>
  <w:style w:type="character" w:customStyle="1" w:styleId="apple-converted-space">
    <w:name w:val="apple-converted-space"/>
    <w:basedOn w:val="DefaultParagraphFont"/>
    <w:rsid w:val="00E03DD0"/>
  </w:style>
  <w:style w:type="character" w:styleId="UnresolvedMention">
    <w:name w:val="Unresolved Mention"/>
    <w:basedOn w:val="DefaultParagraphFont"/>
    <w:uiPriority w:val="99"/>
    <w:semiHidden/>
    <w:unhideWhenUsed/>
    <w:rsid w:val="00E03DD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03D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Maher</dc:creator>
  <cp:keywords/>
  <dc:description/>
  <cp:lastModifiedBy>Microsoft Office User</cp:lastModifiedBy>
  <cp:revision>2</cp:revision>
  <dcterms:created xsi:type="dcterms:W3CDTF">2025-01-15T17:48:00Z</dcterms:created>
  <dcterms:modified xsi:type="dcterms:W3CDTF">2025-01-15T17:48:00Z</dcterms:modified>
</cp:coreProperties>
</file>