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00C9" w14:textId="187D8EA2" w:rsidR="0070110F" w:rsidRPr="00BD200A" w:rsidRDefault="0070110F" w:rsidP="0070110F">
      <w:pPr>
        <w:spacing w:beforeLines="50" w:before="120" w:line="360" w:lineRule="auto"/>
        <w:rPr>
          <w:rFonts w:ascii="Times New Roman" w:eastAsia="黑体" w:hAnsi="Times New Roman" w:cs="Times New Roman"/>
          <w:b/>
          <w:color w:val="000000"/>
          <w:sz w:val="24"/>
          <w:szCs w:val="24"/>
        </w:rPr>
      </w:pPr>
      <w:r w:rsidRPr="00BD200A">
        <w:rPr>
          <w:rFonts w:ascii="Times New Roman" w:eastAsia="黑体" w:hAnsi="Times New Roman" w:cs="Times New Roman"/>
          <w:b/>
          <w:color w:val="000000"/>
          <w:sz w:val="24"/>
          <w:szCs w:val="24"/>
        </w:rPr>
        <w:t>Table S</w:t>
      </w:r>
      <w:r>
        <w:rPr>
          <w:rFonts w:ascii="Times New Roman" w:eastAsia="黑体" w:hAnsi="Times New Roman" w:cs="Times New Roman" w:hint="eastAsia"/>
          <w:b/>
          <w:color w:val="000000"/>
          <w:sz w:val="24"/>
          <w:szCs w:val="24"/>
        </w:rPr>
        <w:t>1</w:t>
      </w:r>
      <w:r w:rsidRPr="00BD200A">
        <w:rPr>
          <w:rFonts w:ascii="Times New Roman" w:eastAsia="黑体" w:hAnsi="Times New Roman" w:cs="Times New Roman"/>
          <w:b/>
          <w:color w:val="000000"/>
          <w:sz w:val="24"/>
          <w:szCs w:val="24"/>
        </w:rPr>
        <w:t xml:space="preserve"> </w:t>
      </w:r>
      <w:r w:rsidRPr="00915EF1">
        <w:rPr>
          <w:rFonts w:ascii="Times New Roman" w:eastAsia="黑体" w:hAnsi="Times New Roman" w:cs="Times New Roman"/>
          <w:bCs/>
          <w:color w:val="000000"/>
          <w:sz w:val="24"/>
          <w:szCs w:val="24"/>
        </w:rPr>
        <w:t>Feed formulation and proximate analysis of experimental diets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69"/>
        <w:gridCol w:w="1559"/>
        <w:gridCol w:w="1843"/>
        <w:gridCol w:w="1800"/>
      </w:tblGrid>
      <w:tr w:rsidR="0070110F" w:rsidRPr="00640C8D" w14:paraId="5EE5C0BE" w14:textId="77777777" w:rsidTr="00915EF1">
        <w:trPr>
          <w:trHeight w:val="302"/>
        </w:trPr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9ED2C" w14:textId="35B833C2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Ingredients</w:t>
            </w:r>
            <w:r w:rsidR="00915EF1"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,</w:t>
            </w: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 xml:space="preserve"> g</w:t>
            </w:r>
            <w:r w:rsidR="00915EF1"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/</w:t>
            </w: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C75C5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Low fat diet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ED6AB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Middle fat diet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E1845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  <w:lang w:bidi="ar"/>
              </w:rPr>
              <w:t>High fat diet</w:t>
            </w:r>
          </w:p>
        </w:tc>
      </w:tr>
      <w:tr w:rsidR="0070110F" w:rsidRPr="00640C8D" w14:paraId="2ED2DDEF" w14:textId="77777777" w:rsidTr="00915EF1">
        <w:trPr>
          <w:trHeight w:val="302"/>
        </w:trPr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2346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Casein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FDA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1B7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350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DE5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350</w:t>
            </w:r>
          </w:p>
        </w:tc>
      </w:tr>
      <w:tr w:rsidR="0070110F" w:rsidRPr="00640C8D" w14:paraId="1341AEB4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F41C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Gelatin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D1A8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DAB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AF2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</w:t>
            </w:r>
          </w:p>
        </w:tc>
      </w:tr>
      <w:tr w:rsidR="0070110F" w:rsidRPr="00640C8D" w14:paraId="746F0989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F2D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Fish meal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74C6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ADE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D520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100</w:t>
            </w:r>
          </w:p>
        </w:tc>
      </w:tr>
      <w:tr w:rsidR="0070110F" w:rsidRPr="00640C8D" w14:paraId="68735C8A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AF99" w14:textId="77777777" w:rsidR="0070110F" w:rsidRPr="00640C8D" w:rsidRDefault="0070110F" w:rsidP="00915EF1">
            <w:pPr>
              <w:widowControl/>
              <w:spacing w:line="360" w:lineRule="auto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Wheat flour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70E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0C1C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5EE0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200</w:t>
            </w:r>
          </w:p>
        </w:tc>
      </w:tr>
      <w:tr w:rsidR="0070110F" w:rsidRPr="00640C8D" w14:paraId="488E0DB2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F79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Fish oil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62EC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CB21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913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 w:rsidR="0070110F" w:rsidRPr="00640C8D" w14:paraId="4A87A414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3A09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Corn oil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32F9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742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625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 w:rsidR="0070110F" w:rsidRPr="00640C8D" w14:paraId="607F9FF5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674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Betaine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4091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E29A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054F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</w:tr>
      <w:tr w:rsidR="0070110F" w:rsidRPr="00640C8D" w14:paraId="3E881585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684D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Ascorbyl-2-polyphosphate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13D5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C59E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265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</w:tr>
      <w:tr w:rsidR="0070110F" w:rsidRPr="00640C8D" w14:paraId="2A6E133E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6138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Ca(H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PO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)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·H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42EA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CCDF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53E3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</w:tr>
      <w:tr w:rsidR="0070110F" w:rsidRPr="00640C8D" w14:paraId="7472828D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FAF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Vitamin premix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3CC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8BD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8028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70110F" w:rsidRPr="00640C8D" w14:paraId="1D286BF7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5D85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Mineral premix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B2B8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434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5C7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5</w:t>
            </w:r>
          </w:p>
        </w:tc>
      </w:tr>
      <w:tr w:rsidR="0070110F" w:rsidRPr="00640C8D" w14:paraId="17015431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A17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NaCl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6D86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A91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9121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10</w:t>
            </w:r>
          </w:p>
        </w:tc>
      </w:tr>
      <w:tr w:rsidR="0070110F" w:rsidRPr="00640C8D" w14:paraId="6736B405" w14:textId="77777777" w:rsidTr="00915EF1">
        <w:trPr>
          <w:trHeight w:val="302"/>
        </w:trPr>
        <w:tc>
          <w:tcPr>
            <w:tcW w:w="2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8DEE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Cellulose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AACB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049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DC56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160</w:t>
            </w:r>
          </w:p>
        </w:tc>
      </w:tr>
      <w:tr w:rsidR="0070110F" w:rsidRPr="00640C8D" w14:paraId="1ABA11CA" w14:textId="77777777" w:rsidTr="00915EF1">
        <w:trPr>
          <w:trHeight w:val="302"/>
        </w:trPr>
        <w:tc>
          <w:tcPr>
            <w:tcW w:w="28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096C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Total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3366" w14:textId="4B549EB1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</w:t>
            </w:r>
            <w:r w:rsidR="00915EF1"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,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000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AE9D" w14:textId="0858B702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</w:t>
            </w:r>
            <w:r w:rsidR="00915EF1"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,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000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9FB7" w14:textId="4E717EE0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</w:t>
            </w:r>
            <w:r w:rsidR="00915EF1"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,</w:t>
            </w: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000</w:t>
            </w:r>
          </w:p>
        </w:tc>
      </w:tr>
      <w:tr w:rsidR="00915EF1" w:rsidRPr="00640C8D" w14:paraId="3C3AB915" w14:textId="77777777" w:rsidTr="005B1097">
        <w:trPr>
          <w:trHeight w:val="302"/>
        </w:trPr>
        <w:tc>
          <w:tcPr>
            <w:tcW w:w="8071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5CE144" w14:textId="5591252C" w:rsidR="00915EF1" w:rsidRPr="00640C8D" w:rsidRDefault="00915EF1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Proximate analysis</w:t>
            </w:r>
            <w:r w:rsidR="00640C8D"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,</w:t>
            </w:r>
            <w:r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 xml:space="preserve"> % dry matter</w:t>
            </w:r>
          </w:p>
        </w:tc>
      </w:tr>
      <w:tr w:rsidR="0070110F" w:rsidRPr="00640C8D" w14:paraId="20B533B1" w14:textId="77777777" w:rsidTr="00915EF1">
        <w:trPr>
          <w:trHeight w:val="302"/>
        </w:trPr>
        <w:tc>
          <w:tcPr>
            <w:tcW w:w="28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2A21" w14:textId="67B19DFB" w:rsidR="0070110F" w:rsidRPr="00640C8D" w:rsidRDefault="00915EF1" w:rsidP="00915EF1">
            <w:pPr>
              <w:widowControl/>
              <w:spacing w:line="360" w:lineRule="auto"/>
              <w:ind w:firstLineChars="100" w:firstLine="22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D</w:t>
            </w:r>
            <w:r w:rsidR="0070110F"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ry matter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031C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93.61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422E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92.92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60A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92.82</w:t>
            </w:r>
          </w:p>
        </w:tc>
      </w:tr>
      <w:tr w:rsidR="0070110F" w:rsidRPr="00640C8D" w14:paraId="6974FCB9" w14:textId="77777777" w:rsidTr="00915EF1">
        <w:trPr>
          <w:trHeight w:val="302"/>
        </w:trPr>
        <w:tc>
          <w:tcPr>
            <w:tcW w:w="28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E0C5" w14:textId="77777777" w:rsidR="0070110F" w:rsidRPr="00640C8D" w:rsidRDefault="0070110F" w:rsidP="00915EF1">
            <w:pPr>
              <w:widowControl/>
              <w:spacing w:line="360" w:lineRule="auto"/>
              <w:ind w:firstLineChars="100" w:firstLine="22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Crude protein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CCBE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40.54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736F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40.09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3E11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39.34</w:t>
            </w:r>
          </w:p>
        </w:tc>
      </w:tr>
      <w:tr w:rsidR="0070110F" w:rsidRPr="00640C8D" w14:paraId="68FB5B94" w14:textId="77777777" w:rsidTr="00915EF1">
        <w:trPr>
          <w:trHeight w:val="302"/>
        </w:trPr>
        <w:tc>
          <w:tcPr>
            <w:tcW w:w="28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2A6F" w14:textId="77777777" w:rsidR="0070110F" w:rsidRPr="00640C8D" w:rsidRDefault="0070110F" w:rsidP="00915EF1">
            <w:pPr>
              <w:widowControl/>
              <w:spacing w:line="360" w:lineRule="auto"/>
              <w:ind w:firstLineChars="100" w:firstLine="22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Lipid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D60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6.31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A8AD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12.03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D5A7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15.32</w:t>
            </w:r>
          </w:p>
        </w:tc>
      </w:tr>
      <w:tr w:rsidR="0070110F" w:rsidRPr="00640C8D" w14:paraId="0C12DD2C" w14:textId="77777777" w:rsidTr="00915EF1">
        <w:trPr>
          <w:trHeight w:val="302"/>
        </w:trPr>
        <w:tc>
          <w:tcPr>
            <w:tcW w:w="28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3CF9" w14:textId="77777777" w:rsidR="0070110F" w:rsidRPr="00640C8D" w:rsidRDefault="0070110F" w:rsidP="00915EF1">
            <w:pPr>
              <w:widowControl/>
              <w:spacing w:line="360" w:lineRule="auto"/>
              <w:ind w:firstLineChars="100" w:firstLine="22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Ash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C7C5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2.19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8398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2.51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2C72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640C8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2.51</w:t>
            </w:r>
          </w:p>
        </w:tc>
      </w:tr>
      <w:tr w:rsidR="0070110F" w:rsidRPr="00640C8D" w14:paraId="2BB859C5" w14:textId="77777777" w:rsidTr="00915EF1">
        <w:trPr>
          <w:trHeight w:val="302"/>
        </w:trPr>
        <w:tc>
          <w:tcPr>
            <w:tcW w:w="28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B8699" w14:textId="557234CA" w:rsidR="0070110F" w:rsidRPr="001A48FD" w:rsidRDefault="0070110F" w:rsidP="00915EF1">
            <w:pPr>
              <w:widowControl/>
              <w:spacing w:line="360" w:lineRule="auto"/>
              <w:ind w:firstLineChars="100" w:firstLine="220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1A48FD">
              <w:rPr>
                <w:rFonts w:ascii="Times New Roman" w:hAnsi="Times New Roman" w:cs="Times New Roman"/>
                <w:sz w:val="22"/>
              </w:rPr>
              <w:t>Gross energy</w:t>
            </w:r>
            <w:r w:rsidR="00915EF1" w:rsidRPr="001A48FD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B25627" w:rsidRPr="001A48FD">
              <w:rPr>
                <w:rFonts w:ascii="Times New Roman" w:hAnsi="Times New Roman" w:cs="Times New Roman" w:hint="eastAsia"/>
                <w:sz w:val="22"/>
              </w:rPr>
              <w:t>M</w:t>
            </w:r>
            <w:r w:rsidR="00640C8D" w:rsidRPr="001A48FD">
              <w:rPr>
                <w:rFonts w:ascii="Times New Roman" w:hAnsi="Times New Roman" w:cs="Times New Roman" w:hint="eastAsia"/>
                <w:sz w:val="22"/>
              </w:rPr>
              <w:t>J/</w:t>
            </w:r>
            <w:r w:rsidR="00B25627" w:rsidRPr="001A48FD">
              <w:rPr>
                <w:rFonts w:ascii="Times New Roman" w:hAnsi="Times New Roman" w:cs="Times New Roman" w:hint="eastAsia"/>
                <w:sz w:val="22"/>
              </w:rPr>
              <w:t>k</w:t>
            </w:r>
            <w:r w:rsidR="00640C8D" w:rsidRPr="001A48FD">
              <w:rPr>
                <w:rFonts w:ascii="Times New Roman" w:hAnsi="Times New Roman" w:cs="Times New Roman" w:hint="eastAsia"/>
                <w:sz w:val="22"/>
              </w:rPr>
              <w:t>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77C78" w14:textId="77777777" w:rsidR="0070110F" w:rsidRPr="001A48F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15.17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DEB5BF" w14:textId="77777777" w:rsidR="0070110F" w:rsidRPr="001A48F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17.32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F5C64" w14:textId="77777777" w:rsidR="0070110F" w:rsidRPr="00640C8D" w:rsidRDefault="0070110F" w:rsidP="00915EF1">
            <w:pPr>
              <w:widowControl/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</w:pPr>
            <w:r w:rsidRPr="001A48FD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  <w:lang w:bidi="ar"/>
              </w:rPr>
              <w:t>18.54</w:t>
            </w:r>
          </w:p>
        </w:tc>
      </w:tr>
    </w:tbl>
    <w:p w14:paraId="5A58B48E" w14:textId="78C38DE2" w:rsidR="0070110F" w:rsidRPr="00640C8D" w:rsidRDefault="0070110F" w:rsidP="0070110F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color w:val="000000"/>
          <w:sz w:val="20"/>
          <w:szCs w:val="20"/>
        </w:rPr>
      </w:pP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perscript"/>
        </w:rPr>
        <w:t>1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Vitamin premix (mg or IU per kg diet): </w:t>
      </w:r>
      <w:proofErr w:type="spellStart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retinylacetate</w:t>
      </w:r>
      <w:proofErr w:type="spellEnd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, 10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>,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000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IU; cholecalciferol, 1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>,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000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IU; all-</w:t>
      </w:r>
      <w:proofErr w:type="spellStart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rac</w:t>
      </w:r>
      <w:proofErr w:type="spellEnd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-a-</w:t>
      </w:r>
      <w:proofErr w:type="spellStart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tocopheryl</w:t>
      </w:r>
      <w:proofErr w:type="spellEnd"/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 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acetate, 30</w:t>
      </w:r>
      <w:r w:rsidR="00915EF1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IU; menadione nicotinamide bisulfite, 7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thiamine hydrochloride, 6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riboflavin, 3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pyridoxine hydrochloride, 12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D-calcium pantothenate, 30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niacin, 50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biotin, 1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; folic acid, 6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cyanocobalamine</w:t>
      </w:r>
      <w:proofErr w:type="spellEnd"/>
      <w:r w:rsidRPr="001A48FD">
        <w:rPr>
          <w:rFonts w:ascii="Times New Roman" w:eastAsia="黑体" w:hAnsi="Times New Roman" w:cs="Times New Roman"/>
          <w:color w:val="000000"/>
          <w:sz w:val="20"/>
          <w:szCs w:val="20"/>
        </w:rPr>
        <w:t>, 0.03</w:t>
      </w:r>
      <w:r w:rsidR="00B25627" w:rsidRPr="001A48F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 xml:space="preserve"> mg</w:t>
      </w:r>
    </w:p>
    <w:p w14:paraId="40CFCE50" w14:textId="346C462B" w:rsidR="000E5049" w:rsidRPr="00640C8D" w:rsidRDefault="0070110F" w:rsidP="00640C8D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color w:val="000000"/>
          <w:sz w:val="20"/>
          <w:szCs w:val="20"/>
        </w:rPr>
      </w:pP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per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Mineral mixture (mg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>/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kg diet):</w:t>
      </w:r>
      <w:r w:rsidRPr="00640C8D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Ca(H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PO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3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)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1</w:t>
      </w:r>
      <w:r w:rsidR="00915EF1" w:rsidRPr="00640C8D">
        <w:rPr>
          <w:rFonts w:ascii="Times New Roman" w:eastAsia="黑体" w:hAnsi="Times New Roman" w:cs="Times New Roman" w:hint="eastAsia"/>
          <w:color w:val="000000"/>
          <w:sz w:val="20"/>
          <w:szCs w:val="20"/>
        </w:rPr>
        <w:t>,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000; FeSO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4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</w:t>
      </w:r>
      <w:r w:rsidRPr="004C1A40">
        <w:rPr>
          <w:rFonts w:ascii="Times New Roman" w:eastAsia="黑体" w:hAnsi="Times New Roman" w:cs="Times New Roman"/>
          <w:color w:val="000000"/>
          <w:sz w:val="20"/>
          <w:szCs w:val="20"/>
        </w:rPr>
        <w:t>7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40; ZnSO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4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</w:t>
      </w:r>
      <w:r w:rsidRPr="004C1A40">
        <w:rPr>
          <w:rFonts w:ascii="Times New Roman" w:eastAsia="黑体" w:hAnsi="Times New Roman" w:cs="Times New Roman"/>
          <w:color w:val="000000"/>
          <w:sz w:val="20"/>
          <w:szCs w:val="20"/>
        </w:rPr>
        <w:t>7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40; MnSO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4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40; CuSO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4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·5H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2; CaIO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3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·6H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O, 3; Na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2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SeO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3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, 0.05; CoSO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  <w:vertAlign w:val="subscript"/>
        </w:rPr>
        <w:t>4</w:t>
      </w:r>
      <w:r w:rsidRPr="00640C8D">
        <w:rPr>
          <w:rFonts w:ascii="Times New Roman" w:eastAsia="黑体" w:hAnsi="Times New Roman" w:cs="Times New Roman"/>
          <w:color w:val="000000"/>
          <w:sz w:val="20"/>
          <w:szCs w:val="20"/>
        </w:rPr>
        <w:t>, 0.05</w:t>
      </w:r>
    </w:p>
    <w:sectPr w:rsidR="000E5049" w:rsidRPr="00640C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84E7" w14:textId="77777777" w:rsidR="008A1F48" w:rsidRDefault="008A1F48" w:rsidP="00640C8D">
      <w:r>
        <w:separator/>
      </w:r>
    </w:p>
  </w:endnote>
  <w:endnote w:type="continuationSeparator" w:id="0">
    <w:p w14:paraId="675D5CAA" w14:textId="77777777" w:rsidR="008A1F48" w:rsidRDefault="008A1F48" w:rsidP="0064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8EB7" w14:textId="77777777" w:rsidR="008A1F48" w:rsidRDefault="008A1F48" w:rsidP="00640C8D">
      <w:r>
        <w:separator/>
      </w:r>
    </w:p>
  </w:footnote>
  <w:footnote w:type="continuationSeparator" w:id="0">
    <w:p w14:paraId="35DC7E9C" w14:textId="77777777" w:rsidR="008A1F48" w:rsidRDefault="008A1F48" w:rsidP="00640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0F"/>
    <w:rsid w:val="000177AD"/>
    <w:rsid w:val="00040B5A"/>
    <w:rsid w:val="000E06A9"/>
    <w:rsid w:val="000E5049"/>
    <w:rsid w:val="001366CE"/>
    <w:rsid w:val="00137951"/>
    <w:rsid w:val="001420BD"/>
    <w:rsid w:val="00164AF7"/>
    <w:rsid w:val="001656A0"/>
    <w:rsid w:val="001802C4"/>
    <w:rsid w:val="001A2210"/>
    <w:rsid w:val="001A33D7"/>
    <w:rsid w:val="001A48FD"/>
    <w:rsid w:val="001B7FD7"/>
    <w:rsid w:val="00275340"/>
    <w:rsid w:val="002D651F"/>
    <w:rsid w:val="002F6EFD"/>
    <w:rsid w:val="0032409B"/>
    <w:rsid w:val="00340396"/>
    <w:rsid w:val="00350E93"/>
    <w:rsid w:val="0035583F"/>
    <w:rsid w:val="00355E2F"/>
    <w:rsid w:val="003A781C"/>
    <w:rsid w:val="003C5CB8"/>
    <w:rsid w:val="003F7999"/>
    <w:rsid w:val="0040234A"/>
    <w:rsid w:val="0043069B"/>
    <w:rsid w:val="004500DB"/>
    <w:rsid w:val="00451264"/>
    <w:rsid w:val="004C1A40"/>
    <w:rsid w:val="004F02CE"/>
    <w:rsid w:val="004F4BCB"/>
    <w:rsid w:val="00532B65"/>
    <w:rsid w:val="00605F3A"/>
    <w:rsid w:val="00640C8D"/>
    <w:rsid w:val="00650DC7"/>
    <w:rsid w:val="0065398D"/>
    <w:rsid w:val="0065510D"/>
    <w:rsid w:val="00655972"/>
    <w:rsid w:val="00675750"/>
    <w:rsid w:val="00685A46"/>
    <w:rsid w:val="006E7356"/>
    <w:rsid w:val="006F3E9F"/>
    <w:rsid w:val="0070110F"/>
    <w:rsid w:val="00701C1F"/>
    <w:rsid w:val="007057BE"/>
    <w:rsid w:val="00714448"/>
    <w:rsid w:val="00720F4B"/>
    <w:rsid w:val="00731FBE"/>
    <w:rsid w:val="00751A0C"/>
    <w:rsid w:val="007520C6"/>
    <w:rsid w:val="00777A7C"/>
    <w:rsid w:val="007B013F"/>
    <w:rsid w:val="007C6DA0"/>
    <w:rsid w:val="007F32B4"/>
    <w:rsid w:val="00847EB5"/>
    <w:rsid w:val="008524AB"/>
    <w:rsid w:val="00855FF2"/>
    <w:rsid w:val="008732E6"/>
    <w:rsid w:val="008A0D0A"/>
    <w:rsid w:val="008A1F48"/>
    <w:rsid w:val="008B49D3"/>
    <w:rsid w:val="008F0A79"/>
    <w:rsid w:val="008F5DB6"/>
    <w:rsid w:val="008F7218"/>
    <w:rsid w:val="00912CA0"/>
    <w:rsid w:val="00915EF1"/>
    <w:rsid w:val="00973C7F"/>
    <w:rsid w:val="00981BB6"/>
    <w:rsid w:val="00A32458"/>
    <w:rsid w:val="00AC0A46"/>
    <w:rsid w:val="00AD4022"/>
    <w:rsid w:val="00B25627"/>
    <w:rsid w:val="00B77719"/>
    <w:rsid w:val="00BF0EC7"/>
    <w:rsid w:val="00C21CFF"/>
    <w:rsid w:val="00C76A22"/>
    <w:rsid w:val="00CB1811"/>
    <w:rsid w:val="00CD7EDB"/>
    <w:rsid w:val="00D03B80"/>
    <w:rsid w:val="00D53606"/>
    <w:rsid w:val="00D955B0"/>
    <w:rsid w:val="00DB61DE"/>
    <w:rsid w:val="00DC37C0"/>
    <w:rsid w:val="00DF020F"/>
    <w:rsid w:val="00DF7F24"/>
    <w:rsid w:val="00E13DDD"/>
    <w:rsid w:val="00E200E2"/>
    <w:rsid w:val="00E77B35"/>
    <w:rsid w:val="00E96CE8"/>
    <w:rsid w:val="00E9750B"/>
    <w:rsid w:val="00EB55ED"/>
    <w:rsid w:val="00F30B28"/>
    <w:rsid w:val="00FA2AD5"/>
    <w:rsid w:val="00FB76E1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58695"/>
  <w15:docId w15:val="{231D2FCD-BACA-43D8-99A5-54EC4AD4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10F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C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C8D"/>
    <w:rPr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640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C8D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Silvano Dingding</dc:creator>
  <cp:lastModifiedBy>857435143@qq.com</cp:lastModifiedBy>
  <cp:revision>5</cp:revision>
  <dcterms:created xsi:type="dcterms:W3CDTF">2025-04-14T04:46:00Z</dcterms:created>
  <dcterms:modified xsi:type="dcterms:W3CDTF">2025-04-15T01:43:00Z</dcterms:modified>
</cp:coreProperties>
</file>