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CE58B" w14:textId="25DBEEB5" w:rsidR="000F22CF" w:rsidRDefault="000F22CF" w:rsidP="000F22CF">
      <w:pPr>
        <w:jc w:val="center"/>
      </w:pPr>
      <w:r>
        <w:rPr>
          <w:noProof/>
        </w:rPr>
        <w:drawing>
          <wp:inline distT="0" distB="0" distL="0" distR="0" wp14:anchorId="01614EDA" wp14:editId="0D1AC469">
            <wp:extent cx="2977913" cy="3828744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539" b="-1014"/>
                    <a:stretch/>
                  </pic:blipFill>
                  <pic:spPr bwMode="auto">
                    <a:xfrm>
                      <a:off x="0" y="0"/>
                      <a:ext cx="2977913" cy="3828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629BF" w14:textId="500E9E0C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  <w:r w:rsidRPr="00662EFF">
        <w:rPr>
          <w:rFonts w:ascii="Times New Roman" w:hAnsi="Times New Roman" w:cs="Times New Roman"/>
          <w:b/>
          <w:bCs/>
          <w:sz w:val="20"/>
          <w:szCs w:val="20"/>
        </w:rPr>
        <w:t>Supplementary Figure</w:t>
      </w:r>
      <w:r w:rsidR="000F22C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662EFF"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Pr="00662EFF">
        <w:rPr>
          <w:rFonts w:ascii="Times New Roman" w:hAnsi="Times New Roman" w:cs="Times New Roman"/>
          <w:sz w:val="20"/>
          <w:szCs w:val="20"/>
        </w:rPr>
        <w:t>Agarose gel electrophoresis of the ADH1C c.-64T&gt;C PCRRFLP. Lane 1 is 100bp DNA Ladder Marker, Lane 2 is TT control, Lane 4 is TC control.</w:t>
      </w:r>
    </w:p>
    <w:p w14:paraId="1E7EE50D" w14:textId="0525D8DA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17FCCE5B" w14:textId="58854483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0BA22C10" w14:textId="67810673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5BE16329" w14:textId="70A5FF9F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2B4C6DE6" w14:textId="2E20E334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3EB902C7" w14:textId="5AAC71AB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2491A41C" w14:textId="02518ABC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0D44097E" w14:textId="062CED4A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0497D112" w14:textId="4F3C55AA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58AF418D" w14:textId="567290DE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042C7BE7" w14:textId="399A0BEF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65C8A072" w14:textId="5CC02056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51A564CC" w14:textId="5118D2FB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4062BE1A" w14:textId="2723B9E6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209F66DA" w14:textId="1E3978D0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1DDC7F35" w14:textId="2F08DE36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02417BD0" w14:textId="253784E6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5DF23715" w14:textId="30381512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728D115A" w14:textId="28DFA448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26AE17EE" w14:textId="7FD8BAA8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387DBDE3" w14:textId="4AEA74DF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62DE2DB8" w14:textId="008CDA38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369C38D0" w14:textId="68B7ECC8" w:rsidR="00662EFF" w:rsidRPr="00254A03" w:rsidRDefault="00662EFF" w:rsidP="00662EFF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206181523"/>
      <w:r w:rsidRPr="00662EFF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</w:t>
      </w:r>
      <w:bookmarkEnd w:id="0"/>
      <w:r w:rsidRPr="00662E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62EFF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254A03" w:rsidRPr="00254A03">
        <w:rPr>
          <w:rFonts w:ascii="Times New Roman" w:hAnsi="Times New Roman"/>
          <w:sz w:val="22"/>
        </w:rPr>
        <w:t xml:space="preserve"> </w:t>
      </w:r>
      <w:r w:rsidR="001D482C" w:rsidRPr="00295D40">
        <w:rPr>
          <w:rFonts w:ascii="Times New Roman" w:hAnsi="Times New Roman"/>
          <w:sz w:val="20"/>
          <w:szCs w:val="20"/>
        </w:rPr>
        <w:t>Gene information and polymerase chain reaction (PCR) primer sequences.</w:t>
      </w:r>
    </w:p>
    <w:p w14:paraId="366B7C07" w14:textId="77777777" w:rsidR="00662EFF" w:rsidRDefault="00662EFF" w:rsidP="00662EFF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1340" w:type="dxa"/>
        <w:tblInd w:w="-170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4"/>
        <w:gridCol w:w="3402"/>
        <w:gridCol w:w="1843"/>
        <w:gridCol w:w="1559"/>
      </w:tblGrid>
      <w:tr w:rsidR="00662EFF" w:rsidRPr="00662EFF" w14:paraId="3DA80F64" w14:textId="46E4C0CA" w:rsidTr="00662EFF">
        <w:trPr>
          <w:trHeight w:val="421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BAF469" w14:textId="77777777" w:rsidR="00662EFF" w:rsidRPr="00662EFF" w:rsidRDefault="00662EFF" w:rsidP="00662EF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EFF">
              <w:rPr>
                <w:rFonts w:ascii="Times New Roman" w:hAnsi="Times New Roman" w:cs="Times New Roman"/>
                <w:sz w:val="20"/>
                <w:szCs w:val="20"/>
              </w:rPr>
              <w:t>Target gene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3F0BE6" w14:textId="77777777" w:rsidR="00662EFF" w:rsidRPr="00662EFF" w:rsidRDefault="00662EFF" w:rsidP="00662EFF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EFF">
              <w:rPr>
                <w:rFonts w:ascii="Times New Roman" w:hAnsi="Times New Roman" w:cs="Times New Roman"/>
                <w:sz w:val="20"/>
                <w:szCs w:val="20"/>
              </w:rPr>
              <w:t>Forward primer (5’→3’)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B879C1" w14:textId="77777777" w:rsidR="00662EFF" w:rsidRPr="00662EFF" w:rsidRDefault="00662EFF" w:rsidP="00662EFF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EFF">
              <w:rPr>
                <w:rFonts w:ascii="Times New Roman" w:hAnsi="Times New Roman" w:cs="Times New Roman"/>
                <w:sz w:val="20"/>
                <w:szCs w:val="20"/>
              </w:rPr>
              <w:t>Reverse primer (5’→3’)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23BD0D" w14:textId="77777777" w:rsidR="00662EFF" w:rsidRPr="00662EFF" w:rsidRDefault="00662EFF" w:rsidP="00662EFF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EFF">
              <w:rPr>
                <w:rFonts w:ascii="Times New Roman" w:hAnsi="Times New Roman" w:cs="Times New Roman"/>
                <w:sz w:val="20"/>
                <w:szCs w:val="20"/>
              </w:rPr>
              <w:t>Accession number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A77DEB" w14:textId="731F50DF" w:rsidR="00662EFF" w:rsidRPr="00662EFF" w:rsidRDefault="00662EFF" w:rsidP="00662EF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EFF">
              <w:rPr>
                <w:rFonts w:ascii="Times New Roman" w:hAnsi="Times New Roman" w:cs="Times New Roman"/>
                <w:sz w:val="20"/>
                <w:szCs w:val="20"/>
              </w:rPr>
              <w:t xml:space="preserve">Annealing temperature, </w:t>
            </w:r>
            <w:r w:rsidRPr="00662EFF">
              <w:rPr>
                <w:rFonts w:ascii="Times New Roman" w:eastAsia="宋体" w:hAnsi="Times New Roman" w:cs="Times New Roman"/>
                <w:sz w:val="20"/>
                <w:szCs w:val="20"/>
              </w:rPr>
              <w:t>℃</w:t>
            </w:r>
          </w:p>
        </w:tc>
      </w:tr>
      <w:tr w:rsidR="00EA3719" w:rsidRPr="00662EFF" w14:paraId="058AAA6C" w14:textId="2D77AB13" w:rsidTr="00E942EF">
        <w:trPr>
          <w:trHeight w:val="282"/>
        </w:trPr>
        <w:tc>
          <w:tcPr>
            <w:tcW w:w="992" w:type="dxa"/>
            <w:vAlign w:val="bottom"/>
          </w:tcPr>
          <w:p w14:paraId="7363480A" w14:textId="0441BC96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PPARγ</w:t>
            </w:r>
            <w:proofErr w:type="spellEnd"/>
          </w:p>
        </w:tc>
        <w:tc>
          <w:tcPr>
            <w:tcW w:w="3544" w:type="dxa"/>
            <w:vAlign w:val="bottom"/>
          </w:tcPr>
          <w:p w14:paraId="42CFAA3C" w14:textId="68EC66A2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GCTCCAAGAGTACCAAAGTGCAA</w:t>
            </w:r>
          </w:p>
        </w:tc>
        <w:tc>
          <w:tcPr>
            <w:tcW w:w="3402" w:type="dxa"/>
            <w:vAlign w:val="bottom"/>
          </w:tcPr>
          <w:p w14:paraId="33C28A5A" w14:textId="502A5222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CCTGACGCTTTATCCCCACA</w:t>
            </w:r>
          </w:p>
        </w:tc>
        <w:tc>
          <w:tcPr>
            <w:tcW w:w="1843" w:type="dxa"/>
            <w:vAlign w:val="bottom"/>
          </w:tcPr>
          <w:p w14:paraId="49426E45" w14:textId="029DB0CE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NM_181024.2</w:t>
            </w:r>
          </w:p>
        </w:tc>
        <w:tc>
          <w:tcPr>
            <w:tcW w:w="1559" w:type="dxa"/>
            <w:vAlign w:val="bottom"/>
          </w:tcPr>
          <w:p w14:paraId="048B6CF4" w14:textId="76948921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63.4</w:t>
            </w:r>
          </w:p>
        </w:tc>
      </w:tr>
      <w:tr w:rsidR="00EA3719" w:rsidRPr="00662EFF" w14:paraId="0B763049" w14:textId="66324F8C" w:rsidTr="00662EFF">
        <w:trPr>
          <w:trHeight w:val="138"/>
        </w:trPr>
        <w:tc>
          <w:tcPr>
            <w:tcW w:w="992" w:type="dxa"/>
            <w:vAlign w:val="bottom"/>
          </w:tcPr>
          <w:p w14:paraId="33B8B27F" w14:textId="3B5D9CF8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C/EBPα</w:t>
            </w:r>
          </w:p>
        </w:tc>
        <w:tc>
          <w:tcPr>
            <w:tcW w:w="3544" w:type="dxa"/>
            <w:vAlign w:val="bottom"/>
          </w:tcPr>
          <w:p w14:paraId="4FA493FE" w14:textId="115BA8BE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TGGAGCTGACCAGTGACAAT</w:t>
            </w:r>
          </w:p>
        </w:tc>
        <w:tc>
          <w:tcPr>
            <w:tcW w:w="3402" w:type="dxa"/>
            <w:vAlign w:val="bottom"/>
          </w:tcPr>
          <w:p w14:paraId="77CE59A7" w14:textId="046541EA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AGTTCGCGGCTCAGTTGTTC</w:t>
            </w:r>
          </w:p>
        </w:tc>
        <w:tc>
          <w:tcPr>
            <w:tcW w:w="1843" w:type="dxa"/>
            <w:vAlign w:val="bottom"/>
          </w:tcPr>
          <w:p w14:paraId="42524877" w14:textId="3B9E6D06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NM_176784.2</w:t>
            </w:r>
          </w:p>
        </w:tc>
        <w:tc>
          <w:tcPr>
            <w:tcW w:w="1559" w:type="dxa"/>
            <w:vAlign w:val="bottom"/>
          </w:tcPr>
          <w:p w14:paraId="61A180CA" w14:textId="47C94FCD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63.4</w:t>
            </w:r>
          </w:p>
        </w:tc>
      </w:tr>
      <w:tr w:rsidR="00EA3719" w:rsidRPr="00662EFF" w14:paraId="6CE5361B" w14:textId="50018116" w:rsidTr="00662EFF">
        <w:trPr>
          <w:trHeight w:val="138"/>
        </w:trPr>
        <w:tc>
          <w:tcPr>
            <w:tcW w:w="992" w:type="dxa"/>
            <w:vAlign w:val="bottom"/>
          </w:tcPr>
          <w:p w14:paraId="50271A70" w14:textId="72002C19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FABP4</w:t>
            </w:r>
          </w:p>
        </w:tc>
        <w:tc>
          <w:tcPr>
            <w:tcW w:w="3544" w:type="dxa"/>
            <w:vAlign w:val="bottom"/>
          </w:tcPr>
          <w:p w14:paraId="072E2431" w14:textId="0BA8B61E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TGACAGGAAAGTCAAGAGCATCGT</w:t>
            </w:r>
          </w:p>
        </w:tc>
        <w:tc>
          <w:tcPr>
            <w:tcW w:w="3402" w:type="dxa"/>
            <w:vAlign w:val="bottom"/>
          </w:tcPr>
          <w:p w14:paraId="102F15B0" w14:textId="625F5A43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GGTGGTTGATTTTCCATCCCAGT</w:t>
            </w:r>
          </w:p>
        </w:tc>
        <w:tc>
          <w:tcPr>
            <w:tcW w:w="1843" w:type="dxa"/>
            <w:vAlign w:val="bottom"/>
          </w:tcPr>
          <w:p w14:paraId="795FC904" w14:textId="7F16B379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NM_174314.2</w:t>
            </w:r>
          </w:p>
        </w:tc>
        <w:tc>
          <w:tcPr>
            <w:tcW w:w="1559" w:type="dxa"/>
            <w:vAlign w:val="bottom"/>
          </w:tcPr>
          <w:p w14:paraId="48BA64EC" w14:textId="24F021D1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60.6</w:t>
            </w:r>
          </w:p>
        </w:tc>
      </w:tr>
      <w:tr w:rsidR="00EA3719" w:rsidRPr="00662EFF" w14:paraId="15BB196E" w14:textId="01162103" w:rsidTr="00662EFF">
        <w:trPr>
          <w:trHeight w:val="143"/>
        </w:trPr>
        <w:tc>
          <w:tcPr>
            <w:tcW w:w="992" w:type="dxa"/>
            <w:vAlign w:val="bottom"/>
          </w:tcPr>
          <w:p w14:paraId="3059994E" w14:textId="2F22A3A8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CFL2</w:t>
            </w:r>
          </w:p>
        </w:tc>
        <w:tc>
          <w:tcPr>
            <w:tcW w:w="3544" w:type="dxa"/>
            <w:vAlign w:val="bottom"/>
          </w:tcPr>
          <w:p w14:paraId="785B0399" w14:textId="5EED2FC8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AGCAGATCTTGGTGGGTGAC</w:t>
            </w:r>
          </w:p>
        </w:tc>
        <w:tc>
          <w:tcPr>
            <w:tcW w:w="3402" w:type="dxa"/>
            <w:vAlign w:val="bottom"/>
          </w:tcPr>
          <w:p w14:paraId="56A6029C" w14:textId="4C4EFDFF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TGTGGCATCGTACAAAGCAT</w:t>
            </w:r>
          </w:p>
        </w:tc>
        <w:tc>
          <w:tcPr>
            <w:tcW w:w="1843" w:type="dxa"/>
            <w:vAlign w:val="bottom"/>
          </w:tcPr>
          <w:p w14:paraId="39BF0898" w14:textId="0D730086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NM_001076154.2</w:t>
            </w:r>
          </w:p>
        </w:tc>
        <w:tc>
          <w:tcPr>
            <w:tcW w:w="1559" w:type="dxa"/>
            <w:vAlign w:val="bottom"/>
          </w:tcPr>
          <w:p w14:paraId="787B7B5C" w14:textId="0FE7C2D7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62.3</w:t>
            </w:r>
          </w:p>
        </w:tc>
      </w:tr>
      <w:tr w:rsidR="00EA3719" w:rsidRPr="00662EFF" w14:paraId="05A2E78A" w14:textId="33C89226" w:rsidTr="006351D2">
        <w:trPr>
          <w:trHeight w:val="138"/>
        </w:trPr>
        <w:tc>
          <w:tcPr>
            <w:tcW w:w="992" w:type="dxa"/>
          </w:tcPr>
          <w:p w14:paraId="45CB5093" w14:textId="492A6163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Villin 2</w:t>
            </w:r>
          </w:p>
        </w:tc>
        <w:tc>
          <w:tcPr>
            <w:tcW w:w="3544" w:type="dxa"/>
            <w:vAlign w:val="bottom"/>
          </w:tcPr>
          <w:p w14:paraId="23DEF969" w14:textId="79E6DE0A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GGCTCCTGACTTCGTGTTCT</w:t>
            </w:r>
          </w:p>
        </w:tc>
        <w:tc>
          <w:tcPr>
            <w:tcW w:w="3402" w:type="dxa"/>
            <w:vAlign w:val="bottom"/>
          </w:tcPr>
          <w:p w14:paraId="3C12FB19" w14:textId="28E125FD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ATCTGCTGCACCTCAATGGT</w:t>
            </w:r>
          </w:p>
        </w:tc>
        <w:tc>
          <w:tcPr>
            <w:tcW w:w="1843" w:type="dxa"/>
          </w:tcPr>
          <w:p w14:paraId="3F37D2A3" w14:textId="607B143B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NM_174217.2</w:t>
            </w:r>
          </w:p>
        </w:tc>
        <w:tc>
          <w:tcPr>
            <w:tcW w:w="1559" w:type="dxa"/>
            <w:vAlign w:val="bottom"/>
          </w:tcPr>
          <w:p w14:paraId="76475A8F" w14:textId="6CC3F38C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63.4</w:t>
            </w:r>
          </w:p>
        </w:tc>
      </w:tr>
      <w:tr w:rsidR="00EA3719" w:rsidRPr="00662EFF" w14:paraId="600566D3" w14:textId="5BC8AC9D" w:rsidTr="005921A2">
        <w:trPr>
          <w:trHeight w:val="138"/>
        </w:trPr>
        <w:tc>
          <w:tcPr>
            <w:tcW w:w="992" w:type="dxa"/>
            <w:vAlign w:val="bottom"/>
          </w:tcPr>
          <w:p w14:paraId="55995034" w14:textId="0D6A14F0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CAPZA2</w:t>
            </w:r>
          </w:p>
        </w:tc>
        <w:tc>
          <w:tcPr>
            <w:tcW w:w="3544" w:type="dxa"/>
            <w:vAlign w:val="center"/>
          </w:tcPr>
          <w:p w14:paraId="75A6C822" w14:textId="39B1EBAB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CCGAATGGAGTCTGCACTGT</w:t>
            </w:r>
          </w:p>
        </w:tc>
        <w:tc>
          <w:tcPr>
            <w:tcW w:w="3402" w:type="dxa"/>
            <w:vAlign w:val="center"/>
          </w:tcPr>
          <w:p w14:paraId="1A58BA1D" w14:textId="79AAC699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CACTCTGACCTCCAACGACC</w:t>
            </w:r>
          </w:p>
        </w:tc>
        <w:tc>
          <w:tcPr>
            <w:tcW w:w="1843" w:type="dxa"/>
          </w:tcPr>
          <w:p w14:paraId="58E8A474" w14:textId="2791E6BA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NM_001012998.2</w:t>
            </w:r>
          </w:p>
        </w:tc>
        <w:tc>
          <w:tcPr>
            <w:tcW w:w="1559" w:type="dxa"/>
            <w:vAlign w:val="bottom"/>
          </w:tcPr>
          <w:p w14:paraId="41218F5D" w14:textId="234D2CE3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62.3</w:t>
            </w:r>
          </w:p>
        </w:tc>
      </w:tr>
      <w:tr w:rsidR="00EA3719" w:rsidRPr="00662EFF" w14:paraId="614F21D4" w14:textId="691F0FD2" w:rsidTr="00662EFF">
        <w:trPr>
          <w:trHeight w:val="138"/>
        </w:trPr>
        <w:tc>
          <w:tcPr>
            <w:tcW w:w="992" w:type="dxa"/>
            <w:vAlign w:val="bottom"/>
          </w:tcPr>
          <w:p w14:paraId="4A469B2C" w14:textId="43369503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eastAsia="Malgun Gothic" w:hAnsi="Times New Roman" w:cs="Times New Roman"/>
                <w:i/>
                <w:iCs/>
                <w:kern w:val="0"/>
                <w:sz w:val="18"/>
                <w:szCs w:val="18"/>
                <w:lang w:eastAsia="ko-KR"/>
              </w:rPr>
              <w:t>RAR</w:t>
            </w:r>
          </w:p>
        </w:tc>
        <w:tc>
          <w:tcPr>
            <w:tcW w:w="3544" w:type="dxa"/>
            <w:vAlign w:val="bottom"/>
          </w:tcPr>
          <w:p w14:paraId="11BBBDC1" w14:textId="4FB43981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CACCAGCAGAGGTATCTCAGTAAC</w:t>
            </w:r>
          </w:p>
        </w:tc>
        <w:tc>
          <w:tcPr>
            <w:tcW w:w="3402" w:type="dxa"/>
            <w:vAlign w:val="bottom"/>
          </w:tcPr>
          <w:p w14:paraId="6A6B55A0" w14:textId="030E84D2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CTTCTCCTGAAAAAGCCCTTGC</w:t>
            </w:r>
          </w:p>
        </w:tc>
        <w:tc>
          <w:tcPr>
            <w:tcW w:w="1843" w:type="dxa"/>
            <w:vAlign w:val="bottom"/>
          </w:tcPr>
          <w:p w14:paraId="32C0C407" w14:textId="5D638842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NM_001192861.1</w:t>
            </w:r>
          </w:p>
        </w:tc>
        <w:tc>
          <w:tcPr>
            <w:tcW w:w="1559" w:type="dxa"/>
            <w:vAlign w:val="bottom"/>
          </w:tcPr>
          <w:p w14:paraId="0AE99D8C" w14:textId="40A7DDC3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60.2</w:t>
            </w:r>
          </w:p>
        </w:tc>
      </w:tr>
      <w:tr w:rsidR="00EA3719" w:rsidRPr="00662EFF" w14:paraId="65C228DE" w14:textId="3A70AAC2" w:rsidTr="00057B55">
        <w:trPr>
          <w:trHeight w:val="138"/>
        </w:trPr>
        <w:tc>
          <w:tcPr>
            <w:tcW w:w="992" w:type="dxa"/>
            <w:tcBorders>
              <w:bottom w:val="nil"/>
            </w:tcBorders>
            <w:vAlign w:val="bottom"/>
          </w:tcPr>
          <w:p w14:paraId="33D1B52E" w14:textId="4C194DAC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eastAsia="Malgun Gothic" w:hAnsi="Times New Roman" w:cs="Times New Roman"/>
                <w:i/>
                <w:iCs/>
                <w:kern w:val="0"/>
                <w:sz w:val="18"/>
                <w:szCs w:val="18"/>
                <w:lang w:eastAsia="ko-KR"/>
              </w:rPr>
              <w:t>RXRA</w:t>
            </w:r>
          </w:p>
        </w:tc>
        <w:tc>
          <w:tcPr>
            <w:tcW w:w="3544" w:type="dxa"/>
            <w:tcBorders>
              <w:bottom w:val="nil"/>
            </w:tcBorders>
          </w:tcPr>
          <w:p w14:paraId="0F208686" w14:textId="1C071815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AACACAAGTACCCCGAGCAG</w:t>
            </w:r>
          </w:p>
        </w:tc>
        <w:tc>
          <w:tcPr>
            <w:tcW w:w="3402" w:type="dxa"/>
            <w:tcBorders>
              <w:bottom w:val="nil"/>
            </w:tcBorders>
            <w:vAlign w:val="bottom"/>
          </w:tcPr>
          <w:p w14:paraId="6DD569DD" w14:textId="6FE82F43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GTGTCCCCGATGAGCTTGAA</w:t>
            </w:r>
          </w:p>
        </w:tc>
        <w:tc>
          <w:tcPr>
            <w:tcW w:w="1843" w:type="dxa"/>
            <w:tcBorders>
              <w:bottom w:val="nil"/>
            </w:tcBorders>
            <w:vAlign w:val="bottom"/>
          </w:tcPr>
          <w:p w14:paraId="2F4B436A" w14:textId="1801315D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NM_001304343.1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48A83E4" w14:textId="3C070BA2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60.0</w:t>
            </w:r>
          </w:p>
        </w:tc>
      </w:tr>
      <w:tr w:rsidR="00EA3719" w:rsidRPr="00662EFF" w14:paraId="439C11CA" w14:textId="19615EF2" w:rsidTr="00057B55">
        <w:trPr>
          <w:trHeight w:val="138"/>
        </w:trPr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4A6B8C5" w14:textId="722E6B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VDR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6B0B3B86" w14:textId="21526D01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GCCAGCACTTCCTTACCTGA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28F77B58" w14:textId="31521058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TTCATGCTCCGCCTGAAGAA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bottom"/>
          </w:tcPr>
          <w:p w14:paraId="39439598" w14:textId="5E285280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NM_001167932.2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20882324" w14:textId="5379D988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60.2</w:t>
            </w:r>
          </w:p>
        </w:tc>
      </w:tr>
      <w:tr w:rsidR="00EA3719" w:rsidRPr="00662EFF" w14:paraId="74600488" w14:textId="31C75E3E" w:rsidTr="00057B55">
        <w:trPr>
          <w:trHeight w:val="138"/>
        </w:trPr>
        <w:tc>
          <w:tcPr>
            <w:tcW w:w="992" w:type="dxa"/>
            <w:tcBorders>
              <w:top w:val="nil"/>
            </w:tcBorders>
            <w:vAlign w:val="bottom"/>
          </w:tcPr>
          <w:p w14:paraId="5563506B" w14:textId="0C115708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HSP70</w:t>
            </w:r>
          </w:p>
        </w:tc>
        <w:tc>
          <w:tcPr>
            <w:tcW w:w="3544" w:type="dxa"/>
            <w:tcBorders>
              <w:top w:val="nil"/>
            </w:tcBorders>
            <w:vAlign w:val="bottom"/>
          </w:tcPr>
          <w:p w14:paraId="5E10F123" w14:textId="10448F66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GACATCAGCCAGAACAAGCG</w:t>
            </w:r>
          </w:p>
        </w:tc>
        <w:tc>
          <w:tcPr>
            <w:tcW w:w="3402" w:type="dxa"/>
            <w:tcBorders>
              <w:top w:val="nil"/>
            </w:tcBorders>
            <w:vAlign w:val="bottom"/>
          </w:tcPr>
          <w:p w14:paraId="4AFFA481" w14:textId="313DE61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AAGTCGATGCCCTCGAACAG</w:t>
            </w:r>
          </w:p>
        </w:tc>
        <w:tc>
          <w:tcPr>
            <w:tcW w:w="1843" w:type="dxa"/>
            <w:tcBorders>
              <w:top w:val="nil"/>
            </w:tcBorders>
            <w:vAlign w:val="bottom"/>
          </w:tcPr>
          <w:p w14:paraId="4C56CC11" w14:textId="2EB0D660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NM_203322.3</w:t>
            </w:r>
          </w:p>
        </w:tc>
        <w:tc>
          <w:tcPr>
            <w:tcW w:w="1559" w:type="dxa"/>
            <w:tcBorders>
              <w:top w:val="nil"/>
            </w:tcBorders>
            <w:vAlign w:val="bottom"/>
          </w:tcPr>
          <w:p w14:paraId="4A8F05CB" w14:textId="511CE86E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64.0</w:t>
            </w:r>
          </w:p>
        </w:tc>
      </w:tr>
      <w:tr w:rsidR="00EA3719" w:rsidRPr="00662EFF" w14:paraId="0D7423BA" w14:textId="23726333" w:rsidTr="00EE6357">
        <w:trPr>
          <w:trHeight w:val="138"/>
        </w:trPr>
        <w:tc>
          <w:tcPr>
            <w:tcW w:w="992" w:type="dxa"/>
            <w:vAlign w:val="bottom"/>
          </w:tcPr>
          <w:p w14:paraId="229AD277" w14:textId="4FF383DD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SREB</w:t>
            </w: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bottom"/>
          </w:tcPr>
          <w:p w14:paraId="2888D8DA" w14:textId="5EBF8408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CGCTCTTCCATCAATGACA</w:t>
            </w:r>
          </w:p>
        </w:tc>
        <w:tc>
          <w:tcPr>
            <w:tcW w:w="3402" w:type="dxa"/>
            <w:vAlign w:val="center"/>
          </w:tcPr>
          <w:p w14:paraId="24F3F0D3" w14:textId="4C0E828B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TTCAGCGATTTGCTTTTGTG</w:t>
            </w:r>
          </w:p>
        </w:tc>
        <w:tc>
          <w:tcPr>
            <w:tcW w:w="1843" w:type="dxa"/>
            <w:vAlign w:val="bottom"/>
          </w:tcPr>
          <w:p w14:paraId="3D6A8906" w14:textId="1B38AF41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NM_001113302.1</w:t>
            </w:r>
          </w:p>
        </w:tc>
        <w:tc>
          <w:tcPr>
            <w:tcW w:w="1559" w:type="dxa"/>
            <w:vAlign w:val="bottom"/>
          </w:tcPr>
          <w:p w14:paraId="3FE1E383" w14:textId="3A73D850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62.3</w:t>
            </w:r>
          </w:p>
        </w:tc>
      </w:tr>
      <w:tr w:rsidR="00EA3719" w:rsidRPr="00662EFF" w14:paraId="55869872" w14:textId="47705EA8" w:rsidTr="00FA1F09">
        <w:trPr>
          <w:trHeight w:val="138"/>
        </w:trPr>
        <w:tc>
          <w:tcPr>
            <w:tcW w:w="992" w:type="dxa"/>
            <w:vAlign w:val="bottom"/>
          </w:tcPr>
          <w:p w14:paraId="5B2492EE" w14:textId="3748DB60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FASN</w:t>
            </w:r>
          </w:p>
        </w:tc>
        <w:tc>
          <w:tcPr>
            <w:tcW w:w="3544" w:type="dxa"/>
          </w:tcPr>
          <w:p w14:paraId="2525A8AD" w14:textId="75A54A52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GACCTGGGAGGAGTGTAAGC</w:t>
            </w:r>
          </w:p>
        </w:tc>
        <w:tc>
          <w:tcPr>
            <w:tcW w:w="3402" w:type="dxa"/>
          </w:tcPr>
          <w:p w14:paraId="30C4C41F" w14:textId="4A371365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GCGATAGCGTCCATGAAGTA</w:t>
            </w:r>
          </w:p>
        </w:tc>
        <w:tc>
          <w:tcPr>
            <w:tcW w:w="1843" w:type="dxa"/>
            <w:vAlign w:val="bottom"/>
          </w:tcPr>
          <w:p w14:paraId="07A4B9D9" w14:textId="41F42071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NM_001012669.1</w:t>
            </w:r>
          </w:p>
        </w:tc>
        <w:tc>
          <w:tcPr>
            <w:tcW w:w="1559" w:type="dxa"/>
            <w:vAlign w:val="bottom"/>
          </w:tcPr>
          <w:p w14:paraId="5ACE6C9D" w14:textId="58E9BD6C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62.3</w:t>
            </w:r>
          </w:p>
        </w:tc>
      </w:tr>
      <w:tr w:rsidR="00EA3719" w:rsidRPr="00662EFF" w14:paraId="2E702195" w14:textId="4BE3F449" w:rsidTr="00662EFF">
        <w:trPr>
          <w:trHeight w:val="138"/>
        </w:trPr>
        <w:tc>
          <w:tcPr>
            <w:tcW w:w="992" w:type="dxa"/>
            <w:vAlign w:val="bottom"/>
          </w:tcPr>
          <w:p w14:paraId="27933D5C" w14:textId="2742719A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SCD</w:t>
            </w:r>
          </w:p>
        </w:tc>
        <w:tc>
          <w:tcPr>
            <w:tcW w:w="3544" w:type="dxa"/>
            <w:vAlign w:val="bottom"/>
          </w:tcPr>
          <w:p w14:paraId="56A5B422" w14:textId="100EE2DA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CCACGTTCTTCATTGATTGC</w:t>
            </w:r>
          </w:p>
        </w:tc>
        <w:tc>
          <w:tcPr>
            <w:tcW w:w="3402" w:type="dxa"/>
            <w:vAlign w:val="bottom"/>
          </w:tcPr>
          <w:p w14:paraId="2DFC61A8" w14:textId="217AB9F4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CAGCCACTCTTGTAGCTTTCC</w:t>
            </w:r>
          </w:p>
        </w:tc>
        <w:tc>
          <w:tcPr>
            <w:tcW w:w="1843" w:type="dxa"/>
            <w:vAlign w:val="bottom"/>
          </w:tcPr>
          <w:p w14:paraId="463B33B0" w14:textId="6B32AEB2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NM_173959.4</w:t>
            </w:r>
          </w:p>
        </w:tc>
        <w:tc>
          <w:tcPr>
            <w:tcW w:w="1559" w:type="dxa"/>
            <w:vAlign w:val="bottom"/>
          </w:tcPr>
          <w:p w14:paraId="25EC899A" w14:textId="74419403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60.0</w:t>
            </w:r>
          </w:p>
        </w:tc>
      </w:tr>
      <w:tr w:rsidR="00EA3719" w:rsidRPr="00662EFF" w14:paraId="25B9B757" w14:textId="69C7FAD9" w:rsidTr="00E32B32">
        <w:trPr>
          <w:trHeight w:val="138"/>
        </w:trPr>
        <w:tc>
          <w:tcPr>
            <w:tcW w:w="992" w:type="dxa"/>
            <w:vAlign w:val="bottom"/>
          </w:tcPr>
          <w:p w14:paraId="1EC51B29" w14:textId="47D9C714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ACACA</w:t>
            </w:r>
          </w:p>
        </w:tc>
        <w:tc>
          <w:tcPr>
            <w:tcW w:w="3544" w:type="dxa"/>
            <w:vAlign w:val="bottom"/>
          </w:tcPr>
          <w:p w14:paraId="0AAFB90F" w14:textId="2A97CE2A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GGAGACAAACAGGGACCATTAC</w:t>
            </w:r>
          </w:p>
        </w:tc>
        <w:tc>
          <w:tcPr>
            <w:tcW w:w="3402" w:type="dxa"/>
            <w:vAlign w:val="center"/>
          </w:tcPr>
          <w:p w14:paraId="125B1AAA" w14:textId="58C8CBED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GTGGAAGGAATGCTTGGGAG</w:t>
            </w:r>
          </w:p>
        </w:tc>
        <w:tc>
          <w:tcPr>
            <w:tcW w:w="1843" w:type="dxa"/>
            <w:vAlign w:val="bottom"/>
          </w:tcPr>
          <w:p w14:paraId="4C1AB7A9" w14:textId="2707D9B4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kern w:val="0"/>
                <w:sz w:val="18"/>
                <w:szCs w:val="18"/>
              </w:rPr>
              <w:t>NM_174224.2</w:t>
            </w:r>
          </w:p>
        </w:tc>
        <w:tc>
          <w:tcPr>
            <w:tcW w:w="1559" w:type="dxa"/>
            <w:vAlign w:val="bottom"/>
          </w:tcPr>
          <w:p w14:paraId="66323504" w14:textId="14225FE4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60.0</w:t>
            </w:r>
          </w:p>
        </w:tc>
      </w:tr>
      <w:tr w:rsidR="00EA3719" w:rsidRPr="00662EFF" w14:paraId="281E9762" w14:textId="004721D2" w:rsidTr="00662EFF">
        <w:trPr>
          <w:trHeight w:val="138"/>
        </w:trPr>
        <w:tc>
          <w:tcPr>
            <w:tcW w:w="992" w:type="dxa"/>
            <w:vAlign w:val="bottom"/>
          </w:tcPr>
          <w:p w14:paraId="125621F6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RPS9</w:t>
            </w:r>
          </w:p>
        </w:tc>
        <w:tc>
          <w:tcPr>
            <w:tcW w:w="3544" w:type="dxa"/>
            <w:vAlign w:val="bottom"/>
          </w:tcPr>
          <w:p w14:paraId="0D619ABC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CCGGAACAAACGTGAGGTCT</w:t>
            </w:r>
          </w:p>
        </w:tc>
        <w:tc>
          <w:tcPr>
            <w:tcW w:w="3402" w:type="dxa"/>
            <w:vAlign w:val="bottom"/>
          </w:tcPr>
          <w:p w14:paraId="7479D2E5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GCAACAGGGCATTACCTTCG</w:t>
            </w:r>
          </w:p>
        </w:tc>
        <w:tc>
          <w:tcPr>
            <w:tcW w:w="1843" w:type="dxa"/>
            <w:vAlign w:val="bottom"/>
          </w:tcPr>
          <w:p w14:paraId="009C88AA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NM_001101152.2</w:t>
            </w:r>
          </w:p>
        </w:tc>
        <w:tc>
          <w:tcPr>
            <w:tcW w:w="1559" w:type="dxa"/>
            <w:vAlign w:val="bottom"/>
          </w:tcPr>
          <w:p w14:paraId="4A7F0143" w14:textId="556F14AC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63.4</w:t>
            </w:r>
          </w:p>
        </w:tc>
      </w:tr>
      <w:tr w:rsidR="00EA3719" w:rsidRPr="00662EFF" w14:paraId="5CC4F072" w14:textId="617D6801" w:rsidTr="00662EFF">
        <w:trPr>
          <w:trHeight w:val="138"/>
        </w:trPr>
        <w:tc>
          <w:tcPr>
            <w:tcW w:w="992" w:type="dxa"/>
            <w:tcBorders>
              <w:bottom w:val="nil"/>
            </w:tcBorders>
            <w:vAlign w:val="bottom"/>
          </w:tcPr>
          <w:p w14:paraId="38A24F46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RPLP0</w:t>
            </w: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14:paraId="45C80942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CAACCCGGCTCTGGAGAAACTG</w:t>
            </w:r>
          </w:p>
        </w:tc>
        <w:tc>
          <w:tcPr>
            <w:tcW w:w="3402" w:type="dxa"/>
            <w:tcBorders>
              <w:bottom w:val="nil"/>
            </w:tcBorders>
            <w:vAlign w:val="bottom"/>
          </w:tcPr>
          <w:p w14:paraId="2617FC73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ACTTCACACGGCGCTATGG</w:t>
            </w:r>
          </w:p>
        </w:tc>
        <w:tc>
          <w:tcPr>
            <w:tcW w:w="1843" w:type="dxa"/>
            <w:tcBorders>
              <w:bottom w:val="nil"/>
            </w:tcBorders>
            <w:vAlign w:val="bottom"/>
          </w:tcPr>
          <w:p w14:paraId="013C8898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NM_001012682.1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588BF510" w14:textId="2178F5DC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62.3</w:t>
            </w:r>
          </w:p>
        </w:tc>
      </w:tr>
      <w:tr w:rsidR="00EA3719" w:rsidRPr="00662EFF" w14:paraId="4C449AC5" w14:textId="1B6766E0" w:rsidTr="00662EFF">
        <w:trPr>
          <w:trHeight w:val="138"/>
        </w:trPr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14:paraId="0A493B78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EIF3K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vAlign w:val="bottom"/>
          </w:tcPr>
          <w:p w14:paraId="367B118F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CAAGGGGATCGACAGGTACAAC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bottom"/>
          </w:tcPr>
          <w:p w14:paraId="2A5D5FCF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AGGCATTTTCTTTGGCCTGTG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bottom"/>
          </w:tcPr>
          <w:p w14:paraId="5B315F44" w14:textId="77777777" w:rsidR="00EA3719" w:rsidRPr="00662EFF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62EFF">
              <w:rPr>
                <w:rFonts w:ascii="Times New Roman" w:hAnsi="Times New Roman" w:cs="Times New Roman"/>
                <w:sz w:val="18"/>
                <w:szCs w:val="18"/>
              </w:rPr>
              <w:t>NM_001034489.2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14:paraId="5A045EDD" w14:textId="387CB790" w:rsidR="00EA3719" w:rsidRPr="00EA3719" w:rsidRDefault="00EA3719" w:rsidP="00EA37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A3719">
              <w:rPr>
                <w:rFonts w:ascii="Times New Roman" w:hAnsi="Times New Roman" w:cs="Times New Roman"/>
                <w:sz w:val="18"/>
                <w:szCs w:val="18"/>
              </w:rPr>
              <w:t>62.3</w:t>
            </w:r>
          </w:p>
        </w:tc>
      </w:tr>
    </w:tbl>
    <w:p w14:paraId="02AC96BA" w14:textId="26275D5D" w:rsidR="00EA3719" w:rsidRPr="00254A03" w:rsidRDefault="00254A03" w:rsidP="00254A03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254A03">
        <w:rPr>
          <w:rFonts w:ascii="Times New Roman" w:hAnsi="Times New Roman" w:cs="Times New Roman"/>
          <w:sz w:val="20"/>
          <w:szCs w:val="20"/>
        </w:rPr>
        <w:t>PPARγ</w:t>
      </w:r>
      <w:proofErr w:type="spellEnd"/>
      <w:r w:rsidRPr="00254A03">
        <w:rPr>
          <w:rFonts w:ascii="Times New Roman" w:hAnsi="Times New Roman" w:cs="Times New Roman"/>
          <w:sz w:val="20"/>
          <w:szCs w:val="20"/>
        </w:rPr>
        <w:t xml:space="preserve"> = peroxisome proliferator activated receptor gamma; </w:t>
      </w:r>
      <w:r w:rsidRPr="00254A03">
        <w:rPr>
          <w:rFonts w:ascii="Times New Roman" w:hAnsi="Times New Roman" w:cs="Times New Roman" w:hint="eastAsia"/>
          <w:sz w:val="20"/>
          <w:szCs w:val="20"/>
        </w:rPr>
        <w:t>c</w:t>
      </w:r>
      <w:r w:rsidRPr="00254A03">
        <w:rPr>
          <w:rFonts w:ascii="Times New Roman" w:hAnsi="Times New Roman" w:cs="Times New Roman"/>
          <w:sz w:val="20"/>
          <w:szCs w:val="20"/>
        </w:rPr>
        <w:t xml:space="preserve">/EBPα = CCAAT enhancer binding protein alpha; FABP4 = fatty acid binding protein 4; CFL2 = cofilin 2; </w:t>
      </w:r>
      <w:proofErr w:type="spellStart"/>
      <w:r w:rsidRPr="00254A03">
        <w:rPr>
          <w:rFonts w:ascii="Times New Roman" w:hAnsi="Times New Roman" w:cs="Times New Roman"/>
          <w:sz w:val="20"/>
          <w:szCs w:val="20"/>
        </w:rPr>
        <w:t>Villin</w:t>
      </w:r>
      <w:proofErr w:type="spellEnd"/>
      <w:r w:rsidRPr="00254A03">
        <w:rPr>
          <w:rFonts w:ascii="Times New Roman" w:hAnsi="Times New Roman" w:cs="Times New Roman"/>
          <w:sz w:val="20"/>
          <w:szCs w:val="20"/>
        </w:rPr>
        <w:t xml:space="preserve"> 2 = </w:t>
      </w:r>
      <w:proofErr w:type="spellStart"/>
      <w:r w:rsidRPr="00254A03">
        <w:rPr>
          <w:rFonts w:ascii="Times New Roman" w:hAnsi="Times New Roman" w:cs="Times New Roman"/>
          <w:sz w:val="20"/>
          <w:szCs w:val="20"/>
        </w:rPr>
        <w:t>villin</w:t>
      </w:r>
      <w:proofErr w:type="spellEnd"/>
      <w:r w:rsidRPr="00254A03">
        <w:rPr>
          <w:rFonts w:ascii="Times New Roman" w:hAnsi="Times New Roman" w:cs="Times New Roman"/>
          <w:sz w:val="20"/>
          <w:szCs w:val="20"/>
        </w:rPr>
        <w:t xml:space="preserve"> 2; CAPZA2 = capping actin protein of muscle Z-line subunit alpha 2; RAR = retinoic acid receptor; RXRA = retinoid X receptor alpha; VDR = vitamin D receptor; HSP70 = heat shock protein 70; SREBP1 = sterol regulatory element binding protein 1; FASN = fatty acid synthase; SCD = stearoyl-CoA desaturase; ACACA = acetyl-CoA carboxylase alpha; RPS9 = ribosomal protein S9; RPLP0 = ribosomal protein lateral stalk subunit P0; EIF3K = eukaryotic translation initiation factor 3 subunit K.</w:t>
      </w:r>
    </w:p>
    <w:p w14:paraId="69500C0B" w14:textId="321F21FB" w:rsidR="00EA3719" w:rsidRPr="00254A03" w:rsidRDefault="00EA3719" w:rsidP="00254A03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6F3D51CD" w14:textId="0DEB7E30" w:rsidR="00EA3719" w:rsidRPr="00254A03" w:rsidRDefault="00EA3719" w:rsidP="00254A03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E54A286" w14:textId="2FEBB32A" w:rsidR="00254A03" w:rsidRPr="00254A03" w:rsidRDefault="00254A03" w:rsidP="00254A03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00452CDA" w14:textId="78D64B75" w:rsidR="00254A03" w:rsidRDefault="00254A03" w:rsidP="00EA3719">
      <w:pPr>
        <w:spacing w:line="360" w:lineRule="auto"/>
        <w:rPr>
          <w:rFonts w:ascii="Times New Roman" w:hAnsi="Times New Roman" w:cs="Times New Roman"/>
          <w:szCs w:val="21"/>
        </w:rPr>
      </w:pPr>
    </w:p>
    <w:p w14:paraId="5019C469" w14:textId="0790D095" w:rsidR="00254A03" w:rsidRDefault="00254A03" w:rsidP="00EA3719">
      <w:pPr>
        <w:spacing w:line="360" w:lineRule="auto"/>
        <w:rPr>
          <w:rFonts w:ascii="Times New Roman" w:hAnsi="Times New Roman" w:cs="Times New Roman"/>
          <w:szCs w:val="21"/>
        </w:rPr>
      </w:pPr>
    </w:p>
    <w:p w14:paraId="599E8ED6" w14:textId="32DA961D" w:rsidR="00254A03" w:rsidRDefault="00254A03" w:rsidP="00EA3719">
      <w:pPr>
        <w:spacing w:line="360" w:lineRule="auto"/>
        <w:rPr>
          <w:rFonts w:ascii="Times New Roman" w:hAnsi="Times New Roman" w:cs="Times New Roman"/>
          <w:szCs w:val="21"/>
        </w:rPr>
      </w:pPr>
    </w:p>
    <w:p w14:paraId="06BD9F5F" w14:textId="3397A1E8" w:rsidR="00254A03" w:rsidRDefault="00254A03" w:rsidP="00EA3719">
      <w:pPr>
        <w:spacing w:line="360" w:lineRule="auto"/>
        <w:rPr>
          <w:rFonts w:ascii="Times New Roman" w:hAnsi="Times New Roman" w:cs="Times New Roman"/>
          <w:szCs w:val="21"/>
        </w:rPr>
      </w:pPr>
    </w:p>
    <w:p w14:paraId="5B2B0311" w14:textId="1C218F73" w:rsidR="00254A03" w:rsidRDefault="00254A03" w:rsidP="00EA3719">
      <w:pPr>
        <w:spacing w:line="360" w:lineRule="auto"/>
        <w:rPr>
          <w:rFonts w:ascii="Times New Roman" w:hAnsi="Times New Roman" w:cs="Times New Roman"/>
          <w:szCs w:val="21"/>
        </w:rPr>
      </w:pPr>
    </w:p>
    <w:p w14:paraId="2F426AB7" w14:textId="77777777" w:rsidR="00057B55" w:rsidRDefault="00057B55" w:rsidP="00254A03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32FF49B8" w14:textId="5229F901" w:rsidR="00254A03" w:rsidRPr="00254A03" w:rsidRDefault="00254A03" w:rsidP="00254A03">
      <w:pPr>
        <w:spacing w:line="360" w:lineRule="auto"/>
        <w:rPr>
          <w:rFonts w:ascii="Times New Roman" w:hAnsi="Times New Roman" w:cs="Times New Roman"/>
          <w:bCs/>
          <w:szCs w:val="21"/>
        </w:rPr>
      </w:pPr>
      <w:r w:rsidRPr="00662EFF">
        <w:rPr>
          <w:rFonts w:ascii="Times New Roman" w:hAnsi="Times New Roman" w:cs="Times New Roman"/>
          <w:b/>
          <w:bCs/>
          <w:szCs w:val="21"/>
        </w:rPr>
        <w:lastRenderedPageBreak/>
        <w:t>Supplementary</w:t>
      </w:r>
      <w:r w:rsidRPr="00254A03">
        <w:rPr>
          <w:rFonts w:ascii="Times New Roman" w:hAnsi="Times New Roman" w:cs="Times New Roman"/>
          <w:b/>
          <w:bCs/>
          <w:szCs w:val="21"/>
        </w:rPr>
        <w:t xml:space="preserve"> Table 2.</w:t>
      </w:r>
      <w:r w:rsidRPr="00254A03">
        <w:rPr>
          <w:rFonts w:ascii="Times New Roman" w:hAnsi="Times New Roman" w:cs="Times New Roman"/>
          <w:b/>
          <w:szCs w:val="21"/>
        </w:rPr>
        <w:t xml:space="preserve"> </w:t>
      </w:r>
      <w:r w:rsidRPr="00254A03">
        <w:rPr>
          <w:rFonts w:ascii="Times New Roman" w:hAnsi="Times New Roman" w:cs="Times New Roman"/>
          <w:bCs/>
          <w:szCs w:val="21"/>
        </w:rPr>
        <w:t>Antibody information and dilutions.</w:t>
      </w:r>
    </w:p>
    <w:tbl>
      <w:tblPr>
        <w:tblW w:w="11199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6096"/>
        <w:gridCol w:w="1701"/>
        <w:gridCol w:w="1701"/>
        <w:gridCol w:w="1701"/>
      </w:tblGrid>
      <w:tr w:rsidR="00254A03" w:rsidRPr="00254A03" w14:paraId="21F58ADD" w14:textId="2D238055" w:rsidTr="00254A03">
        <w:trPr>
          <w:trHeight w:val="504"/>
        </w:trPr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A07172" w14:textId="77777777" w:rsidR="00254A03" w:rsidRPr="00254A03" w:rsidRDefault="00254A03" w:rsidP="00140CFA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Antibodies Name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2D11AF" w14:textId="77777777" w:rsidR="00254A03" w:rsidRPr="00254A03" w:rsidRDefault="00254A03" w:rsidP="00140CFA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Diluted Multiples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0C364C" w14:textId="77777777" w:rsidR="00254A03" w:rsidRPr="00254A03" w:rsidRDefault="00254A03" w:rsidP="00254A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Accession Number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323B4F" w14:textId="60DAEA98" w:rsidR="00254A03" w:rsidRPr="0052353B" w:rsidRDefault="00254A03" w:rsidP="00140CFA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Reagent Company</w:t>
            </w:r>
          </w:p>
        </w:tc>
      </w:tr>
      <w:tr w:rsidR="00254A03" w:rsidRPr="00254A03" w14:paraId="358DFB7C" w14:textId="62011197" w:rsidTr="00254A03">
        <w:trPr>
          <w:trHeight w:val="504"/>
        </w:trPr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DD024C" w14:textId="5513F67D" w:rsidR="00254A03" w:rsidRPr="00254A03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="0052353B" w:rsidRPr="0052353B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β-actin polyclonal antibody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ADF86C" w14:textId="77777777" w:rsidR="00254A03" w:rsidRPr="00254A03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1:5,000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2026C5" w14:textId="77777777" w:rsidR="00254A03" w:rsidRPr="00254A03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T0022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221ADB" w14:textId="4966AFF2" w:rsidR="00254A03" w:rsidRPr="0052353B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Affinity</w:t>
            </w:r>
          </w:p>
        </w:tc>
      </w:tr>
      <w:tr w:rsidR="00254A03" w:rsidRPr="00254A03" w14:paraId="0B8FEE7E" w14:textId="270E6364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58875" w14:textId="3C30BA86" w:rsidR="00254A03" w:rsidRPr="00254A03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  <w:r w:rsidR="0052353B" w:rsidRPr="0052353B">
              <w:rPr>
                <w:rFonts w:ascii="Times New Roman" w:hAnsi="Times New Roman" w:cs="Times New Roman"/>
                <w:sz w:val="20"/>
                <w:szCs w:val="20"/>
              </w:rPr>
              <w:t xml:space="preserve"> anti-</w:t>
            </w:r>
            <w:proofErr w:type="spellStart"/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PPARγ</w:t>
            </w:r>
            <w:proofErr w:type="spellEnd"/>
            <w:r w:rsidRPr="00254A03">
              <w:rPr>
                <w:rFonts w:ascii="Times New Roman" w:hAnsi="Times New Roman" w:cs="Times New Roman"/>
                <w:sz w:val="20"/>
                <w:szCs w:val="20"/>
              </w:rPr>
              <w:t xml:space="preserve"> polyclonal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0C420" w14:textId="77777777" w:rsidR="00254A03" w:rsidRPr="00254A03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1:5,000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0CE60" w14:textId="77777777" w:rsidR="00254A03" w:rsidRPr="00254A03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PAA886Bo01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F6395" w14:textId="0378B1E2" w:rsidR="00254A03" w:rsidRPr="0052353B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Cloud-clone</w:t>
            </w:r>
          </w:p>
        </w:tc>
      </w:tr>
      <w:tr w:rsidR="00254A03" w:rsidRPr="00254A03" w14:paraId="4ADE9BEB" w14:textId="36DBFB68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D14FE" w14:textId="347079C7" w:rsidR="00254A03" w:rsidRPr="00254A03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 xml:space="preserve">Rabbit </w:t>
            </w:r>
            <w:r w:rsidR="0052353B" w:rsidRPr="0052353B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C/EBPα polyclonal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B171D" w14:textId="77777777" w:rsidR="00254A03" w:rsidRPr="00254A03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1:2,000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267E9" w14:textId="77777777" w:rsidR="00254A03" w:rsidRPr="00254A03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bs-1630R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9A2E7" w14:textId="484CCBD8" w:rsidR="00254A03" w:rsidRPr="0052353B" w:rsidRDefault="00254A03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Bioss</w:t>
            </w:r>
          </w:p>
        </w:tc>
      </w:tr>
      <w:tr w:rsidR="00254A03" w:rsidRPr="00254A03" w14:paraId="2978A8BB" w14:textId="699BB23B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05917" w14:textId="59FCA2A1" w:rsidR="00254A03" w:rsidRPr="00254A03" w:rsidRDefault="00140CFA" w:rsidP="0052353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Rabbit</w:t>
            </w:r>
            <w:r w:rsidR="0052353B"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2353B" w:rsidRPr="0052353B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FABP4 Polyclonal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6B593" w14:textId="5858D94F" w:rsidR="00254A03" w:rsidRPr="00254A03" w:rsidRDefault="00140CFA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1;5,000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0A9A9" w14:textId="4B715026" w:rsidR="00254A03" w:rsidRPr="00254A03" w:rsidRDefault="00140CFA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CFA">
              <w:rPr>
                <w:rFonts w:ascii="Times New Roman" w:hAnsi="Times New Roman" w:cs="Times New Roman"/>
                <w:sz w:val="20"/>
                <w:szCs w:val="20"/>
              </w:rPr>
              <w:t>12802-1-AP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55683" w14:textId="76FA1E8F" w:rsidR="00254A03" w:rsidRPr="0052353B" w:rsidRDefault="00140CFA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Proteintech</w:t>
            </w:r>
          </w:p>
        </w:tc>
      </w:tr>
      <w:tr w:rsidR="00254A03" w:rsidRPr="00254A03" w14:paraId="667E7DE1" w14:textId="57238FE0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DDAE3" w14:textId="4BF7E470" w:rsidR="00254A03" w:rsidRPr="00254A03" w:rsidRDefault="00140CFA" w:rsidP="0052353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Mouse </w:t>
            </w:r>
            <w:r w:rsidR="0052353B" w:rsidRPr="0052353B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VDR Monoclonal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2FED9" w14:textId="3583DE5E" w:rsidR="00254A03" w:rsidRPr="00254A03" w:rsidRDefault="00140CFA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1:8,000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79025" w14:textId="551CAAA1" w:rsidR="00254A03" w:rsidRPr="00254A03" w:rsidRDefault="00140CFA" w:rsidP="0052353B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67192-1-Ig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80A55" w14:textId="01FF9A00" w:rsidR="00254A03" w:rsidRPr="0052353B" w:rsidRDefault="00140CFA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Proteintech</w:t>
            </w:r>
          </w:p>
        </w:tc>
      </w:tr>
      <w:tr w:rsidR="00140CFA" w:rsidRPr="00254A03" w14:paraId="16C72364" w14:textId="77777777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75D9B" w14:textId="00037063" w:rsidR="00140CFA" w:rsidRPr="0052353B" w:rsidRDefault="00140CFA" w:rsidP="0052353B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Rabbit </w:t>
            </w:r>
            <w:r w:rsidR="0052353B" w:rsidRPr="0052353B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HSP70 Polyclonal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ED38F" w14:textId="78DEFD74" w:rsidR="00140CFA" w:rsidRPr="0052353B" w:rsidRDefault="00140CFA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1:5,000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6DD07" w14:textId="47CAC0BF" w:rsidR="00140CFA" w:rsidRPr="0052353B" w:rsidRDefault="00140CFA" w:rsidP="0052353B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10995-1-AP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A4BB5" w14:textId="06FBC85C" w:rsidR="00140CFA" w:rsidRPr="0052353B" w:rsidRDefault="00140CFA" w:rsidP="0052353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Proteintech</w:t>
            </w:r>
          </w:p>
        </w:tc>
      </w:tr>
      <w:tr w:rsidR="00140CFA" w:rsidRPr="00254A03" w14:paraId="703AC596" w14:textId="3C4F2A46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FFB67" w14:textId="26395CD7" w:rsidR="00140CFA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Rabbit</w:t>
            </w: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 xml:space="preserve"> anti-</w:t>
            </w: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40CFA"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FASN Polyclonal antibody/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C7005" w14:textId="6934DF4C" w:rsidR="00140CFA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1:5,000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21BE0" w14:textId="48514C8F" w:rsidR="00140CFA" w:rsidRPr="00254A03" w:rsidRDefault="00140CFA" w:rsidP="0052353B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40CF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10624-2-AP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89CA6" w14:textId="478F3C46" w:rsidR="00140CFA" w:rsidRPr="0052353B" w:rsidRDefault="00140CFA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Proteintech</w:t>
            </w:r>
          </w:p>
        </w:tc>
      </w:tr>
      <w:tr w:rsidR="00140CFA" w:rsidRPr="00254A03" w14:paraId="19BB4266" w14:textId="77777777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89CED" w14:textId="01AB6170" w:rsidR="00140CFA" w:rsidRPr="0052353B" w:rsidRDefault="0052353B" w:rsidP="0052353B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Rabbit</w:t>
            </w:r>
            <w:r w:rsidR="00140CFA"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="00140CFA"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ACC1 Polyclonal antibody/21923-1-AP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917A6" w14:textId="6AF1D9E1" w:rsidR="00140CFA" w:rsidRPr="0052353B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1:1,000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D1631" w14:textId="71F2D660" w:rsidR="00140CFA" w:rsidRPr="0052353B" w:rsidRDefault="00140CFA" w:rsidP="0052353B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21923-1-AP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93C4E" w14:textId="43DA656F" w:rsidR="00140CFA" w:rsidRPr="0052353B" w:rsidRDefault="00140CFA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Proteintech</w:t>
            </w:r>
          </w:p>
        </w:tc>
      </w:tr>
      <w:tr w:rsidR="00140CFA" w:rsidRPr="00254A03" w14:paraId="316C0065" w14:textId="77777777" w:rsidTr="00057B55">
        <w:trPr>
          <w:trHeight w:val="504"/>
        </w:trPr>
        <w:tc>
          <w:tcPr>
            <w:tcW w:w="6096" w:type="dxa"/>
            <w:tcBorders>
              <w:bottom w:val="nil"/>
              <w:right w:val="nil"/>
            </w:tcBorders>
            <w:vAlign w:val="bottom"/>
          </w:tcPr>
          <w:p w14:paraId="2B100B84" w14:textId="26C5BFCC" w:rsidR="00140CFA" w:rsidRPr="0052353B" w:rsidRDefault="00140CFA" w:rsidP="00057B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 xml:space="preserve">Rabbit </w:t>
            </w:r>
            <w:r w:rsidR="0052353B" w:rsidRPr="0052353B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SCD1 polyclonal antibody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bottom"/>
          </w:tcPr>
          <w:p w14:paraId="2196867F" w14:textId="5B408718" w:rsidR="00140CFA" w:rsidRPr="0052353B" w:rsidRDefault="00140CFA" w:rsidP="00057B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1:1</w:t>
            </w:r>
            <w:r w:rsidR="0052353B" w:rsidRPr="0052353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bottom"/>
          </w:tcPr>
          <w:p w14:paraId="26B26AD0" w14:textId="53382B08" w:rsidR="00140CFA" w:rsidRPr="0052353B" w:rsidRDefault="00140CFA" w:rsidP="00057B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bs-3787R</w:t>
            </w:r>
          </w:p>
        </w:tc>
        <w:tc>
          <w:tcPr>
            <w:tcW w:w="1701" w:type="dxa"/>
            <w:tcBorders>
              <w:left w:val="nil"/>
              <w:bottom w:val="nil"/>
            </w:tcBorders>
            <w:vAlign w:val="bottom"/>
          </w:tcPr>
          <w:p w14:paraId="25B87BA4" w14:textId="2CD7B5CA" w:rsidR="00140CFA" w:rsidRPr="0052353B" w:rsidRDefault="00140CFA" w:rsidP="00057B55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Bioss</w:t>
            </w:r>
          </w:p>
        </w:tc>
      </w:tr>
      <w:tr w:rsidR="00140CFA" w:rsidRPr="00254A03" w14:paraId="134C225C" w14:textId="77777777" w:rsidTr="00057B55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69F77" w14:textId="0B5BB67D" w:rsidR="00140CFA" w:rsidRPr="0052353B" w:rsidRDefault="00140CFA" w:rsidP="0052353B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 xml:space="preserve">Rabbit </w:t>
            </w:r>
            <w:r w:rsidR="0052353B" w:rsidRPr="0052353B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REBP1 polyclonal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0827A" w14:textId="5C52D630" w:rsidR="00140CFA" w:rsidRPr="0052353B" w:rsidRDefault="00140CFA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1:2,000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A71E4" w14:textId="70EFC980" w:rsidR="00140CFA" w:rsidRPr="0052353B" w:rsidRDefault="00140CFA" w:rsidP="0052353B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bs-1402R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FFD0F" w14:textId="3A121A14" w:rsidR="00140CFA" w:rsidRPr="0052353B" w:rsidRDefault="00140CFA" w:rsidP="0052353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Bioss</w:t>
            </w:r>
          </w:p>
        </w:tc>
      </w:tr>
      <w:tr w:rsidR="00140CFA" w:rsidRPr="00254A03" w14:paraId="261412E7" w14:textId="08F99C86" w:rsidTr="00057B55">
        <w:trPr>
          <w:trHeight w:val="504"/>
        </w:trPr>
        <w:tc>
          <w:tcPr>
            <w:tcW w:w="6096" w:type="dxa"/>
            <w:tcBorders>
              <w:bottom w:val="nil"/>
              <w:right w:val="nil"/>
            </w:tcBorders>
            <w:vAlign w:val="bottom"/>
          </w:tcPr>
          <w:p w14:paraId="19BAF84B" w14:textId="5874A32D" w:rsidR="00140CFA" w:rsidRPr="00254A03" w:rsidRDefault="0052353B" w:rsidP="0052353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Rabbit </w:t>
            </w: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AMPK alpha 1 </w:t>
            </w:r>
            <w:proofErr w:type="spellStart"/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polyclona</w:t>
            </w:r>
            <w:proofErr w:type="spellEnd"/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antibody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bottom"/>
          </w:tcPr>
          <w:p w14:paraId="34D415E9" w14:textId="64C29D2F" w:rsidR="00140CFA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1:1,000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bottom"/>
          </w:tcPr>
          <w:p w14:paraId="47595C1E" w14:textId="19DD3047" w:rsidR="00140CFA" w:rsidRPr="00254A03" w:rsidRDefault="00140CFA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AF6422</w:t>
            </w:r>
          </w:p>
        </w:tc>
        <w:tc>
          <w:tcPr>
            <w:tcW w:w="1701" w:type="dxa"/>
            <w:tcBorders>
              <w:left w:val="nil"/>
              <w:bottom w:val="nil"/>
            </w:tcBorders>
            <w:vAlign w:val="bottom"/>
          </w:tcPr>
          <w:p w14:paraId="5326FF58" w14:textId="6B790DC2" w:rsidR="00140CFA" w:rsidRPr="0052353B" w:rsidRDefault="00140CFA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Affinity</w:t>
            </w:r>
          </w:p>
        </w:tc>
      </w:tr>
      <w:tr w:rsidR="0052353B" w:rsidRPr="00254A03" w14:paraId="1A7C28F9" w14:textId="094391B1" w:rsidTr="00057B55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5EDAD" w14:textId="5C85E8E0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Rabbit anti-</w:t>
            </w:r>
            <w:proofErr w:type="spellStart"/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phospho</w:t>
            </w:r>
            <w:proofErr w:type="spellEnd"/>
            <w:r w:rsidRPr="0052353B">
              <w:rPr>
                <w:rFonts w:ascii="Times New Roman" w:hAnsi="Times New Roman" w:cs="Times New Roman"/>
                <w:sz w:val="20"/>
                <w:szCs w:val="20"/>
              </w:rPr>
              <w:t xml:space="preserve"> AMPK alpha (Thr172)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BE3CF" w14:textId="421452BD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1:1,000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F4DA6" w14:textId="2910C62E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AF3423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484A6" w14:textId="7BD12FEF" w:rsidR="0052353B" w:rsidRPr="0052353B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Affinity</w:t>
            </w:r>
          </w:p>
        </w:tc>
      </w:tr>
      <w:tr w:rsidR="0052353B" w:rsidRPr="00254A03" w14:paraId="3393AAD7" w14:textId="24C311E5" w:rsidTr="007930BF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CA316" w14:textId="1749E08C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Rabbit anti-PI3K p85 alpha polyclonal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95989" w14:textId="083827F7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1:2,000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CAEBE" w14:textId="6D61DEAF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AF6241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5D2FC9F2" w14:textId="792DE87C" w:rsidR="0052353B" w:rsidRPr="0052353B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Affinity</w:t>
            </w:r>
          </w:p>
        </w:tc>
      </w:tr>
      <w:tr w:rsidR="0052353B" w:rsidRPr="00254A03" w14:paraId="3C977648" w14:textId="0787F62A" w:rsidTr="007930BF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DC75B" w14:textId="5EA8C301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Rabbit anti Phospho-PI3K p85 alpha polyclonal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5D251" w14:textId="0B4DD8B4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1:2,000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22240" w14:textId="447F34FA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AF3241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4CB45A" w14:textId="43EFF561" w:rsidR="0052353B" w:rsidRPr="0052353B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Affinity</w:t>
            </w:r>
          </w:p>
        </w:tc>
      </w:tr>
      <w:tr w:rsidR="0052353B" w:rsidRPr="00254A03" w14:paraId="5F008E3F" w14:textId="15A5FB0B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17410" w14:textId="5F202E83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Rabbit anti-Akt polyclonal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E3D5D" w14:textId="70A553AB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4F16E" w14:textId="1187BF89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10176-2-AP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488ED" w14:textId="7F0D6EDC" w:rsidR="0052353B" w:rsidRPr="0052353B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</w:tr>
      <w:tr w:rsidR="0052353B" w:rsidRPr="00254A03" w14:paraId="65ACA5C2" w14:textId="60239081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DF57B" w14:textId="1FCB9A5A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Mouse anti-phospho-Akt (Ser473) monoclonal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F4D6B" w14:textId="60ED2F48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9E4A1" w14:textId="063BCD07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bsm-33281M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A7A0C" w14:textId="15260B76" w:rsidR="0052353B" w:rsidRPr="0052353B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Bioss</w:t>
            </w:r>
          </w:p>
        </w:tc>
      </w:tr>
      <w:tr w:rsidR="0052353B" w:rsidRPr="00254A03" w14:paraId="6AB5BF2F" w14:textId="6E385F66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FFE49" w14:textId="3F35404A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Rabbit anti-mTOR polyclonal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B0532" w14:textId="78F019F1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1:2000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31E5C" w14:textId="2E202232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28273-1-AP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2AB2B" w14:textId="487FBD9A" w:rsidR="0052353B" w:rsidRPr="0052353B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</w:tr>
      <w:tr w:rsidR="0052353B" w:rsidRPr="00254A03" w14:paraId="77F8C5C6" w14:textId="2F17A30E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453E7" w14:textId="21CCA485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Rabbit anti-phospho-mTOR polyclonal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398FC" w14:textId="42D03950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1:2000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0F41C" w14:textId="49339857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67778-1-lg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BF2C" w14:textId="0B068583" w:rsidR="0052353B" w:rsidRPr="0052353B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</w:tr>
      <w:tr w:rsidR="0052353B" w:rsidRPr="00254A03" w14:paraId="771ECE7A" w14:textId="2EEF379C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831AC" w14:textId="77777777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Goat anti-rabbit IgG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646F6" w14:textId="77777777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1:20,000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D1D09" w14:textId="77777777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bs-40295G-HRO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EA541" w14:textId="5C10BA00" w:rsidR="0052353B" w:rsidRPr="0052353B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Bioss</w:t>
            </w:r>
          </w:p>
        </w:tc>
      </w:tr>
      <w:tr w:rsidR="0052353B" w:rsidRPr="00254A03" w14:paraId="222FA1EF" w14:textId="55FF5803" w:rsidTr="00254A03">
        <w:trPr>
          <w:trHeight w:val="504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E41767" w14:textId="77777777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Goat anti-mouse IgG antibody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62B8A4" w14:textId="77777777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1:20,000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52268C" w14:textId="77777777" w:rsidR="0052353B" w:rsidRPr="00254A03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A03">
              <w:rPr>
                <w:rFonts w:ascii="Times New Roman" w:hAnsi="Times New Roman" w:cs="Times New Roman"/>
                <w:sz w:val="20"/>
                <w:szCs w:val="20"/>
              </w:rPr>
              <w:t>bs-40296G-HRP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4378B5" w14:textId="08BC66AC" w:rsidR="0052353B" w:rsidRPr="0052353B" w:rsidRDefault="0052353B" w:rsidP="00523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53B">
              <w:rPr>
                <w:rFonts w:ascii="Times New Roman" w:hAnsi="Times New Roman" w:cs="Times New Roman"/>
                <w:sz w:val="20"/>
                <w:szCs w:val="20"/>
              </w:rPr>
              <w:t>Bioss</w:t>
            </w:r>
          </w:p>
        </w:tc>
      </w:tr>
    </w:tbl>
    <w:p w14:paraId="717CD2F2" w14:textId="77777777" w:rsidR="00254A03" w:rsidRPr="00EA3719" w:rsidRDefault="00254A03" w:rsidP="00EA3719">
      <w:pPr>
        <w:spacing w:line="360" w:lineRule="auto"/>
        <w:rPr>
          <w:rFonts w:ascii="Times New Roman" w:hAnsi="Times New Roman" w:cs="Times New Roman"/>
          <w:szCs w:val="21"/>
        </w:rPr>
      </w:pPr>
    </w:p>
    <w:p w14:paraId="10CE1AD2" w14:textId="4DE7B212" w:rsidR="00662EFF" w:rsidRPr="00EA3719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4CA736D4" w14:textId="45EF3822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05495762" w14:textId="69A9F4B6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381DC71B" w14:textId="696C1A3E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7337A8A4" w14:textId="394D9FE7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71FC325D" w14:textId="732504A1" w:rsidR="00662EFF" w:rsidRDefault="00662EFF" w:rsidP="00662EFF">
      <w:pPr>
        <w:rPr>
          <w:rFonts w:ascii="Times New Roman" w:hAnsi="Times New Roman" w:cs="Times New Roman"/>
          <w:sz w:val="20"/>
          <w:szCs w:val="20"/>
        </w:rPr>
      </w:pPr>
    </w:p>
    <w:p w14:paraId="78AF0D0F" w14:textId="7DB79DAB" w:rsidR="00B649AE" w:rsidRPr="004B3A65" w:rsidRDefault="00B649AE" w:rsidP="00B649AE">
      <w:pPr>
        <w:rPr>
          <w:rFonts w:ascii="Times New Roman" w:hAnsi="Times New Roman" w:cs="Times New Roman"/>
        </w:rPr>
      </w:pPr>
      <w:r w:rsidRPr="004B3A6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4B3A6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4B3A65">
        <w:rPr>
          <w:rFonts w:ascii="Times New Roman" w:hAnsi="Times New Roman" w:cs="Times New Roman"/>
        </w:rPr>
        <w:t xml:space="preserve"> RNA-seq Quality Metrics</w:t>
      </w:r>
    </w:p>
    <w:tbl>
      <w:tblPr>
        <w:tblStyle w:val="a3"/>
        <w:tblpPr w:leftFromText="180" w:rightFromText="180" w:vertAnchor="page" w:horzAnchor="margin" w:tblpY="215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1417"/>
        <w:gridCol w:w="1134"/>
        <w:gridCol w:w="1843"/>
        <w:gridCol w:w="1922"/>
      </w:tblGrid>
      <w:tr w:rsidR="00B649AE" w:rsidRPr="00D844AA" w14:paraId="21B56BE7" w14:textId="77777777" w:rsidTr="00B649AE">
        <w:tc>
          <w:tcPr>
            <w:tcW w:w="846" w:type="dxa"/>
          </w:tcPr>
          <w:p w14:paraId="5CFD4981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Sample</w:t>
            </w:r>
          </w:p>
        </w:tc>
        <w:tc>
          <w:tcPr>
            <w:tcW w:w="1134" w:type="dxa"/>
          </w:tcPr>
          <w:p w14:paraId="7BF9D3B1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Raw Reads</w:t>
            </w:r>
          </w:p>
        </w:tc>
        <w:tc>
          <w:tcPr>
            <w:tcW w:w="1417" w:type="dxa"/>
          </w:tcPr>
          <w:p w14:paraId="3A3B3AD7" w14:textId="77777777" w:rsidR="00B649AE" w:rsidRPr="00D844AA" w:rsidRDefault="00B649AE" w:rsidP="00B649AE">
            <w:pPr>
              <w:widowControl/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Total Clean Reads</w:t>
            </w:r>
          </w:p>
        </w:tc>
        <w:tc>
          <w:tcPr>
            <w:tcW w:w="1134" w:type="dxa"/>
          </w:tcPr>
          <w:p w14:paraId="0D4D2898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GC Contents</w:t>
            </w:r>
          </w:p>
        </w:tc>
        <w:tc>
          <w:tcPr>
            <w:tcW w:w="1843" w:type="dxa"/>
          </w:tcPr>
          <w:p w14:paraId="641B0491" w14:textId="77777777" w:rsidR="00B649AE" w:rsidRPr="00D844AA" w:rsidRDefault="00B649AE" w:rsidP="00B649AE">
            <w:pPr>
              <w:widowControl/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Total Mapping Ratio</w:t>
            </w:r>
          </w:p>
        </w:tc>
        <w:tc>
          <w:tcPr>
            <w:tcW w:w="1922" w:type="dxa"/>
          </w:tcPr>
          <w:p w14:paraId="7B8B1519" w14:textId="77777777" w:rsidR="00B649AE" w:rsidRPr="00D844AA" w:rsidRDefault="00B649AE" w:rsidP="00B649AE">
            <w:pPr>
              <w:widowControl/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Uniquely Mapping Ratio</w:t>
            </w:r>
          </w:p>
        </w:tc>
      </w:tr>
      <w:tr w:rsidR="00B649AE" w:rsidRPr="00D844AA" w14:paraId="54AECDC8" w14:textId="77777777" w:rsidTr="00B649AE">
        <w:tc>
          <w:tcPr>
            <w:tcW w:w="846" w:type="dxa"/>
          </w:tcPr>
          <w:p w14:paraId="47F92E4C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A1_01</w:t>
            </w:r>
          </w:p>
        </w:tc>
        <w:tc>
          <w:tcPr>
            <w:tcW w:w="1134" w:type="dxa"/>
            <w:vAlign w:val="center"/>
          </w:tcPr>
          <w:p w14:paraId="3D71E7FC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47159560</w:t>
            </w:r>
          </w:p>
        </w:tc>
        <w:tc>
          <w:tcPr>
            <w:tcW w:w="1417" w:type="dxa"/>
            <w:vAlign w:val="center"/>
          </w:tcPr>
          <w:p w14:paraId="55DD883C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46509518</w:t>
            </w:r>
          </w:p>
        </w:tc>
        <w:tc>
          <w:tcPr>
            <w:tcW w:w="1134" w:type="dxa"/>
            <w:vAlign w:val="center"/>
          </w:tcPr>
          <w:p w14:paraId="2EC04FE6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51.36%</w:t>
            </w:r>
          </w:p>
        </w:tc>
        <w:tc>
          <w:tcPr>
            <w:tcW w:w="1843" w:type="dxa"/>
            <w:vAlign w:val="center"/>
          </w:tcPr>
          <w:p w14:paraId="22C5E5D3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98.17%</w:t>
            </w:r>
          </w:p>
        </w:tc>
        <w:tc>
          <w:tcPr>
            <w:tcW w:w="1922" w:type="dxa"/>
            <w:vAlign w:val="center"/>
          </w:tcPr>
          <w:p w14:paraId="1D0E9D21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94.63%</w:t>
            </w:r>
          </w:p>
        </w:tc>
      </w:tr>
      <w:tr w:rsidR="00B649AE" w:rsidRPr="00D844AA" w14:paraId="0E339007" w14:textId="77777777" w:rsidTr="00B649AE">
        <w:tc>
          <w:tcPr>
            <w:tcW w:w="846" w:type="dxa"/>
          </w:tcPr>
          <w:p w14:paraId="511966D8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A1_02</w:t>
            </w:r>
          </w:p>
        </w:tc>
        <w:tc>
          <w:tcPr>
            <w:tcW w:w="1134" w:type="dxa"/>
            <w:vAlign w:val="center"/>
          </w:tcPr>
          <w:p w14:paraId="568B499B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43732988</w:t>
            </w:r>
          </w:p>
        </w:tc>
        <w:tc>
          <w:tcPr>
            <w:tcW w:w="1417" w:type="dxa"/>
            <w:vAlign w:val="center"/>
          </w:tcPr>
          <w:p w14:paraId="389390AE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43117226</w:t>
            </w:r>
          </w:p>
        </w:tc>
        <w:tc>
          <w:tcPr>
            <w:tcW w:w="1134" w:type="dxa"/>
            <w:vAlign w:val="center"/>
          </w:tcPr>
          <w:p w14:paraId="10224718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51.09%</w:t>
            </w:r>
          </w:p>
        </w:tc>
        <w:tc>
          <w:tcPr>
            <w:tcW w:w="1843" w:type="dxa"/>
            <w:vAlign w:val="center"/>
          </w:tcPr>
          <w:p w14:paraId="0E0E1C11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98.40%</w:t>
            </w:r>
          </w:p>
        </w:tc>
        <w:tc>
          <w:tcPr>
            <w:tcW w:w="1922" w:type="dxa"/>
            <w:vAlign w:val="center"/>
          </w:tcPr>
          <w:p w14:paraId="4E57826E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94.73%</w:t>
            </w:r>
          </w:p>
        </w:tc>
      </w:tr>
      <w:tr w:rsidR="00B649AE" w:rsidRPr="00D844AA" w14:paraId="0A3A42FF" w14:textId="77777777" w:rsidTr="00B649AE">
        <w:tc>
          <w:tcPr>
            <w:tcW w:w="846" w:type="dxa"/>
          </w:tcPr>
          <w:p w14:paraId="6B291CC1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A1_03</w:t>
            </w:r>
          </w:p>
        </w:tc>
        <w:tc>
          <w:tcPr>
            <w:tcW w:w="1134" w:type="dxa"/>
            <w:vAlign w:val="center"/>
          </w:tcPr>
          <w:p w14:paraId="23410B81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41352182</w:t>
            </w:r>
          </w:p>
        </w:tc>
        <w:tc>
          <w:tcPr>
            <w:tcW w:w="1417" w:type="dxa"/>
            <w:vAlign w:val="center"/>
          </w:tcPr>
          <w:p w14:paraId="11632337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40631644</w:t>
            </w:r>
          </w:p>
        </w:tc>
        <w:tc>
          <w:tcPr>
            <w:tcW w:w="1134" w:type="dxa"/>
            <w:vAlign w:val="center"/>
          </w:tcPr>
          <w:p w14:paraId="234AB62C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50.86%</w:t>
            </w:r>
          </w:p>
        </w:tc>
        <w:tc>
          <w:tcPr>
            <w:tcW w:w="1843" w:type="dxa"/>
            <w:vAlign w:val="center"/>
          </w:tcPr>
          <w:p w14:paraId="043B6A83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98.22%</w:t>
            </w:r>
          </w:p>
        </w:tc>
        <w:tc>
          <w:tcPr>
            <w:tcW w:w="1922" w:type="dxa"/>
            <w:vAlign w:val="center"/>
          </w:tcPr>
          <w:p w14:paraId="7671E3BA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94.71%</w:t>
            </w:r>
          </w:p>
        </w:tc>
      </w:tr>
      <w:tr w:rsidR="00B649AE" w:rsidRPr="00D844AA" w14:paraId="473C347E" w14:textId="77777777" w:rsidTr="00B649AE">
        <w:tc>
          <w:tcPr>
            <w:tcW w:w="846" w:type="dxa"/>
          </w:tcPr>
          <w:p w14:paraId="7828DDD1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A1_04</w:t>
            </w:r>
          </w:p>
        </w:tc>
        <w:tc>
          <w:tcPr>
            <w:tcW w:w="1134" w:type="dxa"/>
            <w:vAlign w:val="center"/>
          </w:tcPr>
          <w:p w14:paraId="52D28912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44628218</w:t>
            </w:r>
          </w:p>
        </w:tc>
        <w:tc>
          <w:tcPr>
            <w:tcW w:w="1417" w:type="dxa"/>
            <w:vAlign w:val="center"/>
          </w:tcPr>
          <w:p w14:paraId="71E151FA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43754272</w:t>
            </w:r>
          </w:p>
        </w:tc>
        <w:tc>
          <w:tcPr>
            <w:tcW w:w="1134" w:type="dxa"/>
            <w:vAlign w:val="center"/>
          </w:tcPr>
          <w:p w14:paraId="6C12C6E0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51.18%</w:t>
            </w:r>
          </w:p>
        </w:tc>
        <w:tc>
          <w:tcPr>
            <w:tcW w:w="1843" w:type="dxa"/>
            <w:vAlign w:val="center"/>
          </w:tcPr>
          <w:p w14:paraId="27645E50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98.21%</w:t>
            </w:r>
          </w:p>
        </w:tc>
        <w:tc>
          <w:tcPr>
            <w:tcW w:w="1922" w:type="dxa"/>
            <w:vAlign w:val="center"/>
          </w:tcPr>
          <w:p w14:paraId="5082DBEF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94.65%</w:t>
            </w:r>
          </w:p>
        </w:tc>
      </w:tr>
      <w:tr w:rsidR="00B649AE" w:rsidRPr="00D844AA" w14:paraId="1B72C2A9" w14:textId="77777777" w:rsidTr="00B649AE">
        <w:tc>
          <w:tcPr>
            <w:tcW w:w="846" w:type="dxa"/>
          </w:tcPr>
          <w:p w14:paraId="6BB6A95A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A1_05</w:t>
            </w:r>
          </w:p>
        </w:tc>
        <w:tc>
          <w:tcPr>
            <w:tcW w:w="1134" w:type="dxa"/>
            <w:vAlign w:val="center"/>
          </w:tcPr>
          <w:p w14:paraId="598BCAE5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42248248</w:t>
            </w:r>
          </w:p>
        </w:tc>
        <w:tc>
          <w:tcPr>
            <w:tcW w:w="1417" w:type="dxa"/>
            <w:vAlign w:val="center"/>
          </w:tcPr>
          <w:p w14:paraId="62F38DEE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41499100</w:t>
            </w:r>
          </w:p>
        </w:tc>
        <w:tc>
          <w:tcPr>
            <w:tcW w:w="1134" w:type="dxa"/>
            <w:vAlign w:val="center"/>
          </w:tcPr>
          <w:p w14:paraId="3498BC07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51.70%</w:t>
            </w:r>
          </w:p>
        </w:tc>
        <w:tc>
          <w:tcPr>
            <w:tcW w:w="1843" w:type="dxa"/>
            <w:vAlign w:val="center"/>
          </w:tcPr>
          <w:p w14:paraId="627226D7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98.38%</w:t>
            </w:r>
          </w:p>
        </w:tc>
        <w:tc>
          <w:tcPr>
            <w:tcW w:w="1922" w:type="dxa"/>
            <w:vAlign w:val="center"/>
          </w:tcPr>
          <w:p w14:paraId="5048FF30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94.59%</w:t>
            </w:r>
          </w:p>
        </w:tc>
      </w:tr>
      <w:tr w:rsidR="00B649AE" w:rsidRPr="00D844AA" w14:paraId="2F8E8735" w14:textId="77777777" w:rsidTr="00B649AE">
        <w:tc>
          <w:tcPr>
            <w:tcW w:w="846" w:type="dxa"/>
          </w:tcPr>
          <w:p w14:paraId="1CA2884A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A1_06</w:t>
            </w:r>
          </w:p>
        </w:tc>
        <w:tc>
          <w:tcPr>
            <w:tcW w:w="1134" w:type="dxa"/>
            <w:vAlign w:val="center"/>
          </w:tcPr>
          <w:p w14:paraId="22534FE2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45541538</w:t>
            </w:r>
          </w:p>
        </w:tc>
        <w:tc>
          <w:tcPr>
            <w:tcW w:w="1417" w:type="dxa"/>
            <w:vAlign w:val="center"/>
          </w:tcPr>
          <w:p w14:paraId="712C5223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44885190</w:t>
            </w:r>
          </w:p>
        </w:tc>
        <w:tc>
          <w:tcPr>
            <w:tcW w:w="1134" w:type="dxa"/>
            <w:vAlign w:val="center"/>
          </w:tcPr>
          <w:p w14:paraId="4C57FC07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51.30%</w:t>
            </w:r>
          </w:p>
        </w:tc>
        <w:tc>
          <w:tcPr>
            <w:tcW w:w="1843" w:type="dxa"/>
            <w:vAlign w:val="center"/>
          </w:tcPr>
          <w:p w14:paraId="666C875C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97.93%</w:t>
            </w:r>
          </w:p>
        </w:tc>
        <w:tc>
          <w:tcPr>
            <w:tcW w:w="1922" w:type="dxa"/>
            <w:vAlign w:val="center"/>
          </w:tcPr>
          <w:p w14:paraId="6C91C70F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94.28%</w:t>
            </w:r>
          </w:p>
        </w:tc>
      </w:tr>
      <w:tr w:rsidR="00B649AE" w:rsidRPr="00D844AA" w14:paraId="4E31A3AB" w14:textId="77777777" w:rsidTr="00B649AE">
        <w:tc>
          <w:tcPr>
            <w:tcW w:w="846" w:type="dxa"/>
          </w:tcPr>
          <w:p w14:paraId="09E5C05E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A1_07</w:t>
            </w:r>
          </w:p>
        </w:tc>
        <w:tc>
          <w:tcPr>
            <w:tcW w:w="1134" w:type="dxa"/>
            <w:vAlign w:val="center"/>
          </w:tcPr>
          <w:p w14:paraId="4E118DE5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41849474</w:t>
            </w:r>
          </w:p>
        </w:tc>
        <w:tc>
          <w:tcPr>
            <w:tcW w:w="1417" w:type="dxa"/>
            <w:vAlign w:val="center"/>
          </w:tcPr>
          <w:p w14:paraId="127D696E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41164594</w:t>
            </w:r>
          </w:p>
        </w:tc>
        <w:tc>
          <w:tcPr>
            <w:tcW w:w="1134" w:type="dxa"/>
            <w:vAlign w:val="center"/>
          </w:tcPr>
          <w:p w14:paraId="70424F44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50.79%</w:t>
            </w:r>
          </w:p>
        </w:tc>
        <w:tc>
          <w:tcPr>
            <w:tcW w:w="1843" w:type="dxa"/>
            <w:vAlign w:val="center"/>
          </w:tcPr>
          <w:p w14:paraId="3AE7C749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98.27%</w:t>
            </w:r>
          </w:p>
        </w:tc>
        <w:tc>
          <w:tcPr>
            <w:tcW w:w="1922" w:type="dxa"/>
            <w:vAlign w:val="center"/>
          </w:tcPr>
          <w:p w14:paraId="68D4FE6E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94.92%</w:t>
            </w:r>
          </w:p>
        </w:tc>
      </w:tr>
      <w:tr w:rsidR="00B649AE" w:rsidRPr="00D844AA" w14:paraId="18042527" w14:textId="77777777" w:rsidTr="00B649AE">
        <w:tc>
          <w:tcPr>
            <w:tcW w:w="846" w:type="dxa"/>
          </w:tcPr>
          <w:p w14:paraId="6160AB90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A1_08</w:t>
            </w:r>
          </w:p>
        </w:tc>
        <w:tc>
          <w:tcPr>
            <w:tcW w:w="1134" w:type="dxa"/>
            <w:vAlign w:val="center"/>
          </w:tcPr>
          <w:p w14:paraId="54A2A859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40458448</w:t>
            </w:r>
          </w:p>
        </w:tc>
        <w:tc>
          <w:tcPr>
            <w:tcW w:w="1417" w:type="dxa"/>
            <w:vAlign w:val="center"/>
          </w:tcPr>
          <w:p w14:paraId="7F2153E4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39581256</w:t>
            </w:r>
          </w:p>
        </w:tc>
        <w:tc>
          <w:tcPr>
            <w:tcW w:w="1134" w:type="dxa"/>
            <w:vAlign w:val="center"/>
          </w:tcPr>
          <w:p w14:paraId="3C9C51CE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51.85%</w:t>
            </w:r>
          </w:p>
        </w:tc>
        <w:tc>
          <w:tcPr>
            <w:tcW w:w="1843" w:type="dxa"/>
            <w:vAlign w:val="center"/>
          </w:tcPr>
          <w:p w14:paraId="53FB2EF7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97.92%</w:t>
            </w:r>
          </w:p>
        </w:tc>
        <w:tc>
          <w:tcPr>
            <w:tcW w:w="1922" w:type="dxa"/>
            <w:vAlign w:val="center"/>
          </w:tcPr>
          <w:p w14:paraId="66459F7B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94.03%</w:t>
            </w:r>
          </w:p>
        </w:tc>
      </w:tr>
      <w:tr w:rsidR="00B649AE" w:rsidRPr="00D844AA" w14:paraId="18683457" w14:textId="77777777" w:rsidTr="00B649AE">
        <w:tc>
          <w:tcPr>
            <w:tcW w:w="846" w:type="dxa"/>
          </w:tcPr>
          <w:p w14:paraId="7211F91F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A1_09</w:t>
            </w:r>
          </w:p>
        </w:tc>
        <w:tc>
          <w:tcPr>
            <w:tcW w:w="1134" w:type="dxa"/>
            <w:vAlign w:val="center"/>
          </w:tcPr>
          <w:p w14:paraId="368EFDB1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43498794</w:t>
            </w:r>
          </w:p>
        </w:tc>
        <w:tc>
          <w:tcPr>
            <w:tcW w:w="1417" w:type="dxa"/>
            <w:vAlign w:val="center"/>
          </w:tcPr>
          <w:p w14:paraId="26A74AA4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43078672</w:t>
            </w:r>
          </w:p>
        </w:tc>
        <w:tc>
          <w:tcPr>
            <w:tcW w:w="1134" w:type="dxa"/>
            <w:vAlign w:val="center"/>
          </w:tcPr>
          <w:p w14:paraId="7AE73929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52.19%</w:t>
            </w:r>
          </w:p>
        </w:tc>
        <w:tc>
          <w:tcPr>
            <w:tcW w:w="1843" w:type="dxa"/>
            <w:vAlign w:val="center"/>
          </w:tcPr>
          <w:p w14:paraId="1388D3F5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98.20%</w:t>
            </w:r>
          </w:p>
        </w:tc>
        <w:tc>
          <w:tcPr>
            <w:tcW w:w="1922" w:type="dxa"/>
            <w:vAlign w:val="center"/>
          </w:tcPr>
          <w:p w14:paraId="03380D70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94.47%</w:t>
            </w:r>
          </w:p>
        </w:tc>
      </w:tr>
      <w:tr w:rsidR="00B649AE" w:rsidRPr="00D844AA" w14:paraId="717B2557" w14:textId="77777777" w:rsidTr="00B649AE">
        <w:tc>
          <w:tcPr>
            <w:tcW w:w="846" w:type="dxa"/>
          </w:tcPr>
          <w:p w14:paraId="70ACBF5A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A1_10</w:t>
            </w:r>
          </w:p>
        </w:tc>
        <w:tc>
          <w:tcPr>
            <w:tcW w:w="1134" w:type="dxa"/>
            <w:vAlign w:val="center"/>
          </w:tcPr>
          <w:p w14:paraId="2E35D70F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44158962</w:t>
            </w:r>
          </w:p>
        </w:tc>
        <w:tc>
          <w:tcPr>
            <w:tcW w:w="1417" w:type="dxa"/>
            <w:vAlign w:val="center"/>
          </w:tcPr>
          <w:p w14:paraId="62881B8F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43479138</w:t>
            </w:r>
          </w:p>
        </w:tc>
        <w:tc>
          <w:tcPr>
            <w:tcW w:w="1134" w:type="dxa"/>
            <w:vAlign w:val="center"/>
          </w:tcPr>
          <w:p w14:paraId="1A96373C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50.96%</w:t>
            </w:r>
          </w:p>
        </w:tc>
        <w:tc>
          <w:tcPr>
            <w:tcW w:w="1843" w:type="dxa"/>
            <w:vAlign w:val="center"/>
          </w:tcPr>
          <w:p w14:paraId="0FD1BD0F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97.93%</w:t>
            </w:r>
          </w:p>
        </w:tc>
        <w:tc>
          <w:tcPr>
            <w:tcW w:w="1922" w:type="dxa"/>
            <w:vAlign w:val="center"/>
          </w:tcPr>
          <w:p w14:paraId="7C4EAE21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94.49%</w:t>
            </w:r>
          </w:p>
        </w:tc>
      </w:tr>
      <w:tr w:rsidR="00B649AE" w:rsidRPr="00D844AA" w14:paraId="3B1EB03A" w14:textId="77777777" w:rsidTr="00B649AE">
        <w:tc>
          <w:tcPr>
            <w:tcW w:w="846" w:type="dxa"/>
          </w:tcPr>
          <w:p w14:paraId="1C547677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A4_01</w:t>
            </w:r>
          </w:p>
        </w:tc>
        <w:tc>
          <w:tcPr>
            <w:tcW w:w="1134" w:type="dxa"/>
            <w:vAlign w:val="center"/>
          </w:tcPr>
          <w:p w14:paraId="6F517072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46474828</w:t>
            </w:r>
          </w:p>
        </w:tc>
        <w:tc>
          <w:tcPr>
            <w:tcW w:w="1417" w:type="dxa"/>
            <w:vAlign w:val="center"/>
          </w:tcPr>
          <w:p w14:paraId="2253AE9E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45301582</w:t>
            </w:r>
          </w:p>
        </w:tc>
        <w:tc>
          <w:tcPr>
            <w:tcW w:w="1134" w:type="dxa"/>
            <w:vAlign w:val="center"/>
          </w:tcPr>
          <w:p w14:paraId="7F5E97C5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52.37%</w:t>
            </w:r>
          </w:p>
        </w:tc>
        <w:tc>
          <w:tcPr>
            <w:tcW w:w="1843" w:type="dxa"/>
            <w:vAlign w:val="center"/>
          </w:tcPr>
          <w:p w14:paraId="6AF15F7E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98.11%</w:t>
            </w:r>
          </w:p>
        </w:tc>
        <w:tc>
          <w:tcPr>
            <w:tcW w:w="1922" w:type="dxa"/>
            <w:vAlign w:val="center"/>
          </w:tcPr>
          <w:p w14:paraId="48E95996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94.38%</w:t>
            </w:r>
          </w:p>
        </w:tc>
      </w:tr>
      <w:tr w:rsidR="00B649AE" w:rsidRPr="00D844AA" w14:paraId="6AD7714D" w14:textId="77777777" w:rsidTr="00B649AE">
        <w:tc>
          <w:tcPr>
            <w:tcW w:w="846" w:type="dxa"/>
          </w:tcPr>
          <w:p w14:paraId="235B67A8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A4_02</w:t>
            </w:r>
          </w:p>
        </w:tc>
        <w:tc>
          <w:tcPr>
            <w:tcW w:w="1134" w:type="dxa"/>
            <w:vAlign w:val="center"/>
          </w:tcPr>
          <w:p w14:paraId="04A44F8F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40542764</w:t>
            </w:r>
          </w:p>
        </w:tc>
        <w:tc>
          <w:tcPr>
            <w:tcW w:w="1417" w:type="dxa"/>
            <w:vAlign w:val="center"/>
          </w:tcPr>
          <w:p w14:paraId="2E8CC4EB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36725770</w:t>
            </w:r>
          </w:p>
        </w:tc>
        <w:tc>
          <w:tcPr>
            <w:tcW w:w="1134" w:type="dxa"/>
            <w:vAlign w:val="center"/>
          </w:tcPr>
          <w:p w14:paraId="696B260A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51.09%</w:t>
            </w:r>
          </w:p>
        </w:tc>
        <w:tc>
          <w:tcPr>
            <w:tcW w:w="1843" w:type="dxa"/>
            <w:vAlign w:val="center"/>
          </w:tcPr>
          <w:p w14:paraId="4E9F3017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97.81%</w:t>
            </w:r>
          </w:p>
        </w:tc>
        <w:tc>
          <w:tcPr>
            <w:tcW w:w="1922" w:type="dxa"/>
            <w:vAlign w:val="center"/>
          </w:tcPr>
          <w:p w14:paraId="4C04AFC2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94.33%</w:t>
            </w:r>
          </w:p>
        </w:tc>
      </w:tr>
      <w:tr w:rsidR="00B649AE" w:rsidRPr="00D844AA" w14:paraId="335A9056" w14:textId="77777777" w:rsidTr="00B649AE">
        <w:tc>
          <w:tcPr>
            <w:tcW w:w="846" w:type="dxa"/>
          </w:tcPr>
          <w:p w14:paraId="66229048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A4_03</w:t>
            </w:r>
          </w:p>
        </w:tc>
        <w:tc>
          <w:tcPr>
            <w:tcW w:w="1134" w:type="dxa"/>
            <w:vAlign w:val="center"/>
          </w:tcPr>
          <w:p w14:paraId="5705F6FE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48133870</w:t>
            </w:r>
          </w:p>
        </w:tc>
        <w:tc>
          <w:tcPr>
            <w:tcW w:w="1417" w:type="dxa"/>
            <w:vAlign w:val="center"/>
          </w:tcPr>
          <w:p w14:paraId="1AE14A23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45977638</w:t>
            </w:r>
          </w:p>
        </w:tc>
        <w:tc>
          <w:tcPr>
            <w:tcW w:w="1134" w:type="dxa"/>
            <w:vAlign w:val="center"/>
          </w:tcPr>
          <w:p w14:paraId="4FE5EEB7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51.60%</w:t>
            </w:r>
          </w:p>
        </w:tc>
        <w:tc>
          <w:tcPr>
            <w:tcW w:w="1843" w:type="dxa"/>
            <w:vAlign w:val="center"/>
          </w:tcPr>
          <w:p w14:paraId="4303BFB1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97.60%</w:t>
            </w:r>
          </w:p>
        </w:tc>
        <w:tc>
          <w:tcPr>
            <w:tcW w:w="1922" w:type="dxa"/>
            <w:vAlign w:val="center"/>
          </w:tcPr>
          <w:p w14:paraId="01DDC1A5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93.59%</w:t>
            </w:r>
          </w:p>
        </w:tc>
      </w:tr>
      <w:tr w:rsidR="00B649AE" w:rsidRPr="00D844AA" w14:paraId="560D2676" w14:textId="77777777" w:rsidTr="00B649AE">
        <w:tc>
          <w:tcPr>
            <w:tcW w:w="846" w:type="dxa"/>
          </w:tcPr>
          <w:p w14:paraId="34601254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A4_04</w:t>
            </w:r>
          </w:p>
        </w:tc>
        <w:tc>
          <w:tcPr>
            <w:tcW w:w="1134" w:type="dxa"/>
            <w:vAlign w:val="center"/>
          </w:tcPr>
          <w:p w14:paraId="64ABFE40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59428500</w:t>
            </w:r>
          </w:p>
        </w:tc>
        <w:tc>
          <w:tcPr>
            <w:tcW w:w="1417" w:type="dxa"/>
            <w:vAlign w:val="center"/>
          </w:tcPr>
          <w:p w14:paraId="3545C002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57077248</w:t>
            </w:r>
          </w:p>
        </w:tc>
        <w:tc>
          <w:tcPr>
            <w:tcW w:w="1134" w:type="dxa"/>
            <w:vAlign w:val="center"/>
          </w:tcPr>
          <w:p w14:paraId="4FE3CFA3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51.07%</w:t>
            </w:r>
          </w:p>
        </w:tc>
        <w:tc>
          <w:tcPr>
            <w:tcW w:w="1843" w:type="dxa"/>
            <w:vAlign w:val="center"/>
          </w:tcPr>
          <w:p w14:paraId="71A181EB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98.11%</w:t>
            </w:r>
          </w:p>
        </w:tc>
        <w:tc>
          <w:tcPr>
            <w:tcW w:w="1922" w:type="dxa"/>
            <w:vAlign w:val="center"/>
          </w:tcPr>
          <w:p w14:paraId="5C020F2D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94.19%</w:t>
            </w:r>
          </w:p>
        </w:tc>
      </w:tr>
      <w:tr w:rsidR="00B649AE" w:rsidRPr="00D844AA" w14:paraId="71BFC85A" w14:textId="77777777" w:rsidTr="00B649AE">
        <w:tc>
          <w:tcPr>
            <w:tcW w:w="846" w:type="dxa"/>
          </w:tcPr>
          <w:p w14:paraId="51895309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A4_05</w:t>
            </w:r>
          </w:p>
        </w:tc>
        <w:tc>
          <w:tcPr>
            <w:tcW w:w="1134" w:type="dxa"/>
            <w:vAlign w:val="center"/>
          </w:tcPr>
          <w:p w14:paraId="1C4355C4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55822828</w:t>
            </w:r>
          </w:p>
        </w:tc>
        <w:tc>
          <w:tcPr>
            <w:tcW w:w="1417" w:type="dxa"/>
            <w:vAlign w:val="center"/>
          </w:tcPr>
          <w:p w14:paraId="5E3DFD58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54309330</w:t>
            </w:r>
          </w:p>
        </w:tc>
        <w:tc>
          <w:tcPr>
            <w:tcW w:w="1134" w:type="dxa"/>
            <w:vAlign w:val="center"/>
          </w:tcPr>
          <w:p w14:paraId="0B2CFB34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50.86%</w:t>
            </w:r>
          </w:p>
        </w:tc>
        <w:tc>
          <w:tcPr>
            <w:tcW w:w="1843" w:type="dxa"/>
            <w:vAlign w:val="center"/>
          </w:tcPr>
          <w:p w14:paraId="57ADB263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97.76%</w:t>
            </w:r>
          </w:p>
        </w:tc>
        <w:tc>
          <w:tcPr>
            <w:tcW w:w="1922" w:type="dxa"/>
            <w:vAlign w:val="center"/>
          </w:tcPr>
          <w:p w14:paraId="3DA15828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94.17%</w:t>
            </w:r>
          </w:p>
        </w:tc>
      </w:tr>
      <w:tr w:rsidR="00B649AE" w:rsidRPr="00D844AA" w14:paraId="35F0F27B" w14:textId="77777777" w:rsidTr="00B649AE">
        <w:tc>
          <w:tcPr>
            <w:tcW w:w="846" w:type="dxa"/>
          </w:tcPr>
          <w:p w14:paraId="65760C05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A4_06</w:t>
            </w:r>
          </w:p>
        </w:tc>
        <w:tc>
          <w:tcPr>
            <w:tcW w:w="1134" w:type="dxa"/>
            <w:vAlign w:val="center"/>
          </w:tcPr>
          <w:p w14:paraId="7CB8083C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56837002</w:t>
            </w:r>
          </w:p>
        </w:tc>
        <w:tc>
          <w:tcPr>
            <w:tcW w:w="1417" w:type="dxa"/>
            <w:vAlign w:val="center"/>
          </w:tcPr>
          <w:p w14:paraId="3B20DFA2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54295362</w:t>
            </w:r>
          </w:p>
        </w:tc>
        <w:tc>
          <w:tcPr>
            <w:tcW w:w="1134" w:type="dxa"/>
            <w:vAlign w:val="center"/>
          </w:tcPr>
          <w:p w14:paraId="77300AD0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51.55%</w:t>
            </w:r>
          </w:p>
        </w:tc>
        <w:tc>
          <w:tcPr>
            <w:tcW w:w="1843" w:type="dxa"/>
            <w:vAlign w:val="center"/>
          </w:tcPr>
          <w:p w14:paraId="091BB9EA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98.34%</w:t>
            </w:r>
          </w:p>
        </w:tc>
        <w:tc>
          <w:tcPr>
            <w:tcW w:w="1922" w:type="dxa"/>
            <w:vAlign w:val="center"/>
          </w:tcPr>
          <w:p w14:paraId="07B7EC4D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94.56%</w:t>
            </w:r>
          </w:p>
        </w:tc>
      </w:tr>
      <w:tr w:rsidR="00B649AE" w:rsidRPr="00D844AA" w14:paraId="600A22C5" w14:textId="77777777" w:rsidTr="00B649AE">
        <w:tc>
          <w:tcPr>
            <w:tcW w:w="846" w:type="dxa"/>
          </w:tcPr>
          <w:p w14:paraId="77932E79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A4_07</w:t>
            </w:r>
          </w:p>
        </w:tc>
        <w:tc>
          <w:tcPr>
            <w:tcW w:w="1134" w:type="dxa"/>
            <w:vAlign w:val="center"/>
          </w:tcPr>
          <w:p w14:paraId="646AD755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56831798</w:t>
            </w:r>
          </w:p>
        </w:tc>
        <w:tc>
          <w:tcPr>
            <w:tcW w:w="1417" w:type="dxa"/>
            <w:vAlign w:val="center"/>
          </w:tcPr>
          <w:p w14:paraId="71D3CFFC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54669614</w:t>
            </w:r>
          </w:p>
        </w:tc>
        <w:tc>
          <w:tcPr>
            <w:tcW w:w="1134" w:type="dxa"/>
            <w:vAlign w:val="center"/>
          </w:tcPr>
          <w:p w14:paraId="65DEFD44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51.54%</w:t>
            </w:r>
          </w:p>
        </w:tc>
        <w:tc>
          <w:tcPr>
            <w:tcW w:w="1843" w:type="dxa"/>
            <w:vAlign w:val="center"/>
          </w:tcPr>
          <w:p w14:paraId="36A70A52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98.20%</w:t>
            </w:r>
          </w:p>
        </w:tc>
        <w:tc>
          <w:tcPr>
            <w:tcW w:w="1922" w:type="dxa"/>
            <w:vAlign w:val="center"/>
          </w:tcPr>
          <w:p w14:paraId="4143C5DA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94.43%</w:t>
            </w:r>
          </w:p>
        </w:tc>
      </w:tr>
      <w:tr w:rsidR="00B649AE" w:rsidRPr="00D844AA" w14:paraId="2C1A6F71" w14:textId="77777777" w:rsidTr="00B649AE">
        <w:tc>
          <w:tcPr>
            <w:tcW w:w="846" w:type="dxa"/>
          </w:tcPr>
          <w:p w14:paraId="7FE4D2F4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A4_08</w:t>
            </w:r>
          </w:p>
        </w:tc>
        <w:tc>
          <w:tcPr>
            <w:tcW w:w="1134" w:type="dxa"/>
            <w:vAlign w:val="center"/>
          </w:tcPr>
          <w:p w14:paraId="087DD05B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50670522</w:t>
            </w:r>
          </w:p>
        </w:tc>
        <w:tc>
          <w:tcPr>
            <w:tcW w:w="1417" w:type="dxa"/>
            <w:vAlign w:val="center"/>
          </w:tcPr>
          <w:p w14:paraId="5DAEF452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48868614</w:t>
            </w:r>
          </w:p>
        </w:tc>
        <w:tc>
          <w:tcPr>
            <w:tcW w:w="1134" w:type="dxa"/>
            <w:vAlign w:val="center"/>
          </w:tcPr>
          <w:p w14:paraId="1BDFCFA6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51.11%</w:t>
            </w:r>
          </w:p>
        </w:tc>
        <w:tc>
          <w:tcPr>
            <w:tcW w:w="1843" w:type="dxa"/>
            <w:vAlign w:val="center"/>
          </w:tcPr>
          <w:p w14:paraId="742DCF52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97.34%</w:t>
            </w:r>
          </w:p>
        </w:tc>
        <w:tc>
          <w:tcPr>
            <w:tcW w:w="1922" w:type="dxa"/>
            <w:vAlign w:val="center"/>
          </w:tcPr>
          <w:p w14:paraId="1C776996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93.75%</w:t>
            </w:r>
          </w:p>
        </w:tc>
      </w:tr>
      <w:tr w:rsidR="00B649AE" w:rsidRPr="00D844AA" w14:paraId="36F83288" w14:textId="77777777" w:rsidTr="00B649AE">
        <w:tc>
          <w:tcPr>
            <w:tcW w:w="846" w:type="dxa"/>
          </w:tcPr>
          <w:p w14:paraId="0D3214A0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A4_09</w:t>
            </w:r>
          </w:p>
        </w:tc>
        <w:tc>
          <w:tcPr>
            <w:tcW w:w="1134" w:type="dxa"/>
            <w:vAlign w:val="center"/>
          </w:tcPr>
          <w:p w14:paraId="554DF80B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46454690</w:t>
            </w:r>
          </w:p>
        </w:tc>
        <w:tc>
          <w:tcPr>
            <w:tcW w:w="1417" w:type="dxa"/>
            <w:vAlign w:val="center"/>
          </w:tcPr>
          <w:p w14:paraId="2B31A77F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45939356</w:t>
            </w:r>
          </w:p>
        </w:tc>
        <w:tc>
          <w:tcPr>
            <w:tcW w:w="1134" w:type="dxa"/>
            <w:vAlign w:val="center"/>
          </w:tcPr>
          <w:p w14:paraId="2AF38363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47.43%</w:t>
            </w:r>
          </w:p>
        </w:tc>
        <w:tc>
          <w:tcPr>
            <w:tcW w:w="1843" w:type="dxa"/>
            <w:vAlign w:val="center"/>
          </w:tcPr>
          <w:p w14:paraId="5B04350B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98.27%</w:t>
            </w:r>
          </w:p>
        </w:tc>
        <w:tc>
          <w:tcPr>
            <w:tcW w:w="1922" w:type="dxa"/>
            <w:vAlign w:val="center"/>
          </w:tcPr>
          <w:p w14:paraId="4B73DD28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95.63%</w:t>
            </w:r>
          </w:p>
        </w:tc>
      </w:tr>
      <w:tr w:rsidR="00B649AE" w:rsidRPr="00D844AA" w14:paraId="7A1CEA96" w14:textId="77777777" w:rsidTr="00B649AE">
        <w:tc>
          <w:tcPr>
            <w:tcW w:w="846" w:type="dxa"/>
          </w:tcPr>
          <w:p w14:paraId="6AB74D91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hAnsi="Times New Roman" w:cs="Times New Roman"/>
                <w:sz w:val="15"/>
                <w:szCs w:val="16"/>
              </w:rPr>
              <w:t>A4_10</w:t>
            </w:r>
          </w:p>
        </w:tc>
        <w:tc>
          <w:tcPr>
            <w:tcW w:w="1134" w:type="dxa"/>
            <w:vAlign w:val="center"/>
          </w:tcPr>
          <w:p w14:paraId="15279C6E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62794434</w:t>
            </w:r>
          </w:p>
        </w:tc>
        <w:tc>
          <w:tcPr>
            <w:tcW w:w="1417" w:type="dxa"/>
            <w:vAlign w:val="center"/>
          </w:tcPr>
          <w:p w14:paraId="2BA8D8E4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60944634</w:t>
            </w:r>
          </w:p>
        </w:tc>
        <w:tc>
          <w:tcPr>
            <w:tcW w:w="1134" w:type="dxa"/>
            <w:vAlign w:val="center"/>
          </w:tcPr>
          <w:p w14:paraId="07956DC3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50.28%</w:t>
            </w:r>
          </w:p>
        </w:tc>
        <w:tc>
          <w:tcPr>
            <w:tcW w:w="1843" w:type="dxa"/>
            <w:vAlign w:val="center"/>
          </w:tcPr>
          <w:p w14:paraId="0AA07788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98.19%</w:t>
            </w:r>
          </w:p>
        </w:tc>
        <w:tc>
          <w:tcPr>
            <w:tcW w:w="1922" w:type="dxa"/>
            <w:vAlign w:val="center"/>
          </w:tcPr>
          <w:p w14:paraId="49165DE5" w14:textId="77777777" w:rsidR="00B649AE" w:rsidRPr="00D844AA" w:rsidRDefault="00B649AE" w:rsidP="00B649AE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D844AA">
              <w:rPr>
                <w:rFonts w:ascii="Times New Roman" w:eastAsia="等线" w:hAnsi="Times New Roman" w:cs="Times New Roman"/>
                <w:color w:val="000000"/>
                <w:sz w:val="15"/>
                <w:szCs w:val="16"/>
              </w:rPr>
              <w:t>94.78%</w:t>
            </w:r>
          </w:p>
        </w:tc>
      </w:tr>
    </w:tbl>
    <w:p w14:paraId="2F05CA40" w14:textId="77777777" w:rsidR="00662EFF" w:rsidRPr="00662EFF" w:rsidRDefault="00662EFF" w:rsidP="0083595D"/>
    <w:sectPr w:rsidR="00662EFF" w:rsidRPr="00662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B550A" w14:textId="77777777" w:rsidR="00BE3E7B" w:rsidRDefault="00BE3E7B" w:rsidP="000F22CF">
      <w:r>
        <w:separator/>
      </w:r>
    </w:p>
  </w:endnote>
  <w:endnote w:type="continuationSeparator" w:id="0">
    <w:p w14:paraId="5BC4E580" w14:textId="77777777" w:rsidR="00BE3E7B" w:rsidRDefault="00BE3E7B" w:rsidP="000F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ED143" w14:textId="77777777" w:rsidR="00BE3E7B" w:rsidRDefault="00BE3E7B" w:rsidP="000F22CF">
      <w:r>
        <w:separator/>
      </w:r>
    </w:p>
  </w:footnote>
  <w:footnote w:type="continuationSeparator" w:id="0">
    <w:p w14:paraId="7CBF96F7" w14:textId="77777777" w:rsidR="00BE3E7B" w:rsidRDefault="00BE3E7B" w:rsidP="000F2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4F"/>
    <w:rsid w:val="00057B55"/>
    <w:rsid w:val="000845E3"/>
    <w:rsid w:val="000F22CF"/>
    <w:rsid w:val="00136419"/>
    <w:rsid w:val="00140CFA"/>
    <w:rsid w:val="001D482C"/>
    <w:rsid w:val="00254A03"/>
    <w:rsid w:val="004B3A65"/>
    <w:rsid w:val="0052353B"/>
    <w:rsid w:val="005B5008"/>
    <w:rsid w:val="00627541"/>
    <w:rsid w:val="00662EFF"/>
    <w:rsid w:val="007E51E0"/>
    <w:rsid w:val="00827744"/>
    <w:rsid w:val="0083595D"/>
    <w:rsid w:val="00A442D8"/>
    <w:rsid w:val="00B42F4F"/>
    <w:rsid w:val="00B649AE"/>
    <w:rsid w:val="00BE3E7B"/>
    <w:rsid w:val="00D20EC4"/>
    <w:rsid w:val="00D844AA"/>
    <w:rsid w:val="00E14F13"/>
    <w:rsid w:val="00EA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A8D82"/>
  <w15:chartTrackingRefBased/>
  <w15:docId w15:val="{5629F32D-9688-423C-8B69-780677C9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2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F22C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F22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F22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9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adventurery@outlook.com</dc:creator>
  <cp:keywords/>
  <dc:description/>
  <cp:lastModifiedBy>adventurery@outlook.com</cp:lastModifiedBy>
  <cp:revision>8</cp:revision>
  <dcterms:created xsi:type="dcterms:W3CDTF">2025-11-19T08:57:00Z</dcterms:created>
  <dcterms:modified xsi:type="dcterms:W3CDTF">2025-12-12T08:42:00Z</dcterms:modified>
</cp:coreProperties>
</file>