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C093" w14:textId="658912D8" w:rsidR="009B1A47" w:rsidRDefault="009B1A47" w:rsidP="00B77D89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Appendix</w:t>
      </w:r>
      <w:r w:rsidR="00A21B3E">
        <w:rPr>
          <w:b/>
          <w:bCs/>
          <w:noProof/>
          <w:sz w:val="28"/>
          <w:szCs w:val="28"/>
        </w:rPr>
        <w:t xml:space="preserve"> </w:t>
      </w:r>
      <w:r w:rsidR="00B77D89">
        <w:rPr>
          <w:b/>
          <w:bCs/>
          <w:noProof/>
          <w:sz w:val="28"/>
          <w:szCs w:val="28"/>
        </w:rPr>
        <w:t xml:space="preserve">B </w:t>
      </w:r>
      <w:r w:rsidR="00B77D89">
        <w:rPr>
          <w:b/>
          <w:bCs/>
          <w:noProof/>
          <w:sz w:val="28"/>
          <w:szCs w:val="28"/>
        </w:rPr>
        <w:t>(Photos by Author)</w:t>
      </w:r>
    </w:p>
    <w:p w14:paraId="7765A839" w14:textId="56A4E7C5" w:rsidR="00B14638" w:rsidRPr="00B77D89" w:rsidRDefault="00B14638">
      <w:pPr>
        <w:rPr>
          <w:b/>
          <w:bCs/>
          <w:noProof/>
          <w:sz w:val="28"/>
          <w:szCs w:val="28"/>
        </w:rPr>
      </w:pPr>
      <w:r w:rsidRPr="00B14638">
        <w:rPr>
          <w:b/>
          <w:bCs/>
          <w:noProof/>
          <w:sz w:val="28"/>
          <w:szCs w:val="28"/>
        </w:rPr>
        <w:t xml:space="preserve">Injuries by elephants </w:t>
      </w:r>
      <w:r w:rsidR="00416AC2">
        <w:rPr>
          <w:b/>
          <w:bCs/>
          <w:noProof/>
          <w:sz w:val="28"/>
          <w:szCs w:val="28"/>
        </w:rPr>
        <w:t xml:space="preserve"> </w:t>
      </w:r>
    </w:p>
    <w:p w14:paraId="4538AA58" w14:textId="439C7CF9" w:rsidR="00B14638" w:rsidRDefault="00B14638">
      <w:pPr>
        <w:rPr>
          <w:noProof/>
        </w:rPr>
      </w:pPr>
      <w:r>
        <w:rPr>
          <w:noProof/>
        </w:rPr>
        <w:drawing>
          <wp:inline distT="0" distB="0" distL="0" distR="0" wp14:anchorId="6573425C" wp14:editId="2C476BF2">
            <wp:extent cx="5829300" cy="3038475"/>
            <wp:effectExtent l="0" t="0" r="0" b="952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B1819AB-9B03-4F3A-97A3-0853196B0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B1819AB-9B03-4F3A-97A3-0853196B0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834181" cy="30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E1724" w14:textId="33F5AFEE" w:rsidR="00B14638" w:rsidRDefault="00B14638">
      <w:pPr>
        <w:rPr>
          <w:noProof/>
        </w:rPr>
      </w:pPr>
      <w:r>
        <w:rPr>
          <w:noProof/>
        </w:rPr>
        <w:drawing>
          <wp:inline distT="0" distB="0" distL="0" distR="0" wp14:anchorId="194C63CB" wp14:editId="6AED331F">
            <wp:extent cx="3256253" cy="4114800"/>
            <wp:effectExtent l="0" t="0" r="1905" b="0"/>
            <wp:docPr id="12" name="Content Placeholder 11">
              <a:extLst xmlns:a="http://schemas.openxmlformats.org/drawingml/2006/main">
                <a:ext uri="{FF2B5EF4-FFF2-40B4-BE49-F238E27FC236}">
                  <a16:creationId xmlns:a16="http://schemas.microsoft.com/office/drawing/2014/main" id="{D3B939C6-1780-4FE5-B154-BAEC99FD23D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ntent Placeholder 11">
                      <a:extLst>
                        <a:ext uri="{FF2B5EF4-FFF2-40B4-BE49-F238E27FC236}">
                          <a16:creationId xmlns:a16="http://schemas.microsoft.com/office/drawing/2014/main" id="{D3B939C6-1780-4FE5-B154-BAEC99FD23D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57" cy="4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EF401" wp14:editId="47F2CA0B">
            <wp:extent cx="2485927" cy="4142105"/>
            <wp:effectExtent l="0" t="0" r="0" b="0"/>
            <wp:docPr id="10" name="Content Placeholder 9">
              <a:extLst xmlns:a="http://schemas.openxmlformats.org/drawingml/2006/main">
                <a:ext uri="{FF2B5EF4-FFF2-40B4-BE49-F238E27FC236}">
                  <a16:creationId xmlns:a16="http://schemas.microsoft.com/office/drawing/2014/main" id="{A98A8B47-5F87-4ED0-BFD5-7CB46A12EB2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>
                      <a:extLst>
                        <a:ext uri="{FF2B5EF4-FFF2-40B4-BE49-F238E27FC236}">
                          <a16:creationId xmlns:a16="http://schemas.microsoft.com/office/drawing/2014/main" id="{A98A8B47-5F87-4ED0-BFD5-7CB46A12EB2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718" cy="41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D413B" w14:textId="77777777" w:rsidR="00B77D89" w:rsidRDefault="00B77D89" w:rsidP="00B77D89">
      <w:pPr>
        <w:jc w:val="center"/>
        <w:rPr>
          <w:b/>
          <w:bCs/>
          <w:sz w:val="28"/>
          <w:szCs w:val="28"/>
        </w:rPr>
      </w:pPr>
    </w:p>
    <w:p w14:paraId="39DB4402" w14:textId="0F5C61B6" w:rsidR="00B77D89" w:rsidRDefault="00B77D89" w:rsidP="00B77D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Appendix C </w:t>
      </w:r>
      <w:r>
        <w:rPr>
          <w:b/>
          <w:bCs/>
          <w:sz w:val="28"/>
          <w:szCs w:val="28"/>
        </w:rPr>
        <w:t>(Photos by the Author)</w:t>
      </w:r>
      <w:r>
        <w:rPr>
          <w:b/>
          <w:bCs/>
          <w:sz w:val="28"/>
          <w:szCs w:val="28"/>
        </w:rPr>
        <w:t>:</w:t>
      </w:r>
    </w:p>
    <w:p w14:paraId="7BC96629" w14:textId="506E7DC1" w:rsidR="0032705B" w:rsidRPr="00F36EC4" w:rsidRDefault="00B77D8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Situational </w:t>
      </w:r>
      <w:r w:rsidR="00A21B3E">
        <w:rPr>
          <w:b/>
          <w:bCs/>
          <w:sz w:val="28"/>
          <w:szCs w:val="28"/>
        </w:rPr>
        <w:t>Measures</w:t>
      </w:r>
      <w:r>
        <w:rPr>
          <w:b/>
          <w:bCs/>
          <w:sz w:val="28"/>
          <w:szCs w:val="28"/>
        </w:rPr>
        <w:t xml:space="preserve"> (Photos by the Author)</w:t>
      </w:r>
      <w:r w:rsidR="00A21B3E">
        <w:rPr>
          <w:b/>
          <w:bCs/>
          <w:sz w:val="28"/>
          <w:szCs w:val="28"/>
        </w:rPr>
        <w:t xml:space="preserve">: </w:t>
      </w:r>
      <w:r w:rsidR="00B14638" w:rsidRPr="00F36EC4">
        <w:rPr>
          <w:b/>
          <w:bCs/>
          <w:sz w:val="28"/>
          <w:szCs w:val="28"/>
        </w:rPr>
        <w:t>Wire and wall fences</w:t>
      </w:r>
    </w:p>
    <w:p w14:paraId="16C97981" w14:textId="09B553C1" w:rsidR="00B14638" w:rsidRDefault="00B14638">
      <w:r w:rsidRPr="00B14638">
        <w:rPr>
          <w:noProof/>
        </w:rPr>
        <w:drawing>
          <wp:inline distT="0" distB="0" distL="0" distR="0" wp14:anchorId="1712E572" wp14:editId="0C5AC984">
            <wp:extent cx="5381625" cy="3867010"/>
            <wp:effectExtent l="0" t="0" r="0" b="635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EA88D178-3E3D-4EB0-BEAC-8A5F22FB3A9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EA88D178-3E3D-4EB0-BEAC-8A5F22FB3A9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580" cy="387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EB0A" w14:textId="11F17B7D" w:rsidR="00B14638" w:rsidRPr="00F36EC4" w:rsidRDefault="00416AC2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1B162A" wp14:editId="4CEB126D">
            <wp:extent cx="5371460" cy="3200400"/>
            <wp:effectExtent l="0" t="0" r="1270" b="0"/>
            <wp:docPr id="9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BCC74AAC-5178-41C9-9F0D-6DA62938482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BCC74AAC-5178-41C9-9F0D-6DA62938482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720" cy="320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638">
        <w:br w:type="page"/>
      </w:r>
      <w:r w:rsidR="00B14638" w:rsidRPr="00F36EC4">
        <w:rPr>
          <w:b/>
          <w:bCs/>
          <w:sz w:val="28"/>
          <w:szCs w:val="28"/>
        </w:rPr>
        <w:lastRenderedPageBreak/>
        <w:t>Fireplace and noise makers</w:t>
      </w:r>
    </w:p>
    <w:p w14:paraId="59E6BB87" w14:textId="7CC7CFB9" w:rsidR="00B14638" w:rsidRDefault="00F36EC4">
      <w:r>
        <w:rPr>
          <w:noProof/>
        </w:rPr>
        <w:drawing>
          <wp:inline distT="0" distB="0" distL="0" distR="0" wp14:anchorId="38CE3B39" wp14:editId="5AC2C336">
            <wp:extent cx="5181600" cy="3886200"/>
            <wp:effectExtent l="0" t="0" r="0" b="0"/>
            <wp:docPr id="7" name="Content Placeholder 6">
              <a:extLst xmlns:a="http://schemas.openxmlformats.org/drawingml/2006/main">
                <a:ext uri="{FF2B5EF4-FFF2-40B4-BE49-F238E27FC236}">
                  <a16:creationId xmlns:a16="http://schemas.microsoft.com/office/drawing/2014/main" id="{22505051-329F-4E38-9C24-1777C3CFE47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>
                      <a:extLst>
                        <a:ext uri="{FF2B5EF4-FFF2-40B4-BE49-F238E27FC236}">
                          <a16:creationId xmlns:a16="http://schemas.microsoft.com/office/drawing/2014/main" id="{22505051-329F-4E38-9C24-1777C3CFE47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3D62C" wp14:editId="5C1C24CF">
            <wp:extent cx="5181600" cy="3886200"/>
            <wp:effectExtent l="0" t="0" r="0" b="0"/>
            <wp:docPr id="1" name="Content Placeholder 8">
              <a:extLst xmlns:a="http://schemas.openxmlformats.org/drawingml/2006/main">
                <a:ext uri="{FF2B5EF4-FFF2-40B4-BE49-F238E27FC236}">
                  <a16:creationId xmlns:a16="http://schemas.microsoft.com/office/drawing/2014/main" id="{E785FC35-7EA9-410D-9D84-C2460CA02E82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ntent Placeholder 8">
                      <a:extLst>
                        <a:ext uri="{FF2B5EF4-FFF2-40B4-BE49-F238E27FC236}">
                          <a16:creationId xmlns:a16="http://schemas.microsoft.com/office/drawing/2014/main" id="{E785FC35-7EA9-410D-9D84-C2460CA02E82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8D5A2" w14:textId="6B5EF703" w:rsidR="00F36EC4" w:rsidRPr="00F36EC4" w:rsidRDefault="00F36EC4">
      <w:pPr>
        <w:rPr>
          <w:b/>
          <w:bCs/>
          <w:sz w:val="28"/>
          <w:szCs w:val="28"/>
        </w:rPr>
      </w:pPr>
      <w:r w:rsidRPr="00F36EC4">
        <w:rPr>
          <w:b/>
          <w:bCs/>
          <w:sz w:val="28"/>
          <w:szCs w:val="28"/>
        </w:rPr>
        <w:lastRenderedPageBreak/>
        <w:t>Tree house-watch tower</w:t>
      </w:r>
    </w:p>
    <w:p w14:paraId="5FFC2F3C" w14:textId="4E540D1C" w:rsidR="00F36EC4" w:rsidRDefault="00F36EC4">
      <w:r>
        <w:rPr>
          <w:noProof/>
        </w:rPr>
        <w:drawing>
          <wp:inline distT="0" distB="0" distL="0" distR="0" wp14:anchorId="7D55C0CC" wp14:editId="39FDDA4D">
            <wp:extent cx="3492500" cy="5735265"/>
            <wp:effectExtent l="2857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08368" cy="57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52F4E" wp14:editId="25E74258">
            <wp:extent cx="5791200" cy="42957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11" cy="430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644D" w14:textId="77777777" w:rsidR="00F36EC4" w:rsidRPr="00F36EC4" w:rsidRDefault="00F36EC4" w:rsidP="00F36EC4">
      <w:pPr>
        <w:rPr>
          <w:b/>
          <w:bCs/>
          <w:sz w:val="28"/>
          <w:szCs w:val="28"/>
        </w:rPr>
      </w:pPr>
      <w:r w:rsidRPr="00F36EC4">
        <w:rPr>
          <w:b/>
          <w:bCs/>
          <w:sz w:val="28"/>
          <w:szCs w:val="28"/>
        </w:rPr>
        <w:lastRenderedPageBreak/>
        <w:t>Elephant crossing borders: Caution signs and Trenches and Electric Fences</w:t>
      </w:r>
    </w:p>
    <w:p w14:paraId="5680ED71" w14:textId="18D05692" w:rsidR="00F36EC4" w:rsidRDefault="00F36EC4"/>
    <w:p w14:paraId="1C8E4F30" w14:textId="0987C145" w:rsidR="00F36EC4" w:rsidRDefault="00F36EC4">
      <w:r w:rsidRPr="00F36EC4">
        <w:rPr>
          <w:noProof/>
        </w:rPr>
        <w:drawing>
          <wp:inline distT="0" distB="0" distL="0" distR="0" wp14:anchorId="380E1C3B" wp14:editId="1E395721">
            <wp:extent cx="5800725" cy="3257550"/>
            <wp:effectExtent l="0" t="0" r="9525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50630EE2-C2CB-472F-850B-190B30CD29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50630EE2-C2CB-472F-850B-190B30CD29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207" cy="325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6EC4">
        <w:rPr>
          <w:noProof/>
        </w:rPr>
        <w:drawing>
          <wp:inline distT="0" distB="0" distL="0" distR="0" wp14:anchorId="5D25D0C2" wp14:editId="12552DC2">
            <wp:extent cx="5791200" cy="3876675"/>
            <wp:effectExtent l="0" t="0" r="0" b="9525"/>
            <wp:docPr id="1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D5BC949-40B4-40E6-A938-534A2E75AA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3D5BC949-40B4-40E6-A938-534A2E75AA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348" cy="387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4C79" w14:textId="77777777" w:rsidR="00B52D75" w:rsidRDefault="00B52D75" w:rsidP="00416AC2">
      <w:pPr>
        <w:spacing w:after="0" w:line="240" w:lineRule="auto"/>
      </w:pPr>
      <w:r>
        <w:separator/>
      </w:r>
    </w:p>
  </w:endnote>
  <w:endnote w:type="continuationSeparator" w:id="0">
    <w:p w14:paraId="64F2450B" w14:textId="77777777" w:rsidR="00B52D75" w:rsidRDefault="00B52D75" w:rsidP="00416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BB5CB" w14:textId="77777777" w:rsidR="00B52D75" w:rsidRDefault="00B52D75" w:rsidP="00416AC2">
      <w:pPr>
        <w:spacing w:after="0" w:line="240" w:lineRule="auto"/>
      </w:pPr>
      <w:r>
        <w:separator/>
      </w:r>
    </w:p>
  </w:footnote>
  <w:footnote w:type="continuationSeparator" w:id="0">
    <w:p w14:paraId="6A3238D0" w14:textId="77777777" w:rsidR="00B52D75" w:rsidRDefault="00B52D75" w:rsidP="00416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38"/>
    <w:rsid w:val="00091AA7"/>
    <w:rsid w:val="001268FA"/>
    <w:rsid w:val="001B0505"/>
    <w:rsid w:val="001D67DB"/>
    <w:rsid w:val="001E0E3C"/>
    <w:rsid w:val="002404D3"/>
    <w:rsid w:val="0032705B"/>
    <w:rsid w:val="003E140E"/>
    <w:rsid w:val="00416AC2"/>
    <w:rsid w:val="009B1A47"/>
    <w:rsid w:val="00A21B3E"/>
    <w:rsid w:val="00B14638"/>
    <w:rsid w:val="00B52D75"/>
    <w:rsid w:val="00B77D89"/>
    <w:rsid w:val="00B80656"/>
    <w:rsid w:val="00D13944"/>
    <w:rsid w:val="00DB38E7"/>
    <w:rsid w:val="00E47626"/>
    <w:rsid w:val="00F36EC4"/>
    <w:rsid w:val="00F8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D4B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6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AC2"/>
  </w:style>
  <w:style w:type="paragraph" w:styleId="Footer">
    <w:name w:val="footer"/>
    <w:basedOn w:val="Normal"/>
    <w:link w:val="FooterChar"/>
    <w:uiPriority w:val="99"/>
    <w:unhideWhenUsed/>
    <w:rsid w:val="00416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</Words>
  <Characters>255</Characters>
  <Application>Microsoft Office Word</Application>
  <DocSecurity>0</DocSecurity>
  <Lines>23</Lines>
  <Paragraphs>8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2024-06-08T16:48:00Z</dcterms:created>
  <dcterms:modified xsi:type="dcterms:W3CDTF">2024-06-08T16:48:00Z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e5f8cb9a84e7f46086ad5d33ca6c53d99b498979a9202bba91853220515b025f</vt:lpwstr>
  </property>
</Properties>
</file>