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0FCDF">
      <w:pPr>
        <w:pStyle w:val="2"/>
        <w:jc w:val="center"/>
        <w:rPr>
          <w:rFonts w:hint="eastAsia"/>
          <w:sz w:val="20"/>
          <w:szCs w:val="20"/>
          <w:highlight w:val="none"/>
          <w:lang w:val="en-US" w:eastAsia="zh-CN"/>
        </w:rPr>
      </w:pPr>
      <w:r>
        <w:rPr>
          <w:rFonts w:hint="eastAsia"/>
          <w:sz w:val="20"/>
          <w:szCs w:val="20"/>
          <w:highlight w:val="none"/>
          <w:lang w:val="en-US" w:eastAsia="zh-CN"/>
        </w:rPr>
        <w:t>Supplementary tables</w:t>
      </w:r>
      <w:bookmarkStart w:id="1" w:name="_GoBack"/>
      <w:bookmarkEnd w:id="1"/>
    </w:p>
    <w:p w14:paraId="29A2B63A">
      <w:pPr>
        <w:bidi w:val="0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hint="eastAsia" w:eastAsia="宋体" w:cs="Times New Roman"/>
          <w:b/>
          <w:bCs/>
          <w:sz w:val="20"/>
          <w:szCs w:val="20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 xml:space="preserve">able </w:t>
      </w:r>
      <w:r>
        <w:rPr>
          <w:rFonts w:hint="eastAsia" w:eastAsia="宋体" w:cs="Times New Roman"/>
          <w:b/>
          <w:bCs/>
          <w:sz w:val="20"/>
          <w:szCs w:val="20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1.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</w:rPr>
        <w:t xml:space="preserve"> </w:t>
      </w:r>
      <w:r>
        <w:rPr>
          <w:rFonts w:hint="eastAsia"/>
          <w:sz w:val="20"/>
          <w:szCs w:val="20"/>
          <w:highlight w:val="none"/>
        </w:rPr>
        <w:t>The inciden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>t</w:t>
      </w:r>
      <w:r>
        <w:rPr>
          <w:rFonts w:hint="eastAsia"/>
          <w:sz w:val="20"/>
          <w:szCs w:val="20"/>
          <w:highlight w:val="none"/>
        </w:rPr>
        <w:t xml:space="preserve"> cases of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four </w:t>
      </w:r>
      <w:r>
        <w:rPr>
          <w:rFonts w:hint="eastAsia"/>
          <w:sz w:val="20"/>
          <w:szCs w:val="20"/>
          <w:highlight w:val="none"/>
        </w:rPr>
        <w:t>genitourinary cancers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 in 2021</w:t>
      </w:r>
    </w:p>
    <w:p w14:paraId="107AC1CD">
      <w:pPr>
        <w:bidi w:val="0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able </w:t>
      </w: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/>
          <w:sz w:val="20"/>
          <w:szCs w:val="20"/>
          <w:highlight w:val="none"/>
        </w:rPr>
        <w:t xml:space="preserve">The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death </w:t>
      </w:r>
      <w:r>
        <w:rPr>
          <w:rFonts w:hint="eastAsia"/>
          <w:sz w:val="20"/>
          <w:szCs w:val="20"/>
          <w:highlight w:val="none"/>
        </w:rPr>
        <w:t xml:space="preserve">cases of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four </w:t>
      </w:r>
      <w:r>
        <w:rPr>
          <w:rFonts w:hint="eastAsia"/>
          <w:sz w:val="20"/>
          <w:szCs w:val="20"/>
          <w:highlight w:val="none"/>
        </w:rPr>
        <w:t>genitourinary cancers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 in 2021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</w:p>
    <w:p w14:paraId="3FEBD51A">
      <w:pPr>
        <w:bidi w:val="0"/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able </w:t>
      </w: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3.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The male to female ratios of incidence and mortality in genitourinary cancers varies by age, regions and countries in 2021</w:t>
      </w:r>
    </w:p>
    <w:p w14:paraId="57224B9E">
      <w:pPr>
        <w:bidi w:val="0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able </w:t>
      </w: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4.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Trends in annual ASIRs and AS</w:t>
      </w:r>
      <w:r>
        <w:rPr>
          <w:rFonts w:hint="eastAsia" w:cs="Times New Roman"/>
          <w:b w:val="0"/>
          <w:bCs w:val="0"/>
          <w:sz w:val="20"/>
          <w:szCs w:val="20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Rs by across ages and locations, 1990-2021</w:t>
      </w:r>
    </w:p>
    <w:p w14:paraId="6544C4C2">
      <w:pPr>
        <w:bidi w:val="0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able </w:t>
      </w: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Decomposition analysis on changes in genitourinary cancers incidence across sexes and locations from 1990 to 2021</w:t>
      </w:r>
    </w:p>
    <w:p w14:paraId="615530A8">
      <w:pPr>
        <w:bidi w:val="0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able </w:t>
      </w: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Decomposition analysis on changes in genitourinary cancers mortality across sexes and locations from 1990 to 2021</w:t>
      </w:r>
    </w:p>
    <w:p w14:paraId="41FFC55A">
      <w:pPr>
        <w:bidi w:val="0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 xml:space="preserve">able </w:t>
      </w:r>
      <w:r>
        <w:rPr>
          <w:rFonts w:hint="eastAsia" w:cs="Times New Roman"/>
          <w:b/>
          <w:bCs/>
          <w:sz w:val="20"/>
          <w:szCs w:val="20"/>
          <w:highlight w:val="none"/>
          <w:lang w:val="en-US" w:eastAsia="zh-CN"/>
        </w:rPr>
        <w:t>S7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Relative risks of smoking, high BMI, and high FPG for genitourinary cancer</w:t>
      </w:r>
      <w:r>
        <w:rPr>
          <w:rFonts w:hint="eastAsia" w:cs="Times New Roman"/>
          <w:b w:val="0"/>
          <w:bCs w:val="0"/>
          <w:sz w:val="20"/>
          <w:szCs w:val="20"/>
          <w:highlight w:val="none"/>
          <w:lang w:val="en-US" w:eastAsia="zh-CN"/>
        </w:rPr>
        <w:t>s</w:t>
      </w:r>
    </w:p>
    <w:p w14:paraId="44C05C08">
      <w:pPr>
        <w:bidi w:val="0"/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80C496D">
      <w:pPr>
        <w:pStyle w:val="2"/>
        <w:rPr>
          <w:rStyle w:val="8"/>
          <w:b/>
          <w:bCs/>
          <w:sz w:val="20"/>
          <w:szCs w:val="20"/>
          <w:highlight w:val="none"/>
        </w:rPr>
      </w:pPr>
      <w:r>
        <w:rPr>
          <w:rFonts w:hint="eastAsia" w:eastAsia="宋体"/>
          <w:sz w:val="20"/>
          <w:szCs w:val="20"/>
          <w:highlight w:val="none"/>
          <w:lang w:val="en-US" w:eastAsia="zh-CN"/>
        </w:rPr>
        <w:t>T</w:t>
      </w:r>
      <w:r>
        <w:rPr>
          <w:rFonts w:hint="eastAsia"/>
          <w:sz w:val="20"/>
          <w:szCs w:val="20"/>
          <w:highlight w:val="none"/>
        </w:rPr>
        <w:t xml:space="preserve">able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>S</w:t>
      </w:r>
      <w:r>
        <w:rPr>
          <w:rFonts w:hint="eastAsia"/>
          <w:sz w:val="20"/>
          <w:szCs w:val="20"/>
          <w:highlight w:val="none"/>
        </w:rPr>
        <w:t>1. The inciden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>t</w:t>
      </w:r>
      <w:r>
        <w:rPr>
          <w:rFonts w:hint="eastAsia"/>
          <w:sz w:val="20"/>
          <w:szCs w:val="20"/>
          <w:highlight w:val="none"/>
        </w:rPr>
        <w:t xml:space="preserve"> cases of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four </w:t>
      </w:r>
      <w:r>
        <w:rPr>
          <w:rFonts w:hint="eastAsia"/>
          <w:sz w:val="20"/>
          <w:szCs w:val="20"/>
          <w:highlight w:val="none"/>
        </w:rPr>
        <w:t>genitourinary cancers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 in 2021</w:t>
      </w:r>
      <w:r>
        <w:rPr>
          <w:rStyle w:val="8"/>
          <w:rFonts w:hint="eastAsia"/>
          <w:b/>
          <w:bCs/>
          <w:sz w:val="20"/>
          <w:szCs w:val="20"/>
          <w:highlight w:val="none"/>
        </w:rPr>
        <w:t xml:space="preserve"> </w:t>
      </w:r>
    </w:p>
    <w:tbl>
      <w:tblPr>
        <w:tblStyle w:val="5"/>
        <w:tblW w:w="148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879"/>
        <w:gridCol w:w="2244"/>
        <w:gridCol w:w="1707"/>
        <w:gridCol w:w="1772"/>
        <w:gridCol w:w="1826"/>
        <w:gridCol w:w="1891"/>
        <w:gridCol w:w="1794"/>
      </w:tblGrid>
      <w:tr w14:paraId="01BFC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7B7458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14:ligatures w14:val="none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6B9EA5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Global, </w:t>
            </w:r>
          </w:p>
          <w:p w14:paraId="60E880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22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4CC38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East Asia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 xml:space="preserve"> and Pacific-WB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, </w:t>
            </w:r>
          </w:p>
          <w:p w14:paraId="454FCB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17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4F547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China, </w:t>
            </w:r>
          </w:p>
          <w:p w14:paraId="4D952E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17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EDE20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Japan, </w:t>
            </w:r>
          </w:p>
          <w:p w14:paraId="2C79DF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18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DC814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Republic of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Korea, </w:t>
            </w:r>
          </w:p>
          <w:p w14:paraId="659963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18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6D4A2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US, </w:t>
            </w:r>
          </w:p>
          <w:p w14:paraId="1B90AA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17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E0C92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UK, </w:t>
            </w:r>
          </w:p>
          <w:p w14:paraId="25AD21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</w:tr>
      <w:tr w14:paraId="4852D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5D7EE"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Male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F075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EF7F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6735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34D7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652B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10CC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D627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4B32D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194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Bladder cancer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9241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839C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AFA9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1BC1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3E0C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4E11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344C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4A456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0E15E">
            <w:pPr>
              <w:widowControl/>
              <w:ind w:firstLine="20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*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D0B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858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BD6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8014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DE9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DFF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3ED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</w:tr>
      <w:tr w14:paraId="039DC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67D0F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D73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23330.9 (5.6)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B8B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10139.63 (7.8)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E68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E54C5E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7436.71 (8.7)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D06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493.99 (2.4)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1BB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204.57 (4.2)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901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2006.69 (3.1)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0541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275.7 (2.9)</w:t>
            </w:r>
          </w:p>
        </w:tc>
      </w:tr>
      <w:tr w14:paraId="75E4E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B6C489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B82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237458.27 (56.8)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33DF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71991.21 (55.1)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B4A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E54C5E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49629.56 (58.2)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7D9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8297.95 (39.6)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B21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2421.79 (49.3)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D0A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36597.08 (56.7)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D9E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4003.27 (41.6)</w:t>
            </w:r>
          </w:p>
        </w:tc>
      </w:tr>
      <w:tr w14:paraId="498EA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4A7F1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9E3E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156916.78 (37.6)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609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48421.01 (37.1)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55B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B05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28252.47 (33.1)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0F6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12185.15 (58.1)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540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2285.67 (46.5)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FA8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25973.58 (40.2)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7D1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5353.37 (55.6)</w:t>
            </w:r>
          </w:p>
        </w:tc>
      </w:tr>
      <w:tr w14:paraId="0F5B1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31315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DEC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417705.96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F05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130551.85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3E7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85318.74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85A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20977.09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8805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4912.03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041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64577.35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A03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9632.34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6984E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7410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Kidney cancer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4179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9C0D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A72F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2D66C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EAC1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19AC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B9372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20CAC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28DE67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B77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4936.95 (2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0FC6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1322.59 (1.8)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ACC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E54C5E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903.26 (1.9)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D73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21.11 (0.2)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FDA4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7.54 (0.3)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9B50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154.88 (0.4)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58F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18.04 (0.3)</w:t>
            </w:r>
          </w:p>
        </w:tc>
      </w:tr>
      <w:tr w14:paraId="30E89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FF38E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B76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34764.33 (13.8)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D408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13650.27 (18.5)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A7E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E54C5E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10186.51 (21.9)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5E5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576.53 (5.6)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AA3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294.42 (11.4)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C3F2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3920.82 (9.3)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6E4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584.26 (8.7)</w:t>
            </w:r>
          </w:p>
        </w:tc>
      </w:tr>
      <w:tr w14:paraId="2E4FB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5A214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7EA6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156907.11 (62.1)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6CF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43533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zh-CN" w:bidi="ar"/>
                <w14:ligatures w14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59D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27511.29 (59.1)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C3C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5202.16 (50.8)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ADA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1634.88 (63.2)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C72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27218.76 (64.4)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08D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3713.74 (55.3)</w:t>
            </w:r>
          </w:p>
        </w:tc>
      </w:tr>
      <w:tr w14:paraId="2136D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11E9F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AF7F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55980.79 (22.2)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780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15274.52 (20.7)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C69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B05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7927.64 (17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548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4448.35 (43.4)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EEC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650.72 (25.1)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A55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10973.32 (26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B47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2395.13 (35.7)</w:t>
            </w:r>
          </w:p>
        </w:tc>
      </w:tr>
      <w:tr w14:paraId="12BBE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3A5A56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055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252589.19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5AA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73780.38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1C7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46528.7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9D1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10248.15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6FFD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2587.56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92B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42267.78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477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6711.16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79B00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758C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Prostate cancer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596A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0EA2E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F99E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776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DD4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126A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3C6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33E4D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662BED">
            <w:pPr>
              <w:widowControl/>
              <w:ind w:firstLine="20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*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45F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9C0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49C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7F8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96B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4DA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A02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</w:tr>
      <w:tr w14:paraId="05012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F7063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F44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17865.06 (1.3)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3A81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3937.49 (1.7)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E66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2388.81 (2.7)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6E9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150.68 (0.3)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354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58.27 (0.6)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F606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3427.13 (1.2)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28E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356.98 (0.7)</w:t>
            </w:r>
          </w:p>
        </w:tc>
      </w:tr>
      <w:tr w14:paraId="4AA23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B7A195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292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838314.83 (63.3)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0C5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128522.66 (55.9)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2100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53312.39 (60.2)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F08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21870.7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(40.4)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F5E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5083.72 (48.9)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A77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210339.99 (70.6)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EBFD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25294.3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(52.9)</w:t>
            </w:r>
          </w:p>
        </w:tc>
      </w:tr>
      <w:tr w14:paraId="5AE48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2CDCDD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7685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468203.01 (35.4)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51F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97494.82 (42.4)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3AD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32899.85 (37.1)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587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32115.31 (59.3)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285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5245.36 (50.5)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C10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84068.95 (28.2)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212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22192.52 (46.4)</w:t>
            </w:r>
          </w:p>
        </w:tc>
      </w:tr>
      <w:tr w14:paraId="764A2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09D58F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08E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1324382.9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157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229954.97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AEF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88601.06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DA5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54136.69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4CF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10387.35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261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297836.07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9ADC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47843.8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12EDC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28E6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Testicular cancer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6F9A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B2C2B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A2D9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284F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C6A4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D3398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9D57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043C9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5B71F">
            <w:pPr>
              <w:widowControl/>
              <w:ind w:firstLine="20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*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5D5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14A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9F7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863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577D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8968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364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</w:tr>
      <w:tr w14:paraId="5BC23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B5B56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591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76363.74 (83.5)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580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10468.83 (73.2)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9A9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4223.68 (63.1)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189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1973.75 (82.4)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BEF7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333.62 (87.5)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0CF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9863.14 (83.3)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35C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1605.49 (82.3)</w:t>
            </w:r>
          </w:p>
        </w:tc>
      </w:tr>
      <w:tr w14:paraId="74051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D133C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B33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13026.27 (14.2)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6F4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3114.7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(21.8)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62B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1946.64 (29.1)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C07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354.61 (14.8)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43E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42.51 (11.2)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3D8B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1826.48 (15.4)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9306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300.5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(15.4)</w:t>
            </w:r>
          </w:p>
        </w:tc>
      </w:tr>
      <w:tr w14:paraId="7762B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1272A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8B1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2117.37 (2.3)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961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709.29 (5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304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525.41 (7.8)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A17E3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68.32 (2.9)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EE8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5.12 (1.3)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CFD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155.75 (1.3)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A7E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44.08 (2.3)</w:t>
            </w:r>
          </w:p>
        </w:tc>
      </w:tr>
      <w:tr w14:paraId="2F499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4E6FD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B64E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91507.38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C1E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14292.81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187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6695.73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5DA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2396.68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C6F7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381.25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65D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11845.37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88E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1950.07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18AFF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7A7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Female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42A4F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EFCB2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CE90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4FE0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435EB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2BAC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C59E94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77BB9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8C02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Bladder cancer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3B50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E90A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0875A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00BC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B278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7E6F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93CE5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000E2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24762E">
            <w:pPr>
              <w:widowControl/>
              <w:ind w:firstLine="20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*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FB7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FD5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6DB8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549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8D6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9B61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E93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</w:tr>
      <w:tr w14:paraId="20CF3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194CF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60FC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7722.86 (6.3)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D4AC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2365.87 (6.8)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D9B7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1517.31 (7.4)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7AA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186.72 (2.5)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FBD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53.35 (4.5)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AF5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1177.25 (5.2)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63E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169.84 (4.3)</w:t>
            </w:r>
          </w:p>
        </w:tc>
      </w:tr>
      <w:tr w14:paraId="70C23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F6556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230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60230.8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(49.1)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06BF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16402.66 (47.1)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23C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11260.92 (55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B49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1889.25 (25.2)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2FBE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390.44 (32.7)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091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11502.97 (50.9)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2F0F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1485.61 (37.3)</w:t>
            </w:r>
          </w:p>
        </w:tc>
      </w:tr>
      <w:tr w14:paraId="0FF6F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7749B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1BC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54650.11 (44.6)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408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16058.61 (46.1)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22E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7693.54 (37.6)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470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5421.36 (72.3)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FD4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749.22 (62.8)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E4C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9915.45 (43.9)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EEA1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2329.47 (58.5)</w:t>
            </w:r>
          </w:p>
        </w:tc>
      </w:tr>
      <w:tr w14:paraId="7F48F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AB496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DBB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122603.77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CA9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34827.14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F2D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20471.77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371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7497.33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134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1193.01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62F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22595.66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09F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3984.92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013E8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5278C">
            <w:pPr>
              <w:widowControl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Kidney cancer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4EF8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CD9E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3566F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471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AFC1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280D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0FD9F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6785D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EF00F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A0D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4639.01 (3.4)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C959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1086.71 (3.3)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C6A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694.13 (3.6)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C4C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29.74 (0.6)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3CF7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7.29 (0.7)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FAB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241.9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(1.1)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142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37.06 (0.9)</w:t>
            </w:r>
          </w:p>
        </w:tc>
      </w:tr>
      <w:tr w14:paraId="2F796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B8771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875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17867.1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(13.2)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13BD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5128.92 (15.5)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0AF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3124.58 (16.2)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451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342.75 (6.6)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AF7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136.6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(13.2)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C12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2122.42 (9.5)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59F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382.57 (9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7A3AE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6054F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FAA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75020.57 (55.5)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DFB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18166.11 (54.9)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15F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11677.52 (60.6)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0F5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1845.64 (35.6)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B64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492.89 (47.7)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08D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12979.43 (58.2)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2AA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2076.27 (48.7)</w:t>
            </w:r>
          </w:p>
        </w:tc>
      </w:tr>
      <w:tr w14:paraId="050DB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E53B2C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8C89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37712.85 (27.9)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9AAF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8696.18 (26.3)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576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3774.52 (19.6)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F656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2959.9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(57.2)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16E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396.35 (38.4)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129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6962.52 (31.2)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400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1764.89 (41.4)</w:t>
            </w:r>
          </w:p>
        </w:tc>
      </w:tr>
      <w:tr w14:paraId="67884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7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87420AC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0DB13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135239.53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22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2940E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33077.93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B07FA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19270.75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2EC171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5178.03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1046D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1033.13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3CEB2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22306.27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D327D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4260.8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</w:tbl>
    <w:p w14:paraId="4B677C78">
      <w:pPr>
        <w:bidi w:val="0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>*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Incident cases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data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provide in GBD 2021 for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bladder cancer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, prostate cancer, and testicular cancer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in aged 0-14 are 0.</w:t>
      </w:r>
    </w:p>
    <w:p w14:paraId="29701C71">
      <w:pPr>
        <w:rPr>
          <w:rFonts w:ascii="Times New Roman" w:hAnsi="Times New Roman" w:cs="Times New Roman"/>
          <w:sz w:val="20"/>
          <w:szCs w:val="20"/>
          <w:highlight w:val="none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42496CE0">
      <w:pPr>
        <w:pStyle w:val="2"/>
        <w:rPr>
          <w:rStyle w:val="8"/>
          <w:b/>
          <w:bCs/>
          <w:sz w:val="20"/>
          <w:szCs w:val="20"/>
          <w:highlight w:val="none"/>
        </w:rPr>
      </w:pPr>
      <w:r>
        <w:rPr>
          <w:rFonts w:hint="eastAsia" w:eastAsia="宋体"/>
          <w:sz w:val="20"/>
          <w:szCs w:val="20"/>
          <w:highlight w:val="none"/>
          <w:lang w:val="en-US" w:eastAsia="zh-CN"/>
        </w:rPr>
        <w:t>T</w:t>
      </w:r>
      <w:r>
        <w:rPr>
          <w:rFonts w:hint="eastAsia"/>
          <w:sz w:val="20"/>
          <w:szCs w:val="20"/>
          <w:highlight w:val="none"/>
        </w:rPr>
        <w:t xml:space="preserve">able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>S</w:t>
      </w:r>
      <w:r>
        <w:rPr>
          <w:rFonts w:hint="eastAsia"/>
          <w:sz w:val="20"/>
          <w:szCs w:val="20"/>
          <w:highlight w:val="none"/>
        </w:rPr>
        <w:t xml:space="preserve">2. The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death </w:t>
      </w:r>
      <w:r>
        <w:rPr>
          <w:rFonts w:hint="eastAsia"/>
          <w:sz w:val="20"/>
          <w:szCs w:val="20"/>
          <w:highlight w:val="none"/>
        </w:rPr>
        <w:t xml:space="preserve">cases of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four </w:t>
      </w:r>
      <w:r>
        <w:rPr>
          <w:rFonts w:hint="eastAsia"/>
          <w:sz w:val="20"/>
          <w:szCs w:val="20"/>
          <w:highlight w:val="none"/>
        </w:rPr>
        <w:t>genitourinary cancers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 in 2021</w:t>
      </w:r>
      <w:r>
        <w:rPr>
          <w:rStyle w:val="8"/>
          <w:rFonts w:hint="eastAsia"/>
          <w:b/>
          <w:bCs/>
          <w:sz w:val="20"/>
          <w:szCs w:val="20"/>
          <w:highlight w:val="none"/>
        </w:rPr>
        <w:t xml:space="preserve"> </w:t>
      </w:r>
    </w:p>
    <w:tbl>
      <w:tblPr>
        <w:tblStyle w:val="5"/>
        <w:tblW w:w="0" w:type="auto"/>
        <w:tblInd w:w="100" w:type="dxa"/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700"/>
        <w:gridCol w:w="2450"/>
        <w:gridCol w:w="1600"/>
        <w:gridCol w:w="1600"/>
        <w:gridCol w:w="1825"/>
        <w:gridCol w:w="1600"/>
        <w:gridCol w:w="1600"/>
      </w:tblGrid>
      <w:tr w14:paraId="77FC9006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4A01E623">
            <w:pPr>
              <w:widowControl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 w14:paraId="5F0188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Global, </w:t>
            </w:r>
          </w:p>
          <w:p w14:paraId="4408A7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 w14:paraId="08C8BE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East Asia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 xml:space="preserve"> and Pacific-WB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, </w:t>
            </w:r>
          </w:p>
          <w:p w14:paraId="01A7CD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 w14:paraId="68BEB3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China, </w:t>
            </w:r>
          </w:p>
          <w:p w14:paraId="0E5343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 w14:paraId="3837E4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Japan, </w:t>
            </w:r>
          </w:p>
          <w:p w14:paraId="4E3BD8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 w14:paraId="15167F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Republic of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Korea, </w:t>
            </w:r>
          </w:p>
          <w:p w14:paraId="620ECE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 w14:paraId="5E3BB8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US, </w:t>
            </w:r>
          </w:p>
          <w:p w14:paraId="426F9B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 w14:paraId="083741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UK, </w:t>
            </w:r>
          </w:p>
          <w:p w14:paraId="4835A4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n(%)</w:t>
            </w:r>
          </w:p>
        </w:tc>
      </w:tr>
      <w:tr w14:paraId="0F464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6EFA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64F4C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D7BB4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870D8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B9B6B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1DCFE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0BB21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78CFF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39822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68BD6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Bladder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1EC60A1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A04890E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899B8CC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F6E649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3505921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2F28C2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189424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20541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7AF1486">
            <w:pPr>
              <w:widowControl/>
              <w:ind w:firstLine="20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D51F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5F64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0027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7CFB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AD57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CDD0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FA804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</w:tr>
      <w:tr w14:paraId="38510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A3A6FB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914C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4522.6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3906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1755.39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EC934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1285.86 (3.6)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F8B9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46.03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E458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19.66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2A6E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157.81 (1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40A8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43.46 (0.9)</w:t>
            </w:r>
          </w:p>
        </w:tc>
      </w:tr>
      <w:tr w14:paraId="45A20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C1B05B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01F4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70119.07 (42.6)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8111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21918.89 (41.6)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CA65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15683.45 (44.4)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A604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1614.9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FB3D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454.74 (31.2)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C636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5552.71 (36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D81D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1191.94 (25.9)</w:t>
            </w:r>
          </w:p>
        </w:tc>
      </w:tr>
      <w:tr w14:paraId="6A3FDD2B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60C3AE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15A68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89982.24 (54.7)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337FF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29051.3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(55.1)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B272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18381.08 (52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E55D59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5870.98 (77.9)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BB2A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982.75 (67.4)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A906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9721.64 (63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F5A1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3375.37 (73.2)</w:t>
            </w:r>
          </w:p>
        </w:tc>
      </w:tr>
      <w:tr w14:paraId="6F4EA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E61192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98C9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164623.9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BC09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52725.58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3076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35350.38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4967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7531.9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6CED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1457.16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B1F2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15432.16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1795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4610.77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431C8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0DDE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Kidney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CF0A5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3CF4C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D01D1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5901AD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7F24D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BE419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D20E4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4BA9A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FEE4FF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8028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1854.85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4966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319.79 (1.1)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647CE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185.44 (1.1)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44836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3.31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B445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1.21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5EF7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18.46 (0.2)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7F7B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3.67 (0.1)</w:t>
            </w:r>
          </w:p>
        </w:tc>
      </w:tr>
      <w:tr w14:paraId="05F3A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4F7657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F2E1E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7897.71 (7.4)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1CDC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2914.93 (9.7)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6592F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2058.38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0D9F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99.32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0408ED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51.31 (4.9)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4489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496.21 (4.2)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676A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125.76 (4.1)</w:t>
            </w:r>
          </w:p>
        </w:tc>
      </w:tr>
      <w:tr w14:paraId="76D6F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693879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6DE9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59478.62 (55.8)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6D0F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16071.39 (53.2)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D827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9839.77 (55.8)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7C17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1880.54 (35.2)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5AEB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563.1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2A09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6564.96 (55.3)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6887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1404.67 (45.7)</w:t>
            </w:r>
          </w:p>
        </w:tc>
      </w:tr>
      <w:tr w14:paraId="1EF906D3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ED63CA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B1541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37312.47 (35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2030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10882.67 (36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975E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5551.9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(31.5)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AAAD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3356.11 (62.9)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B665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441.08 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3614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4786.86 (40.3)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C749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1536.31 (50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66090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91B890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65B0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106543.65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5350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30188.78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F67F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17635.49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2D0AB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5339.29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8EC4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1056.71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BCA6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11866.5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DAC9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3070.41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4EE29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A56B4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Prostate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BCDB3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642DE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837CD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D730D1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7D7371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2F8AC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6E761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3C2D4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EA8C04">
            <w:pPr>
              <w:widowControl/>
              <w:ind w:firstLine="20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F294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2715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8B94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E694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AE6C1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7927B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4BDB6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</w:tr>
      <w:tr w14:paraId="6ED61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6149BE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65F8C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2860.93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3813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744.68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91A9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378.13 (1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A1649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18.67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DA4B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7.22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0F9F9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128.44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54729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23.61 (0.2)</w:t>
            </w:r>
          </w:p>
        </w:tc>
      </w:tr>
      <w:tr w14:paraId="5B671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88F6B6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6310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156747.97 (36.2)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D6C3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30048.09 (34.1)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E646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12867.72 (34.4)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EAA4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2829.73 (17.7)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90A47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670.98 (25.8)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3730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14351.94 (32.6)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6FBF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3177.03 (21.2)</w:t>
            </w:r>
          </w:p>
        </w:tc>
      </w:tr>
      <w:tr w14:paraId="3DC9B5C0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100E4B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0EE48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272854.43 (63.1)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5985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57341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.00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(65.1)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F9E4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24117.63 (64.5)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1AB4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13143.32 (82.2)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54F4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1923.76 (73.9)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4A8A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29551.98 (67.1)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ECE1B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11820.1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(78.7)</w:t>
            </w:r>
          </w:p>
        </w:tc>
      </w:tr>
      <w:tr w14:paraId="20E44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84F171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470A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432463.33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6C36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88133.78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CB7D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37363.47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884D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15991.72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1B06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2601.96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EE880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44032.37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2964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15020.75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7F2D1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4FD0C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Testicular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874C36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6F4FF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1EBF8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4C4DC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A4FC68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B96D35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A83C1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6D078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6F0683">
            <w:pPr>
              <w:widowControl/>
              <w:ind w:firstLine="20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A4B00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859C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AD0A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1E97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232C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A310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8223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</w:tr>
      <w:tr w14:paraId="63FC559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946A3C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E293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7391.29 (64.9)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EA08D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1049.38 (46.4)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EF6C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440.74 (35.4)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B4CC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44.91 (41.9)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0E8AE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7.86 (58.9)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45D71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316.93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4D14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37.16 (46.6)</w:t>
            </w:r>
          </w:p>
        </w:tc>
      </w:tr>
      <w:tr w14:paraId="60BA5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70E799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10A75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2560.39 (22.5)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2301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729.83 (32.3)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1C57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448.84 (36.1)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92A6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28.89 (27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0A909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3.31 (24.8)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9FE5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156.16 (28.7)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C007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21.32 (26.8)</w:t>
            </w:r>
          </w:p>
        </w:tc>
      </w:tr>
      <w:tr w14:paraId="4C51E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F73003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F0D6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1436.62 (12.6)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E743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483.33 (21.4)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E6DA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354.99 (28.5)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C61E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33.38 (31.1)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EBFA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2.17 (16.3)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2BEDF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70.46 (13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9650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21.2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(26.6)</w:t>
            </w:r>
          </w:p>
        </w:tc>
      </w:tr>
      <w:tr w14:paraId="31E9D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10C89F6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3B99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11388.3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0493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2262.53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DF97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1244.57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6B3D2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107.17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E7BB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13.33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61A7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543.56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6283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79.69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443B0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E207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DC63DE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064EDD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B7CA25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EC039C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3AAB05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2366F31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59875E">
            <w:pPr>
              <w:widowControl/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74ED0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90E4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Bladder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BA466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AE0027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A7C05B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6A548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BEEF8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32507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8CA43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3F9C6C97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303A7EC">
            <w:pPr>
              <w:widowControl/>
              <w:ind w:firstLine="20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2839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7DD4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B078D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8A05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DD6C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8B5B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553B8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 (0)</w:t>
            </w:r>
          </w:p>
        </w:tc>
      </w:tr>
      <w:tr w14:paraId="228AB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4A7A6E0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A336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1805.19 (3.2)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5E8C0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459.46 (2.7)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406C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289.51 (3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023C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22.05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32D3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6.26 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68A64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94.14 (1.6)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F9B28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30.86 (1.4)</w:t>
            </w:r>
          </w:p>
        </w:tc>
      </w:tr>
      <w:tr w14:paraId="137BA8ED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0A66BD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BD5D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19955.45 (34.8)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B5B27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5639.51 (32.7)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AF14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3940.07 (40.4)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BCE1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434.21 (11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64E5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87.01 (17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1ADF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1814.19 (29.9)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3D5C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509.79 (22.4)</w:t>
            </w:r>
          </w:p>
        </w:tc>
      </w:tr>
      <w:tr w14:paraId="7C71A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5067B9F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4860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35503.78 (62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6C584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11151.12 (64.6)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10D64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5533.75 (56.7)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C04E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3482.33 (88.4)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DF37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417.14 (81.7)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6E0F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4156.66 (68.5)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19AE4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1733.63 (76.2)</w:t>
            </w:r>
          </w:p>
        </w:tc>
      </w:tr>
      <w:tr w14:paraId="1C6D2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C3B0E1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C944A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57264.42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E2B7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17250.1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94DF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9763.33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74F63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3938.58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AD16B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510.41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5E5C2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6064.98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7F4E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2274.28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  <w:tr w14:paraId="1CF8F705">
        <w:tblPrEx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851A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Kidney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90E80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3A946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108171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D0E4F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81DDC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DEC99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4AE3B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</w:p>
        </w:tc>
      </w:tr>
      <w:tr w14:paraId="4D47E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BD5956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0-14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8D38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1207.83 (2.2)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94A49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204.13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2851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104.78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9E7B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3.51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386DE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0.89 (0.2)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591E8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21.83 (0.4)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0860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5.53 (0.3)</w:t>
            </w:r>
          </w:p>
        </w:tc>
      </w:tr>
      <w:tr w14:paraId="755CC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78BC470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15-49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4087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3079.88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1449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879.89 (6.4)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51DA6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467.24 (6.5)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A752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43.12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2269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17.74 (4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3634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202.03 (3.3)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0E6C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59.99 (3.1)</w:t>
            </w:r>
          </w:p>
        </w:tc>
      </w:tr>
      <w:tr w14:paraId="1F3DF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FA25C7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50-74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149B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25135.41 (46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47223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6237.11 (45.1)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6CC747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3925.57 (54.3)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81A2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590.32 (19.6)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5FA7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149.99 (33.7)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968E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2728.97 (44.3)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1E3B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692.85 (35.9)</w:t>
            </w:r>
          </w:p>
        </w:tc>
      </w:tr>
      <w:tr w14:paraId="4E872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98B78F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1686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25227.77 (46.2)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604C1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6504.8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(47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4D75C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2734.23 (37.8)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21F64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2380.26 (78.9)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B05F8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276.64 (62.1)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64377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3206.79 (52.1)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9B16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1173.02 (60.7)</w:t>
            </w:r>
          </w:p>
        </w:tc>
      </w:tr>
      <w:tr w14:paraId="7EFB3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38142EA7"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375D6F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54650.89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1458C15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13825.93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3CAEC3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7231.82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366296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3017.2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val="en-US" w:eastAsia="zh-CN" w:bidi="ar"/>
                <w14:ligatures w14:val="none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 xml:space="preserve">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5A43E1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445.26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5C83A5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6159.62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noWrap/>
            <w:vAlign w:val="center"/>
          </w:tcPr>
          <w:p w14:paraId="5BADB6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eastAsia="de-DE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1931.39 (100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.0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  <w:lang w:bidi="ar"/>
                <w14:ligatures w14:val="none"/>
              </w:rPr>
              <w:t>)</w:t>
            </w:r>
          </w:p>
        </w:tc>
      </w:tr>
    </w:tbl>
    <w:p w14:paraId="0F493BD8">
      <w:pPr>
        <w:bidi w:val="0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>*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Deaths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data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provide in GBD 2021 for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bladder cancer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, prostate cancer, and testicular cancer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in aged 0-14 are 0.</w:t>
      </w:r>
    </w:p>
    <w:p w14:paraId="10A7924E">
      <w:pPr>
        <w:rPr>
          <w:rFonts w:ascii="Times New Roman" w:hAnsi="Times New Roman" w:cs="Times New Roman"/>
          <w:sz w:val="20"/>
          <w:szCs w:val="20"/>
          <w:highlight w:val="none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083E87B6">
      <w:pPr>
        <w:pStyle w:val="2"/>
        <w:rPr>
          <w:rFonts w:hint="default" w:eastAsiaTheme="minorEastAsia"/>
          <w:sz w:val="20"/>
          <w:szCs w:val="20"/>
          <w:highlight w:val="none"/>
          <w:lang w:val="en-US" w:eastAsia="zh-CN"/>
        </w:rPr>
      </w:pPr>
      <w:bookmarkStart w:id="0" w:name="OLE_LINK14"/>
      <w:r>
        <w:rPr>
          <w:rFonts w:hint="eastAsia" w:eastAsia="宋体"/>
          <w:sz w:val="20"/>
          <w:szCs w:val="20"/>
          <w:highlight w:val="none"/>
          <w:lang w:val="en-US" w:eastAsia="zh-CN"/>
        </w:rPr>
        <w:t>T</w:t>
      </w:r>
      <w:r>
        <w:rPr>
          <w:rFonts w:hint="eastAsia"/>
          <w:sz w:val="20"/>
          <w:szCs w:val="20"/>
          <w:highlight w:val="none"/>
        </w:rPr>
        <w:t xml:space="preserve">able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>S</w:t>
      </w:r>
      <w:r>
        <w:rPr>
          <w:rFonts w:hint="eastAsia"/>
          <w:sz w:val="20"/>
          <w:szCs w:val="20"/>
          <w:highlight w:val="none"/>
          <w:lang w:val="en-US" w:eastAsia="zh-CN"/>
        </w:rPr>
        <w:t>3</w:t>
      </w:r>
      <w:bookmarkEnd w:id="0"/>
      <w:r>
        <w:rPr>
          <w:rFonts w:hint="eastAsia"/>
          <w:sz w:val="20"/>
          <w:szCs w:val="20"/>
          <w:highlight w:val="none"/>
        </w:rPr>
        <w:t xml:space="preserve">. The </w:t>
      </w:r>
      <w:r>
        <w:rPr>
          <w:rFonts w:hint="eastAsia" w:eastAsia="宋体" w:cs="Times New Roman"/>
          <w:b/>
          <w:bCs/>
          <w:i w:val="0"/>
          <w:iCs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>m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 xml:space="preserve">ale to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>f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 xml:space="preserve">emale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 xml:space="preserve">ratios of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>incidence</w:t>
      </w:r>
      <w:r>
        <w:rPr>
          <w:rFonts w:hint="eastAsia" w:eastAsia="宋体" w:cs="Times New Roman"/>
          <w:b/>
          <w:bCs/>
          <w:i w:val="0"/>
          <w:iCs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 xml:space="preserve"> and mortality in</w:t>
      </w:r>
      <w:r>
        <w:rPr>
          <w:rFonts w:hint="eastAsia"/>
          <w:sz w:val="20"/>
          <w:szCs w:val="20"/>
          <w:highlight w:val="none"/>
        </w:rPr>
        <w:t xml:space="preserve"> genitourinary cancers varies </w:t>
      </w:r>
      <w:r>
        <w:rPr>
          <w:rStyle w:val="8"/>
          <w:rFonts w:hint="eastAsia"/>
          <w:b/>
          <w:bCs/>
          <w:sz w:val="20"/>
          <w:szCs w:val="20"/>
          <w:highlight w:val="none"/>
        </w:rPr>
        <w:t>by age</w:t>
      </w:r>
      <w:r>
        <w:rPr>
          <w:rStyle w:val="8"/>
          <w:rFonts w:hint="eastAsia"/>
          <w:b/>
          <w:bCs/>
          <w:sz w:val="20"/>
          <w:szCs w:val="20"/>
          <w:highlight w:val="none"/>
          <w:lang w:val="en-US" w:eastAsia="zh-CN"/>
        </w:rPr>
        <w:t>, regions and countries in 2021</w:t>
      </w:r>
    </w:p>
    <w:tbl>
      <w:tblPr>
        <w:tblStyle w:val="5"/>
        <w:tblW w:w="13113" w:type="dxa"/>
        <w:tblInd w:w="-1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1392"/>
        <w:gridCol w:w="1286"/>
        <w:gridCol w:w="1286"/>
        <w:gridCol w:w="1118"/>
        <w:gridCol w:w="222"/>
        <w:gridCol w:w="1293"/>
        <w:gridCol w:w="1327"/>
        <w:gridCol w:w="1402"/>
        <w:gridCol w:w="1228"/>
      </w:tblGrid>
      <w:tr w14:paraId="16589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F135180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8E2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Male to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f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emale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ratios of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incidence</w:t>
            </w:r>
          </w:p>
        </w:tc>
        <w:tc>
          <w:tcPr>
            <w:tcW w:w="547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072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Male to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f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emale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ratios of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mortality</w:t>
            </w:r>
          </w:p>
        </w:tc>
      </w:tr>
      <w:tr w14:paraId="7EAE0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20BF9A6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C56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0-14 years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*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7F1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15-49 years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D77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50-74 years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BE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years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5455B5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993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0-14 years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*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B36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15-49 years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418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50-74 years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A46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years</w:t>
            </w:r>
          </w:p>
        </w:tc>
      </w:tr>
      <w:tr w14:paraId="2D6F4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E2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Bladder cancer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0E0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361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0A2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A54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ED9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398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A4B2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EDE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6EB0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642A9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088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28604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5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2.94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9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4.15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9C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3.97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F9B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B1F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3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2.44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E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3.70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B1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3.51 </w:t>
            </w:r>
          </w:p>
        </w:tc>
      </w:tr>
      <w:tr w14:paraId="5EA9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8C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East Asia and Pacific-WB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80A6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9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4.04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F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4.50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2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4.15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D67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321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2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3.60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06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3.99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0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3.58 </w:t>
            </w:r>
          </w:p>
        </w:tc>
      </w:tr>
      <w:tr w14:paraId="51AFF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74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2D14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C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4.53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5A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4.43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9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4.78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36AA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0EF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4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4.11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A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4.00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3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4.32 </w:t>
            </w:r>
          </w:p>
        </w:tc>
      </w:tr>
      <w:tr w14:paraId="52B2B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DA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0295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7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2.55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5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4.55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6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3.39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E26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930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C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2.01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1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3.86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83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2.54 </w:t>
            </w:r>
          </w:p>
        </w:tc>
      </w:tr>
      <w:tr w14:paraId="1E40E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E5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Republic of Korea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0C87E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C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3.50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34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6.35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50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5.00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932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0EF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92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2.87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1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5.35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DA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3.86 </w:t>
            </w:r>
          </w:p>
        </w:tc>
      </w:tr>
      <w:tr w14:paraId="4F0F3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270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2BBA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6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1.69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2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3.44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D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3.64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0FAE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67E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3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1.66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7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3.31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AF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3.25 </w:t>
            </w:r>
          </w:p>
        </w:tc>
      </w:tr>
      <w:tr w14:paraId="7F72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4AD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3BE0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19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1.66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5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2.81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A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2.98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0026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51A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A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1.44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E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2.44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2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2.52 </w:t>
            </w:r>
          </w:p>
        </w:tc>
      </w:tr>
      <w:tr w14:paraId="651BB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F1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Kidney cancer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70DB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3C0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60E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6D2D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0E8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E58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B8A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427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D939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558D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CE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83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1.00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6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1.90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3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2.20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C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2.05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269F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81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1.44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60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2.50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3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2.49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E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2.05 </w:t>
            </w:r>
          </w:p>
        </w:tc>
      </w:tr>
      <w:tr w14:paraId="7704A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03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East Asia and Pacific-WB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3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1.10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7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2.51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3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2.46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D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2.42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C55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30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1.42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D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3.12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DA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2.64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7C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2.30 </w:t>
            </w:r>
          </w:p>
        </w:tc>
      </w:tr>
      <w:tr w14:paraId="6264A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13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D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1.14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C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3.02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C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2.37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F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2.73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9CA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6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1.55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5B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4.07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C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2.52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5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2.64 </w:t>
            </w:r>
          </w:p>
        </w:tc>
      </w:tr>
      <w:tr w14:paraId="6E011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2CA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3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0.67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8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1.62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4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2.92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1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2.26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B7D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EA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0.89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9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2.22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5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3.30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9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2.12 </w:t>
            </w:r>
          </w:p>
        </w:tc>
      </w:tr>
      <w:tr w14:paraId="6CC15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DC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Republic of Korea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E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0.99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0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1.97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F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3.40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B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2.69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D77D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8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1.31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0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2.64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4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3.85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5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2.61 </w:t>
            </w:r>
          </w:p>
        </w:tc>
      </w:tr>
      <w:tr w14:paraId="21282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E1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3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0.61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9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1.83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0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2.27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15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2.19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B2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A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0.81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9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2.44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C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2.60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7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2.07 </w:t>
            </w:r>
          </w:p>
        </w:tc>
      </w:tr>
      <w:tr w14:paraId="2427C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CE9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882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0.47 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C4A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1.56 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286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1.87 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2C7F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1.76 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F3936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D0C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0.64 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F45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2.14 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E42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2.11 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891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1.70 </w:t>
            </w:r>
          </w:p>
        </w:tc>
      </w:tr>
    </w:tbl>
    <w:p w14:paraId="471F034B">
      <w:pPr>
        <w:bidi w:val="0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 xml:space="preserve">*Incidence and mortality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data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provide in GBD 2021 for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bladder cancer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in aged 0-14 are 0.</w:t>
      </w:r>
    </w:p>
    <w:p w14:paraId="58829D25">
      <w:pPr>
        <w:rPr>
          <w:rFonts w:hint="eastAsia" w:eastAsiaTheme="minorEastAsia"/>
          <w:sz w:val="20"/>
          <w:szCs w:val="20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3CF1E0F7">
      <w:pPr>
        <w:pStyle w:val="2"/>
        <w:rPr>
          <w:rFonts w:hint="eastAsia"/>
          <w:sz w:val="20"/>
          <w:szCs w:val="20"/>
          <w:highlight w:val="none"/>
          <w:lang w:val="en-US" w:eastAsia="zh-CN"/>
        </w:rPr>
      </w:pPr>
      <w:r>
        <w:rPr>
          <w:rFonts w:hint="eastAsia" w:eastAsia="宋体"/>
          <w:sz w:val="20"/>
          <w:szCs w:val="20"/>
          <w:highlight w:val="none"/>
          <w:lang w:val="en-US" w:eastAsia="zh-CN"/>
        </w:rPr>
        <w:t>T</w:t>
      </w:r>
      <w:r>
        <w:rPr>
          <w:rFonts w:hint="eastAsia"/>
          <w:sz w:val="20"/>
          <w:szCs w:val="20"/>
          <w:highlight w:val="none"/>
        </w:rPr>
        <w:t xml:space="preserve">able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>S</w:t>
      </w:r>
      <w:r>
        <w:rPr>
          <w:rFonts w:hint="eastAsia"/>
          <w:sz w:val="20"/>
          <w:szCs w:val="20"/>
          <w:highlight w:val="none"/>
          <w:lang w:val="en-US" w:eastAsia="zh-CN"/>
        </w:rPr>
        <w:t>4</w:t>
      </w:r>
      <w:r>
        <w:rPr>
          <w:rFonts w:hint="eastAsia"/>
          <w:sz w:val="20"/>
          <w:szCs w:val="20"/>
          <w:highlight w:val="none"/>
        </w:rPr>
        <w:t xml:space="preserve">. </w:t>
      </w:r>
      <w:r>
        <w:rPr>
          <w:rFonts w:hint="eastAsia"/>
          <w:sz w:val="20"/>
          <w:szCs w:val="20"/>
          <w:highlight w:val="none"/>
          <w:lang w:val="en-US" w:eastAsia="zh-CN"/>
        </w:rPr>
        <w:t>Trends in annual ASIRs and ASMRs by across ages and locations, 1990-2021</w:t>
      </w:r>
    </w:p>
    <w:tbl>
      <w:tblPr>
        <w:tblStyle w:val="5"/>
        <w:tblW w:w="165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870"/>
        <w:gridCol w:w="1835"/>
        <w:gridCol w:w="1820"/>
        <w:gridCol w:w="1820"/>
        <w:gridCol w:w="222"/>
        <w:gridCol w:w="1820"/>
        <w:gridCol w:w="1820"/>
        <w:gridCol w:w="1820"/>
        <w:gridCol w:w="1820"/>
      </w:tblGrid>
      <w:tr w14:paraId="53982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0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F74B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34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64C2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AAPC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s (95%CI) of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ASIR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, 1990-2021</w:t>
            </w:r>
          </w:p>
        </w:tc>
        <w:tc>
          <w:tcPr>
            <w:tcW w:w="22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F4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2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751E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AAPC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s (95%CI) of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AS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, 1990-2021</w:t>
            </w:r>
          </w:p>
        </w:tc>
      </w:tr>
      <w:tr w14:paraId="16FCD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D720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9FD2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0-14 years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*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4889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15-49 years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6AD0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50-74 years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EB9C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years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CAD4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96BD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0-14 years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*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2F9A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15-49 years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FF4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50-74 years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6CB9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0"/>
                <w:szCs w:val="20"/>
                <w:highlight w:val="none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0"/>
                <w:szCs w:val="20"/>
                <w:highlight w:val="none"/>
                <w:lang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years</w:t>
            </w:r>
          </w:p>
        </w:tc>
      </w:tr>
      <w:tr w14:paraId="46CDF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4C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Male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39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B3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2B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6B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4C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519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D9C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F2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71B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39CF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0C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Bladder cancer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65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2F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C7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11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9A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C9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FE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09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F7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5341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F74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A3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A3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0.41 (0.26 - 0.56)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7F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-0.33 (-0.47 - -0.18)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A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-0.06 (-0.15 - 0.02)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1FE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F1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A96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-0.75 (-0.86 - -0.6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A9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-1.07)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B4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3106B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B3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East Asia</w:t>
            </w:r>
            <w:r>
              <w:rPr>
                <w:rStyle w:val="9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Style w:val="10"/>
                <w:rFonts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and Pacific</w:t>
            </w:r>
            <w:r>
              <w:rPr>
                <w:rStyle w:val="10"/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-WB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20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42A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(1.57 - 1.84)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EC4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0.47 (0.32 - 0.62)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43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0.77 (0.66 - 0.88)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2E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AB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FD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(-0.47 - 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1CE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-1.08 (-1.26 - -0.90)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DF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-0.06 (-0.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- 0.07)</w:t>
            </w:r>
          </w:p>
        </w:tc>
      </w:tr>
      <w:tr w14:paraId="7DF90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28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A1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80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2.14 (1.95 - 2.34)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F1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0.61 (0.38 - 0.84)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2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0.77 (0.55 - 0.99)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F5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BA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626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(-0.53 - -0.0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8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(-1.53 - -1.08)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56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-0.37 (-0.6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-0.09)</w:t>
            </w:r>
          </w:p>
        </w:tc>
      </w:tr>
      <w:tr w14:paraId="4F904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51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98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98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0.58 (-0.01 - 1.17)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C9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0.74 (0.21 - 1.28)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43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0.47 (0.1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- 0.83)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C2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F2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D4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-0.30 (-0.8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- 0.23)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393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0.07 (-0.28 - 0.42)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70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0.44 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16AC2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A84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Republic of Korea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3C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44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1.04 (0.71 - 1.36)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08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0.04 (-0.2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- 0.28)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92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0.84 (0.5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- 1.19)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AC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10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6F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-1.54 (-1.94 - -1.1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7E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-2.05)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98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5B66B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64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55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90F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0.33 (-0.1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- 0.75)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33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-0.21 (-0.54 - 0.13)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EA7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0.32 (0.08 - 0.57)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D2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6C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6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-0.39 (-0.9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7EA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-0.81 (-0.96 - -0.6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15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- 0.63)</w:t>
            </w:r>
          </w:p>
        </w:tc>
      </w:tr>
      <w:tr w14:paraId="1AC27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DA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74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74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-0.66 (-1.49 - 0.17)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CB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-2.21 (-2.66 - -1.75)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017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-0.73 (-0.84 - -0.62)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84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6A8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505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79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(-3.1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-2.3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D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-0.90 (-1.2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06E87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213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Kidney cancer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15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33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ED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8CB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787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9A4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2D3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72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F3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469C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8E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6E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-0.19 (-0.44 - 0.07)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C8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1.34 (1.21 - 1.47)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E71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0.63 (0.56 - 0.7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588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0.89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BD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D1F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-0.81 (-0.99 - -0.63)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7F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05F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-0.19 (-0.33 - -0.0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4F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0.54 (0.47 - 0.61)</w:t>
            </w:r>
          </w:p>
        </w:tc>
      </w:tr>
      <w:tr w14:paraId="6C74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B4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East Asia</w:t>
            </w:r>
            <w:r>
              <w:rPr>
                <w:rStyle w:val="9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Style w:val="10"/>
                <w:rFonts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and Pacific</w:t>
            </w:r>
            <w:r>
              <w:rPr>
                <w:rStyle w:val="10"/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-WB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EC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-0.66 (-1.04 - -0.28)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4B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3.69 (3.43 - 3.96)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48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2.06 (1.9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- 2.22)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53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2.07 (1.99 - 2.15)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D0A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1D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-2.58 (-2.94 - -2.2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4A6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1.78 (1.6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- 1.9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26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0.62 (0.41 - 0.83)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0F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1.4 (1.28 - 1.5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10894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28B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0B7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-0.98 (-1.55 - -0.41)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4DB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4.48 (4.22 - 4.73)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3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2.75 (2.47 - 3.02)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52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2.14 (1.8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0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- 2.49)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67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37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-3.33 (-4.24 - -2.4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B3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(1.88 - 2.3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66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0.87 (0.45 - 1.29)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67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(0.66 - 1.56)</w:t>
            </w:r>
          </w:p>
        </w:tc>
      </w:tr>
      <w:tr w14:paraId="411FB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2C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BB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-0.32 (-1.37 - 0.75)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B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1.19 (0.74 - 1.65)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0C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1.13 (0.54 - 1.72)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3A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1.62 (1.26 - 1.99)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93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30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(-3.1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-0.95)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BF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-0.32 (-1.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- 0.56)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B0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- 0.63)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3F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1.54 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- 1.9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5FAE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DA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Republic of Korea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DA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-0.09 (-0.6 - 0.43)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15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3.72 (3.41 - 4.03)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8F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2.39 (1.92 - 2.85)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5E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3.44 (2.93 - 3.95)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10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04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(-3.96 - -2.4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39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0.82 (0.5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- 1.08)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63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(0.22 - 0.61)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A1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2.24 (1.9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- 2.54)</w:t>
            </w:r>
          </w:p>
        </w:tc>
      </w:tr>
      <w:tr w14:paraId="2511B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BB9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D7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-0.75 (-1.05 - -0.45)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7A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 (-0.5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C7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-0.04 (-0.51 - 0.43)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42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0.81 (0.52 - 1.1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8B7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A2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-1.87 (-2.4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F9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-0.89 (-1.1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-0.67)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18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-0.86 (-1.25 - -0.46)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C1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 (0.04 - 0.59)</w:t>
            </w:r>
          </w:p>
        </w:tc>
      </w:tr>
      <w:tr w14:paraId="1172F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5E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81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-0.68 (-1.85 - 0.5)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6DD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1.48 (0.93 - 2.03)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57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0.69 (0.21 - 1.18)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284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1.71 (1.17 - 2.25)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F6D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51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-1.97 (-3.28 - -0.64)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059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(-0.43 - 0.75)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F3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-0.43 (-0.71 - -0.15)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1A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- 1.59)</w:t>
            </w:r>
          </w:p>
        </w:tc>
      </w:tr>
      <w:tr w14:paraId="4468B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15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Prostate cancer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0C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A39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D2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CB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DAF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0E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E3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03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DB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0D1F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27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9F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AF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2.08 (1.84 - 2.32)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BC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0.83 (0.72 - 0.93)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AB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-0.36 (-0.46 - -0.26)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DB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E8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75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0.43 (0.3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944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(-0.58 - -0.4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C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-0.64 (-0.76 - -0.53)</w:t>
            </w:r>
          </w:p>
        </w:tc>
      </w:tr>
      <w:tr w14:paraId="518DF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55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East Asia</w:t>
            </w:r>
            <w:r>
              <w:rPr>
                <w:rStyle w:val="9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Style w:val="10"/>
                <w:rFonts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and Pacific</w:t>
            </w:r>
            <w:r>
              <w:rPr>
                <w:rStyle w:val="10"/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-WB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3C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F7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3.89 (3.73 - 4.05)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4A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2.52 (2.19 - 2.86)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9BA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1.21 (0.99 - 1.42)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641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9D3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4A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0.86 (0.7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- 0.98)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EC8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C5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0.46 (0.27 - 0.66)</w:t>
            </w:r>
          </w:p>
        </w:tc>
      </w:tr>
      <w:tr w14:paraId="333A8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D3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1C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55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4.11 (3.97 - 4.25)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3C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3.26 (3.01 - 3.52)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AF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1.92 (1.7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- 2.14)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F6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BD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BD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(0.19 - 0.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6D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- 0.28)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16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0.79 (0.45 - 1.13)</w:t>
            </w:r>
          </w:p>
        </w:tc>
      </w:tr>
      <w:tr w14:paraId="191A4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071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7D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D0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3.76 (2.6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- 4.93)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4E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4.15 (3.83 - 4.46)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82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1.67 (1.21 - 2.14)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1F7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98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54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- 0.71)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1F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1.01 (0.558 - 1.4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0B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(0.58 - 1.12)</w:t>
            </w:r>
          </w:p>
        </w:tc>
      </w:tr>
      <w:tr w14:paraId="07E92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D1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Republic of Korea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7F9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2D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4.75 (4.3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- 5.2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237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4.92 (4.18 - 5.66)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CB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4.24 (3.98 - 4.5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A27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A5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2B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- 0.40)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67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(0.07 - 0.6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C7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1.54 (1.38 - 1.70)</w:t>
            </w:r>
          </w:p>
        </w:tc>
      </w:tr>
      <w:tr w14:paraId="70724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C71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CE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5A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1.79 (1.23 - 2.34)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23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-0.52 (-0.83 - 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86B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-1.45 (-1.66 - -1.24)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1BF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FF4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68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(-0.62 - 0.5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72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-2.16 (-2.4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-1.88)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730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(-1.75 - -1.44)</w:t>
            </w:r>
          </w:p>
        </w:tc>
      </w:tr>
      <w:tr w14:paraId="3A06C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0A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10D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D8E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2.41 (1.8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- 3.02)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E7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1.07 (0.85 - 1.3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70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0.18 (-0.05 - 0.4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F8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3D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11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-0.35 (-0.96 - 0.2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89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(-2.00 - -1.47)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CC1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-0.41 (-0.6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3AC7E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97A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Testicular cancer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C0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DA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C4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86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60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D3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20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8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E9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DA71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F3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C7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E8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1.43 (1.01 - 1.85)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EE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1.19 (0.91 - 1.46)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82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0.13 (-0.08 - 0.34)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AD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29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D3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-0.26 (-0.4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DC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-0.70 (-0.84 - 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64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-0.51 (-0.7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-0.27)</w:t>
            </w:r>
          </w:p>
        </w:tc>
      </w:tr>
      <w:tr w14:paraId="3EB10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A6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East Asia</w:t>
            </w:r>
            <w:r>
              <w:rPr>
                <w:rStyle w:val="9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Style w:val="10"/>
                <w:rFonts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and Pacific</w:t>
            </w:r>
            <w:r>
              <w:rPr>
                <w:rStyle w:val="10"/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-WB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5E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BC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2.01 (1.42 - 2.6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66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1.9 (1.27 - 2.53)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82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1.22 (0.64 - 1.81)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C74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D3B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7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-0.57 (-0.73 - -0.4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63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-0.66 (-1.05 - -0.26)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5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0.08 (-0.24 - 0.4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0F64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65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25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18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3.76 (3.08 - 4.45)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6EA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2.73 (2.12 - 3.34)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AA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1.43 (0.92 - 1.95)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13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74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4E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B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-1.08 (-1.5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-0.62)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14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0.07 (-0.6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00332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1B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E3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28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0.67 (-0.52 - 1.86)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CA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1.49 (-0.43 - 3.45)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0DE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-0.46 (-2.17 - 1.28)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26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5C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20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-1.94 (-2.95 - -0.92)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E2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(-2.88 - 0.9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439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-1.29 (-2.1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1F2E6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56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Republic of Korea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24D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85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4.11 (3.79 - 4.44)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ED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2.49 (2.1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- 2.88)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AFC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0.42 (0.13 - 0.71)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85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E3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43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(-2.89 - -2.5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390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-3.07 (-3.27 - -2.86)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40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-2.17 (-2.49 - -1.84)</w:t>
            </w:r>
          </w:p>
        </w:tc>
      </w:tr>
      <w:tr w14:paraId="114E8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2F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E9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F1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1.21 (0.3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- 2.13)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7E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1.24 (0.94 - 1.54)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CB7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-0.1 (-1.38 - 1.2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30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1F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C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-0.50 (-0.75 - 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D6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(-0.21 - 0.0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A54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- 0.86)</w:t>
            </w:r>
          </w:p>
        </w:tc>
      </w:tr>
      <w:tr w14:paraId="2D892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305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A9E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95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(-1.68 - -0.52)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BD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-1.42 (-1.88 - -0.96)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AB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-3.22 (-3.59 - -2.84)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92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02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23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-3.43 (-3.7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-3.0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F8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(-4.23 - -3.60)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6A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-3.37 (-3.7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-3.03)</w:t>
            </w:r>
          </w:p>
        </w:tc>
      </w:tr>
      <w:tr w14:paraId="3005F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64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Female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2B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8B1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4A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56B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303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8A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90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E37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CEF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29B5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DA3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Bladder cancer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83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18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A5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1F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05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58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05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E6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AC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1BF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0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1F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B0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(0.02 - 0.37)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5E3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(-0.63 - -0.36)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50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-0.34 (-0.45 - -0.23)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69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4D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25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(-0.87 - -0.6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B9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-1.31 (-1.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EAA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0807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CE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East Asia</w:t>
            </w:r>
            <w:r>
              <w:rPr>
                <w:rStyle w:val="9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Style w:val="10"/>
                <w:rFonts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and Pacific</w:t>
            </w:r>
            <w:r>
              <w:rPr>
                <w:rStyle w:val="10"/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-WB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D5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A6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0.51 (0.32 - 0.71)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15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-0.58 (-0.71 - -0.44)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25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 (-0.21 - 0.21)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C84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6E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83A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(-1.62 - -1.38)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5E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D89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-0.59 (-0.78 - -0.4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6CA12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DB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721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DE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0.39 (0.11 - 0.68)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69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(-0.89 - -0.52)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5C1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-0.51 (-0.95 - -0.07)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23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7B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7E3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B7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-2.41)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5D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(-1.84 - -1.01)</w:t>
            </w:r>
          </w:p>
        </w:tc>
      </w:tr>
      <w:tr w14:paraId="080B5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D9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EE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78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1.94 (1.44 - 2.45)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FED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0.52 (-0.06 - 1.1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23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(0.33 - 1.06)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05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66D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26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1.02 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- 1.45)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EA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- 0.20)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7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(0.74 - 1.09)</w:t>
            </w:r>
          </w:p>
        </w:tc>
      </w:tr>
      <w:tr w14:paraId="47BE2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A5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Republic of Korea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B1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1B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1.86 (1.55 - 2.18)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49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-0.73 (-1.13 - -0.33)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DA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0.69 (0.38 - 0.99)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8C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C7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18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-0.58 (-0.91 - -0.25)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98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-2.86 (-3.14 - -2.58)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53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-0.41 (-0.73 - -0.0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14862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A5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F9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AD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0.88 (0.59 - 1.17)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36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-0.37 (-0.52 - -0.21)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C3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0.23 (0.08 - 0.37)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14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5F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85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0B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-0.90 (-1.08 - -0.7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16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0.12 (0.0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06713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F2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91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8D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0.13 (-0.35 - 0.62)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68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-1.35 (-1.55 - -1.16)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F2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0.04 (-0.21 - 0.29)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6BC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03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91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-0.46 (-0.74 - -0.1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D7B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-1.68)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0E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0.02 (-0.2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575DE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D5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Kidney cancer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E6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E56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65E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B4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C1E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FD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5D3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B8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01D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F06F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629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AF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-1.37 (-1.58 - -1.15)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E8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0.95 (0.7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20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0.02 (-0.1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- 0.14)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D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0.48 (0.39 - 0.56)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74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B7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-2.1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B0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(-0.45 - 0.0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14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-0.80 (-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AB8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4E941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E5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East Asia</w:t>
            </w:r>
            <w:r>
              <w:rPr>
                <w:rStyle w:val="9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Style w:val="10"/>
                <w:rFonts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and Pacific</w:t>
            </w:r>
            <w:r>
              <w:rPr>
                <w:rStyle w:val="10"/>
                <w:rFonts w:hint="eastAsia" w:eastAsia="宋体"/>
                <w:color w:val="auto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  <w:t>-WB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065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(-2.83 - -1.57)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B5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2.77 (2.57 - 2.97)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41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1.59 (1.41 - 1.78)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32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1.65 (1.52 - 1.79)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0D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B41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-4.1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(-4.7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-3.66)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8D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(0.55 -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2E5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-0.02 (-0.2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- 0.18)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5E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- 1.15)</w:t>
            </w:r>
          </w:p>
        </w:tc>
      </w:tr>
      <w:tr w14:paraId="026E6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DF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E9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-2.73 (-3.68 - -1.78)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4D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3.08 (2.83 - 3.33)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EA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1.95 (1.61 - 2.3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6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1.37 (0.88 - 1.86)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5C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84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-5.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(-6.2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-4.2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51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0.37 (0.1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- 0.63)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8E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25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0.34 (-0.1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1EF4E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3C2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ED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0.87 (0.43 - 1.32)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92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1.94 (1.02 - 2.88)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0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1.07 (0.12 - 2.04)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835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1.83 (1.47 - 2.19)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F8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57B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-0.89 (-1.18 - -0.60)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63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0.17 (-0.65 - 1.00)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DA1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-0.08 (-0.5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8C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1.93 (1.5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5E510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41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Republic of Korea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4E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-0.15 (-0.69 - 0.38)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89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3.74 (3.44 - 4.05)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69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1.8 (1.36 - 2.24)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7E0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3.24 (2.76 - 3.72)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10F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80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(-4.26 - -2.8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6A3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0.44 (-0.0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04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-0.16)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DC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(1.9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1E416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4D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94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-0.59 (-1.5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- 0.33)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95B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-0.43 (-1.23 - 0.38)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62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-0.54 (-0.73 - -0.35)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6B2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0.61 (0.45 - 0.78)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E5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7F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-1.49 (-2.2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-0.70)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4D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(-2.2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506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-1.37 (-1.6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-1.12)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23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0.30 (0.1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- 0.47)</w:t>
            </w:r>
          </w:p>
        </w:tc>
      </w:tr>
      <w:tr w14:paraId="72213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08A1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C5FB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-0.26 (-1.15 - 0.65)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BB39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1.66 (1.25 - 2.07)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3BF0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0.56 (-0.01 - 1.14)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8B41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2.22 (1.97 - 2.47)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9A18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1C47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-0.45)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E60C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(-0.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8BBF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-0.56 (-1.0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-0.03)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0113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1.74 (1.5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- 1.97)</w:t>
            </w:r>
          </w:p>
        </w:tc>
      </w:tr>
    </w:tbl>
    <w:p w14:paraId="5ED78121">
      <w:pPr>
        <w:bidi w:val="0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>*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Incidence and mortality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data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provide in GBD 2021 for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bladder cancer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, prostate cancer, and testicular cancer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in aged 0-14 are 0.</w:t>
      </w:r>
    </w:p>
    <w:p w14:paraId="4DBEC04F">
      <w:pPr>
        <w:bidi w:val="0"/>
        <w:rPr>
          <w:rFonts w:hint="default"/>
          <w:sz w:val="20"/>
          <w:szCs w:val="20"/>
          <w:highlight w:val="none"/>
          <w:lang w:val="en-US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 xml:space="preserve">AAPCs, </w:t>
      </w:r>
      <w:r>
        <w:rPr>
          <w:rFonts w:hint="eastAsia" w:ascii="Times New Roman" w:hAnsi="Times New Roman" w:eastAsia="宋体"/>
          <w:iCs/>
          <w:sz w:val="20"/>
          <w:szCs w:val="20"/>
          <w:highlight w:val="none"/>
          <w:lang w:eastAsia="zh-CN"/>
        </w:rPr>
        <w:t>average annual percent changes</w:t>
      </w:r>
      <w:r>
        <w:rPr>
          <w:rFonts w:hint="eastAsia" w:ascii="Times New Roman" w:hAnsi="Times New Roman" w:eastAsia="宋体"/>
          <w:iCs/>
          <w:sz w:val="20"/>
          <w:szCs w:val="20"/>
          <w:highlight w:val="none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>ASIR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 xml:space="preserve">s, </w:t>
      </w:r>
      <w:r>
        <w:rPr>
          <w:rFonts w:hint="eastAsia" w:ascii="Times New Roman" w:hAnsi="Times New Roman" w:eastAsia="宋体"/>
          <w:iCs/>
          <w:sz w:val="20"/>
          <w:szCs w:val="20"/>
          <w:highlight w:val="none"/>
          <w:lang w:eastAsia="zh-CN"/>
        </w:rPr>
        <w:t>age-standardized incidence rates</w:t>
      </w:r>
      <w:r>
        <w:rPr>
          <w:rFonts w:hint="eastAsia" w:ascii="Times New Roman" w:hAnsi="Times New Roman" w:eastAsia="宋体"/>
          <w:iCs/>
          <w:sz w:val="20"/>
          <w:szCs w:val="20"/>
          <w:highlight w:val="none"/>
          <w:lang w:val="en-US" w:eastAsia="zh-CN"/>
        </w:rPr>
        <w:t>; AS</w:t>
      </w:r>
      <w:r>
        <w:rPr>
          <w:rFonts w:hint="eastAsia" w:eastAsia="宋体"/>
          <w:iCs/>
          <w:sz w:val="20"/>
          <w:szCs w:val="20"/>
          <w:highlight w:val="none"/>
          <w:lang w:val="en-US" w:eastAsia="zh-CN"/>
        </w:rPr>
        <w:t>M</w:t>
      </w:r>
      <w:r>
        <w:rPr>
          <w:rFonts w:hint="eastAsia" w:ascii="Times New Roman" w:hAnsi="Times New Roman" w:eastAsia="宋体"/>
          <w:iCs/>
          <w:sz w:val="20"/>
          <w:szCs w:val="20"/>
          <w:highlight w:val="none"/>
          <w:lang w:val="en-US" w:eastAsia="zh-CN"/>
        </w:rPr>
        <w:t>Rs,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highlight w:val="none"/>
          <w:u w:val="none"/>
          <w:lang w:val="en-US" w:eastAsia="zh-CN" w:bidi="ar"/>
          <w14:ligatures w14:val="standardContextual"/>
        </w:rPr>
        <w:t xml:space="preserve"> </w:t>
      </w:r>
      <w:r>
        <w:rPr>
          <w:rFonts w:hint="eastAsia" w:ascii="Times New Roman" w:hAnsi="Times New Roman" w:eastAsia="宋体"/>
          <w:iCs/>
          <w:sz w:val="20"/>
          <w:szCs w:val="20"/>
          <w:highlight w:val="none"/>
          <w:lang w:eastAsia="zh-CN"/>
        </w:rPr>
        <w:t>age-standardized mortality rate</w:t>
      </w:r>
      <w:r>
        <w:rPr>
          <w:rFonts w:hint="eastAsia" w:ascii="Times New Roman" w:hAnsi="Times New Roman" w:eastAsia="宋体"/>
          <w:iCs/>
          <w:sz w:val="20"/>
          <w:szCs w:val="20"/>
          <w:highlight w:val="none"/>
          <w:lang w:val="en-US" w:eastAsia="zh-CN"/>
        </w:rPr>
        <w:t>; CI, confidence interval</w:t>
      </w:r>
    </w:p>
    <w:p w14:paraId="5693EEF0">
      <w:pPr>
        <w:pStyle w:val="2"/>
        <w:rPr>
          <w:rStyle w:val="8"/>
          <w:rFonts w:hint="default"/>
          <w:b/>
          <w:bCs/>
          <w:sz w:val="20"/>
          <w:szCs w:val="20"/>
          <w:highlight w:val="none"/>
          <w:lang w:val="en-US"/>
        </w:rPr>
      </w:pPr>
      <w:r>
        <w:rPr>
          <w:rFonts w:hint="eastAsia" w:eastAsia="宋体"/>
          <w:sz w:val="20"/>
          <w:szCs w:val="20"/>
          <w:highlight w:val="none"/>
          <w:lang w:val="en-US" w:eastAsia="zh-CN"/>
        </w:rPr>
        <w:t>T</w:t>
      </w:r>
      <w:r>
        <w:rPr>
          <w:rFonts w:hint="eastAsia"/>
          <w:sz w:val="20"/>
          <w:szCs w:val="20"/>
          <w:highlight w:val="none"/>
        </w:rPr>
        <w:t xml:space="preserve">able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>S</w:t>
      </w:r>
      <w:r>
        <w:rPr>
          <w:rFonts w:hint="eastAsia"/>
          <w:sz w:val="20"/>
          <w:szCs w:val="20"/>
          <w:highlight w:val="none"/>
          <w:lang w:val="en-US" w:eastAsia="zh-CN"/>
        </w:rPr>
        <w:t>5</w:t>
      </w:r>
      <w:r>
        <w:rPr>
          <w:rFonts w:hint="eastAsia"/>
          <w:sz w:val="20"/>
          <w:szCs w:val="20"/>
          <w:highlight w:val="none"/>
        </w:rPr>
        <w:t xml:space="preserve">. </w:t>
      </w:r>
      <w:r>
        <w:rPr>
          <w:rStyle w:val="8"/>
          <w:rFonts w:hint="eastAsia"/>
          <w:b/>
          <w:bCs/>
          <w:sz w:val="20"/>
          <w:szCs w:val="20"/>
          <w:highlight w:val="none"/>
          <w:lang w:val="en-US" w:eastAsia="zh-CN"/>
        </w:rPr>
        <w:t xml:space="preserve">Decomposition analysis on changes in </w:t>
      </w:r>
      <w:r>
        <w:rPr>
          <w:rFonts w:hint="eastAsia" w:ascii="Times New Roman" w:hAnsi="Times New Roman" w:eastAsia="宋体"/>
          <w:iCs/>
          <w:sz w:val="20"/>
          <w:szCs w:val="20"/>
          <w:highlight w:val="none"/>
          <w:lang w:eastAsia="zh-CN"/>
        </w:rPr>
        <w:t xml:space="preserve">genitourinary </w:t>
      </w:r>
      <w:r>
        <w:rPr>
          <w:rFonts w:hint="eastAsia" w:eastAsia="宋体"/>
          <w:iCs/>
          <w:sz w:val="20"/>
          <w:szCs w:val="20"/>
          <w:highlight w:val="none"/>
          <w:lang w:val="en-US" w:eastAsia="zh-CN"/>
        </w:rPr>
        <w:t xml:space="preserve">cancers </w:t>
      </w:r>
      <w:r>
        <w:rPr>
          <w:rStyle w:val="8"/>
          <w:rFonts w:hint="eastAsia"/>
          <w:b/>
          <w:bCs/>
          <w:sz w:val="20"/>
          <w:szCs w:val="20"/>
          <w:highlight w:val="none"/>
          <w:lang w:val="en-US" w:eastAsia="zh-CN"/>
        </w:rPr>
        <w:t xml:space="preserve">incidence </w:t>
      </w:r>
      <w:r>
        <w:rPr>
          <w:rFonts w:hint="eastAsia"/>
          <w:sz w:val="20"/>
          <w:szCs w:val="20"/>
          <w:highlight w:val="none"/>
          <w:lang w:val="en-US" w:eastAsia="zh-CN"/>
        </w:rPr>
        <w:t>across sexes and locations from 1990 to 2021</w:t>
      </w:r>
    </w:p>
    <w:tbl>
      <w:tblPr>
        <w:tblStyle w:val="5"/>
        <w:tblW w:w="104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714"/>
        <w:gridCol w:w="1756"/>
        <w:gridCol w:w="1971"/>
        <w:gridCol w:w="2447"/>
      </w:tblGrid>
      <w:tr w14:paraId="65972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520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69809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1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92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Overall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difference</w:t>
            </w:r>
          </w:p>
        </w:tc>
        <w:tc>
          <w:tcPr>
            <w:tcW w:w="617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2E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Absolute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incidence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changes due to individual fact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(contribution proportions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to the overall changes, %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)</w:t>
            </w:r>
          </w:p>
        </w:tc>
      </w:tr>
      <w:tr w14:paraId="21D6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520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7D4FA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295CB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B4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Aging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7B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Population growth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DB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Epidemiological change</w:t>
            </w:r>
          </w:p>
        </w:tc>
      </w:tr>
      <w:tr w14:paraId="09A9F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1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754F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FCB1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0872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505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96D9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45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Bladder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B1A7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860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4608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4A48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D1AE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0A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4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221832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95812 (43.19%)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A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142874 (64.41%)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6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-16855 (-7.6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0202D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3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88453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D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42873 (48.47%)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2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28303 (32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0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17277 (19.53%)</w:t>
            </w:r>
          </w:p>
        </w:tc>
      </w:tr>
      <w:tr w14:paraId="6C92D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32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59062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9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30593 (51.8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6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14935 (25.29%)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F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13533 (22.91%)</w:t>
            </w:r>
          </w:p>
        </w:tc>
      </w:tr>
      <w:tr w14:paraId="3D758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57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E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12766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8812 (69.03%)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9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1153 (9.03%)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82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2801 (21.94%)</w:t>
            </w:r>
          </w:p>
        </w:tc>
      </w:tr>
      <w:tr w14:paraId="6526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DA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5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3707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2406 (64.9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915 (24.68%)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2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386 (10.42%)</w:t>
            </w:r>
          </w:p>
        </w:tc>
      </w:tr>
      <w:tr w14:paraId="4F4D3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55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4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32157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7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16445 (51.14%)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D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15525 (48.28%)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1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187 (0.58%)</w:t>
            </w:r>
          </w:p>
        </w:tc>
      </w:tr>
      <w:tr w14:paraId="53925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D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8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C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2800 (1115.72%)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0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1986 (791.33%)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A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-4535 (-1807.05%)</w:t>
            </w:r>
          </w:p>
        </w:tc>
      </w:tr>
      <w:tr w14:paraId="2B6D7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CC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Kidney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44ED8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C3712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3FA7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3B3B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E1B3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80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5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156239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6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54872 (35.12%)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F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62681 (40.12%)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38686 (24.76%)</w:t>
            </w:r>
          </w:p>
        </w:tc>
      </w:tr>
      <w:tr w14:paraId="3840E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99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East Asia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56024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B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19238 (34.34%)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9796 (17.49%)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1F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26990 (48.18%)</w:t>
            </w:r>
          </w:p>
        </w:tc>
      </w:tr>
      <w:tr w14:paraId="427A7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97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C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36578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0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11502 (31.45%)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7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4613 (12.61%)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2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20463 (55.94%)</w:t>
            </w:r>
          </w:p>
        </w:tc>
      </w:tr>
      <w:tr w14:paraId="17011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EA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2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6371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F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3556 (55.81%)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39 (0.61%)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3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2776 (43.58%)</w:t>
            </w:r>
          </w:p>
        </w:tc>
      </w:tr>
      <w:tr w14:paraId="23C6B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C3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F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2189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985 (44.97%)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E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196 (8.96%)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31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1009 (46.08%)</w:t>
            </w:r>
          </w:p>
        </w:tc>
      </w:tr>
      <w:tr w14:paraId="4F487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0B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20832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10763 (51.67%)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8458 (40.6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4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1611 (7.73%)</w:t>
            </w:r>
          </w:p>
        </w:tc>
      </w:tr>
      <w:tr w14:paraId="0A7AA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E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A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3465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A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1173 (33.85%)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C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858 (24.76%)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1434 (41.4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38586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1B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Prostate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E9723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378B7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AB889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BE3A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71F0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1C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1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817978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299672 (36.64%)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F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414003 (50.61%)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104302 (12.75%)</w:t>
            </w:r>
          </w:p>
        </w:tc>
      </w:tr>
      <w:tr w14:paraId="206C9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25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7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184644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9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73968 (40.06%)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2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42197 (22.85%)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F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68478 (37.09%)</w:t>
            </w:r>
          </w:p>
        </w:tc>
      </w:tr>
      <w:tr w14:paraId="5E81D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D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F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74847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9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29069 (38.84%)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12516 (16.72%)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3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33262 (44.44%)</w:t>
            </w:r>
          </w:p>
        </w:tc>
      </w:tr>
      <w:tr w14:paraId="47715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E9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44022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C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19761 (44.89%)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7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2396 (5.44%)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21865 (49.67%)</w:t>
            </w:r>
          </w:p>
        </w:tc>
      </w:tr>
      <w:tr w14:paraId="478D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1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9784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C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3793 (38.77%)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2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1351 (13.81%)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2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4639 (47.42%)</w:t>
            </w:r>
          </w:p>
        </w:tc>
      </w:tr>
      <w:tr w14:paraId="181C9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03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111283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4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88283 (79.33%)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6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80123 (72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9D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-57123 (-51.33%)</w:t>
            </w:r>
          </w:p>
        </w:tc>
      </w:tr>
      <w:tr w14:paraId="779EA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C4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5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24497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10094 (41.21%)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5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7000 (28.58%)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D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7402 (30.22%)</w:t>
            </w:r>
          </w:p>
        </w:tc>
      </w:tr>
      <w:tr w14:paraId="3A98F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C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Testicular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33E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5C135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BAA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23F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6E8F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D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52674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5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-3335 (-6.33%)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30058 (57.06%)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B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25950 (49.27%)</w:t>
            </w:r>
          </w:p>
        </w:tc>
      </w:tr>
      <w:tr w14:paraId="3AFA7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AA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8409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8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-701 (-8.33%)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0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3452 (41.06%)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A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5657 (67.27%)</w:t>
            </w:r>
          </w:p>
        </w:tc>
      </w:tr>
      <w:tr w14:paraId="5980F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0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4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4856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68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-29 (-0.59%)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2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1173 (24.14%)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3713 (76.45%)</w:t>
            </w:r>
          </w:p>
        </w:tc>
      </w:tr>
      <w:tr w14:paraId="56E10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35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5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E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-547 (-403.17%)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C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192 (141.44%)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3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491 (361.74%)</w:t>
            </w:r>
          </w:p>
        </w:tc>
      </w:tr>
      <w:tr w14:paraId="487F0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E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8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-68 (-25.02%)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80 (29.27%)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3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262 (95.75%)</w:t>
            </w:r>
          </w:p>
        </w:tc>
      </w:tr>
      <w:tr w14:paraId="6551C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08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1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4896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7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-1247 (-25.47%)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E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3066 (62.63%)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6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3076 (62.84%)</w:t>
            </w:r>
          </w:p>
        </w:tc>
      </w:tr>
      <w:tr w14:paraId="1FA58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4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7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-560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-205 (-36.67%)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462 (82.52%)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0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-817 (-145.85%)</w:t>
            </w:r>
          </w:p>
        </w:tc>
      </w:tr>
      <w:tr w14:paraId="267E4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63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F882F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B0F8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EADC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1B57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389C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85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Bladder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649B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0FD4B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98A94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7EB70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EF8A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EA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A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58336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7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25034 (42.91%)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B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44853 (76.89%)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-11550 (-19.8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1FF3E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BF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19791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13067 (66.03%)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1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8798 (44.46%)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AF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-2074 (-10.48%)</w:t>
            </w:r>
          </w:p>
        </w:tc>
      </w:tr>
      <w:tr w14:paraId="6D9C9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F3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10916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B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8905 (81.58%)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4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4674 (42.82%)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B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-2664 (-24.4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69F28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2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A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4664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F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3204 (68.69%)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E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472 (10.11%)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989 (21.2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38D48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D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4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849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567 (66.78%)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7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223 (26.28%)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13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59 (6.94%)</w:t>
            </w:r>
          </w:p>
        </w:tc>
      </w:tr>
      <w:tr w14:paraId="4EC27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9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9104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FD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3779 (41.51%)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0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5483 (60.22%)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56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-157 (-1.73%)</w:t>
            </w:r>
          </w:p>
        </w:tc>
      </w:tr>
      <w:tr w14:paraId="076A8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3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8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D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341 (105.11%)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678 (208.87%)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F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-695 (-213.98%)</w:t>
            </w:r>
          </w:p>
        </w:tc>
      </w:tr>
      <w:tr w14:paraId="4EF85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C7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Kidney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D8A7B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30A8B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9CADF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5D216"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7F9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B8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7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71816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28042 (39.05%)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37295 (51.93%)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B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6478 (9.02%)</w:t>
            </w:r>
          </w:p>
        </w:tc>
      </w:tr>
      <w:tr w14:paraId="0132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E2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C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22484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8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8821 (39.23%)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6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4903 (21.81%)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8760 (38.96%)</w:t>
            </w:r>
          </w:p>
        </w:tc>
      </w:tr>
      <w:tr w14:paraId="3BD7C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84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79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12989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5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5196 (40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1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2314 (17.82%)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6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5479 (42.18%)</w:t>
            </w:r>
          </w:p>
        </w:tc>
      </w:tr>
      <w:tr w14:paraId="16564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B8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B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3340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1738 (52.04%)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4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78 (2.34%)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5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1524 (45.62%)</w:t>
            </w:r>
          </w:p>
        </w:tc>
      </w:tr>
      <w:tr w14:paraId="43338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1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1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834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B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356 (42.67%)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83 (10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395 (47.33%)</w:t>
            </w:r>
          </w:p>
        </w:tc>
      </w:tr>
      <w:tr w14:paraId="1FB5A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A1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B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8410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4356 (51.8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7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4686 (55.72%)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-632 (-7.52%)</w:t>
            </w:r>
          </w:p>
        </w:tc>
      </w:tr>
      <w:tr w14:paraId="26E5C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E30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3C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2050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FC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333 (16.23%)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26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502 (24.48%)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E6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1215 (59.29%)</w:t>
            </w:r>
          </w:p>
        </w:tc>
      </w:tr>
    </w:tbl>
    <w:p w14:paraId="1648C1FB">
      <w:pPr>
        <w:rPr>
          <w:rFonts w:hint="eastAsia"/>
          <w:sz w:val="20"/>
          <w:szCs w:val="20"/>
          <w:highlight w:val="none"/>
        </w:rPr>
      </w:pPr>
    </w:p>
    <w:p w14:paraId="7F07E2AC">
      <w:pPr>
        <w:rPr>
          <w:rFonts w:hint="default" w:eastAsiaTheme="minorEastAsia"/>
          <w:sz w:val="20"/>
          <w:szCs w:val="20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158B85C">
      <w:pPr>
        <w:pStyle w:val="2"/>
        <w:rPr>
          <w:rStyle w:val="8"/>
          <w:rFonts w:hint="default"/>
          <w:b/>
          <w:bCs/>
          <w:sz w:val="20"/>
          <w:szCs w:val="20"/>
          <w:highlight w:val="none"/>
          <w:lang w:val="en-US"/>
        </w:rPr>
      </w:pPr>
      <w:r>
        <w:rPr>
          <w:rFonts w:hint="eastAsia" w:eastAsia="宋体"/>
          <w:sz w:val="20"/>
          <w:szCs w:val="20"/>
          <w:highlight w:val="none"/>
          <w:lang w:val="en-US" w:eastAsia="zh-CN"/>
        </w:rPr>
        <w:t>T</w:t>
      </w:r>
      <w:r>
        <w:rPr>
          <w:rFonts w:hint="eastAsia"/>
          <w:sz w:val="20"/>
          <w:szCs w:val="20"/>
          <w:highlight w:val="none"/>
        </w:rPr>
        <w:t xml:space="preserve">able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>S</w:t>
      </w:r>
      <w:r>
        <w:rPr>
          <w:rFonts w:hint="eastAsia"/>
          <w:sz w:val="20"/>
          <w:szCs w:val="20"/>
          <w:highlight w:val="none"/>
          <w:lang w:val="en-US" w:eastAsia="zh-CN"/>
        </w:rPr>
        <w:t>6</w:t>
      </w:r>
      <w:r>
        <w:rPr>
          <w:rFonts w:hint="eastAsia"/>
          <w:sz w:val="20"/>
          <w:szCs w:val="20"/>
          <w:highlight w:val="none"/>
        </w:rPr>
        <w:t xml:space="preserve">. </w:t>
      </w:r>
      <w:r>
        <w:rPr>
          <w:rStyle w:val="8"/>
          <w:rFonts w:hint="eastAsia"/>
          <w:b/>
          <w:bCs/>
          <w:sz w:val="20"/>
          <w:szCs w:val="20"/>
          <w:highlight w:val="none"/>
          <w:lang w:val="en-US" w:eastAsia="zh-CN"/>
        </w:rPr>
        <w:t xml:space="preserve">Decomposition analysis on changes in </w:t>
      </w:r>
      <w:r>
        <w:rPr>
          <w:rFonts w:hint="eastAsia" w:ascii="Times New Roman" w:hAnsi="Times New Roman" w:eastAsia="宋体"/>
          <w:iCs/>
          <w:sz w:val="20"/>
          <w:szCs w:val="20"/>
          <w:highlight w:val="none"/>
          <w:lang w:eastAsia="zh-CN"/>
        </w:rPr>
        <w:t xml:space="preserve">genitourinary </w:t>
      </w:r>
      <w:r>
        <w:rPr>
          <w:rFonts w:hint="eastAsia" w:eastAsia="宋体"/>
          <w:iCs/>
          <w:sz w:val="20"/>
          <w:szCs w:val="20"/>
          <w:highlight w:val="none"/>
          <w:lang w:val="en-US" w:eastAsia="zh-CN"/>
        </w:rPr>
        <w:t xml:space="preserve">cancers </w:t>
      </w:r>
      <w:r>
        <w:rPr>
          <w:rStyle w:val="8"/>
          <w:rFonts w:hint="eastAsia"/>
          <w:b/>
          <w:bCs/>
          <w:sz w:val="20"/>
          <w:szCs w:val="20"/>
          <w:highlight w:val="none"/>
          <w:lang w:val="en-US" w:eastAsia="zh-CN"/>
        </w:rPr>
        <w:t xml:space="preserve">mortality </w:t>
      </w:r>
      <w:r>
        <w:rPr>
          <w:rFonts w:hint="eastAsia"/>
          <w:sz w:val="20"/>
          <w:szCs w:val="20"/>
          <w:highlight w:val="none"/>
          <w:lang w:val="en-US" w:eastAsia="zh-CN"/>
        </w:rPr>
        <w:t>across sexes and locations from 1990 to 2021</w:t>
      </w:r>
    </w:p>
    <w:tbl>
      <w:tblPr>
        <w:tblStyle w:val="5"/>
        <w:tblW w:w="99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13"/>
        <w:gridCol w:w="1756"/>
        <w:gridCol w:w="1971"/>
        <w:gridCol w:w="2447"/>
      </w:tblGrid>
      <w:tr w14:paraId="615B0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48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BD38B9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1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E1F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Overall changes</w:t>
            </w:r>
          </w:p>
        </w:tc>
        <w:tc>
          <w:tcPr>
            <w:tcW w:w="617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37B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Absolute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mortality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changes due to individual fact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rs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(contribution proportions)</w:t>
            </w:r>
          </w:p>
        </w:tc>
      </w:tr>
      <w:tr w14:paraId="3FA0E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848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EB3097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91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36F080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D7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Aging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A0B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Population growth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8A5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Epidemiological change</w:t>
            </w:r>
          </w:p>
        </w:tc>
      </w:tr>
      <w:tr w14:paraId="04193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15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B72B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4AD48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AF90C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8CBC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0FC5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67F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Bladder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9AEA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B4C9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9E67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CC449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8D1A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2D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F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75310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C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46113 (61.23%)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C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60733 (80.64%)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D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-31536 (-41.87%)</w:t>
            </w:r>
          </w:p>
        </w:tc>
      </w:tr>
      <w:tr w14:paraId="0C54A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F3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16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30007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F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23029 (76.75%)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7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13017 (43.38%)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0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-6039 (-20.13%)</w:t>
            </w:r>
          </w:p>
        </w:tc>
      </w:tr>
      <w:tr w14:paraId="4C2C9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63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4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19136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7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18138 (94.78%)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5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7404 (38.69%)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9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-6405 (-33.47%)</w:t>
            </w:r>
          </w:p>
        </w:tc>
      </w:tr>
      <w:tr w14:paraId="13ABC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FF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AE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4864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9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3904 (80.26%)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F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402 (8.27%)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1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558 (11.47%)</w:t>
            </w:r>
          </w:p>
        </w:tc>
      </w:tr>
      <w:tr w14:paraId="6D753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E7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C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937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5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1028 (109.74%)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CB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329 (35.09%)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C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-420 (-44.83%)</w:t>
            </w:r>
          </w:p>
        </w:tc>
      </w:tr>
      <w:tr w14:paraId="570DA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278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5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7500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49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4216 (56.21%)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88C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3754 (50.05%)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9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-470 (-6.27%)</w:t>
            </w:r>
          </w:p>
        </w:tc>
      </w:tr>
      <w:tr w14:paraId="3C1E3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48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3B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1C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1534 (526.6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F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933 (320.28%)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D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-2176 (-746.88%)</w:t>
            </w:r>
          </w:p>
        </w:tc>
      </w:tr>
      <w:tr w14:paraId="21165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C2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Kidney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D6A7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9B27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07A9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6550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91A3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75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A0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58645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D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28464 (48.54%)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1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28401 (48.43%)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4A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1780 (3.04%)</w:t>
            </w:r>
          </w:p>
        </w:tc>
      </w:tr>
      <w:tr w14:paraId="58E39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EE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09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20406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D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10834 (53.09%)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4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4403 (21.58%)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E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5169 (25.33%)</w:t>
            </w:r>
          </w:p>
        </w:tc>
      </w:tr>
      <w:tr w14:paraId="3DA57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33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8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11890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7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6605 (55.55%)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D0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1979 (16.64%)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C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3306 (27.81%)</w:t>
            </w:r>
          </w:p>
        </w:tc>
      </w:tr>
      <w:tr w14:paraId="2D96A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95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E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3354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9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2367 (70.58%)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AF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20 (0.6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0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967 (28.82%)</w:t>
            </w:r>
          </w:p>
        </w:tc>
      </w:tr>
      <w:tr w14:paraId="21C42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2D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22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814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9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545 (66.94%)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C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89 (11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F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179 (22.06%)</w:t>
            </w:r>
          </w:p>
        </w:tc>
      </w:tr>
      <w:tr w14:paraId="682D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5D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5F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4980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7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3614 (72.57%)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2A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2539 (50.98%)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D7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-1173 (-23.55%)</w:t>
            </w:r>
          </w:p>
        </w:tc>
      </w:tr>
      <w:tr w14:paraId="723B7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9F3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0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1272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8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685 (53.82%)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0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425 (33.42%)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B4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162 (12.77%)</w:t>
            </w:r>
          </w:p>
        </w:tc>
      </w:tr>
      <w:tr w14:paraId="4AE5F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7B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Prostate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3544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6949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E1E7D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2ED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78D7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D8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7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220492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C2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127548 (57.85%)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1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152281 (69.06%)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7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-59337 (-26.91%)</w:t>
            </w:r>
          </w:p>
        </w:tc>
      </w:tr>
      <w:tr w14:paraId="7416E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55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4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61474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D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36947 (60.1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9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18784 (30.56%)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27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5743 (9.34%)</w:t>
            </w:r>
          </w:p>
        </w:tc>
      </w:tr>
      <w:tr w14:paraId="24E9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975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7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26680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B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17329 (64.95%)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3B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6398 (23.98%)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8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2953 (11.07%)</w:t>
            </w:r>
          </w:p>
        </w:tc>
      </w:tr>
      <w:tr w14:paraId="18E70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7F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7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11603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D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8006 (69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8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782 (6.74%)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6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2814 (24.26%)</w:t>
            </w:r>
          </w:p>
        </w:tc>
      </w:tr>
      <w:tr w14:paraId="42C36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1F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2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2209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4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1359 (61.49%)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5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418 (18.94%)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0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433 (19.58%)</w:t>
            </w:r>
          </w:p>
        </w:tc>
      </w:tr>
      <w:tr w14:paraId="5A287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E7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D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6684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1A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16194 (242.29%)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7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14076 (210.61%)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3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-23586 (-352.9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48469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70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F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4223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D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4666 (110.48%)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F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2634 (62.38%)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0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-3077 (-72.86%)</w:t>
            </w:r>
          </w:p>
        </w:tc>
      </w:tr>
      <w:tr w14:paraId="54B13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64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Testicular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7A4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0F4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611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6FC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7594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36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1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3770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6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306 (8.1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A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4612 (122.34%)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B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-1148 (-30.45%)</w:t>
            </w:r>
          </w:p>
        </w:tc>
      </w:tr>
      <w:tr w14:paraId="14BB4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53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4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610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B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263 (43.11%)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8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698 (114.39%)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3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-351 (-57.5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0C4CB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62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9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B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257 (130.17%)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0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335 (170.14%)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6E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-395 (-200.31%)</w:t>
            </w:r>
          </w:p>
        </w:tc>
      </w:tr>
      <w:tr w14:paraId="31BCA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C6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0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-38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3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 (26.52%)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0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 (27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9B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-59 (-153.53%)</w:t>
            </w:r>
          </w:p>
        </w:tc>
      </w:tr>
      <w:tr w14:paraId="110B5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945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4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-10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0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0.1 (1.52%)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6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 (66.84%)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52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-16 (-165.32%)</w:t>
            </w:r>
          </w:p>
        </w:tc>
      </w:tr>
      <w:tr w14:paraId="3FC0E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AF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2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BB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-6 (-6.94%)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D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166 (183.11%)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C9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-69 (-76.17%)</w:t>
            </w:r>
          </w:p>
        </w:tc>
      </w:tr>
      <w:tr w14:paraId="0BD2F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D7B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5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-101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0A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 (8.62%)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5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28 (27.77%)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8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-138 (-136.38%)</w:t>
            </w:r>
          </w:p>
        </w:tc>
      </w:tr>
      <w:tr w14:paraId="58377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13B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763B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4165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AB94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E5D9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9C0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8E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Bladder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14D3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D4D6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446B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F91DF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4498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B6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A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23453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7D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13508 (57.6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6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22312 (95.14%)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D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-12368 (-52.73%)</w:t>
            </w:r>
          </w:p>
        </w:tc>
      </w:tr>
      <w:tr w14:paraId="734B9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591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6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7849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94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8338 (106.24%)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C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4928 (62.78%)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A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-5417 (-69.02%)</w:t>
            </w:r>
          </w:p>
        </w:tc>
      </w:tr>
      <w:tr w14:paraId="2FCAB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AC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77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3212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D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5996 (186.66%)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9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2738 (85.23%)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7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-5522 (-171.9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10748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F0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E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2682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6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1937 (72.23%)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60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233 (8.7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F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511 (19.07%)</w:t>
            </w:r>
          </w:p>
        </w:tc>
      </w:tr>
      <w:tr w14:paraId="7A6D1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E0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4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D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324 (101.96%)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AA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109 (34.36%)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A6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-115 (-36.32%)</w:t>
            </w:r>
          </w:p>
        </w:tc>
      </w:tr>
      <w:tr w14:paraId="7D7EC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05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B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2183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E1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947 (43.35%)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7E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1521 (69.67%)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B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-284 (-13.02%)</w:t>
            </w:r>
          </w:p>
        </w:tc>
      </w:tr>
      <w:tr w14:paraId="3A2A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39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4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0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175 (93.45%)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21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387 (206.07%)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8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-374 (-199.52%)</w:t>
            </w:r>
          </w:p>
        </w:tc>
      </w:tr>
      <w:tr w14:paraId="767CA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DE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Kidney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3B42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3981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076D5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5761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31E6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32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1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25129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0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14182 (56.44%)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CA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16147 (64.26%)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4D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-5201 (-20.7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3A14D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535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East Asia and Pacific-WB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D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8345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8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5330 (63.87%)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98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2230 (26.72%)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1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785 (9.4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22EAD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A27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B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3926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C5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3125 (79.6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3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1000 (25.48%)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9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-199 (-5.08%)</w:t>
            </w:r>
          </w:p>
        </w:tc>
      </w:tr>
      <w:tr w14:paraId="49F4F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17C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2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2063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6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1315 (63.75%)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5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43 (2.1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9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704 (34.14%)</w:t>
            </w:r>
          </w:p>
        </w:tc>
      </w:tr>
      <w:tr w14:paraId="34FAF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A5C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Republic of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 xml:space="preserve">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1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327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5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221 (67.82%)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7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39 (12.08%)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0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66 (20.1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  <w:tr w14:paraId="39D2A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13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B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1851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4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1340 (72.42%)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E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1375 (74.3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93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-865 (-46.72%)</w:t>
            </w:r>
          </w:p>
        </w:tc>
      </w:tr>
      <w:tr w14:paraId="266E8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0E4A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8A8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 xml:space="preserve">736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6F1E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164 (22.22%)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6E3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245 (33.27%)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5AF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328 (44.5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ligatures w14:val="standardContextual"/>
              </w:rPr>
              <w:t>%)</w:t>
            </w:r>
          </w:p>
        </w:tc>
      </w:tr>
    </w:tbl>
    <w:p w14:paraId="0A2C291B">
      <w:pPr>
        <w:rPr>
          <w:sz w:val="20"/>
          <w:szCs w:val="20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4A0F4ED">
      <w:pPr>
        <w:pStyle w:val="2"/>
        <w:rPr>
          <w:rStyle w:val="8"/>
          <w:rFonts w:hint="default"/>
          <w:b/>
          <w:bCs/>
          <w:sz w:val="20"/>
          <w:szCs w:val="20"/>
          <w:highlight w:val="none"/>
          <w:lang w:val="en-US" w:eastAsia="zh-CN"/>
        </w:rPr>
      </w:pPr>
      <w:r>
        <w:rPr>
          <w:rFonts w:hint="eastAsia" w:eastAsia="宋体"/>
          <w:sz w:val="20"/>
          <w:szCs w:val="20"/>
          <w:highlight w:val="none"/>
          <w:lang w:val="en-US" w:eastAsia="zh-CN"/>
        </w:rPr>
        <w:t>T</w:t>
      </w:r>
      <w:r>
        <w:rPr>
          <w:rFonts w:hint="eastAsia"/>
          <w:sz w:val="20"/>
          <w:szCs w:val="20"/>
          <w:highlight w:val="none"/>
        </w:rPr>
        <w:t xml:space="preserve">able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>S7</w:t>
      </w:r>
      <w:r>
        <w:rPr>
          <w:rFonts w:hint="eastAsia"/>
          <w:sz w:val="20"/>
          <w:szCs w:val="20"/>
          <w:highlight w:val="none"/>
        </w:rPr>
        <w:t xml:space="preserve">. Relative risks </w:t>
      </w:r>
      <w:r>
        <w:rPr>
          <w:rFonts w:hint="eastAsia" w:eastAsia="宋体"/>
          <w:sz w:val="20"/>
          <w:szCs w:val="20"/>
          <w:highlight w:val="none"/>
          <w:lang w:val="en-US" w:eastAsia="zh-CN"/>
        </w:rPr>
        <w:t xml:space="preserve">of </w:t>
      </w:r>
      <w:r>
        <w:rPr>
          <w:rFonts w:hint="eastAsia"/>
          <w:sz w:val="20"/>
          <w:szCs w:val="20"/>
          <w:highlight w:val="none"/>
        </w:rPr>
        <w:t>smoking, high BMI, and high FPG</w:t>
      </w:r>
      <w:r>
        <w:rPr>
          <w:rStyle w:val="8"/>
          <w:rFonts w:hint="eastAsia"/>
          <w:b/>
          <w:bCs/>
          <w:sz w:val="20"/>
          <w:szCs w:val="20"/>
          <w:highlight w:val="none"/>
          <w:lang w:val="en-US" w:eastAsia="zh-CN"/>
        </w:rPr>
        <w:t xml:space="preserve"> for genitourinary cancers</w:t>
      </w:r>
    </w:p>
    <w:tbl>
      <w:tblPr>
        <w:tblStyle w:val="5"/>
        <w:tblW w:w="8941" w:type="dxa"/>
        <w:tblInd w:w="-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2287"/>
        <w:gridCol w:w="2198"/>
        <w:gridCol w:w="2108"/>
      </w:tblGrid>
      <w:tr w14:paraId="5FF6A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348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F91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593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255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Relative risk (95%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UI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)</w:t>
            </w:r>
          </w:p>
        </w:tc>
      </w:tr>
      <w:tr w14:paraId="2FFB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34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4A8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B43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Bladder cancer 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CDE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Kidney cancer 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630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Prostate cancer</w:t>
            </w:r>
          </w:p>
        </w:tc>
      </w:tr>
      <w:tr w14:paraId="3087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69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High FPG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above 4.8-5.4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mmol/L)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2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Male: </w:t>
            </w:r>
          </w:p>
          <w:p w14:paraId="68DEE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1.51 (1.0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to 2.26)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Female: </w:t>
            </w:r>
          </w:p>
          <w:p w14:paraId="74BC6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1.51 (1.08 to 2.25)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17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47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1E53C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D9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High BMI 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(greater than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 to 25 kg/m</w:t>
            </w:r>
            <w:r>
              <w:rPr>
                <w:rStyle w:val="11"/>
                <w:rFonts w:eastAsia="宋体"/>
                <w:b/>
                <w:bCs/>
                <w:sz w:val="20"/>
                <w:szCs w:val="20"/>
                <w:highlight w:val="none"/>
                <w:lang w:val="en-US" w:eastAsia="zh-CN" w:bidi="ar"/>
              </w:rPr>
              <w:t>2</w:t>
            </w:r>
            <w:r>
              <w:rPr>
                <w:rStyle w:val="12"/>
                <w:rFonts w:eastAsia="宋体"/>
                <w:b/>
                <w:bCs/>
                <w:sz w:val="20"/>
                <w:szCs w:val="20"/>
                <w:highlight w:val="none"/>
                <w:lang w:val="en-US" w:eastAsia="zh-CN" w:bidi="ar"/>
              </w:rPr>
              <w:t>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D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81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Male: </w:t>
            </w:r>
          </w:p>
          <w:p w14:paraId="49B8F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1.24 (1.17 to 1.31)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Female: </w:t>
            </w:r>
          </w:p>
          <w:p w14:paraId="56148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1.32 (1.25 to 1.39)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9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783D4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0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Smoking (Both sexes)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3B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21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D4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038F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74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 Pack Years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12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2.20 (1.57 to 2.88)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1C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1.30 (1.07 to 1.55)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A1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1.19 (1.03 to 1.35)</w:t>
            </w:r>
          </w:p>
        </w:tc>
      </w:tr>
      <w:tr w14:paraId="5203F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B1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 Pack Years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A7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2.98 (1.99 to 4.09)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5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1.59 (1.28 to 1.92)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8A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1.17 (1.02 to 1.33)</w:t>
            </w:r>
          </w:p>
        </w:tc>
      </w:tr>
      <w:tr w14:paraId="7F6ED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33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 Pack Years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73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3.33 (2.27 to 4.61)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4E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1.74 (1.38 to 2.13)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AD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1.23 (1.03 to 1.47)</w:t>
            </w:r>
          </w:p>
        </w:tc>
      </w:tr>
      <w:tr w14:paraId="02326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91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 Pack Years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1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3.94 (2.63 to 5.51)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B3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1.79 (1.40 to 2.24)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85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1.35 (0.96 to 1.79)</w:t>
            </w:r>
          </w:p>
        </w:tc>
      </w:tr>
      <w:tr w14:paraId="05899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94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 Pack Years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09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4.34 (2.81 to 6.21)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B2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1.90 (1.49 to 2.35)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2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6A2A4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CE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 Pack Years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6A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4.55 (2.82 to 6.72)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BB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1.99 (1.38 to 2.73)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56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0CEEC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3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0CB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 Pack Years</w:t>
            </w:r>
          </w:p>
        </w:tc>
        <w:tc>
          <w:tcPr>
            <w:tcW w:w="22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02B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4.74 (2.44 to 7.96)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368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896D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4ACBCAFB">
      <w:pPr>
        <w:rPr>
          <w:rFonts w:hint="default"/>
          <w:sz w:val="20"/>
          <w:szCs w:val="20"/>
          <w:highlight w:val="none"/>
          <w:lang w:val="en-US" w:eastAsia="zh-CN"/>
        </w:rPr>
      </w:pPr>
      <w:r>
        <w:rPr>
          <w:rFonts w:hint="default"/>
          <w:sz w:val="20"/>
          <w:szCs w:val="20"/>
          <w:highlight w:val="none"/>
          <w:lang w:val="en-US" w:eastAsia="zh-CN"/>
        </w:rPr>
        <w:t>BMI, body mass index; FPG, fasting plasma glucose</w:t>
      </w:r>
      <w:r>
        <w:rPr>
          <w:rFonts w:hint="eastAsia"/>
          <w:sz w:val="20"/>
          <w:szCs w:val="20"/>
          <w:highlight w:val="none"/>
          <w:lang w:val="en-US" w:eastAsia="zh-CN"/>
        </w:rPr>
        <w:t>; RR, relative risk; UI, uncertainty interval</w:t>
      </w:r>
    </w:p>
    <w:p w14:paraId="09FDE143">
      <w:pPr>
        <w:rPr>
          <w:sz w:val="20"/>
          <w:szCs w:val="2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FC11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72FA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072FA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17D1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F452A"/>
    <w:rsid w:val="043F452A"/>
    <w:rsid w:val="10B11ED7"/>
    <w:rsid w:val="18CB2F84"/>
    <w:rsid w:val="37AE7548"/>
    <w:rsid w:val="45AC6206"/>
    <w:rsid w:val="52F22659"/>
    <w:rsid w:val="5C7B5C4F"/>
    <w:rsid w:val="647A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40" w:lineRule="atLeast"/>
      <w:jc w:val="both"/>
    </w:pPr>
    <w:rPr>
      <w:rFonts w:ascii="Times New Roman" w:hAnsi="Times New Roman" w:eastAsia="Times New Roman" w:cs="Times New Roman"/>
      <w:color w:val="000000"/>
      <w:sz w:val="24"/>
      <w:lang w:val="en-US" w:eastAsia="de-DE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240" w:after="240"/>
      <w:outlineLvl w:val="0"/>
    </w:pPr>
    <w:rPr>
      <w:rFonts w:ascii="Times New Roman" w:hAnsi="Times New Roman"/>
      <w:b/>
      <w:bCs/>
      <w:kern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1 字符"/>
    <w:basedOn w:val="6"/>
    <w:link w:val="2"/>
    <w:qFormat/>
    <w:uiPriority w:val="9"/>
    <w:rPr>
      <w:rFonts w:ascii="Times New Roman" w:hAnsi="Times New Roman"/>
      <w:b/>
      <w:bCs/>
      <w:kern w:val="44"/>
      <w:szCs w:val="44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6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perscript"/>
    </w:rPr>
  </w:style>
  <w:style w:type="character" w:customStyle="1" w:styleId="12">
    <w:name w:val="font5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1085</Words>
  <Characters>6103</Characters>
  <Lines>0</Lines>
  <Paragraphs>0</Paragraphs>
  <TotalTime>4</TotalTime>
  <ScaleCrop>false</ScaleCrop>
  <LinksUpToDate>false</LinksUpToDate>
  <CharactersWithSpaces>6711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2025-03-28T07:03:00Z</dcterms:created>
  <dc:creator>gaohar</dc:creator>
  <cp:lastModifiedBy>gaohar</cp:lastModifiedBy>
  <dcterms:modified xsi:type="dcterms:W3CDTF">2025-07-22T09:08:18Z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9B529B42B90F442C9B4D6B5453B89C5C_11</vt:lpwstr>
  </property>
  <property fmtid="{D5CDD505-2E9C-101B-9397-08002B2CF9AE}" pid="4" name="KSOTemplateDocerSaveRecord">
    <vt:lpwstr>eyJoZGlkIjoiNDcyNzIwZDIwNmU1YzQ5NzBmMWY1NDA4OGNkMDRjNGMiLCJ1c2VySWQiOiIyNDU4MjI1MjUifQ==</vt:lpwstr>
  </property>
</Properties>
</file>