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53E3CF" w14:textId="77777777" w:rsidR="00234A17" w:rsidRPr="00234A17" w:rsidRDefault="005A6D87" w:rsidP="00234A17">
      <w:pPr>
        <w:rPr>
          <w:b/>
          <w:sz w:val="20"/>
          <w:szCs w:val="20"/>
        </w:rPr>
      </w:pPr>
      <w:r>
        <w:rPr>
          <w:b/>
          <w:sz w:val="20"/>
          <w:szCs w:val="20"/>
        </w:rPr>
        <w:t>Table S</w:t>
      </w:r>
      <w:bookmarkStart w:id="0" w:name="_GoBack"/>
      <w:r w:rsidRPr="003C44DF">
        <w:rPr>
          <w:b/>
          <w:color w:val="FF0000"/>
          <w:sz w:val="20"/>
          <w:szCs w:val="20"/>
        </w:rPr>
        <w:t>5</w:t>
      </w:r>
      <w:bookmarkEnd w:id="0"/>
      <w:r w:rsidR="00234A17" w:rsidRPr="00234A17">
        <w:rPr>
          <w:b/>
          <w:sz w:val="20"/>
          <w:szCs w:val="20"/>
        </w:rPr>
        <w:t xml:space="preserve">.  </w:t>
      </w:r>
      <w:proofErr w:type="gramStart"/>
      <w:r w:rsidR="00234A17" w:rsidRPr="00234A17">
        <w:rPr>
          <w:b/>
          <w:sz w:val="20"/>
          <w:szCs w:val="20"/>
        </w:rPr>
        <w:t xml:space="preserve">Crude and adjusted likelihoods of </w:t>
      </w:r>
      <w:proofErr w:type="spellStart"/>
      <w:r w:rsidR="00234A17" w:rsidRPr="00234A17">
        <w:rPr>
          <w:b/>
          <w:sz w:val="20"/>
          <w:szCs w:val="20"/>
        </w:rPr>
        <w:t>microbiota</w:t>
      </w:r>
      <w:proofErr w:type="spellEnd"/>
      <w:r w:rsidR="00234A17" w:rsidRPr="00234A17">
        <w:rPr>
          <w:b/>
          <w:sz w:val="20"/>
          <w:szCs w:val="20"/>
        </w:rPr>
        <w:t xml:space="preserve"> measurements at 3-4 months according to birth scenarios and pet exposure episodes.</w:t>
      </w:r>
      <w:proofErr w:type="gramEnd"/>
    </w:p>
    <w:p w14:paraId="0457567E" w14:textId="77777777" w:rsidR="00234A17" w:rsidRPr="00234A17" w:rsidRDefault="00234A17" w:rsidP="00234A17">
      <w:pPr>
        <w:rPr>
          <w:b/>
          <w:sz w:val="20"/>
          <w:szCs w:val="20"/>
        </w:rPr>
      </w:pPr>
    </w:p>
    <w:tbl>
      <w:tblPr>
        <w:tblStyle w:val="TableGrid"/>
        <w:tblW w:w="1031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5"/>
        <w:gridCol w:w="4767"/>
        <w:gridCol w:w="2290"/>
        <w:gridCol w:w="1962"/>
      </w:tblGrid>
      <w:tr w:rsidR="00234A17" w:rsidRPr="00234A17" w14:paraId="0B37B381" w14:textId="77777777" w:rsidTr="00934350"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DCE88" w14:textId="77777777" w:rsidR="00234A17" w:rsidRPr="00234A17" w:rsidRDefault="00234A17" w:rsidP="00934350">
            <w:pPr>
              <w:jc w:val="center"/>
              <w:rPr>
                <w:b/>
                <w:sz w:val="20"/>
                <w:szCs w:val="20"/>
              </w:rPr>
            </w:pPr>
            <w:r w:rsidRPr="00234A17">
              <w:rPr>
                <w:b/>
                <w:sz w:val="20"/>
                <w:szCs w:val="20"/>
              </w:rPr>
              <w:t>Delivery Mode</w:t>
            </w:r>
          </w:p>
        </w:tc>
        <w:tc>
          <w:tcPr>
            <w:tcW w:w="4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08F812" w14:textId="77777777" w:rsidR="00234A17" w:rsidRPr="00234A17" w:rsidRDefault="00234A17" w:rsidP="00934350">
            <w:pPr>
              <w:rPr>
                <w:b/>
                <w:sz w:val="20"/>
                <w:szCs w:val="20"/>
              </w:rPr>
            </w:pPr>
            <w:proofErr w:type="spellStart"/>
            <w:r w:rsidRPr="00234A17">
              <w:rPr>
                <w:b/>
                <w:sz w:val="20"/>
                <w:szCs w:val="20"/>
              </w:rPr>
              <w:t>Microbiota</w:t>
            </w:r>
            <w:proofErr w:type="spellEnd"/>
            <w:r w:rsidRPr="00234A17">
              <w:rPr>
                <w:b/>
                <w:sz w:val="20"/>
                <w:szCs w:val="20"/>
              </w:rPr>
              <w:t xml:space="preserve"> Measurement</w:t>
            </w:r>
          </w:p>
          <w:p w14:paraId="1D219B04" w14:textId="77777777" w:rsidR="00234A17" w:rsidRPr="00234A17" w:rsidRDefault="00234A17" w:rsidP="00934350">
            <w:pPr>
              <w:ind w:firstLine="283"/>
              <w:rPr>
                <w:b/>
                <w:sz w:val="20"/>
                <w:szCs w:val="20"/>
              </w:rPr>
            </w:pPr>
            <w:r w:rsidRPr="00234A17">
              <w:rPr>
                <w:b/>
                <w:sz w:val="20"/>
                <w:szCs w:val="20"/>
              </w:rPr>
              <w:t>Model Adjustment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49F14" w14:textId="77777777" w:rsidR="00234A17" w:rsidRPr="00234A17" w:rsidRDefault="00234A17" w:rsidP="00934350">
            <w:pPr>
              <w:rPr>
                <w:b/>
                <w:sz w:val="20"/>
                <w:szCs w:val="20"/>
              </w:rPr>
            </w:pPr>
            <w:r w:rsidRPr="00234A17">
              <w:rPr>
                <w:b/>
                <w:sz w:val="20"/>
                <w:szCs w:val="20"/>
              </w:rPr>
              <w:t>Prenatal Pet Exposure Alone</w:t>
            </w:r>
          </w:p>
          <w:p w14:paraId="3C9785B4" w14:textId="77777777" w:rsidR="00234A17" w:rsidRPr="00234A17" w:rsidRDefault="00234A17" w:rsidP="00934350">
            <w:pPr>
              <w:rPr>
                <w:b/>
                <w:sz w:val="20"/>
                <w:szCs w:val="20"/>
              </w:rPr>
            </w:pPr>
            <w:r w:rsidRPr="00234A17">
              <w:rPr>
                <w:b/>
                <w:sz w:val="20"/>
                <w:szCs w:val="20"/>
              </w:rPr>
              <w:t>OR (95% CI)</w:t>
            </w:r>
          </w:p>
        </w:tc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F11027" w14:textId="77777777" w:rsidR="00234A17" w:rsidRPr="00234A17" w:rsidRDefault="00234A17" w:rsidP="00934350">
            <w:pPr>
              <w:rPr>
                <w:b/>
                <w:sz w:val="20"/>
                <w:szCs w:val="20"/>
              </w:rPr>
            </w:pPr>
            <w:r w:rsidRPr="00234A17">
              <w:rPr>
                <w:b/>
                <w:sz w:val="20"/>
                <w:szCs w:val="20"/>
              </w:rPr>
              <w:t>Pet exposure during both pre and postnatal</w:t>
            </w:r>
          </w:p>
          <w:p w14:paraId="0A055FC5" w14:textId="77777777" w:rsidR="00234A17" w:rsidRPr="00234A17" w:rsidRDefault="00234A17" w:rsidP="00934350">
            <w:pPr>
              <w:rPr>
                <w:b/>
                <w:sz w:val="20"/>
                <w:szCs w:val="20"/>
              </w:rPr>
            </w:pPr>
            <w:r w:rsidRPr="00234A17">
              <w:rPr>
                <w:b/>
                <w:sz w:val="20"/>
                <w:szCs w:val="20"/>
              </w:rPr>
              <w:t>OR (95% CI)</w:t>
            </w:r>
          </w:p>
        </w:tc>
      </w:tr>
      <w:tr w:rsidR="00234A17" w:rsidRPr="00234A17" w14:paraId="30ED386A" w14:textId="77777777" w:rsidTr="00934350">
        <w:tc>
          <w:tcPr>
            <w:tcW w:w="12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E1269" w14:textId="77777777" w:rsidR="00234A17" w:rsidRPr="00234A17" w:rsidRDefault="00234A17" w:rsidP="00934350">
            <w:pPr>
              <w:jc w:val="center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Vaginal</w:t>
            </w:r>
          </w:p>
          <w:p w14:paraId="324528FA" w14:textId="77777777" w:rsidR="00234A17" w:rsidRPr="00234A17" w:rsidRDefault="00234A17" w:rsidP="00934350">
            <w:pPr>
              <w:jc w:val="center"/>
              <w:rPr>
                <w:b/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IAP-</w:t>
            </w:r>
          </w:p>
        </w:tc>
        <w:tc>
          <w:tcPr>
            <w:tcW w:w="4767" w:type="dxa"/>
            <w:tcBorders>
              <w:top w:val="single" w:sz="4" w:space="0" w:color="auto"/>
            </w:tcBorders>
          </w:tcPr>
          <w:p w14:paraId="2241C8C7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rFonts w:eastAsia="Times New Roman"/>
                <w:i/>
                <w:color w:val="000000"/>
                <w:sz w:val="20"/>
                <w:szCs w:val="20"/>
              </w:rPr>
              <w:t>Chao1_Firmicutes</w:t>
            </w:r>
            <w:r w:rsidRPr="00234A17">
              <w:rPr>
                <w:sz w:val="20"/>
                <w:szCs w:val="20"/>
              </w:rPr>
              <w:t xml:space="preserve">  (Crude OR)</w:t>
            </w:r>
          </w:p>
          <w:p w14:paraId="50C0387C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 xml:space="preserve">Adjusted for location </w:t>
            </w:r>
          </w:p>
          <w:p w14:paraId="7943BDBE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race</w:t>
            </w:r>
          </w:p>
          <w:p w14:paraId="36D313EA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asthma during pregnancy</w:t>
            </w:r>
          </w:p>
          <w:p w14:paraId="5AAFD571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allergy during pregnancy</w:t>
            </w:r>
          </w:p>
          <w:p w14:paraId="269C3D4C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type of home</w:t>
            </w:r>
          </w:p>
          <w:p w14:paraId="52E86001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moving home</w:t>
            </w:r>
          </w:p>
          <w:p w14:paraId="37B7E692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present of siblings</w:t>
            </w:r>
          </w:p>
          <w:p w14:paraId="25155192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antibiotic exposure</w:t>
            </w:r>
            <w:r w:rsidRPr="00234A17">
              <w:rPr>
                <w:sz w:val="20"/>
                <w:szCs w:val="20"/>
                <w:vertAlign w:val="superscript"/>
              </w:rPr>
              <w:t>#</w:t>
            </w:r>
          </w:p>
          <w:p w14:paraId="3DE72269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breastfeeding status-3 months</w:t>
            </w:r>
          </w:p>
        </w:tc>
        <w:tc>
          <w:tcPr>
            <w:tcW w:w="2290" w:type="dxa"/>
            <w:tcBorders>
              <w:top w:val="single" w:sz="4" w:space="0" w:color="auto"/>
            </w:tcBorders>
          </w:tcPr>
          <w:p w14:paraId="671FDDD9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1.55 (0.73-3.31)</w:t>
            </w:r>
          </w:p>
          <w:p w14:paraId="4C8EC784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1.31 (0.60-2.83)</w:t>
            </w:r>
          </w:p>
          <w:p w14:paraId="1C88EC32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1.45 (0.68-3.12)</w:t>
            </w:r>
          </w:p>
          <w:p w14:paraId="4BD9FA74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1.58 (0.74-3.37)</w:t>
            </w:r>
          </w:p>
          <w:p w14:paraId="046A0824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1.55 (0.73-3.31)</w:t>
            </w:r>
          </w:p>
          <w:p w14:paraId="72C6F1F1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1.53 (0.72-3.27)</w:t>
            </w:r>
          </w:p>
          <w:p w14:paraId="553C927A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1.44 (0.67-3.10)</w:t>
            </w:r>
          </w:p>
          <w:p w14:paraId="0FCC29C4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1.48 (0.67-3.27)</w:t>
            </w:r>
          </w:p>
          <w:p w14:paraId="266AF6B5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1.42 (0.65-3.11)</w:t>
            </w:r>
          </w:p>
          <w:p w14:paraId="70874190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1.33 (0.60-2.95)</w:t>
            </w:r>
          </w:p>
        </w:tc>
        <w:tc>
          <w:tcPr>
            <w:tcW w:w="1962" w:type="dxa"/>
            <w:tcBorders>
              <w:top w:val="single" w:sz="4" w:space="0" w:color="auto"/>
            </w:tcBorders>
          </w:tcPr>
          <w:p w14:paraId="0FEB19EA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1.63 (1.06-2.50)*</w:t>
            </w:r>
          </w:p>
          <w:p w14:paraId="494DEF5D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1.53 (0.99-2.36)</w:t>
            </w:r>
          </w:p>
          <w:p w14:paraId="4DE495F4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1.49 (0.96-2.32)</w:t>
            </w:r>
          </w:p>
          <w:p w14:paraId="5559A34E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1.63 (1.06-2.51)*</w:t>
            </w:r>
          </w:p>
          <w:p w14:paraId="6ADAD63A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1.67 (1.08-2.56)*</w:t>
            </w:r>
          </w:p>
          <w:p w14:paraId="685968AD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1.62 (1.05-2.48)*</w:t>
            </w:r>
          </w:p>
          <w:p w14:paraId="4911AD8F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1.63 (1.06-2.50)*</w:t>
            </w:r>
          </w:p>
          <w:p w14:paraId="463C1254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1.68 (1.09-2.59)*</w:t>
            </w:r>
          </w:p>
          <w:p w14:paraId="0997F005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1.68 (1.08-2.61)*</w:t>
            </w:r>
          </w:p>
          <w:p w14:paraId="24DF9894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1.54 (0.99-2.41)</w:t>
            </w:r>
          </w:p>
        </w:tc>
      </w:tr>
      <w:tr w:rsidR="00234A17" w:rsidRPr="00234A17" w14:paraId="0DF2F1A6" w14:textId="77777777" w:rsidTr="00934350">
        <w:tc>
          <w:tcPr>
            <w:tcW w:w="1295" w:type="dxa"/>
            <w:vMerge/>
            <w:tcBorders>
              <w:top w:val="nil"/>
              <w:bottom w:val="single" w:sz="4" w:space="0" w:color="auto"/>
            </w:tcBorders>
          </w:tcPr>
          <w:p w14:paraId="1799FB66" w14:textId="77777777" w:rsidR="00234A17" w:rsidRPr="00234A17" w:rsidRDefault="00234A17" w:rsidP="00934350">
            <w:pPr>
              <w:rPr>
                <w:b/>
                <w:sz w:val="20"/>
                <w:szCs w:val="20"/>
              </w:rPr>
            </w:pPr>
          </w:p>
        </w:tc>
        <w:tc>
          <w:tcPr>
            <w:tcW w:w="4767" w:type="dxa"/>
          </w:tcPr>
          <w:p w14:paraId="094E3713" w14:textId="77777777" w:rsidR="00234A17" w:rsidRPr="00234A17" w:rsidRDefault="00234A17" w:rsidP="00934350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234A17">
              <w:rPr>
                <w:rFonts w:eastAsia="Times New Roman"/>
                <w:i/>
                <w:color w:val="000000"/>
                <w:sz w:val="20"/>
                <w:szCs w:val="20"/>
              </w:rPr>
              <w:t xml:space="preserve">F/P ratio </w:t>
            </w:r>
            <w:r w:rsidRPr="00234A17">
              <w:rPr>
                <w:sz w:val="20"/>
                <w:szCs w:val="20"/>
              </w:rPr>
              <w:t>(Crude OR)</w:t>
            </w:r>
          </w:p>
          <w:p w14:paraId="18A37E2A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 xml:space="preserve">Adjusted for location </w:t>
            </w:r>
          </w:p>
          <w:p w14:paraId="532BD5D1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race</w:t>
            </w:r>
          </w:p>
          <w:p w14:paraId="53B6947B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asthma during pregnancy</w:t>
            </w:r>
          </w:p>
          <w:p w14:paraId="1E6B1F8F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allergy during pregnancy</w:t>
            </w:r>
          </w:p>
          <w:p w14:paraId="0EA66182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type of home</w:t>
            </w:r>
          </w:p>
          <w:p w14:paraId="1FF76051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moving home</w:t>
            </w:r>
          </w:p>
          <w:p w14:paraId="7036BDB8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present of siblings</w:t>
            </w:r>
          </w:p>
          <w:p w14:paraId="7F1921D1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antibiotic exposure</w:t>
            </w:r>
            <w:r w:rsidRPr="00234A17">
              <w:rPr>
                <w:sz w:val="20"/>
                <w:szCs w:val="20"/>
                <w:vertAlign w:val="superscript"/>
              </w:rPr>
              <w:t>#</w:t>
            </w:r>
          </w:p>
          <w:p w14:paraId="02335760" w14:textId="77777777" w:rsidR="00234A17" w:rsidRPr="00234A17" w:rsidRDefault="00234A17" w:rsidP="00934350">
            <w:pPr>
              <w:ind w:firstLine="280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breastfeeding status-3 months</w:t>
            </w:r>
          </w:p>
        </w:tc>
        <w:tc>
          <w:tcPr>
            <w:tcW w:w="2290" w:type="dxa"/>
          </w:tcPr>
          <w:p w14:paraId="06ABA883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2.62 (1.17-5.87)*</w:t>
            </w:r>
          </w:p>
          <w:p w14:paraId="026C6AA2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2.38 (1.05-5.39)*</w:t>
            </w:r>
          </w:p>
          <w:p w14:paraId="14438670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2.56 (1.14-5.76)*</w:t>
            </w:r>
          </w:p>
          <w:p w14:paraId="7D8926BE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2.60 (1.16-5.83)*</w:t>
            </w:r>
          </w:p>
          <w:p w14:paraId="11A04FD4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2.62 (1.17-5.87)*</w:t>
            </w:r>
          </w:p>
          <w:p w14:paraId="4E2326FF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2.58 (1.15-5.80)*</w:t>
            </w:r>
          </w:p>
          <w:p w14:paraId="359BDA35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2.57 (1.14-5.78)*</w:t>
            </w:r>
          </w:p>
          <w:p w14:paraId="370EE75D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3.21 (1.34-7.66)*</w:t>
            </w:r>
          </w:p>
          <w:p w14:paraId="51CEB8E5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2.84 (1.23-6.60)*</w:t>
            </w:r>
          </w:p>
          <w:p w14:paraId="0298086E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2.31 (1.00-5.35)</w:t>
            </w:r>
          </w:p>
        </w:tc>
        <w:tc>
          <w:tcPr>
            <w:tcW w:w="1962" w:type="dxa"/>
          </w:tcPr>
          <w:p w14:paraId="1D881245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1.06 (0.69-1.62)</w:t>
            </w:r>
          </w:p>
          <w:p w14:paraId="08319E4A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1.01 (0.66-1.55)</w:t>
            </w:r>
          </w:p>
          <w:p w14:paraId="7292305B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1.03 (0.67-1.60)</w:t>
            </w:r>
          </w:p>
          <w:p w14:paraId="6D560B17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1.06 (0.69-1.62)</w:t>
            </w:r>
          </w:p>
          <w:p w14:paraId="18F47143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1.05 (0.69-1.61)</w:t>
            </w:r>
          </w:p>
          <w:p w14:paraId="74A9CD36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1.05 (0.69-1.61)</w:t>
            </w:r>
          </w:p>
          <w:p w14:paraId="31328176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1.06 (0.69-1.62)</w:t>
            </w:r>
          </w:p>
          <w:p w14:paraId="799D549F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1.10 (0.72-1.70)</w:t>
            </w:r>
          </w:p>
          <w:p w14:paraId="23C43FEA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1.16 (0.75-1.79)</w:t>
            </w:r>
          </w:p>
          <w:p w14:paraId="3AD4BA11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0.94 (0.60-1.47)</w:t>
            </w:r>
          </w:p>
        </w:tc>
      </w:tr>
      <w:tr w:rsidR="00234A17" w:rsidRPr="00234A17" w14:paraId="76237FBC" w14:textId="77777777" w:rsidTr="00934350">
        <w:tc>
          <w:tcPr>
            <w:tcW w:w="1295" w:type="dxa"/>
            <w:vMerge/>
            <w:tcBorders>
              <w:top w:val="nil"/>
              <w:bottom w:val="single" w:sz="4" w:space="0" w:color="auto"/>
            </w:tcBorders>
          </w:tcPr>
          <w:p w14:paraId="3C2D2E1E" w14:textId="77777777" w:rsidR="00234A17" w:rsidRPr="00234A17" w:rsidRDefault="00234A17" w:rsidP="00934350">
            <w:pPr>
              <w:rPr>
                <w:b/>
                <w:sz w:val="20"/>
                <w:szCs w:val="20"/>
              </w:rPr>
            </w:pPr>
          </w:p>
        </w:tc>
        <w:tc>
          <w:tcPr>
            <w:tcW w:w="4767" w:type="dxa"/>
          </w:tcPr>
          <w:p w14:paraId="2C4F134F" w14:textId="77777777" w:rsidR="00234A17" w:rsidRPr="00234A17" w:rsidRDefault="00234A17" w:rsidP="00934350">
            <w:pPr>
              <w:rPr>
                <w:i/>
                <w:sz w:val="20"/>
                <w:szCs w:val="20"/>
              </w:rPr>
            </w:pPr>
            <w:proofErr w:type="spellStart"/>
            <w:r w:rsidRPr="00234A17">
              <w:rPr>
                <w:rFonts w:eastAsia="Times New Roman"/>
                <w:i/>
                <w:color w:val="000000" w:themeColor="text1"/>
                <w:sz w:val="20"/>
                <w:szCs w:val="20"/>
              </w:rPr>
              <w:t>Verrucomicrobiaceae</w:t>
            </w:r>
            <w:proofErr w:type="spellEnd"/>
            <w:r w:rsidRPr="00234A17">
              <w:rPr>
                <w:i/>
                <w:sz w:val="20"/>
                <w:szCs w:val="20"/>
              </w:rPr>
              <w:t xml:space="preserve">  </w:t>
            </w:r>
            <w:r w:rsidRPr="00234A17">
              <w:rPr>
                <w:sz w:val="20"/>
                <w:szCs w:val="20"/>
              </w:rPr>
              <w:t>(Crude OR)</w:t>
            </w:r>
          </w:p>
          <w:p w14:paraId="70A49271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 xml:space="preserve">Adjusted for location </w:t>
            </w:r>
          </w:p>
          <w:p w14:paraId="7492E399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race</w:t>
            </w:r>
          </w:p>
          <w:p w14:paraId="423249CF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asthma during pregnancy</w:t>
            </w:r>
          </w:p>
          <w:p w14:paraId="1E467353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allergy during pregnancy</w:t>
            </w:r>
          </w:p>
          <w:p w14:paraId="0FC30AED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type of home</w:t>
            </w:r>
          </w:p>
          <w:p w14:paraId="4886DC6C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moving home</w:t>
            </w:r>
          </w:p>
          <w:p w14:paraId="78C2E928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present of siblings</w:t>
            </w:r>
          </w:p>
          <w:p w14:paraId="6877A023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antibiotic exposure</w:t>
            </w:r>
            <w:r w:rsidRPr="00234A17">
              <w:rPr>
                <w:sz w:val="20"/>
                <w:szCs w:val="20"/>
                <w:vertAlign w:val="superscript"/>
              </w:rPr>
              <w:t>#</w:t>
            </w:r>
          </w:p>
          <w:p w14:paraId="50473B40" w14:textId="77777777" w:rsidR="00234A17" w:rsidRPr="00234A17" w:rsidRDefault="00234A17" w:rsidP="00934350">
            <w:pPr>
              <w:ind w:left="280"/>
              <w:rPr>
                <w:b/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breastfeeding status-3 months</w:t>
            </w:r>
          </w:p>
        </w:tc>
        <w:tc>
          <w:tcPr>
            <w:tcW w:w="2290" w:type="dxa"/>
          </w:tcPr>
          <w:p w14:paraId="57B8EC9A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0.80 (0.35-1.85)</w:t>
            </w:r>
          </w:p>
          <w:p w14:paraId="6C59AE6D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0.82 (0.35-1.91)</w:t>
            </w:r>
          </w:p>
          <w:p w14:paraId="47858DAC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0.86 (0.37-1.98)</w:t>
            </w:r>
          </w:p>
          <w:p w14:paraId="6998E5E9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0.79 (0.34-1.83)</w:t>
            </w:r>
          </w:p>
          <w:p w14:paraId="29B90119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0.80 (0.35-1.85)</w:t>
            </w:r>
          </w:p>
          <w:p w14:paraId="396BF3AD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0.80 (0.35-1.86)</w:t>
            </w:r>
          </w:p>
          <w:p w14:paraId="7D6FF448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0.75 (0.32-1.75)</w:t>
            </w:r>
          </w:p>
          <w:p w14:paraId="4AFB7673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0.95 (0.40-2.23)</w:t>
            </w:r>
          </w:p>
          <w:p w14:paraId="2BFC0334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0.88 (0.38-2.06)</w:t>
            </w:r>
          </w:p>
          <w:p w14:paraId="7E13AB2B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0.83 (0.36-1.91)</w:t>
            </w:r>
          </w:p>
        </w:tc>
        <w:tc>
          <w:tcPr>
            <w:tcW w:w="1962" w:type="dxa"/>
          </w:tcPr>
          <w:p w14:paraId="539A8330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1.66 (1.07-2.58)*</w:t>
            </w:r>
          </w:p>
          <w:p w14:paraId="69A797EF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1.69 (1.09-2.64)*</w:t>
            </w:r>
          </w:p>
          <w:p w14:paraId="5D7CA14F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1.81 (1.15-2.86)*</w:t>
            </w:r>
          </w:p>
          <w:p w14:paraId="11454CB6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1.66 (1.07-2.58)*</w:t>
            </w:r>
          </w:p>
          <w:p w14:paraId="2A9CA302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1.65 (1.06-2.56)*</w:t>
            </w:r>
          </w:p>
          <w:p w14:paraId="562642BD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1.67 (1.07-2.58)*</w:t>
            </w:r>
          </w:p>
          <w:p w14:paraId="14DB43A6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1.66 (1.07-2.58)*</w:t>
            </w:r>
          </w:p>
          <w:p w14:paraId="3ABEFBDD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1.67 (1.06-2.61)*</w:t>
            </w:r>
          </w:p>
          <w:p w14:paraId="4BD12ED7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1.62 (1.03-2.55)*</w:t>
            </w:r>
          </w:p>
          <w:p w14:paraId="32FEDAFA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1.69 (1.09-2.63)*</w:t>
            </w:r>
          </w:p>
        </w:tc>
      </w:tr>
      <w:tr w:rsidR="00234A17" w:rsidRPr="00234A17" w14:paraId="0BB24E91" w14:textId="77777777" w:rsidTr="00934350">
        <w:trPr>
          <w:trHeight w:val="1247"/>
        </w:trPr>
        <w:tc>
          <w:tcPr>
            <w:tcW w:w="1295" w:type="dxa"/>
            <w:vMerge/>
            <w:tcBorders>
              <w:top w:val="nil"/>
              <w:bottom w:val="single" w:sz="4" w:space="0" w:color="auto"/>
            </w:tcBorders>
          </w:tcPr>
          <w:p w14:paraId="4AE8441C" w14:textId="77777777" w:rsidR="00234A17" w:rsidRPr="00234A17" w:rsidRDefault="00234A17" w:rsidP="00934350">
            <w:pPr>
              <w:rPr>
                <w:b/>
                <w:sz w:val="20"/>
                <w:szCs w:val="20"/>
              </w:rPr>
            </w:pPr>
          </w:p>
        </w:tc>
        <w:tc>
          <w:tcPr>
            <w:tcW w:w="4767" w:type="dxa"/>
          </w:tcPr>
          <w:p w14:paraId="4B89C6E7" w14:textId="77777777" w:rsidR="00234A17" w:rsidRPr="00234A17" w:rsidRDefault="00234A17" w:rsidP="00934350">
            <w:pPr>
              <w:rPr>
                <w:i/>
                <w:sz w:val="20"/>
                <w:szCs w:val="20"/>
              </w:rPr>
            </w:pPr>
            <w:r w:rsidRPr="00234A17">
              <w:rPr>
                <w:rFonts w:eastAsia="Times New Roman"/>
                <w:i/>
                <w:color w:val="000000"/>
                <w:sz w:val="20"/>
                <w:szCs w:val="20"/>
              </w:rPr>
              <w:t>Clostridium</w:t>
            </w:r>
            <w:r w:rsidRPr="00234A17">
              <w:rPr>
                <w:i/>
                <w:sz w:val="20"/>
                <w:szCs w:val="20"/>
              </w:rPr>
              <w:t xml:space="preserve"> </w:t>
            </w:r>
            <w:r w:rsidRPr="00234A17">
              <w:rPr>
                <w:sz w:val="20"/>
                <w:szCs w:val="20"/>
              </w:rPr>
              <w:t>(Crude OR)</w:t>
            </w:r>
          </w:p>
          <w:p w14:paraId="7FA078DC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 xml:space="preserve">Adjusted for location </w:t>
            </w:r>
          </w:p>
          <w:p w14:paraId="4A49942C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race</w:t>
            </w:r>
          </w:p>
          <w:p w14:paraId="03C62664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asthma during pregnancy</w:t>
            </w:r>
          </w:p>
          <w:p w14:paraId="63BB8BF7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allergy during pregnancy</w:t>
            </w:r>
          </w:p>
          <w:p w14:paraId="2CF56111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type of home</w:t>
            </w:r>
          </w:p>
          <w:p w14:paraId="5C9996F3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moving home</w:t>
            </w:r>
          </w:p>
          <w:p w14:paraId="0B40D6F3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present of siblings</w:t>
            </w:r>
          </w:p>
          <w:p w14:paraId="5182E69E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antibiotic exposure</w:t>
            </w:r>
            <w:r w:rsidRPr="00234A17">
              <w:rPr>
                <w:sz w:val="20"/>
                <w:szCs w:val="20"/>
                <w:vertAlign w:val="superscript"/>
              </w:rPr>
              <w:t>#</w:t>
            </w:r>
          </w:p>
          <w:p w14:paraId="25D61A09" w14:textId="77777777" w:rsidR="00234A17" w:rsidRPr="00234A17" w:rsidRDefault="00234A17" w:rsidP="00934350">
            <w:pPr>
              <w:ind w:firstLine="280"/>
              <w:rPr>
                <w:rFonts w:eastAsia="Times New Roman"/>
                <w:i/>
                <w:color w:val="000000" w:themeColor="text1"/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breastfeeding status-3 months</w:t>
            </w:r>
          </w:p>
        </w:tc>
        <w:tc>
          <w:tcPr>
            <w:tcW w:w="2290" w:type="dxa"/>
          </w:tcPr>
          <w:p w14:paraId="21B18E8F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1.56 (0.72-3.35)</w:t>
            </w:r>
          </w:p>
          <w:p w14:paraId="33B6BBC6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1.71 (0.79-3.73)</w:t>
            </w:r>
          </w:p>
          <w:p w14:paraId="044E5AC6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1.60 (0.74-3.48)</w:t>
            </w:r>
          </w:p>
          <w:p w14:paraId="4CFD081D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1.57 (0.73-3.39)</w:t>
            </w:r>
          </w:p>
          <w:p w14:paraId="222D247E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1.56 (0.72-3.35)</w:t>
            </w:r>
          </w:p>
          <w:p w14:paraId="38DDB517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1.60 (0.74-3.46)</w:t>
            </w:r>
          </w:p>
          <w:p w14:paraId="2C78F97D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1.51 (0.70-3.28)</w:t>
            </w:r>
          </w:p>
          <w:p w14:paraId="38080AD9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1.38 (0.61-3.14)</w:t>
            </w:r>
          </w:p>
          <w:p w14:paraId="279509E4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1.58 (0.72-3.50)</w:t>
            </w:r>
          </w:p>
          <w:p w14:paraId="1BA92840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1.47 (0.68-3.19)</w:t>
            </w:r>
          </w:p>
        </w:tc>
        <w:tc>
          <w:tcPr>
            <w:tcW w:w="1962" w:type="dxa"/>
          </w:tcPr>
          <w:p w14:paraId="4379F079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1.62 (1.05-2.51)*</w:t>
            </w:r>
          </w:p>
          <w:p w14:paraId="380B27E7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1.70 (1.09-2.64)*</w:t>
            </w:r>
          </w:p>
          <w:p w14:paraId="1F068982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1.71 (1.09-2.69)*</w:t>
            </w:r>
          </w:p>
          <w:p w14:paraId="58D609BB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1.62 (1.05-2.52)*</w:t>
            </w:r>
          </w:p>
          <w:p w14:paraId="26402C0B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1.64 (1.06-2.54)*</w:t>
            </w:r>
          </w:p>
          <w:p w14:paraId="06E66510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1.64 (1.06-2.55)*</w:t>
            </w:r>
          </w:p>
          <w:p w14:paraId="4FBFB9BA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1.62 (1.05-2.51)*</w:t>
            </w:r>
          </w:p>
          <w:p w14:paraId="09450724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1.57 (1.00-2.47)*</w:t>
            </w:r>
          </w:p>
          <w:p w14:paraId="382F9924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1.53 (0.97-2.42)</w:t>
            </w:r>
          </w:p>
          <w:p w14:paraId="1512C23D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1.56 (1.01-2.43)*</w:t>
            </w:r>
          </w:p>
        </w:tc>
      </w:tr>
      <w:tr w:rsidR="00234A17" w:rsidRPr="00234A17" w14:paraId="4BE269CA" w14:textId="77777777" w:rsidTr="00934350">
        <w:trPr>
          <w:trHeight w:val="1247"/>
        </w:trPr>
        <w:tc>
          <w:tcPr>
            <w:tcW w:w="1295" w:type="dxa"/>
            <w:vMerge/>
            <w:tcBorders>
              <w:top w:val="nil"/>
              <w:bottom w:val="single" w:sz="4" w:space="0" w:color="auto"/>
            </w:tcBorders>
          </w:tcPr>
          <w:p w14:paraId="527CD130" w14:textId="77777777" w:rsidR="00234A17" w:rsidRPr="00234A17" w:rsidRDefault="00234A17" w:rsidP="00934350">
            <w:pPr>
              <w:rPr>
                <w:b/>
                <w:sz w:val="20"/>
                <w:szCs w:val="20"/>
              </w:rPr>
            </w:pPr>
          </w:p>
        </w:tc>
        <w:tc>
          <w:tcPr>
            <w:tcW w:w="4767" w:type="dxa"/>
          </w:tcPr>
          <w:p w14:paraId="19720757" w14:textId="77777777" w:rsidR="00234A17" w:rsidRPr="00234A17" w:rsidRDefault="00234A17" w:rsidP="00934350">
            <w:pPr>
              <w:rPr>
                <w:i/>
                <w:sz w:val="20"/>
                <w:szCs w:val="20"/>
              </w:rPr>
            </w:pPr>
            <w:r w:rsidRPr="00234A17">
              <w:rPr>
                <w:rFonts w:eastAsia="Times New Roman"/>
                <w:i/>
                <w:color w:val="000000"/>
                <w:sz w:val="20"/>
                <w:szCs w:val="20"/>
              </w:rPr>
              <w:t xml:space="preserve">Unclassified </w:t>
            </w:r>
            <w:proofErr w:type="spellStart"/>
            <w:r w:rsidRPr="00234A17">
              <w:rPr>
                <w:rFonts w:eastAsia="Times New Roman"/>
                <w:i/>
                <w:color w:val="000000"/>
                <w:sz w:val="20"/>
                <w:szCs w:val="20"/>
              </w:rPr>
              <w:t>Lachnospiraceae</w:t>
            </w:r>
            <w:proofErr w:type="spellEnd"/>
            <w:r w:rsidRPr="00234A17">
              <w:rPr>
                <w:i/>
                <w:sz w:val="20"/>
                <w:szCs w:val="20"/>
              </w:rPr>
              <w:t xml:space="preserve"> </w:t>
            </w:r>
            <w:r w:rsidRPr="00234A17">
              <w:rPr>
                <w:sz w:val="20"/>
                <w:szCs w:val="20"/>
              </w:rPr>
              <w:t>(Crude OR)</w:t>
            </w:r>
          </w:p>
          <w:p w14:paraId="46905378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 xml:space="preserve">Adjusted for location </w:t>
            </w:r>
          </w:p>
          <w:p w14:paraId="29DF0BA5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race</w:t>
            </w:r>
          </w:p>
          <w:p w14:paraId="6CCE85BE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asthma during pregnancy</w:t>
            </w:r>
          </w:p>
          <w:p w14:paraId="49EDAAD5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allergy during pregnancy</w:t>
            </w:r>
          </w:p>
          <w:p w14:paraId="3DBF7AEE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type of home</w:t>
            </w:r>
          </w:p>
          <w:p w14:paraId="75DBD639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moving home</w:t>
            </w:r>
          </w:p>
          <w:p w14:paraId="0DB639C7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present of siblings</w:t>
            </w:r>
          </w:p>
          <w:p w14:paraId="22D33E84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antibiotic exposure</w:t>
            </w:r>
            <w:r w:rsidRPr="00234A17">
              <w:rPr>
                <w:sz w:val="20"/>
                <w:szCs w:val="20"/>
                <w:vertAlign w:val="superscript"/>
              </w:rPr>
              <w:t>#</w:t>
            </w:r>
          </w:p>
          <w:p w14:paraId="1D1222C6" w14:textId="77777777" w:rsidR="00234A17" w:rsidRPr="00234A17" w:rsidRDefault="00234A17" w:rsidP="00934350">
            <w:pPr>
              <w:ind w:firstLine="280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breastfeeding status-3 months</w:t>
            </w:r>
          </w:p>
        </w:tc>
        <w:tc>
          <w:tcPr>
            <w:tcW w:w="2290" w:type="dxa"/>
          </w:tcPr>
          <w:p w14:paraId="5BCCD115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2.63 (1.19-5.79)*</w:t>
            </w:r>
          </w:p>
          <w:p w14:paraId="5B7DF396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2.30 (1.03-5.12)*</w:t>
            </w:r>
          </w:p>
          <w:p w14:paraId="09F69CFC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2.54 (1.15-5.81)*</w:t>
            </w:r>
          </w:p>
          <w:p w14:paraId="54F11AB4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2.56 (1.16-5.66)*</w:t>
            </w:r>
          </w:p>
          <w:p w14:paraId="409A5D35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2.63 (1.19-5.79)*</w:t>
            </w:r>
          </w:p>
          <w:p w14:paraId="7CF690B8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2.59 (1.17-5.72)*</w:t>
            </w:r>
          </w:p>
          <w:p w14:paraId="1A1AD437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2.66 (1.20-5.89)*</w:t>
            </w:r>
          </w:p>
          <w:p w14:paraId="124BEEB7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2.62 (1.15-5.99)*</w:t>
            </w:r>
          </w:p>
          <w:p w14:paraId="0611A6D2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2.28 (1.02-5.11)*</w:t>
            </w:r>
          </w:p>
          <w:p w14:paraId="6E396C93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2.43 (1.03-5.70)*</w:t>
            </w:r>
          </w:p>
        </w:tc>
        <w:tc>
          <w:tcPr>
            <w:tcW w:w="1962" w:type="dxa"/>
          </w:tcPr>
          <w:p w14:paraId="2C073CA3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1.47 (0.96-2.26)</w:t>
            </w:r>
          </w:p>
          <w:p w14:paraId="2CAE0F29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1.40 (0.91-2.15)</w:t>
            </w:r>
          </w:p>
          <w:p w14:paraId="2C88587C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1.42 (0.92-2.20)</w:t>
            </w:r>
          </w:p>
          <w:p w14:paraId="05B7568E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1.47 (0.96-2.25)</w:t>
            </w:r>
          </w:p>
          <w:p w14:paraId="65804054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1.47 (0.96-2.26)</w:t>
            </w:r>
          </w:p>
          <w:p w14:paraId="0430BFF2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1.46 (0.96-2.25)</w:t>
            </w:r>
          </w:p>
          <w:p w14:paraId="5D4049D4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1.48 (0.96-2.26)</w:t>
            </w:r>
          </w:p>
          <w:p w14:paraId="065D3C96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1.51 (0.98-2.32)</w:t>
            </w:r>
          </w:p>
          <w:p w14:paraId="41E9EF8E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1.51 (0.97-2.34)</w:t>
            </w:r>
          </w:p>
          <w:p w14:paraId="4697E2BE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1.40 (0.88-2.23)</w:t>
            </w:r>
          </w:p>
        </w:tc>
      </w:tr>
      <w:tr w:rsidR="00234A17" w:rsidRPr="00234A17" w14:paraId="73A911E4" w14:textId="77777777" w:rsidTr="00934350">
        <w:trPr>
          <w:trHeight w:val="1247"/>
        </w:trPr>
        <w:tc>
          <w:tcPr>
            <w:tcW w:w="1295" w:type="dxa"/>
            <w:vMerge/>
            <w:tcBorders>
              <w:top w:val="nil"/>
              <w:bottom w:val="single" w:sz="4" w:space="0" w:color="auto"/>
            </w:tcBorders>
          </w:tcPr>
          <w:p w14:paraId="48015142" w14:textId="77777777" w:rsidR="00234A17" w:rsidRPr="00234A17" w:rsidRDefault="00234A17" w:rsidP="00934350">
            <w:pPr>
              <w:rPr>
                <w:b/>
                <w:sz w:val="20"/>
                <w:szCs w:val="20"/>
              </w:rPr>
            </w:pPr>
          </w:p>
        </w:tc>
        <w:tc>
          <w:tcPr>
            <w:tcW w:w="4767" w:type="dxa"/>
          </w:tcPr>
          <w:p w14:paraId="759739E0" w14:textId="77777777" w:rsidR="00234A17" w:rsidRPr="00234A17" w:rsidRDefault="00234A17" w:rsidP="00934350">
            <w:pPr>
              <w:rPr>
                <w:i/>
                <w:sz w:val="20"/>
                <w:szCs w:val="20"/>
              </w:rPr>
            </w:pPr>
            <w:proofErr w:type="spellStart"/>
            <w:r w:rsidRPr="00234A17">
              <w:rPr>
                <w:rFonts w:eastAsia="Times New Roman"/>
                <w:i/>
                <w:color w:val="000000"/>
                <w:sz w:val="20"/>
                <w:szCs w:val="20"/>
              </w:rPr>
              <w:t>Ruminococcus</w:t>
            </w:r>
            <w:proofErr w:type="spellEnd"/>
            <w:r w:rsidRPr="00234A17">
              <w:rPr>
                <w:i/>
                <w:sz w:val="20"/>
                <w:szCs w:val="20"/>
              </w:rPr>
              <w:t xml:space="preserve"> </w:t>
            </w:r>
            <w:r w:rsidRPr="00234A17">
              <w:rPr>
                <w:sz w:val="20"/>
                <w:szCs w:val="20"/>
              </w:rPr>
              <w:t>(Crude OR)</w:t>
            </w:r>
          </w:p>
          <w:p w14:paraId="45942B9A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 xml:space="preserve">Adjusted for location </w:t>
            </w:r>
          </w:p>
          <w:p w14:paraId="60599C11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race</w:t>
            </w:r>
          </w:p>
          <w:p w14:paraId="68C5324F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asthma during pregnancy</w:t>
            </w:r>
          </w:p>
          <w:p w14:paraId="7027DD62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allergy during pregnancy</w:t>
            </w:r>
          </w:p>
          <w:p w14:paraId="4464ECE4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type of home</w:t>
            </w:r>
          </w:p>
          <w:p w14:paraId="6EE0BD11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moving home</w:t>
            </w:r>
          </w:p>
          <w:p w14:paraId="3EC23800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present of siblings</w:t>
            </w:r>
          </w:p>
          <w:p w14:paraId="3BEB3789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antibiotic exposure</w:t>
            </w:r>
            <w:r w:rsidRPr="00234A17">
              <w:rPr>
                <w:sz w:val="20"/>
                <w:szCs w:val="20"/>
                <w:vertAlign w:val="superscript"/>
              </w:rPr>
              <w:t>#</w:t>
            </w:r>
          </w:p>
          <w:p w14:paraId="49BE4CF3" w14:textId="77777777" w:rsidR="00234A17" w:rsidRPr="00234A17" w:rsidRDefault="00234A17" w:rsidP="00934350">
            <w:pPr>
              <w:ind w:firstLine="280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breastfeeding status-3 months</w:t>
            </w:r>
          </w:p>
        </w:tc>
        <w:tc>
          <w:tcPr>
            <w:tcW w:w="2290" w:type="dxa"/>
          </w:tcPr>
          <w:p w14:paraId="249AD960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2.98 (1.30-6.81)*</w:t>
            </w:r>
          </w:p>
          <w:p w14:paraId="6391FC35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2.85 (1.22-6.62)*</w:t>
            </w:r>
          </w:p>
          <w:p w14:paraId="72857044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2.84 (1.23-6.52)*</w:t>
            </w:r>
          </w:p>
          <w:p w14:paraId="0430D9F1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2.92 (1.28-6.69)*</w:t>
            </w:r>
          </w:p>
          <w:p w14:paraId="6125A221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3.03 (1.32-6.97)*</w:t>
            </w:r>
          </w:p>
          <w:p w14:paraId="7BC9B2F0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2.86 (1.25-6.56)*</w:t>
            </w:r>
          </w:p>
          <w:p w14:paraId="03E2910F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3.04 (1.32-7.00)*</w:t>
            </w:r>
          </w:p>
          <w:p w14:paraId="25E3A745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3.23 (1.34-7.74)*</w:t>
            </w:r>
          </w:p>
          <w:p w14:paraId="2994CC19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2.64 (1.13-6.13)*</w:t>
            </w:r>
          </w:p>
          <w:p w14:paraId="4C66A03E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2.79 (1.20-6.48)*</w:t>
            </w:r>
          </w:p>
        </w:tc>
        <w:tc>
          <w:tcPr>
            <w:tcW w:w="1962" w:type="dxa"/>
          </w:tcPr>
          <w:p w14:paraId="181E371A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1.51 (0.98-2.31)</w:t>
            </w:r>
          </w:p>
          <w:p w14:paraId="5A34AC59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1.46 (0.95-2.25)</w:t>
            </w:r>
          </w:p>
          <w:p w14:paraId="31C4AC3F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1.42 (0.92-2.21)</w:t>
            </w:r>
          </w:p>
          <w:p w14:paraId="6110C586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1.50 (0.98-2.30)</w:t>
            </w:r>
          </w:p>
          <w:p w14:paraId="5B76A14F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1.45 (0.95-2.23)</w:t>
            </w:r>
          </w:p>
          <w:p w14:paraId="711748A9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1.48 (0.96-2.27)</w:t>
            </w:r>
          </w:p>
          <w:p w14:paraId="254B69FE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1.51 (0.99-2.31)</w:t>
            </w:r>
          </w:p>
          <w:p w14:paraId="592DECA5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1.59 (1.03-2.45)*</w:t>
            </w:r>
          </w:p>
          <w:p w14:paraId="51DC58B2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1.46 (0.94-2.27)</w:t>
            </w:r>
          </w:p>
          <w:p w14:paraId="0D438DF1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1.46 (0.94-2.25)</w:t>
            </w:r>
          </w:p>
        </w:tc>
      </w:tr>
      <w:tr w:rsidR="00234A17" w:rsidRPr="00234A17" w14:paraId="0341AFEB" w14:textId="77777777" w:rsidTr="00934350">
        <w:trPr>
          <w:trHeight w:val="1247"/>
        </w:trPr>
        <w:tc>
          <w:tcPr>
            <w:tcW w:w="1295" w:type="dxa"/>
            <w:vMerge/>
            <w:tcBorders>
              <w:top w:val="nil"/>
              <w:bottom w:val="single" w:sz="4" w:space="0" w:color="auto"/>
            </w:tcBorders>
          </w:tcPr>
          <w:p w14:paraId="382052A3" w14:textId="77777777" w:rsidR="00234A17" w:rsidRPr="00234A17" w:rsidRDefault="00234A17" w:rsidP="00934350">
            <w:pPr>
              <w:rPr>
                <w:b/>
                <w:sz w:val="20"/>
                <w:szCs w:val="20"/>
              </w:rPr>
            </w:pPr>
          </w:p>
        </w:tc>
        <w:tc>
          <w:tcPr>
            <w:tcW w:w="4767" w:type="dxa"/>
            <w:tcBorders>
              <w:bottom w:val="nil"/>
            </w:tcBorders>
          </w:tcPr>
          <w:p w14:paraId="4B0F05F7" w14:textId="77777777" w:rsidR="00234A17" w:rsidRPr="00234A17" w:rsidRDefault="00234A17" w:rsidP="00934350">
            <w:pPr>
              <w:rPr>
                <w:i/>
                <w:sz w:val="20"/>
                <w:szCs w:val="20"/>
              </w:rPr>
            </w:pPr>
            <w:proofErr w:type="spellStart"/>
            <w:r w:rsidRPr="00234A17">
              <w:rPr>
                <w:rFonts w:eastAsia="Times New Roman"/>
                <w:i/>
                <w:color w:val="000000"/>
                <w:sz w:val="20"/>
                <w:szCs w:val="20"/>
              </w:rPr>
              <w:t>Oscillospira</w:t>
            </w:r>
            <w:proofErr w:type="spellEnd"/>
            <w:r w:rsidRPr="00234A17">
              <w:rPr>
                <w:i/>
                <w:sz w:val="20"/>
                <w:szCs w:val="20"/>
              </w:rPr>
              <w:t xml:space="preserve"> </w:t>
            </w:r>
            <w:r w:rsidRPr="00234A17">
              <w:rPr>
                <w:sz w:val="20"/>
                <w:szCs w:val="20"/>
              </w:rPr>
              <w:t>(Crude OR)</w:t>
            </w:r>
          </w:p>
          <w:p w14:paraId="1A64AAE7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 xml:space="preserve">Adjusted for location </w:t>
            </w:r>
          </w:p>
          <w:p w14:paraId="22FD0F0D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race</w:t>
            </w:r>
          </w:p>
          <w:p w14:paraId="613722DD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asthma during pregnancy</w:t>
            </w:r>
          </w:p>
          <w:p w14:paraId="1B415A85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allergy during pregnancy</w:t>
            </w:r>
          </w:p>
          <w:p w14:paraId="353A58D0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type of home</w:t>
            </w:r>
          </w:p>
          <w:p w14:paraId="1A6DFBC1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 xml:space="preserve">Adjusted for moving home </w:t>
            </w:r>
          </w:p>
          <w:p w14:paraId="085FECF0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present of siblings</w:t>
            </w:r>
          </w:p>
          <w:p w14:paraId="63117426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antibiotic exposure</w:t>
            </w:r>
            <w:r w:rsidRPr="00234A17">
              <w:rPr>
                <w:sz w:val="20"/>
                <w:szCs w:val="20"/>
                <w:vertAlign w:val="superscript"/>
              </w:rPr>
              <w:t>#</w:t>
            </w:r>
          </w:p>
          <w:p w14:paraId="2FA1C227" w14:textId="77777777" w:rsidR="00234A17" w:rsidRPr="00234A17" w:rsidRDefault="00234A17" w:rsidP="00934350">
            <w:pPr>
              <w:ind w:firstLine="280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breastfeeding status-3 months</w:t>
            </w:r>
          </w:p>
        </w:tc>
        <w:tc>
          <w:tcPr>
            <w:tcW w:w="2290" w:type="dxa"/>
            <w:tcBorders>
              <w:bottom w:val="nil"/>
            </w:tcBorders>
          </w:tcPr>
          <w:p w14:paraId="6BA21EAB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2.56 (1.19-5.53)*</w:t>
            </w:r>
          </w:p>
          <w:p w14:paraId="457F716B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2.34 (1.08-5.10)*</w:t>
            </w:r>
          </w:p>
          <w:p w14:paraId="452EF3E8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2.63 (1.21-5.71)*</w:t>
            </w:r>
          </w:p>
          <w:p w14:paraId="354FE38C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2.52 (1.17-5.45)*</w:t>
            </w:r>
          </w:p>
          <w:p w14:paraId="54D94AA6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2.61 (1.20-5.67)*</w:t>
            </w:r>
          </w:p>
          <w:p w14:paraId="2F11A583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2.51 (1.16-5.42)*</w:t>
            </w:r>
          </w:p>
          <w:p w14:paraId="530758F2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2.64 (1.21-5.73)*</w:t>
            </w:r>
          </w:p>
          <w:p w14:paraId="5BEC2B42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2.76 (1.23-6.20)*</w:t>
            </w:r>
          </w:p>
          <w:p w14:paraId="0E4459AC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2.26 (1.02-5.02)*</w:t>
            </w:r>
          </w:p>
          <w:p w14:paraId="6F30D507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2.34 (1.03-5.32)*</w:t>
            </w:r>
          </w:p>
        </w:tc>
        <w:tc>
          <w:tcPr>
            <w:tcW w:w="1962" w:type="dxa"/>
            <w:tcBorders>
              <w:bottom w:val="nil"/>
            </w:tcBorders>
          </w:tcPr>
          <w:p w14:paraId="3F695A90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2.28 (1.46-3.57)*</w:t>
            </w:r>
          </w:p>
          <w:p w14:paraId="47C42B3E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2.20 (1.40-3.46)*</w:t>
            </w:r>
          </w:p>
          <w:p w14:paraId="4BBBB6B3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2.37 (1.49-3.77)*</w:t>
            </w:r>
          </w:p>
          <w:p w14:paraId="7B5CCE4F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2.28 (1.45-3.56)*</w:t>
            </w:r>
          </w:p>
          <w:p w14:paraId="3263B25F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2.20 (1.40-3.46)*</w:t>
            </w:r>
          </w:p>
          <w:p w14:paraId="35BEC226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2.26 (1.44-3.54)*</w:t>
            </w:r>
          </w:p>
          <w:p w14:paraId="722B0B43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2.29 (1.46-3.58)*</w:t>
            </w:r>
          </w:p>
          <w:p w14:paraId="785BF2E9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2.35 (1.48-3.71)*</w:t>
            </w:r>
          </w:p>
          <w:p w14:paraId="7A82D24C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2.33 (1.47-3.70)*</w:t>
            </w:r>
          </w:p>
          <w:p w14:paraId="07CA9EFB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2.29 (1.42-3.68)*</w:t>
            </w:r>
          </w:p>
        </w:tc>
      </w:tr>
      <w:tr w:rsidR="00234A17" w:rsidRPr="00234A17" w14:paraId="7919DFCA" w14:textId="77777777" w:rsidTr="00934350">
        <w:trPr>
          <w:trHeight w:val="1247"/>
        </w:trPr>
        <w:tc>
          <w:tcPr>
            <w:tcW w:w="1295" w:type="dxa"/>
            <w:vMerge/>
            <w:tcBorders>
              <w:top w:val="nil"/>
              <w:bottom w:val="dashSmallGap" w:sz="4" w:space="0" w:color="auto"/>
            </w:tcBorders>
          </w:tcPr>
          <w:p w14:paraId="0A068EB6" w14:textId="77777777" w:rsidR="00234A17" w:rsidRPr="00234A17" w:rsidRDefault="00234A17" w:rsidP="00934350">
            <w:pPr>
              <w:rPr>
                <w:b/>
                <w:sz w:val="20"/>
                <w:szCs w:val="20"/>
              </w:rPr>
            </w:pPr>
          </w:p>
        </w:tc>
        <w:tc>
          <w:tcPr>
            <w:tcW w:w="4767" w:type="dxa"/>
            <w:tcBorders>
              <w:top w:val="nil"/>
              <w:bottom w:val="dashSmallGap" w:sz="4" w:space="0" w:color="auto"/>
            </w:tcBorders>
          </w:tcPr>
          <w:p w14:paraId="389D8269" w14:textId="77777777" w:rsidR="00234A17" w:rsidRPr="00234A17" w:rsidRDefault="00234A17" w:rsidP="00934350">
            <w:pPr>
              <w:rPr>
                <w:rFonts w:eastAsia="Times New Roman"/>
                <w:i/>
                <w:color w:val="000000"/>
                <w:sz w:val="20"/>
                <w:szCs w:val="20"/>
              </w:rPr>
            </w:pPr>
            <w:proofErr w:type="spellStart"/>
            <w:r w:rsidRPr="00234A17">
              <w:rPr>
                <w:rFonts w:eastAsia="Times New Roman"/>
                <w:i/>
                <w:color w:val="000000"/>
                <w:sz w:val="20"/>
                <w:szCs w:val="20"/>
              </w:rPr>
              <w:t>Vellionellaceae</w:t>
            </w:r>
            <w:proofErr w:type="spellEnd"/>
            <w:r w:rsidRPr="00234A17">
              <w:rPr>
                <w:rFonts w:eastAsia="Times New Roman"/>
                <w:i/>
                <w:color w:val="000000"/>
                <w:sz w:val="20"/>
                <w:szCs w:val="20"/>
              </w:rPr>
              <w:t xml:space="preserve"> </w:t>
            </w:r>
            <w:r w:rsidRPr="00234A17">
              <w:rPr>
                <w:sz w:val="20"/>
                <w:szCs w:val="20"/>
              </w:rPr>
              <w:t>(Crude OR)</w:t>
            </w:r>
          </w:p>
          <w:p w14:paraId="0DA0B9A6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 xml:space="preserve">Adjusted for location </w:t>
            </w:r>
          </w:p>
          <w:p w14:paraId="69FED2BE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race</w:t>
            </w:r>
          </w:p>
          <w:p w14:paraId="6FE7C120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asthma during pregnancy</w:t>
            </w:r>
          </w:p>
          <w:p w14:paraId="28E8DD5D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allergy during pregnancy</w:t>
            </w:r>
          </w:p>
          <w:p w14:paraId="088112A1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type of home</w:t>
            </w:r>
          </w:p>
          <w:p w14:paraId="5AB455CC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 xml:space="preserve">Adjusted for moving home </w:t>
            </w:r>
          </w:p>
          <w:p w14:paraId="534C4C7F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present of siblings</w:t>
            </w:r>
          </w:p>
          <w:p w14:paraId="311F98BA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antibiotic exposure</w:t>
            </w:r>
            <w:r w:rsidRPr="00234A17">
              <w:rPr>
                <w:sz w:val="20"/>
                <w:szCs w:val="20"/>
                <w:vertAlign w:val="superscript"/>
              </w:rPr>
              <w:t>#</w:t>
            </w:r>
          </w:p>
          <w:p w14:paraId="2432E353" w14:textId="77777777" w:rsidR="00234A17" w:rsidRPr="00234A17" w:rsidRDefault="00234A17" w:rsidP="00934350">
            <w:pPr>
              <w:ind w:firstLine="283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breastfeeding status-3 months</w:t>
            </w:r>
          </w:p>
        </w:tc>
        <w:tc>
          <w:tcPr>
            <w:tcW w:w="2290" w:type="dxa"/>
            <w:tcBorders>
              <w:top w:val="nil"/>
              <w:bottom w:val="dashSmallGap" w:sz="4" w:space="0" w:color="auto"/>
            </w:tcBorders>
          </w:tcPr>
          <w:p w14:paraId="4F47B321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2.47 (1.08-5.64)*</w:t>
            </w:r>
          </w:p>
          <w:p w14:paraId="0CAFD9E0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2.47 (1.08-5.69)*</w:t>
            </w:r>
          </w:p>
          <w:p w14:paraId="51461488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2.49 (1.09-5.73)*</w:t>
            </w:r>
          </w:p>
          <w:p w14:paraId="088E7B0E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2.42 (1.05-5.53)*</w:t>
            </w:r>
          </w:p>
          <w:p w14:paraId="5D136CCD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2.47 (1.08-5.64)*</w:t>
            </w:r>
          </w:p>
          <w:p w14:paraId="4D41CE76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2.35 (1.03-5.40)*</w:t>
            </w:r>
          </w:p>
          <w:p w14:paraId="709A6479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2.42 (1.05-5.55)*</w:t>
            </w:r>
          </w:p>
          <w:p w14:paraId="6E0D6D77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2.24 (0.96-5.24)</w:t>
            </w:r>
          </w:p>
          <w:p w14:paraId="142D63A5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2.64 (1.11-6.38)*</w:t>
            </w:r>
          </w:p>
          <w:p w14:paraId="2C547CB2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2.36 (1.03-5.42)*</w:t>
            </w:r>
          </w:p>
        </w:tc>
        <w:tc>
          <w:tcPr>
            <w:tcW w:w="1962" w:type="dxa"/>
            <w:tcBorders>
              <w:top w:val="nil"/>
              <w:bottom w:val="dashSmallGap" w:sz="4" w:space="0" w:color="auto"/>
            </w:tcBorders>
          </w:tcPr>
          <w:p w14:paraId="404084A4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1.25 (0.82-1.91)</w:t>
            </w:r>
          </w:p>
          <w:p w14:paraId="062D6877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1.25 (0.82-1.92)</w:t>
            </w:r>
          </w:p>
          <w:p w14:paraId="170D4B64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1.25 (0.81-1.94)</w:t>
            </w:r>
          </w:p>
          <w:p w14:paraId="7411EA9B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1.24 (0.81-1.90)</w:t>
            </w:r>
          </w:p>
          <w:p w14:paraId="6E622DBF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1.23 (0.81-1.89)</w:t>
            </w:r>
          </w:p>
          <w:p w14:paraId="4781F8E3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1.22 (0.80-1.87)</w:t>
            </w:r>
          </w:p>
          <w:p w14:paraId="60360A15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1.25 (0.82-1.91)</w:t>
            </w:r>
          </w:p>
          <w:p w14:paraId="142DBDDE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1.31 (0.85-2.02)</w:t>
            </w:r>
          </w:p>
          <w:p w14:paraId="39D9B940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1.29 (0.83-2.00)</w:t>
            </w:r>
          </w:p>
          <w:p w14:paraId="70A4B0A7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1.21 (0.79-1.86)</w:t>
            </w:r>
          </w:p>
        </w:tc>
      </w:tr>
      <w:tr w:rsidR="00234A17" w:rsidRPr="00234A17" w14:paraId="662B3455" w14:textId="77777777" w:rsidTr="00934350">
        <w:trPr>
          <w:trHeight w:val="1136"/>
        </w:trPr>
        <w:tc>
          <w:tcPr>
            <w:tcW w:w="1295" w:type="dxa"/>
            <w:vMerge w:val="restar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0AB4297" w14:textId="77777777" w:rsidR="00234A17" w:rsidRPr="00234A17" w:rsidRDefault="00234A17" w:rsidP="00934350">
            <w:pPr>
              <w:jc w:val="center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Vaginal</w:t>
            </w:r>
          </w:p>
          <w:p w14:paraId="75267E95" w14:textId="77777777" w:rsidR="00234A17" w:rsidRPr="00234A17" w:rsidRDefault="00234A17" w:rsidP="00934350">
            <w:pPr>
              <w:jc w:val="center"/>
              <w:rPr>
                <w:b/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IAP+</w:t>
            </w:r>
          </w:p>
        </w:tc>
        <w:tc>
          <w:tcPr>
            <w:tcW w:w="4767" w:type="dxa"/>
            <w:tcBorders>
              <w:top w:val="dashSmallGap" w:sz="4" w:space="0" w:color="auto"/>
            </w:tcBorders>
          </w:tcPr>
          <w:p w14:paraId="60D31157" w14:textId="77777777" w:rsidR="00234A17" w:rsidRPr="00234A17" w:rsidRDefault="00234A17" w:rsidP="00934350">
            <w:pPr>
              <w:rPr>
                <w:i/>
                <w:sz w:val="20"/>
                <w:szCs w:val="20"/>
              </w:rPr>
            </w:pPr>
            <w:proofErr w:type="spellStart"/>
            <w:r w:rsidRPr="00234A17">
              <w:rPr>
                <w:rFonts w:eastAsia="Times New Roman"/>
                <w:i/>
                <w:color w:val="000000"/>
                <w:sz w:val="20"/>
                <w:szCs w:val="20"/>
              </w:rPr>
              <w:t>Shannon_Firmicutes</w:t>
            </w:r>
            <w:proofErr w:type="spellEnd"/>
            <w:r w:rsidRPr="00234A17">
              <w:rPr>
                <w:i/>
                <w:sz w:val="20"/>
                <w:szCs w:val="20"/>
              </w:rPr>
              <w:t xml:space="preserve"> </w:t>
            </w:r>
            <w:r w:rsidRPr="00234A17">
              <w:rPr>
                <w:sz w:val="20"/>
                <w:szCs w:val="20"/>
              </w:rPr>
              <w:t>(Crude OR)</w:t>
            </w:r>
          </w:p>
          <w:p w14:paraId="1C4D1026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 xml:space="preserve">Adjusted for location </w:t>
            </w:r>
          </w:p>
          <w:p w14:paraId="5371379A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race</w:t>
            </w:r>
          </w:p>
          <w:p w14:paraId="396EF8D2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asthma during pregnancy</w:t>
            </w:r>
          </w:p>
          <w:p w14:paraId="714C5D03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allergy during pregnancy</w:t>
            </w:r>
          </w:p>
          <w:p w14:paraId="19993C4B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type of home</w:t>
            </w:r>
          </w:p>
          <w:p w14:paraId="26AADAFF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 xml:space="preserve">Adjusted for moving home </w:t>
            </w:r>
          </w:p>
          <w:p w14:paraId="03A022A3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present of siblings</w:t>
            </w:r>
          </w:p>
          <w:p w14:paraId="315D6AF5" w14:textId="77777777" w:rsidR="00234A17" w:rsidRPr="00234A17" w:rsidRDefault="00234A17" w:rsidP="00934350">
            <w:pPr>
              <w:ind w:firstLine="280"/>
              <w:rPr>
                <w:rFonts w:eastAsia="Times New Roman"/>
                <w:color w:val="000000"/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breastfeeding status-3 months</w:t>
            </w:r>
          </w:p>
        </w:tc>
        <w:tc>
          <w:tcPr>
            <w:tcW w:w="2290" w:type="dxa"/>
            <w:tcBorders>
              <w:top w:val="dashSmallGap" w:sz="4" w:space="0" w:color="auto"/>
            </w:tcBorders>
          </w:tcPr>
          <w:p w14:paraId="67DD0521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2.51 (0.79-8.02)</w:t>
            </w:r>
          </w:p>
          <w:p w14:paraId="251AB1CF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2.32 (0.72-7.52)</w:t>
            </w:r>
          </w:p>
          <w:p w14:paraId="0C241E7B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2.44 (0.75-7.91)</w:t>
            </w:r>
          </w:p>
          <w:p w14:paraId="60B204B6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2.51 (0.78-8.06)</w:t>
            </w:r>
          </w:p>
          <w:p w14:paraId="286BA484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2.57 (0.83-8.24)</w:t>
            </w:r>
          </w:p>
          <w:p w14:paraId="44933318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2.44 (0.76-7.83)</w:t>
            </w:r>
          </w:p>
          <w:p w14:paraId="5E1C0312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2.51 (0.79-8.03)</w:t>
            </w:r>
          </w:p>
          <w:p w14:paraId="73AEC432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2.47 (0.77-7.93)</w:t>
            </w:r>
          </w:p>
          <w:p w14:paraId="12A99945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2.68 (0.77-9.29)</w:t>
            </w:r>
          </w:p>
        </w:tc>
        <w:tc>
          <w:tcPr>
            <w:tcW w:w="1962" w:type="dxa"/>
            <w:tcBorders>
              <w:top w:val="dashSmallGap" w:sz="4" w:space="0" w:color="auto"/>
            </w:tcBorders>
          </w:tcPr>
          <w:p w14:paraId="0F699D26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2.55 (1.35-4.82)*</w:t>
            </w:r>
          </w:p>
          <w:p w14:paraId="61BE6D4E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2.44 (1.28-4.63)*</w:t>
            </w:r>
          </w:p>
          <w:p w14:paraId="61743382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2.51 (1.32-4.77)*</w:t>
            </w:r>
          </w:p>
          <w:p w14:paraId="41E8EAD4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2.51 (1.32-4.77)*</w:t>
            </w:r>
          </w:p>
          <w:p w14:paraId="1F85905F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2.57 (1.35-4.88)*</w:t>
            </w:r>
          </w:p>
          <w:p w14:paraId="62005FAE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2.54 (1.34-4.80)*</w:t>
            </w:r>
          </w:p>
          <w:p w14:paraId="436387E1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2.55 (1.34-4.85)*</w:t>
            </w:r>
          </w:p>
          <w:p w14:paraId="5C608B44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2.32 (1.22-4.43)*</w:t>
            </w:r>
          </w:p>
          <w:p w14:paraId="7ECBA94F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2.95 (1.46-5.96)*</w:t>
            </w:r>
          </w:p>
        </w:tc>
      </w:tr>
      <w:tr w:rsidR="00234A17" w:rsidRPr="00234A17" w14:paraId="3C94E29D" w14:textId="77777777" w:rsidTr="00934350">
        <w:trPr>
          <w:trHeight w:val="1123"/>
        </w:trPr>
        <w:tc>
          <w:tcPr>
            <w:tcW w:w="1295" w:type="dxa"/>
            <w:vMerge/>
            <w:tcBorders>
              <w:top w:val="nil"/>
              <w:bottom w:val="dashSmallGap" w:sz="4" w:space="0" w:color="auto"/>
            </w:tcBorders>
          </w:tcPr>
          <w:p w14:paraId="22838BCE" w14:textId="77777777" w:rsidR="00234A17" w:rsidRPr="00234A17" w:rsidRDefault="00234A17" w:rsidP="00934350">
            <w:pPr>
              <w:rPr>
                <w:b/>
                <w:sz w:val="20"/>
                <w:szCs w:val="20"/>
              </w:rPr>
            </w:pPr>
          </w:p>
        </w:tc>
        <w:tc>
          <w:tcPr>
            <w:tcW w:w="4767" w:type="dxa"/>
          </w:tcPr>
          <w:p w14:paraId="2B971908" w14:textId="77777777" w:rsidR="00234A17" w:rsidRPr="00234A17" w:rsidRDefault="00234A17" w:rsidP="00934350">
            <w:pPr>
              <w:rPr>
                <w:i/>
                <w:sz w:val="20"/>
                <w:szCs w:val="20"/>
              </w:rPr>
            </w:pPr>
            <w:proofErr w:type="spellStart"/>
            <w:r w:rsidRPr="00234A17">
              <w:rPr>
                <w:rFonts w:eastAsia="Times New Roman"/>
                <w:i/>
                <w:color w:val="000000"/>
                <w:sz w:val="20"/>
                <w:szCs w:val="20"/>
              </w:rPr>
              <w:t>Simpson_Firmicutes</w:t>
            </w:r>
            <w:proofErr w:type="spellEnd"/>
            <w:r w:rsidRPr="00234A17">
              <w:rPr>
                <w:i/>
                <w:sz w:val="20"/>
                <w:szCs w:val="20"/>
              </w:rPr>
              <w:t xml:space="preserve"> </w:t>
            </w:r>
            <w:r w:rsidRPr="00234A17">
              <w:rPr>
                <w:sz w:val="20"/>
                <w:szCs w:val="20"/>
              </w:rPr>
              <w:t>(Crude OR)</w:t>
            </w:r>
          </w:p>
          <w:p w14:paraId="5EA80E6A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 xml:space="preserve">Adjusted for location </w:t>
            </w:r>
          </w:p>
          <w:p w14:paraId="703DCF6C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race</w:t>
            </w:r>
          </w:p>
          <w:p w14:paraId="0E4B570D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asthma during pregnancy</w:t>
            </w:r>
          </w:p>
          <w:p w14:paraId="7B574817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allergy during pregnancy</w:t>
            </w:r>
          </w:p>
          <w:p w14:paraId="5E75874D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type of home</w:t>
            </w:r>
          </w:p>
          <w:p w14:paraId="5DD47302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 xml:space="preserve">Adjusted for moving home </w:t>
            </w:r>
          </w:p>
          <w:p w14:paraId="3A4CEBFE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present of siblings</w:t>
            </w:r>
          </w:p>
          <w:p w14:paraId="34064811" w14:textId="77777777" w:rsidR="00234A17" w:rsidRPr="00234A17" w:rsidRDefault="00234A17" w:rsidP="00934350">
            <w:pPr>
              <w:ind w:firstLine="280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breastfeeding status-3 months</w:t>
            </w:r>
          </w:p>
        </w:tc>
        <w:tc>
          <w:tcPr>
            <w:tcW w:w="2290" w:type="dxa"/>
          </w:tcPr>
          <w:p w14:paraId="70077104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2.12 (0.67-6.72)</w:t>
            </w:r>
          </w:p>
          <w:p w14:paraId="6887932C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1.96 (0.61-6.36)</w:t>
            </w:r>
          </w:p>
          <w:p w14:paraId="3425EE67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2.26 (0.70-7.35)</w:t>
            </w:r>
          </w:p>
          <w:p w14:paraId="2E37C314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2.10 (0.66-6.70)</w:t>
            </w:r>
          </w:p>
          <w:p w14:paraId="2C43B20E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2.12 (0.67-6.74)</w:t>
            </w:r>
          </w:p>
          <w:p w14:paraId="3C128A1E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2.04 (0.64-6.51)</w:t>
            </w:r>
          </w:p>
          <w:p w14:paraId="2E49823B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2.08 (0.65-6.62)</w:t>
            </w:r>
          </w:p>
          <w:p w14:paraId="5515E966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2.10 (0.66-6.70)</w:t>
            </w:r>
          </w:p>
          <w:p w14:paraId="44A7D156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2.12 (0.61-7.20)</w:t>
            </w:r>
          </w:p>
        </w:tc>
        <w:tc>
          <w:tcPr>
            <w:tcW w:w="1962" w:type="dxa"/>
          </w:tcPr>
          <w:p w14:paraId="75169D91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2.05 (1.09-3.84)*</w:t>
            </w:r>
          </w:p>
          <w:p w14:paraId="7FA7AEE5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1.94 (1.02-3.66)*</w:t>
            </w:r>
          </w:p>
          <w:p w14:paraId="5EED84B2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2.13 (1.12-4.02)*</w:t>
            </w:r>
          </w:p>
          <w:p w14:paraId="59088418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2.02 (1.07-3.79)*</w:t>
            </w:r>
          </w:p>
          <w:p w14:paraId="36C067FB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2.06 (1.09-3.87)*</w:t>
            </w:r>
          </w:p>
          <w:p w14:paraId="0E61EB2B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2.03 (1.08-3.82)*</w:t>
            </w:r>
          </w:p>
          <w:p w14:paraId="5D878213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1.99 (1.05-3.74)*</w:t>
            </w:r>
          </w:p>
          <w:p w14:paraId="3295E83F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1.87 (0.99-3.54)</w:t>
            </w:r>
          </w:p>
          <w:p w14:paraId="3BFB8E75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2.14 (1.09-4.24)*</w:t>
            </w:r>
          </w:p>
        </w:tc>
      </w:tr>
      <w:tr w:rsidR="00234A17" w:rsidRPr="00234A17" w14:paraId="2578BD19" w14:textId="77777777" w:rsidTr="00934350">
        <w:trPr>
          <w:trHeight w:val="1123"/>
        </w:trPr>
        <w:tc>
          <w:tcPr>
            <w:tcW w:w="1295" w:type="dxa"/>
            <w:vMerge/>
            <w:tcBorders>
              <w:top w:val="nil"/>
              <w:bottom w:val="dashSmallGap" w:sz="4" w:space="0" w:color="auto"/>
            </w:tcBorders>
          </w:tcPr>
          <w:p w14:paraId="36C67F25" w14:textId="77777777" w:rsidR="00234A17" w:rsidRPr="00234A17" w:rsidRDefault="00234A17" w:rsidP="00934350">
            <w:pPr>
              <w:rPr>
                <w:b/>
                <w:sz w:val="20"/>
                <w:szCs w:val="20"/>
              </w:rPr>
            </w:pPr>
          </w:p>
        </w:tc>
        <w:tc>
          <w:tcPr>
            <w:tcW w:w="4767" w:type="dxa"/>
          </w:tcPr>
          <w:p w14:paraId="78088DAC" w14:textId="77777777" w:rsidR="00234A17" w:rsidRPr="00234A17" w:rsidRDefault="00234A17" w:rsidP="00934350">
            <w:pPr>
              <w:rPr>
                <w:i/>
                <w:sz w:val="20"/>
                <w:szCs w:val="20"/>
              </w:rPr>
            </w:pPr>
            <w:r w:rsidRPr="00234A17">
              <w:rPr>
                <w:rFonts w:eastAsia="Times New Roman"/>
                <w:i/>
                <w:color w:val="000000"/>
                <w:sz w:val="20"/>
                <w:szCs w:val="20"/>
              </w:rPr>
              <w:t>E/B ratio</w:t>
            </w:r>
            <w:r w:rsidRPr="00234A17">
              <w:rPr>
                <w:i/>
                <w:sz w:val="20"/>
                <w:szCs w:val="20"/>
              </w:rPr>
              <w:t xml:space="preserve"> </w:t>
            </w:r>
            <w:r w:rsidRPr="00234A17">
              <w:rPr>
                <w:sz w:val="20"/>
                <w:szCs w:val="20"/>
              </w:rPr>
              <w:t>(Crude OR)</w:t>
            </w:r>
          </w:p>
          <w:p w14:paraId="7B2FFA83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 xml:space="preserve">Adjusted for location </w:t>
            </w:r>
          </w:p>
          <w:p w14:paraId="7AAA7DAE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race</w:t>
            </w:r>
          </w:p>
          <w:p w14:paraId="79A4736B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asthma during pregnancy</w:t>
            </w:r>
          </w:p>
          <w:p w14:paraId="34ECCFC6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allergy during pregnancy</w:t>
            </w:r>
          </w:p>
          <w:p w14:paraId="7BEBBB2A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type of home</w:t>
            </w:r>
          </w:p>
          <w:p w14:paraId="1D782B1A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moving home</w:t>
            </w:r>
          </w:p>
          <w:p w14:paraId="261A4D34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present of siblings</w:t>
            </w:r>
          </w:p>
          <w:p w14:paraId="5A1085AD" w14:textId="77777777" w:rsidR="00234A17" w:rsidRPr="00234A17" w:rsidRDefault="00234A17" w:rsidP="00934350">
            <w:pPr>
              <w:ind w:firstLine="280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breastfeeding status-3 months</w:t>
            </w:r>
          </w:p>
        </w:tc>
        <w:tc>
          <w:tcPr>
            <w:tcW w:w="2290" w:type="dxa"/>
          </w:tcPr>
          <w:p w14:paraId="46E52A1E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0.92 (0.30-2.89)</w:t>
            </w:r>
          </w:p>
          <w:p w14:paraId="608DACCB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0.95 (0.30-3.01)</w:t>
            </w:r>
          </w:p>
          <w:p w14:paraId="362AD72A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0.82 (0.26-2.63)</w:t>
            </w:r>
          </w:p>
          <w:p w14:paraId="248D43EC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0.93 (0.30-2.90)</w:t>
            </w:r>
          </w:p>
          <w:p w14:paraId="5A736A28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0.90 (0.28-2.82)</w:t>
            </w:r>
          </w:p>
          <w:p w14:paraId="18BC6DEE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0.92 (0.29-2.89)</w:t>
            </w:r>
          </w:p>
          <w:p w14:paraId="0FD1FE6F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0.96 (0.30-3.02)</w:t>
            </w:r>
          </w:p>
          <w:p w14:paraId="061A99EE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0.96 (0.30-3.02)</w:t>
            </w:r>
          </w:p>
          <w:p w14:paraId="458FFC61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0.92 (0.29-2.91)</w:t>
            </w:r>
          </w:p>
        </w:tc>
        <w:tc>
          <w:tcPr>
            <w:tcW w:w="1962" w:type="dxa"/>
          </w:tcPr>
          <w:p w14:paraId="3FD1E291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0.47 (0.25-0.89)*</w:t>
            </w:r>
          </w:p>
          <w:p w14:paraId="71ED9988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0.46 (0.24-0.87)*</w:t>
            </w:r>
          </w:p>
          <w:p w14:paraId="4327F3D6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0.44 (0.23-0.84)*</w:t>
            </w:r>
          </w:p>
          <w:p w14:paraId="6EC23547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0.47 (0.25-0.89)*</w:t>
            </w:r>
          </w:p>
          <w:p w14:paraId="2B82CB26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0.46 (0.24-0.88)*</w:t>
            </w:r>
          </w:p>
          <w:p w14:paraId="53B82913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0.47 (0.25-0.89)*</w:t>
            </w:r>
          </w:p>
          <w:p w14:paraId="5B0CA78D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0.50 (0.26-0.94)*</w:t>
            </w:r>
          </w:p>
          <w:p w14:paraId="0F84AA69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0.49 (0.26-0.93)*</w:t>
            </w:r>
          </w:p>
          <w:p w14:paraId="6F8A3DFB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0.46 (0.24-0.87)*</w:t>
            </w:r>
          </w:p>
        </w:tc>
      </w:tr>
      <w:tr w:rsidR="00234A17" w:rsidRPr="00234A17" w14:paraId="52F51940" w14:textId="77777777" w:rsidTr="00934350">
        <w:trPr>
          <w:trHeight w:val="1123"/>
        </w:trPr>
        <w:tc>
          <w:tcPr>
            <w:tcW w:w="1295" w:type="dxa"/>
            <w:vMerge/>
            <w:tcBorders>
              <w:top w:val="nil"/>
              <w:bottom w:val="dashSmallGap" w:sz="4" w:space="0" w:color="auto"/>
            </w:tcBorders>
          </w:tcPr>
          <w:p w14:paraId="23FB25C0" w14:textId="77777777" w:rsidR="00234A17" w:rsidRPr="00234A17" w:rsidRDefault="00234A17" w:rsidP="00934350">
            <w:pPr>
              <w:rPr>
                <w:b/>
                <w:sz w:val="20"/>
                <w:szCs w:val="20"/>
              </w:rPr>
            </w:pPr>
          </w:p>
        </w:tc>
        <w:tc>
          <w:tcPr>
            <w:tcW w:w="4767" w:type="dxa"/>
          </w:tcPr>
          <w:p w14:paraId="74E3FD08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proofErr w:type="spellStart"/>
            <w:r w:rsidRPr="00234A17">
              <w:rPr>
                <w:rFonts w:eastAsia="Times New Roman"/>
                <w:i/>
                <w:color w:val="000000"/>
                <w:sz w:val="20"/>
                <w:szCs w:val="20"/>
              </w:rPr>
              <w:t>Bacteroidaceae</w:t>
            </w:r>
            <w:proofErr w:type="spellEnd"/>
            <w:r w:rsidRPr="00234A17">
              <w:rPr>
                <w:sz w:val="20"/>
                <w:szCs w:val="20"/>
              </w:rPr>
              <w:t xml:space="preserve"> (Crude OR)</w:t>
            </w:r>
          </w:p>
          <w:p w14:paraId="696F0447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 xml:space="preserve">Adjusted for location </w:t>
            </w:r>
          </w:p>
          <w:p w14:paraId="6304190B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race</w:t>
            </w:r>
          </w:p>
          <w:p w14:paraId="2F41A180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asthma during pregnancy</w:t>
            </w:r>
          </w:p>
          <w:p w14:paraId="03DD7190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allergy during pregnancy</w:t>
            </w:r>
          </w:p>
          <w:p w14:paraId="615A4E6B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type of home</w:t>
            </w:r>
          </w:p>
          <w:p w14:paraId="607F460C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moving home</w:t>
            </w:r>
          </w:p>
          <w:p w14:paraId="0DAF18C6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present of siblings</w:t>
            </w:r>
          </w:p>
          <w:p w14:paraId="11561250" w14:textId="77777777" w:rsidR="00234A17" w:rsidRPr="00234A17" w:rsidRDefault="00234A17" w:rsidP="00934350">
            <w:pPr>
              <w:ind w:firstLine="280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breastfeeding status-3 months</w:t>
            </w:r>
          </w:p>
        </w:tc>
        <w:tc>
          <w:tcPr>
            <w:tcW w:w="2290" w:type="dxa"/>
          </w:tcPr>
          <w:p w14:paraId="2E094B40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1.52 (0.48-4.82)</w:t>
            </w:r>
          </w:p>
          <w:p w14:paraId="359894F7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1.47 (0.46-4.70)</w:t>
            </w:r>
          </w:p>
          <w:p w14:paraId="3997A2D8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1.67 (0.52-5.46)</w:t>
            </w:r>
          </w:p>
          <w:p w14:paraId="094F0D84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1.52 (0.48-4.81)</w:t>
            </w:r>
          </w:p>
          <w:p w14:paraId="38C63AA6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1.61 (0.50-5.15)</w:t>
            </w:r>
          </w:p>
          <w:p w14:paraId="27C4C6E7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1.51 (0.47-4.79)</w:t>
            </w:r>
          </w:p>
          <w:p w14:paraId="430F422B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1.48 (0.46-4.70)</w:t>
            </w:r>
          </w:p>
          <w:p w14:paraId="3B6A3294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1.45 (0.45-4.61)</w:t>
            </w:r>
          </w:p>
          <w:p w14:paraId="74233220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1.55 (0.49-4.93)</w:t>
            </w:r>
          </w:p>
        </w:tc>
        <w:tc>
          <w:tcPr>
            <w:tcW w:w="1962" w:type="dxa"/>
          </w:tcPr>
          <w:p w14:paraId="0546F814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2.17 (1.15-4.09)*</w:t>
            </w:r>
          </w:p>
          <w:p w14:paraId="0EA7D3E3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2.19 (1.16-4.15)*</w:t>
            </w:r>
          </w:p>
          <w:p w14:paraId="57785CEB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2.30 (1.21-4.38)*</w:t>
            </w:r>
          </w:p>
          <w:p w14:paraId="3F9178B7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2.16 91.15-4.08)*</w:t>
            </w:r>
          </w:p>
          <w:p w14:paraId="4AD0DA0C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2.34 (1.23-4.47)*</w:t>
            </w:r>
          </w:p>
          <w:p w14:paraId="4949E8D5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2.17 (1.15-4.08)*</w:t>
            </w:r>
          </w:p>
          <w:p w14:paraId="3376117D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2.06 (1.09-3.91)*</w:t>
            </w:r>
          </w:p>
          <w:p w14:paraId="5389C7A5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2.07 (1.09-3.95)*</w:t>
            </w:r>
          </w:p>
          <w:p w14:paraId="67BCD99C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2.24 (1.18-4.28)*</w:t>
            </w:r>
          </w:p>
        </w:tc>
      </w:tr>
      <w:tr w:rsidR="00234A17" w:rsidRPr="00234A17" w14:paraId="1CC19C4C" w14:textId="77777777" w:rsidTr="00934350">
        <w:trPr>
          <w:trHeight w:val="1123"/>
        </w:trPr>
        <w:tc>
          <w:tcPr>
            <w:tcW w:w="1295" w:type="dxa"/>
            <w:vMerge/>
            <w:tcBorders>
              <w:top w:val="nil"/>
              <w:bottom w:val="dashSmallGap" w:sz="4" w:space="0" w:color="auto"/>
            </w:tcBorders>
          </w:tcPr>
          <w:p w14:paraId="1FD69574" w14:textId="77777777" w:rsidR="00234A17" w:rsidRPr="00234A17" w:rsidRDefault="00234A17" w:rsidP="00934350">
            <w:pPr>
              <w:rPr>
                <w:b/>
                <w:sz w:val="20"/>
                <w:szCs w:val="20"/>
              </w:rPr>
            </w:pPr>
          </w:p>
        </w:tc>
        <w:tc>
          <w:tcPr>
            <w:tcW w:w="4767" w:type="dxa"/>
            <w:tcBorders>
              <w:bottom w:val="nil"/>
            </w:tcBorders>
          </w:tcPr>
          <w:p w14:paraId="06303785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proofErr w:type="spellStart"/>
            <w:r w:rsidRPr="00234A17">
              <w:rPr>
                <w:rFonts w:eastAsia="Times New Roman"/>
                <w:i/>
                <w:color w:val="000000"/>
                <w:sz w:val="20"/>
                <w:szCs w:val="20"/>
              </w:rPr>
              <w:t>Streptococcaceae</w:t>
            </w:r>
            <w:proofErr w:type="spellEnd"/>
            <w:r w:rsidRPr="00234A17">
              <w:rPr>
                <w:sz w:val="20"/>
                <w:szCs w:val="20"/>
              </w:rPr>
              <w:t xml:space="preserve"> (Crude OR)</w:t>
            </w:r>
          </w:p>
          <w:p w14:paraId="02CE9B86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 xml:space="preserve">Adjusted for location </w:t>
            </w:r>
          </w:p>
          <w:p w14:paraId="4B310B9E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race</w:t>
            </w:r>
          </w:p>
          <w:p w14:paraId="33977F1F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asthma during pregnancy</w:t>
            </w:r>
          </w:p>
          <w:p w14:paraId="55F4A71F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allergy during pregnancy</w:t>
            </w:r>
          </w:p>
          <w:p w14:paraId="25BC2874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type of home</w:t>
            </w:r>
          </w:p>
          <w:p w14:paraId="3E68BBF6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 xml:space="preserve">Adjusted for moving home </w:t>
            </w:r>
          </w:p>
          <w:p w14:paraId="52FFB3B1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present of siblings</w:t>
            </w:r>
          </w:p>
          <w:p w14:paraId="369D79A6" w14:textId="77777777" w:rsidR="00234A17" w:rsidRPr="00234A17" w:rsidRDefault="00234A17" w:rsidP="00934350">
            <w:pPr>
              <w:ind w:firstLine="280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breastfeeding status-3 months</w:t>
            </w:r>
          </w:p>
        </w:tc>
        <w:tc>
          <w:tcPr>
            <w:tcW w:w="2290" w:type="dxa"/>
            <w:tcBorders>
              <w:bottom w:val="nil"/>
            </w:tcBorders>
          </w:tcPr>
          <w:p w14:paraId="5250A1CE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0.20 (0.06-0.70)*</w:t>
            </w:r>
          </w:p>
          <w:p w14:paraId="7A5C4721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0.21 (0.06-0.75)*</w:t>
            </w:r>
          </w:p>
          <w:p w14:paraId="4121C163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0.20 (0.56-0.72)*</w:t>
            </w:r>
          </w:p>
          <w:p w14:paraId="4704CB4E" w14:textId="7A55ACFC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0.20 (0.06-0.70)</w:t>
            </w:r>
            <w:r w:rsidR="00C75288" w:rsidRPr="00C433EC">
              <w:rPr>
                <w:color w:val="FF0000"/>
                <w:sz w:val="20"/>
                <w:szCs w:val="20"/>
              </w:rPr>
              <w:t>*</w:t>
            </w:r>
          </w:p>
          <w:p w14:paraId="1DF84F19" w14:textId="43DA419F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0.20 (0.06-0.71)</w:t>
            </w:r>
            <w:r w:rsidR="00C75288" w:rsidRPr="00C433EC">
              <w:rPr>
                <w:color w:val="FF0000"/>
                <w:sz w:val="20"/>
                <w:szCs w:val="20"/>
              </w:rPr>
              <w:t>*</w:t>
            </w:r>
          </w:p>
          <w:p w14:paraId="59FF2ACD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0.20 (0.06-0.72)*</w:t>
            </w:r>
          </w:p>
          <w:p w14:paraId="2D19E792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0.20 (0.06-0.71)*</w:t>
            </w:r>
          </w:p>
          <w:p w14:paraId="55D5917F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0.20 (0.06-0.70)*</w:t>
            </w:r>
          </w:p>
          <w:p w14:paraId="7D3B9D95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0.19 (0.05-0.66)*</w:t>
            </w:r>
          </w:p>
        </w:tc>
        <w:tc>
          <w:tcPr>
            <w:tcW w:w="1962" w:type="dxa"/>
            <w:tcBorders>
              <w:bottom w:val="nil"/>
            </w:tcBorders>
          </w:tcPr>
          <w:p w14:paraId="73196545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0.31 (0.16-0.58)*</w:t>
            </w:r>
          </w:p>
          <w:p w14:paraId="304F09EB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0.31 (0.16-0.59)*</w:t>
            </w:r>
          </w:p>
          <w:p w14:paraId="633C4DF7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0.30 (0.16-0.58)*</w:t>
            </w:r>
          </w:p>
          <w:p w14:paraId="1B87F584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0.31 (0.16-0.59)*</w:t>
            </w:r>
          </w:p>
          <w:p w14:paraId="49E29B4D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0.30 (0.16-0.58)*</w:t>
            </w:r>
          </w:p>
          <w:p w14:paraId="156CA45A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0.31 (0.16-0.59)*</w:t>
            </w:r>
          </w:p>
          <w:p w14:paraId="03E9E033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0.31 (0.16-0.59)*</w:t>
            </w:r>
          </w:p>
          <w:p w14:paraId="3E4AAD4A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0.30 (0.15-0.57)*</w:t>
            </w:r>
          </w:p>
          <w:p w14:paraId="51E6C287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0.29 (0.15-0.56)*</w:t>
            </w:r>
          </w:p>
        </w:tc>
      </w:tr>
      <w:tr w:rsidR="00234A17" w:rsidRPr="00234A17" w14:paraId="57EFACD8" w14:textId="77777777" w:rsidTr="00934350">
        <w:trPr>
          <w:trHeight w:val="1123"/>
        </w:trPr>
        <w:tc>
          <w:tcPr>
            <w:tcW w:w="1295" w:type="dxa"/>
            <w:vMerge/>
            <w:tcBorders>
              <w:top w:val="nil"/>
              <w:bottom w:val="dashSmallGap" w:sz="4" w:space="0" w:color="auto"/>
            </w:tcBorders>
          </w:tcPr>
          <w:p w14:paraId="4A95CEA0" w14:textId="77777777" w:rsidR="00234A17" w:rsidRPr="00234A17" w:rsidRDefault="00234A17" w:rsidP="00934350">
            <w:pPr>
              <w:rPr>
                <w:b/>
                <w:sz w:val="20"/>
                <w:szCs w:val="20"/>
              </w:rPr>
            </w:pPr>
          </w:p>
        </w:tc>
        <w:tc>
          <w:tcPr>
            <w:tcW w:w="4767" w:type="dxa"/>
            <w:tcBorders>
              <w:top w:val="nil"/>
              <w:bottom w:val="dashSmallGap" w:sz="4" w:space="0" w:color="auto"/>
            </w:tcBorders>
          </w:tcPr>
          <w:p w14:paraId="7024A0BF" w14:textId="77777777" w:rsidR="00234A17" w:rsidRPr="00234A17" w:rsidRDefault="00234A17" w:rsidP="00934350">
            <w:pPr>
              <w:rPr>
                <w:i/>
                <w:sz w:val="20"/>
                <w:szCs w:val="20"/>
              </w:rPr>
            </w:pPr>
            <w:proofErr w:type="spellStart"/>
            <w:r w:rsidRPr="00234A17">
              <w:rPr>
                <w:rFonts w:eastAsia="Times New Roman"/>
                <w:i/>
                <w:color w:val="000000"/>
                <w:sz w:val="20"/>
                <w:szCs w:val="20"/>
              </w:rPr>
              <w:t>Ruminococcus</w:t>
            </w:r>
            <w:proofErr w:type="spellEnd"/>
            <w:r w:rsidRPr="00234A17">
              <w:rPr>
                <w:i/>
                <w:sz w:val="20"/>
                <w:szCs w:val="20"/>
              </w:rPr>
              <w:t xml:space="preserve"> </w:t>
            </w:r>
            <w:r w:rsidRPr="00234A17">
              <w:rPr>
                <w:sz w:val="20"/>
                <w:szCs w:val="20"/>
              </w:rPr>
              <w:t>(Crude OR)</w:t>
            </w:r>
          </w:p>
          <w:p w14:paraId="4837AA4F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 xml:space="preserve">Adjusted for location </w:t>
            </w:r>
          </w:p>
          <w:p w14:paraId="1A8D7A55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race</w:t>
            </w:r>
          </w:p>
          <w:p w14:paraId="409ADC5B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asthma during pregnancy</w:t>
            </w:r>
          </w:p>
          <w:p w14:paraId="100461DC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allergy during pregnancy</w:t>
            </w:r>
          </w:p>
          <w:p w14:paraId="132ADD63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type of home</w:t>
            </w:r>
          </w:p>
          <w:p w14:paraId="6E7BD5BC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 xml:space="preserve">Adjusted for moving home </w:t>
            </w:r>
          </w:p>
          <w:p w14:paraId="1FC38509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present of siblings</w:t>
            </w:r>
          </w:p>
          <w:p w14:paraId="2AD367F0" w14:textId="77777777" w:rsidR="00234A17" w:rsidRPr="00234A17" w:rsidRDefault="00234A17" w:rsidP="00934350">
            <w:pPr>
              <w:ind w:firstLine="280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breastfeeding status-3 months</w:t>
            </w:r>
          </w:p>
        </w:tc>
        <w:tc>
          <w:tcPr>
            <w:tcW w:w="2290" w:type="dxa"/>
            <w:tcBorders>
              <w:top w:val="nil"/>
              <w:bottom w:val="dashSmallGap" w:sz="4" w:space="0" w:color="auto"/>
            </w:tcBorders>
          </w:tcPr>
          <w:p w14:paraId="0B472879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1.41 (0.44-4.51)</w:t>
            </w:r>
          </w:p>
          <w:p w14:paraId="43E86BF8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1.37 (0.43-4.43)</w:t>
            </w:r>
          </w:p>
          <w:p w14:paraId="4682E3E8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1.11 (0.34-3.64)</w:t>
            </w:r>
          </w:p>
          <w:p w14:paraId="266E1AD1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1.41 (0.44-4.51)</w:t>
            </w:r>
          </w:p>
          <w:p w14:paraId="69078E1A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1.41 (0.44-4.50)</w:t>
            </w:r>
          </w:p>
          <w:p w14:paraId="61E374E7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1.38 (0.43-4.44)</w:t>
            </w:r>
          </w:p>
          <w:p w14:paraId="6E08AC9D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1.40 (0.44-4.46)</w:t>
            </w:r>
          </w:p>
          <w:p w14:paraId="5DD2F60C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1.41 (0.44-4.53)</w:t>
            </w:r>
          </w:p>
          <w:p w14:paraId="013623AC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1.32 (0.40-4.37)</w:t>
            </w:r>
          </w:p>
        </w:tc>
        <w:tc>
          <w:tcPr>
            <w:tcW w:w="1962" w:type="dxa"/>
            <w:tcBorders>
              <w:top w:val="nil"/>
              <w:bottom w:val="dashSmallGap" w:sz="4" w:space="0" w:color="auto"/>
            </w:tcBorders>
          </w:tcPr>
          <w:p w14:paraId="150333E3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2.43 (1.29-4.59)*</w:t>
            </w:r>
          </w:p>
          <w:p w14:paraId="36EA39FF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2.40 (1.27-4.55)*</w:t>
            </w:r>
          </w:p>
          <w:p w14:paraId="52BFC942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2.26 (1.17-4.33)*</w:t>
            </w:r>
          </w:p>
          <w:p w14:paraId="2298D46D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2.43 (1.28-4.59)*</w:t>
            </w:r>
          </w:p>
          <w:p w14:paraId="5C1A1F34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2.33 (1.23-4.42)*</w:t>
            </w:r>
          </w:p>
          <w:p w14:paraId="712C0446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2.42 (1.28-4.58)*</w:t>
            </w:r>
          </w:p>
          <w:p w14:paraId="40ACF155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2.38 (1.26-4.53)*</w:t>
            </w:r>
          </w:p>
          <w:p w14:paraId="45B3261E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2.34 (1.23-4.47)*</w:t>
            </w:r>
          </w:p>
          <w:p w14:paraId="04CA1762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2.39 (1.23-4.64)*</w:t>
            </w:r>
          </w:p>
        </w:tc>
      </w:tr>
      <w:tr w:rsidR="00234A17" w:rsidRPr="00234A17" w14:paraId="0A3F1A40" w14:textId="77777777" w:rsidTr="00934350">
        <w:trPr>
          <w:trHeight w:val="1123"/>
        </w:trPr>
        <w:tc>
          <w:tcPr>
            <w:tcW w:w="1295" w:type="dxa"/>
            <w:vMerge w:val="restart"/>
            <w:tcBorders>
              <w:top w:val="dashSmallGap" w:sz="4" w:space="0" w:color="auto"/>
              <w:bottom w:val="nil"/>
            </w:tcBorders>
            <w:vAlign w:val="center"/>
          </w:tcPr>
          <w:p w14:paraId="20C6B4AF" w14:textId="77777777" w:rsidR="00234A17" w:rsidRPr="00234A17" w:rsidRDefault="00234A17" w:rsidP="00934350">
            <w:pPr>
              <w:jc w:val="center"/>
              <w:rPr>
                <w:sz w:val="20"/>
                <w:szCs w:val="20"/>
              </w:rPr>
            </w:pPr>
            <w:r w:rsidRPr="00234A17">
              <w:rPr>
                <w:rFonts w:eastAsia="Times New Roman"/>
                <w:bCs/>
                <w:color w:val="000000"/>
                <w:sz w:val="20"/>
                <w:szCs w:val="20"/>
              </w:rPr>
              <w:t>Caesarean-scheduled</w:t>
            </w:r>
          </w:p>
        </w:tc>
        <w:tc>
          <w:tcPr>
            <w:tcW w:w="4767" w:type="dxa"/>
            <w:tcBorders>
              <w:top w:val="dashSmallGap" w:sz="4" w:space="0" w:color="auto"/>
              <w:bottom w:val="nil"/>
            </w:tcBorders>
          </w:tcPr>
          <w:p w14:paraId="020E6BBB" w14:textId="77777777" w:rsidR="00234A17" w:rsidRPr="00234A17" w:rsidRDefault="00234A17" w:rsidP="00934350">
            <w:pPr>
              <w:rPr>
                <w:i/>
                <w:sz w:val="20"/>
                <w:szCs w:val="20"/>
              </w:rPr>
            </w:pPr>
            <w:r w:rsidRPr="00234A17">
              <w:rPr>
                <w:rFonts w:eastAsia="Times New Roman"/>
                <w:i/>
                <w:color w:val="000000"/>
                <w:sz w:val="20"/>
                <w:szCs w:val="20"/>
              </w:rPr>
              <w:t>Clostridium</w:t>
            </w:r>
            <w:r w:rsidRPr="00234A17">
              <w:rPr>
                <w:i/>
                <w:sz w:val="20"/>
                <w:szCs w:val="20"/>
              </w:rPr>
              <w:t xml:space="preserve"> </w:t>
            </w:r>
            <w:r w:rsidRPr="00234A17">
              <w:rPr>
                <w:sz w:val="20"/>
                <w:szCs w:val="20"/>
              </w:rPr>
              <w:t>(Crude OR)</w:t>
            </w:r>
          </w:p>
          <w:p w14:paraId="7E47835A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 xml:space="preserve">Adjusted for location </w:t>
            </w:r>
          </w:p>
          <w:p w14:paraId="18870A29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race</w:t>
            </w:r>
          </w:p>
          <w:p w14:paraId="0F9D980C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asthma during pregnancy</w:t>
            </w:r>
          </w:p>
          <w:p w14:paraId="2BDEACF9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allergy during pregnancy</w:t>
            </w:r>
          </w:p>
          <w:p w14:paraId="189E912B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type of home</w:t>
            </w:r>
          </w:p>
          <w:p w14:paraId="1633E7C1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 xml:space="preserve">Adjusted for moving home </w:t>
            </w:r>
          </w:p>
          <w:p w14:paraId="604E9561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present of siblings</w:t>
            </w:r>
          </w:p>
          <w:p w14:paraId="41C581E8" w14:textId="77777777" w:rsidR="00234A17" w:rsidRPr="00234A17" w:rsidRDefault="00234A17" w:rsidP="00934350">
            <w:pPr>
              <w:ind w:firstLine="280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breastfeeding status-3 months</w:t>
            </w:r>
          </w:p>
        </w:tc>
        <w:tc>
          <w:tcPr>
            <w:tcW w:w="2290" w:type="dxa"/>
            <w:tcBorders>
              <w:top w:val="dashSmallGap" w:sz="4" w:space="0" w:color="auto"/>
              <w:bottom w:val="nil"/>
            </w:tcBorders>
          </w:tcPr>
          <w:p w14:paraId="511568B0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3.00 (0.29-31.23)</w:t>
            </w:r>
          </w:p>
          <w:p w14:paraId="3D5E05C0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4.29 (0.38-48.83)</w:t>
            </w:r>
          </w:p>
          <w:p w14:paraId="5B0F5A1C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2.91 (0.28-30.45)</w:t>
            </w:r>
          </w:p>
          <w:p w14:paraId="7700C952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3.10 (0.30-32.34)</w:t>
            </w:r>
          </w:p>
          <w:p w14:paraId="7438573B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2.28 (0.21-24.39)</w:t>
            </w:r>
          </w:p>
          <w:p w14:paraId="307769CC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3.12 (0.30-32.71)</w:t>
            </w:r>
          </w:p>
          <w:p w14:paraId="70227838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2.97 (0.29-31.00)</w:t>
            </w:r>
          </w:p>
          <w:p w14:paraId="756AF6A0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2.83 (0.23-34.49)</w:t>
            </w:r>
          </w:p>
          <w:p w14:paraId="238442C0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3.28 (0.31-35.10)</w:t>
            </w:r>
          </w:p>
        </w:tc>
        <w:tc>
          <w:tcPr>
            <w:tcW w:w="1962" w:type="dxa"/>
            <w:tcBorders>
              <w:top w:val="dashSmallGap" w:sz="4" w:space="0" w:color="auto"/>
              <w:bottom w:val="nil"/>
            </w:tcBorders>
          </w:tcPr>
          <w:p w14:paraId="24018583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2.73 (1.09-6.83)*</w:t>
            </w:r>
          </w:p>
          <w:p w14:paraId="696BAA2F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3.25 (1.20-8.80)*</w:t>
            </w:r>
          </w:p>
          <w:p w14:paraId="626CC4BC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2.56 (0.97-6.76)</w:t>
            </w:r>
          </w:p>
          <w:p w14:paraId="01C43D36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2.64 (1.05-6.65)*</w:t>
            </w:r>
          </w:p>
          <w:p w14:paraId="606CFD15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2.65 (1.04-6.75)*</w:t>
            </w:r>
          </w:p>
          <w:p w14:paraId="5035FEE0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2.73 (1.09-6.85)*</w:t>
            </w:r>
          </w:p>
          <w:p w14:paraId="427FA59A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2.74 (1.09-6.88)*</w:t>
            </w:r>
          </w:p>
          <w:p w14:paraId="3600D0B3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3.01 (1.14-7.91)*</w:t>
            </w:r>
          </w:p>
          <w:p w14:paraId="58532F01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2.86 (1.13-7.24)*</w:t>
            </w:r>
          </w:p>
        </w:tc>
      </w:tr>
      <w:tr w:rsidR="00234A17" w:rsidRPr="00234A17" w14:paraId="1919AA73" w14:textId="77777777" w:rsidTr="00934350">
        <w:trPr>
          <w:trHeight w:val="1149"/>
        </w:trPr>
        <w:tc>
          <w:tcPr>
            <w:tcW w:w="1295" w:type="dxa"/>
            <w:vMerge/>
            <w:tcBorders>
              <w:top w:val="nil"/>
              <w:bottom w:val="dashSmallGap" w:sz="4" w:space="0" w:color="auto"/>
            </w:tcBorders>
          </w:tcPr>
          <w:p w14:paraId="31DEB768" w14:textId="77777777" w:rsidR="00234A17" w:rsidRPr="00234A17" w:rsidRDefault="00234A17" w:rsidP="00934350">
            <w:pPr>
              <w:rPr>
                <w:b/>
                <w:sz w:val="20"/>
                <w:szCs w:val="20"/>
              </w:rPr>
            </w:pPr>
          </w:p>
        </w:tc>
        <w:tc>
          <w:tcPr>
            <w:tcW w:w="4767" w:type="dxa"/>
            <w:tcBorders>
              <w:top w:val="nil"/>
              <w:bottom w:val="dashSmallGap" w:sz="4" w:space="0" w:color="auto"/>
            </w:tcBorders>
          </w:tcPr>
          <w:p w14:paraId="482EE66D" w14:textId="77777777" w:rsidR="00234A17" w:rsidRPr="00234A17" w:rsidRDefault="00234A17" w:rsidP="00934350">
            <w:pPr>
              <w:rPr>
                <w:i/>
                <w:sz w:val="20"/>
                <w:szCs w:val="20"/>
              </w:rPr>
            </w:pPr>
            <w:proofErr w:type="spellStart"/>
            <w:r w:rsidRPr="00234A17">
              <w:rPr>
                <w:rFonts w:eastAsia="Times New Roman"/>
                <w:i/>
                <w:color w:val="000000"/>
                <w:sz w:val="20"/>
                <w:szCs w:val="20"/>
              </w:rPr>
              <w:t>Oscillospira</w:t>
            </w:r>
            <w:proofErr w:type="spellEnd"/>
            <w:r w:rsidRPr="00234A17">
              <w:rPr>
                <w:i/>
                <w:sz w:val="20"/>
                <w:szCs w:val="20"/>
              </w:rPr>
              <w:t xml:space="preserve"> </w:t>
            </w:r>
            <w:r w:rsidRPr="00234A17">
              <w:rPr>
                <w:sz w:val="20"/>
                <w:szCs w:val="20"/>
              </w:rPr>
              <w:t>(Crude OR)</w:t>
            </w:r>
          </w:p>
          <w:p w14:paraId="4A4AAEAD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 xml:space="preserve">Adjusted for location </w:t>
            </w:r>
          </w:p>
          <w:p w14:paraId="2E1BFCD7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race</w:t>
            </w:r>
          </w:p>
          <w:p w14:paraId="02BF7D5B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asthma during pregnancy</w:t>
            </w:r>
          </w:p>
          <w:p w14:paraId="0738B6D9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allergy during pregnancy</w:t>
            </w:r>
          </w:p>
          <w:p w14:paraId="25CB4B73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type of home</w:t>
            </w:r>
          </w:p>
          <w:p w14:paraId="031A301F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 xml:space="preserve">Adjusted for moving home </w:t>
            </w:r>
          </w:p>
          <w:p w14:paraId="1EB4C614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present of siblings</w:t>
            </w:r>
          </w:p>
          <w:p w14:paraId="181FC0EE" w14:textId="77777777" w:rsidR="00234A17" w:rsidRPr="00234A17" w:rsidRDefault="00234A17" w:rsidP="00934350">
            <w:pPr>
              <w:ind w:firstLine="280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breastfeeding status-3 months</w:t>
            </w:r>
          </w:p>
        </w:tc>
        <w:tc>
          <w:tcPr>
            <w:tcW w:w="2290" w:type="dxa"/>
            <w:tcBorders>
              <w:top w:val="nil"/>
              <w:bottom w:val="dashSmallGap" w:sz="4" w:space="0" w:color="auto"/>
            </w:tcBorders>
          </w:tcPr>
          <w:p w14:paraId="15391A28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0.67 (0.06-7.01)</w:t>
            </w:r>
          </w:p>
          <w:p w14:paraId="4AAD2864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0.59 (0.06-6.41)</w:t>
            </w:r>
          </w:p>
          <w:p w14:paraId="6FF35AD5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0.61 (0.05-6.95)</w:t>
            </w:r>
          </w:p>
          <w:p w14:paraId="65F07F15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0.72 (0.07-7.55)</w:t>
            </w:r>
          </w:p>
          <w:p w14:paraId="5648436F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0.72 (0.07-7.84)</w:t>
            </w:r>
          </w:p>
          <w:p w14:paraId="2D4FEE5D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0.64 (0.06-6.78)</w:t>
            </w:r>
          </w:p>
          <w:p w14:paraId="6E7834FB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0.63 (0.06-6.66)</w:t>
            </w:r>
          </w:p>
          <w:p w14:paraId="1495812A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0.92 (0.08-11.18)</w:t>
            </w:r>
          </w:p>
          <w:p w14:paraId="4688E506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0.42 (0.03-5.62)</w:t>
            </w:r>
          </w:p>
        </w:tc>
        <w:tc>
          <w:tcPr>
            <w:tcW w:w="1962" w:type="dxa"/>
            <w:tcBorders>
              <w:top w:val="nil"/>
              <w:bottom w:val="dashSmallGap" w:sz="4" w:space="0" w:color="auto"/>
            </w:tcBorders>
          </w:tcPr>
          <w:p w14:paraId="0CC6FCF0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3.13 (1.27-7.67)*</w:t>
            </w:r>
          </w:p>
          <w:p w14:paraId="48E229ED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3.01 (1.18-7.65)*</w:t>
            </w:r>
          </w:p>
          <w:p w14:paraId="276F3F6B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2.59 (0.98-6.82)</w:t>
            </w:r>
          </w:p>
          <w:p w14:paraId="71E0A8EF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3.39 (1.36-8.48)*</w:t>
            </w:r>
          </w:p>
          <w:p w14:paraId="52BDDA73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3.37 (1.36-8.35)*</w:t>
            </w:r>
          </w:p>
          <w:p w14:paraId="587250E8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3.14 (1.28-7.71)*</w:t>
            </w:r>
          </w:p>
          <w:p w14:paraId="3496BA09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3.33 (1.33-8.30)*</w:t>
            </w:r>
          </w:p>
          <w:p w14:paraId="156BB860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3.13 (1.25-7.83)*</w:t>
            </w:r>
          </w:p>
          <w:p w14:paraId="608CEAD4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4.28 (1.52-12.03)*</w:t>
            </w:r>
          </w:p>
        </w:tc>
      </w:tr>
      <w:tr w:rsidR="00234A17" w:rsidRPr="00234A17" w14:paraId="335917B7" w14:textId="77777777" w:rsidTr="00934350">
        <w:trPr>
          <w:trHeight w:val="1123"/>
        </w:trPr>
        <w:tc>
          <w:tcPr>
            <w:tcW w:w="1295" w:type="dxa"/>
            <w:vMerge w:val="restart"/>
            <w:tcBorders>
              <w:top w:val="dashSmallGap" w:sz="4" w:space="0" w:color="auto"/>
            </w:tcBorders>
            <w:vAlign w:val="center"/>
          </w:tcPr>
          <w:p w14:paraId="08ACB2AE" w14:textId="77777777" w:rsidR="00234A17" w:rsidRPr="00234A17" w:rsidRDefault="00234A17" w:rsidP="00934350">
            <w:pPr>
              <w:jc w:val="center"/>
              <w:rPr>
                <w:sz w:val="20"/>
                <w:szCs w:val="20"/>
              </w:rPr>
            </w:pPr>
            <w:r w:rsidRPr="00234A17">
              <w:rPr>
                <w:rFonts w:eastAsia="Times New Roman"/>
                <w:bCs/>
                <w:color w:val="000000"/>
                <w:sz w:val="20"/>
                <w:szCs w:val="20"/>
              </w:rPr>
              <w:t>Caesarean-emergency</w:t>
            </w:r>
          </w:p>
        </w:tc>
        <w:tc>
          <w:tcPr>
            <w:tcW w:w="4767" w:type="dxa"/>
            <w:tcBorders>
              <w:top w:val="dashSmallGap" w:sz="4" w:space="0" w:color="auto"/>
            </w:tcBorders>
          </w:tcPr>
          <w:p w14:paraId="644F79D3" w14:textId="77777777" w:rsidR="00234A17" w:rsidRPr="00234A17" w:rsidRDefault="00234A17" w:rsidP="00934350">
            <w:pPr>
              <w:rPr>
                <w:i/>
                <w:sz w:val="20"/>
                <w:szCs w:val="20"/>
              </w:rPr>
            </w:pPr>
            <w:r w:rsidRPr="00234A17">
              <w:rPr>
                <w:rFonts w:eastAsia="Times New Roman"/>
                <w:i/>
                <w:color w:val="000000"/>
                <w:sz w:val="20"/>
                <w:szCs w:val="20"/>
              </w:rPr>
              <w:t>Chao1_Proteobacteria</w:t>
            </w:r>
            <w:r w:rsidRPr="00234A17">
              <w:rPr>
                <w:i/>
                <w:sz w:val="20"/>
                <w:szCs w:val="20"/>
              </w:rPr>
              <w:t xml:space="preserve"> </w:t>
            </w:r>
            <w:r w:rsidRPr="00234A17">
              <w:rPr>
                <w:sz w:val="20"/>
                <w:szCs w:val="20"/>
              </w:rPr>
              <w:t>(Crude OR)</w:t>
            </w:r>
          </w:p>
          <w:p w14:paraId="580191D5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 xml:space="preserve">Adjusted for location </w:t>
            </w:r>
          </w:p>
          <w:p w14:paraId="4F446DB9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race</w:t>
            </w:r>
          </w:p>
          <w:p w14:paraId="0F3227C7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asthma during pregnancy</w:t>
            </w:r>
          </w:p>
          <w:p w14:paraId="122CC168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allergy during pregnancy</w:t>
            </w:r>
          </w:p>
          <w:p w14:paraId="5A046A87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type of home</w:t>
            </w:r>
          </w:p>
          <w:p w14:paraId="76779C46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moving home after birth</w:t>
            </w:r>
          </w:p>
          <w:p w14:paraId="65B32476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present of siblings</w:t>
            </w:r>
          </w:p>
          <w:p w14:paraId="248AA699" w14:textId="77777777" w:rsidR="00234A17" w:rsidRPr="00234A17" w:rsidRDefault="00234A17" w:rsidP="00934350">
            <w:pPr>
              <w:ind w:firstLine="280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breastfeeding status-3 months</w:t>
            </w:r>
          </w:p>
        </w:tc>
        <w:tc>
          <w:tcPr>
            <w:tcW w:w="2290" w:type="dxa"/>
            <w:tcBorders>
              <w:top w:val="dashSmallGap" w:sz="4" w:space="0" w:color="auto"/>
            </w:tcBorders>
          </w:tcPr>
          <w:p w14:paraId="76260C5A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0.49 (0.12-2.02)</w:t>
            </w:r>
          </w:p>
          <w:p w14:paraId="2CB4D18E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0.50 (0.12-2.11)</w:t>
            </w:r>
          </w:p>
          <w:p w14:paraId="2FD80DFA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0.49 (0.12-2.05)</w:t>
            </w:r>
          </w:p>
          <w:p w14:paraId="0E9CFE0C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0.43 (0.10-1.83)</w:t>
            </w:r>
          </w:p>
          <w:p w14:paraId="37CADE1D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0.48 (0.11-1.99)</w:t>
            </w:r>
          </w:p>
          <w:p w14:paraId="7CB7CA82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0.47 (0.11-1.97)</w:t>
            </w:r>
          </w:p>
          <w:p w14:paraId="31E0E479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0.46 (0.11-1.93)</w:t>
            </w:r>
          </w:p>
          <w:p w14:paraId="1BA9CA8E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0.48 (0.11-2.11)</w:t>
            </w:r>
          </w:p>
          <w:p w14:paraId="5BCC5FD5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0.47 (0.11-1.95)</w:t>
            </w:r>
          </w:p>
        </w:tc>
        <w:tc>
          <w:tcPr>
            <w:tcW w:w="1962" w:type="dxa"/>
            <w:tcBorders>
              <w:top w:val="dashSmallGap" w:sz="4" w:space="0" w:color="auto"/>
            </w:tcBorders>
          </w:tcPr>
          <w:p w14:paraId="4A855BB3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0.26 (0.11-0.63)*</w:t>
            </w:r>
          </w:p>
          <w:p w14:paraId="791BBC63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0.27 (0.11-0.66)*</w:t>
            </w:r>
          </w:p>
          <w:p w14:paraId="3817246A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0.26 (0.10-0.65)*</w:t>
            </w:r>
          </w:p>
          <w:p w14:paraId="6ADCD97C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0.24 (0.10-0.59)*</w:t>
            </w:r>
          </w:p>
          <w:p w14:paraId="3590683A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0.27 (0.11-0.65)*</w:t>
            </w:r>
          </w:p>
          <w:p w14:paraId="7FFB4E69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0.25 (0.10-0.63)*</w:t>
            </w:r>
          </w:p>
          <w:p w14:paraId="66FC0E13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0.26 (0.11-0.62)*</w:t>
            </w:r>
          </w:p>
          <w:p w14:paraId="6EB4D986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0.20 (0.07-0.52)*</w:t>
            </w:r>
          </w:p>
          <w:p w14:paraId="2B09D5BA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0.25 (0.10-0.61)*</w:t>
            </w:r>
          </w:p>
        </w:tc>
      </w:tr>
      <w:tr w:rsidR="00234A17" w:rsidRPr="00234A17" w14:paraId="4D5A7C2C" w14:textId="77777777" w:rsidTr="00117B89">
        <w:trPr>
          <w:trHeight w:val="709"/>
        </w:trPr>
        <w:tc>
          <w:tcPr>
            <w:tcW w:w="1295" w:type="dxa"/>
            <w:vMerge/>
          </w:tcPr>
          <w:p w14:paraId="7BEF8478" w14:textId="77777777" w:rsidR="00234A17" w:rsidRPr="00234A17" w:rsidRDefault="00234A17" w:rsidP="00934350">
            <w:pPr>
              <w:rPr>
                <w:b/>
                <w:sz w:val="20"/>
                <w:szCs w:val="20"/>
              </w:rPr>
            </w:pPr>
          </w:p>
        </w:tc>
        <w:tc>
          <w:tcPr>
            <w:tcW w:w="4767" w:type="dxa"/>
          </w:tcPr>
          <w:p w14:paraId="2EB9EA41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proofErr w:type="spellStart"/>
            <w:r w:rsidRPr="00234A17">
              <w:rPr>
                <w:rFonts w:eastAsia="Times New Roman"/>
                <w:i/>
                <w:color w:val="000000"/>
                <w:sz w:val="20"/>
                <w:szCs w:val="20"/>
              </w:rPr>
              <w:t>Bifidobacteriaceae</w:t>
            </w:r>
            <w:proofErr w:type="spellEnd"/>
            <w:r w:rsidRPr="00234A17">
              <w:rPr>
                <w:sz w:val="20"/>
                <w:szCs w:val="20"/>
              </w:rPr>
              <w:t xml:space="preserve"> (Crude OR)</w:t>
            </w:r>
          </w:p>
          <w:p w14:paraId="2D5C806D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 xml:space="preserve">Adjusted for location </w:t>
            </w:r>
          </w:p>
          <w:p w14:paraId="50B7B402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race</w:t>
            </w:r>
          </w:p>
          <w:p w14:paraId="32818579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asthma during pregnancy</w:t>
            </w:r>
          </w:p>
          <w:p w14:paraId="2DEA3725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allergy during pregnancy</w:t>
            </w:r>
          </w:p>
          <w:p w14:paraId="0D524529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type of home</w:t>
            </w:r>
          </w:p>
          <w:p w14:paraId="2833EAA5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 xml:space="preserve">Adjusted for moving home </w:t>
            </w:r>
          </w:p>
          <w:p w14:paraId="6ABD90FC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present of siblings</w:t>
            </w:r>
          </w:p>
          <w:p w14:paraId="056FF39C" w14:textId="77777777" w:rsidR="00234A17" w:rsidRPr="00234A17" w:rsidRDefault="00234A17" w:rsidP="00934350">
            <w:pPr>
              <w:ind w:firstLine="280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breastfeeding status-3 months</w:t>
            </w:r>
          </w:p>
        </w:tc>
        <w:tc>
          <w:tcPr>
            <w:tcW w:w="2290" w:type="dxa"/>
          </w:tcPr>
          <w:p w14:paraId="32E155E7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7.53 (1.44-39.50)*</w:t>
            </w:r>
          </w:p>
          <w:p w14:paraId="09A95B88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8.09 (1.51-43.30)*</w:t>
            </w:r>
          </w:p>
          <w:p w14:paraId="4129375D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8.38 (1.55-45.36)*</w:t>
            </w:r>
          </w:p>
          <w:p w14:paraId="653DC526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7.43 (1.40-39.50)*</w:t>
            </w:r>
          </w:p>
          <w:p w14:paraId="0DC11EE5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7.52 (1.43-39.53)*</w:t>
            </w:r>
          </w:p>
          <w:p w14:paraId="44CAF3BC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8.13 (1.52-43.65)*</w:t>
            </w:r>
          </w:p>
          <w:p w14:paraId="38F54425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8.66 (1.58-47.5)*</w:t>
            </w:r>
          </w:p>
          <w:p w14:paraId="344418E8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8.23 (1.55-43.72)*</w:t>
            </w:r>
          </w:p>
          <w:p w14:paraId="337C517A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8.52 (1.56-46.66)*</w:t>
            </w:r>
          </w:p>
        </w:tc>
        <w:tc>
          <w:tcPr>
            <w:tcW w:w="1962" w:type="dxa"/>
          </w:tcPr>
          <w:p w14:paraId="434E7CF4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1.67 (0.74-3.75)</w:t>
            </w:r>
          </w:p>
          <w:p w14:paraId="351C68FE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2.00 (0.84-4.75)</w:t>
            </w:r>
          </w:p>
          <w:p w14:paraId="1DF4B5A3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1.81 (0.75-4.37)</w:t>
            </w:r>
          </w:p>
          <w:p w14:paraId="4FE8EE21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1.65 (0.73-3.76)</w:t>
            </w:r>
          </w:p>
          <w:p w14:paraId="36043F81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1.81 (0.79-4.16)</w:t>
            </w:r>
          </w:p>
          <w:p w14:paraId="5C0517B2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1.83 (0.77-4.38)</w:t>
            </w:r>
          </w:p>
          <w:p w14:paraId="4A6AEDB7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1.71 (0.75-3.88)</w:t>
            </w:r>
          </w:p>
          <w:p w14:paraId="032E6E76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1.93 (0.80-4.63)</w:t>
            </w:r>
          </w:p>
          <w:p w14:paraId="27504457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1.84 (0.79-4.28)</w:t>
            </w:r>
          </w:p>
        </w:tc>
      </w:tr>
      <w:tr w:rsidR="00234A17" w:rsidRPr="00234A17" w14:paraId="178C5FBC" w14:textId="77777777" w:rsidTr="00934350">
        <w:trPr>
          <w:trHeight w:val="1123"/>
        </w:trPr>
        <w:tc>
          <w:tcPr>
            <w:tcW w:w="1295" w:type="dxa"/>
            <w:vMerge/>
          </w:tcPr>
          <w:p w14:paraId="235A882A" w14:textId="77777777" w:rsidR="00234A17" w:rsidRPr="00234A17" w:rsidRDefault="00234A17" w:rsidP="00934350">
            <w:pPr>
              <w:rPr>
                <w:b/>
                <w:sz w:val="20"/>
                <w:szCs w:val="20"/>
              </w:rPr>
            </w:pPr>
          </w:p>
        </w:tc>
        <w:tc>
          <w:tcPr>
            <w:tcW w:w="4767" w:type="dxa"/>
          </w:tcPr>
          <w:p w14:paraId="6326877A" w14:textId="77777777" w:rsidR="00234A17" w:rsidRPr="00234A17" w:rsidRDefault="00234A17" w:rsidP="00934350">
            <w:pPr>
              <w:rPr>
                <w:i/>
                <w:sz w:val="20"/>
                <w:szCs w:val="20"/>
              </w:rPr>
            </w:pPr>
            <w:proofErr w:type="spellStart"/>
            <w:r w:rsidRPr="00234A17">
              <w:rPr>
                <w:rFonts w:eastAsia="Times New Roman"/>
                <w:i/>
                <w:color w:val="000000"/>
                <w:sz w:val="20"/>
                <w:szCs w:val="20"/>
              </w:rPr>
              <w:t>Ruminococcus</w:t>
            </w:r>
            <w:proofErr w:type="spellEnd"/>
            <w:r w:rsidRPr="00234A17">
              <w:rPr>
                <w:i/>
                <w:sz w:val="20"/>
                <w:szCs w:val="20"/>
              </w:rPr>
              <w:t xml:space="preserve"> </w:t>
            </w:r>
            <w:r w:rsidRPr="00234A17">
              <w:rPr>
                <w:sz w:val="20"/>
                <w:szCs w:val="20"/>
              </w:rPr>
              <w:t>(Crude OR)</w:t>
            </w:r>
          </w:p>
          <w:p w14:paraId="58283374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 xml:space="preserve">Adjusted for location </w:t>
            </w:r>
          </w:p>
          <w:p w14:paraId="194AC4B5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race</w:t>
            </w:r>
          </w:p>
          <w:p w14:paraId="646905E1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asthma during pregnancy</w:t>
            </w:r>
          </w:p>
          <w:p w14:paraId="2C13766F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allergy during pregnancy</w:t>
            </w:r>
          </w:p>
          <w:p w14:paraId="01B3572C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type of home</w:t>
            </w:r>
          </w:p>
          <w:p w14:paraId="5823D41A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 xml:space="preserve">Adjusted for moving home </w:t>
            </w:r>
          </w:p>
          <w:p w14:paraId="718CCE39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present of siblings</w:t>
            </w:r>
          </w:p>
          <w:p w14:paraId="41D05D50" w14:textId="77777777" w:rsidR="00234A17" w:rsidRPr="00234A17" w:rsidRDefault="00234A17" w:rsidP="00934350">
            <w:pPr>
              <w:ind w:firstLine="280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breastfeeding status-3 months</w:t>
            </w:r>
          </w:p>
        </w:tc>
        <w:tc>
          <w:tcPr>
            <w:tcW w:w="2290" w:type="dxa"/>
          </w:tcPr>
          <w:p w14:paraId="7198A299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0.52 (0.10-2.71)</w:t>
            </w:r>
          </w:p>
          <w:p w14:paraId="07A2ADF0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0.52 (0.10-2.78)</w:t>
            </w:r>
          </w:p>
          <w:p w14:paraId="06F78876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0.47 (0.09-2.52)</w:t>
            </w:r>
          </w:p>
          <w:p w14:paraId="613ADA27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0.51 (0.10-2.70)</w:t>
            </w:r>
          </w:p>
          <w:p w14:paraId="29CFE85B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0.52 (0.10-2.74)</w:t>
            </w:r>
          </w:p>
          <w:p w14:paraId="2811AAE6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0.62 (0.11-3.38)</w:t>
            </w:r>
          </w:p>
          <w:p w14:paraId="48D60A1A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0.54 (0.10-2.86)</w:t>
            </w:r>
          </w:p>
          <w:p w14:paraId="564E6B66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0.52 (0.10-2.79)</w:t>
            </w:r>
          </w:p>
          <w:p w14:paraId="197B0DBC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0.34 (0.05-2.10)</w:t>
            </w:r>
          </w:p>
        </w:tc>
        <w:tc>
          <w:tcPr>
            <w:tcW w:w="1962" w:type="dxa"/>
          </w:tcPr>
          <w:p w14:paraId="20CAAB6F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2.53 (1.11-5.75)*</w:t>
            </w:r>
          </w:p>
          <w:p w14:paraId="1A1F7567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2.50 (1.05-5.91)*</w:t>
            </w:r>
          </w:p>
          <w:p w14:paraId="43E7AD1C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2.21 (0.93-5.25)</w:t>
            </w:r>
          </w:p>
          <w:p w14:paraId="29E8E9F5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2.50 (1.09-5.74)*</w:t>
            </w:r>
          </w:p>
          <w:p w14:paraId="67642D39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2.55 (1.10-5.88)*</w:t>
            </w:r>
          </w:p>
          <w:p w14:paraId="0927E004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3.38 (1.35-8.46)*</w:t>
            </w:r>
          </w:p>
          <w:p w14:paraId="59C9BA0A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2.58 (1.13-5.88)*</w:t>
            </w:r>
          </w:p>
          <w:p w14:paraId="2AF30181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2.72 (1.11-6.64)*</w:t>
            </w:r>
          </w:p>
          <w:p w14:paraId="478D6C9B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2.04 (0.84-4.94)</w:t>
            </w:r>
          </w:p>
        </w:tc>
      </w:tr>
      <w:tr w:rsidR="00234A17" w:rsidRPr="00234A17" w14:paraId="1CEF42A8" w14:textId="77777777" w:rsidTr="00934350">
        <w:trPr>
          <w:trHeight w:val="1123"/>
        </w:trPr>
        <w:tc>
          <w:tcPr>
            <w:tcW w:w="1295" w:type="dxa"/>
            <w:vMerge/>
          </w:tcPr>
          <w:p w14:paraId="7F417893" w14:textId="77777777" w:rsidR="00234A17" w:rsidRPr="00234A17" w:rsidRDefault="00234A17" w:rsidP="00934350">
            <w:pPr>
              <w:rPr>
                <w:b/>
                <w:sz w:val="20"/>
                <w:szCs w:val="20"/>
              </w:rPr>
            </w:pPr>
          </w:p>
        </w:tc>
        <w:tc>
          <w:tcPr>
            <w:tcW w:w="4767" w:type="dxa"/>
          </w:tcPr>
          <w:p w14:paraId="0DBB91F9" w14:textId="77777777" w:rsidR="00234A17" w:rsidRPr="00234A17" w:rsidRDefault="00234A17" w:rsidP="00934350">
            <w:pPr>
              <w:rPr>
                <w:i/>
                <w:sz w:val="20"/>
                <w:szCs w:val="20"/>
              </w:rPr>
            </w:pPr>
            <w:proofErr w:type="spellStart"/>
            <w:r w:rsidRPr="00234A17">
              <w:rPr>
                <w:rFonts w:eastAsia="Times New Roman"/>
                <w:i/>
                <w:color w:val="000000"/>
                <w:sz w:val="20"/>
                <w:szCs w:val="20"/>
              </w:rPr>
              <w:t>Oscillospira</w:t>
            </w:r>
            <w:proofErr w:type="spellEnd"/>
            <w:r w:rsidRPr="00234A17">
              <w:rPr>
                <w:i/>
                <w:sz w:val="20"/>
                <w:szCs w:val="20"/>
              </w:rPr>
              <w:t xml:space="preserve"> </w:t>
            </w:r>
            <w:r w:rsidRPr="00234A17">
              <w:rPr>
                <w:sz w:val="20"/>
                <w:szCs w:val="20"/>
              </w:rPr>
              <w:t>(Crude OR)</w:t>
            </w:r>
          </w:p>
          <w:p w14:paraId="6FDBA697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 xml:space="preserve">Adjusted for location </w:t>
            </w:r>
          </w:p>
          <w:p w14:paraId="5892E458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race</w:t>
            </w:r>
          </w:p>
          <w:p w14:paraId="164ED69E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asthma during pregnancy</w:t>
            </w:r>
          </w:p>
          <w:p w14:paraId="698C2C49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allergy during pregnancy</w:t>
            </w:r>
          </w:p>
          <w:p w14:paraId="418BD1E6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type of home</w:t>
            </w:r>
          </w:p>
          <w:p w14:paraId="2C00352E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 xml:space="preserve">Adjusted for moving home </w:t>
            </w:r>
          </w:p>
          <w:p w14:paraId="1F04EA46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present of siblings</w:t>
            </w:r>
          </w:p>
          <w:p w14:paraId="1A9C3AA0" w14:textId="77777777" w:rsidR="00234A17" w:rsidRPr="00234A17" w:rsidRDefault="00234A17" w:rsidP="00934350">
            <w:pPr>
              <w:ind w:firstLine="280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breastfeeding status-3 months</w:t>
            </w:r>
          </w:p>
        </w:tc>
        <w:tc>
          <w:tcPr>
            <w:tcW w:w="2290" w:type="dxa"/>
          </w:tcPr>
          <w:p w14:paraId="7681D2A1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0.81 (0.19-3.53)</w:t>
            </w:r>
          </w:p>
          <w:p w14:paraId="6D7A67C4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0.81 (0.18-3.55)</w:t>
            </w:r>
          </w:p>
          <w:p w14:paraId="0BEBBF05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0.67 (0.15-3.03)</w:t>
            </w:r>
          </w:p>
          <w:p w14:paraId="6E0BDD2F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0.82 (0.19-3.66)</w:t>
            </w:r>
          </w:p>
          <w:p w14:paraId="58314105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0.81 (0.19-3.54)</w:t>
            </w:r>
          </w:p>
          <w:p w14:paraId="74983AD9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0.97 (0.21-4.39)</w:t>
            </w:r>
          </w:p>
          <w:p w14:paraId="0F169577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0.84 (0.19-3.18)</w:t>
            </w:r>
          </w:p>
          <w:p w14:paraId="7070A8CE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0.75 (0.16-3.44)</w:t>
            </w:r>
          </w:p>
          <w:p w14:paraId="2D08D7FB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0.60 (0.12-2.94)</w:t>
            </w:r>
          </w:p>
        </w:tc>
        <w:tc>
          <w:tcPr>
            <w:tcW w:w="1962" w:type="dxa"/>
          </w:tcPr>
          <w:p w14:paraId="47527673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3.54 (1.54-8.14)*</w:t>
            </w:r>
          </w:p>
          <w:p w14:paraId="4196F172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3.74 (1.56-8.97)*</w:t>
            </w:r>
          </w:p>
          <w:p w14:paraId="56B969D2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2.74 (1.15-6.55)*</w:t>
            </w:r>
          </w:p>
          <w:p w14:paraId="221D7B1A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3.59 (1.54-8.35)*</w:t>
            </w:r>
          </w:p>
          <w:p w14:paraId="600857CE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3.67 (1.57-8.60)*</w:t>
            </w:r>
          </w:p>
          <w:p w14:paraId="3B1D5EFD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4.64 (1.84-11.71)*</w:t>
            </w:r>
          </w:p>
          <w:p w14:paraId="70D1F1FD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3.61 (1.56-8.32)*</w:t>
            </w:r>
          </w:p>
          <w:p w14:paraId="413D6E32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2.78 (1.14-6.80)*</w:t>
            </w:r>
          </w:p>
          <w:p w14:paraId="6CB95498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3.08 (1.27-7.49)*</w:t>
            </w:r>
          </w:p>
        </w:tc>
      </w:tr>
      <w:tr w:rsidR="00234A17" w:rsidRPr="00234A17" w14:paraId="68FEE250" w14:textId="77777777" w:rsidTr="00934350">
        <w:trPr>
          <w:trHeight w:val="1123"/>
        </w:trPr>
        <w:tc>
          <w:tcPr>
            <w:tcW w:w="1295" w:type="dxa"/>
            <w:vMerge/>
            <w:tcBorders>
              <w:bottom w:val="single" w:sz="4" w:space="0" w:color="auto"/>
            </w:tcBorders>
          </w:tcPr>
          <w:p w14:paraId="21DCEF30" w14:textId="77777777" w:rsidR="00234A17" w:rsidRPr="00234A17" w:rsidRDefault="00234A17" w:rsidP="00934350">
            <w:pPr>
              <w:rPr>
                <w:b/>
                <w:sz w:val="20"/>
                <w:szCs w:val="20"/>
              </w:rPr>
            </w:pPr>
          </w:p>
        </w:tc>
        <w:tc>
          <w:tcPr>
            <w:tcW w:w="4767" w:type="dxa"/>
            <w:tcBorders>
              <w:bottom w:val="single" w:sz="4" w:space="0" w:color="auto"/>
            </w:tcBorders>
          </w:tcPr>
          <w:p w14:paraId="33D0DB35" w14:textId="77777777" w:rsidR="00234A17" w:rsidRPr="00234A17" w:rsidRDefault="00234A17" w:rsidP="00934350">
            <w:pPr>
              <w:rPr>
                <w:i/>
                <w:sz w:val="20"/>
                <w:szCs w:val="20"/>
              </w:rPr>
            </w:pPr>
            <w:r w:rsidRPr="00234A17">
              <w:rPr>
                <w:rFonts w:eastAsia="Times New Roman"/>
                <w:i/>
                <w:color w:val="000000"/>
                <w:sz w:val="20"/>
                <w:szCs w:val="20"/>
              </w:rPr>
              <w:t xml:space="preserve">Unclassified </w:t>
            </w:r>
            <w:proofErr w:type="spellStart"/>
            <w:r w:rsidRPr="00234A17">
              <w:rPr>
                <w:rFonts w:eastAsia="Times New Roman"/>
                <w:i/>
                <w:color w:val="000000"/>
                <w:sz w:val="20"/>
                <w:szCs w:val="20"/>
              </w:rPr>
              <w:t>Enterobacteriaceae</w:t>
            </w:r>
            <w:proofErr w:type="spellEnd"/>
            <w:r w:rsidRPr="00234A17">
              <w:rPr>
                <w:i/>
                <w:sz w:val="20"/>
                <w:szCs w:val="20"/>
              </w:rPr>
              <w:t xml:space="preserve"> </w:t>
            </w:r>
            <w:r w:rsidRPr="00234A17">
              <w:rPr>
                <w:sz w:val="20"/>
                <w:szCs w:val="20"/>
              </w:rPr>
              <w:t>(Crude OR)</w:t>
            </w:r>
          </w:p>
          <w:p w14:paraId="6E7640C4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 xml:space="preserve">Adjusted for location </w:t>
            </w:r>
          </w:p>
          <w:p w14:paraId="499F881A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race</w:t>
            </w:r>
          </w:p>
          <w:p w14:paraId="083532AD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asthma during pregnancy</w:t>
            </w:r>
          </w:p>
          <w:p w14:paraId="7BE5D988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maternal allergy during pregnancy</w:t>
            </w:r>
          </w:p>
          <w:p w14:paraId="3BD72992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type of home</w:t>
            </w:r>
          </w:p>
          <w:p w14:paraId="4862A6EC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moving home</w:t>
            </w:r>
          </w:p>
          <w:p w14:paraId="0BAA8042" w14:textId="77777777" w:rsidR="00234A17" w:rsidRPr="00234A17" w:rsidRDefault="00234A17" w:rsidP="00934350">
            <w:pPr>
              <w:ind w:left="280"/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present of siblings</w:t>
            </w:r>
          </w:p>
          <w:p w14:paraId="27071342" w14:textId="77777777" w:rsidR="00234A17" w:rsidRPr="00234A17" w:rsidRDefault="00234A17" w:rsidP="00934350">
            <w:pPr>
              <w:ind w:firstLine="280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Adjusted for breastfeeding status-3 months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557A960E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0.36 (0.09-1.45)</w:t>
            </w:r>
          </w:p>
          <w:p w14:paraId="5ADB7113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0.36 (0.09-1.47)</w:t>
            </w:r>
          </w:p>
          <w:p w14:paraId="2F8DC583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0.41 (0.10-1.67)</w:t>
            </w:r>
          </w:p>
          <w:p w14:paraId="6CDF03BC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0.32 (0.08-1.33)</w:t>
            </w:r>
          </w:p>
          <w:p w14:paraId="429F38A2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0.36 (0.09-1.45)</w:t>
            </w:r>
          </w:p>
          <w:p w14:paraId="714C8A12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0.37 (0.09-1.53)</w:t>
            </w:r>
          </w:p>
          <w:p w14:paraId="2059D1F9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0.34 (0.08-1.39)</w:t>
            </w:r>
          </w:p>
          <w:p w14:paraId="30D8F3A2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0.40 (0.10-1.60)</w:t>
            </w:r>
          </w:p>
          <w:p w14:paraId="0E074DD8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0.39 (0.10-1.63)</w:t>
            </w:r>
          </w:p>
        </w:tc>
        <w:tc>
          <w:tcPr>
            <w:tcW w:w="1962" w:type="dxa"/>
            <w:tcBorders>
              <w:bottom w:val="single" w:sz="4" w:space="0" w:color="auto"/>
            </w:tcBorders>
          </w:tcPr>
          <w:p w14:paraId="49420F97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0.35 (0.15-0.81)*</w:t>
            </w:r>
          </w:p>
          <w:p w14:paraId="065CEF92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0.36 (0.14-0.82)*</w:t>
            </w:r>
          </w:p>
          <w:p w14:paraId="365F741B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0.42 (0.18-1.02)</w:t>
            </w:r>
          </w:p>
          <w:p w14:paraId="06F5EEE7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0.32 (0.13-0.77)*</w:t>
            </w:r>
          </w:p>
          <w:p w14:paraId="23DAC526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0.36 (0.15-0.85)*</w:t>
            </w:r>
          </w:p>
          <w:p w14:paraId="1ACA033F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0.36 (0.15-0.89)*</w:t>
            </w:r>
          </w:p>
          <w:p w14:paraId="52EB4374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0.34 (0.15-0.80)*</w:t>
            </w:r>
          </w:p>
          <w:p w14:paraId="2687A27E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0.38 (0.15-0.92)*</w:t>
            </w:r>
          </w:p>
          <w:p w14:paraId="3C717E16" w14:textId="77777777" w:rsidR="00234A17" w:rsidRPr="00234A17" w:rsidRDefault="00234A17" w:rsidP="00934350">
            <w:pPr>
              <w:rPr>
                <w:sz w:val="20"/>
                <w:szCs w:val="20"/>
              </w:rPr>
            </w:pPr>
            <w:r w:rsidRPr="00234A17">
              <w:rPr>
                <w:sz w:val="20"/>
                <w:szCs w:val="20"/>
              </w:rPr>
              <w:t>0.39 (0.16-0.93)*</w:t>
            </w:r>
          </w:p>
        </w:tc>
      </w:tr>
    </w:tbl>
    <w:p w14:paraId="153D0C7A" w14:textId="77777777" w:rsidR="00234A17" w:rsidRPr="00234A17" w:rsidRDefault="00234A17" w:rsidP="00234A17">
      <w:pPr>
        <w:rPr>
          <w:sz w:val="16"/>
          <w:szCs w:val="16"/>
        </w:rPr>
      </w:pPr>
      <w:r w:rsidRPr="00234A17">
        <w:rPr>
          <w:sz w:val="16"/>
          <w:szCs w:val="16"/>
        </w:rPr>
        <w:t xml:space="preserve">OR, odds ratio; </w:t>
      </w:r>
      <w:proofErr w:type="spellStart"/>
      <w:r w:rsidRPr="00234A17">
        <w:rPr>
          <w:sz w:val="16"/>
          <w:szCs w:val="16"/>
        </w:rPr>
        <w:t>aOR</w:t>
      </w:r>
      <w:proofErr w:type="spellEnd"/>
      <w:r w:rsidRPr="00234A17">
        <w:rPr>
          <w:sz w:val="16"/>
          <w:szCs w:val="16"/>
        </w:rPr>
        <w:t xml:space="preserve">, adjusted odds ratio; CI, confidence interval; F/P, </w:t>
      </w:r>
      <w:proofErr w:type="spellStart"/>
      <w:r w:rsidRPr="00234A17">
        <w:rPr>
          <w:sz w:val="16"/>
          <w:szCs w:val="16"/>
        </w:rPr>
        <w:t>Firmicutes</w:t>
      </w:r>
      <w:proofErr w:type="spellEnd"/>
      <w:r w:rsidRPr="00234A17">
        <w:rPr>
          <w:sz w:val="16"/>
          <w:szCs w:val="16"/>
        </w:rPr>
        <w:t>/</w:t>
      </w:r>
      <w:proofErr w:type="spellStart"/>
      <w:r w:rsidRPr="00234A17">
        <w:rPr>
          <w:sz w:val="16"/>
          <w:szCs w:val="16"/>
        </w:rPr>
        <w:t>Proteobacteria</w:t>
      </w:r>
      <w:proofErr w:type="spellEnd"/>
      <w:r w:rsidRPr="00234A17">
        <w:rPr>
          <w:sz w:val="16"/>
          <w:szCs w:val="16"/>
        </w:rPr>
        <w:t xml:space="preserve">; E/B, </w:t>
      </w:r>
      <w:proofErr w:type="spellStart"/>
      <w:r w:rsidRPr="00234A17">
        <w:rPr>
          <w:sz w:val="16"/>
          <w:szCs w:val="16"/>
        </w:rPr>
        <w:t>Enterobacteriaceae</w:t>
      </w:r>
      <w:proofErr w:type="spellEnd"/>
      <w:r w:rsidRPr="00234A17">
        <w:rPr>
          <w:sz w:val="16"/>
          <w:szCs w:val="16"/>
        </w:rPr>
        <w:t>/</w:t>
      </w:r>
      <w:proofErr w:type="spellStart"/>
      <w:r w:rsidRPr="00234A17">
        <w:rPr>
          <w:sz w:val="16"/>
          <w:szCs w:val="16"/>
        </w:rPr>
        <w:t>Bacteroidaceae</w:t>
      </w:r>
      <w:proofErr w:type="spellEnd"/>
      <w:r w:rsidRPr="00234A17">
        <w:rPr>
          <w:sz w:val="16"/>
          <w:szCs w:val="16"/>
        </w:rPr>
        <w:t>; Richness and diversity indices measured at OTU level.</w:t>
      </w:r>
    </w:p>
    <w:p w14:paraId="62146FFF" w14:textId="77777777" w:rsidR="00234A17" w:rsidRPr="00234A17" w:rsidRDefault="00234A17" w:rsidP="00234A17">
      <w:pPr>
        <w:rPr>
          <w:sz w:val="16"/>
          <w:szCs w:val="16"/>
        </w:rPr>
      </w:pPr>
      <w:r w:rsidRPr="00234A17">
        <w:rPr>
          <w:sz w:val="16"/>
          <w:szCs w:val="16"/>
        </w:rPr>
        <w:t>*P&lt;0.05</w:t>
      </w:r>
    </w:p>
    <w:p w14:paraId="45197502" w14:textId="77777777" w:rsidR="00234A17" w:rsidRPr="00234A17" w:rsidRDefault="00234A17" w:rsidP="00234A17">
      <w:pPr>
        <w:rPr>
          <w:sz w:val="16"/>
          <w:szCs w:val="16"/>
        </w:rPr>
      </w:pPr>
      <w:r w:rsidRPr="00234A17">
        <w:rPr>
          <w:sz w:val="16"/>
          <w:szCs w:val="16"/>
          <w:vertAlign w:val="superscript"/>
        </w:rPr>
        <w:t>#</w:t>
      </w:r>
      <w:r w:rsidRPr="00234A17">
        <w:rPr>
          <w:sz w:val="16"/>
          <w:szCs w:val="16"/>
        </w:rPr>
        <w:t xml:space="preserve">Any antibiotic exposure of infants before </w:t>
      </w:r>
      <w:proofErr w:type="spellStart"/>
      <w:r w:rsidRPr="00234A17">
        <w:rPr>
          <w:sz w:val="16"/>
          <w:szCs w:val="16"/>
        </w:rPr>
        <w:t>microbiota</w:t>
      </w:r>
      <w:proofErr w:type="spellEnd"/>
      <w:r w:rsidRPr="00234A17">
        <w:rPr>
          <w:sz w:val="16"/>
          <w:szCs w:val="16"/>
        </w:rPr>
        <w:t xml:space="preserve"> sampling at 3 months including both indirect exposure (maternal IAP) and direct exposure (IV and oral antibiotics)</w:t>
      </w:r>
    </w:p>
    <w:p w14:paraId="7CAAB2BA" w14:textId="77777777" w:rsidR="004437B0" w:rsidRPr="00234A17" w:rsidRDefault="004437B0">
      <w:pPr>
        <w:rPr>
          <w:sz w:val="20"/>
          <w:szCs w:val="20"/>
        </w:rPr>
      </w:pPr>
    </w:p>
    <w:sectPr w:rsidR="004437B0" w:rsidRPr="00234A17" w:rsidSect="00234A1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proofState w:spelling="clean" w:grammar="clean"/>
  <w:trackRevisions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A17"/>
    <w:rsid w:val="00117B89"/>
    <w:rsid w:val="00234A17"/>
    <w:rsid w:val="003C44DF"/>
    <w:rsid w:val="004437B0"/>
    <w:rsid w:val="005A6D87"/>
    <w:rsid w:val="00C433EC"/>
    <w:rsid w:val="00C7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EB2CC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A17"/>
    <w:rPr>
      <w:rFonts w:ascii="Times New Roman" w:eastAsiaTheme="minorHAns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4A17"/>
    <w:rPr>
      <w:rFonts w:eastAsiaTheme="minorHAnsi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33E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3EC"/>
    <w:rPr>
      <w:rFonts w:ascii="Lucida Grande" w:eastAsiaTheme="minorHAnsi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A17"/>
    <w:rPr>
      <w:rFonts w:ascii="Times New Roman" w:eastAsiaTheme="minorHAns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4A17"/>
    <w:rPr>
      <w:rFonts w:eastAsiaTheme="minorHAnsi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33E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3EC"/>
    <w:rPr>
      <w:rFonts w:ascii="Lucida Grande" w:eastAsiaTheme="minorHAnsi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2124</Words>
  <Characters>12108</Characters>
  <Application>Microsoft Macintosh Word</Application>
  <DocSecurity>0</DocSecurity>
  <Lines>100</Lines>
  <Paragraphs>28</Paragraphs>
  <ScaleCrop>false</ScaleCrop>
  <Company>University of Manitoba</Company>
  <LinksUpToDate>false</LinksUpToDate>
  <CharactersWithSpaces>14204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 Min Tun</dc:creator>
  <cp:keywords/>
  <dc:description/>
  <cp:lastModifiedBy>Hein Min Tun</cp:lastModifiedBy>
  <cp:revision>3</cp:revision>
  <dcterms:created xsi:type="dcterms:W3CDTF">2017-02-22T18:07:00Z</dcterms:created>
  <dcterms:modified xsi:type="dcterms:W3CDTF">2017-02-22T18:09:00Z</dcterms:modified>
</cp:coreProperties>
</file>