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25" w:rsidRPr="00992D34" w:rsidRDefault="00B25C21" w:rsidP="009C7B25">
      <w:pPr>
        <w:jc w:val="both"/>
        <w:rPr>
          <w:rFonts w:ascii="Arial" w:hAnsi="Arial" w:cs="Arial"/>
          <w:b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Additional File 1</w:t>
      </w:r>
      <w:r w:rsidR="003F2092">
        <w:rPr>
          <w:rFonts w:ascii="Arial" w:hAnsi="Arial" w:cs="Arial"/>
          <w:b/>
          <w:lang w:val="en-US"/>
        </w:rPr>
        <w:t>2</w:t>
      </w:r>
      <w:r w:rsidR="009C7B25" w:rsidRPr="00992D34">
        <w:rPr>
          <w:rFonts w:ascii="Arial" w:hAnsi="Arial" w:cs="Arial"/>
          <w:b/>
          <w:lang w:val="en-US"/>
        </w:rPr>
        <w:t>.</w:t>
      </w:r>
      <w:proofErr w:type="gramEnd"/>
      <w:r w:rsidR="009C7B25" w:rsidRPr="00992D34">
        <w:rPr>
          <w:rFonts w:ascii="Arial" w:hAnsi="Arial" w:cs="Arial"/>
          <w:b/>
          <w:lang w:val="en-US"/>
        </w:rPr>
        <w:t xml:space="preserve"> </w:t>
      </w:r>
      <w:proofErr w:type="gramStart"/>
      <w:r w:rsidR="009C7B25" w:rsidRPr="00992D34">
        <w:rPr>
          <w:rFonts w:ascii="Arial" w:hAnsi="Arial" w:cs="Arial"/>
          <w:b/>
          <w:lang w:val="en-US"/>
        </w:rPr>
        <w:t>Geographical origin effect on beta diversity</w:t>
      </w:r>
      <w:r w:rsidR="009C7B25">
        <w:rPr>
          <w:rFonts w:ascii="Arial" w:hAnsi="Arial" w:cs="Arial"/>
          <w:b/>
          <w:lang w:val="en-US"/>
        </w:rPr>
        <w:t xml:space="preserve"> for back and abdomen samples</w:t>
      </w:r>
      <w:r w:rsidR="009C7B25" w:rsidRPr="00992D34">
        <w:rPr>
          <w:rFonts w:ascii="Arial" w:hAnsi="Arial" w:cs="Arial"/>
          <w:b/>
          <w:lang w:val="en-US"/>
        </w:rPr>
        <w:t>.</w:t>
      </w:r>
      <w:proofErr w:type="gramEnd"/>
      <w:r w:rsidR="009C7B25">
        <w:rPr>
          <w:rFonts w:ascii="Arial" w:hAnsi="Arial" w:cs="Arial"/>
          <w:lang w:val="en-US"/>
        </w:rPr>
        <w:t xml:space="preserve"> Samples from this study (USA) were merged</w:t>
      </w:r>
      <w:r w:rsidR="003F2092">
        <w:rPr>
          <w:rFonts w:ascii="Arial" w:hAnsi="Arial" w:cs="Arial"/>
          <w:lang w:val="en-US"/>
        </w:rPr>
        <w:t xml:space="preserve"> with previous samples (Spain) </w:t>
      </w:r>
      <w:proofErr w:type="gramStart"/>
      <w:r w:rsidR="003F2092">
        <w:rPr>
          <w:rFonts w:ascii="Arial" w:hAnsi="Arial" w:cs="Arial"/>
          <w:lang w:val="en-US"/>
        </w:rPr>
        <w:t>[ 9</w:t>
      </w:r>
      <w:proofErr w:type="gramEnd"/>
      <w:r w:rsidR="003F2092">
        <w:rPr>
          <w:rFonts w:ascii="Arial" w:hAnsi="Arial" w:cs="Arial"/>
          <w:lang w:val="en-US"/>
        </w:rPr>
        <w:t xml:space="preserve"> ] </w:t>
      </w:r>
      <w:r w:rsidR="009C7B25">
        <w:rPr>
          <w:rFonts w:ascii="Arial" w:hAnsi="Arial" w:cs="Arial"/>
          <w:lang w:val="en-US"/>
        </w:rPr>
        <w:t>as well as</w:t>
      </w:r>
      <w:r w:rsidR="009C7B25" w:rsidRPr="0018002C">
        <w:rPr>
          <w:rFonts w:ascii="Arial" w:hAnsi="Arial" w:cs="Arial"/>
          <w:lang w:val="en-US"/>
        </w:rPr>
        <w:t xml:space="preserve"> </w:t>
      </w:r>
      <w:r w:rsidR="009C7B25">
        <w:rPr>
          <w:rFonts w:ascii="Arial" w:hAnsi="Arial" w:cs="Arial"/>
          <w:lang w:val="en-US"/>
        </w:rPr>
        <w:t xml:space="preserve">two other unpublished individuals. Unweighted </w:t>
      </w:r>
      <w:proofErr w:type="spellStart"/>
      <w:r w:rsidR="009C7B25">
        <w:rPr>
          <w:rFonts w:ascii="Arial" w:hAnsi="Arial" w:cs="Arial"/>
          <w:lang w:val="en-US"/>
        </w:rPr>
        <w:t>UniFrac</w:t>
      </w:r>
      <w:proofErr w:type="spellEnd"/>
      <w:r w:rsidR="009C7B25">
        <w:rPr>
          <w:rFonts w:ascii="Arial" w:hAnsi="Arial" w:cs="Arial"/>
          <w:lang w:val="en-US"/>
        </w:rPr>
        <w:t xml:space="preserve"> beta diversity plots o</w:t>
      </w:r>
      <w:bookmarkStart w:id="0" w:name="_GoBack"/>
      <w:bookmarkEnd w:id="0"/>
      <w:r w:rsidR="009C7B25">
        <w:rPr>
          <w:rFonts w:ascii="Arial" w:hAnsi="Arial" w:cs="Arial"/>
          <w:lang w:val="en-US"/>
        </w:rPr>
        <w:t xml:space="preserve">f </w:t>
      </w:r>
      <w:r w:rsidR="009C7B25" w:rsidRPr="00992D34">
        <w:rPr>
          <w:rFonts w:ascii="Arial" w:hAnsi="Arial" w:cs="Arial"/>
          <w:lang w:val="en-US"/>
        </w:rPr>
        <w:t xml:space="preserve">(A) </w:t>
      </w:r>
      <w:r w:rsidR="009C7B25">
        <w:rPr>
          <w:rFonts w:ascii="Arial" w:hAnsi="Arial" w:cs="Arial"/>
          <w:lang w:val="en-US"/>
        </w:rPr>
        <w:t>dorsal back and</w:t>
      </w:r>
      <w:r w:rsidR="009C7B25" w:rsidRPr="00992D34">
        <w:rPr>
          <w:rFonts w:ascii="Arial" w:hAnsi="Arial" w:cs="Arial"/>
          <w:lang w:val="en-US"/>
        </w:rPr>
        <w:t xml:space="preserve"> (B) </w:t>
      </w:r>
      <w:r w:rsidR="009C7B25">
        <w:rPr>
          <w:rFonts w:ascii="Arial" w:hAnsi="Arial" w:cs="Arial"/>
          <w:lang w:val="en-US"/>
        </w:rPr>
        <w:t>abdomen</w:t>
      </w:r>
      <w:r w:rsidR="009C7B25" w:rsidRPr="00992D34">
        <w:rPr>
          <w:rFonts w:ascii="Arial" w:hAnsi="Arial" w:cs="Arial"/>
          <w:lang w:val="en-US"/>
        </w:rPr>
        <w:t xml:space="preserve"> </w:t>
      </w:r>
      <w:r w:rsidR="009C7B25">
        <w:rPr>
          <w:rFonts w:ascii="Arial" w:hAnsi="Arial" w:cs="Arial"/>
          <w:lang w:val="en-US"/>
        </w:rPr>
        <w:t>samples colored by geographical origin</w:t>
      </w:r>
      <w:r w:rsidR="009C7B25" w:rsidRPr="00992D34">
        <w:rPr>
          <w:rFonts w:ascii="Arial" w:hAnsi="Arial" w:cs="Arial"/>
          <w:lang w:val="en-US"/>
        </w:rPr>
        <w:t xml:space="preserve"> with their associated ANOSIM and </w:t>
      </w:r>
      <w:proofErr w:type="spellStart"/>
      <w:r w:rsidR="009C7B25" w:rsidRPr="00992D34">
        <w:rPr>
          <w:rFonts w:ascii="Arial" w:hAnsi="Arial" w:cs="Arial"/>
          <w:lang w:val="en-US"/>
        </w:rPr>
        <w:t>adonis</w:t>
      </w:r>
      <w:proofErr w:type="spellEnd"/>
      <w:r w:rsidR="009C7B25" w:rsidRPr="00992D34">
        <w:rPr>
          <w:rFonts w:ascii="Arial" w:hAnsi="Arial" w:cs="Arial"/>
          <w:lang w:val="en-US"/>
        </w:rPr>
        <w:t xml:space="preserve"> values.</w:t>
      </w:r>
    </w:p>
    <w:p w:rsidR="009C7B25" w:rsidRDefault="009C7B25" w:rsidP="009C7B2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657B9C4B" wp14:editId="5227C6E8">
            <wp:simplePos x="0" y="0"/>
            <wp:positionH relativeFrom="column">
              <wp:posOffset>-473075</wp:posOffset>
            </wp:positionH>
            <wp:positionV relativeFrom="paragraph">
              <wp:posOffset>217805</wp:posOffset>
            </wp:positionV>
            <wp:extent cx="6647815" cy="2705100"/>
            <wp:effectExtent l="0" t="0" r="635" b="0"/>
            <wp:wrapTight wrapText="bothSides">
              <wp:wrapPolygon edited="0">
                <wp:start x="681" y="152"/>
                <wp:lineTo x="248" y="608"/>
                <wp:lineTo x="0" y="1521"/>
                <wp:lineTo x="0" y="21448"/>
                <wp:lineTo x="10522" y="21448"/>
                <wp:lineTo x="14360" y="21448"/>
                <wp:lineTo x="21416" y="20535"/>
                <wp:lineTo x="21540" y="6389"/>
                <wp:lineTo x="21540" y="1521"/>
                <wp:lineTo x="12998" y="456"/>
                <wp:lineTo x="990" y="152"/>
                <wp:lineTo x="681" y="152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B25" w:rsidRDefault="009C7B25" w:rsidP="009C7B25">
      <w:pPr>
        <w:jc w:val="both"/>
        <w:rPr>
          <w:rFonts w:ascii="Arial" w:hAnsi="Arial" w:cs="Arial"/>
          <w:lang w:val="en-US"/>
        </w:rPr>
      </w:pPr>
    </w:p>
    <w:p w:rsidR="009C7B25" w:rsidRPr="000B5511" w:rsidRDefault="009C7B25" w:rsidP="009C7B25">
      <w:pPr>
        <w:rPr>
          <w:b/>
          <w:lang w:val="en-US"/>
        </w:rPr>
      </w:pPr>
    </w:p>
    <w:p w:rsidR="0010693B" w:rsidRPr="009C7B25" w:rsidRDefault="0010693B">
      <w:pPr>
        <w:rPr>
          <w:lang w:val="en-US"/>
        </w:rPr>
      </w:pPr>
    </w:p>
    <w:sectPr w:rsidR="0010693B" w:rsidRPr="009C7B25" w:rsidSect="00DD147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25"/>
    <w:rsid w:val="0010693B"/>
    <w:rsid w:val="003F2092"/>
    <w:rsid w:val="0052236C"/>
    <w:rsid w:val="005A4EC4"/>
    <w:rsid w:val="005F346A"/>
    <w:rsid w:val="009C7B25"/>
    <w:rsid w:val="00B25C21"/>
    <w:rsid w:val="00E3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1197289</cp:lastModifiedBy>
  <cp:revision>2</cp:revision>
  <dcterms:created xsi:type="dcterms:W3CDTF">2017-10-09T13:09:00Z</dcterms:created>
  <dcterms:modified xsi:type="dcterms:W3CDTF">2017-10-09T13:09:00Z</dcterms:modified>
</cp:coreProperties>
</file>