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4399CD" w14:textId="0E8AA329" w:rsidR="002F3F63" w:rsidRPr="00FF0C51" w:rsidRDefault="005506B7" w:rsidP="002F3F63">
      <w:pPr>
        <w:rPr>
          <w:rFonts w:ascii="Times New Roman" w:hAnsi="Times New Roman" w:cs="Times New Roman"/>
          <w:b/>
          <w:u w:val="single"/>
          <w:lang w:val="en-GB"/>
        </w:rPr>
      </w:pPr>
      <w:r w:rsidRPr="00FF0C51">
        <w:rPr>
          <w:rFonts w:ascii="Times New Roman" w:hAnsi="Times New Roman" w:cs="Times New Roman"/>
          <w:b/>
          <w:u w:val="single"/>
          <w:lang w:val="en-GB"/>
        </w:rPr>
        <w:t>Additional file 2</w:t>
      </w:r>
    </w:p>
    <w:p w14:paraId="196FFE8E" w14:textId="77777777" w:rsidR="002F3F63" w:rsidRDefault="002F3F63" w:rsidP="002F3F63">
      <w:pPr>
        <w:rPr>
          <w:rFonts w:ascii="Arial" w:hAnsi="Arial" w:cs="Arial"/>
          <w:b/>
          <w:u w:val="single"/>
          <w:lang w:val="en-GB"/>
        </w:rPr>
      </w:pPr>
    </w:p>
    <w:p w14:paraId="78854016" w14:textId="77777777" w:rsidR="002F3F63" w:rsidRDefault="002F3F63" w:rsidP="002F3F63">
      <w:pPr>
        <w:spacing w:line="480" w:lineRule="auto"/>
        <w:rPr>
          <w:rFonts w:ascii="Arial" w:hAnsi="Arial" w:cs="Arial"/>
          <w:b/>
          <w:lang w:val="en-GB"/>
        </w:rPr>
      </w:pPr>
    </w:p>
    <w:p w14:paraId="2AF881AB" w14:textId="77777777" w:rsidR="002F3F63" w:rsidRPr="007C7078" w:rsidRDefault="002F3F63" w:rsidP="002F3F63">
      <w:pPr>
        <w:spacing w:line="480" w:lineRule="auto"/>
        <w:rPr>
          <w:rFonts w:ascii="Times New Roman" w:hAnsi="Times New Roman" w:cs="Times New Roman"/>
          <w:b/>
          <w:lang w:val="en-GB"/>
        </w:rPr>
      </w:pPr>
      <w:r w:rsidRPr="007C7078">
        <w:rPr>
          <w:rFonts w:ascii="Times New Roman" w:hAnsi="Times New Roman" w:cs="Times New Roman"/>
          <w:b/>
          <w:lang w:val="en-GB"/>
        </w:rPr>
        <w:t>Supplementary methods</w:t>
      </w:r>
    </w:p>
    <w:p w14:paraId="1A934E1F" w14:textId="65A597B7" w:rsidR="002F3F63" w:rsidRPr="007C7078" w:rsidRDefault="002F3F63" w:rsidP="002F3F63">
      <w:pPr>
        <w:pStyle w:val="Heading3"/>
        <w:spacing w:line="480" w:lineRule="auto"/>
        <w:contextualSpacing w:val="0"/>
        <w:rPr>
          <w:rFonts w:ascii="Times New Roman" w:hAnsi="Times New Roman" w:cs="Times New Roman"/>
          <w:b/>
          <w:color w:val="000000" w:themeColor="text1"/>
          <w:sz w:val="24"/>
          <w:szCs w:val="22"/>
        </w:rPr>
      </w:pPr>
      <w:bookmarkStart w:id="0" w:name="_Toc487709883"/>
      <w:r w:rsidRPr="007C7078">
        <w:rPr>
          <w:rFonts w:ascii="Times New Roman" w:hAnsi="Times New Roman" w:cs="Times New Roman"/>
          <w:b/>
          <w:color w:val="000000" w:themeColor="text1"/>
          <w:sz w:val="24"/>
          <w:szCs w:val="22"/>
        </w:rPr>
        <w:t>Media and conditions for microbial cultures</w:t>
      </w:r>
      <w:bookmarkEnd w:id="0"/>
      <w:r w:rsidRPr="007C7078">
        <w:rPr>
          <w:rFonts w:ascii="Times New Roman" w:hAnsi="Times New Roman" w:cs="Times New Roman"/>
          <w:b/>
          <w:color w:val="000000" w:themeColor="text1"/>
          <w:sz w:val="24"/>
          <w:szCs w:val="22"/>
        </w:rPr>
        <w:t xml:space="preserve"> </w:t>
      </w:r>
    </w:p>
    <w:p w14:paraId="2028BC4D" w14:textId="77777777" w:rsidR="002F3F63" w:rsidRPr="007C7078" w:rsidRDefault="002F3F63" w:rsidP="002F3F63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C7078">
        <w:rPr>
          <w:rFonts w:ascii="Times New Roman" w:hAnsi="Times New Roman" w:cs="Times New Roman"/>
          <w:sz w:val="22"/>
          <w:szCs w:val="22"/>
        </w:rPr>
        <w:t xml:space="preserve">The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following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media, culture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conditions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dilutions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were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used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to isolate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different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bacteria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study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Horse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blood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agar (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Horse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blood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agar base No.2 (CM0271) with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added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Defibrinated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Horse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Blood (SR0050);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both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Oxoid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Basingstoke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United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Kingdom)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was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incubated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under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aerobic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conditions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for 24 hours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at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36 +/- 1 °C.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Dilutions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from 10</w:t>
      </w:r>
      <w:r w:rsidRPr="007C7078">
        <w:rPr>
          <w:rFonts w:ascii="Times New Roman" w:hAnsi="Times New Roman" w:cs="Times New Roman"/>
          <w:sz w:val="22"/>
          <w:szCs w:val="22"/>
          <w:vertAlign w:val="superscript"/>
        </w:rPr>
        <w:t xml:space="preserve">-2 </w:t>
      </w:r>
      <w:r w:rsidRPr="007C7078">
        <w:rPr>
          <w:rFonts w:ascii="Times New Roman" w:hAnsi="Times New Roman" w:cs="Times New Roman"/>
          <w:sz w:val="22"/>
          <w:szCs w:val="22"/>
        </w:rPr>
        <w:t>to 10</w:t>
      </w:r>
      <w:r w:rsidRPr="007C7078">
        <w:rPr>
          <w:rFonts w:ascii="Times New Roman" w:hAnsi="Times New Roman" w:cs="Times New Roman"/>
          <w:sz w:val="22"/>
          <w:szCs w:val="22"/>
          <w:vertAlign w:val="superscript"/>
        </w:rPr>
        <w:t>-7</w:t>
      </w:r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were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made and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total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cell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count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was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measured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MacConkey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agar No. 3 (CM0115,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Oxoid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Basingstoke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United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Kingdom)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was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incubated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under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aerobic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conditions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for 24 hours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at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36 +/- 1 °C.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Dilutions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from 10</w:t>
      </w:r>
      <w:r w:rsidRPr="007C7078">
        <w:rPr>
          <w:rFonts w:ascii="Times New Roman" w:hAnsi="Times New Roman" w:cs="Times New Roman"/>
          <w:sz w:val="22"/>
          <w:szCs w:val="22"/>
          <w:vertAlign w:val="superscript"/>
        </w:rPr>
        <w:t xml:space="preserve">-2 </w:t>
      </w:r>
      <w:r w:rsidRPr="007C7078">
        <w:rPr>
          <w:rFonts w:ascii="Times New Roman" w:hAnsi="Times New Roman" w:cs="Times New Roman"/>
          <w:sz w:val="22"/>
          <w:szCs w:val="22"/>
        </w:rPr>
        <w:t>to 10</w:t>
      </w:r>
      <w:r w:rsidRPr="007C7078">
        <w:rPr>
          <w:rFonts w:ascii="Times New Roman" w:hAnsi="Times New Roman" w:cs="Times New Roman"/>
          <w:sz w:val="22"/>
          <w:szCs w:val="22"/>
          <w:vertAlign w:val="superscript"/>
        </w:rPr>
        <w:t xml:space="preserve">-7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were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made and </w:t>
      </w:r>
      <w:proofErr w:type="spellStart"/>
      <w:r w:rsidRPr="007C7078">
        <w:rPr>
          <w:rFonts w:ascii="Times New Roman" w:hAnsi="Times New Roman" w:cs="Times New Roman"/>
          <w:i/>
          <w:sz w:val="22"/>
          <w:szCs w:val="22"/>
        </w:rPr>
        <w:t>Enterobacteriaceae</w:t>
      </w:r>
      <w:proofErr w:type="spellEnd"/>
      <w:r w:rsidRPr="007C7078">
        <w:rPr>
          <w:rFonts w:ascii="Times New Roman" w:hAnsi="Times New Roman" w:cs="Times New Roman"/>
          <w:i/>
          <w:sz w:val="22"/>
          <w:szCs w:val="22"/>
        </w:rPr>
        <w:t xml:space="preserve"> (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red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colonies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with bile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precipitation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straw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coloured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colonies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were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counted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Slanetz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Bartley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Medium (CM0377,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Oxoid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Basingstoke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United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Kingdom)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was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incubated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under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aerobic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conditions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for 24 hours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at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36 +/- 1 °C.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Dilutions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from 10</w:t>
      </w:r>
      <w:r w:rsidRPr="007C7078">
        <w:rPr>
          <w:rFonts w:ascii="Times New Roman" w:hAnsi="Times New Roman" w:cs="Times New Roman"/>
          <w:sz w:val="22"/>
          <w:szCs w:val="22"/>
          <w:vertAlign w:val="superscript"/>
        </w:rPr>
        <w:t xml:space="preserve">-2 </w:t>
      </w:r>
      <w:r w:rsidRPr="007C7078">
        <w:rPr>
          <w:rFonts w:ascii="Times New Roman" w:hAnsi="Times New Roman" w:cs="Times New Roman"/>
          <w:sz w:val="22"/>
          <w:szCs w:val="22"/>
        </w:rPr>
        <w:t>to 10</w:t>
      </w:r>
      <w:r w:rsidRPr="007C7078">
        <w:rPr>
          <w:rFonts w:ascii="Times New Roman" w:hAnsi="Times New Roman" w:cs="Times New Roman"/>
          <w:sz w:val="22"/>
          <w:szCs w:val="22"/>
          <w:vertAlign w:val="superscript"/>
        </w:rPr>
        <w:t>-7</w:t>
      </w:r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were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prepared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enterococci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deep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red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coloured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colonies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were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counted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Brilliance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r w:rsidRPr="007C7078">
        <w:rPr>
          <w:rFonts w:ascii="Times New Roman" w:hAnsi="Times New Roman" w:cs="Times New Roman"/>
          <w:i/>
          <w:sz w:val="22"/>
          <w:szCs w:val="22"/>
        </w:rPr>
        <w:t>E. coli</w:t>
      </w:r>
      <w:r w:rsidRPr="007C7078">
        <w:rPr>
          <w:rFonts w:ascii="Times New Roman" w:hAnsi="Times New Roman" w:cs="Times New Roman"/>
          <w:sz w:val="22"/>
          <w:szCs w:val="22"/>
        </w:rPr>
        <w:t xml:space="preserve"> /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coliform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selective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agar (CM1046,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Oxoid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Basingstoke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United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Kingdom)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was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incubated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under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aerobic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conditions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for 24 hours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at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36 +/- 1 °C.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Dilutions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from 10</w:t>
      </w:r>
      <w:r w:rsidRPr="007C7078">
        <w:rPr>
          <w:rFonts w:ascii="Times New Roman" w:hAnsi="Times New Roman" w:cs="Times New Roman"/>
          <w:sz w:val="22"/>
          <w:szCs w:val="22"/>
          <w:vertAlign w:val="superscript"/>
        </w:rPr>
        <w:t xml:space="preserve">-2 </w:t>
      </w:r>
      <w:r w:rsidRPr="007C7078">
        <w:rPr>
          <w:rFonts w:ascii="Times New Roman" w:hAnsi="Times New Roman" w:cs="Times New Roman"/>
          <w:sz w:val="22"/>
          <w:szCs w:val="22"/>
        </w:rPr>
        <w:t>to 10</w:t>
      </w:r>
      <w:r w:rsidRPr="007C7078">
        <w:rPr>
          <w:rFonts w:ascii="Times New Roman" w:hAnsi="Times New Roman" w:cs="Times New Roman"/>
          <w:sz w:val="22"/>
          <w:szCs w:val="22"/>
          <w:vertAlign w:val="superscript"/>
        </w:rPr>
        <w:t>-7</w:t>
      </w:r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were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made and </w:t>
      </w:r>
      <w:r w:rsidRPr="007C7078">
        <w:rPr>
          <w:rFonts w:ascii="Times New Roman" w:hAnsi="Times New Roman" w:cs="Times New Roman"/>
          <w:i/>
          <w:sz w:val="22"/>
          <w:szCs w:val="22"/>
        </w:rPr>
        <w:t>E. coli</w:t>
      </w:r>
      <w:r w:rsidRPr="007C7078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purple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colonies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were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counted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Tergitol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7 agar (CM0793,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Oxoid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Basingstoke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United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Kingdom)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was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incubated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under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aerobic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conditions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for 24 hours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at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36 +/- 1 °C. 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Dilutions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from 10</w:t>
      </w:r>
      <w:r w:rsidRPr="007C7078">
        <w:rPr>
          <w:rFonts w:ascii="Times New Roman" w:hAnsi="Times New Roman" w:cs="Times New Roman"/>
          <w:sz w:val="22"/>
          <w:szCs w:val="22"/>
          <w:vertAlign w:val="superscript"/>
        </w:rPr>
        <w:t xml:space="preserve">-2 </w:t>
      </w:r>
      <w:r w:rsidRPr="007C7078">
        <w:rPr>
          <w:rFonts w:ascii="Times New Roman" w:hAnsi="Times New Roman" w:cs="Times New Roman"/>
          <w:sz w:val="22"/>
          <w:szCs w:val="22"/>
        </w:rPr>
        <w:t>to 10</w:t>
      </w:r>
      <w:r w:rsidRPr="007C7078">
        <w:rPr>
          <w:rFonts w:ascii="Times New Roman" w:hAnsi="Times New Roman" w:cs="Times New Roman"/>
          <w:sz w:val="22"/>
          <w:szCs w:val="22"/>
          <w:vertAlign w:val="superscript"/>
        </w:rPr>
        <w:t xml:space="preserve">-7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were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prepared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coliforms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any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color)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were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counted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. Baird Parker agar base (CM0275,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Oxoid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Basingstoke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United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Kingdom) with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added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50 ml of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Egg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Yolk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Tellurite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Emulsion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(SR0054,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Oxoid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Basingstoke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United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Kingdom)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was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incubated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under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aerobic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conditions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for 48 hours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at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36 +/- 1 °C.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Dilutions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from 10</w:t>
      </w:r>
      <w:r w:rsidRPr="007C7078">
        <w:rPr>
          <w:rFonts w:ascii="Times New Roman" w:hAnsi="Times New Roman" w:cs="Times New Roman"/>
          <w:sz w:val="22"/>
          <w:szCs w:val="22"/>
          <w:vertAlign w:val="superscript"/>
        </w:rPr>
        <w:t xml:space="preserve">-2 </w:t>
      </w:r>
      <w:r w:rsidRPr="007C7078">
        <w:rPr>
          <w:rFonts w:ascii="Times New Roman" w:hAnsi="Times New Roman" w:cs="Times New Roman"/>
          <w:sz w:val="22"/>
          <w:szCs w:val="22"/>
        </w:rPr>
        <w:t>to 10</w:t>
      </w:r>
      <w:r w:rsidRPr="007C7078">
        <w:rPr>
          <w:rFonts w:ascii="Times New Roman" w:hAnsi="Times New Roman" w:cs="Times New Roman"/>
          <w:sz w:val="22"/>
          <w:szCs w:val="22"/>
          <w:vertAlign w:val="superscript"/>
        </w:rPr>
        <w:t>-7</w:t>
      </w:r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were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made and </w:t>
      </w:r>
      <w:proofErr w:type="spellStart"/>
      <w:r w:rsidRPr="007C7078">
        <w:rPr>
          <w:rFonts w:ascii="Times New Roman" w:hAnsi="Times New Roman" w:cs="Times New Roman"/>
          <w:i/>
          <w:sz w:val="22"/>
          <w:szCs w:val="22"/>
        </w:rPr>
        <w:t>Staphylococcus</w:t>
      </w:r>
      <w:proofErr w:type="spellEnd"/>
      <w:r w:rsidRPr="007C7078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i/>
          <w:sz w:val="22"/>
          <w:szCs w:val="22"/>
        </w:rPr>
        <w:t>aureus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black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shiny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colonies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with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white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clear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zones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were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counted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Anaerobe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basal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agar (CM0972,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Oxoid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Basingstoke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United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Kingdom)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was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pre-reduced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incubated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under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anaerobic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conditions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for 48 hours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at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36 +/- 1 °C.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Dilutions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from 10</w:t>
      </w:r>
      <w:r w:rsidRPr="007C7078">
        <w:rPr>
          <w:rFonts w:ascii="Times New Roman" w:hAnsi="Times New Roman" w:cs="Times New Roman"/>
          <w:sz w:val="22"/>
          <w:szCs w:val="22"/>
          <w:vertAlign w:val="superscript"/>
        </w:rPr>
        <w:t xml:space="preserve">-2 </w:t>
      </w:r>
      <w:r w:rsidRPr="007C7078">
        <w:rPr>
          <w:rFonts w:ascii="Times New Roman" w:hAnsi="Times New Roman" w:cs="Times New Roman"/>
          <w:sz w:val="22"/>
          <w:szCs w:val="22"/>
        </w:rPr>
        <w:t>to 10</w:t>
      </w:r>
      <w:r w:rsidRPr="007C7078">
        <w:rPr>
          <w:rFonts w:ascii="Times New Roman" w:hAnsi="Times New Roman" w:cs="Times New Roman"/>
          <w:sz w:val="22"/>
          <w:szCs w:val="22"/>
          <w:vertAlign w:val="superscript"/>
        </w:rPr>
        <w:t xml:space="preserve">-7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were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prepared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total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cell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count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was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measured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Each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colony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was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checked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for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aerobic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growth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ignored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if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so.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Dichloran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Rose-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Bengal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Chloramphenicol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Agar (DRBC agar) (CM0727,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Oxoid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Basingstoke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United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Kingdom)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was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incubated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under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aerobic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conditions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for 48 hours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at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36 +/- 1 °C.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Dilutions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from 10</w:t>
      </w:r>
      <w:r w:rsidRPr="007C7078">
        <w:rPr>
          <w:rFonts w:ascii="Times New Roman" w:hAnsi="Times New Roman" w:cs="Times New Roman"/>
          <w:sz w:val="22"/>
          <w:szCs w:val="22"/>
          <w:vertAlign w:val="superscript"/>
        </w:rPr>
        <w:t xml:space="preserve">-1 </w:t>
      </w:r>
      <w:r w:rsidRPr="007C7078">
        <w:rPr>
          <w:rFonts w:ascii="Times New Roman" w:hAnsi="Times New Roman" w:cs="Times New Roman"/>
          <w:sz w:val="22"/>
          <w:szCs w:val="22"/>
        </w:rPr>
        <w:t>to 10</w:t>
      </w:r>
      <w:r w:rsidRPr="007C7078">
        <w:rPr>
          <w:rFonts w:ascii="Times New Roman" w:hAnsi="Times New Roman" w:cs="Times New Roman"/>
          <w:sz w:val="22"/>
          <w:szCs w:val="22"/>
          <w:vertAlign w:val="superscript"/>
        </w:rPr>
        <w:t>-2</w:t>
      </w:r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were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made and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total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yeast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cell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count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was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measured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>. Wilkins-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Chalgren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anaerobe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agar (Code: CM0619,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Oxoid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Basingstoke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United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Kingdom) with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added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1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vial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of G-N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Anaerobe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Supplement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(SR0108) and 25 ml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lastRenderedPageBreak/>
        <w:t>defibrinated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blood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(SR0050/SR0051,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both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Oxoid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Basingstoke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United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Kingdom)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was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pre-reduced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incubated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under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anaerobic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conditions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for 48 hours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at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36 +/- 1 °C. 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Dilutions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from 10</w:t>
      </w:r>
      <w:r w:rsidRPr="007C7078">
        <w:rPr>
          <w:rFonts w:ascii="Times New Roman" w:hAnsi="Times New Roman" w:cs="Times New Roman"/>
          <w:sz w:val="22"/>
          <w:szCs w:val="22"/>
          <w:vertAlign w:val="superscript"/>
        </w:rPr>
        <w:t xml:space="preserve">-3 </w:t>
      </w:r>
      <w:r w:rsidRPr="007C7078">
        <w:rPr>
          <w:rFonts w:ascii="Times New Roman" w:hAnsi="Times New Roman" w:cs="Times New Roman"/>
          <w:sz w:val="22"/>
          <w:szCs w:val="22"/>
        </w:rPr>
        <w:t>to 10</w:t>
      </w:r>
      <w:r w:rsidRPr="007C7078">
        <w:rPr>
          <w:rFonts w:ascii="Times New Roman" w:hAnsi="Times New Roman" w:cs="Times New Roman"/>
          <w:sz w:val="22"/>
          <w:szCs w:val="22"/>
          <w:vertAlign w:val="superscript"/>
        </w:rPr>
        <w:t>-8</w:t>
      </w:r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were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made and </w:t>
      </w:r>
      <w:proofErr w:type="spellStart"/>
      <w:r w:rsidRPr="007C7078">
        <w:rPr>
          <w:rFonts w:ascii="Times New Roman" w:hAnsi="Times New Roman" w:cs="Times New Roman"/>
          <w:i/>
          <w:sz w:val="22"/>
          <w:szCs w:val="22"/>
        </w:rPr>
        <w:t>Bacteroides</w:t>
      </w:r>
      <w:proofErr w:type="spellEnd"/>
      <w:r w:rsidRPr="007C7078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spp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>. (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grey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>/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white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colonies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partially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mucoid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and with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tattered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edges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were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counted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Each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colony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was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checked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for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aerobic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growth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ignored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if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so. MRS agar (CM0361,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Oxoid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Basingstoke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United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Kingdom) with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added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1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vial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polymyxin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B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supplement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(SR0099,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Oxoid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Basingstoke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United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Kingdom)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was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pre-reduced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incubated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under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anaerobic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conditions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for 48 hours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at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36 +/- 1 °C.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Dilutions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from 10</w:t>
      </w:r>
      <w:r w:rsidRPr="007C7078">
        <w:rPr>
          <w:rFonts w:ascii="Times New Roman" w:hAnsi="Times New Roman" w:cs="Times New Roman"/>
          <w:sz w:val="22"/>
          <w:szCs w:val="22"/>
          <w:vertAlign w:val="superscript"/>
        </w:rPr>
        <w:t xml:space="preserve">-3 </w:t>
      </w:r>
      <w:r w:rsidRPr="007C7078">
        <w:rPr>
          <w:rFonts w:ascii="Times New Roman" w:hAnsi="Times New Roman" w:cs="Times New Roman"/>
          <w:sz w:val="22"/>
          <w:szCs w:val="22"/>
        </w:rPr>
        <w:t>to 10</w:t>
      </w:r>
      <w:r w:rsidRPr="007C7078">
        <w:rPr>
          <w:rFonts w:ascii="Times New Roman" w:hAnsi="Times New Roman" w:cs="Times New Roman"/>
          <w:sz w:val="22"/>
          <w:szCs w:val="22"/>
          <w:vertAlign w:val="superscript"/>
        </w:rPr>
        <w:t>-8</w:t>
      </w:r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were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prepared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and lactobacilli (pale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straw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coloured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colonies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were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measured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>. MRS-X agar (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see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MRS agar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added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0.25 g L-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cysteine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hydrochloride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monohydrate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, 1 g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Lithium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chloride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and 1.5 g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Sodium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propionate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dissolved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in 500 ml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deionised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water)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was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pre-reduced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incubated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under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anaerobic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conditions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for 48 hours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at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36 +/- 1 °C.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Dilutions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from 10</w:t>
      </w:r>
      <w:r w:rsidRPr="007C7078">
        <w:rPr>
          <w:rFonts w:ascii="Times New Roman" w:hAnsi="Times New Roman" w:cs="Times New Roman"/>
          <w:sz w:val="22"/>
          <w:szCs w:val="22"/>
          <w:vertAlign w:val="superscript"/>
        </w:rPr>
        <w:t xml:space="preserve">-3 </w:t>
      </w:r>
      <w:r w:rsidRPr="007C7078">
        <w:rPr>
          <w:rFonts w:ascii="Times New Roman" w:hAnsi="Times New Roman" w:cs="Times New Roman"/>
          <w:sz w:val="22"/>
          <w:szCs w:val="22"/>
        </w:rPr>
        <w:t>to 10</w:t>
      </w:r>
      <w:r w:rsidRPr="007C7078">
        <w:rPr>
          <w:rFonts w:ascii="Times New Roman" w:hAnsi="Times New Roman" w:cs="Times New Roman"/>
          <w:sz w:val="22"/>
          <w:szCs w:val="22"/>
          <w:vertAlign w:val="superscript"/>
        </w:rPr>
        <w:t>-8</w:t>
      </w:r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eastAsia="Arial Unicode MS" w:hAnsi="Times New Roman" w:cs="Times New Roman"/>
          <w:sz w:val="22"/>
          <w:szCs w:val="22"/>
        </w:rPr>
        <w:t>were</w:t>
      </w:r>
      <w:proofErr w:type="spellEnd"/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 made and </w:t>
      </w:r>
      <w:proofErr w:type="spellStart"/>
      <w:r w:rsidRPr="007C7078">
        <w:rPr>
          <w:rFonts w:ascii="Times New Roman" w:eastAsia="Arial Unicode MS" w:hAnsi="Times New Roman" w:cs="Times New Roman"/>
          <w:sz w:val="22"/>
          <w:szCs w:val="22"/>
        </w:rPr>
        <w:t>checked</w:t>
      </w:r>
      <w:proofErr w:type="spellEnd"/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 for </w:t>
      </w:r>
      <w:proofErr w:type="spellStart"/>
      <w:r w:rsidRPr="007C7078">
        <w:rPr>
          <w:rFonts w:ascii="Times New Roman" w:eastAsia="Arial Unicode MS" w:hAnsi="Times New Roman" w:cs="Times New Roman"/>
          <w:sz w:val="22"/>
          <w:szCs w:val="22"/>
        </w:rPr>
        <w:t>bifidobacteria</w:t>
      </w:r>
      <w:proofErr w:type="spellEnd"/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 (small, </w:t>
      </w:r>
      <w:proofErr w:type="spellStart"/>
      <w:r w:rsidRPr="007C7078">
        <w:rPr>
          <w:rFonts w:ascii="Times New Roman" w:eastAsia="Arial Unicode MS" w:hAnsi="Times New Roman" w:cs="Times New Roman"/>
          <w:sz w:val="22"/>
          <w:szCs w:val="22"/>
        </w:rPr>
        <w:t>shiny</w:t>
      </w:r>
      <w:proofErr w:type="spellEnd"/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eastAsia="Arial Unicode MS" w:hAnsi="Times New Roman" w:cs="Times New Roman"/>
          <w:sz w:val="22"/>
          <w:szCs w:val="22"/>
        </w:rPr>
        <w:t>colonies</w:t>
      </w:r>
      <w:proofErr w:type="spellEnd"/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). </w:t>
      </w:r>
      <w:proofErr w:type="spellStart"/>
      <w:r w:rsidRPr="007C7078">
        <w:rPr>
          <w:rFonts w:ascii="Times New Roman" w:eastAsia="Arial Unicode MS" w:hAnsi="Times New Roman" w:cs="Times New Roman"/>
          <w:sz w:val="22"/>
          <w:szCs w:val="22"/>
        </w:rPr>
        <w:t>Alcohol</w:t>
      </w:r>
      <w:proofErr w:type="spellEnd"/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 shock </w:t>
      </w:r>
      <w:proofErr w:type="spellStart"/>
      <w:r w:rsidRPr="007C7078">
        <w:rPr>
          <w:rFonts w:ascii="Times New Roman" w:eastAsia="Arial Unicode MS" w:hAnsi="Times New Roman" w:cs="Times New Roman"/>
          <w:sz w:val="22"/>
          <w:szCs w:val="22"/>
        </w:rPr>
        <w:t>anaerobe</w:t>
      </w:r>
      <w:proofErr w:type="spellEnd"/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eastAsia="Arial Unicode MS" w:hAnsi="Times New Roman" w:cs="Times New Roman"/>
          <w:sz w:val="22"/>
          <w:szCs w:val="22"/>
        </w:rPr>
        <w:t>basal</w:t>
      </w:r>
      <w:proofErr w:type="spellEnd"/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 agar </w:t>
      </w:r>
      <w:proofErr w:type="spellStart"/>
      <w:r w:rsidRPr="007C7078">
        <w:rPr>
          <w:rFonts w:ascii="Times New Roman" w:eastAsia="Arial Unicode MS" w:hAnsi="Times New Roman" w:cs="Times New Roman"/>
          <w:sz w:val="22"/>
          <w:szCs w:val="22"/>
        </w:rPr>
        <w:t>was</w:t>
      </w:r>
      <w:proofErr w:type="spellEnd"/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eastAsia="Arial Unicode MS" w:hAnsi="Times New Roman" w:cs="Times New Roman"/>
          <w:sz w:val="22"/>
          <w:szCs w:val="22"/>
        </w:rPr>
        <w:t>prepared</w:t>
      </w:r>
      <w:proofErr w:type="spellEnd"/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eastAsia="Arial Unicode MS" w:hAnsi="Times New Roman" w:cs="Times New Roman"/>
          <w:sz w:val="22"/>
          <w:szCs w:val="22"/>
        </w:rPr>
        <w:t>as</w:t>
      </w:r>
      <w:proofErr w:type="spellEnd"/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eastAsia="Arial Unicode MS" w:hAnsi="Times New Roman" w:cs="Times New Roman"/>
          <w:sz w:val="22"/>
          <w:szCs w:val="22"/>
        </w:rPr>
        <w:t>follows</w:t>
      </w:r>
      <w:proofErr w:type="spellEnd"/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: 1 ml of the 1 g </w:t>
      </w:r>
      <w:proofErr w:type="spellStart"/>
      <w:r w:rsidRPr="007C7078">
        <w:rPr>
          <w:rFonts w:ascii="Times New Roman" w:eastAsia="Arial Unicode MS" w:hAnsi="Times New Roman" w:cs="Times New Roman"/>
          <w:sz w:val="22"/>
          <w:szCs w:val="22"/>
        </w:rPr>
        <w:t>faeces</w:t>
      </w:r>
      <w:proofErr w:type="spellEnd"/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eastAsia="Arial Unicode MS" w:hAnsi="Times New Roman" w:cs="Times New Roman"/>
          <w:sz w:val="22"/>
          <w:szCs w:val="22"/>
        </w:rPr>
        <w:t>diluted</w:t>
      </w:r>
      <w:proofErr w:type="spellEnd"/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 in 9 ml maximum </w:t>
      </w:r>
      <w:proofErr w:type="spellStart"/>
      <w:r w:rsidRPr="007C7078">
        <w:rPr>
          <w:rFonts w:ascii="Times New Roman" w:eastAsia="Arial Unicode MS" w:hAnsi="Times New Roman" w:cs="Times New Roman"/>
          <w:sz w:val="22"/>
          <w:szCs w:val="22"/>
        </w:rPr>
        <w:t>recovery</w:t>
      </w:r>
      <w:proofErr w:type="spellEnd"/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eastAsia="Arial Unicode MS" w:hAnsi="Times New Roman" w:cs="Times New Roman"/>
          <w:sz w:val="22"/>
          <w:szCs w:val="22"/>
        </w:rPr>
        <w:t>diluent</w:t>
      </w:r>
      <w:proofErr w:type="spellEnd"/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 with </w:t>
      </w:r>
      <w:proofErr w:type="spellStart"/>
      <w:r w:rsidRPr="007C7078">
        <w:rPr>
          <w:rFonts w:ascii="Times New Roman" w:eastAsia="Arial Unicode MS" w:hAnsi="Times New Roman" w:cs="Times New Roman"/>
          <w:sz w:val="22"/>
          <w:szCs w:val="22"/>
        </w:rPr>
        <w:t>glycerol</w:t>
      </w:r>
      <w:proofErr w:type="spellEnd"/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eastAsia="Arial Unicode MS" w:hAnsi="Times New Roman" w:cs="Times New Roman"/>
          <w:sz w:val="22"/>
          <w:szCs w:val="22"/>
        </w:rPr>
        <w:t>was</w:t>
      </w:r>
      <w:proofErr w:type="spellEnd"/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eastAsia="Arial Unicode MS" w:hAnsi="Times New Roman" w:cs="Times New Roman"/>
          <w:sz w:val="22"/>
          <w:szCs w:val="22"/>
        </w:rPr>
        <w:t>mixed</w:t>
      </w:r>
      <w:proofErr w:type="spellEnd"/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 with 1 ml </w:t>
      </w:r>
      <w:proofErr w:type="spellStart"/>
      <w:r w:rsidRPr="007C7078">
        <w:rPr>
          <w:rFonts w:ascii="Times New Roman" w:eastAsia="Arial Unicode MS" w:hAnsi="Times New Roman" w:cs="Times New Roman"/>
          <w:sz w:val="22"/>
          <w:szCs w:val="22"/>
        </w:rPr>
        <w:t>ethanol</w:t>
      </w:r>
      <w:proofErr w:type="spellEnd"/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 (≥98%, Sigma Aldrich, St. Louis, Missouri, USA) and </w:t>
      </w:r>
      <w:proofErr w:type="spellStart"/>
      <w:r w:rsidRPr="007C7078">
        <w:rPr>
          <w:rFonts w:ascii="Times New Roman" w:eastAsia="Arial Unicode MS" w:hAnsi="Times New Roman" w:cs="Times New Roman"/>
          <w:sz w:val="22"/>
          <w:szCs w:val="22"/>
        </w:rPr>
        <w:t>rolled</w:t>
      </w:r>
      <w:proofErr w:type="spellEnd"/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 for 30 min. </w:t>
      </w:r>
      <w:proofErr w:type="spellStart"/>
      <w:r w:rsidRPr="007C7078">
        <w:rPr>
          <w:rFonts w:ascii="Times New Roman" w:eastAsia="Arial Unicode MS" w:hAnsi="Times New Roman" w:cs="Times New Roman"/>
          <w:sz w:val="22"/>
          <w:szCs w:val="22"/>
        </w:rPr>
        <w:t>Conditions</w:t>
      </w:r>
      <w:proofErr w:type="spellEnd"/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eastAsia="Arial Unicode MS" w:hAnsi="Times New Roman" w:cs="Times New Roman"/>
          <w:sz w:val="22"/>
          <w:szCs w:val="22"/>
        </w:rPr>
        <w:t>were</w:t>
      </w:r>
      <w:proofErr w:type="spellEnd"/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eastAsia="Arial Unicode MS" w:hAnsi="Times New Roman" w:cs="Times New Roman"/>
          <w:sz w:val="22"/>
          <w:szCs w:val="22"/>
        </w:rPr>
        <w:t>similar</w:t>
      </w:r>
      <w:proofErr w:type="spellEnd"/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 to </w:t>
      </w:r>
      <w:proofErr w:type="spellStart"/>
      <w:r w:rsidRPr="007C7078">
        <w:rPr>
          <w:rFonts w:ascii="Times New Roman" w:eastAsia="Arial Unicode MS" w:hAnsi="Times New Roman" w:cs="Times New Roman"/>
          <w:sz w:val="22"/>
          <w:szCs w:val="22"/>
        </w:rPr>
        <w:t>anaerobe</w:t>
      </w:r>
      <w:proofErr w:type="spellEnd"/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eastAsia="Arial Unicode MS" w:hAnsi="Times New Roman" w:cs="Times New Roman"/>
          <w:sz w:val="22"/>
          <w:szCs w:val="22"/>
        </w:rPr>
        <w:t>basal</w:t>
      </w:r>
      <w:proofErr w:type="spellEnd"/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 agar. </w:t>
      </w:r>
      <w:proofErr w:type="spellStart"/>
      <w:r w:rsidRPr="007C7078">
        <w:rPr>
          <w:rFonts w:ascii="Times New Roman" w:eastAsia="Arial Unicode MS" w:hAnsi="Times New Roman" w:cs="Times New Roman"/>
          <w:sz w:val="22"/>
          <w:szCs w:val="22"/>
        </w:rPr>
        <w:t>Dilutions</w:t>
      </w:r>
      <w:proofErr w:type="spellEnd"/>
      <w:r w:rsidRPr="007C7078">
        <w:rPr>
          <w:rFonts w:ascii="Times New Roman" w:eastAsia="Arial Unicode MS" w:hAnsi="Times New Roman" w:cs="Times New Roman"/>
          <w:sz w:val="22"/>
          <w:szCs w:val="22"/>
        </w:rPr>
        <w:t xml:space="preserve"> from 10</w:t>
      </w:r>
      <w:r w:rsidRPr="007C7078">
        <w:rPr>
          <w:rFonts w:ascii="Times New Roman" w:hAnsi="Times New Roman" w:cs="Times New Roman"/>
          <w:sz w:val="22"/>
          <w:szCs w:val="22"/>
          <w:vertAlign w:val="superscript"/>
        </w:rPr>
        <w:t xml:space="preserve">-1 </w:t>
      </w:r>
      <w:r w:rsidRPr="007C7078">
        <w:rPr>
          <w:rFonts w:ascii="Times New Roman" w:hAnsi="Times New Roman" w:cs="Times New Roman"/>
          <w:sz w:val="22"/>
          <w:szCs w:val="22"/>
        </w:rPr>
        <w:t>to 10</w:t>
      </w:r>
      <w:r w:rsidRPr="007C7078">
        <w:rPr>
          <w:rFonts w:ascii="Times New Roman" w:hAnsi="Times New Roman" w:cs="Times New Roman"/>
          <w:sz w:val="22"/>
          <w:szCs w:val="22"/>
          <w:vertAlign w:val="superscript"/>
        </w:rPr>
        <w:t>-4</w:t>
      </w:r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were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made and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total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cell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count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was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measured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Each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colony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was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checked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for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aerobic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growth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ignored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  <w:szCs w:val="22"/>
        </w:rPr>
        <w:t>if</w:t>
      </w:r>
      <w:proofErr w:type="spellEnd"/>
      <w:r w:rsidRPr="007C7078">
        <w:rPr>
          <w:rFonts w:ascii="Times New Roman" w:hAnsi="Times New Roman" w:cs="Times New Roman"/>
          <w:sz w:val="22"/>
          <w:szCs w:val="22"/>
        </w:rPr>
        <w:t xml:space="preserve"> so.</w:t>
      </w:r>
    </w:p>
    <w:p w14:paraId="55CCA2EC" w14:textId="77777777" w:rsidR="002F3F63" w:rsidRPr="007C7078" w:rsidRDefault="002F3F63" w:rsidP="002F3F63">
      <w:pPr>
        <w:pStyle w:val="Heading3"/>
        <w:spacing w:line="480" w:lineRule="auto"/>
        <w:contextualSpacing w:val="0"/>
        <w:rPr>
          <w:rFonts w:ascii="Times New Roman" w:hAnsi="Times New Roman" w:cs="Times New Roman"/>
          <w:b/>
          <w:color w:val="000000" w:themeColor="text1"/>
          <w:sz w:val="24"/>
          <w:szCs w:val="22"/>
        </w:rPr>
      </w:pPr>
      <w:bookmarkStart w:id="1" w:name="_r3r3dvwtk99m" w:colFirst="0" w:colLast="0"/>
      <w:bookmarkStart w:id="2" w:name="_Toc487709884"/>
      <w:bookmarkEnd w:id="1"/>
      <w:r w:rsidRPr="007C7078">
        <w:rPr>
          <w:rFonts w:ascii="Times New Roman" w:hAnsi="Times New Roman" w:cs="Times New Roman"/>
          <w:b/>
          <w:color w:val="000000" w:themeColor="text1"/>
          <w:sz w:val="24"/>
          <w:szCs w:val="22"/>
        </w:rPr>
        <w:t xml:space="preserve">Stability of the </w:t>
      </w:r>
      <w:proofErr w:type="spellStart"/>
      <w:r w:rsidRPr="007C7078">
        <w:rPr>
          <w:rFonts w:ascii="Times New Roman" w:hAnsi="Times New Roman" w:cs="Times New Roman"/>
          <w:b/>
          <w:color w:val="000000" w:themeColor="text1"/>
          <w:sz w:val="24"/>
          <w:szCs w:val="22"/>
        </w:rPr>
        <w:t>faecal</w:t>
      </w:r>
      <w:proofErr w:type="spellEnd"/>
      <w:r w:rsidRPr="007C7078">
        <w:rPr>
          <w:rFonts w:ascii="Times New Roman" w:hAnsi="Times New Roman" w:cs="Times New Roman"/>
          <w:b/>
          <w:color w:val="000000" w:themeColor="text1"/>
          <w:sz w:val="24"/>
          <w:szCs w:val="22"/>
        </w:rPr>
        <w:t xml:space="preserve"> microbiota over time</w:t>
      </w:r>
      <w:bookmarkEnd w:id="2"/>
    </w:p>
    <w:p w14:paraId="2693267B" w14:textId="218E6B69" w:rsidR="002F3F63" w:rsidRPr="007C7078" w:rsidRDefault="002F3F63" w:rsidP="002F3F63">
      <w:pPr>
        <w:spacing w:line="480" w:lineRule="auto"/>
        <w:jc w:val="both"/>
        <w:rPr>
          <w:rFonts w:ascii="Times New Roman" w:hAnsi="Times New Roman" w:cs="Times New Roman"/>
          <w:sz w:val="22"/>
        </w:rPr>
      </w:pPr>
      <w:r w:rsidRPr="007C7078">
        <w:rPr>
          <w:rFonts w:ascii="Times New Roman" w:hAnsi="Times New Roman" w:cs="Times New Roman"/>
          <w:sz w:val="22"/>
        </w:rPr>
        <w:t xml:space="preserve">The </w:t>
      </w:r>
      <w:proofErr w:type="spellStart"/>
      <w:r w:rsidRPr="007C7078">
        <w:rPr>
          <w:rFonts w:ascii="Times New Roman" w:hAnsi="Times New Roman" w:cs="Times New Roman"/>
          <w:sz w:val="22"/>
        </w:rPr>
        <w:t>function</w:t>
      </w:r>
      <w:proofErr w:type="spellEnd"/>
      <w:r w:rsidRPr="007C707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</w:rPr>
        <w:t>Adonis</w:t>
      </w:r>
      <w:proofErr w:type="spellEnd"/>
      <w:r w:rsidRPr="007C7078">
        <w:rPr>
          <w:rFonts w:ascii="Times New Roman" w:hAnsi="Times New Roman" w:cs="Times New Roman"/>
          <w:sz w:val="22"/>
        </w:rPr>
        <w:t xml:space="preserve"> [Anderson, 2001] </w:t>
      </w:r>
      <w:proofErr w:type="spellStart"/>
      <w:r w:rsidRPr="007C7078">
        <w:rPr>
          <w:rFonts w:ascii="Times New Roman" w:hAnsi="Times New Roman" w:cs="Times New Roman"/>
          <w:sz w:val="22"/>
        </w:rPr>
        <w:t>implemented</w:t>
      </w:r>
      <w:proofErr w:type="spellEnd"/>
      <w:r w:rsidRPr="007C7078">
        <w:rPr>
          <w:rFonts w:ascii="Times New Roman" w:hAnsi="Times New Roman" w:cs="Times New Roman"/>
          <w:sz w:val="22"/>
        </w:rPr>
        <w:t xml:space="preserve"> in the Vegan package </w:t>
      </w:r>
      <w:proofErr w:type="spellStart"/>
      <w:r w:rsidRPr="007C7078">
        <w:rPr>
          <w:rFonts w:ascii="Times New Roman" w:hAnsi="Times New Roman" w:cs="Times New Roman"/>
          <w:sz w:val="22"/>
        </w:rPr>
        <w:t>was</w:t>
      </w:r>
      <w:proofErr w:type="spellEnd"/>
      <w:r w:rsidRPr="007C707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</w:rPr>
        <w:t>used</w:t>
      </w:r>
      <w:proofErr w:type="spellEnd"/>
      <w:r w:rsidRPr="007C7078">
        <w:rPr>
          <w:rFonts w:ascii="Times New Roman" w:hAnsi="Times New Roman" w:cs="Times New Roman"/>
          <w:sz w:val="22"/>
        </w:rPr>
        <w:t xml:space="preserve"> to test the </w:t>
      </w:r>
      <w:proofErr w:type="spellStart"/>
      <w:r w:rsidRPr="007C7078">
        <w:rPr>
          <w:rFonts w:ascii="Times New Roman" w:hAnsi="Times New Roman" w:cs="Times New Roman"/>
          <w:sz w:val="22"/>
        </w:rPr>
        <w:t>variations</w:t>
      </w:r>
      <w:proofErr w:type="spellEnd"/>
      <w:r w:rsidRPr="007C707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</w:rPr>
        <w:t>between-samples</w:t>
      </w:r>
      <w:proofErr w:type="spellEnd"/>
      <w:r w:rsidRPr="007C7078">
        <w:rPr>
          <w:rFonts w:ascii="Times New Roman" w:hAnsi="Times New Roman" w:cs="Times New Roman"/>
          <w:sz w:val="22"/>
        </w:rPr>
        <w:t xml:space="preserve"> of the </w:t>
      </w:r>
      <w:proofErr w:type="spellStart"/>
      <w:r w:rsidRPr="007C7078">
        <w:rPr>
          <w:rFonts w:ascii="Times New Roman" w:hAnsi="Times New Roman" w:cs="Times New Roman"/>
          <w:sz w:val="22"/>
        </w:rPr>
        <w:t>microbial</w:t>
      </w:r>
      <w:proofErr w:type="spellEnd"/>
      <w:r w:rsidRPr="007C707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</w:rPr>
        <w:t>communities</w:t>
      </w:r>
      <w:proofErr w:type="spellEnd"/>
      <w:r w:rsidRPr="007C7078">
        <w:rPr>
          <w:rFonts w:ascii="Times New Roman" w:hAnsi="Times New Roman" w:cs="Times New Roman"/>
          <w:sz w:val="22"/>
        </w:rPr>
        <w:t xml:space="preserve"> (</w:t>
      </w:r>
      <w:proofErr w:type="spellStart"/>
      <w:r w:rsidRPr="007C7078">
        <w:rPr>
          <w:rFonts w:ascii="Times New Roman" w:hAnsi="Times New Roman" w:cs="Times New Roman"/>
          <w:sz w:val="22"/>
        </w:rPr>
        <w:t>calculated</w:t>
      </w:r>
      <w:proofErr w:type="spellEnd"/>
      <w:r w:rsidRPr="007C707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</w:rPr>
        <w:t>using</w:t>
      </w:r>
      <w:proofErr w:type="spellEnd"/>
      <w:r w:rsidRPr="007C7078">
        <w:rPr>
          <w:rFonts w:ascii="Times New Roman" w:hAnsi="Times New Roman" w:cs="Times New Roman"/>
          <w:sz w:val="22"/>
        </w:rPr>
        <w:t xml:space="preserve"> the </w:t>
      </w:r>
      <w:proofErr w:type="spellStart"/>
      <w:r w:rsidRPr="007C7078">
        <w:rPr>
          <w:rFonts w:ascii="Times New Roman" w:hAnsi="Times New Roman" w:cs="Times New Roman"/>
          <w:sz w:val="22"/>
        </w:rPr>
        <w:t>weighted</w:t>
      </w:r>
      <w:proofErr w:type="spellEnd"/>
      <w:r w:rsidRPr="007C707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</w:rPr>
        <w:t>Unifrac</w:t>
      </w:r>
      <w:proofErr w:type="spellEnd"/>
      <w:r w:rsidRPr="007C707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</w:rPr>
        <w:t>distance</w:t>
      </w:r>
      <w:proofErr w:type="spellEnd"/>
      <w:r w:rsidRPr="007C7078">
        <w:rPr>
          <w:rFonts w:ascii="Times New Roman" w:hAnsi="Times New Roman" w:cs="Times New Roman"/>
          <w:sz w:val="22"/>
        </w:rPr>
        <w:t xml:space="preserve">) over timepoints and </w:t>
      </w:r>
      <w:proofErr w:type="spellStart"/>
      <w:r w:rsidRPr="007C7078">
        <w:rPr>
          <w:rFonts w:ascii="Times New Roman" w:hAnsi="Times New Roman" w:cs="Times New Roman"/>
          <w:sz w:val="22"/>
        </w:rPr>
        <w:t>among</w:t>
      </w:r>
      <w:proofErr w:type="spellEnd"/>
      <w:r w:rsidRPr="007C707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</w:rPr>
        <w:t>cages</w:t>
      </w:r>
      <w:proofErr w:type="spellEnd"/>
      <w:r w:rsidRPr="007C7078">
        <w:rPr>
          <w:rFonts w:ascii="Times New Roman" w:hAnsi="Times New Roman" w:cs="Times New Roman"/>
          <w:sz w:val="22"/>
        </w:rPr>
        <w:t xml:space="preserve">, via a </w:t>
      </w:r>
      <w:proofErr w:type="spellStart"/>
      <w:r w:rsidRPr="007C7078">
        <w:rPr>
          <w:rFonts w:ascii="Times New Roman" w:hAnsi="Times New Roman" w:cs="Times New Roman"/>
          <w:sz w:val="22"/>
        </w:rPr>
        <w:t>permutational</w:t>
      </w:r>
      <w:proofErr w:type="spellEnd"/>
      <w:r w:rsidRPr="007C7078">
        <w:rPr>
          <w:rFonts w:ascii="Times New Roman" w:hAnsi="Times New Roman" w:cs="Times New Roman"/>
          <w:sz w:val="22"/>
        </w:rPr>
        <w:t xml:space="preserve"> </w:t>
      </w:r>
      <w:proofErr w:type="spellStart"/>
      <w:r w:rsidR="004C11A2" w:rsidRPr="007C7078">
        <w:rPr>
          <w:rFonts w:ascii="Times New Roman" w:hAnsi="Times New Roman" w:cs="Times New Roman"/>
          <w:sz w:val="22"/>
        </w:rPr>
        <w:t>analysis</w:t>
      </w:r>
      <w:proofErr w:type="spellEnd"/>
      <w:r w:rsidR="004C11A2" w:rsidRPr="007C7078">
        <w:rPr>
          <w:rFonts w:ascii="Times New Roman" w:hAnsi="Times New Roman" w:cs="Times New Roman"/>
          <w:sz w:val="22"/>
        </w:rPr>
        <w:t xml:space="preserve"> of </w:t>
      </w:r>
      <w:proofErr w:type="spellStart"/>
      <w:r w:rsidR="004C11A2" w:rsidRPr="007C7078">
        <w:rPr>
          <w:rFonts w:ascii="Times New Roman" w:hAnsi="Times New Roman" w:cs="Times New Roman"/>
          <w:sz w:val="22"/>
        </w:rPr>
        <w:t>variance</w:t>
      </w:r>
      <w:proofErr w:type="spellEnd"/>
      <w:r w:rsidRPr="007C7078">
        <w:rPr>
          <w:rFonts w:ascii="Times New Roman" w:hAnsi="Times New Roman" w:cs="Times New Roman"/>
          <w:sz w:val="22"/>
        </w:rPr>
        <w:t xml:space="preserve"> or non-</w:t>
      </w:r>
      <w:proofErr w:type="spellStart"/>
      <w:r w:rsidRPr="007C7078">
        <w:rPr>
          <w:rFonts w:ascii="Times New Roman" w:hAnsi="Times New Roman" w:cs="Times New Roman"/>
          <w:sz w:val="22"/>
        </w:rPr>
        <w:t>parametric</w:t>
      </w:r>
      <w:proofErr w:type="spellEnd"/>
      <w:r w:rsidRPr="007C7078">
        <w:rPr>
          <w:rFonts w:ascii="Times New Roman" w:hAnsi="Times New Roman" w:cs="Times New Roman"/>
          <w:sz w:val="22"/>
        </w:rPr>
        <w:t xml:space="preserve"> </w:t>
      </w:r>
      <w:r w:rsidR="004C11A2" w:rsidRPr="007C7078">
        <w:rPr>
          <w:rFonts w:ascii="Times New Roman" w:hAnsi="Times New Roman" w:cs="Times New Roman"/>
          <w:sz w:val="22"/>
        </w:rPr>
        <w:t>MANOVA</w:t>
      </w:r>
      <w:r w:rsidRPr="007C7078">
        <w:rPr>
          <w:rFonts w:ascii="Times New Roman" w:hAnsi="Times New Roman" w:cs="Times New Roman"/>
          <w:sz w:val="22"/>
        </w:rPr>
        <w:t xml:space="preserve">. The linear </w:t>
      </w:r>
      <w:proofErr w:type="spellStart"/>
      <w:r w:rsidRPr="007C7078">
        <w:rPr>
          <w:rFonts w:ascii="Times New Roman" w:hAnsi="Times New Roman" w:cs="Times New Roman"/>
          <w:sz w:val="22"/>
        </w:rPr>
        <w:t>predictors</w:t>
      </w:r>
      <w:proofErr w:type="spellEnd"/>
      <w:r w:rsidRPr="007C7078">
        <w:rPr>
          <w:rFonts w:ascii="Times New Roman" w:hAnsi="Times New Roman" w:cs="Times New Roman"/>
          <w:sz w:val="22"/>
        </w:rPr>
        <w:t xml:space="preserve"> and </w:t>
      </w:r>
      <w:proofErr w:type="spellStart"/>
      <w:r w:rsidRPr="007C7078">
        <w:rPr>
          <w:rFonts w:ascii="Times New Roman" w:hAnsi="Times New Roman" w:cs="Times New Roman"/>
          <w:sz w:val="22"/>
        </w:rPr>
        <w:t>response</w:t>
      </w:r>
      <w:proofErr w:type="spellEnd"/>
      <w:r w:rsidRPr="007C707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</w:rPr>
        <w:t>matrix</w:t>
      </w:r>
      <w:proofErr w:type="spellEnd"/>
      <w:r w:rsidRPr="007C707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</w:rPr>
        <w:t>were</w:t>
      </w:r>
      <w:proofErr w:type="spellEnd"/>
      <w:r w:rsidRPr="007C707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</w:rPr>
        <w:t>as</w:t>
      </w:r>
      <w:proofErr w:type="spellEnd"/>
      <w:r w:rsidRPr="007C707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C7078">
        <w:rPr>
          <w:rFonts w:ascii="Times New Roman" w:hAnsi="Times New Roman" w:cs="Times New Roman"/>
          <w:sz w:val="22"/>
        </w:rPr>
        <w:t>following</w:t>
      </w:r>
      <w:proofErr w:type="spellEnd"/>
      <w:r w:rsidRPr="007C7078">
        <w:rPr>
          <w:rFonts w:ascii="Times New Roman" w:hAnsi="Times New Roman" w:cs="Times New Roman"/>
          <w:sz w:val="22"/>
        </w:rPr>
        <w:t xml:space="preserve">: </w:t>
      </w:r>
    </w:p>
    <w:p w14:paraId="763801FD" w14:textId="58F10B45" w:rsidR="002F3F63" w:rsidRPr="007C7078" w:rsidRDefault="00746A65" w:rsidP="002F3F63">
      <w:pPr>
        <w:spacing w:line="480" w:lineRule="auto"/>
        <w:jc w:val="center"/>
        <w:rPr>
          <w:rFonts w:ascii="Times New Roman" w:hAnsi="Times New Roman" w:cs="Times New Roman"/>
          <w:sz w:val="22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2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2"/>
                </w:rPr>
                <m:t>ijk</m:t>
              </m:r>
            </m:sub>
          </m:sSub>
          <m:r>
            <w:rPr>
              <w:rFonts w:ascii="Cambria Math" w:hAnsi="Cambria Math" w:cs="Times New Roman"/>
              <w:sz w:val="22"/>
            </w:rPr>
            <m:t>=μ+</m:t>
          </m:r>
          <m:sSub>
            <m:sSubPr>
              <m:ctrlPr>
                <w:rPr>
                  <w:rFonts w:ascii="Cambria Math" w:hAnsi="Cambria Math" w:cs="Times New Roman"/>
                  <w:sz w:val="22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2"/>
                </w:rPr>
                <m:t>i</m:t>
              </m:r>
            </m:sub>
          </m:sSub>
          <m:r>
            <w:rPr>
              <w:rFonts w:ascii="Cambria Math" w:hAnsi="Cambria Math" w:cs="Times New Roman"/>
              <w:sz w:val="22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sz w:val="22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2"/>
                </w:rPr>
                <m:t>j</m:t>
              </m:r>
            </m:sub>
          </m:sSub>
          <m:r>
            <w:rPr>
              <w:rFonts w:ascii="Cambria Math" w:hAnsi="Cambria Math" w:cs="Times New Roman"/>
              <w:sz w:val="22"/>
            </w:rPr>
            <m:t>+(</m:t>
          </m:r>
          <m:sSub>
            <m:sSubPr>
              <m:ctrlPr>
                <w:rPr>
                  <w:rFonts w:ascii="Cambria Math" w:hAnsi="Cambria Math" w:cs="Times New Roman"/>
                  <w:sz w:val="22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</w:rPr>
                <m:t>T*I)</m:t>
              </m:r>
            </m:e>
            <m:sub>
              <m:r>
                <w:rPr>
                  <w:rFonts w:ascii="Cambria Math" w:hAnsi="Cambria Math" w:cs="Times New Roman"/>
                  <w:sz w:val="22"/>
                </w:rPr>
                <m:t>ij</m:t>
              </m:r>
            </m:sub>
          </m:sSub>
          <m:r>
            <w:rPr>
              <w:rFonts w:ascii="Cambria Math" w:hAnsi="Cambria Math" w:cs="Times New Roman"/>
              <w:sz w:val="22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2"/>
                </w:rPr>
                <m:t>k</m:t>
              </m:r>
            </m:sub>
          </m:sSub>
          <m:r>
            <w:rPr>
              <w:rFonts w:ascii="Cambria Math" w:hAnsi="Cambria Math" w:cs="Times New Roman"/>
              <w:sz w:val="22"/>
            </w:rPr>
            <m:t xml:space="preserve"> +</m:t>
          </m:r>
          <m:sSub>
            <m:sSubPr>
              <m:ctrlPr>
                <w:rPr>
                  <w:rFonts w:ascii="Cambria Math" w:hAnsi="Cambria Math" w:cs="Times New Roman"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</w:rPr>
                <m:t>(C*T)</m:t>
              </m:r>
            </m:e>
            <m:sub>
              <m:r>
                <w:rPr>
                  <w:rFonts w:ascii="Cambria Math" w:hAnsi="Cambria Math" w:cs="Times New Roman"/>
                  <w:sz w:val="22"/>
                </w:rPr>
                <m:t>ki</m:t>
              </m:r>
            </m:sub>
          </m:sSub>
          <m:r>
            <w:rPr>
              <w:rFonts w:ascii="Cambria Math" w:hAnsi="Cambria Math" w:cs="Times New Roman"/>
              <w:sz w:val="22"/>
            </w:rPr>
            <m:t xml:space="preserve"> + </m:t>
          </m:r>
          <m:sSub>
            <m:sSubPr>
              <m:ctrlPr>
                <w:rPr>
                  <w:rFonts w:ascii="Cambria Math" w:hAnsi="Cambria Math" w:cs="Times New Roman"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</w:rPr>
                <m:t>(C*I)</m:t>
              </m:r>
            </m:e>
            <m:sub>
              <m:r>
                <w:rPr>
                  <w:rFonts w:ascii="Cambria Math" w:hAnsi="Cambria Math" w:cs="Times New Roman"/>
                  <w:sz w:val="22"/>
                </w:rPr>
                <m:t>kj</m:t>
              </m:r>
            </m:sub>
          </m:sSub>
          <m:r>
            <w:rPr>
              <w:rFonts w:ascii="Cambria Math" w:hAnsi="Cambria Math" w:cs="Times New Roman"/>
              <w:sz w:val="22"/>
            </w:rPr>
            <m:t xml:space="preserve"> +</m:t>
          </m:r>
          <m:sSub>
            <m:sSubPr>
              <m:ctrlPr>
                <w:rPr>
                  <w:rFonts w:ascii="Cambria Math" w:hAnsi="Cambria Math" w:cs="Times New Roman"/>
                  <w:sz w:val="22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</w:rPr>
                <m:t xml:space="preserve"> e</m:t>
              </m:r>
            </m:e>
            <m:sub>
              <m:r>
                <w:rPr>
                  <w:rFonts w:ascii="Cambria Math" w:hAnsi="Cambria Math" w:cs="Times New Roman"/>
                  <w:sz w:val="22"/>
                </w:rPr>
                <m:t>ijk</m:t>
              </m:r>
            </m:sub>
          </m:sSub>
        </m:oMath>
      </m:oMathPara>
      <w:bookmarkStart w:id="3" w:name="_1kqd0nu7kd8k" w:colFirst="0" w:colLast="0"/>
      <w:bookmarkEnd w:id="3"/>
    </w:p>
    <w:p w14:paraId="5DB147C9" w14:textId="77777777" w:rsidR="002F3F63" w:rsidRPr="007C7078" w:rsidRDefault="002F3F63" w:rsidP="002F3F63">
      <w:pPr>
        <w:spacing w:line="480" w:lineRule="auto"/>
        <w:jc w:val="both"/>
        <w:rPr>
          <w:rFonts w:ascii="Times New Roman" w:hAnsi="Times New Roman" w:cs="Times New Roman"/>
          <w:sz w:val="22"/>
          <w:lang w:val="en-GB"/>
        </w:rPr>
      </w:pPr>
      <w:r w:rsidRPr="007C7078">
        <w:rPr>
          <w:rFonts w:ascii="Times New Roman" w:hAnsi="Times New Roman" w:cs="Times New Roman"/>
          <w:sz w:val="22"/>
          <w:lang w:val="en-GB"/>
        </w:rPr>
        <w:t xml:space="preserve">whereas: </w:t>
      </w:r>
    </w:p>
    <w:p w14:paraId="4B07851A" w14:textId="77777777" w:rsidR="009F2E73" w:rsidRPr="007C7078" w:rsidRDefault="00746A65" w:rsidP="002F3F63">
      <w:pPr>
        <w:spacing w:line="480" w:lineRule="auto"/>
        <w:jc w:val="both"/>
        <w:rPr>
          <w:rFonts w:ascii="Times New Roman" w:hAnsi="Times New Roman" w:cs="Times New Roman"/>
          <w:sz w:val="22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y</m:t>
            </m:r>
          </m:e>
          <m:sub>
            <m:r>
              <w:rPr>
                <w:rFonts w:ascii="Cambria Math" w:hAnsi="Cambria Math" w:cs="Times New Roman"/>
                <w:sz w:val="22"/>
              </w:rPr>
              <m:t>ijk</m:t>
            </m:r>
          </m:sub>
        </m:sSub>
      </m:oMath>
      <w:r w:rsidR="004C11A2" w:rsidRPr="007C7078">
        <w:rPr>
          <w:rFonts w:ascii="Times New Roman" w:hAnsi="Times New Roman" w:cs="Times New Roman"/>
          <w:sz w:val="22"/>
          <w:lang w:val="en-GB"/>
        </w:rPr>
        <w:t xml:space="preserve"> is the weighted Unifrac matrix</w:t>
      </w:r>
      <w:r w:rsidR="002A07EB" w:rsidRPr="007C7078">
        <w:rPr>
          <w:rFonts w:ascii="Times New Roman" w:hAnsi="Times New Roman" w:cs="Times New Roman"/>
          <w:sz w:val="22"/>
          <w:lang w:val="en-GB"/>
        </w:rPr>
        <w:t xml:space="preserve"> for treatment </w:t>
      </w:r>
      <w:proofErr w:type="spellStart"/>
      <w:r w:rsidR="002A07EB" w:rsidRPr="007C7078">
        <w:rPr>
          <w:rFonts w:ascii="Times New Roman" w:hAnsi="Times New Roman" w:cs="Times New Roman"/>
          <w:i/>
          <w:sz w:val="22"/>
          <w:lang w:val="en-GB"/>
        </w:rPr>
        <w:t>i</w:t>
      </w:r>
      <w:proofErr w:type="spellEnd"/>
      <w:r w:rsidR="002A07EB" w:rsidRPr="007C7078">
        <w:rPr>
          <w:rFonts w:ascii="Times New Roman" w:hAnsi="Times New Roman" w:cs="Times New Roman"/>
          <w:sz w:val="22"/>
          <w:lang w:val="en-GB"/>
        </w:rPr>
        <w:t xml:space="preserve">, time </w:t>
      </w:r>
      <w:r w:rsidR="002A07EB" w:rsidRPr="007C7078">
        <w:rPr>
          <w:rFonts w:ascii="Times New Roman" w:hAnsi="Times New Roman" w:cs="Times New Roman"/>
          <w:i/>
          <w:sz w:val="22"/>
          <w:lang w:val="en-GB"/>
        </w:rPr>
        <w:t>j</w:t>
      </w:r>
      <w:r w:rsidR="002A07EB" w:rsidRPr="007C7078">
        <w:rPr>
          <w:rFonts w:ascii="Times New Roman" w:hAnsi="Times New Roman" w:cs="Times New Roman"/>
          <w:sz w:val="22"/>
          <w:lang w:val="en-GB"/>
        </w:rPr>
        <w:t xml:space="preserve"> and cage </w:t>
      </w:r>
      <w:r w:rsidR="002A07EB" w:rsidRPr="007C7078">
        <w:rPr>
          <w:rFonts w:ascii="Times New Roman" w:hAnsi="Times New Roman" w:cs="Times New Roman"/>
          <w:i/>
          <w:sz w:val="22"/>
          <w:lang w:val="en-GB"/>
        </w:rPr>
        <w:t>k</w:t>
      </w:r>
      <w:r w:rsidR="009F2E73" w:rsidRPr="007C7078">
        <w:rPr>
          <w:rFonts w:ascii="Times New Roman" w:hAnsi="Times New Roman" w:cs="Times New Roman"/>
          <w:sz w:val="22"/>
          <w:lang w:val="en-GB"/>
        </w:rPr>
        <w:t>,</w:t>
      </w:r>
    </w:p>
    <w:p w14:paraId="32459DCB" w14:textId="15EF5D0F" w:rsidR="004C11A2" w:rsidRPr="007C7078" w:rsidRDefault="004C11A2" w:rsidP="002F3F63">
      <w:pPr>
        <w:spacing w:line="480" w:lineRule="auto"/>
        <w:jc w:val="both"/>
        <w:rPr>
          <w:rFonts w:ascii="Times New Roman" w:hAnsi="Times New Roman" w:cs="Times New Roman"/>
          <w:sz w:val="22"/>
          <w:lang w:val="en-GB"/>
        </w:rPr>
      </w:pPr>
      <w:r w:rsidRPr="007C7078">
        <w:rPr>
          <w:rFonts w:ascii="Times New Roman" w:hAnsi="Times New Roman" w:cs="Times New Roman"/>
          <w:i/>
          <w:sz w:val="22"/>
          <w:lang w:val="en-GB"/>
        </w:rPr>
        <w:t>µ</w:t>
      </w:r>
      <w:r w:rsidR="009F2E73" w:rsidRPr="007C7078">
        <w:rPr>
          <w:rFonts w:ascii="Times New Roman" w:hAnsi="Times New Roman" w:cs="Times New Roman"/>
          <w:sz w:val="22"/>
          <w:lang w:val="en-GB"/>
        </w:rPr>
        <w:t xml:space="preserve"> is the overall mean;</w:t>
      </w:r>
    </w:p>
    <w:p w14:paraId="272BFD9B" w14:textId="75CABCAB" w:rsidR="004C11A2" w:rsidRPr="007C7078" w:rsidRDefault="00746A65" w:rsidP="002F3F63">
      <w:pPr>
        <w:spacing w:line="480" w:lineRule="auto"/>
        <w:jc w:val="both"/>
        <w:rPr>
          <w:rFonts w:ascii="Times New Roman" w:hAnsi="Times New Roman" w:cs="Times New Roman"/>
          <w:sz w:val="22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T</m:t>
            </m:r>
          </m:e>
          <m:sub>
            <m:r>
              <w:rPr>
                <w:rFonts w:ascii="Cambria Math" w:hAnsi="Cambria Math" w:cs="Times New Roman"/>
                <w:sz w:val="22"/>
              </w:rPr>
              <m:t>i</m:t>
            </m:r>
          </m:sub>
        </m:sSub>
      </m:oMath>
      <w:r w:rsidR="004C11A2" w:rsidRPr="007C7078">
        <w:rPr>
          <w:rFonts w:ascii="Times New Roman" w:hAnsi="Times New Roman" w:cs="Times New Roman"/>
          <w:sz w:val="22"/>
          <w:lang w:val="en-GB"/>
        </w:rPr>
        <w:t xml:space="preserve"> is the effect of the</w:t>
      </w:r>
      <w:r w:rsidR="00B919FD" w:rsidRPr="007C7078">
        <w:rPr>
          <w:rFonts w:ascii="Times New Roman" w:hAnsi="Times New Roman" w:cs="Times New Roman"/>
          <w:sz w:val="22"/>
          <w:lang w:val="en-GB"/>
        </w:rPr>
        <w:t xml:space="preserve"> </w:t>
      </w:r>
      <w:proofErr w:type="spellStart"/>
      <w:r w:rsidR="00B919FD" w:rsidRPr="007C7078">
        <w:rPr>
          <w:rFonts w:ascii="Times New Roman" w:hAnsi="Times New Roman" w:cs="Times New Roman"/>
          <w:i/>
          <w:sz w:val="22"/>
          <w:lang w:val="en-GB"/>
        </w:rPr>
        <w:t>i</w:t>
      </w:r>
      <w:r w:rsidR="00B919FD" w:rsidRPr="007C7078">
        <w:rPr>
          <w:rFonts w:ascii="Times New Roman" w:hAnsi="Times New Roman" w:cs="Times New Roman"/>
          <w:sz w:val="22"/>
          <w:lang w:val="en-GB"/>
        </w:rPr>
        <w:t>th</w:t>
      </w:r>
      <w:proofErr w:type="spellEnd"/>
      <w:r w:rsidR="00B919FD" w:rsidRPr="007C7078">
        <w:rPr>
          <w:rFonts w:ascii="Times New Roman" w:hAnsi="Times New Roman" w:cs="Times New Roman"/>
          <w:sz w:val="22"/>
          <w:lang w:val="en-GB"/>
        </w:rPr>
        <w:t xml:space="preserve"> time which was set</w:t>
      </w:r>
      <w:r w:rsidR="004C11A2" w:rsidRPr="007C7078">
        <w:rPr>
          <w:rFonts w:ascii="Times New Roman" w:hAnsi="Times New Roman" w:cs="Times New Roman"/>
          <w:sz w:val="22"/>
          <w:lang w:val="en-GB"/>
        </w:rPr>
        <w:t xml:space="preserve"> as a class (T0, T1…T4)</w:t>
      </w:r>
      <w:r w:rsidR="009F2E73" w:rsidRPr="007C7078">
        <w:rPr>
          <w:rFonts w:ascii="Times New Roman" w:hAnsi="Times New Roman" w:cs="Times New Roman"/>
          <w:sz w:val="22"/>
          <w:lang w:val="en-GB"/>
        </w:rPr>
        <w:t>;</w:t>
      </w:r>
    </w:p>
    <w:p w14:paraId="325EA084" w14:textId="019AB079" w:rsidR="004C11A2" w:rsidRPr="007C7078" w:rsidRDefault="00746A65" w:rsidP="002F3F63">
      <w:pPr>
        <w:spacing w:line="480" w:lineRule="auto"/>
        <w:jc w:val="both"/>
        <w:rPr>
          <w:rFonts w:ascii="Times New Roman" w:hAnsi="Times New Roman" w:cs="Times New Roman"/>
          <w:sz w:val="22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I</m:t>
            </m:r>
          </m:e>
          <m:sub>
            <m:r>
              <w:rPr>
                <w:rFonts w:ascii="Cambria Math" w:hAnsi="Cambria Math" w:cs="Times New Roman"/>
                <w:sz w:val="22"/>
              </w:rPr>
              <m:t>j</m:t>
            </m:r>
          </m:sub>
        </m:sSub>
      </m:oMath>
      <w:r w:rsidR="004C11A2" w:rsidRPr="007C7078">
        <w:rPr>
          <w:rFonts w:ascii="Times New Roman" w:hAnsi="Times New Roman" w:cs="Times New Roman"/>
          <w:sz w:val="22"/>
          <w:lang w:val="en-GB"/>
        </w:rPr>
        <w:t xml:space="preserve"> is the type of </w:t>
      </w:r>
      <w:proofErr w:type="spellStart"/>
      <w:r w:rsidR="001A16FC" w:rsidRPr="007C7078">
        <w:rPr>
          <w:rFonts w:ascii="Times New Roman" w:hAnsi="Times New Roman" w:cs="Times New Roman"/>
          <w:i/>
          <w:sz w:val="22"/>
          <w:lang w:val="en-GB"/>
        </w:rPr>
        <w:t>j</w:t>
      </w:r>
      <w:r w:rsidR="001A16FC" w:rsidRPr="007C7078">
        <w:rPr>
          <w:rFonts w:ascii="Times New Roman" w:hAnsi="Times New Roman" w:cs="Times New Roman"/>
          <w:sz w:val="22"/>
          <w:lang w:val="en-GB"/>
        </w:rPr>
        <w:t>th</w:t>
      </w:r>
      <w:proofErr w:type="spellEnd"/>
      <w:r w:rsidR="001A16FC" w:rsidRPr="007C7078">
        <w:rPr>
          <w:rFonts w:ascii="Times New Roman" w:hAnsi="Times New Roman" w:cs="Times New Roman"/>
          <w:sz w:val="22"/>
          <w:lang w:val="en-GB"/>
        </w:rPr>
        <w:t xml:space="preserve"> </w:t>
      </w:r>
      <w:r w:rsidR="00651566">
        <w:rPr>
          <w:rFonts w:ascii="Times New Roman" w:hAnsi="Times New Roman" w:cs="Times New Roman"/>
          <w:sz w:val="22"/>
          <w:lang w:val="en-GB"/>
        </w:rPr>
        <w:t>immunization</w:t>
      </w:r>
      <w:r w:rsidR="001A16FC" w:rsidRPr="007C7078">
        <w:rPr>
          <w:rFonts w:ascii="Times New Roman" w:hAnsi="Times New Roman" w:cs="Times New Roman"/>
          <w:sz w:val="22"/>
          <w:lang w:val="en-GB"/>
        </w:rPr>
        <w:t xml:space="preserve"> which is represented by either TSHR or </w:t>
      </w:r>
      <w:r w:rsidRPr="00746A65">
        <w:rPr>
          <w:rFonts w:ascii="Times New Roman" w:hAnsi="Times New Roman" w:cs="Times New Roman"/>
          <w:sz w:val="22"/>
        </w:rPr>
        <w:t>β</w:t>
      </w:r>
      <w:proofErr w:type="spellStart"/>
      <w:r w:rsidRPr="00746A65">
        <w:rPr>
          <w:rFonts w:ascii="Times New Roman" w:hAnsi="Times New Roman" w:cs="Times New Roman"/>
          <w:sz w:val="22"/>
        </w:rPr>
        <w:t>gal</w:t>
      </w:r>
      <w:proofErr w:type="spellEnd"/>
      <w:r w:rsidR="009F2E73" w:rsidRPr="007C7078">
        <w:rPr>
          <w:rFonts w:ascii="Times New Roman" w:hAnsi="Times New Roman" w:cs="Times New Roman"/>
          <w:sz w:val="22"/>
          <w:lang w:val="en-GB"/>
        </w:rPr>
        <w:t>;</w:t>
      </w:r>
      <w:r w:rsidR="004C11A2" w:rsidRPr="007C7078">
        <w:rPr>
          <w:rFonts w:ascii="Times New Roman" w:hAnsi="Times New Roman" w:cs="Times New Roman"/>
          <w:sz w:val="22"/>
          <w:lang w:val="en-GB"/>
        </w:rPr>
        <w:t xml:space="preserve"> </w:t>
      </w:r>
      <w:bookmarkStart w:id="4" w:name="_GoBack"/>
      <w:bookmarkEnd w:id="4"/>
    </w:p>
    <w:p w14:paraId="16BBF5E5" w14:textId="7BC71D65" w:rsidR="004C11A2" w:rsidRPr="007C7078" w:rsidRDefault="00746A65" w:rsidP="002F3F63">
      <w:pPr>
        <w:spacing w:line="480" w:lineRule="auto"/>
        <w:jc w:val="both"/>
        <w:rPr>
          <w:rFonts w:ascii="Times New Roman" w:hAnsi="Times New Roman" w:cs="Times New Roman"/>
          <w:sz w:val="22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C</m:t>
            </m:r>
          </m:e>
          <m:sub>
            <m:r>
              <w:rPr>
                <w:rFonts w:ascii="Cambria Math" w:hAnsi="Cambria Math" w:cs="Times New Roman"/>
                <w:sz w:val="22"/>
              </w:rPr>
              <m:t>k</m:t>
            </m:r>
          </m:sub>
        </m:sSub>
      </m:oMath>
      <w:r w:rsidR="004C11A2" w:rsidRPr="007C7078">
        <w:rPr>
          <w:rFonts w:ascii="Times New Roman" w:hAnsi="Times New Roman" w:cs="Times New Roman"/>
          <w:sz w:val="22"/>
          <w:lang w:val="en-GB"/>
        </w:rPr>
        <w:t xml:space="preserve"> is the effect </w:t>
      </w:r>
      <w:r w:rsidR="00AA3F1F" w:rsidRPr="007C7078">
        <w:rPr>
          <w:rFonts w:ascii="Times New Roman" w:hAnsi="Times New Roman" w:cs="Times New Roman"/>
          <w:sz w:val="22"/>
          <w:lang w:val="en-GB"/>
        </w:rPr>
        <w:t xml:space="preserve">of </w:t>
      </w:r>
      <w:proofErr w:type="spellStart"/>
      <w:r w:rsidR="00AA3F1F" w:rsidRPr="007C7078">
        <w:rPr>
          <w:rFonts w:ascii="Times New Roman" w:hAnsi="Times New Roman" w:cs="Times New Roman"/>
          <w:i/>
          <w:sz w:val="22"/>
          <w:lang w:val="en-GB"/>
        </w:rPr>
        <w:t>k</w:t>
      </w:r>
      <w:r w:rsidR="00AA3F1F" w:rsidRPr="007C7078">
        <w:rPr>
          <w:rFonts w:ascii="Times New Roman" w:hAnsi="Times New Roman" w:cs="Times New Roman"/>
          <w:sz w:val="22"/>
          <w:lang w:val="en-GB"/>
        </w:rPr>
        <w:t>th</w:t>
      </w:r>
      <w:proofErr w:type="spellEnd"/>
      <w:r w:rsidR="00AA3F1F" w:rsidRPr="007C7078">
        <w:rPr>
          <w:rFonts w:ascii="Times New Roman" w:hAnsi="Times New Roman" w:cs="Times New Roman"/>
          <w:sz w:val="22"/>
          <w:lang w:val="en-GB"/>
        </w:rPr>
        <w:t xml:space="preserve"> cage which is </w:t>
      </w:r>
      <w:r w:rsidR="004C11A2" w:rsidRPr="007C7078">
        <w:rPr>
          <w:rFonts w:ascii="Times New Roman" w:hAnsi="Times New Roman" w:cs="Times New Roman"/>
          <w:sz w:val="22"/>
          <w:lang w:val="en-GB"/>
        </w:rPr>
        <w:t>expressed as a class (C1, C2…C5)</w:t>
      </w:r>
      <w:r w:rsidR="009F2E73" w:rsidRPr="007C7078">
        <w:rPr>
          <w:rFonts w:ascii="Times New Roman" w:hAnsi="Times New Roman" w:cs="Times New Roman"/>
          <w:sz w:val="22"/>
          <w:lang w:val="en-GB"/>
        </w:rPr>
        <w:t>;</w:t>
      </w:r>
    </w:p>
    <w:p w14:paraId="1683FA2B" w14:textId="431F4B26" w:rsidR="004C11A2" w:rsidRPr="007C7078" w:rsidRDefault="000F0CDA" w:rsidP="002F3F63">
      <w:pPr>
        <w:spacing w:line="480" w:lineRule="auto"/>
        <w:jc w:val="both"/>
        <w:rPr>
          <w:rFonts w:ascii="Times New Roman" w:hAnsi="Times New Roman" w:cs="Times New Roman"/>
          <w:sz w:val="22"/>
          <w:lang w:val="en-GB"/>
        </w:rPr>
      </w:pPr>
      <m:oMath>
        <m:r>
          <w:rPr>
            <w:rFonts w:ascii="Cambria Math" w:hAnsi="Cambria Math" w:cs="Times New Roman"/>
            <w:sz w:val="22"/>
          </w:rPr>
          <m:t>(</m:t>
        </m:r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TI)</m:t>
            </m:r>
          </m:e>
          <m:sub>
            <m:r>
              <w:rPr>
                <w:rFonts w:ascii="Cambria Math" w:hAnsi="Cambria Math" w:cs="Times New Roman"/>
                <w:sz w:val="22"/>
              </w:rPr>
              <m:t>ij</m:t>
            </m:r>
          </m:sub>
        </m:sSub>
        <m:r>
          <w:rPr>
            <w:rFonts w:ascii="Cambria Math" w:hAnsi="Cambria Math" w:cs="Times New Roman"/>
            <w:sz w:val="22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(CT)</m:t>
            </m:r>
          </m:e>
          <m:sub>
            <m:r>
              <w:rPr>
                <w:rFonts w:ascii="Cambria Math" w:hAnsi="Cambria Math" w:cs="Times New Roman"/>
                <w:sz w:val="22"/>
              </w:rPr>
              <m:t>ki</m:t>
            </m:r>
          </m:sub>
        </m:sSub>
      </m:oMath>
      <w:r w:rsidRPr="007C7078">
        <w:rPr>
          <w:rFonts w:ascii="Times New Roman" w:eastAsiaTheme="minorEastAsia" w:hAnsi="Times New Roman" w:cs="Times New Roman"/>
          <w:sz w:val="22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(CI)</m:t>
            </m:r>
          </m:e>
          <m:sub>
            <m:r>
              <w:rPr>
                <w:rFonts w:ascii="Cambria Math" w:hAnsi="Cambria Math" w:cs="Times New Roman"/>
                <w:sz w:val="22"/>
              </w:rPr>
              <m:t>kj</m:t>
            </m:r>
          </m:sub>
        </m:sSub>
      </m:oMath>
      <w:r w:rsidR="005C438F">
        <w:rPr>
          <w:rFonts w:ascii="Times New Roman" w:eastAsiaTheme="minorEastAsia" w:hAnsi="Times New Roman" w:cs="Times New Roman"/>
          <w:sz w:val="22"/>
        </w:rPr>
        <w:t xml:space="preserve"> </w:t>
      </w:r>
      <w:proofErr w:type="spellStart"/>
      <w:r w:rsidRPr="007C7078">
        <w:rPr>
          <w:rFonts w:ascii="Times New Roman" w:eastAsiaTheme="minorEastAsia" w:hAnsi="Times New Roman" w:cs="Times New Roman"/>
          <w:sz w:val="22"/>
        </w:rPr>
        <w:t>represent</w:t>
      </w:r>
      <w:proofErr w:type="spellEnd"/>
      <w:r w:rsidRPr="007C7078">
        <w:rPr>
          <w:rFonts w:ascii="Times New Roman" w:eastAsiaTheme="minorEastAsia" w:hAnsi="Times New Roman" w:cs="Times New Roman"/>
          <w:sz w:val="22"/>
        </w:rPr>
        <w:t xml:space="preserve"> </w:t>
      </w:r>
      <w:r w:rsidRPr="007C7078">
        <w:rPr>
          <w:rFonts w:ascii="Times New Roman" w:hAnsi="Times New Roman" w:cs="Times New Roman"/>
          <w:sz w:val="22"/>
          <w:lang w:val="en-GB"/>
        </w:rPr>
        <w:t>f</w:t>
      </w:r>
      <w:r w:rsidR="004C11A2" w:rsidRPr="007C7078">
        <w:rPr>
          <w:rFonts w:ascii="Times New Roman" w:hAnsi="Times New Roman" w:cs="Times New Roman"/>
          <w:sz w:val="22"/>
          <w:lang w:val="en-GB"/>
        </w:rPr>
        <w:t>actorial</w:t>
      </w:r>
      <w:r w:rsidRPr="007C7078">
        <w:rPr>
          <w:rFonts w:ascii="Times New Roman" w:hAnsi="Times New Roman" w:cs="Times New Roman"/>
          <w:sz w:val="22"/>
          <w:lang w:val="en-GB"/>
        </w:rPr>
        <w:t xml:space="preserve"> </w:t>
      </w:r>
      <w:r w:rsidR="004C11A2" w:rsidRPr="007C7078">
        <w:rPr>
          <w:rFonts w:ascii="Times New Roman" w:hAnsi="Times New Roman" w:cs="Times New Roman"/>
          <w:sz w:val="22"/>
          <w:lang w:val="en-GB"/>
        </w:rPr>
        <w:t>inter</w:t>
      </w:r>
      <w:r w:rsidR="002A07EB" w:rsidRPr="007C7078">
        <w:rPr>
          <w:rFonts w:ascii="Times New Roman" w:hAnsi="Times New Roman" w:cs="Times New Roman"/>
          <w:sz w:val="22"/>
          <w:lang w:val="en-GB"/>
        </w:rPr>
        <w:t xml:space="preserve">actions between </w:t>
      </w:r>
      <w:r w:rsidR="009F2E73" w:rsidRPr="007C7078">
        <w:rPr>
          <w:rFonts w:ascii="Times New Roman" w:hAnsi="Times New Roman" w:cs="Times New Roman"/>
          <w:sz w:val="22"/>
          <w:lang w:val="en-GB"/>
        </w:rPr>
        <w:t xml:space="preserve">time, </w:t>
      </w:r>
      <w:proofErr w:type="spellStart"/>
      <w:r w:rsidR="00651566">
        <w:rPr>
          <w:rFonts w:ascii="Times New Roman" w:hAnsi="Times New Roman" w:cs="Times New Roman"/>
          <w:sz w:val="22"/>
          <w:lang w:val="en-GB"/>
        </w:rPr>
        <w:t>immunizarions</w:t>
      </w:r>
      <w:proofErr w:type="spellEnd"/>
      <w:r w:rsidR="009F2E73" w:rsidRPr="007C7078">
        <w:rPr>
          <w:rFonts w:ascii="Times New Roman" w:hAnsi="Times New Roman" w:cs="Times New Roman"/>
          <w:sz w:val="22"/>
          <w:lang w:val="en-GB"/>
        </w:rPr>
        <w:t xml:space="preserve"> and cage;</w:t>
      </w:r>
    </w:p>
    <w:p w14:paraId="0CB7A9CA" w14:textId="5D47C32F" w:rsidR="002A07EB" w:rsidRPr="007C7078" w:rsidRDefault="00746A65" w:rsidP="00A17B34">
      <w:pPr>
        <w:tabs>
          <w:tab w:val="center" w:pos="4816"/>
        </w:tabs>
        <w:spacing w:line="480" w:lineRule="auto"/>
        <w:jc w:val="both"/>
        <w:rPr>
          <w:rFonts w:ascii="Times New Roman" w:hAnsi="Times New Roman" w:cs="Times New Roman"/>
          <w:sz w:val="22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 xml:space="preserve"> e</m:t>
            </m:r>
          </m:e>
          <m:sub>
            <m:r>
              <w:rPr>
                <w:rFonts w:ascii="Cambria Math" w:hAnsi="Cambria Math" w:cs="Times New Roman"/>
                <w:sz w:val="22"/>
              </w:rPr>
              <m:t>ijk</m:t>
            </m:r>
          </m:sub>
        </m:sSub>
      </m:oMath>
      <w:r w:rsidR="002A07EB" w:rsidRPr="007C7078">
        <w:rPr>
          <w:rFonts w:ascii="Times New Roman" w:hAnsi="Times New Roman" w:cs="Times New Roman"/>
          <w:sz w:val="22"/>
          <w:lang w:val="en-GB"/>
        </w:rPr>
        <w:t xml:space="preserve"> is the vector of the residual </w:t>
      </w:r>
      <w:proofErr w:type="gramStart"/>
      <w:r w:rsidR="002A07EB" w:rsidRPr="007C7078">
        <w:rPr>
          <w:rFonts w:ascii="Times New Roman" w:hAnsi="Times New Roman" w:cs="Times New Roman"/>
          <w:sz w:val="22"/>
          <w:lang w:val="en-GB"/>
        </w:rPr>
        <w:t>effects</w:t>
      </w:r>
      <w:r w:rsidR="00651566">
        <w:rPr>
          <w:rFonts w:ascii="Times New Roman" w:hAnsi="Times New Roman" w:cs="Times New Roman"/>
          <w:sz w:val="22"/>
          <w:lang w:val="en-GB"/>
        </w:rPr>
        <w:t>.</w:t>
      </w:r>
      <w:proofErr w:type="gramEnd"/>
      <w:r w:rsidR="00A17B34" w:rsidRPr="007C7078">
        <w:rPr>
          <w:rFonts w:ascii="Times New Roman" w:hAnsi="Times New Roman" w:cs="Times New Roman"/>
          <w:sz w:val="22"/>
          <w:lang w:val="en-GB"/>
        </w:rPr>
        <w:tab/>
      </w:r>
    </w:p>
    <w:p w14:paraId="71DF60FD" w14:textId="1F031E78" w:rsidR="002A07EB" w:rsidRPr="007C7078" w:rsidRDefault="002A07EB" w:rsidP="002F3F63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7C7078">
        <w:rPr>
          <w:rFonts w:ascii="Times New Roman" w:hAnsi="Times New Roman" w:cs="Times New Roman"/>
          <w:sz w:val="22"/>
          <w:lang w:val="en-GB"/>
        </w:rPr>
        <w:t xml:space="preserve">A pairwise interaction within </w:t>
      </w:r>
      <w:r w:rsidR="00651566">
        <w:rPr>
          <w:rFonts w:ascii="Times New Roman" w:hAnsi="Times New Roman" w:cs="Times New Roman"/>
          <w:sz w:val="22"/>
          <w:lang w:val="en-GB"/>
        </w:rPr>
        <w:t>immunizations</w:t>
      </w:r>
      <w:r w:rsidRPr="007C7078">
        <w:rPr>
          <w:rFonts w:ascii="Times New Roman" w:hAnsi="Times New Roman" w:cs="Times New Roman"/>
          <w:sz w:val="22"/>
          <w:lang w:val="en-GB"/>
        </w:rPr>
        <w:t>, cages and timepoints has been assessed using a built-in pairwise PERMANOVA script in R.</w:t>
      </w:r>
      <w:r w:rsidR="00FA1766" w:rsidRPr="007C7078">
        <w:rPr>
          <w:rFonts w:ascii="Times New Roman" w:hAnsi="Times New Roman" w:cs="Times New Roman"/>
          <w:sz w:val="22"/>
          <w:lang w:val="en-GB"/>
        </w:rPr>
        <w:t xml:space="preserve"> </w:t>
      </w:r>
    </w:p>
    <w:p w14:paraId="54749A6C" w14:textId="77777777" w:rsidR="004C11A2" w:rsidRPr="004C11A2" w:rsidRDefault="004C11A2" w:rsidP="002F3F63">
      <w:pPr>
        <w:spacing w:line="480" w:lineRule="auto"/>
        <w:jc w:val="both"/>
        <w:rPr>
          <w:lang w:val="en-GB"/>
        </w:rPr>
      </w:pPr>
    </w:p>
    <w:p w14:paraId="160332DA" w14:textId="77777777" w:rsidR="004C11A2" w:rsidRPr="004C11A2" w:rsidRDefault="004C11A2" w:rsidP="002F3F63">
      <w:pPr>
        <w:spacing w:line="480" w:lineRule="auto"/>
        <w:jc w:val="both"/>
        <w:rPr>
          <w:lang w:val="en-GB"/>
        </w:rPr>
      </w:pPr>
    </w:p>
    <w:p w14:paraId="6FBB689E" w14:textId="77777777" w:rsidR="004C11A2" w:rsidRPr="004C11A2" w:rsidRDefault="004C11A2" w:rsidP="002F3F63">
      <w:pPr>
        <w:spacing w:line="480" w:lineRule="auto"/>
        <w:jc w:val="both"/>
        <w:rPr>
          <w:lang w:val="en-GB"/>
        </w:rPr>
      </w:pPr>
    </w:p>
    <w:p w14:paraId="751BD40A" w14:textId="77777777" w:rsidR="002F3F63" w:rsidRPr="002F3F63" w:rsidRDefault="002F3F63" w:rsidP="002F3F63">
      <w:pPr>
        <w:spacing w:line="480" w:lineRule="auto"/>
        <w:rPr>
          <w:rFonts w:ascii="Arial" w:hAnsi="Arial" w:cs="Arial"/>
          <w:b/>
          <w:lang w:val="en-GB"/>
        </w:rPr>
      </w:pPr>
    </w:p>
    <w:p w14:paraId="47A284A9" w14:textId="77777777" w:rsidR="00F91530" w:rsidRDefault="00746A65" w:rsidP="002F3F63">
      <w:pPr>
        <w:spacing w:line="480" w:lineRule="auto"/>
      </w:pPr>
    </w:p>
    <w:sectPr w:rsidR="00F91530" w:rsidSect="00B6777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63"/>
    <w:rsid w:val="000F0CDA"/>
    <w:rsid w:val="001A16FC"/>
    <w:rsid w:val="002A07EB"/>
    <w:rsid w:val="002F3F63"/>
    <w:rsid w:val="00332C0B"/>
    <w:rsid w:val="0043403D"/>
    <w:rsid w:val="004C11A2"/>
    <w:rsid w:val="004D2BC8"/>
    <w:rsid w:val="005506B7"/>
    <w:rsid w:val="00576C1E"/>
    <w:rsid w:val="005C438F"/>
    <w:rsid w:val="00651566"/>
    <w:rsid w:val="006E0C57"/>
    <w:rsid w:val="00746A65"/>
    <w:rsid w:val="00766E8D"/>
    <w:rsid w:val="007C7078"/>
    <w:rsid w:val="009159A2"/>
    <w:rsid w:val="009F2E73"/>
    <w:rsid w:val="00A17B34"/>
    <w:rsid w:val="00AA3F1F"/>
    <w:rsid w:val="00AE7421"/>
    <w:rsid w:val="00B0644B"/>
    <w:rsid w:val="00B67771"/>
    <w:rsid w:val="00B919FD"/>
    <w:rsid w:val="00C6024D"/>
    <w:rsid w:val="00D23192"/>
    <w:rsid w:val="00F15B02"/>
    <w:rsid w:val="00F27B6F"/>
    <w:rsid w:val="00FA1766"/>
    <w:rsid w:val="00FF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5AC2C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F63"/>
  </w:style>
  <w:style w:type="paragraph" w:styleId="Heading3">
    <w:name w:val="heading 3"/>
    <w:basedOn w:val="Normal"/>
    <w:next w:val="Normal"/>
    <w:link w:val="Heading3Char"/>
    <w:rsid w:val="002F3F63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 w:line="276" w:lineRule="auto"/>
      <w:contextualSpacing/>
      <w:outlineLvl w:val="2"/>
    </w:pPr>
    <w:rPr>
      <w:rFonts w:ascii="Arial" w:eastAsia="Arial" w:hAnsi="Arial" w:cs="Arial"/>
      <w:color w:val="434343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F3F63"/>
    <w:rPr>
      <w:rFonts w:ascii="Arial" w:eastAsia="Arial" w:hAnsi="Arial" w:cs="Arial"/>
      <w:color w:val="434343"/>
      <w:sz w:val="28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4C11A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762</Words>
  <Characters>4348</Characters>
  <Application>Microsoft Macintosh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Media and conditions for microbial cultures </vt:lpstr>
      <vt:lpstr>        Stability of the faecal microbiota over time</vt:lpstr>
    </vt:vector>
  </TitlesOfParts>
  <LinksUpToDate>false</LinksUpToDate>
  <CharactersWithSpaces>5100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Masetti</dc:creator>
  <cp:keywords/>
  <dc:description/>
  <cp:lastModifiedBy>Giulia Masetti</cp:lastModifiedBy>
  <cp:revision>16</cp:revision>
  <dcterms:created xsi:type="dcterms:W3CDTF">2017-08-03T15:50:00Z</dcterms:created>
  <dcterms:modified xsi:type="dcterms:W3CDTF">2017-10-10T10:06:00Z</dcterms:modified>
</cp:coreProperties>
</file>