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E01BE8" w14:textId="74451AE4" w:rsidR="00972065" w:rsidRPr="001B0DC5" w:rsidRDefault="001B0DC5" w:rsidP="00972065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B0DC5">
        <w:rPr>
          <w:rFonts w:ascii="Times New Roman" w:hAnsi="Times New Roman" w:cs="Times New Roman"/>
          <w:b/>
          <w:sz w:val="20"/>
          <w:szCs w:val="20"/>
        </w:rPr>
        <w:t>Additional file 2</w:t>
      </w:r>
    </w:p>
    <w:tbl>
      <w:tblPr>
        <w:tblW w:w="9990" w:type="dxa"/>
        <w:tblInd w:w="-450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170"/>
        <w:gridCol w:w="1170"/>
        <w:gridCol w:w="1170"/>
        <w:gridCol w:w="1170"/>
        <w:gridCol w:w="1170"/>
        <w:gridCol w:w="1170"/>
        <w:gridCol w:w="1170"/>
      </w:tblGrid>
      <w:tr w:rsidR="00972065" w:rsidRPr="001B0DC5" w14:paraId="4C77BCB0" w14:textId="77777777" w:rsidTr="000922DE">
        <w:trPr>
          <w:trHeight w:val="432"/>
        </w:trPr>
        <w:tc>
          <w:tcPr>
            <w:tcW w:w="9990" w:type="dxa"/>
            <w:gridSpan w:val="8"/>
            <w:shd w:val="clear" w:color="auto" w:fill="auto"/>
            <w:vAlign w:val="center"/>
          </w:tcPr>
          <w:p w14:paraId="71184E10" w14:textId="149D5B9B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>Table</w:t>
            </w:r>
            <w:r w:rsidR="001B0DC5"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 S</w:t>
            </w: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>1: Baseline demographic and metabolic characteristics of study subjects</w:t>
            </w:r>
            <w:r w:rsidR="00D765F0"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 by </w:t>
            </w:r>
            <w:r w:rsidR="00D268A3" w:rsidRPr="001B0DC5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r w:rsidR="00D765F0"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 group</w:t>
            </w:r>
            <w:r w:rsidRPr="001B0D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</w:tr>
      <w:tr w:rsidR="00DC7610" w:rsidRPr="001B0DC5" w14:paraId="33A53F81" w14:textId="77777777" w:rsidTr="000922DE">
        <w:trPr>
          <w:trHeight w:val="432"/>
        </w:trPr>
        <w:tc>
          <w:tcPr>
            <w:tcW w:w="1800" w:type="dxa"/>
            <w:shd w:val="clear" w:color="auto" w:fill="auto"/>
            <w:vAlign w:val="center"/>
            <w:hideMark/>
          </w:tcPr>
          <w:p w14:paraId="288E95F6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RANGE!A32"/>
            <w:bookmarkEnd w:id="0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11BD909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 Sample (n=94)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461D981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Control (n=17)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8E1FC49" w14:textId="3706DB63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IVS-1 (n=</w:t>
            </w:r>
            <w:r w:rsidR="00F36335"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14</w:t>
            </w: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0985A5D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Bb12 (n=14)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FCFA237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IVS-1+GOS (n=16)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B8ED857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CO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CO"/>
              </w:rPr>
              <w:t>Bb12+GOS (n=17)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20E82EF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GOS </w:t>
            </w:r>
          </w:p>
          <w:p w14:paraId="71C1D214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(n=16)</w:t>
            </w:r>
          </w:p>
        </w:tc>
      </w:tr>
      <w:tr w:rsidR="00DC7610" w:rsidRPr="001B0DC5" w14:paraId="1325E483" w14:textId="77777777" w:rsidTr="000922DE">
        <w:trPr>
          <w:trHeight w:val="432"/>
        </w:trPr>
        <w:tc>
          <w:tcPr>
            <w:tcW w:w="1800" w:type="dxa"/>
            <w:shd w:val="clear" w:color="auto" w:fill="auto"/>
            <w:vAlign w:val="center"/>
            <w:hideMark/>
          </w:tcPr>
          <w:p w14:paraId="6582039D" w14:textId="775987EC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1" w:name="RANGE!A33"/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Demographic Characteristics</w:t>
            </w:r>
            <w:bookmarkEnd w:id="1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7D19060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D9C93C2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ADD4E00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7060547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D05663B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32FE5CA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F8F2FB4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C7610" w:rsidRPr="001B0DC5" w14:paraId="3AC3FC7C" w14:textId="77777777" w:rsidTr="000922DE">
        <w:trPr>
          <w:trHeight w:val="432"/>
        </w:trPr>
        <w:tc>
          <w:tcPr>
            <w:tcW w:w="1800" w:type="dxa"/>
            <w:shd w:val="clear" w:color="auto" w:fill="auto"/>
            <w:vAlign w:val="center"/>
            <w:hideMark/>
          </w:tcPr>
          <w:p w14:paraId="2FBC3116" w14:textId="5DE3FE58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" w:name="RANGE!A34"/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Gender</w:t>
            </w:r>
            <w:bookmarkEnd w:id="2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1B3D502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AFF9A86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AD7D6A1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551B10F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A026CBC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A122B70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6191192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C7610" w:rsidRPr="001B0DC5" w14:paraId="4FA4EEEA" w14:textId="77777777" w:rsidTr="000922DE">
        <w:trPr>
          <w:trHeight w:val="432"/>
        </w:trPr>
        <w:tc>
          <w:tcPr>
            <w:tcW w:w="1800" w:type="dxa"/>
            <w:shd w:val="clear" w:color="auto" w:fill="auto"/>
            <w:vAlign w:val="center"/>
            <w:hideMark/>
          </w:tcPr>
          <w:p w14:paraId="775F3934" w14:textId="769237F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Female,</w:t>
            </w:r>
            <w:r w:rsidR="00DC7610"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B22868A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(75.5)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6901F59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(76.5)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20F4A30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(64.3)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F9DD767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(75.0)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55D343B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(78.6)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3A97C8C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(75.0)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81BDAC8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(75.0)</w:t>
            </w:r>
          </w:p>
        </w:tc>
      </w:tr>
      <w:tr w:rsidR="00DC7610" w:rsidRPr="001B0DC5" w14:paraId="0CCBE5D9" w14:textId="77777777" w:rsidTr="000922DE">
        <w:trPr>
          <w:trHeight w:val="432"/>
        </w:trPr>
        <w:tc>
          <w:tcPr>
            <w:tcW w:w="1800" w:type="dxa"/>
            <w:shd w:val="clear" w:color="auto" w:fill="auto"/>
            <w:vAlign w:val="center"/>
            <w:hideMark/>
          </w:tcPr>
          <w:p w14:paraId="056E730F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Age, years, mean ± SD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940B713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44.3±11.2 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2BC4FAF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>43.9 ± 8.8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D49C91C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>44.7 ± 13.3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2B51D87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>43.9 ± 12.5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93A7C2B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>44.2 ± 11.8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3BA32F8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>43.1 ± 12.7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9423A85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>45.9 ± 9.6</w:t>
            </w:r>
          </w:p>
        </w:tc>
      </w:tr>
      <w:tr w:rsidR="00DC7610" w:rsidRPr="001B0DC5" w14:paraId="251E9E44" w14:textId="77777777" w:rsidTr="000922DE">
        <w:trPr>
          <w:trHeight w:val="432"/>
        </w:trPr>
        <w:tc>
          <w:tcPr>
            <w:tcW w:w="1800" w:type="dxa"/>
            <w:shd w:val="clear" w:color="auto" w:fill="auto"/>
            <w:vAlign w:val="center"/>
            <w:hideMark/>
          </w:tcPr>
          <w:p w14:paraId="053D6E08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Race, n (%)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0B2E53A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A109E04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A8ABEEB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7CB1170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468EE3F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888CAC5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2D79FEB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7610" w:rsidRPr="001B0DC5" w14:paraId="65D996A6" w14:textId="77777777" w:rsidTr="000922DE">
        <w:trPr>
          <w:trHeight w:val="432"/>
        </w:trPr>
        <w:tc>
          <w:tcPr>
            <w:tcW w:w="1800" w:type="dxa"/>
            <w:shd w:val="clear" w:color="auto" w:fill="auto"/>
            <w:vAlign w:val="center"/>
            <w:hideMark/>
          </w:tcPr>
          <w:p w14:paraId="22AA4A68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Hispanic/</w:t>
            </w:r>
          </w:p>
          <w:p w14:paraId="79F54EFF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Latino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2E476F6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9 (9.6) 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1B48B9E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65CF47B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(14.3)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71BE27B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(14.3)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3CC73AE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(12.5)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57EC2BD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(11.8)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B018F0C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(6.3)</w:t>
            </w:r>
          </w:p>
        </w:tc>
      </w:tr>
      <w:tr w:rsidR="00DC7610" w:rsidRPr="001B0DC5" w14:paraId="46C243EF" w14:textId="77777777" w:rsidTr="000922DE">
        <w:trPr>
          <w:trHeight w:val="432"/>
        </w:trPr>
        <w:tc>
          <w:tcPr>
            <w:tcW w:w="1800" w:type="dxa"/>
            <w:shd w:val="clear" w:color="auto" w:fill="auto"/>
            <w:vAlign w:val="center"/>
            <w:hideMark/>
          </w:tcPr>
          <w:p w14:paraId="1A7B6CA3" w14:textId="5759EBD3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Non</w:t>
            </w:r>
            <w:r w:rsidR="00DC7610"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Hispanic/</w:t>
            </w:r>
          </w:p>
          <w:p w14:paraId="0C036AB5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Latino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A214BC9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85 (90.4) 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A655A66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(100.0)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D49E8F9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(85.7)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77B8435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(85.7)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88BA05F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(87.5)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F94426A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(88.2)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5C4B78B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(93.8)</w:t>
            </w:r>
          </w:p>
        </w:tc>
      </w:tr>
      <w:tr w:rsidR="00DC7610" w:rsidRPr="001B0DC5" w14:paraId="2A762071" w14:textId="77777777" w:rsidTr="000922DE">
        <w:trPr>
          <w:trHeight w:val="432"/>
        </w:trPr>
        <w:tc>
          <w:tcPr>
            <w:tcW w:w="1800" w:type="dxa"/>
            <w:shd w:val="clear" w:color="auto" w:fill="auto"/>
            <w:vAlign w:val="center"/>
            <w:hideMark/>
          </w:tcPr>
          <w:p w14:paraId="25B50C01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Ethnicity, n (%)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D9A5696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4F87244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A444FE8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9BA2968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5D3687B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A5BE72A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2BFFDBD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7610" w:rsidRPr="001B0DC5" w14:paraId="06657197" w14:textId="77777777" w:rsidTr="000922DE">
        <w:trPr>
          <w:trHeight w:val="432"/>
        </w:trPr>
        <w:tc>
          <w:tcPr>
            <w:tcW w:w="1800" w:type="dxa"/>
            <w:shd w:val="clear" w:color="auto" w:fill="auto"/>
            <w:vAlign w:val="center"/>
            <w:hideMark/>
          </w:tcPr>
          <w:p w14:paraId="10C74E4B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White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9135269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31 (33.0) 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54D64B5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(29.4)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51D3013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(57.1)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BCA04D8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(28.6)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028B84C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(18.8)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5330FAE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(35.3)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2ED5869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(31.3)</w:t>
            </w:r>
          </w:p>
        </w:tc>
      </w:tr>
      <w:tr w:rsidR="00DC7610" w:rsidRPr="001B0DC5" w14:paraId="5BE01B5E" w14:textId="77777777" w:rsidTr="000922DE">
        <w:trPr>
          <w:trHeight w:val="432"/>
        </w:trPr>
        <w:tc>
          <w:tcPr>
            <w:tcW w:w="1800" w:type="dxa"/>
            <w:shd w:val="clear" w:color="auto" w:fill="auto"/>
            <w:vAlign w:val="center"/>
            <w:hideMark/>
          </w:tcPr>
          <w:p w14:paraId="7CC35F3B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African </w:t>
            </w:r>
          </w:p>
          <w:p w14:paraId="6E294F2B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American 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1CF24D3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58 (61.7) 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2C48466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(58.8)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8181D6B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(42.9)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02D359D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(50.0)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16E942B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(81.3)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A36D7B8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(64.7)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4FE53C1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(68.8)</w:t>
            </w:r>
          </w:p>
        </w:tc>
      </w:tr>
      <w:tr w:rsidR="00DC7610" w:rsidRPr="001B0DC5" w14:paraId="22038D77" w14:textId="77777777" w:rsidTr="000922DE">
        <w:trPr>
          <w:trHeight w:val="432"/>
        </w:trPr>
        <w:tc>
          <w:tcPr>
            <w:tcW w:w="1800" w:type="dxa"/>
            <w:shd w:val="clear" w:color="auto" w:fill="auto"/>
            <w:vAlign w:val="center"/>
            <w:hideMark/>
          </w:tcPr>
          <w:p w14:paraId="3F86DE4F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Other</w:t>
            </w:r>
            <w:r w:rsidRPr="001B0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40B4B86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5 (5.3) 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05D30D1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(11.8)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226934D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CEDAE7E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(21.4)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54BD01F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87C1685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B78BD51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(0.0)</w:t>
            </w:r>
          </w:p>
        </w:tc>
      </w:tr>
      <w:tr w:rsidR="00DC7610" w:rsidRPr="001B0DC5" w14:paraId="098302D5" w14:textId="77777777" w:rsidTr="000922DE">
        <w:trPr>
          <w:trHeight w:val="432"/>
        </w:trPr>
        <w:tc>
          <w:tcPr>
            <w:tcW w:w="1800" w:type="dxa"/>
            <w:shd w:val="clear" w:color="auto" w:fill="auto"/>
            <w:vAlign w:val="center"/>
            <w:hideMark/>
          </w:tcPr>
          <w:p w14:paraId="7D56DB2E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Education, n (%)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8236275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084E7F6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5C3B0D2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F6323B6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95DB22A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A88E62D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0F31BED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7610" w:rsidRPr="001B0DC5" w14:paraId="7FF82D33" w14:textId="77777777" w:rsidTr="000922DE">
        <w:trPr>
          <w:trHeight w:val="432"/>
        </w:trPr>
        <w:tc>
          <w:tcPr>
            <w:tcW w:w="1800" w:type="dxa"/>
            <w:shd w:val="clear" w:color="auto" w:fill="auto"/>
            <w:vAlign w:val="center"/>
            <w:hideMark/>
          </w:tcPr>
          <w:p w14:paraId="02104D8C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≤ 12 years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67B9A43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20 (21.3) 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ED9C67D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(17.6)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3A05671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(7.1)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9210D42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(14.3)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4067F83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(37.5)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8567298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(11.8)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7771F4B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(37.5)</w:t>
            </w:r>
          </w:p>
        </w:tc>
      </w:tr>
      <w:tr w:rsidR="00DC7610" w:rsidRPr="001B0DC5" w14:paraId="616C0C76" w14:textId="77777777" w:rsidTr="000922DE">
        <w:trPr>
          <w:trHeight w:val="432"/>
        </w:trPr>
        <w:tc>
          <w:tcPr>
            <w:tcW w:w="1800" w:type="dxa"/>
            <w:shd w:val="clear" w:color="auto" w:fill="auto"/>
            <w:vAlign w:val="center"/>
            <w:hideMark/>
          </w:tcPr>
          <w:p w14:paraId="6EEAFD21" w14:textId="77777777" w:rsidR="00972065" w:rsidRPr="001B0DC5" w:rsidRDefault="00972065" w:rsidP="001B0DC5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&gt; 12 years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7FDC1B7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74 (78.7) 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CFD6484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(82.4)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0061064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(92.9)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3AFB0A9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(85.7)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618FF30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(62.5)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802AC55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(88.2)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999EED4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(62.5)</w:t>
            </w:r>
          </w:p>
        </w:tc>
      </w:tr>
      <w:tr w:rsidR="00DC7610" w:rsidRPr="001B0DC5" w14:paraId="08C621D5" w14:textId="77777777" w:rsidTr="000922DE">
        <w:trPr>
          <w:trHeight w:val="43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26F5B8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Clinical Characteristics</w:t>
            </w: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AD4812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B2A52B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77392A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D8D23C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05F056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E1D0FB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1B20CE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C7610" w:rsidRPr="001B0DC5" w14:paraId="437F3414" w14:textId="77777777" w:rsidTr="000922DE">
        <w:trPr>
          <w:trHeight w:val="432"/>
        </w:trPr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1C4293D" w14:textId="0C7AAA22" w:rsidR="00972065" w:rsidRPr="001B0DC5" w:rsidRDefault="00972065" w:rsidP="009720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Body weight,</w:t>
            </w:r>
            <w:r w:rsidR="00DC7610"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kg</w:t>
            </w:r>
            <w:r w:rsidRPr="001B0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D6F06B4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100.0 (25.7) 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60FB02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96.8 (17.7) 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E8A70D8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94.8 (14.6) 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17BE45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98.5 (32.2)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EB58EC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118.0 (36.7)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BF3951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112.8 (31.8)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069B43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102.3 (18.3)</w:t>
            </w:r>
          </w:p>
        </w:tc>
      </w:tr>
      <w:tr w:rsidR="00DC7610" w:rsidRPr="001B0DC5" w14:paraId="466DB706" w14:textId="77777777" w:rsidTr="000922DE">
        <w:trPr>
          <w:trHeight w:val="432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FDBBD6" w14:textId="437AE29B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BMI, kg/m</w:t>
            </w:r>
            <w:r w:rsidR="00AE7114"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2 </w:t>
            </w:r>
            <w:r w:rsidRPr="001B0D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1BA8AD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36.7 (8.5) 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22EDF0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34.0 (4.5)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0EC8C3" w14:textId="77777777" w:rsidR="00972065" w:rsidRPr="001B0DC5" w:rsidRDefault="00972065" w:rsidP="00972065">
            <w:pPr>
              <w:tabs>
                <w:tab w:val="left" w:pos="3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>33.9 (6.2)A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3899A3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>35.5 (10.3)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6ACFEA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>41.6 (12.4)B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B72BB6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40.5 (7.1)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14A794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36.8 (5.6) </w:t>
            </w:r>
          </w:p>
        </w:tc>
      </w:tr>
      <w:tr w:rsidR="00DC7610" w:rsidRPr="001B0DC5" w14:paraId="17AA3562" w14:textId="77777777" w:rsidTr="000922DE">
        <w:trPr>
          <w:trHeight w:val="43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134E59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Waist    </w:t>
            </w:r>
          </w:p>
          <w:p w14:paraId="3B8E2799" w14:textId="77777777" w:rsidR="00DC7610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DC7610"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ircum</w:t>
            </w:r>
            <w:r w:rsidR="00DC7610"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ference,   </w:t>
            </w:r>
          </w:p>
          <w:p w14:paraId="26324C98" w14:textId="16303DD9" w:rsidR="00972065" w:rsidRPr="001B0DC5" w:rsidRDefault="00DC7610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="00972065"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</w:t>
            </w: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ches</w:t>
            </w:r>
            <w:r w:rsidR="00972065"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B11F02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45.0 (7.3)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FF8DFC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44.0 (11.0)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F6B292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43.5 (4.4)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2D6374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43.0 (9.9)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4D3FDE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47.8 (12.3)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8029D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47.0 (8.7)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A90824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45.0 (3.2)</w:t>
            </w:r>
          </w:p>
        </w:tc>
      </w:tr>
      <w:tr w:rsidR="00DC7610" w:rsidRPr="001B0DC5" w14:paraId="50BBC641" w14:textId="77777777" w:rsidTr="000922DE">
        <w:trPr>
          <w:trHeight w:val="43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CE9E14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Systolic blood </w:t>
            </w:r>
          </w:p>
          <w:p w14:paraId="4C936F48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pressure, mmHg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10D79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>127.0 (17.0)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EBF83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132.0 (19.0)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D5D54A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123.5 (16.0)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4436A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125.0 (17.0)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7AF095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133.2 (23.0)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C4B03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129.0 (22.0)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86857B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130.5 (14.0)</w:t>
            </w:r>
          </w:p>
        </w:tc>
      </w:tr>
      <w:tr w:rsidR="00DC7610" w:rsidRPr="001B0DC5" w14:paraId="6F3EDCD5" w14:textId="77777777" w:rsidTr="000922DE">
        <w:trPr>
          <w:trHeight w:val="43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B18E25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Diastolic blood </w:t>
            </w:r>
          </w:p>
          <w:p w14:paraId="0CA6F5D0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pressure, mmHg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0F444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>76.0 (16.0)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17CE62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79.6 (19.0)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558535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72.5 (18.0)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4029F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68.0 (18.0)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5425D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80.0 (17.0)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0FB0E4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76.0 (8.0)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020321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80.5 (14.0)</w:t>
            </w:r>
          </w:p>
        </w:tc>
      </w:tr>
      <w:tr w:rsidR="00DC7610" w:rsidRPr="001B0DC5" w14:paraId="19D70D96" w14:textId="77777777" w:rsidTr="000922DE">
        <w:trPr>
          <w:trHeight w:val="43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743DD9" w14:textId="77777777" w:rsidR="00DC7610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Total cholesterol, </w:t>
            </w:r>
            <w:r w:rsidR="00DC7610"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14:paraId="05D6123A" w14:textId="0F67343B" w:rsidR="00972065" w:rsidRPr="001B0DC5" w:rsidRDefault="00DC7610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972065"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mg/</w:t>
            </w:r>
            <w:proofErr w:type="spellStart"/>
            <w:r w:rsidR="00972065"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85F944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>187.5 (55.0)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B8500A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179.0 (85.0)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E35B29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187.0 (72.0)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D1CD6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204.0 (47.0)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7ED05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188.0 (55.0)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0CCA42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190.0 (47.0)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B82E5A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174.0 (40.0)</w:t>
            </w:r>
          </w:p>
        </w:tc>
      </w:tr>
      <w:tr w:rsidR="00DC7610" w:rsidRPr="001B0DC5" w14:paraId="155A28B4" w14:textId="77777777" w:rsidTr="000922DE">
        <w:trPr>
          <w:trHeight w:val="43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464F92" w14:textId="77777777" w:rsidR="00DC7610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LDL-cholesterol, </w:t>
            </w:r>
            <w:r w:rsidR="00DC7610"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14:paraId="72FF53E8" w14:textId="3772D9EF" w:rsidR="00972065" w:rsidRPr="001B0DC5" w:rsidRDefault="00DC7610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972065"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mg/</w:t>
            </w:r>
            <w:proofErr w:type="spellStart"/>
            <w:r w:rsidR="00972065"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42E51D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>113.0 (52.0)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C70DC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109.0 (76.0)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29444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96.0 (70.0)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DEE792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118.0 (52.0)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6910D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114.0 (54.0)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75E5C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117.5 (41.00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4BE9EE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102.5 (34.0)</w:t>
            </w:r>
          </w:p>
        </w:tc>
      </w:tr>
      <w:tr w:rsidR="00DC7610" w:rsidRPr="001B0DC5" w14:paraId="0AEF8A5F" w14:textId="77777777" w:rsidTr="000922DE">
        <w:trPr>
          <w:trHeight w:val="43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B518A2" w14:textId="77777777" w:rsidR="00DC7610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HDL- cholesterol, </w:t>
            </w:r>
          </w:p>
          <w:p w14:paraId="095C8436" w14:textId="3C0090CE" w:rsidR="00972065" w:rsidRPr="001B0DC5" w:rsidRDefault="00DC7610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972065"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mg/</w:t>
            </w:r>
            <w:proofErr w:type="spellStart"/>
            <w:r w:rsidR="00972065"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48B07B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>53.0 (14.0)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A7469C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54.0 (12.0)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4CA60A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52.0 (24.0)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A9F87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55.0 (23.0)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16EC57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52.5 (17.0)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758777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48.0 (10.00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AD378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54.0 (13.0)</w:t>
            </w:r>
          </w:p>
        </w:tc>
      </w:tr>
      <w:tr w:rsidR="00DC7610" w:rsidRPr="001B0DC5" w14:paraId="1AB6B168" w14:textId="77777777" w:rsidTr="000922DE">
        <w:trPr>
          <w:trHeight w:val="43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C27F2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 Non-HDL- </w:t>
            </w:r>
          </w:p>
          <w:p w14:paraId="5BB522B0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cholesterol, </w:t>
            </w:r>
          </w:p>
          <w:p w14:paraId="4F00A77B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mg/</w:t>
            </w:r>
            <w:proofErr w:type="spellStart"/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2608F3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>130 (48.0)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32485D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132.0 (83.0)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0EFBD0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117.0 (75.0)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DF4736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143.0 (64.0)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BBA4A1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134.5 (44.0)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A78F4E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138.5 (49.0)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315C81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122.0 (33.0)</w:t>
            </w:r>
          </w:p>
        </w:tc>
      </w:tr>
      <w:tr w:rsidR="00DC7610" w:rsidRPr="001B0DC5" w14:paraId="1307F387" w14:textId="77777777" w:rsidTr="000922DE">
        <w:trPr>
          <w:trHeight w:val="43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C0B5E0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Triglycerides,</w:t>
            </w:r>
          </w:p>
          <w:p w14:paraId="150E3D13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mg/</w:t>
            </w:r>
            <w:proofErr w:type="spellStart"/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49CE8D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>96 (57.0)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85F075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98.0 (89.0)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668E4C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110.0 (49)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6DD2A0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91.5 (85.0)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3615DF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101.0 (62.0)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1EC5F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92.5 (26.0)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05C29D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102.5 (67.0)</w:t>
            </w:r>
          </w:p>
        </w:tc>
      </w:tr>
      <w:tr w:rsidR="00DC7610" w:rsidRPr="001B0DC5" w14:paraId="591716CB" w14:textId="77777777" w:rsidTr="000922DE">
        <w:trPr>
          <w:trHeight w:val="43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164A80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Glucose, </w:t>
            </w:r>
          </w:p>
          <w:p w14:paraId="7934DCC6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mg/</w:t>
            </w:r>
            <w:proofErr w:type="spellStart"/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0694AF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>90.0 (17.0)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82E80D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91.0 (13.0)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0CF28B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92.0 (12.0)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C1A4B3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90.0 (7.0)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D83794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84.0 (16.0)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D8E65C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82.0 (27.0)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0A16BC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90.0 (23.0)</w:t>
            </w:r>
          </w:p>
        </w:tc>
      </w:tr>
      <w:tr w:rsidR="00972065" w:rsidRPr="001B0DC5" w14:paraId="53CCC633" w14:textId="77777777" w:rsidTr="000922DE">
        <w:trPr>
          <w:trHeight w:val="432"/>
        </w:trPr>
        <w:tc>
          <w:tcPr>
            <w:tcW w:w="9990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5D2442F" w14:textId="77777777" w:rsidR="00972065" w:rsidRPr="001B0DC5" w:rsidRDefault="00972065" w:rsidP="009720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Sample based on those that were randomized to treatment and completed the post-treatment visit (Visit 4) </w:t>
            </w:r>
          </w:p>
          <w:p w14:paraId="4E8EA221" w14:textId="77777777" w:rsidR="00972065" w:rsidRPr="001B0DC5" w:rsidRDefault="00972065" w:rsidP="00972065">
            <w:pPr>
              <w:pStyle w:val="FootnoteText"/>
              <w:pBdr>
                <w:bottom w:val="single" w:sz="4" w:space="1" w:color="auto"/>
              </w:pBdr>
              <w:rPr>
                <w:sz w:val="20"/>
                <w:szCs w:val="20"/>
              </w:rPr>
            </w:pPr>
            <w:r w:rsidRPr="001B0DC5">
              <w:rPr>
                <w:rStyle w:val="FootnoteReference"/>
                <w:sz w:val="20"/>
                <w:szCs w:val="20"/>
              </w:rPr>
              <w:t>2</w:t>
            </w:r>
            <w:r w:rsidRPr="001B0DC5">
              <w:rPr>
                <w:sz w:val="20"/>
                <w:szCs w:val="20"/>
              </w:rPr>
              <w:t>White ethnicity includes 2 Hispanic and 1 Middle Eastern participant; Black/African American ethnicity incudes 1 mixed ethnicity participant</w:t>
            </w:r>
          </w:p>
          <w:p w14:paraId="50EEAAC6" w14:textId="77777777" w:rsidR="00972065" w:rsidRPr="001B0DC5" w:rsidRDefault="00972065" w:rsidP="00972065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All clinical characteristics are listed as median (IQR) </w:t>
            </w:r>
          </w:p>
          <w:p w14:paraId="6F1A3F26" w14:textId="77777777" w:rsidR="00972065" w:rsidRPr="001B0DC5" w:rsidRDefault="00972065" w:rsidP="00972065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>Significant difference based on Kruskal-Wallis, but no differences based on post-hoc pairwise comparisons after adjustment for multiple comparisons.</w:t>
            </w:r>
          </w:p>
          <w:p w14:paraId="5CF5911C" w14:textId="77777777" w:rsidR="00972065" w:rsidRPr="001B0DC5" w:rsidRDefault="00972065" w:rsidP="00972065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  <w:r w:rsidRPr="001B0DC5">
              <w:rPr>
                <w:rFonts w:ascii="Times New Roman" w:hAnsi="Times New Roman" w:cs="Times New Roman"/>
                <w:sz w:val="20"/>
                <w:szCs w:val="20"/>
              </w:rPr>
              <w:t>Different letters indicate significant differences between treatment groups</w:t>
            </w:r>
          </w:p>
        </w:tc>
      </w:tr>
    </w:tbl>
    <w:p w14:paraId="71DC62FF" w14:textId="4E8DDADB" w:rsidR="00972065" w:rsidRPr="001B0DC5" w:rsidRDefault="00972065" w:rsidP="00972065">
      <w:pPr>
        <w:rPr>
          <w:rFonts w:ascii="Times New Roman" w:hAnsi="Times New Roman" w:cs="Times New Roman"/>
          <w:b/>
          <w:sz w:val="20"/>
          <w:szCs w:val="20"/>
        </w:rPr>
      </w:pPr>
    </w:p>
    <w:p w14:paraId="3311F4B4" w14:textId="52E55B81" w:rsidR="000A1DE5" w:rsidRPr="001B0DC5" w:rsidRDefault="000A1DE5" w:rsidP="00972065">
      <w:pPr>
        <w:rPr>
          <w:rFonts w:ascii="Times New Roman" w:hAnsi="Times New Roman" w:cs="Times New Roman"/>
          <w:b/>
          <w:sz w:val="20"/>
          <w:szCs w:val="20"/>
        </w:rPr>
      </w:pPr>
    </w:p>
    <w:p w14:paraId="43F453F5" w14:textId="77777777" w:rsidR="000A1DE5" w:rsidRPr="001B0DC5" w:rsidRDefault="000A1DE5" w:rsidP="00972065">
      <w:pPr>
        <w:rPr>
          <w:rFonts w:ascii="Times New Roman" w:hAnsi="Times New Roman" w:cs="Times New Roman"/>
          <w:b/>
          <w:sz w:val="20"/>
          <w:szCs w:val="20"/>
        </w:rPr>
      </w:pPr>
    </w:p>
    <w:p w14:paraId="02FE24A7" w14:textId="77777777" w:rsidR="00F663CD" w:rsidRPr="001B0DC5" w:rsidRDefault="00F663CD" w:rsidP="00972065">
      <w:pPr>
        <w:rPr>
          <w:rFonts w:ascii="Times New Roman" w:hAnsi="Times New Roman" w:cs="Times New Roman"/>
          <w:b/>
          <w:sz w:val="20"/>
          <w:szCs w:val="20"/>
        </w:rPr>
      </w:pPr>
    </w:p>
    <w:p w14:paraId="6AD0C0A8" w14:textId="77777777" w:rsidR="00F663CD" w:rsidRPr="001B0DC5" w:rsidRDefault="00F663CD" w:rsidP="00972065">
      <w:pPr>
        <w:rPr>
          <w:rFonts w:ascii="Times New Roman" w:hAnsi="Times New Roman" w:cs="Times New Roman"/>
          <w:b/>
          <w:sz w:val="20"/>
          <w:szCs w:val="20"/>
        </w:rPr>
      </w:pPr>
    </w:p>
    <w:p w14:paraId="657BCA64" w14:textId="77777777" w:rsidR="00F663CD" w:rsidRPr="001B0DC5" w:rsidRDefault="00F663CD" w:rsidP="00972065">
      <w:pPr>
        <w:rPr>
          <w:rFonts w:ascii="Times New Roman" w:hAnsi="Times New Roman" w:cs="Times New Roman"/>
          <w:b/>
          <w:sz w:val="20"/>
          <w:szCs w:val="20"/>
        </w:rPr>
      </w:pPr>
    </w:p>
    <w:p w14:paraId="59105BAF" w14:textId="77777777" w:rsidR="00F663CD" w:rsidRPr="001B0DC5" w:rsidRDefault="00F663CD" w:rsidP="00972065">
      <w:pPr>
        <w:rPr>
          <w:rFonts w:ascii="Times New Roman" w:hAnsi="Times New Roman" w:cs="Times New Roman"/>
          <w:b/>
          <w:sz w:val="20"/>
          <w:szCs w:val="20"/>
        </w:rPr>
      </w:pPr>
    </w:p>
    <w:p w14:paraId="639A1DFE" w14:textId="77777777" w:rsidR="00F663CD" w:rsidRPr="001B0DC5" w:rsidRDefault="00F663CD" w:rsidP="00972065">
      <w:pPr>
        <w:rPr>
          <w:rFonts w:ascii="Times New Roman" w:hAnsi="Times New Roman" w:cs="Times New Roman"/>
          <w:b/>
          <w:sz w:val="20"/>
          <w:szCs w:val="20"/>
        </w:rPr>
      </w:pPr>
    </w:p>
    <w:p w14:paraId="2A7D75D0" w14:textId="77777777" w:rsidR="00F663CD" w:rsidRPr="001B0DC5" w:rsidRDefault="00F663CD" w:rsidP="00972065">
      <w:pPr>
        <w:rPr>
          <w:rFonts w:ascii="Times New Roman" w:hAnsi="Times New Roman" w:cs="Times New Roman"/>
          <w:b/>
          <w:sz w:val="20"/>
          <w:szCs w:val="20"/>
        </w:rPr>
      </w:pPr>
    </w:p>
    <w:p w14:paraId="2A1D6C8E" w14:textId="77777777" w:rsidR="00F663CD" w:rsidRPr="001B0DC5" w:rsidRDefault="00F663CD" w:rsidP="00972065">
      <w:pPr>
        <w:rPr>
          <w:rFonts w:ascii="Times New Roman" w:hAnsi="Times New Roman" w:cs="Times New Roman"/>
          <w:b/>
          <w:sz w:val="20"/>
          <w:szCs w:val="20"/>
        </w:rPr>
      </w:pPr>
    </w:p>
    <w:p w14:paraId="45DA3BB5" w14:textId="77777777" w:rsidR="00F663CD" w:rsidRPr="001B0DC5" w:rsidRDefault="00F663CD" w:rsidP="00972065">
      <w:pPr>
        <w:rPr>
          <w:rFonts w:ascii="Times New Roman" w:hAnsi="Times New Roman" w:cs="Times New Roman"/>
          <w:b/>
          <w:sz w:val="20"/>
          <w:szCs w:val="20"/>
        </w:rPr>
      </w:pPr>
    </w:p>
    <w:p w14:paraId="60316A77" w14:textId="77777777" w:rsidR="00F663CD" w:rsidRPr="001B0DC5" w:rsidRDefault="00F663CD" w:rsidP="00972065">
      <w:pPr>
        <w:rPr>
          <w:rFonts w:ascii="Times New Roman" w:hAnsi="Times New Roman" w:cs="Times New Roman"/>
          <w:b/>
          <w:sz w:val="20"/>
          <w:szCs w:val="20"/>
        </w:rPr>
      </w:pPr>
    </w:p>
    <w:p w14:paraId="62CE3DA8" w14:textId="77777777" w:rsidR="00F663CD" w:rsidRPr="001B0DC5" w:rsidRDefault="00F663CD" w:rsidP="00972065">
      <w:pPr>
        <w:rPr>
          <w:rFonts w:ascii="Times New Roman" w:hAnsi="Times New Roman" w:cs="Times New Roman"/>
          <w:b/>
          <w:sz w:val="20"/>
          <w:szCs w:val="20"/>
        </w:rPr>
      </w:pPr>
    </w:p>
    <w:p w14:paraId="1D203B7D" w14:textId="77777777" w:rsidR="00F663CD" w:rsidRPr="001B0DC5" w:rsidRDefault="00F663CD" w:rsidP="00972065">
      <w:pPr>
        <w:rPr>
          <w:rFonts w:ascii="Times New Roman" w:hAnsi="Times New Roman" w:cs="Times New Roman"/>
          <w:b/>
          <w:sz w:val="20"/>
          <w:szCs w:val="20"/>
        </w:rPr>
      </w:pPr>
    </w:p>
    <w:p w14:paraId="7896DBA3" w14:textId="77777777" w:rsidR="00F663CD" w:rsidRPr="001B0DC5" w:rsidRDefault="00F663CD" w:rsidP="00972065">
      <w:pPr>
        <w:rPr>
          <w:rFonts w:ascii="Times New Roman" w:hAnsi="Times New Roman" w:cs="Times New Roman"/>
          <w:b/>
          <w:sz w:val="20"/>
          <w:szCs w:val="20"/>
        </w:rPr>
      </w:pPr>
    </w:p>
    <w:p w14:paraId="5FB665C9" w14:textId="77777777" w:rsidR="00254E48" w:rsidRPr="001B0DC5" w:rsidRDefault="00254E48" w:rsidP="00972065">
      <w:pPr>
        <w:rPr>
          <w:rFonts w:ascii="Times New Roman" w:hAnsi="Times New Roman" w:cs="Times New Roman"/>
          <w:b/>
          <w:sz w:val="20"/>
          <w:szCs w:val="20"/>
        </w:rPr>
      </w:pPr>
    </w:p>
    <w:p w14:paraId="736BC01C" w14:textId="77777777" w:rsidR="00254E48" w:rsidRPr="001B0DC5" w:rsidRDefault="00254E48" w:rsidP="00972065">
      <w:pPr>
        <w:rPr>
          <w:rFonts w:ascii="Times New Roman" w:hAnsi="Times New Roman" w:cs="Times New Roman"/>
          <w:b/>
          <w:sz w:val="20"/>
          <w:szCs w:val="20"/>
        </w:rPr>
      </w:pPr>
    </w:p>
    <w:p w14:paraId="07B5E830" w14:textId="77777777" w:rsidR="00254E48" w:rsidRPr="001B0DC5" w:rsidRDefault="00254E48" w:rsidP="00972065">
      <w:pPr>
        <w:rPr>
          <w:rFonts w:ascii="Times New Roman" w:hAnsi="Times New Roman" w:cs="Times New Roman"/>
          <w:b/>
          <w:sz w:val="20"/>
          <w:szCs w:val="20"/>
        </w:rPr>
      </w:pPr>
    </w:p>
    <w:p w14:paraId="68993035" w14:textId="77777777" w:rsidR="00254E48" w:rsidRPr="001B0DC5" w:rsidRDefault="00254E48" w:rsidP="00972065">
      <w:pPr>
        <w:rPr>
          <w:rFonts w:ascii="Times New Roman" w:hAnsi="Times New Roman" w:cs="Times New Roman"/>
          <w:b/>
          <w:sz w:val="20"/>
          <w:szCs w:val="20"/>
        </w:rPr>
      </w:pPr>
    </w:p>
    <w:p w14:paraId="4E74E304" w14:textId="77777777" w:rsidR="00F663CD" w:rsidRPr="001B0DC5" w:rsidRDefault="00F663CD" w:rsidP="00972065">
      <w:pPr>
        <w:rPr>
          <w:rFonts w:ascii="Times New Roman" w:hAnsi="Times New Roman" w:cs="Times New Roman"/>
          <w:b/>
          <w:sz w:val="20"/>
          <w:szCs w:val="20"/>
        </w:rPr>
      </w:pPr>
    </w:p>
    <w:p w14:paraId="7535F262" w14:textId="77777777" w:rsidR="00F663CD" w:rsidRPr="001B0DC5" w:rsidRDefault="00F663CD" w:rsidP="00972065">
      <w:pPr>
        <w:rPr>
          <w:rFonts w:ascii="Times New Roman" w:hAnsi="Times New Roman" w:cs="Times New Roman"/>
          <w:b/>
          <w:sz w:val="20"/>
          <w:szCs w:val="20"/>
        </w:rPr>
      </w:pPr>
    </w:p>
    <w:p w14:paraId="31A082F4" w14:textId="77777777" w:rsidR="00F663CD" w:rsidRPr="001B0DC5" w:rsidRDefault="00F663CD" w:rsidP="00972065">
      <w:pPr>
        <w:rPr>
          <w:rFonts w:ascii="Times New Roman" w:hAnsi="Times New Roman" w:cs="Times New Roman"/>
          <w:b/>
          <w:sz w:val="20"/>
          <w:szCs w:val="20"/>
        </w:rPr>
      </w:pPr>
    </w:p>
    <w:p w14:paraId="75CC8D19" w14:textId="77777777" w:rsidR="00F663CD" w:rsidRPr="001B0DC5" w:rsidRDefault="00F663CD" w:rsidP="00972065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8640" w:type="dxa"/>
        <w:tblLook w:val="04A0" w:firstRow="1" w:lastRow="0" w:firstColumn="1" w:lastColumn="0" w:noHBand="0" w:noVBand="1"/>
      </w:tblPr>
      <w:tblGrid>
        <w:gridCol w:w="1350"/>
        <w:gridCol w:w="990"/>
        <w:gridCol w:w="990"/>
        <w:gridCol w:w="990"/>
        <w:gridCol w:w="990"/>
        <w:gridCol w:w="990"/>
        <w:gridCol w:w="1080"/>
        <w:gridCol w:w="1260"/>
      </w:tblGrid>
      <w:tr w:rsidR="00A53FA5" w:rsidRPr="001B0DC5" w14:paraId="6F336DFC" w14:textId="77777777" w:rsidTr="00254E48">
        <w:trPr>
          <w:trHeight w:val="300"/>
        </w:trPr>
        <w:tc>
          <w:tcPr>
            <w:tcW w:w="8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C4A67B" w14:textId="2CC5EA4D" w:rsidR="00A53FA5" w:rsidRPr="001B0DC5" w:rsidRDefault="001B0DC5" w:rsidP="001B0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Table S</w:t>
            </w:r>
            <w:r w:rsidR="00A53FA5"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2: </w:t>
            </w:r>
            <w:r w:rsidR="001A23FE"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Differences in </w:t>
            </w:r>
            <w:r w:rsidR="00DC7610" w:rsidRPr="001B0DC5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A53FA5"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astrointestinal symptoms by </w:t>
            </w:r>
            <w:r w:rsidR="00D268A3" w:rsidRPr="001B0DC5">
              <w:rPr>
                <w:rFonts w:ascii="Times New Roman" w:hAnsi="Times New Roman" w:cs="Times New Roman"/>
                <w:sz w:val="20"/>
                <w:szCs w:val="20"/>
              </w:rPr>
              <w:t>treatment</w:t>
            </w:r>
            <w:r w:rsidR="00A53FA5"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 group</w:t>
            </w:r>
            <w:r w:rsidR="00A53FA5" w:rsidRPr="001B0D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1,2,3</w:t>
            </w:r>
          </w:p>
        </w:tc>
      </w:tr>
      <w:tr w:rsidR="00A53FA5" w:rsidRPr="001B0DC5" w14:paraId="7E402BB7" w14:textId="77777777" w:rsidTr="00254E48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F4A52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2E350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 Sample (n=92)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73E65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Lactose (n=16)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1635C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IVS-1</w:t>
            </w:r>
          </w:p>
          <w:p w14:paraId="0AEDA2E2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(n=14)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E5F23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Bb12</w:t>
            </w:r>
          </w:p>
          <w:p w14:paraId="45E4B3E8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(n=14)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69E39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IVS-1 + GOS</w:t>
            </w:r>
          </w:p>
          <w:p w14:paraId="5180F3D5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(n=15)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7076C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CO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CO"/>
              </w:rPr>
              <w:t>Bb12 + GOS (n=17)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49A4B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GOS</w:t>
            </w:r>
          </w:p>
          <w:p w14:paraId="032003D8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(n=16)</w:t>
            </w:r>
          </w:p>
        </w:tc>
      </w:tr>
      <w:tr w:rsidR="00A53FA5" w:rsidRPr="001B0DC5" w14:paraId="273C79D8" w14:textId="77777777" w:rsidTr="00254E48">
        <w:trPr>
          <w:trHeight w:val="300"/>
        </w:trPr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9F8CD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Baseline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AC1D8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B2834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21739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1D8B9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41B14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FC16D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3FA5" w:rsidRPr="001B0DC5" w14:paraId="73D3582A" w14:textId="77777777" w:rsidTr="00254E48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B2810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Bloating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CCA6C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 (4.8)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E7E8E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 (4.8)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9E806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(3.3)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7113C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 (4.0)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D0996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 (5.0)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56A5B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 (6.0)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DD4A4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(7.8)</w:t>
            </w:r>
          </w:p>
        </w:tc>
      </w:tr>
      <w:tr w:rsidR="00A53FA5" w:rsidRPr="001B0DC5" w14:paraId="1E692B75" w14:textId="77777777" w:rsidTr="00254E48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A4A22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Passing Gas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AAC07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3.0 (5.0)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672CB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(4.8)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E9F19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(3.5)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A7B9E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(4.5)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527B4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 (5.0)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0ECEC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 (3.5) *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DECFC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(5.8)</w:t>
            </w:r>
          </w:p>
        </w:tc>
      </w:tr>
      <w:tr w:rsidR="00A53FA5" w:rsidRPr="001B0DC5" w14:paraId="23D22297" w14:textId="77777777" w:rsidTr="00254E48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4EBEA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Hard Stools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B43A2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1.0 (2.8)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E463D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(3.0)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96855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(2.3)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43402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 (2.3)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C143B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 (3.0)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20FDAB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(3.5)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0419E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(3.8) *</w:t>
            </w:r>
          </w:p>
        </w:tc>
      </w:tr>
      <w:tr w:rsidR="00A53FA5" w:rsidRPr="001B0DC5" w14:paraId="2DB9AC01" w14:textId="77777777" w:rsidTr="00254E48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5CCAD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Watery Stools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9F02C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1.0 (4.8)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FB455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(3.8)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5ED62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(3.5)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08D89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 (3.5)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29ECE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 (5.0)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31D1B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(4.5)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0473D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 (5.8)</w:t>
            </w:r>
          </w:p>
        </w:tc>
      </w:tr>
      <w:tr w:rsidR="00A53FA5" w:rsidRPr="001B0DC5" w14:paraId="7E0AC9BC" w14:textId="77777777" w:rsidTr="00254E48">
        <w:trPr>
          <w:trHeight w:val="300"/>
        </w:trPr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868B9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Treatment End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64A30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8EA22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AD3E5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FE536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92D78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24129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53FA5" w:rsidRPr="001B0DC5" w14:paraId="07EC0129" w14:textId="77777777" w:rsidTr="00254E48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A3DA2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Bloating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B784B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1.0 (4.0)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2CC9C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 (4.0)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03DCA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1.5 (4.0)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F1BF1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(2.0)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FB0CF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(3.0)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EE13F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 (4.0)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404E2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(5.0)</w:t>
            </w:r>
          </w:p>
        </w:tc>
      </w:tr>
      <w:tr w:rsidR="00A53FA5" w:rsidRPr="001B0DC5" w14:paraId="14C710CD" w14:textId="77777777" w:rsidTr="00254E48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53812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Passing Gas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4CA86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3.0 (5.0)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A7B88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 (4.8)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1C5D4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3.0 (2.0)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F4369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 (6.3)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9F47B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 (3.0)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4C44A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(5.0) *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DB07CC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 (5.8)</w:t>
            </w:r>
          </w:p>
        </w:tc>
      </w:tr>
      <w:tr w:rsidR="00A53FA5" w:rsidRPr="001B0DC5" w14:paraId="36CCC159" w14:textId="77777777" w:rsidTr="00254E48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C4D55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Hard Stools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F8CF3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1.0 (3.0)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1EFC4E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 (3.0)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1EE64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(1.3)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332B1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(3.3)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C8B44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(3.0)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776D0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 (1.0)A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5CB7F" w14:textId="77777777" w:rsidR="00A53FA5" w:rsidRPr="001B0DC5" w:rsidRDefault="00A53FA5" w:rsidP="00A53FA5">
            <w:pPr>
              <w:spacing w:after="0" w:line="240" w:lineRule="auto"/>
              <w:ind w:right="-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 (4.8)B *</w:t>
            </w:r>
          </w:p>
        </w:tc>
      </w:tr>
      <w:tr w:rsidR="00A53FA5" w:rsidRPr="001B0DC5" w14:paraId="707E881B" w14:textId="77777777" w:rsidTr="00254E48">
        <w:trPr>
          <w:trHeight w:val="300"/>
        </w:trPr>
        <w:tc>
          <w:tcPr>
            <w:tcW w:w="135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23C3C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Watery Stools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DBFE3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1.0 (3.0)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72523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(2.0)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84FA2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(3.3)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3E23A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(1.5)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AB180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(4.0)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83AAA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 (2.5)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F6A52" w14:textId="77777777" w:rsidR="00A53FA5" w:rsidRPr="001B0DC5" w:rsidRDefault="00A53FA5" w:rsidP="00A5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 (4.8)</w:t>
            </w:r>
          </w:p>
        </w:tc>
      </w:tr>
      <w:tr w:rsidR="00A53FA5" w:rsidRPr="001B0DC5" w14:paraId="294C7C5D" w14:textId="77777777" w:rsidTr="00254E48">
        <w:trPr>
          <w:trHeight w:val="300"/>
        </w:trPr>
        <w:tc>
          <w:tcPr>
            <w:tcW w:w="8640" w:type="dxa"/>
            <w:gridSpan w:val="8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561D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Per-protocol sample based on those that were randomized to treatment and were considered compliant to the treatment </w:t>
            </w:r>
          </w:p>
        </w:tc>
      </w:tr>
      <w:tr w:rsidR="00A53FA5" w:rsidRPr="001B0DC5" w14:paraId="5571D6C1" w14:textId="77777777" w:rsidTr="00254E48">
        <w:trPr>
          <w:trHeight w:val="300"/>
        </w:trPr>
        <w:tc>
          <w:tcPr>
            <w:tcW w:w="8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BCFDA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Change in gastrointestinal symptoms are listed as median (IQR)</w:t>
            </w:r>
            <w:proofErr w:type="gramStart"/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 </w:t>
            </w:r>
            <w:proofErr w:type="gramEnd"/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Only the most common symptoms experienced are listed</w:t>
            </w:r>
            <w:proofErr w:type="gramStart"/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 </w:t>
            </w:r>
            <w:proofErr w:type="gramEnd"/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Symptoms were recorded on a Likert scale ranging from 0-10. </w:t>
            </w:r>
          </w:p>
        </w:tc>
      </w:tr>
      <w:tr w:rsidR="00A53FA5" w:rsidRPr="001B0DC5" w14:paraId="797C27FB" w14:textId="77777777" w:rsidTr="00254E48">
        <w:trPr>
          <w:trHeight w:val="594"/>
        </w:trPr>
        <w:tc>
          <w:tcPr>
            <w:tcW w:w="86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88DFF" w14:textId="77777777" w:rsidR="00A53FA5" w:rsidRPr="001B0DC5" w:rsidRDefault="00A53FA5" w:rsidP="00A5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Different letters indicate a significant difference in distribution between groups within symptom; identical symbol indicate differences in symptoms before and after treatment within a treatment group</w:t>
            </w:r>
          </w:p>
        </w:tc>
      </w:tr>
    </w:tbl>
    <w:p w14:paraId="2B16B8CD" w14:textId="391893C2" w:rsidR="001B0DC5" w:rsidRDefault="001B0DC5" w:rsidP="00A53FA5">
      <w:pPr>
        <w:rPr>
          <w:sz w:val="20"/>
          <w:szCs w:val="20"/>
        </w:rPr>
      </w:pPr>
    </w:p>
    <w:p w14:paraId="7EE958B5" w14:textId="77777777" w:rsidR="001B0DC5" w:rsidRDefault="001B0DC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10260" w:type="dxa"/>
        <w:tblInd w:w="-3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10"/>
        <w:gridCol w:w="1758"/>
        <w:gridCol w:w="1212"/>
        <w:gridCol w:w="1101"/>
        <w:gridCol w:w="1057"/>
        <w:gridCol w:w="1104"/>
        <w:gridCol w:w="1180"/>
        <w:gridCol w:w="1138"/>
      </w:tblGrid>
      <w:tr w:rsidR="00972065" w:rsidRPr="001B0DC5" w14:paraId="015FDA36" w14:textId="77777777" w:rsidTr="00D765F0">
        <w:trPr>
          <w:trHeight w:val="20"/>
        </w:trPr>
        <w:tc>
          <w:tcPr>
            <w:tcW w:w="102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E7FF6" w14:textId="395FB212" w:rsidR="000A1DE5" w:rsidRPr="001B0DC5" w:rsidRDefault="001B0DC5" w:rsidP="001B0D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Table S</w:t>
            </w:r>
            <w:r w:rsidR="00972065"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3: </w:t>
            </w:r>
            <w:r w:rsidR="00D268A3"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Percent change in intestinal p</w:t>
            </w:r>
            <w:r w:rsidR="00972065"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 xml:space="preserve">ermeability in </w:t>
            </w:r>
            <w:r w:rsidR="00D268A3"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s</w:t>
            </w:r>
            <w:r w:rsidR="00D765F0"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ubjects</w:t>
            </w:r>
            <w:r w:rsidR="00972065"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 xml:space="preserve"> by </w:t>
            </w:r>
            <w:r w:rsidR="00D268A3"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treatment g</w:t>
            </w:r>
            <w:r w:rsidR="00972065"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roup</w:t>
            </w:r>
            <w:r w:rsidR="00972065"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position w:val="7"/>
                <w:sz w:val="20"/>
                <w:szCs w:val="20"/>
                <w:vertAlign w:val="superscript"/>
              </w:rPr>
              <w:t>1,2</w:t>
            </w:r>
          </w:p>
        </w:tc>
      </w:tr>
      <w:tr w:rsidR="00600D28" w:rsidRPr="001B0DC5" w14:paraId="27E93030" w14:textId="77777777" w:rsidTr="00D765F0">
        <w:trPr>
          <w:trHeight w:val="288"/>
        </w:trPr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42F4ED" w14:textId="77777777" w:rsidR="00600D28" w:rsidRPr="001B0DC5" w:rsidRDefault="00600D28" w:rsidP="00AE7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 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568" w:type="dxa"/>
            </w:tcMar>
            <w:vAlign w:val="center"/>
            <w:hideMark/>
          </w:tcPr>
          <w:p w14:paraId="04BB017E" w14:textId="7B8AD9E5" w:rsidR="00600D28" w:rsidRPr="001B0DC5" w:rsidRDefault="00600D28" w:rsidP="00AE7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 Sample (n=94)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4F21A" w14:textId="688C1975" w:rsidR="00600D28" w:rsidRPr="001B0DC5" w:rsidRDefault="00600D28" w:rsidP="00AE7114">
            <w:pPr>
              <w:tabs>
                <w:tab w:val="left" w:pos="171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Control (n=17)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8932F" w14:textId="24D0895F" w:rsidR="00600D28" w:rsidRPr="001B0DC5" w:rsidRDefault="00600D28" w:rsidP="00AE7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IVS-1 (n=14)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32D58" w14:textId="0CFBFE89" w:rsidR="00600D28" w:rsidRPr="001B0DC5" w:rsidRDefault="00600D28" w:rsidP="00AE7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Bb12 (n=14)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F5672" w14:textId="230BE268" w:rsidR="00600D28" w:rsidRPr="001B0DC5" w:rsidRDefault="00600D28" w:rsidP="00AE7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IVS-1+GOS (n=16)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42636" w14:textId="1167155F" w:rsidR="00600D28" w:rsidRPr="001B0DC5" w:rsidRDefault="00600D28" w:rsidP="00AE7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CO"/>
              </w:rPr>
              <w:t>Bb12+GOS (n=17)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62063" w14:textId="77777777" w:rsidR="00600D28" w:rsidRPr="001B0DC5" w:rsidRDefault="00600D28" w:rsidP="00AE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GOS </w:t>
            </w:r>
          </w:p>
          <w:p w14:paraId="37FAB471" w14:textId="0E355401" w:rsidR="00600D28" w:rsidRPr="001B0DC5" w:rsidRDefault="00600D28" w:rsidP="00AE7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(n=16)</w:t>
            </w:r>
          </w:p>
        </w:tc>
      </w:tr>
      <w:tr w:rsidR="00600D28" w:rsidRPr="001B0DC5" w14:paraId="2433C500" w14:textId="77777777" w:rsidTr="00D765F0">
        <w:trPr>
          <w:trHeight w:val="288"/>
        </w:trPr>
        <w:tc>
          <w:tcPr>
            <w:tcW w:w="1710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A72CF" w14:textId="77777777" w:rsidR="00600D28" w:rsidRPr="001B0DC5" w:rsidRDefault="00600D28" w:rsidP="00600D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5-hour Mannitol</w:t>
            </w: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position w:val="7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568" w:type="dxa"/>
            </w:tcMar>
            <w:vAlign w:val="center"/>
          </w:tcPr>
          <w:p w14:paraId="38435314" w14:textId="77777777" w:rsidR="00600D28" w:rsidRPr="001B0DC5" w:rsidRDefault="00600D28" w:rsidP="00972065">
            <w:pPr>
              <w:tabs>
                <w:tab w:val="decimal" w:pos="-133"/>
                <w:tab w:val="left" w:pos="13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21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704FB" w14:textId="77777777" w:rsidR="00600D28" w:rsidRPr="001B0DC5" w:rsidRDefault="00600D28" w:rsidP="00972065">
            <w:pPr>
              <w:tabs>
                <w:tab w:val="decimal" w:pos="340"/>
                <w:tab w:val="decimal" w:pos="144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6B514" w14:textId="77777777" w:rsidR="00600D28" w:rsidRPr="001B0DC5" w:rsidRDefault="00600D28" w:rsidP="009720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D73F7" w14:textId="77777777" w:rsidR="00600D28" w:rsidRPr="001B0DC5" w:rsidRDefault="00600D28" w:rsidP="00972065">
            <w:pPr>
              <w:spacing w:after="0" w:line="240" w:lineRule="auto"/>
              <w:ind w:left="14" w:hanging="1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6B14F" w14:textId="77777777" w:rsidR="00600D28" w:rsidRPr="001B0DC5" w:rsidRDefault="00600D28" w:rsidP="00972065">
            <w:pPr>
              <w:spacing w:after="0" w:line="240" w:lineRule="auto"/>
              <w:ind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CF0B9" w14:textId="77777777" w:rsidR="00600D28" w:rsidRPr="001B0DC5" w:rsidRDefault="00600D28" w:rsidP="009720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13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BDEEC" w14:textId="77777777" w:rsidR="00600D28" w:rsidRPr="001B0DC5" w:rsidRDefault="00600D28" w:rsidP="009720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</w:p>
        </w:tc>
      </w:tr>
      <w:tr w:rsidR="00600D28" w:rsidRPr="001B0DC5" w14:paraId="21DE1832" w14:textId="77777777" w:rsidTr="00D765F0">
        <w:trPr>
          <w:trHeight w:val="288"/>
        </w:trPr>
        <w:tc>
          <w:tcPr>
            <w:tcW w:w="1710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94C7E" w14:textId="77777777" w:rsidR="00600D28" w:rsidRPr="001B0DC5" w:rsidRDefault="00600D28" w:rsidP="00600D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 xml:space="preserve">      % change no   </w:t>
            </w:r>
          </w:p>
          <w:p w14:paraId="72986027" w14:textId="77777777" w:rsidR="00600D28" w:rsidRPr="001B0DC5" w:rsidRDefault="00600D28" w:rsidP="00600D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 xml:space="preserve">     aspirin *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568" w:type="dxa"/>
            </w:tcMar>
            <w:vAlign w:val="center"/>
            <w:hideMark/>
          </w:tcPr>
          <w:p w14:paraId="5AADA50A" w14:textId="6B17467D" w:rsidR="00600D28" w:rsidRPr="001B0DC5" w:rsidRDefault="00600D28" w:rsidP="00D765F0">
            <w:pPr>
              <w:tabs>
                <w:tab w:val="decimal" w:pos="-133"/>
                <w:tab w:val="left" w:pos="13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-21.0 (87.1)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147A0" w14:textId="77777777" w:rsidR="00600D28" w:rsidRPr="001B0DC5" w:rsidRDefault="00600D28" w:rsidP="00D765F0">
            <w:pPr>
              <w:tabs>
                <w:tab w:val="decimal" w:pos="340"/>
                <w:tab w:val="decimal" w:pos="144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-50.4 (104.3)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59A8C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-47.8 (65.6)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6A308" w14:textId="77777777" w:rsidR="00600D28" w:rsidRPr="001B0DC5" w:rsidRDefault="00600D28" w:rsidP="00D765F0">
            <w:pPr>
              <w:spacing w:after="0" w:line="240" w:lineRule="auto"/>
              <w:ind w:left="14" w:hanging="14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-27.2 (56.9)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95043" w14:textId="77777777" w:rsidR="00600D28" w:rsidRPr="001B0DC5" w:rsidRDefault="00600D28" w:rsidP="00D765F0">
            <w:pPr>
              <w:spacing w:after="0" w:line="240" w:lineRule="auto"/>
              <w:ind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55.6 (600.7)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8D276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-11.9 (99.5)</w:t>
            </w:r>
          </w:p>
        </w:tc>
        <w:tc>
          <w:tcPr>
            <w:tcW w:w="113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ED494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-21.9 (169.5)</w:t>
            </w:r>
          </w:p>
        </w:tc>
      </w:tr>
      <w:tr w:rsidR="00600D28" w:rsidRPr="001B0DC5" w14:paraId="54360E99" w14:textId="77777777" w:rsidTr="00D765F0">
        <w:trPr>
          <w:trHeight w:val="288"/>
        </w:trPr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2F541" w14:textId="77777777" w:rsidR="00600D28" w:rsidRPr="001B0DC5" w:rsidRDefault="00600D28" w:rsidP="00600D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 xml:space="preserve">      % change aspirin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568" w:type="dxa"/>
            </w:tcMar>
            <w:vAlign w:val="center"/>
            <w:hideMark/>
          </w:tcPr>
          <w:p w14:paraId="69979634" w14:textId="77777777" w:rsidR="00600D28" w:rsidRPr="001B0DC5" w:rsidRDefault="00600D28" w:rsidP="00D765F0">
            <w:pPr>
              <w:tabs>
                <w:tab w:val="decimal" w:pos="340"/>
                <w:tab w:val="left" w:pos="13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-19.9 (128.0)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A2FB0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-5.6 (585.3)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47B3B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-40.2 (154.7)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86FDC" w14:textId="77777777" w:rsidR="00600D28" w:rsidRPr="001B0DC5" w:rsidRDefault="00600D28" w:rsidP="00D765F0">
            <w:pPr>
              <w:spacing w:after="0" w:line="240" w:lineRule="auto"/>
              <w:ind w:left="14" w:hanging="14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-41.8 (44.5)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81434" w14:textId="77777777" w:rsidR="00600D28" w:rsidRPr="001B0DC5" w:rsidRDefault="00600D28" w:rsidP="00D765F0">
            <w:pPr>
              <w:spacing w:after="0" w:line="240" w:lineRule="auto"/>
              <w:ind w:firstLine="14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-8.0 (1149.6)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BDB17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-40.8 (161.0)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0F724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-2.2 (47.5)</w:t>
            </w:r>
          </w:p>
        </w:tc>
      </w:tr>
      <w:tr w:rsidR="00600D28" w:rsidRPr="001B0DC5" w14:paraId="08C6F81F" w14:textId="77777777" w:rsidTr="00D765F0">
        <w:trPr>
          <w:trHeight w:val="288"/>
        </w:trPr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DADA5A" w14:textId="77777777" w:rsidR="00600D28" w:rsidRPr="001B0DC5" w:rsidRDefault="00600D28" w:rsidP="00600D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5-hour Sucrose</w:t>
            </w: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position w:val="7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568" w:type="dxa"/>
            </w:tcMar>
            <w:vAlign w:val="center"/>
            <w:hideMark/>
          </w:tcPr>
          <w:p w14:paraId="3EF76F35" w14:textId="3B9F4AED" w:rsidR="00600D28" w:rsidRPr="001B0DC5" w:rsidRDefault="00600D28" w:rsidP="00D765F0">
            <w:pPr>
              <w:tabs>
                <w:tab w:val="decimal" w:pos="425"/>
                <w:tab w:val="left" w:pos="13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22D28" w14:textId="690A463A" w:rsidR="00600D28" w:rsidRPr="001B0DC5" w:rsidRDefault="00600D28" w:rsidP="00D765F0">
            <w:pPr>
              <w:tabs>
                <w:tab w:val="decimal" w:pos="34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B1665" w14:textId="4A3520FF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709BF" w14:textId="733FAF20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D8AFA" w14:textId="6D2E4C51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96133" w14:textId="2432BCA2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2CD32" w14:textId="497B5A68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0D28" w:rsidRPr="001B0DC5" w14:paraId="5E712E8B" w14:textId="77777777" w:rsidTr="00D765F0">
        <w:trPr>
          <w:trHeight w:val="288"/>
        </w:trPr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96187" w14:textId="77777777" w:rsidR="00600D28" w:rsidRPr="001B0DC5" w:rsidRDefault="00600D28" w:rsidP="00600D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 xml:space="preserve">      % change no </w:t>
            </w:r>
          </w:p>
          <w:p w14:paraId="528F4E96" w14:textId="77777777" w:rsidR="00600D28" w:rsidRPr="001B0DC5" w:rsidRDefault="00600D28" w:rsidP="00600D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 xml:space="preserve">     aspirin 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568" w:type="dxa"/>
            </w:tcMar>
            <w:vAlign w:val="center"/>
            <w:hideMark/>
          </w:tcPr>
          <w:p w14:paraId="5EC6A276" w14:textId="77777777" w:rsidR="00600D28" w:rsidRPr="001B0DC5" w:rsidRDefault="00600D28" w:rsidP="00D765F0">
            <w:pPr>
              <w:tabs>
                <w:tab w:val="decimal" w:pos="425"/>
                <w:tab w:val="left" w:pos="13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-0.2 (84.8)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37E22" w14:textId="77777777" w:rsidR="00600D28" w:rsidRPr="001B0DC5" w:rsidRDefault="00600D28" w:rsidP="00D765F0">
            <w:pPr>
              <w:tabs>
                <w:tab w:val="decimal" w:pos="34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-27.8 (80.1)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A9C17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3.3 (32.7)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311F8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-10.1 (97.5)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53B6D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-1.1 (208.3)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58078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-19.9 (93.8)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E3418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36.1 (63.2)</w:t>
            </w:r>
          </w:p>
        </w:tc>
      </w:tr>
      <w:tr w:rsidR="00600D28" w:rsidRPr="001B0DC5" w14:paraId="76163D6B" w14:textId="77777777" w:rsidTr="00D765F0">
        <w:trPr>
          <w:trHeight w:val="288"/>
        </w:trPr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382AF" w14:textId="77777777" w:rsidR="00600D28" w:rsidRPr="001B0DC5" w:rsidRDefault="00600D28" w:rsidP="00600D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 xml:space="preserve">      % change aspirin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568" w:type="dxa"/>
            </w:tcMar>
            <w:vAlign w:val="center"/>
            <w:hideMark/>
          </w:tcPr>
          <w:p w14:paraId="0289348B" w14:textId="77777777" w:rsidR="00600D28" w:rsidRPr="001B0DC5" w:rsidRDefault="00600D28" w:rsidP="00D765F0">
            <w:pPr>
              <w:tabs>
                <w:tab w:val="decimal" w:pos="425"/>
                <w:tab w:val="left" w:pos="13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-14.3 (114.7)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B1581D" w14:textId="77777777" w:rsidR="00600D28" w:rsidRPr="001B0DC5" w:rsidRDefault="00600D28" w:rsidP="00D765F0">
            <w:pPr>
              <w:tabs>
                <w:tab w:val="decimal" w:pos="34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-10.5 (106.9)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E4368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-7.8 (183.9)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CA25B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-31.7 (78.4)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D5208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-20.9 (128.1)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0C6A2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-17.5 (152.7)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12ADE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-16.9 (92.3)</w:t>
            </w:r>
          </w:p>
        </w:tc>
      </w:tr>
      <w:tr w:rsidR="00600D28" w:rsidRPr="001B0DC5" w14:paraId="401FBEE7" w14:textId="77777777" w:rsidTr="00D765F0">
        <w:trPr>
          <w:trHeight w:val="288"/>
        </w:trPr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F299C" w14:textId="77777777" w:rsidR="00600D28" w:rsidRPr="001B0DC5" w:rsidRDefault="00600D28" w:rsidP="00600D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24-hour Sucralose</w:t>
            </w: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position w:val="7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568" w:type="dxa"/>
            </w:tcMar>
            <w:vAlign w:val="center"/>
            <w:hideMark/>
          </w:tcPr>
          <w:p w14:paraId="682C1A44" w14:textId="1C483388" w:rsidR="00600D28" w:rsidRPr="001B0DC5" w:rsidRDefault="00600D28" w:rsidP="00D765F0">
            <w:pPr>
              <w:tabs>
                <w:tab w:val="decimal" w:pos="425"/>
                <w:tab w:val="left" w:pos="13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87F50" w14:textId="18EDA387" w:rsidR="00600D28" w:rsidRPr="001B0DC5" w:rsidRDefault="00600D28" w:rsidP="00D765F0">
            <w:pPr>
              <w:tabs>
                <w:tab w:val="decimal" w:pos="34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90D63" w14:textId="6FA73194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3430B" w14:textId="7C25FC2A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FB9B1" w14:textId="5847CBC5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373BA" w14:textId="55612FCA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B516E" w14:textId="0C732F74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00D28" w:rsidRPr="001B0DC5" w14:paraId="0DDCB39A" w14:textId="77777777" w:rsidTr="00D765F0">
        <w:trPr>
          <w:trHeight w:val="288"/>
        </w:trPr>
        <w:tc>
          <w:tcPr>
            <w:tcW w:w="1710" w:type="dxa"/>
            <w:tcBorders>
              <w:top w:val="single" w:sz="4" w:space="0" w:color="000000" w:themeColor="text1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B8ADF" w14:textId="77777777" w:rsidR="00600D28" w:rsidRPr="001B0DC5" w:rsidRDefault="00600D28" w:rsidP="00600D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 xml:space="preserve">      % change no </w:t>
            </w:r>
          </w:p>
          <w:p w14:paraId="133B5685" w14:textId="77777777" w:rsidR="00600D28" w:rsidRPr="001B0DC5" w:rsidRDefault="00600D28" w:rsidP="00600D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 xml:space="preserve">      aspirin</w:t>
            </w:r>
          </w:p>
        </w:tc>
        <w:tc>
          <w:tcPr>
            <w:tcW w:w="1758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568" w:type="dxa"/>
            </w:tcMar>
            <w:vAlign w:val="center"/>
            <w:hideMark/>
          </w:tcPr>
          <w:p w14:paraId="6672E70F" w14:textId="77777777" w:rsidR="00600D28" w:rsidRPr="001B0DC5" w:rsidRDefault="00600D28" w:rsidP="00D765F0">
            <w:pPr>
              <w:tabs>
                <w:tab w:val="decimal" w:pos="425"/>
                <w:tab w:val="left" w:pos="13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-15.1 (80.6)</w:t>
            </w:r>
          </w:p>
        </w:tc>
        <w:tc>
          <w:tcPr>
            <w:tcW w:w="1212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713DF" w14:textId="77777777" w:rsidR="00600D28" w:rsidRPr="001B0DC5" w:rsidRDefault="00600D28" w:rsidP="00D765F0">
            <w:pPr>
              <w:tabs>
                <w:tab w:val="decimal" w:pos="34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-16.1 (63.8)</w:t>
            </w:r>
          </w:p>
        </w:tc>
        <w:tc>
          <w:tcPr>
            <w:tcW w:w="1101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241A8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-35.4 (130.3)</w:t>
            </w:r>
          </w:p>
        </w:tc>
        <w:tc>
          <w:tcPr>
            <w:tcW w:w="1057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D963C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-29.2 (69.0)</w:t>
            </w:r>
          </w:p>
        </w:tc>
        <w:tc>
          <w:tcPr>
            <w:tcW w:w="1104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94B38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-14.1 (96.9)</w:t>
            </w:r>
          </w:p>
        </w:tc>
        <w:tc>
          <w:tcPr>
            <w:tcW w:w="1180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791DD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23.0 (61.4)</w:t>
            </w:r>
          </w:p>
        </w:tc>
        <w:tc>
          <w:tcPr>
            <w:tcW w:w="1138" w:type="dxa"/>
            <w:tcBorders>
              <w:top w:val="single" w:sz="4" w:space="0" w:color="000000" w:themeColor="text1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3A20E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-26.7 (52.8)</w:t>
            </w:r>
          </w:p>
        </w:tc>
      </w:tr>
      <w:tr w:rsidR="00600D28" w:rsidRPr="001B0DC5" w14:paraId="795623C8" w14:textId="77777777" w:rsidTr="00D765F0">
        <w:trPr>
          <w:trHeight w:val="254"/>
        </w:trPr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2DD7B" w14:textId="77777777" w:rsidR="00600D28" w:rsidRPr="001B0DC5" w:rsidRDefault="00600D28" w:rsidP="00600D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 xml:space="preserve">      % change aspirin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568" w:type="dxa"/>
            </w:tcMar>
            <w:vAlign w:val="center"/>
            <w:hideMark/>
          </w:tcPr>
          <w:p w14:paraId="28579CEA" w14:textId="77777777" w:rsidR="00600D28" w:rsidRPr="001B0DC5" w:rsidRDefault="00600D28" w:rsidP="00D765F0">
            <w:pPr>
              <w:tabs>
                <w:tab w:val="decimal" w:pos="425"/>
                <w:tab w:val="left" w:pos="13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-26.1 (68.9)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B7FB2" w14:textId="77777777" w:rsidR="00600D28" w:rsidRPr="001B0DC5" w:rsidRDefault="00600D28" w:rsidP="00D765F0">
            <w:pPr>
              <w:tabs>
                <w:tab w:val="decimal" w:pos="340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37.2 (152.9)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E9C77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-30.8 (92.7)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5620A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-25.8 (9.8)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9EE72F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-18.3 (138.8)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7CFD6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-12.7 (69.8)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D35CF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-30.5 (33.28)</w:t>
            </w:r>
          </w:p>
        </w:tc>
      </w:tr>
      <w:tr w:rsidR="00D765F0" w:rsidRPr="001B0DC5" w14:paraId="22A6C7BC" w14:textId="77777777" w:rsidTr="00D765F0">
        <w:trPr>
          <w:trHeight w:val="407"/>
        </w:trPr>
        <w:tc>
          <w:tcPr>
            <w:tcW w:w="10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B37BF3" w14:textId="7115C4D1" w:rsidR="00D765F0" w:rsidRPr="001B0DC5" w:rsidRDefault="00D765F0" w:rsidP="00D765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 xml:space="preserve">24-hour </w:t>
            </w:r>
            <w:proofErr w:type="spellStart"/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Sucralose:lactulose</w:t>
            </w:r>
            <w:proofErr w:type="spellEnd"/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position w:val="7"/>
                <w:sz w:val="20"/>
                <w:szCs w:val="20"/>
                <w:vertAlign w:val="superscript"/>
              </w:rPr>
              <w:t>6</w:t>
            </w:r>
          </w:p>
        </w:tc>
      </w:tr>
      <w:tr w:rsidR="00600D28" w:rsidRPr="001B0DC5" w14:paraId="44AF876E" w14:textId="77777777" w:rsidTr="00D765F0">
        <w:trPr>
          <w:trHeight w:val="288"/>
        </w:trPr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94272" w14:textId="77777777" w:rsidR="00600D28" w:rsidRPr="001B0DC5" w:rsidRDefault="00600D28" w:rsidP="00600D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 xml:space="preserve">      % change no </w:t>
            </w:r>
          </w:p>
          <w:p w14:paraId="5C8716BC" w14:textId="77777777" w:rsidR="00600D28" w:rsidRPr="001B0DC5" w:rsidRDefault="00600D28" w:rsidP="00600D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 xml:space="preserve">     aspirin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568" w:type="dxa"/>
            </w:tcMar>
            <w:vAlign w:val="center"/>
            <w:hideMark/>
          </w:tcPr>
          <w:p w14:paraId="458005EF" w14:textId="77777777" w:rsidR="00600D28" w:rsidRPr="001B0DC5" w:rsidRDefault="00600D28" w:rsidP="00D765F0">
            <w:pPr>
              <w:tabs>
                <w:tab w:val="decimal" w:pos="425"/>
                <w:tab w:val="left" w:pos="13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-11.3 (94.4)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08148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-14.4 (91.2)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C90BC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-35.3 (99.5)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92D27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-32.4 (57.9)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5F520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-8.0 (233.8)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9C32A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2.6 (324.3)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0E360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-18.1 (120.4)</w:t>
            </w:r>
          </w:p>
        </w:tc>
      </w:tr>
      <w:tr w:rsidR="00600D28" w:rsidRPr="001B0DC5" w14:paraId="5FDA83D8" w14:textId="77777777" w:rsidTr="00D765F0">
        <w:trPr>
          <w:trHeight w:val="288"/>
        </w:trPr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B7196" w14:textId="77777777" w:rsidR="00600D28" w:rsidRPr="001B0DC5" w:rsidRDefault="00600D28" w:rsidP="00600D2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 xml:space="preserve">      % change aspirin 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13" w:type="dxa"/>
              <w:bottom w:w="0" w:type="dxa"/>
              <w:right w:w="568" w:type="dxa"/>
            </w:tcMar>
            <w:vAlign w:val="center"/>
            <w:hideMark/>
          </w:tcPr>
          <w:p w14:paraId="0F714D2E" w14:textId="77777777" w:rsidR="00600D28" w:rsidRPr="001B0DC5" w:rsidRDefault="00600D28" w:rsidP="00D765F0">
            <w:pPr>
              <w:tabs>
                <w:tab w:val="decimal" w:pos="425"/>
                <w:tab w:val="left" w:pos="13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-27.6 (69.3)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A8E58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6.8 (145.3)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237507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-55.5 (76.9)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4D43B7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-27.8 (54.5)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2BA9D5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-27.6 (125.0)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F2F04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-9.7 (54.5)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B6FBD" w14:textId="77777777" w:rsidR="00600D28" w:rsidRPr="001B0DC5" w:rsidRDefault="00600D28" w:rsidP="00D765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-45.6 (57.4)</w:t>
            </w:r>
          </w:p>
        </w:tc>
      </w:tr>
      <w:tr w:rsidR="00600D28" w:rsidRPr="001B0DC5" w14:paraId="6A950432" w14:textId="77777777" w:rsidTr="001719D1">
        <w:trPr>
          <w:trHeight w:val="144"/>
        </w:trPr>
        <w:tc>
          <w:tcPr>
            <w:tcW w:w="10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00DBAB" w14:textId="77777777" w:rsidR="00600D28" w:rsidRPr="001B0DC5" w:rsidRDefault="00600D28" w:rsidP="009720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position w:val="6"/>
                <w:sz w:val="20"/>
                <w:szCs w:val="20"/>
                <w:vertAlign w:val="superscript"/>
              </w:rPr>
              <w:t>1</w:t>
            </w: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 xml:space="preserve">Per-protocol sample based on those that were randomized to treatment and were considered compliant to the treatment </w:t>
            </w:r>
          </w:p>
          <w:p w14:paraId="04F82609" w14:textId="77777777" w:rsidR="00600D28" w:rsidRPr="001B0DC5" w:rsidRDefault="00600D28" w:rsidP="009720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position w:val="6"/>
                <w:sz w:val="20"/>
                <w:szCs w:val="20"/>
                <w:vertAlign w:val="superscript"/>
              </w:rPr>
              <w:t>2</w:t>
            </w: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 xml:space="preserve">All intestinal permeability measurements are listed as median (IQR) </w:t>
            </w:r>
          </w:p>
          <w:p w14:paraId="3ED7E4DC" w14:textId="77777777" w:rsidR="00600D28" w:rsidRPr="001B0DC5" w:rsidRDefault="00600D28" w:rsidP="009720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position w:val="6"/>
                <w:sz w:val="20"/>
                <w:szCs w:val="20"/>
                <w:vertAlign w:val="superscript"/>
              </w:rPr>
              <w:t>3</w:t>
            </w: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n= 81 and 68 for percent change with and without aspirin, respectively</w:t>
            </w:r>
          </w:p>
          <w:p w14:paraId="7B73B199" w14:textId="77777777" w:rsidR="00600D28" w:rsidRPr="001B0DC5" w:rsidRDefault="00600D28" w:rsidP="009720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position w:val="6"/>
                <w:sz w:val="20"/>
                <w:szCs w:val="20"/>
                <w:vertAlign w:val="superscript"/>
              </w:rPr>
              <w:t>4</w:t>
            </w: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n=83 and 77 for percent change with and without aspirin, respectively</w:t>
            </w:r>
          </w:p>
          <w:p w14:paraId="20712715" w14:textId="77777777" w:rsidR="00600D28" w:rsidRPr="001B0DC5" w:rsidRDefault="00600D28" w:rsidP="009720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position w:val="6"/>
                <w:sz w:val="20"/>
                <w:szCs w:val="20"/>
                <w:vertAlign w:val="superscript"/>
              </w:rPr>
              <w:t>5</w:t>
            </w: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n= 79 and 69 for percent change with and without aspirin, respectively</w:t>
            </w:r>
          </w:p>
          <w:p w14:paraId="2FF504B5" w14:textId="77777777" w:rsidR="00600D28" w:rsidRPr="001B0DC5" w:rsidRDefault="00600D28" w:rsidP="009720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position w:val="6"/>
                <w:sz w:val="20"/>
                <w:szCs w:val="20"/>
                <w:vertAlign w:val="superscript"/>
              </w:rPr>
              <w:t>6</w:t>
            </w: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n= 80 and 69 for percent change with and without aspirin, respectively</w:t>
            </w:r>
          </w:p>
          <w:p w14:paraId="65C25072" w14:textId="77777777" w:rsidR="00600D28" w:rsidRPr="001B0DC5" w:rsidRDefault="00600D28" w:rsidP="009720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position w:val="6"/>
                <w:sz w:val="20"/>
                <w:szCs w:val="20"/>
                <w:vertAlign w:val="superscript"/>
              </w:rPr>
              <w:t>*</w:t>
            </w: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difference in the distribution of percent change across treatment groups (</w:t>
            </w:r>
            <w:r w:rsidRPr="001B0DC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kern w:val="24"/>
                <w:sz w:val="20"/>
                <w:szCs w:val="20"/>
              </w:rPr>
              <w:t>P</w:t>
            </w:r>
            <w:r w:rsidRPr="001B0DC5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=0.036); no significant differences in post-hoc pairwise comparisons between groups</w:t>
            </w:r>
          </w:p>
        </w:tc>
      </w:tr>
    </w:tbl>
    <w:p w14:paraId="77BB8691" w14:textId="229A2120" w:rsidR="001B0DC5" w:rsidRDefault="001B0DC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5290" w:type="pct"/>
        <w:tblLayout w:type="fixed"/>
        <w:tblLook w:val="04A0" w:firstRow="1" w:lastRow="0" w:firstColumn="1" w:lastColumn="0" w:noHBand="0" w:noVBand="1"/>
      </w:tblPr>
      <w:tblGrid>
        <w:gridCol w:w="1459"/>
        <w:gridCol w:w="1291"/>
        <w:gridCol w:w="1228"/>
        <w:gridCol w:w="38"/>
        <w:gridCol w:w="1216"/>
        <w:gridCol w:w="6"/>
        <w:gridCol w:w="1169"/>
        <w:gridCol w:w="1260"/>
        <w:gridCol w:w="8"/>
        <w:gridCol w:w="1218"/>
        <w:gridCol w:w="34"/>
        <w:gridCol w:w="1204"/>
      </w:tblGrid>
      <w:tr w:rsidR="00972065" w:rsidRPr="001B0DC5" w14:paraId="4B2FA011" w14:textId="77777777" w:rsidTr="005E7C8F">
        <w:trPr>
          <w:trHeight w:val="300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91A9E6" w14:textId="19962C39" w:rsidR="00972065" w:rsidRPr="001B0DC5" w:rsidRDefault="001B0DC5" w:rsidP="001B0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3" w:name="_GoBack"/>
            <w:bookmarkEnd w:id="3"/>
            <w:r w:rsidRPr="001B0D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Table S</w:t>
            </w:r>
            <w:r w:rsidR="002B5866" w:rsidRPr="001B0D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72065"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: Percent change in anthropometrics and metabolic markers in </w:t>
            </w:r>
            <w:r w:rsidR="00D268A3" w:rsidRPr="001B0DC5">
              <w:rPr>
                <w:rFonts w:ascii="Times New Roman" w:hAnsi="Times New Roman" w:cs="Times New Roman"/>
                <w:sz w:val="20"/>
                <w:szCs w:val="20"/>
              </w:rPr>
              <w:t>subjects</w:t>
            </w:r>
            <w:r w:rsidR="00972065" w:rsidRPr="001B0D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68A3" w:rsidRPr="001B0DC5">
              <w:rPr>
                <w:rFonts w:ascii="Times New Roman" w:hAnsi="Times New Roman" w:cs="Times New Roman"/>
                <w:sz w:val="20"/>
                <w:szCs w:val="20"/>
              </w:rPr>
              <w:t>by treatment group</w:t>
            </w:r>
            <w:r w:rsidR="00972065" w:rsidRPr="001B0D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1,2,3</w:t>
            </w:r>
          </w:p>
        </w:tc>
      </w:tr>
      <w:tr w:rsidR="00972065" w:rsidRPr="001B0DC5" w14:paraId="761D920C" w14:textId="77777777" w:rsidTr="005E7C8F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C78E6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70FC2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</w:p>
          <w:p w14:paraId="4F045739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Sample</w:t>
            </w:r>
          </w:p>
          <w:p w14:paraId="74930610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(n=94)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5C8448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Lactose</w:t>
            </w:r>
          </w:p>
          <w:p w14:paraId="434B8A5C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(n=17)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7BAD9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IVS-1</w:t>
            </w:r>
          </w:p>
          <w:p w14:paraId="7797DEFC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(n=14)</w:t>
            </w:r>
          </w:p>
        </w:tc>
        <w:tc>
          <w:tcPr>
            <w:tcW w:w="5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266AE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Bb12</w:t>
            </w:r>
          </w:p>
          <w:p w14:paraId="2C39E1E0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(n=14)</w:t>
            </w: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B1ED9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IVS-1 + GOS</w:t>
            </w:r>
          </w:p>
          <w:p w14:paraId="30FB47D2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(n=16)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F06BA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CO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CO"/>
              </w:rPr>
              <w:t>Bb12 + GOS</w:t>
            </w:r>
          </w:p>
          <w:p w14:paraId="7CB1D353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CO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s-CO"/>
              </w:rPr>
              <w:t>(n=17)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51B7A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GOS</w:t>
            </w:r>
          </w:p>
          <w:p w14:paraId="57FBE8C4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(n=16)</w:t>
            </w:r>
          </w:p>
        </w:tc>
      </w:tr>
      <w:tr w:rsidR="00972065" w:rsidRPr="001B0DC5" w14:paraId="545472B2" w14:textId="77777777" w:rsidTr="005E7C8F">
        <w:trPr>
          <w:trHeight w:val="315"/>
        </w:trPr>
        <w:tc>
          <w:tcPr>
            <w:tcW w:w="13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8D74F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Anthropometrics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8E2C5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056B6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B7854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4243B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EACB3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40A86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2065" w:rsidRPr="001B0DC5" w14:paraId="74F41053" w14:textId="77777777" w:rsidTr="005E7C8F">
        <w:trPr>
          <w:trHeight w:val="458"/>
        </w:trPr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10376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Body </w:t>
            </w:r>
          </w:p>
          <w:p w14:paraId="75AE95D0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weight, </w:t>
            </w:r>
          </w:p>
          <w:p w14:paraId="45B6457F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kg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4F991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(2.9)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7271C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(5.0)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44BB1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(2.9)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89C25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 (2.4)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AFEED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 (3.4)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28884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(3.6)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BEF32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 (3.6)</w:t>
            </w:r>
          </w:p>
        </w:tc>
      </w:tr>
      <w:tr w:rsidR="00972065" w:rsidRPr="001B0DC5" w14:paraId="09F75EF5" w14:textId="77777777" w:rsidTr="005E7C8F">
        <w:trPr>
          <w:trHeight w:val="494"/>
        </w:trPr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34513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BMI, </w:t>
            </w:r>
          </w:p>
          <w:p w14:paraId="2E1DCCBC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kg/m</w:t>
            </w: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4122D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0.4 (2.9)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A25EE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 (5.0)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E16A5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(2.9)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78319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 (2.4)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D10AE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 (3.4)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59857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 (3.6)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203C4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 (3.6)</w:t>
            </w:r>
          </w:p>
        </w:tc>
      </w:tr>
      <w:tr w:rsidR="00972065" w:rsidRPr="001B0DC5" w14:paraId="1EB8997F" w14:textId="77777777" w:rsidTr="005E7C8F">
        <w:trPr>
          <w:trHeight w:val="908"/>
        </w:trPr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28DEE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Waist </w:t>
            </w:r>
          </w:p>
          <w:p w14:paraId="670BD4C0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circum-</w:t>
            </w:r>
          </w:p>
          <w:p w14:paraId="4BEDBC2A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ference</w:t>
            </w:r>
            <w:proofErr w:type="spellEnd"/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7A587F1B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inches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12592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 (4.6)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B2822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 (3.8)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F6EE1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 (6.9)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D6F00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 (5.2)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834DC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 (5.5)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097F1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 (3.0)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1BEFB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 (5.1)</w:t>
            </w:r>
          </w:p>
        </w:tc>
      </w:tr>
      <w:tr w:rsidR="00972065" w:rsidRPr="001B0DC5" w14:paraId="21166428" w14:textId="77777777" w:rsidTr="005E7C8F">
        <w:trPr>
          <w:trHeight w:val="440"/>
        </w:trPr>
        <w:tc>
          <w:tcPr>
            <w:tcW w:w="13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E56FB6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Blood pressure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FB530A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AD69C5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BF7AD0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D76C02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5758AE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F1B76B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2065" w:rsidRPr="001B0DC5" w14:paraId="499D42BC" w14:textId="77777777" w:rsidTr="005E7C8F">
        <w:trPr>
          <w:trHeight w:val="692"/>
        </w:trPr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0D240D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Systolic, </w:t>
            </w:r>
          </w:p>
          <w:p w14:paraId="5A2CF88A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mmHg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479CAE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(14.4)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526AD1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 (16.0)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D8C931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-6.6 (13.5)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AB1A9D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 (12.3)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28F39F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 (19.8)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16D487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-0.8 (18.4)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E440F8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 (10.7)</w:t>
            </w:r>
          </w:p>
        </w:tc>
      </w:tr>
      <w:tr w:rsidR="00972065" w:rsidRPr="001B0DC5" w14:paraId="1E970360" w14:textId="77777777" w:rsidTr="005E7C8F">
        <w:trPr>
          <w:trHeight w:val="692"/>
        </w:trPr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15FB91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Diastolic,</w:t>
            </w:r>
          </w:p>
          <w:p w14:paraId="3360B847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mmHg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8A4407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 (14.3)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6077EA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 (16.4)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E52EC3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-8.2 (24.3)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3FD844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-2.3 (15.5)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5871FB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-5.7 (11.7)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199CC0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 (12.5)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9F413F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 (14.8)</w:t>
            </w:r>
          </w:p>
        </w:tc>
      </w:tr>
      <w:tr w:rsidR="00972065" w:rsidRPr="001B0DC5" w14:paraId="11B3A5ED" w14:textId="77777777" w:rsidTr="005E7C8F">
        <w:trPr>
          <w:trHeight w:val="377"/>
        </w:trPr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694C86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Serum lipids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A97191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76AD0E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D9C2B6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0F84AE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61C267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6BD64A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08ABCD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2065" w:rsidRPr="001B0DC5" w14:paraId="57C9D33F" w14:textId="77777777" w:rsidTr="005E7C8F">
        <w:trPr>
          <w:trHeight w:val="692"/>
        </w:trPr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F12F65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Total choles-</w:t>
            </w:r>
          </w:p>
          <w:p w14:paraId="46B3F54E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terol</w:t>
            </w:r>
            <w:proofErr w:type="spellEnd"/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mg/</w:t>
            </w:r>
            <w:proofErr w:type="spellStart"/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D69359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-2.5 (12.1)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DF60EC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 (10.0)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96224B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-2.7 (14.6)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AE4D0C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-8.8 (17.4)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CE88DF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-7.0 (9.5)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659FBC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 (9.2)</w:t>
            </w:r>
          </w:p>
        </w:tc>
        <w:tc>
          <w:tcPr>
            <w:tcW w:w="6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ADEF80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 (13.9)</w:t>
            </w:r>
          </w:p>
        </w:tc>
      </w:tr>
      <w:tr w:rsidR="00972065" w:rsidRPr="001B0DC5" w14:paraId="319D1E5A" w14:textId="77777777" w:rsidTr="005E7C8F">
        <w:trPr>
          <w:trHeight w:val="692"/>
        </w:trPr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B9F83E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LDL-choles- </w:t>
            </w:r>
          </w:p>
          <w:p w14:paraId="1D7552FE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terol</w:t>
            </w:r>
            <w:proofErr w:type="spellEnd"/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mg/</w:t>
            </w:r>
            <w:proofErr w:type="spellStart"/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FDA67A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-3.3 (15.8)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E865BE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 (17.0)</w:t>
            </w:r>
          </w:p>
        </w:tc>
        <w:tc>
          <w:tcPr>
            <w:tcW w:w="6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94188A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-1.3 (20.3)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7E6357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-7.6 (21.3)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B5C829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-7.5 (9.8)</w:t>
            </w:r>
          </w:p>
        </w:tc>
        <w:tc>
          <w:tcPr>
            <w:tcW w:w="6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CCB8A5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 (11.8)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D44D0E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 (17.6)</w:t>
            </w:r>
          </w:p>
        </w:tc>
      </w:tr>
      <w:tr w:rsidR="00972065" w:rsidRPr="001B0DC5" w14:paraId="4DC65D06" w14:textId="77777777" w:rsidTr="005E7C8F">
        <w:trPr>
          <w:trHeight w:val="692"/>
        </w:trPr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A23DBB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HDL- choles-</w:t>
            </w:r>
          </w:p>
          <w:p w14:paraId="32272360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terol</w:t>
            </w:r>
            <w:proofErr w:type="spellEnd"/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mg/dL</w:t>
            </w: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84D7D8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 (13.4)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593543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 (12.1)</w:t>
            </w:r>
          </w:p>
        </w:tc>
        <w:tc>
          <w:tcPr>
            <w:tcW w:w="6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5D233B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-3.2 (9.8)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1D6AC0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-3.8 (13.2)A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94F2D6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-5.4 (11.1)</w:t>
            </w:r>
          </w:p>
        </w:tc>
        <w:tc>
          <w:tcPr>
            <w:tcW w:w="6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34C03A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 (15.9)B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BF4BA9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 (17.0)</w:t>
            </w:r>
          </w:p>
        </w:tc>
      </w:tr>
      <w:tr w:rsidR="00972065" w:rsidRPr="001B0DC5" w14:paraId="68C65B18" w14:textId="77777777" w:rsidTr="005E7C8F">
        <w:trPr>
          <w:trHeight w:val="692"/>
        </w:trPr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EB85B9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Non-HDL- </w:t>
            </w:r>
          </w:p>
          <w:p w14:paraId="5F75DC2D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cholesterol, </w:t>
            </w:r>
          </w:p>
          <w:p w14:paraId="478C9F9C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mg/</w:t>
            </w:r>
            <w:proofErr w:type="spellStart"/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D407C6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-5.8 (13.2)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3B2A8A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 (12.0)</w:t>
            </w:r>
          </w:p>
        </w:tc>
        <w:tc>
          <w:tcPr>
            <w:tcW w:w="6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DBFAD3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-8.6 (16.5)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3252E3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-8.7 (17.3)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A28709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-6.7 (7.4)</w:t>
            </w:r>
          </w:p>
        </w:tc>
        <w:tc>
          <w:tcPr>
            <w:tcW w:w="6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23436E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 (12.5)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DEA0AA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 (17.6)</w:t>
            </w:r>
          </w:p>
        </w:tc>
      </w:tr>
      <w:tr w:rsidR="00972065" w:rsidRPr="001B0DC5" w14:paraId="2018FEBD" w14:textId="77777777" w:rsidTr="005E7C8F">
        <w:trPr>
          <w:trHeight w:val="692"/>
        </w:trPr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A1908C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Triglycerides,</w:t>
            </w:r>
          </w:p>
          <w:p w14:paraId="7D3302C1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mg/</w:t>
            </w:r>
            <w:proofErr w:type="spellStart"/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FD9349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-9.9 (26.0)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082406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-16.6 (37.1)</w:t>
            </w:r>
          </w:p>
        </w:tc>
        <w:tc>
          <w:tcPr>
            <w:tcW w:w="6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5ABF1E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0.0 (18.7)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629992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-13.4 (31.30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AA4E4F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-5.6 (33.1)</w:t>
            </w:r>
          </w:p>
        </w:tc>
        <w:tc>
          <w:tcPr>
            <w:tcW w:w="6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8ADF20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-8.7 (28.0)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9EB1D4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-6.7 (24.5)</w:t>
            </w:r>
          </w:p>
        </w:tc>
      </w:tr>
      <w:tr w:rsidR="00972065" w:rsidRPr="001B0DC5" w14:paraId="6CB918DA" w14:textId="77777777" w:rsidTr="005E7C8F">
        <w:trPr>
          <w:trHeight w:val="413"/>
        </w:trPr>
        <w:tc>
          <w:tcPr>
            <w:tcW w:w="13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F161A3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Glucose metabolism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3BA745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8CE20C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C8DA59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6D6910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6477C2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532B84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72065" w:rsidRPr="001B0DC5" w14:paraId="62204109" w14:textId="77777777" w:rsidTr="005E7C8F">
        <w:trPr>
          <w:trHeight w:val="692"/>
        </w:trPr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FB625A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Glucose, </w:t>
            </w:r>
          </w:p>
          <w:p w14:paraId="2DF8D39D" w14:textId="77777777" w:rsidR="00972065" w:rsidRPr="001B0DC5" w:rsidRDefault="00972065" w:rsidP="009720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mg/</w:t>
            </w:r>
            <w:proofErr w:type="spellStart"/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dL</w:t>
            </w:r>
            <w:proofErr w:type="spellEnd"/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DAFB5D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 (15.9)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E9E3A6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 (16.6)</w:t>
            </w:r>
          </w:p>
        </w:tc>
        <w:tc>
          <w:tcPr>
            <w:tcW w:w="6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CF0801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-6.0 (14.7)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73111E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-4.0 (23.7)</w:t>
            </w:r>
          </w:p>
        </w:tc>
        <w:tc>
          <w:tcPr>
            <w:tcW w:w="6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645E06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 (21.0)</w:t>
            </w:r>
          </w:p>
        </w:tc>
        <w:tc>
          <w:tcPr>
            <w:tcW w:w="6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77F9DF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 (20.7)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B9E8AE" w14:textId="77777777" w:rsidR="00972065" w:rsidRPr="001B0DC5" w:rsidRDefault="00972065" w:rsidP="009720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B0D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 (12.1)</w:t>
            </w:r>
          </w:p>
        </w:tc>
      </w:tr>
    </w:tbl>
    <w:p w14:paraId="4D9418AB" w14:textId="77777777" w:rsidR="005E7C8F" w:rsidRPr="001B0DC5" w:rsidRDefault="005E7C8F" w:rsidP="00AE7114">
      <w:pPr>
        <w:spacing w:after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0DC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1B0DC5">
        <w:rPr>
          <w:rFonts w:ascii="Times New Roman" w:hAnsi="Times New Roman" w:cs="Times New Roman"/>
          <w:sz w:val="20"/>
          <w:szCs w:val="20"/>
        </w:rPr>
        <w:t>Per-Protocol sample based on those that were randomized to treatment and were considered compliant to the treatment</w:t>
      </w:r>
    </w:p>
    <w:p w14:paraId="45833F26" w14:textId="77777777" w:rsidR="005E7C8F" w:rsidRPr="001B0DC5" w:rsidRDefault="005E7C8F" w:rsidP="00AE7114">
      <w:pPr>
        <w:spacing w:after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0DC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1B0DC5">
        <w:rPr>
          <w:rFonts w:ascii="Times New Roman" w:hAnsi="Times New Roman" w:cs="Times New Roman"/>
          <w:sz w:val="20"/>
          <w:szCs w:val="20"/>
        </w:rPr>
        <w:t>All clinical characteristics are listed as median (IQR)</w:t>
      </w:r>
    </w:p>
    <w:p w14:paraId="571A6547" w14:textId="2EE45C44" w:rsidR="005E7C8F" w:rsidRPr="001B0DC5" w:rsidRDefault="005E7C8F" w:rsidP="00AE7114">
      <w:pPr>
        <w:spacing w:after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0DC5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1B0DC5">
        <w:rPr>
          <w:rFonts w:ascii="Times New Roman" w:hAnsi="Times New Roman" w:cs="Times New Roman"/>
          <w:sz w:val="20"/>
          <w:szCs w:val="20"/>
        </w:rPr>
        <w:t>n=92 for glucose, blood pressure, waist circumference, body weight, and BMI; n=91 for LDL-Cholesterol and Non</w:t>
      </w:r>
      <w:r w:rsidR="00AE7114" w:rsidRPr="001B0DC5">
        <w:rPr>
          <w:rFonts w:ascii="Times New Roman" w:hAnsi="Times New Roman" w:cs="Times New Roman"/>
          <w:sz w:val="20"/>
          <w:szCs w:val="20"/>
        </w:rPr>
        <w:t>-</w:t>
      </w:r>
      <w:r w:rsidRPr="001B0DC5">
        <w:rPr>
          <w:rFonts w:ascii="Times New Roman" w:hAnsi="Times New Roman" w:cs="Times New Roman"/>
          <w:sz w:val="20"/>
          <w:szCs w:val="20"/>
        </w:rPr>
        <w:t>HDL-Cholesterol; n=89 for HDL-Cholesterol and triglycerides</w:t>
      </w:r>
    </w:p>
    <w:p w14:paraId="096B60F3" w14:textId="4D8164FF" w:rsidR="005E7C8F" w:rsidRPr="001B0DC5" w:rsidRDefault="005E7C8F" w:rsidP="00AE7114">
      <w:pPr>
        <w:spacing w:after="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0DC5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1B0DC5">
        <w:rPr>
          <w:rFonts w:ascii="Times New Roman" w:hAnsi="Times New Roman" w:cs="Times New Roman"/>
          <w:sz w:val="20"/>
          <w:szCs w:val="20"/>
        </w:rPr>
        <w:t>significant differences based on Kruskal-Wallis; significant difference between Bb12 and Bb12+GOS by pairwise comparison, P=0.032</w:t>
      </w:r>
    </w:p>
    <w:sectPr w:rsidR="005E7C8F" w:rsidRPr="001B0DC5" w:rsidSect="00DC76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04B16"/>
    <w:multiLevelType w:val="hybridMultilevel"/>
    <w:tmpl w:val="06CE8776"/>
    <w:lvl w:ilvl="0" w:tplc="1CF2DE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04463"/>
    <w:multiLevelType w:val="hybridMultilevel"/>
    <w:tmpl w:val="811688BE"/>
    <w:lvl w:ilvl="0" w:tplc="74183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E4DD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C0FB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EE5B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D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56AD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46C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749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5E54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56A40D2"/>
    <w:multiLevelType w:val="multilevel"/>
    <w:tmpl w:val="7382D51C"/>
    <w:lvl w:ilvl="0">
      <w:start w:val="1"/>
      <w:numFmt w:val="decimal"/>
      <w:lvlText w:val="%1"/>
      <w:lvlJc w:val="left"/>
      <w:pPr>
        <w:ind w:left="375" w:hanging="375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Theme="minorHAnsi" w:hAnsiTheme="minorHAnsi" w:cstheme="minorBidi" w:hint="default"/>
        <w:sz w:val="22"/>
      </w:rPr>
    </w:lvl>
  </w:abstractNum>
  <w:abstractNum w:abstractNumId="3">
    <w:nsid w:val="1798679E"/>
    <w:multiLevelType w:val="hybridMultilevel"/>
    <w:tmpl w:val="C26E8EE8"/>
    <w:lvl w:ilvl="0" w:tplc="03B23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3E48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86C6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1A4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65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3C23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F0BE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CC2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D434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761723"/>
    <w:multiLevelType w:val="multilevel"/>
    <w:tmpl w:val="B0BE1E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AD75D86"/>
    <w:multiLevelType w:val="hybridMultilevel"/>
    <w:tmpl w:val="346A3DA8"/>
    <w:lvl w:ilvl="0" w:tplc="B2144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A284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2A2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F4FE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2843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FEA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36D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10B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0C91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C80095C"/>
    <w:multiLevelType w:val="hybridMultilevel"/>
    <w:tmpl w:val="7188E9BC"/>
    <w:lvl w:ilvl="0" w:tplc="99D405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9E5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8ABC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AACB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F4D6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3836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DEC9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E6F5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C6B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EFE4054"/>
    <w:multiLevelType w:val="hybridMultilevel"/>
    <w:tmpl w:val="271EF6A2"/>
    <w:lvl w:ilvl="0" w:tplc="079401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692836"/>
    <w:multiLevelType w:val="multilevel"/>
    <w:tmpl w:val="A88A663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20103D4B"/>
    <w:multiLevelType w:val="hybridMultilevel"/>
    <w:tmpl w:val="6254ACD4"/>
    <w:lvl w:ilvl="0" w:tplc="EEEC75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5E0B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CC8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2A1C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ACDE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B8FC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43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8EA3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8A05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0534A55"/>
    <w:multiLevelType w:val="hybridMultilevel"/>
    <w:tmpl w:val="E270859E"/>
    <w:lvl w:ilvl="0" w:tplc="7206B5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A494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121D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DE98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BCE1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742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3CDB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5849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894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51D61B5"/>
    <w:multiLevelType w:val="hybridMultilevel"/>
    <w:tmpl w:val="5D7607B4"/>
    <w:lvl w:ilvl="0" w:tplc="07221B2A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60BCDC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FC5EE2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C2D91A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22163A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125514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9EF2B2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6695A4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429138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5343BDA"/>
    <w:multiLevelType w:val="hybridMultilevel"/>
    <w:tmpl w:val="F4A26DC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A8506C"/>
    <w:multiLevelType w:val="hybridMultilevel"/>
    <w:tmpl w:val="D26AA948"/>
    <w:lvl w:ilvl="0" w:tplc="433CE55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60193A"/>
    <w:multiLevelType w:val="multilevel"/>
    <w:tmpl w:val="F8883FA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C4B4028"/>
    <w:multiLevelType w:val="hybridMultilevel"/>
    <w:tmpl w:val="EC4E17B8"/>
    <w:lvl w:ilvl="0" w:tplc="57549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0490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FE0A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107C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04A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263C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A2F0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826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9EFD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4541671"/>
    <w:multiLevelType w:val="multilevel"/>
    <w:tmpl w:val="39E8C4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4D200A98"/>
    <w:multiLevelType w:val="hybridMultilevel"/>
    <w:tmpl w:val="9C8AFD6E"/>
    <w:lvl w:ilvl="0" w:tplc="4B5A3834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65170"/>
    <w:multiLevelType w:val="hybridMultilevel"/>
    <w:tmpl w:val="0EB0ECBC"/>
    <w:lvl w:ilvl="0" w:tplc="98AC8C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ECE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CC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B461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445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384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9ED0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3044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F40C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F225363"/>
    <w:multiLevelType w:val="multilevel"/>
    <w:tmpl w:val="95FA3BF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>
    <w:nsid w:val="5FFE5D6E"/>
    <w:multiLevelType w:val="hybridMultilevel"/>
    <w:tmpl w:val="0428C96E"/>
    <w:lvl w:ilvl="0" w:tplc="3B00E1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3A78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069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2E2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8A67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E1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424A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3C54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C68A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2D23C19"/>
    <w:multiLevelType w:val="hybridMultilevel"/>
    <w:tmpl w:val="EA684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D491C77"/>
    <w:multiLevelType w:val="hybridMultilevel"/>
    <w:tmpl w:val="526427F2"/>
    <w:lvl w:ilvl="0" w:tplc="CADC0A32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C886EC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F079EA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161372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0E0DB4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EC6AF6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E29CA8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FA4BF4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6A8AD0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8"/>
  </w:num>
  <w:num w:numId="4">
    <w:abstractNumId w:val="15"/>
  </w:num>
  <w:num w:numId="5">
    <w:abstractNumId w:val="5"/>
  </w:num>
  <w:num w:numId="6">
    <w:abstractNumId w:val="10"/>
  </w:num>
  <w:num w:numId="7">
    <w:abstractNumId w:val="1"/>
  </w:num>
  <w:num w:numId="8">
    <w:abstractNumId w:val="20"/>
  </w:num>
  <w:num w:numId="9">
    <w:abstractNumId w:val="17"/>
  </w:num>
  <w:num w:numId="10">
    <w:abstractNumId w:val="6"/>
  </w:num>
  <w:num w:numId="11">
    <w:abstractNumId w:val="11"/>
  </w:num>
  <w:num w:numId="12">
    <w:abstractNumId w:val="16"/>
  </w:num>
  <w:num w:numId="13">
    <w:abstractNumId w:val="22"/>
  </w:num>
  <w:num w:numId="14">
    <w:abstractNumId w:val="21"/>
  </w:num>
  <w:num w:numId="15">
    <w:abstractNumId w:val="4"/>
  </w:num>
  <w:num w:numId="16">
    <w:abstractNumId w:val="12"/>
  </w:num>
  <w:num w:numId="17">
    <w:abstractNumId w:val="14"/>
  </w:num>
  <w:num w:numId="18">
    <w:abstractNumId w:val="19"/>
  </w:num>
  <w:num w:numId="19">
    <w:abstractNumId w:val="0"/>
  </w:num>
  <w:num w:numId="20">
    <w:abstractNumId w:val="9"/>
  </w:num>
  <w:num w:numId="21">
    <w:abstractNumId w:val="18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es-CO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s-CO" w:vendorID="64" w:dllVersion="4096" w:nlCheck="1" w:checkStyle="0"/>
  <w:activeWritingStyle w:appName="MSWord" w:lang="en-U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06264"/>
    <w:rsid w:val="00061C85"/>
    <w:rsid w:val="00063699"/>
    <w:rsid w:val="00083DE3"/>
    <w:rsid w:val="000922DE"/>
    <w:rsid w:val="0009293F"/>
    <w:rsid w:val="000A1DE5"/>
    <w:rsid w:val="000B5196"/>
    <w:rsid w:val="0015163B"/>
    <w:rsid w:val="001719D1"/>
    <w:rsid w:val="001A23FE"/>
    <w:rsid w:val="001B0DC5"/>
    <w:rsid w:val="00254E48"/>
    <w:rsid w:val="002624D2"/>
    <w:rsid w:val="002B5866"/>
    <w:rsid w:val="002D4E44"/>
    <w:rsid w:val="002E7F95"/>
    <w:rsid w:val="00316D3E"/>
    <w:rsid w:val="0043102A"/>
    <w:rsid w:val="00471D51"/>
    <w:rsid w:val="0047792A"/>
    <w:rsid w:val="0048466F"/>
    <w:rsid w:val="0049112C"/>
    <w:rsid w:val="004D7790"/>
    <w:rsid w:val="004F48B0"/>
    <w:rsid w:val="005113D3"/>
    <w:rsid w:val="00514BFE"/>
    <w:rsid w:val="005C5D13"/>
    <w:rsid w:val="005E5184"/>
    <w:rsid w:val="005E5A01"/>
    <w:rsid w:val="005E7C8F"/>
    <w:rsid w:val="00600D28"/>
    <w:rsid w:val="0065736F"/>
    <w:rsid w:val="006A0B03"/>
    <w:rsid w:val="006E3112"/>
    <w:rsid w:val="00706264"/>
    <w:rsid w:val="00794029"/>
    <w:rsid w:val="007E56F9"/>
    <w:rsid w:val="00874DEE"/>
    <w:rsid w:val="00972065"/>
    <w:rsid w:val="00982C5F"/>
    <w:rsid w:val="00996A75"/>
    <w:rsid w:val="009B4C7A"/>
    <w:rsid w:val="00A52ED9"/>
    <w:rsid w:val="00A53FA5"/>
    <w:rsid w:val="00AE7114"/>
    <w:rsid w:val="00B13615"/>
    <w:rsid w:val="00B46A71"/>
    <w:rsid w:val="00B87FB9"/>
    <w:rsid w:val="00BA0F58"/>
    <w:rsid w:val="00C55778"/>
    <w:rsid w:val="00CA0497"/>
    <w:rsid w:val="00D268A3"/>
    <w:rsid w:val="00D5684D"/>
    <w:rsid w:val="00D63D08"/>
    <w:rsid w:val="00D765F0"/>
    <w:rsid w:val="00DC7610"/>
    <w:rsid w:val="00EB1D22"/>
    <w:rsid w:val="00F0771F"/>
    <w:rsid w:val="00F26EE3"/>
    <w:rsid w:val="00F36335"/>
    <w:rsid w:val="00F663CD"/>
    <w:rsid w:val="00FF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28F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264"/>
  </w:style>
  <w:style w:type="paragraph" w:styleId="Heading1">
    <w:name w:val="heading 1"/>
    <w:basedOn w:val="Normal"/>
    <w:link w:val="Heading1Char"/>
    <w:qFormat/>
    <w:rsid w:val="009720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Heading2">
    <w:name w:val="heading 2"/>
    <w:basedOn w:val="Normal"/>
    <w:next w:val="Normal"/>
    <w:link w:val="Heading2Char"/>
    <w:unhideWhenUsed/>
    <w:qFormat/>
    <w:rsid w:val="00972065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72065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97206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39"/>
    <w:rsid w:val="00706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D63D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3D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3D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63D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63D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D63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63D08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rsid w:val="0097206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FootnoteTextChar">
    <w:name w:val="Footnote Text Char"/>
    <w:basedOn w:val="DefaultParagraphFont"/>
    <w:link w:val="FootnoteText"/>
    <w:rsid w:val="00972065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FootnoteReference">
    <w:name w:val="footnote reference"/>
    <w:basedOn w:val="DefaultParagraphFont"/>
    <w:rsid w:val="00972065"/>
    <w:rPr>
      <w:vertAlign w:val="superscript"/>
    </w:rPr>
  </w:style>
  <w:style w:type="paragraph" w:styleId="ListParagraph">
    <w:name w:val="List Paragraph"/>
    <w:basedOn w:val="Normal"/>
    <w:uiPriority w:val="34"/>
    <w:qFormat/>
    <w:rsid w:val="0097206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72065"/>
  </w:style>
  <w:style w:type="character" w:styleId="Hyperlink">
    <w:name w:val="Hyperlink"/>
    <w:basedOn w:val="DefaultParagraphFont"/>
    <w:uiPriority w:val="99"/>
    <w:unhideWhenUsed/>
    <w:rsid w:val="0097206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2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065"/>
  </w:style>
  <w:style w:type="paragraph" w:styleId="Footer">
    <w:name w:val="footer"/>
    <w:basedOn w:val="Normal"/>
    <w:link w:val="FooterChar"/>
    <w:uiPriority w:val="99"/>
    <w:unhideWhenUsed/>
    <w:rsid w:val="00972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065"/>
  </w:style>
  <w:style w:type="character" w:styleId="Emphasis">
    <w:name w:val="Emphasis"/>
    <w:uiPriority w:val="99"/>
    <w:qFormat/>
    <w:rsid w:val="00972065"/>
    <w:rPr>
      <w:i/>
      <w:iCs/>
      <w:sz w:val="24"/>
      <w:szCs w:val="24"/>
      <w:bdr w:val="none" w:sz="0" w:space="0" w:color="auto" w:frame="1"/>
      <w:vertAlign w:val="baseline"/>
    </w:rPr>
  </w:style>
  <w:style w:type="character" w:customStyle="1" w:styleId="name">
    <w:name w:val="name"/>
    <w:basedOn w:val="DefaultParagraphFont"/>
    <w:uiPriority w:val="99"/>
    <w:rsid w:val="00972065"/>
    <w:rPr>
      <w:rFonts w:cs="Times New Roman"/>
    </w:rPr>
  </w:style>
  <w:style w:type="character" w:customStyle="1" w:styleId="mb">
    <w:name w:val="mb"/>
    <w:basedOn w:val="DefaultParagraphFont"/>
    <w:rsid w:val="00972065"/>
  </w:style>
  <w:style w:type="character" w:customStyle="1" w:styleId="citationref">
    <w:name w:val="citationref"/>
    <w:basedOn w:val="DefaultParagraphFont"/>
    <w:rsid w:val="00972065"/>
  </w:style>
  <w:style w:type="paragraph" w:styleId="Caption">
    <w:name w:val="caption"/>
    <w:basedOn w:val="Normal"/>
    <w:next w:val="Normal"/>
    <w:rsid w:val="00972065"/>
    <w:pPr>
      <w:framePr w:hSpace="180" w:wrap="around" w:vAnchor="text" w:hAnchor="text" w:y="1"/>
      <w:spacing w:after="0" w:line="240" w:lineRule="auto"/>
      <w:suppressOverlap/>
    </w:pPr>
    <w:rPr>
      <w:rFonts w:ascii="Times New Roman" w:eastAsia="MS Mincho" w:hAnsi="Times New Roman"/>
      <w:b/>
      <w:bCs/>
      <w:sz w:val="24"/>
      <w:szCs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72065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720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EB1D22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264"/>
  </w:style>
  <w:style w:type="paragraph" w:styleId="Heading1">
    <w:name w:val="heading 1"/>
    <w:basedOn w:val="Normal"/>
    <w:link w:val="Heading1Char"/>
    <w:qFormat/>
    <w:rsid w:val="009720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Heading2">
    <w:name w:val="heading 2"/>
    <w:basedOn w:val="Normal"/>
    <w:next w:val="Normal"/>
    <w:link w:val="Heading2Char"/>
    <w:unhideWhenUsed/>
    <w:qFormat/>
    <w:rsid w:val="00972065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72065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97206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39"/>
    <w:rsid w:val="00706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D63D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3D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3D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63D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63D0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unhideWhenUsed/>
    <w:rsid w:val="00D63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63D08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rsid w:val="0097206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FootnoteTextChar">
    <w:name w:val="Footnote Text Char"/>
    <w:basedOn w:val="DefaultParagraphFont"/>
    <w:link w:val="FootnoteText"/>
    <w:rsid w:val="00972065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FootnoteReference">
    <w:name w:val="footnote reference"/>
    <w:basedOn w:val="DefaultParagraphFont"/>
    <w:rsid w:val="00972065"/>
    <w:rPr>
      <w:vertAlign w:val="superscript"/>
    </w:rPr>
  </w:style>
  <w:style w:type="paragraph" w:styleId="ListParagraph">
    <w:name w:val="List Paragraph"/>
    <w:basedOn w:val="Normal"/>
    <w:uiPriority w:val="34"/>
    <w:qFormat/>
    <w:rsid w:val="0097206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72065"/>
  </w:style>
  <w:style w:type="character" w:styleId="Hyperlink">
    <w:name w:val="Hyperlink"/>
    <w:basedOn w:val="DefaultParagraphFont"/>
    <w:uiPriority w:val="99"/>
    <w:unhideWhenUsed/>
    <w:rsid w:val="0097206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2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065"/>
  </w:style>
  <w:style w:type="paragraph" w:styleId="Footer">
    <w:name w:val="footer"/>
    <w:basedOn w:val="Normal"/>
    <w:link w:val="FooterChar"/>
    <w:uiPriority w:val="99"/>
    <w:unhideWhenUsed/>
    <w:rsid w:val="00972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065"/>
  </w:style>
  <w:style w:type="character" w:styleId="Emphasis">
    <w:name w:val="Emphasis"/>
    <w:uiPriority w:val="99"/>
    <w:qFormat/>
    <w:rsid w:val="00972065"/>
    <w:rPr>
      <w:i/>
      <w:iCs/>
      <w:sz w:val="24"/>
      <w:szCs w:val="24"/>
      <w:bdr w:val="none" w:sz="0" w:space="0" w:color="auto" w:frame="1"/>
      <w:vertAlign w:val="baseline"/>
    </w:rPr>
  </w:style>
  <w:style w:type="character" w:customStyle="1" w:styleId="name">
    <w:name w:val="name"/>
    <w:basedOn w:val="DefaultParagraphFont"/>
    <w:uiPriority w:val="99"/>
    <w:rsid w:val="00972065"/>
    <w:rPr>
      <w:rFonts w:cs="Times New Roman"/>
    </w:rPr>
  </w:style>
  <w:style w:type="character" w:customStyle="1" w:styleId="mb">
    <w:name w:val="mb"/>
    <w:basedOn w:val="DefaultParagraphFont"/>
    <w:rsid w:val="00972065"/>
  </w:style>
  <w:style w:type="character" w:customStyle="1" w:styleId="citationref">
    <w:name w:val="citationref"/>
    <w:basedOn w:val="DefaultParagraphFont"/>
    <w:rsid w:val="00972065"/>
  </w:style>
  <w:style w:type="paragraph" w:styleId="Caption">
    <w:name w:val="caption"/>
    <w:basedOn w:val="Normal"/>
    <w:next w:val="Normal"/>
    <w:rsid w:val="00972065"/>
    <w:pPr>
      <w:framePr w:hSpace="180" w:wrap="around" w:vAnchor="text" w:hAnchor="text" w:y="1"/>
      <w:spacing w:after="0" w:line="240" w:lineRule="auto"/>
      <w:suppressOverlap/>
    </w:pPr>
    <w:rPr>
      <w:rFonts w:ascii="Times New Roman" w:eastAsia="MS Mincho" w:hAnsi="Times New Roman"/>
      <w:b/>
      <w:bCs/>
      <w:sz w:val="24"/>
      <w:szCs w:val="20"/>
      <w:lang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72065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720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EB1D22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1309</Words>
  <Characters>7045</Characters>
  <Application>Microsoft Office Word</Application>
  <DocSecurity>0</DocSecurity>
  <Lines>782</Lines>
  <Paragraphs>596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Nebraska-Lincoln</Company>
  <LinksUpToDate>false</LinksUpToDate>
  <CharactersWithSpaces>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HutkinsLab</dc:creator>
  <cp:keywords/>
  <dc:description/>
  <cp:lastModifiedBy>WDESALES</cp:lastModifiedBy>
  <cp:revision>3</cp:revision>
  <dcterms:created xsi:type="dcterms:W3CDTF">2018-04-23T02:00:00Z</dcterms:created>
  <dcterms:modified xsi:type="dcterms:W3CDTF">2018-06-07T21:49:00Z</dcterms:modified>
</cp:coreProperties>
</file>