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6A2" w:rsidRPr="00490ADF" w:rsidRDefault="00490ADF" w:rsidP="000233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490AD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bookmarkEnd w:id="0"/>
      <w:r w:rsidR="00B07E46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490ADF">
        <w:rPr>
          <w:rFonts w:ascii="Times New Roman" w:hAnsi="Times New Roman" w:cs="Times New Roman"/>
          <w:b/>
          <w:sz w:val="20"/>
          <w:szCs w:val="20"/>
        </w:rPr>
        <w:t>2</w:t>
      </w:r>
      <w:r w:rsidR="00A346A2" w:rsidRPr="00490ADF">
        <w:rPr>
          <w:rFonts w:ascii="Times New Roman" w:hAnsi="Times New Roman" w:cs="Times New Roman"/>
          <w:sz w:val="20"/>
          <w:szCs w:val="20"/>
        </w:rPr>
        <w:t xml:space="preserve"> </w:t>
      </w:r>
      <w:r w:rsidR="00F827D8" w:rsidRPr="00F827D8">
        <w:rPr>
          <w:rFonts w:ascii="Times New Roman" w:hAnsi="Times New Roman" w:cs="Times New Roman"/>
          <w:sz w:val="20"/>
          <w:szCs w:val="20"/>
        </w:rPr>
        <w:t>Detailed soil incubation conditions f</w:t>
      </w:r>
      <w:r w:rsidR="00115983">
        <w:rPr>
          <w:rFonts w:ascii="Times New Roman" w:hAnsi="Times New Roman" w:cs="Times New Roman"/>
          <w:sz w:val="20"/>
          <w:szCs w:val="20"/>
        </w:rPr>
        <w:t xml:space="preserve">or moisture and/or temperature </w:t>
      </w:r>
      <w:proofErr w:type="spellStart"/>
      <w:r w:rsidR="00115983">
        <w:rPr>
          <w:rFonts w:ascii="Times New Roman" w:hAnsi="Times New Roman" w:cs="Times New Roman" w:hint="eastAsia"/>
          <w:sz w:val="20"/>
          <w:szCs w:val="20"/>
        </w:rPr>
        <w:t>per</w:t>
      </w:r>
      <w:r w:rsidR="00F827D8" w:rsidRPr="00F827D8">
        <w:rPr>
          <w:rFonts w:ascii="Times New Roman" w:hAnsi="Times New Roman" w:cs="Times New Roman"/>
          <w:sz w:val="20"/>
          <w:szCs w:val="20"/>
        </w:rPr>
        <w:t>turbance</w:t>
      </w:r>
      <w:proofErr w:type="spellEnd"/>
      <w:r w:rsidR="00F827D8" w:rsidRPr="00F827D8">
        <w:rPr>
          <w:rFonts w:ascii="Times New Roman" w:hAnsi="Times New Roman" w:cs="Times New Roman"/>
          <w:sz w:val="20"/>
          <w:szCs w:val="20"/>
        </w:rPr>
        <w:t xml:space="preserve"> testing</w:t>
      </w:r>
    </w:p>
    <w:p w:rsidR="00490ADF" w:rsidRPr="00490ADF" w:rsidRDefault="00490ADF" w:rsidP="000233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97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921"/>
        <w:gridCol w:w="1691"/>
        <w:gridCol w:w="1692"/>
        <w:gridCol w:w="1692"/>
      </w:tblGrid>
      <w:tr w:rsidR="00490ADF" w:rsidRPr="00490ADF" w:rsidTr="00490ADF">
        <w:tc>
          <w:tcPr>
            <w:tcW w:w="3447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90ADF" w:rsidRPr="00115983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</w:tr>
      <w:tr w:rsidR="00490ADF" w:rsidRPr="00490ADF" w:rsidTr="00490ADF">
        <w:tc>
          <w:tcPr>
            <w:tcW w:w="3447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24 </w:t>
            </w:r>
            <w:proofErr w:type="spellStart"/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o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33 </w:t>
            </w:r>
            <w:proofErr w:type="spellStart"/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o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42 </w:t>
            </w:r>
            <w:proofErr w:type="spellStart"/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o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C</w:t>
            </w:r>
            <w:proofErr w:type="spellEnd"/>
          </w:p>
        </w:tc>
      </w:tr>
      <w:tr w:rsidR="00490ADF" w:rsidRPr="00490ADF" w:rsidTr="00490ADF">
        <w:tc>
          <w:tcPr>
            <w:tcW w:w="1526" w:type="dxa"/>
            <w:vMerge w:val="restart"/>
            <w:tcBorders>
              <w:top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>Water content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 field capacity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</w:tr>
      <w:tr w:rsidR="00490ADF" w:rsidRPr="00490ADF" w:rsidTr="00490ADF">
        <w:tc>
          <w:tcPr>
            <w:tcW w:w="1526" w:type="dxa"/>
            <w:vMerge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75% field capacity</w:t>
            </w:r>
          </w:p>
        </w:tc>
        <w:tc>
          <w:tcPr>
            <w:tcW w:w="1691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  <w:tc>
          <w:tcPr>
            <w:tcW w:w="1692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  <w:tc>
          <w:tcPr>
            <w:tcW w:w="1692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</w:tr>
      <w:tr w:rsidR="00490ADF" w:rsidRPr="00490ADF" w:rsidTr="00490ADF">
        <w:tc>
          <w:tcPr>
            <w:tcW w:w="1526" w:type="dxa"/>
            <w:vMerge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 field capacity</w:t>
            </w:r>
          </w:p>
        </w:tc>
        <w:tc>
          <w:tcPr>
            <w:tcW w:w="1691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  <w:tc>
          <w:tcPr>
            <w:tcW w:w="1692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  <w:tc>
          <w:tcPr>
            <w:tcW w:w="1692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</w:tr>
      <w:tr w:rsidR="00490ADF" w:rsidRPr="00490ADF" w:rsidTr="00490ADF">
        <w:tc>
          <w:tcPr>
            <w:tcW w:w="1526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921" w:type="dxa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5" w:type="dxa"/>
            <w:gridSpan w:val="3"/>
            <w:vAlign w:val="center"/>
          </w:tcPr>
          <w:p w:rsidR="00490ADF" w:rsidRPr="00490ADF" w:rsidRDefault="00490ADF" w:rsidP="00490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ADF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490A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microcosms</w:t>
            </w:r>
          </w:p>
        </w:tc>
      </w:tr>
    </w:tbl>
    <w:p w:rsidR="00A346A2" w:rsidRPr="00490ADF" w:rsidRDefault="00A346A2" w:rsidP="00EE257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A346A2" w:rsidRPr="00490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A65" w:rsidRDefault="00174A65" w:rsidP="00A346A2">
      <w:r>
        <w:separator/>
      </w:r>
    </w:p>
  </w:endnote>
  <w:endnote w:type="continuationSeparator" w:id="0">
    <w:p w:rsidR="00174A65" w:rsidRDefault="00174A65" w:rsidP="00A3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A65" w:rsidRDefault="00174A65" w:rsidP="00A346A2">
      <w:r>
        <w:separator/>
      </w:r>
    </w:p>
  </w:footnote>
  <w:footnote w:type="continuationSeparator" w:id="0">
    <w:p w:rsidR="00174A65" w:rsidRDefault="00174A65" w:rsidP="00A34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0C40BA"/>
    <w:rsid w:val="000233D2"/>
    <w:rsid w:val="000C40BA"/>
    <w:rsid w:val="00115983"/>
    <w:rsid w:val="00174A65"/>
    <w:rsid w:val="00490ADF"/>
    <w:rsid w:val="00493D18"/>
    <w:rsid w:val="00593568"/>
    <w:rsid w:val="00617B85"/>
    <w:rsid w:val="007D5AF5"/>
    <w:rsid w:val="00A346A2"/>
    <w:rsid w:val="00B07E46"/>
    <w:rsid w:val="00B3533A"/>
    <w:rsid w:val="00C5403D"/>
    <w:rsid w:val="00EE257A"/>
    <w:rsid w:val="00F46DCD"/>
    <w:rsid w:val="00F827D8"/>
    <w:rsid w:val="00F9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4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46A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4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46A2"/>
    <w:rPr>
      <w:sz w:val="18"/>
      <w:szCs w:val="18"/>
    </w:rPr>
  </w:style>
  <w:style w:type="table" w:styleId="TableGrid">
    <w:name w:val="Table Grid"/>
    <w:basedOn w:val="TableNormal"/>
    <w:uiPriority w:val="59"/>
    <w:rsid w:val="00A34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4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346A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4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346A2"/>
    <w:rPr>
      <w:sz w:val="18"/>
      <w:szCs w:val="18"/>
    </w:rPr>
  </w:style>
  <w:style w:type="table" w:styleId="TableGrid">
    <w:name w:val="Table Grid"/>
    <w:basedOn w:val="TableNormal"/>
    <w:uiPriority w:val="59"/>
    <w:rsid w:val="00A34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298</Characters>
  <Application>Microsoft Office Word</Application>
  <DocSecurity>0</DocSecurity>
  <Lines>27</Lines>
  <Paragraphs>23</Paragraphs>
  <ScaleCrop>false</ScaleCrop>
  <Company>微软中国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LAWID</cp:lastModifiedBy>
  <cp:revision>9</cp:revision>
  <dcterms:created xsi:type="dcterms:W3CDTF">2017-05-23T02:17:00Z</dcterms:created>
  <dcterms:modified xsi:type="dcterms:W3CDTF">2018-09-01T00:38:00Z</dcterms:modified>
</cp:coreProperties>
</file>