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9C" w:rsidRDefault="00F0449C" w:rsidP="00F0449C">
      <w:pPr>
        <w:pStyle w:val="LO-normal"/>
        <w:widowControl w:val="0"/>
        <w:spacing w:after="110" w:line="276" w:lineRule="auto"/>
      </w:pPr>
    </w:p>
    <w:tbl>
      <w:tblPr>
        <w:tblW w:w="830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754"/>
        <w:gridCol w:w="1636"/>
        <w:gridCol w:w="1636"/>
        <w:gridCol w:w="1636"/>
        <w:gridCol w:w="1638"/>
      </w:tblGrid>
      <w:tr w:rsidR="00F0449C" w:rsidTr="00AF11C2">
        <w:trPr>
          <w:trHeight w:val="440"/>
        </w:trPr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spacing w:line="480" w:lineRule="auto"/>
              <w:rPr>
                <w:b/>
              </w:rPr>
            </w:pPr>
          </w:p>
          <w:p w:rsidR="00F0449C" w:rsidRDefault="00F0449C" w:rsidP="00AF11C2">
            <w:pPr>
              <w:pStyle w:val="LO-normal"/>
              <w:spacing w:line="480" w:lineRule="auto"/>
              <w:rPr>
                <w:b/>
              </w:rPr>
            </w:pPr>
            <w:r>
              <w:rPr>
                <w:b/>
              </w:rPr>
              <w:t>Site</w:t>
            </w:r>
          </w:p>
        </w:tc>
        <w:tc>
          <w:tcPr>
            <w:tcW w:w="3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Bacteria</w:t>
            </w:r>
          </w:p>
        </w:tc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jc w:val="center"/>
              <w:rPr>
                <w:b/>
              </w:rPr>
            </w:pPr>
            <w:r>
              <w:rPr>
                <w:b/>
              </w:rPr>
              <w:t>Fungi</w:t>
            </w:r>
          </w:p>
        </w:tc>
      </w:tr>
      <w:tr w:rsidR="00F0449C" w:rsidTr="00AF11C2">
        <w:trPr>
          <w:trHeight w:val="440"/>
        </w:trPr>
        <w:tc>
          <w:tcPr>
            <w:tcW w:w="1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rPr>
                <w:b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spacing w:line="480" w:lineRule="auto"/>
              <w:rPr>
                <w:b/>
              </w:rPr>
            </w:pPr>
            <w:r>
              <w:rPr>
                <w:b/>
              </w:rPr>
              <w:t>P1 vs P2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spacing w:line="480" w:lineRule="auto"/>
              <w:rPr>
                <w:b/>
              </w:rPr>
            </w:pPr>
            <w:r>
              <w:rPr>
                <w:b/>
              </w:rPr>
              <w:t>P1+P2 vs V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spacing w:line="480" w:lineRule="auto"/>
              <w:rPr>
                <w:b/>
                <w:vertAlign w:val="subscript"/>
              </w:rPr>
            </w:pPr>
            <w:r>
              <w:rPr>
                <w:b/>
              </w:rPr>
              <w:t>P1 vs P2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spacing w:line="480" w:lineRule="auto"/>
              <w:rPr>
                <w:b/>
              </w:rPr>
            </w:pPr>
            <w:r>
              <w:rPr>
                <w:b/>
              </w:rPr>
              <w:t>P1+P2 vs V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PT01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0.05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0.004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0.0001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PT03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0.19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0.0005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0.04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0.0001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PT05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0.0003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0.02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0.0005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PT09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0.12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0.0003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0.04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0.0001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PT11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0.50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0.07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0.0002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PT12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0.13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0.0002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0.02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0.0001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PT13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0.06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0.0003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0.03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0.0002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PT15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0.05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0.0002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0.04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0.0002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PT16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0.002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0.001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0.0001</w:t>
            </w:r>
          </w:p>
        </w:tc>
      </w:tr>
      <w:tr w:rsidR="00F0449C" w:rsidTr="00AF11C2"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PT17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0.0002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</w:pPr>
            <w:r>
              <w:t>0.01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49C" w:rsidRDefault="00F0449C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0.0001</w:t>
            </w:r>
          </w:p>
        </w:tc>
      </w:tr>
    </w:tbl>
    <w:p w:rsidR="00F0449C" w:rsidRDefault="00F0449C" w:rsidP="00F0449C">
      <w:pPr>
        <w:pStyle w:val="LO-normal"/>
        <w:widowControl w:val="0"/>
        <w:spacing w:after="110" w:line="276" w:lineRule="auto"/>
      </w:pPr>
    </w:p>
    <w:p w:rsidR="00F0449C" w:rsidRDefault="00072C21" w:rsidP="00F0449C">
      <w:pPr>
        <w:pStyle w:val="LO-normal"/>
        <w:widowControl w:val="0"/>
        <w:spacing w:after="110" w:line="480" w:lineRule="auto"/>
      </w:pPr>
      <w:r>
        <w:rPr>
          <w:b/>
        </w:rPr>
        <w:t>Additional file 29:</w:t>
      </w:r>
      <w:r w:rsidR="00F0449C">
        <w:rPr>
          <w:b/>
        </w:rPr>
        <w:t xml:space="preserve"> Table </w:t>
      </w:r>
      <w:r>
        <w:rPr>
          <w:b/>
        </w:rPr>
        <w:t>S</w:t>
      </w:r>
      <w:bookmarkStart w:id="0" w:name="_GoBack"/>
      <w:bookmarkEnd w:id="0"/>
      <w:r w:rsidR="00F0449C">
        <w:rPr>
          <w:b/>
        </w:rPr>
        <w:t>16.</w:t>
      </w:r>
      <w:r w:rsidR="00F0449C">
        <w:t xml:space="preserve"> PERMANOVA results for the distinction between P1 and P2 (left) and P1+P2 and V (right)for bacteria and fungi. In the P1+P2 vs V comparison the P1 and P2 samples were considered together. Significant p-values (p&lt;0.01) are marked in bold.</w:t>
      </w: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0449C"/>
    <w:rsid w:val="00072C21"/>
    <w:rsid w:val="00871EDA"/>
    <w:rsid w:val="009E2212"/>
    <w:rsid w:val="00AD1396"/>
    <w:rsid w:val="00B8226C"/>
    <w:rsid w:val="00F0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F0449C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F0449C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527</Characters>
  <Application>Microsoft Office Word</Application>
  <DocSecurity>0</DocSecurity>
  <Lines>75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2019-10-17T18:33:00Z</dcterms:created>
  <dcterms:modified xsi:type="dcterms:W3CDTF">2019-10-17T18:50:00Z</dcterms:modified>
</cp:coreProperties>
</file>