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966A7" w14:textId="5D969FD6" w:rsidR="00C14316" w:rsidRPr="006E7FD5" w:rsidRDefault="00C14316" w:rsidP="00C1431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6E7FD5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E928A0" w:rsidRPr="006E7FD5">
        <w:rPr>
          <w:rFonts w:ascii="Times New Roman" w:hAnsi="Times New Roman" w:cs="Times New Roman"/>
          <w:b/>
          <w:sz w:val="24"/>
          <w:szCs w:val="24"/>
        </w:rPr>
        <w:t>S</w:t>
      </w:r>
      <w:r w:rsidR="00E928A0">
        <w:rPr>
          <w:rFonts w:ascii="Times New Roman" w:hAnsi="Times New Roman" w:cs="Times New Roman"/>
          <w:b/>
          <w:sz w:val="24"/>
          <w:szCs w:val="24"/>
        </w:rPr>
        <w:t>3</w:t>
      </w:r>
      <w:r w:rsidR="00E928A0" w:rsidRPr="006E7FD5">
        <w:rPr>
          <w:rFonts w:ascii="Times New Roman" w:hAnsi="Times New Roman" w:cs="Times New Roman"/>
          <w:sz w:val="24"/>
          <w:szCs w:val="24"/>
        </w:rPr>
        <w:t xml:space="preserve"> </w:t>
      </w:r>
      <w:r w:rsidRPr="006E7FD5">
        <w:rPr>
          <w:rFonts w:ascii="Times New Roman" w:hAnsi="Times New Roman" w:cs="Times New Roman"/>
          <w:sz w:val="24"/>
          <w:szCs w:val="24"/>
        </w:rPr>
        <w:t xml:space="preserve">Sample list and sequencing information </w:t>
      </w:r>
      <w:r w:rsidR="005533DD" w:rsidRPr="006E7FD5">
        <w:rPr>
          <w:rFonts w:ascii="Times New Roman" w:hAnsi="Times New Roman" w:cs="Times New Roman" w:hint="eastAsia"/>
          <w:sz w:val="24"/>
          <w:szCs w:val="24"/>
        </w:rPr>
        <w:t>of</w:t>
      </w:r>
      <w:r w:rsidR="005533DD" w:rsidRPr="006E7FD5">
        <w:rPr>
          <w:rFonts w:ascii="Times New Roman" w:hAnsi="Times New Roman" w:cs="Times New Roman"/>
          <w:sz w:val="24"/>
          <w:szCs w:val="24"/>
        </w:rPr>
        <w:t xml:space="preserve"> </w:t>
      </w:r>
      <w:r w:rsidR="005533DD" w:rsidRPr="006E7FD5">
        <w:rPr>
          <w:rFonts w:ascii="Times New Roman" w:hAnsi="Times New Roman" w:cs="Times New Roman" w:hint="eastAsia"/>
          <w:sz w:val="24"/>
          <w:szCs w:val="24"/>
        </w:rPr>
        <w:t>the</w:t>
      </w:r>
      <w:r w:rsidRPr="006E7FD5">
        <w:rPr>
          <w:rFonts w:ascii="Times New Roman" w:hAnsi="Times New Roman" w:cs="Times New Roman"/>
          <w:sz w:val="24"/>
          <w:szCs w:val="24"/>
        </w:rPr>
        <w:t xml:space="preserve"> 18S</w:t>
      </w:r>
      <w:r w:rsidRPr="006E7FD5">
        <w:rPr>
          <w:rFonts w:ascii="Times New Roman" w:hAnsi="Times New Roman" w:cs="Times New Roman"/>
          <w:sz w:val="24"/>
          <w:szCs w:val="24"/>
          <w:vertAlign w:val="subscript"/>
        </w:rPr>
        <w:t>ITS1-ITS2</w:t>
      </w:r>
      <w:r w:rsidRPr="006E7FD5">
        <w:rPr>
          <w:rFonts w:ascii="Times New Roman" w:hAnsi="Times New Roman" w:cs="Times New Roman"/>
          <w:sz w:val="24"/>
          <w:szCs w:val="24"/>
        </w:rPr>
        <w:t xml:space="preserve"> gene libraries.</w:t>
      </w:r>
    </w:p>
    <w:tbl>
      <w:tblPr>
        <w:tblStyle w:val="a7"/>
        <w:tblW w:w="0" w:type="auto"/>
        <w:tblBorders>
          <w:top w:val="single" w:sz="6" w:space="0" w:color="auto"/>
          <w:left w:val="none" w:sz="0" w:space="0" w:color="auto"/>
          <w:bottom w:val="single" w:sz="6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1664"/>
        <w:gridCol w:w="2484"/>
      </w:tblGrid>
      <w:tr w:rsidR="00C14316" w:rsidRPr="006E7FD5" w14:paraId="65B36D36" w14:textId="77777777" w:rsidTr="006E7FD5"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7203E9EF" w14:textId="77777777" w:rsidR="00C14316" w:rsidRPr="006E7FD5" w:rsidRDefault="00C14316" w:rsidP="006116F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-BoldMT" w:hAnsi="Times New Roman" w:cs="Times New Roman"/>
                <w:bCs/>
                <w:kern w:val="0"/>
                <w:sz w:val="24"/>
                <w:szCs w:val="24"/>
              </w:rPr>
            </w:pPr>
            <w:bookmarkStart w:id="0" w:name="_Hlk490050335"/>
            <w:r w:rsidRPr="006E7FD5">
              <w:rPr>
                <w:rFonts w:ascii="Times New Roman" w:eastAsia="TimesNewRomanPS-BoldMT" w:hAnsi="Times New Roman" w:cs="Times New Roman"/>
                <w:bCs/>
                <w:kern w:val="0"/>
                <w:sz w:val="24"/>
                <w:szCs w:val="24"/>
              </w:rPr>
              <w:t>Sample</w:t>
            </w:r>
          </w:p>
        </w:tc>
        <w:tc>
          <w:tcPr>
            <w:tcW w:w="207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1B326ACA" w14:textId="77777777" w:rsidR="00C14316" w:rsidRPr="006E7FD5" w:rsidRDefault="00C14316" w:rsidP="006116F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Sequences</w:t>
            </w:r>
          </w:p>
        </w:tc>
        <w:tc>
          <w:tcPr>
            <w:tcW w:w="166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78378FAF" w14:textId="77777777" w:rsidR="00C14316" w:rsidRPr="006E7FD5" w:rsidRDefault="00C14316" w:rsidP="006116F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Bases(bp)</w:t>
            </w:r>
          </w:p>
        </w:tc>
        <w:tc>
          <w:tcPr>
            <w:tcW w:w="2484" w:type="dxa"/>
            <w:tcBorders>
              <w:top w:val="single" w:sz="6" w:space="0" w:color="auto"/>
              <w:bottom w:val="single" w:sz="8" w:space="0" w:color="auto"/>
            </w:tcBorders>
            <w:vAlign w:val="center"/>
          </w:tcPr>
          <w:p w14:paraId="069037A5" w14:textId="77777777" w:rsidR="00C14316" w:rsidRPr="006E7FD5" w:rsidRDefault="00C14316" w:rsidP="006116F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kern w:val="0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Average Length(bp)</w:t>
            </w:r>
          </w:p>
        </w:tc>
      </w:tr>
      <w:tr w:rsidR="00C14316" w:rsidRPr="006E7FD5" w14:paraId="026CEE14" w14:textId="77777777" w:rsidTr="006E7FD5"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2F719A44" w14:textId="5C0D52F9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0067493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tcBorders>
              <w:top w:val="single" w:sz="8" w:space="0" w:color="auto"/>
            </w:tcBorders>
            <w:vAlign w:val="center"/>
          </w:tcPr>
          <w:p w14:paraId="343800E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43064</w:t>
            </w:r>
          </w:p>
        </w:tc>
        <w:tc>
          <w:tcPr>
            <w:tcW w:w="1664" w:type="dxa"/>
            <w:tcBorders>
              <w:top w:val="single" w:sz="8" w:space="0" w:color="auto"/>
            </w:tcBorders>
            <w:vAlign w:val="center"/>
          </w:tcPr>
          <w:p w14:paraId="6386EAAA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11458539</w:t>
            </w: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49E572AB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266.08</w:t>
            </w:r>
          </w:p>
        </w:tc>
      </w:tr>
      <w:tr w:rsidR="00C14316" w:rsidRPr="006E7FD5" w14:paraId="6725EC8C" w14:textId="77777777" w:rsidTr="006E7FD5">
        <w:tc>
          <w:tcPr>
            <w:tcW w:w="2074" w:type="dxa"/>
            <w:vAlign w:val="center"/>
          </w:tcPr>
          <w:p w14:paraId="27F63495" w14:textId="0634FA4B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14:paraId="2B4BFE4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46660</w:t>
            </w:r>
          </w:p>
        </w:tc>
        <w:tc>
          <w:tcPr>
            <w:tcW w:w="1664" w:type="dxa"/>
            <w:vAlign w:val="center"/>
          </w:tcPr>
          <w:p w14:paraId="1D6641C9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12561686</w:t>
            </w:r>
          </w:p>
        </w:tc>
        <w:tc>
          <w:tcPr>
            <w:tcW w:w="2484" w:type="dxa"/>
            <w:vAlign w:val="center"/>
          </w:tcPr>
          <w:p w14:paraId="76F66FA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269.22</w:t>
            </w:r>
          </w:p>
        </w:tc>
      </w:tr>
      <w:tr w:rsidR="00C14316" w:rsidRPr="006E7FD5" w14:paraId="1B9F9BF6" w14:textId="77777777" w:rsidTr="006E7FD5">
        <w:tc>
          <w:tcPr>
            <w:tcW w:w="2074" w:type="dxa"/>
            <w:vAlign w:val="center"/>
          </w:tcPr>
          <w:p w14:paraId="34F0AE5F" w14:textId="3972CEF0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14:paraId="105E417D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42020</w:t>
            </w:r>
          </w:p>
        </w:tc>
        <w:tc>
          <w:tcPr>
            <w:tcW w:w="1664" w:type="dxa"/>
            <w:vAlign w:val="center"/>
          </w:tcPr>
          <w:p w14:paraId="0B031D1F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10869802</w:t>
            </w:r>
          </w:p>
        </w:tc>
        <w:tc>
          <w:tcPr>
            <w:tcW w:w="2484" w:type="dxa"/>
            <w:vAlign w:val="center"/>
          </w:tcPr>
          <w:p w14:paraId="1180F765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258.68</w:t>
            </w:r>
          </w:p>
        </w:tc>
      </w:tr>
      <w:tr w:rsidR="00C14316" w:rsidRPr="006E7FD5" w14:paraId="6E70A757" w14:textId="77777777" w:rsidTr="006E7FD5">
        <w:tc>
          <w:tcPr>
            <w:tcW w:w="2074" w:type="dxa"/>
            <w:vAlign w:val="center"/>
          </w:tcPr>
          <w:p w14:paraId="552EDDAB" w14:textId="04798FCD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vAlign w:val="center"/>
          </w:tcPr>
          <w:p w14:paraId="01FAD6E5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52628</w:t>
            </w:r>
          </w:p>
        </w:tc>
        <w:tc>
          <w:tcPr>
            <w:tcW w:w="1664" w:type="dxa"/>
            <w:vAlign w:val="center"/>
          </w:tcPr>
          <w:p w14:paraId="0F12C6A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13790817</w:t>
            </w:r>
          </w:p>
        </w:tc>
        <w:tc>
          <w:tcPr>
            <w:tcW w:w="2484" w:type="dxa"/>
            <w:vAlign w:val="center"/>
          </w:tcPr>
          <w:p w14:paraId="5E5B44F1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262.04</w:t>
            </w:r>
          </w:p>
        </w:tc>
      </w:tr>
      <w:tr w:rsidR="00C14316" w:rsidRPr="006E7FD5" w14:paraId="64345D86" w14:textId="77777777" w:rsidTr="006E7FD5">
        <w:tc>
          <w:tcPr>
            <w:tcW w:w="2074" w:type="dxa"/>
            <w:vAlign w:val="center"/>
          </w:tcPr>
          <w:p w14:paraId="72D0B3FB" w14:textId="468E714E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14:paraId="4B959C4B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56794</w:t>
            </w:r>
          </w:p>
        </w:tc>
        <w:tc>
          <w:tcPr>
            <w:tcW w:w="1664" w:type="dxa"/>
            <w:vAlign w:val="center"/>
          </w:tcPr>
          <w:p w14:paraId="4599C9AE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14901582</w:t>
            </w:r>
          </w:p>
        </w:tc>
        <w:tc>
          <w:tcPr>
            <w:tcW w:w="2484" w:type="dxa"/>
            <w:vAlign w:val="center"/>
          </w:tcPr>
          <w:p w14:paraId="37DAE949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262.38</w:t>
            </w:r>
          </w:p>
        </w:tc>
      </w:tr>
      <w:tr w:rsidR="00C14316" w:rsidRPr="006E7FD5" w14:paraId="61246971" w14:textId="77777777" w:rsidTr="006E7FD5">
        <w:tc>
          <w:tcPr>
            <w:tcW w:w="2074" w:type="dxa"/>
            <w:vAlign w:val="center"/>
          </w:tcPr>
          <w:p w14:paraId="47F4CCE0" w14:textId="619DA243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14:paraId="15647622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49671</w:t>
            </w:r>
          </w:p>
        </w:tc>
        <w:tc>
          <w:tcPr>
            <w:tcW w:w="1664" w:type="dxa"/>
            <w:vAlign w:val="center"/>
          </w:tcPr>
          <w:p w14:paraId="4A14B823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13165786</w:t>
            </w:r>
          </w:p>
        </w:tc>
        <w:tc>
          <w:tcPr>
            <w:tcW w:w="2484" w:type="dxa"/>
            <w:vAlign w:val="center"/>
          </w:tcPr>
          <w:p w14:paraId="17E902FD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265.06</w:t>
            </w:r>
          </w:p>
        </w:tc>
      </w:tr>
      <w:tr w:rsidR="00C14316" w:rsidRPr="006E7FD5" w14:paraId="2CBC8C1C" w14:textId="77777777" w:rsidTr="006E7FD5">
        <w:tc>
          <w:tcPr>
            <w:tcW w:w="2074" w:type="dxa"/>
            <w:vAlign w:val="center"/>
          </w:tcPr>
          <w:p w14:paraId="4CEE0378" w14:textId="7766D7E0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vAlign w:val="center"/>
          </w:tcPr>
          <w:p w14:paraId="6207F041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44227</w:t>
            </w:r>
          </w:p>
        </w:tc>
        <w:tc>
          <w:tcPr>
            <w:tcW w:w="1664" w:type="dxa"/>
            <w:vAlign w:val="center"/>
          </w:tcPr>
          <w:p w14:paraId="6598C966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11275427</w:t>
            </w:r>
          </w:p>
        </w:tc>
        <w:tc>
          <w:tcPr>
            <w:tcW w:w="2484" w:type="dxa"/>
            <w:vAlign w:val="center"/>
          </w:tcPr>
          <w:p w14:paraId="31733B7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254.94</w:t>
            </w:r>
          </w:p>
        </w:tc>
      </w:tr>
      <w:tr w:rsidR="00C14316" w:rsidRPr="006E7FD5" w14:paraId="429CE5FF" w14:textId="77777777" w:rsidTr="006E7FD5">
        <w:tc>
          <w:tcPr>
            <w:tcW w:w="2074" w:type="dxa"/>
            <w:vAlign w:val="center"/>
          </w:tcPr>
          <w:p w14:paraId="5857E623" w14:textId="3F74B006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14:paraId="3F24AFFF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55364</w:t>
            </w:r>
          </w:p>
        </w:tc>
        <w:tc>
          <w:tcPr>
            <w:tcW w:w="1664" w:type="dxa"/>
            <w:vAlign w:val="center"/>
          </w:tcPr>
          <w:p w14:paraId="7D8096F6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14190057</w:t>
            </w:r>
          </w:p>
        </w:tc>
        <w:tc>
          <w:tcPr>
            <w:tcW w:w="2484" w:type="dxa"/>
            <w:vAlign w:val="center"/>
          </w:tcPr>
          <w:p w14:paraId="492C4697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256.30</w:t>
            </w:r>
          </w:p>
        </w:tc>
      </w:tr>
      <w:tr w:rsidR="00C14316" w:rsidRPr="006E7FD5" w14:paraId="701CB129" w14:textId="77777777" w:rsidTr="006E7FD5">
        <w:tc>
          <w:tcPr>
            <w:tcW w:w="2074" w:type="dxa"/>
            <w:vAlign w:val="center"/>
          </w:tcPr>
          <w:p w14:paraId="18304AFF" w14:textId="7A91B58F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EGBFOC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14:paraId="0FB9C692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54221</w:t>
            </w:r>
          </w:p>
        </w:tc>
        <w:tc>
          <w:tcPr>
            <w:tcW w:w="1664" w:type="dxa"/>
            <w:vAlign w:val="center"/>
          </w:tcPr>
          <w:p w14:paraId="65038FC6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14165581</w:t>
            </w:r>
          </w:p>
        </w:tc>
        <w:tc>
          <w:tcPr>
            <w:tcW w:w="2484" w:type="dxa"/>
            <w:vAlign w:val="center"/>
          </w:tcPr>
          <w:p w14:paraId="54AF9CBC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261.26</w:t>
            </w:r>
          </w:p>
        </w:tc>
      </w:tr>
      <w:tr w:rsidR="00C14316" w:rsidRPr="006E7FD5" w14:paraId="07A37DD4" w14:textId="77777777" w:rsidTr="006E7FD5">
        <w:tc>
          <w:tcPr>
            <w:tcW w:w="2074" w:type="dxa"/>
            <w:vAlign w:val="center"/>
          </w:tcPr>
          <w:p w14:paraId="17C55C12" w14:textId="42EF37EB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4" w:type="dxa"/>
            <w:vAlign w:val="center"/>
          </w:tcPr>
          <w:p w14:paraId="0969E0DB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55530</w:t>
            </w:r>
          </w:p>
        </w:tc>
        <w:tc>
          <w:tcPr>
            <w:tcW w:w="1664" w:type="dxa"/>
            <w:vAlign w:val="center"/>
          </w:tcPr>
          <w:p w14:paraId="3DE3DB85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13759368</w:t>
            </w:r>
          </w:p>
        </w:tc>
        <w:tc>
          <w:tcPr>
            <w:tcW w:w="2484" w:type="dxa"/>
            <w:vAlign w:val="center"/>
          </w:tcPr>
          <w:p w14:paraId="69694C5D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247.78</w:t>
            </w:r>
          </w:p>
        </w:tc>
      </w:tr>
      <w:tr w:rsidR="00C14316" w:rsidRPr="006E7FD5" w14:paraId="7A08F4E8" w14:textId="77777777" w:rsidTr="006E7FD5">
        <w:tc>
          <w:tcPr>
            <w:tcW w:w="2074" w:type="dxa"/>
            <w:vAlign w:val="center"/>
          </w:tcPr>
          <w:p w14:paraId="261EF307" w14:textId="6E410DB5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4" w:type="dxa"/>
            <w:vAlign w:val="center"/>
          </w:tcPr>
          <w:p w14:paraId="0C5E1230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40302</w:t>
            </w:r>
          </w:p>
        </w:tc>
        <w:tc>
          <w:tcPr>
            <w:tcW w:w="1664" w:type="dxa"/>
            <w:vAlign w:val="center"/>
          </w:tcPr>
          <w:p w14:paraId="0FEC6939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10297685</w:t>
            </w:r>
          </w:p>
        </w:tc>
        <w:tc>
          <w:tcPr>
            <w:tcW w:w="2484" w:type="dxa"/>
            <w:vAlign w:val="center"/>
          </w:tcPr>
          <w:p w14:paraId="7B8D6281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255.51</w:t>
            </w:r>
          </w:p>
        </w:tc>
      </w:tr>
      <w:tr w:rsidR="00C14316" w:rsidRPr="006E7FD5" w14:paraId="4ED54E17" w14:textId="77777777" w:rsidTr="006E7FD5">
        <w:tc>
          <w:tcPr>
            <w:tcW w:w="2074" w:type="dxa"/>
            <w:vAlign w:val="center"/>
          </w:tcPr>
          <w:p w14:paraId="44A866D6" w14:textId="50B7C2B4" w:rsidR="00C14316" w:rsidRPr="006E7FD5" w:rsidRDefault="0056445B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FOC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D5216" w:rsidRPr="006E7FD5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14316" w:rsidRPr="006E7F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4" w:type="dxa"/>
            <w:vAlign w:val="center"/>
          </w:tcPr>
          <w:p w14:paraId="0B7DF1A4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46358</w:t>
            </w:r>
          </w:p>
        </w:tc>
        <w:tc>
          <w:tcPr>
            <w:tcW w:w="1664" w:type="dxa"/>
            <w:vAlign w:val="center"/>
          </w:tcPr>
          <w:p w14:paraId="79ABE882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11919269</w:t>
            </w:r>
          </w:p>
        </w:tc>
        <w:tc>
          <w:tcPr>
            <w:tcW w:w="2484" w:type="dxa"/>
            <w:vAlign w:val="center"/>
          </w:tcPr>
          <w:p w14:paraId="5303AB73" w14:textId="77777777" w:rsidR="00C14316" w:rsidRPr="006E7FD5" w:rsidRDefault="00C14316" w:rsidP="006116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7FD5">
              <w:rPr>
                <w:rFonts w:ascii="Times New Roman" w:hAnsi="Times New Roman" w:cs="Times New Roman"/>
                <w:sz w:val="24"/>
                <w:szCs w:val="24"/>
              </w:rPr>
              <w:t>257.11</w:t>
            </w:r>
          </w:p>
        </w:tc>
      </w:tr>
    </w:tbl>
    <w:bookmarkEnd w:id="1"/>
    <w:p w14:paraId="0CB43EBA" w14:textId="372243F9" w:rsidR="007B04FF" w:rsidRPr="006E7FD5" w:rsidRDefault="0031622D" w:rsidP="00C14316">
      <w:pPr>
        <w:spacing w:line="480" w:lineRule="auto"/>
        <w:jc w:val="center"/>
        <w:rPr>
          <w:sz w:val="24"/>
          <w:szCs w:val="24"/>
        </w:rPr>
      </w:pPr>
      <w:r w:rsidRPr="006E7FD5">
        <w:rPr>
          <w:rFonts w:ascii="Times New Roman" w:hAnsi="Times New Roman" w:cs="Times New Roman"/>
          <w:color w:val="131413"/>
          <w:sz w:val="24"/>
          <w:szCs w:val="24"/>
        </w:rPr>
        <w:t xml:space="preserve">Note: </w:t>
      </w:r>
      <w:bookmarkStart w:id="2" w:name="OLE_LINK515"/>
      <w:bookmarkStart w:id="3" w:name="OLE_LINK516"/>
      <w:bookmarkStart w:id="4" w:name="OLE_LINK122"/>
      <w:bookmarkStart w:id="5" w:name="OLE_LINK164"/>
      <w:bookmarkStart w:id="6" w:name="OLE_LINK165"/>
      <w:r w:rsidR="006E7FD5" w:rsidRPr="006E7FD5">
        <w:rPr>
          <w:rFonts w:ascii="Times New Roman" w:hAnsi="Times New Roman" w:cs="Times New Roman"/>
          <w:sz w:val="24"/>
          <w:szCs w:val="24"/>
        </w:rPr>
        <w:t>R,</w:t>
      </w:r>
      <w:r w:rsidR="009A5C4A" w:rsidRPr="009A5C4A">
        <w:rPr>
          <w:rFonts w:ascii="Times New Roman" w:hAnsi="Times New Roman" w:cs="Times New Roman"/>
          <w:sz w:val="24"/>
          <w:szCs w:val="24"/>
        </w:rPr>
        <w:t xml:space="preserve"> </w:t>
      </w:r>
      <w:r w:rsidR="009A5C4A" w:rsidRPr="006F0B69">
        <w:rPr>
          <w:rFonts w:ascii="Times New Roman" w:hAnsi="Times New Roman" w:cs="Times New Roman"/>
          <w:sz w:val="24"/>
          <w:szCs w:val="24"/>
        </w:rPr>
        <w:t>the cucumber roots surrounding site</w:t>
      </w:r>
      <w:r w:rsidR="006E7FD5" w:rsidRPr="006E7FD5">
        <w:rPr>
          <w:rFonts w:ascii="Times New Roman" w:hAnsi="Times New Roman" w:cs="Times New Roman"/>
          <w:sz w:val="24"/>
          <w:szCs w:val="24"/>
        </w:rPr>
        <w:t>; 27, soil sampled on the 27</w:t>
      </w:r>
      <w:r w:rsidR="006E7FD5" w:rsidRPr="006E7F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E7FD5" w:rsidRPr="006E7FD5">
        <w:rPr>
          <w:rFonts w:ascii="Times New Roman" w:hAnsi="Times New Roman" w:cs="Times New Roman"/>
          <w:sz w:val="24"/>
          <w:szCs w:val="24"/>
        </w:rPr>
        <w:t xml:space="preserve"> d</w:t>
      </w:r>
      <w:r w:rsidR="006D51D7">
        <w:rPr>
          <w:rFonts w:ascii="Times New Roman" w:hAnsi="Times New Roman" w:cs="Times New Roman"/>
          <w:sz w:val="24"/>
          <w:szCs w:val="24"/>
        </w:rPr>
        <w:t>ay</w:t>
      </w:r>
      <w:r w:rsidR="006E7FD5" w:rsidRPr="006E7FD5">
        <w:rPr>
          <w:rFonts w:ascii="Times New Roman" w:hAnsi="Times New Roman" w:cs="Times New Roman"/>
          <w:sz w:val="24"/>
          <w:szCs w:val="24"/>
        </w:rPr>
        <w:t xml:space="preserve">; </w:t>
      </w:r>
      <w:r w:rsidR="0056445B">
        <w:rPr>
          <w:rFonts w:ascii="Times New Roman" w:hAnsi="Times New Roman" w:cs="Times New Roman"/>
          <w:sz w:val="24"/>
          <w:szCs w:val="24"/>
        </w:rPr>
        <w:t>NT</w:t>
      </w:r>
      <w:r w:rsidR="006E7FD5" w:rsidRPr="006E7FD5">
        <w:rPr>
          <w:rFonts w:ascii="Times New Roman" w:hAnsi="Times New Roman" w:cs="Times New Roman"/>
          <w:sz w:val="24"/>
          <w:szCs w:val="24"/>
        </w:rPr>
        <w:t xml:space="preserve">, </w:t>
      </w:r>
      <w:bookmarkStart w:id="7" w:name="OLE_LINK33"/>
      <w:r w:rsidR="009A5C4A" w:rsidRPr="006F0B69">
        <w:rPr>
          <w:rFonts w:ascii="Times New Roman" w:hAnsi="Times New Roman" w:cs="Times New Roman"/>
          <w:sz w:val="24"/>
          <w:szCs w:val="24"/>
        </w:rPr>
        <w:t xml:space="preserve">no FOC </w:t>
      </w:r>
      <w:r w:rsidR="009A5C4A">
        <w:rPr>
          <w:rFonts w:ascii="Times New Roman" w:hAnsi="Times New Roman" w:cs="Times New Roman"/>
          <w:sz w:val="24"/>
          <w:szCs w:val="24"/>
        </w:rPr>
        <w:t>or</w:t>
      </w:r>
      <w:r w:rsidR="009A5C4A" w:rsidRPr="006F0B69">
        <w:rPr>
          <w:rFonts w:ascii="Times New Roman" w:hAnsi="Times New Roman" w:cs="Times New Roman"/>
          <w:sz w:val="24"/>
          <w:szCs w:val="24"/>
        </w:rPr>
        <w:t xml:space="preserve"> strain EGB solid culture</w:t>
      </w:r>
      <w:bookmarkEnd w:id="7"/>
      <w:r w:rsidR="00FD71CF">
        <w:rPr>
          <w:rFonts w:ascii="Times New Roman" w:hAnsi="Times New Roman" w:cs="Times New Roman" w:hint="eastAsia"/>
          <w:sz w:val="24"/>
          <w:szCs w:val="24"/>
        </w:rPr>
        <w:t>;</w:t>
      </w:r>
      <w:r w:rsidR="00FD71CF">
        <w:rPr>
          <w:rFonts w:ascii="Times New Roman" w:hAnsi="Times New Roman" w:cs="Times New Roman"/>
          <w:sz w:val="24"/>
          <w:szCs w:val="24"/>
        </w:rPr>
        <w:t xml:space="preserve"> </w:t>
      </w:r>
      <w:r w:rsidR="00FD71CF" w:rsidRPr="008339FD">
        <w:rPr>
          <w:rFonts w:ascii="Times New Roman" w:hAnsi="Times New Roman" w:cs="Times New Roman"/>
          <w:szCs w:val="21"/>
        </w:rPr>
        <w:t xml:space="preserve">EGB, strain EGB solid culture only; </w:t>
      </w:r>
      <w:bookmarkStart w:id="8" w:name="_GoBack"/>
      <w:bookmarkEnd w:id="8"/>
      <w:r w:rsidR="00FD71CF" w:rsidRPr="008339FD">
        <w:rPr>
          <w:rFonts w:ascii="Times New Roman" w:hAnsi="Times New Roman" w:cs="Times New Roman"/>
          <w:szCs w:val="21"/>
        </w:rPr>
        <w:t>EGBFOC, both FOC and EGB solid culture</w:t>
      </w:r>
      <w:r w:rsidR="00FD71CF" w:rsidRPr="008339FD">
        <w:rPr>
          <w:rFonts w:ascii="Times New Roman" w:hAnsi="Times New Roman" w:cs="Times New Roman" w:hint="eastAsia"/>
          <w:szCs w:val="21"/>
        </w:rPr>
        <w:t>；</w:t>
      </w:r>
      <w:r w:rsidR="00FD71CF" w:rsidRPr="008339FD">
        <w:rPr>
          <w:rFonts w:ascii="Times New Roman" w:hAnsi="Times New Roman" w:cs="Times New Roman"/>
          <w:szCs w:val="21"/>
        </w:rPr>
        <w:t>FOC, FOC only</w:t>
      </w:r>
      <w:r w:rsidR="00FD71CF" w:rsidRPr="00B0055E">
        <w:rPr>
          <w:rFonts w:ascii="Times New Roman" w:hAnsi="Times New Roman" w:cs="Times New Roman"/>
          <w:sz w:val="24"/>
          <w:szCs w:val="24"/>
        </w:rPr>
        <w:t>.</w:t>
      </w:r>
      <w:bookmarkEnd w:id="2"/>
      <w:bookmarkEnd w:id="3"/>
      <w:bookmarkEnd w:id="4"/>
      <w:bookmarkEnd w:id="5"/>
      <w:bookmarkEnd w:id="6"/>
    </w:p>
    <w:sectPr w:rsidR="007B04FF" w:rsidRPr="006E7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0BE3D5" w14:textId="77777777" w:rsidR="008D49D3" w:rsidRDefault="008D49D3" w:rsidP="00C14316">
      <w:r>
        <w:separator/>
      </w:r>
    </w:p>
  </w:endnote>
  <w:endnote w:type="continuationSeparator" w:id="0">
    <w:p w14:paraId="433FDFEE" w14:textId="77777777" w:rsidR="008D49D3" w:rsidRDefault="008D49D3" w:rsidP="00C14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宋体"/>
    <w:charset w:val="86"/>
    <w:family w:val="auto"/>
    <w:pitch w:val="default"/>
    <w:sig w:usb0="00000000" w:usb1="00000000" w:usb2="00000010" w:usb3="00000000" w:csb0="00040000" w:csb1="00000000"/>
  </w:font>
  <w:font w:name="TimesNewRomanPSMT">
    <w:altName w:val="宋体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19CFE0" w14:textId="77777777" w:rsidR="008D49D3" w:rsidRDefault="008D49D3" w:rsidP="00C14316">
      <w:r>
        <w:separator/>
      </w:r>
    </w:p>
  </w:footnote>
  <w:footnote w:type="continuationSeparator" w:id="0">
    <w:p w14:paraId="5431FB66" w14:textId="77777777" w:rsidR="008D49D3" w:rsidRDefault="008D49D3" w:rsidP="00C14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BA"/>
    <w:rsid w:val="00000B2D"/>
    <w:rsid w:val="00022906"/>
    <w:rsid w:val="00063DFF"/>
    <w:rsid w:val="001F176B"/>
    <w:rsid w:val="001F708D"/>
    <w:rsid w:val="0031622D"/>
    <w:rsid w:val="00455623"/>
    <w:rsid w:val="005533DD"/>
    <w:rsid w:val="0056445B"/>
    <w:rsid w:val="006D51D7"/>
    <w:rsid w:val="006E7FD5"/>
    <w:rsid w:val="007B04FF"/>
    <w:rsid w:val="008D49D3"/>
    <w:rsid w:val="008E47AE"/>
    <w:rsid w:val="00936707"/>
    <w:rsid w:val="009A5C4A"/>
    <w:rsid w:val="009B2EC0"/>
    <w:rsid w:val="00C14316"/>
    <w:rsid w:val="00CD5216"/>
    <w:rsid w:val="00D17404"/>
    <w:rsid w:val="00D64BBA"/>
    <w:rsid w:val="00E928A0"/>
    <w:rsid w:val="00F45AB9"/>
    <w:rsid w:val="00FB358B"/>
    <w:rsid w:val="00FD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2ED2C4"/>
  <w15:chartTrackingRefBased/>
  <w15:docId w15:val="{AF02931B-CB37-4733-94CA-A55173AD4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143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43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43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43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4316"/>
    <w:rPr>
      <w:sz w:val="18"/>
      <w:szCs w:val="18"/>
    </w:rPr>
  </w:style>
  <w:style w:type="table" w:styleId="a7">
    <w:name w:val="Table Grid"/>
    <w:basedOn w:val="a1"/>
    <w:uiPriority w:val="39"/>
    <w:rsid w:val="00C14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D51D7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D51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枫 叶</dc:creator>
  <cp:keywords/>
  <dc:description/>
  <cp:lastModifiedBy>叶 枫</cp:lastModifiedBy>
  <cp:revision>13</cp:revision>
  <dcterms:created xsi:type="dcterms:W3CDTF">2019-02-19T06:06:00Z</dcterms:created>
  <dcterms:modified xsi:type="dcterms:W3CDTF">2019-10-31T11:13:00Z</dcterms:modified>
</cp:coreProperties>
</file>