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A181A" w14:textId="77777777" w:rsidR="00F403BC" w:rsidRPr="00F403BC" w:rsidRDefault="00F403BC" w:rsidP="00BD4B98">
      <w:pPr>
        <w:pageBreakBefore/>
        <w:jc w:val="center"/>
        <w:rPr>
          <w:rFonts w:ascii="Calibri" w:hAnsi="Calibri"/>
          <w:b/>
          <w:bCs/>
          <w:sz w:val="28"/>
          <w:szCs w:val="28"/>
        </w:rPr>
      </w:pPr>
      <w:r w:rsidRPr="00F403BC">
        <w:rPr>
          <w:rFonts w:ascii="Calibri" w:hAnsi="Calibri"/>
          <w:b/>
          <w:bCs/>
          <w:sz w:val="28"/>
          <w:szCs w:val="28"/>
        </w:rPr>
        <w:t>Supplementary</w:t>
      </w:r>
      <w:r w:rsidRPr="00F403BC">
        <w:rPr>
          <w:rFonts w:ascii="Calibri" w:hAnsi="Calibri" w:hint="eastAsia"/>
          <w:b/>
          <w:bCs/>
          <w:sz w:val="28"/>
          <w:szCs w:val="28"/>
        </w:rPr>
        <w:t xml:space="preserve"> Methods</w:t>
      </w:r>
    </w:p>
    <w:p w14:paraId="2FEBAA63" w14:textId="77777777" w:rsidR="00F403BC" w:rsidRDefault="00F403BC" w:rsidP="00F403BC">
      <w:pPr>
        <w:jc w:val="center"/>
        <w:rPr>
          <w:rFonts w:ascii="Calibri" w:hAnsi="Calibri"/>
          <w:b/>
          <w:bCs/>
          <w:sz w:val="24"/>
          <w:szCs w:val="24"/>
        </w:rPr>
      </w:pPr>
    </w:p>
    <w:p w14:paraId="7EF46510" w14:textId="77777777" w:rsidR="00F403BC" w:rsidRDefault="00F403BC" w:rsidP="00F403BC">
      <w:pPr>
        <w:jc w:val="left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Recipe</w:t>
      </w:r>
      <w:r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 w:hint="eastAsia"/>
          <w:b/>
          <w:bCs/>
          <w:sz w:val="24"/>
          <w:szCs w:val="24"/>
        </w:rPr>
        <w:t xml:space="preserve"> o</w:t>
      </w:r>
      <w:r>
        <w:rPr>
          <w:rFonts w:ascii="Calibri" w:hAnsi="Calibri"/>
          <w:b/>
          <w:bCs/>
          <w:sz w:val="24"/>
          <w:szCs w:val="24"/>
        </w:rPr>
        <w:t>f culture media and supplements:</w:t>
      </w:r>
    </w:p>
    <w:p w14:paraId="00D6137F" w14:textId="77777777" w:rsidR="00F403BC" w:rsidRPr="000A3ADD" w:rsidRDefault="00F403BC" w:rsidP="00F403BC">
      <w:pPr>
        <w:jc w:val="left"/>
        <w:rPr>
          <w:rFonts w:ascii="Calibri" w:hAnsi="Calibri"/>
          <w:b/>
          <w:bCs/>
          <w:sz w:val="24"/>
          <w:szCs w:val="24"/>
        </w:rPr>
      </w:pPr>
    </w:p>
    <w:p w14:paraId="2FB6AC34" w14:textId="77777777" w:rsidR="00F403BC" w:rsidRPr="000A3ADD" w:rsidRDefault="00F403BC" w:rsidP="00F403BC">
      <w:pPr>
        <w:rPr>
          <w:rFonts w:ascii="Calibri" w:hAnsi="Calibri"/>
          <w:b/>
          <w:bCs/>
          <w:sz w:val="22"/>
        </w:rPr>
      </w:pPr>
      <w:bookmarkStart w:id="0" w:name="OLE_LINK17"/>
      <w:bookmarkStart w:id="1" w:name="OLE_LINK18"/>
      <w:r w:rsidRPr="00A05D0C">
        <w:rPr>
          <w:rFonts w:ascii="Calibri" w:hAnsi="Calibri" w:hint="eastAsia"/>
          <w:b/>
          <w:bCs/>
          <w:sz w:val="22"/>
        </w:rPr>
        <w:t>Modified R</w:t>
      </w:r>
      <w:r>
        <w:rPr>
          <w:rFonts w:ascii="Calibri" w:hAnsi="Calibri"/>
          <w:b/>
          <w:bCs/>
          <w:sz w:val="22"/>
        </w:rPr>
        <w:t xml:space="preserve"> medium</w:t>
      </w:r>
      <w:bookmarkEnd w:id="0"/>
      <w:bookmarkEnd w:id="1"/>
      <w:r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 w:hint="eastAsia"/>
          <w:b/>
          <w:bCs/>
          <w:sz w:val="22"/>
        </w:rPr>
        <w:t>(</w:t>
      </w:r>
      <w:r w:rsidRPr="0081065C">
        <w:rPr>
          <w:rFonts w:ascii="Calibri" w:hAnsi="Calibri"/>
          <w:b/>
          <w:bCs/>
          <w:sz w:val="22"/>
        </w:rPr>
        <w:t>Derived</w:t>
      </w:r>
      <w:r>
        <w:rPr>
          <w:rFonts w:ascii="Calibri" w:hAnsi="Calibri"/>
          <w:b/>
          <w:bCs/>
          <w:sz w:val="22"/>
        </w:rPr>
        <w:t xml:space="preserve"> from </w:t>
      </w:r>
      <w:r w:rsidRPr="000A3ADD">
        <w:rPr>
          <w:rFonts w:ascii="Calibri" w:hAnsi="Calibri"/>
          <w:b/>
          <w:bCs/>
          <w:sz w:val="22"/>
        </w:rPr>
        <w:t>R medium</w:t>
      </w:r>
      <w:r>
        <w:rPr>
          <w:rFonts w:ascii="Calibri" w:hAnsi="Calibri" w:hint="eastAsia"/>
          <w:b/>
          <w:bCs/>
          <w:sz w:val="22"/>
        </w:rPr>
        <w:t xml:space="preserve"> </w:t>
      </w:r>
      <w:r w:rsidRPr="000A3ADD">
        <w:rPr>
          <w:rFonts w:ascii="Calibri" w:hAnsi="Calibri"/>
          <w:b/>
          <w:bCs/>
          <w:sz w:val="22"/>
        </w:rPr>
        <w:fldChar w:fldCharType="begin"/>
      </w:r>
      <w:r w:rsidRPr="000A3ADD">
        <w:rPr>
          <w:rFonts w:ascii="Calibri" w:hAnsi="Calibri"/>
          <w:b/>
          <w:bCs/>
          <w:sz w:val="22"/>
        </w:rPr>
        <w:instrText xml:space="preserve"> ADDIN EN.CITE &lt;EndNote&gt;&lt;Cite&gt;&lt;Author&gt;Dione&lt;/Author&gt;&lt;Year&gt;2016&lt;/Year&gt;&lt;RecNum&gt;3759&lt;/RecNum&gt;&lt;DisplayText&gt;&lt;style face="superscript"&gt;1&lt;/style&gt;&lt;/DisplayText&gt;&lt;record&gt;&lt;rec-number&gt;3759&lt;/rec-number&gt;&lt;foreign-keys&gt;&lt;key app="EN" db-id="0pdxpw9ajrsz2me55ty5et5yzrvwxp95vxzw" timestamp="1596171849"&gt;3759&lt;/key&gt;&lt;/foreign-keys&gt;&lt;ref-type name="Journal Article"&gt;17&lt;/ref-type&gt;&lt;contributors&gt;&lt;authors&gt;&lt;author&gt;Dione, Niokhor&lt;/author&gt;&lt;author&gt;Khelaifia, S&lt;/author&gt;&lt;author&gt;La Scola, B&lt;/author&gt;&lt;author&gt;Lagier, Jeanchristophe&lt;/author&gt;&lt;author&gt;Raoult, Didier&lt;/author&gt;&lt;/authors&gt;&lt;/contributors&gt;&lt;titles&gt;&lt;title&gt;A quasi-universal medium to break the aerobic/anaerobic bacterial culture dichotomy in clinical microbiology&lt;/title&gt;&lt;secondary-title&gt;Clinical Microbiology and Infection&lt;/secondary-title&gt;&lt;/titles&gt;&lt;periodical&gt;&lt;full-title&gt;Clinical Microbiology and Infection&lt;/full-title&gt;&lt;abbr-1&gt;Clin Microbiol Infec&lt;/abbr-1&gt;&lt;/periodical&gt;&lt;pages&gt;53-58&lt;/pages&gt;&lt;volume&gt;22&lt;/volume&gt;&lt;number&gt;1&lt;/number&gt;&lt;dates&gt;&lt;year&gt;2016&lt;/year&gt;&lt;/dates&gt;&lt;urls&gt;&lt;/urls&gt;&lt;/record&gt;&lt;/Cite&gt;&lt;/EndNote&gt;</w:instrText>
      </w:r>
      <w:r w:rsidRPr="000A3ADD">
        <w:rPr>
          <w:rFonts w:ascii="Calibri" w:hAnsi="Calibri"/>
          <w:b/>
          <w:bCs/>
          <w:sz w:val="22"/>
        </w:rPr>
        <w:fldChar w:fldCharType="separate"/>
      </w:r>
      <w:r w:rsidRPr="000A3ADD">
        <w:rPr>
          <w:rFonts w:ascii="Calibri" w:hAnsi="Calibri"/>
          <w:b/>
          <w:bCs/>
          <w:noProof/>
          <w:sz w:val="22"/>
          <w:vertAlign w:val="superscript"/>
        </w:rPr>
        <w:t>1</w:t>
      </w:r>
      <w:r w:rsidRPr="000A3ADD">
        <w:rPr>
          <w:rFonts w:ascii="Calibri" w:hAnsi="Calibri"/>
          <w:b/>
          <w:bCs/>
          <w:sz w:val="22"/>
        </w:rPr>
        <w:fldChar w:fldCharType="end"/>
      </w:r>
      <w:r>
        <w:rPr>
          <w:rFonts w:ascii="Calibri" w:hAnsi="Calibri"/>
          <w:b/>
          <w:bCs/>
          <w:sz w:val="22"/>
        </w:rPr>
        <w:t>)</w:t>
      </w:r>
      <w:r w:rsidRPr="000A3ADD">
        <w:rPr>
          <w:rFonts w:ascii="Calibri" w:hAnsi="Calibri"/>
          <w:b/>
          <w:bCs/>
          <w:sz w:val="22"/>
        </w:rPr>
        <w:t>:</w:t>
      </w:r>
    </w:p>
    <w:p w14:paraId="0DF92228" w14:textId="77777777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Solution A (900mL)</w:t>
      </w:r>
      <w:r>
        <w:rPr>
          <w:rFonts w:ascii="Calibri" w:hAnsi="Calibri"/>
          <w:sz w:val="22"/>
        </w:rPr>
        <w:t>:</w:t>
      </w:r>
    </w:p>
    <w:p w14:paraId="29A020A7" w14:textId="4C2546EB" w:rsidR="00F403BC" w:rsidRPr="000A3ADD" w:rsidRDefault="00F403BC" w:rsidP="00C32F2D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Casein hydrolysate 5.67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Peptone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Yeast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Glucose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Inulin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D-fructose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D-(+)-Cellobiose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</w:t>
      </w:r>
      <w:r w:rsidR="00C32F2D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NaCl 1.5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</w:t>
      </w:r>
      <w:r w:rsidR="005A1664">
        <w:rPr>
          <w:rFonts w:ascii="Calibri" w:hAnsi="Calibri" w:hint="eastAsia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Hamin</w:t>
      </w:r>
      <w:proofErr w:type="spellEnd"/>
      <w:r w:rsidRPr="000A3ADD">
        <w:rPr>
          <w:rFonts w:ascii="Calibri" w:hAnsi="Calibri"/>
          <w:sz w:val="22"/>
        </w:rPr>
        <w:t>(0.1%)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mL,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Resazurin(0.1%)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mL,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Rumen fluid 10%,</w:t>
      </w:r>
      <w:r w:rsidR="005A1664">
        <w:rPr>
          <w:rFonts w:ascii="Calibri" w:hAnsi="Calibri" w:hint="eastAsia"/>
          <w:sz w:val="22"/>
        </w:rPr>
        <w:t xml:space="preserve">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 xml:space="preserve">H 7.2, </w:t>
      </w:r>
      <w:r w:rsidR="003614DB">
        <w:rPr>
          <w:rFonts w:ascii="Calibri" w:hAnsi="Calibri"/>
          <w:sz w:val="22"/>
        </w:rPr>
        <w:t>autoclave</w:t>
      </w:r>
      <w:r w:rsidR="003614DB">
        <w:rPr>
          <w:rFonts w:ascii="Calibri" w:hAnsi="Calibri" w:hint="eastAsia"/>
          <w:sz w:val="22"/>
        </w:rPr>
        <w:t xml:space="preserve"> at </w:t>
      </w:r>
      <w:r w:rsidRPr="000A3ADD">
        <w:rPr>
          <w:rFonts w:ascii="Calibri" w:hAnsi="Calibri"/>
          <w:sz w:val="22"/>
        </w:rPr>
        <w:t>12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15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7F1166C4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Solution B </w:t>
      </w:r>
      <w:r>
        <w:rPr>
          <w:rFonts w:ascii="Calibri" w:hAnsi="Calibri" w:hint="eastAsia"/>
          <w:sz w:val="22"/>
        </w:rPr>
        <w:t>(</w:t>
      </w:r>
      <w:r w:rsidRPr="000A3ADD">
        <w:rPr>
          <w:rFonts w:ascii="Calibri" w:hAnsi="Calibri"/>
          <w:sz w:val="22"/>
        </w:rPr>
        <w:t>100mL</w:t>
      </w:r>
      <w:r>
        <w:rPr>
          <w:rFonts w:ascii="Calibri" w:hAnsi="Calibri" w:hint="eastAsia"/>
          <w:sz w:val="22"/>
        </w:rPr>
        <w:t>)</w:t>
      </w:r>
      <w:r>
        <w:rPr>
          <w:rFonts w:ascii="Calibri" w:hAnsi="Calibri"/>
          <w:sz w:val="22"/>
        </w:rPr>
        <w:t>:</w:t>
      </w:r>
    </w:p>
    <w:p w14:paraId="59A06952" w14:textId="3A2A9E25" w:rsidR="00F403BC" w:rsidRPr="000A3ADD" w:rsidRDefault="00F403BC" w:rsidP="00937DD1">
      <w:pPr>
        <w:rPr>
          <w:rFonts w:ascii="Calibri" w:hAnsi="Calibri" w:cs="Arial"/>
          <w:sz w:val="22"/>
          <w:shd w:val="clear" w:color="auto" w:fill="FFFFFF"/>
        </w:rPr>
      </w:pPr>
      <w:r w:rsidRPr="000A3ADD">
        <w:rPr>
          <w:rFonts w:ascii="Calibri" w:hAnsi="Calibri"/>
          <w:sz w:val="22"/>
        </w:rPr>
        <w:t>L-cysteine 0.4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Ascorbic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>cid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Glutathione 0.1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α-Ketoglutarate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K</w:t>
      </w:r>
      <w:r w:rsidRPr="00826F08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826F08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/>
          <w:sz w:val="22"/>
        </w:rPr>
        <w:t xml:space="preserve"> 0.45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KH</w:t>
      </w:r>
      <w:r w:rsidRPr="00826F08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PO</w:t>
      </w:r>
      <w:r w:rsidRPr="00826F08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/>
          <w:sz w:val="22"/>
        </w:rPr>
        <w:t xml:space="preserve"> 0.9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H 7.2</w:t>
      </w:r>
      <w:r>
        <w:rPr>
          <w:rFonts w:ascii="Calibri" w:hAnsi="Calibri"/>
          <w:sz w:val="22"/>
        </w:rPr>
        <w:t>.</w:t>
      </w:r>
      <w:r w:rsidRPr="000A3ADD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 w:cs="Arial"/>
          <w:sz w:val="22"/>
          <w:shd w:val="clear" w:color="auto" w:fill="FFFFFF"/>
        </w:rPr>
        <w:t xml:space="preserve">Filtrate </w:t>
      </w:r>
      <w:r w:rsidR="00C32F2D">
        <w:rPr>
          <w:rFonts w:ascii="Calibri" w:hAnsi="Calibri" w:cs="Arial" w:hint="eastAsia"/>
          <w:sz w:val="22"/>
          <w:shd w:val="clear" w:color="auto" w:fill="FFFFFF"/>
        </w:rPr>
        <w:t>to sterile</w:t>
      </w:r>
      <w:r>
        <w:rPr>
          <w:rFonts w:ascii="Calibri" w:hAnsi="Calibri" w:cs="Arial"/>
          <w:sz w:val="22"/>
          <w:shd w:val="clear" w:color="auto" w:fill="FFFFFF"/>
        </w:rPr>
        <w:t>.</w:t>
      </w:r>
    </w:p>
    <w:p w14:paraId="79F5579C" w14:textId="77777777" w:rsidR="00F403BC" w:rsidRPr="00F42A84" w:rsidRDefault="00F403BC" w:rsidP="00F403BC">
      <w:pPr>
        <w:rPr>
          <w:rFonts w:ascii="Calibri" w:hAnsi="Calibri"/>
          <w:b/>
          <w:bCs/>
          <w:sz w:val="22"/>
        </w:rPr>
      </w:pPr>
    </w:p>
    <w:p w14:paraId="542F004B" w14:textId="77777777" w:rsidR="00F403BC" w:rsidRPr="000A3ADD" w:rsidRDefault="00F403BC" w:rsidP="00F403BC">
      <w:pPr>
        <w:rPr>
          <w:rFonts w:ascii="Calibri" w:hAnsi="Calibri"/>
          <w:b/>
          <w:bCs/>
          <w:sz w:val="22"/>
        </w:rPr>
      </w:pPr>
      <w:r w:rsidRPr="000A3ADD">
        <w:rPr>
          <w:rFonts w:ascii="Calibri" w:hAnsi="Calibri"/>
          <w:b/>
          <w:bCs/>
          <w:sz w:val="22"/>
        </w:rPr>
        <w:t>Y</w:t>
      </w:r>
      <w:r>
        <w:rPr>
          <w:rFonts w:ascii="Calibri" w:hAnsi="Calibri"/>
          <w:b/>
          <w:bCs/>
          <w:sz w:val="22"/>
        </w:rPr>
        <w:t>CFA</w:t>
      </w:r>
      <w:r w:rsidRPr="000A3ADD">
        <w:rPr>
          <w:rFonts w:ascii="Calibri" w:hAnsi="Calibri"/>
          <w:b/>
          <w:bCs/>
          <w:sz w:val="22"/>
        </w:rPr>
        <w:t xml:space="preserve"> medium</w:t>
      </w:r>
      <w:r>
        <w:rPr>
          <w:rFonts w:ascii="Calibri" w:hAnsi="Calibri" w:hint="eastAsia"/>
          <w:b/>
          <w:bCs/>
          <w:sz w:val="22"/>
        </w:rPr>
        <w:t xml:space="preserve"> </w:t>
      </w:r>
      <w:r w:rsidRPr="000A3ADD">
        <w:rPr>
          <w:rFonts w:ascii="Calibri" w:hAnsi="Calibri"/>
          <w:b/>
          <w:bCs/>
          <w:sz w:val="22"/>
        </w:rPr>
        <w:fldChar w:fldCharType="begin"/>
      </w:r>
      <w:r w:rsidRPr="000A3ADD">
        <w:rPr>
          <w:rFonts w:ascii="Calibri" w:hAnsi="Calibri"/>
          <w:b/>
          <w:bCs/>
          <w:sz w:val="22"/>
        </w:rPr>
        <w:instrText xml:space="preserve"> ADDIN EN.CITE &lt;EndNote&gt;&lt;Cite&gt;&lt;Author&gt;Duncan&lt;/Author&gt;&lt;Year&gt;2002&lt;/Year&gt;&lt;RecNum&gt;3812&lt;/RecNum&gt;&lt;DisplayText&gt;&lt;style face="superscript"&gt;2&lt;/style&gt;&lt;/DisplayText&gt;&lt;record&gt;&lt;rec-number&gt;3812&lt;/rec-number&gt;&lt;foreign-keys&gt;&lt;key app="EN" db-id="0pdxpw9ajrsz2me55ty5et5yzrvwxp95vxzw" timestamp="1596252518"&gt;3812&lt;/key&gt;&lt;/foreign-keys&gt;&lt;ref-type name="Journal Article"&gt;17&lt;/ref-type&gt;&lt;contributors&gt;&lt;authors&gt;&lt;author&gt;Duncan, Sylvia H&lt;/author&gt;&lt;author&gt;Hold, Georgina L&lt;/author&gt;&lt;author&gt;Harmsen, Hermie J M&lt;/author&gt;&lt;author&gt;Stewart, Colin S&lt;/author&gt;&lt;author&gt;Flint, Harry J&lt;/author&gt;&lt;/authors&gt;&lt;/contributors&gt;&lt;titles&gt;&lt;title&gt;Growth requirements and fermentation products of Fusobacterium prausnitzii, and a proposal to reclassify it as Faecalibacterium prausnitzii gen. nov., comb. nov&lt;/title&gt;&lt;secondary-title&gt;Int J Syst Evol Microbiol&lt;/secondary-title&gt;&lt;/titles&gt;&lt;periodical&gt;&lt;full-title&gt;Int J Syst Evol Microbiol&lt;/full-title&gt;&lt;/periodical&gt;&lt;pages&gt;2141-2146&lt;/pages&gt;&lt;volume&gt;52&lt;/volume&gt;&lt;number&gt;Pt 6&lt;/number&gt;&lt;dates&gt;&lt;year&gt;2002&lt;/year&gt;&lt;/dates&gt;&lt;urls&gt;&lt;/urls&gt;&lt;/record&gt;&lt;/Cite&gt;&lt;/EndNote&gt;</w:instrText>
      </w:r>
      <w:r w:rsidRPr="000A3ADD">
        <w:rPr>
          <w:rFonts w:ascii="Calibri" w:hAnsi="Calibri"/>
          <w:b/>
          <w:bCs/>
          <w:sz w:val="22"/>
        </w:rPr>
        <w:fldChar w:fldCharType="separate"/>
      </w:r>
      <w:r w:rsidRPr="000A3ADD">
        <w:rPr>
          <w:rFonts w:ascii="Calibri" w:hAnsi="Calibri"/>
          <w:b/>
          <w:bCs/>
          <w:noProof/>
          <w:sz w:val="22"/>
          <w:vertAlign w:val="superscript"/>
        </w:rPr>
        <w:t>2</w:t>
      </w:r>
      <w:r w:rsidRPr="000A3ADD">
        <w:rPr>
          <w:rFonts w:ascii="Calibri" w:hAnsi="Calibri"/>
          <w:b/>
          <w:bCs/>
          <w:sz w:val="22"/>
        </w:rPr>
        <w:fldChar w:fldCharType="end"/>
      </w:r>
      <w:r w:rsidRPr="000A3ADD">
        <w:rPr>
          <w:rFonts w:ascii="Calibri" w:hAnsi="Calibri"/>
          <w:b/>
          <w:bCs/>
          <w:sz w:val="22"/>
        </w:rPr>
        <w:t>:</w:t>
      </w:r>
    </w:p>
    <w:p w14:paraId="2A2B2A91" w14:textId="1221936C" w:rsidR="00F403BC" w:rsidRPr="000A3ADD" w:rsidRDefault="00F403BC" w:rsidP="00F403BC">
      <w:pPr>
        <w:rPr>
          <w:rFonts w:ascii="Calibri" w:hAnsi="Calibri"/>
          <w:sz w:val="22"/>
        </w:rPr>
      </w:pPr>
      <w:proofErr w:type="spellStart"/>
      <w:r>
        <w:rPr>
          <w:rFonts w:ascii="Calibri" w:hAnsi="Calibri" w:hint="eastAsia"/>
          <w:sz w:val="22"/>
        </w:rPr>
        <w:t>C</w:t>
      </w:r>
      <w:r w:rsidRPr="000A3ADD">
        <w:rPr>
          <w:rFonts w:ascii="Calibri" w:hAnsi="Calibri"/>
          <w:sz w:val="22"/>
        </w:rPr>
        <w:t>asitone</w:t>
      </w:r>
      <w:proofErr w:type="spellEnd"/>
      <w:r w:rsidRPr="000A3ADD">
        <w:rPr>
          <w:rFonts w:ascii="Calibri" w:hAnsi="Calibri"/>
          <w:sz w:val="22"/>
        </w:rPr>
        <w:t xml:space="preserve"> 10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Y</w:t>
      </w:r>
      <w:r w:rsidRPr="000A3ADD">
        <w:rPr>
          <w:rFonts w:ascii="Calibri" w:hAnsi="Calibri"/>
          <w:sz w:val="22"/>
        </w:rPr>
        <w:t xml:space="preserve">east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2.5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G</w:t>
      </w:r>
      <w:r w:rsidRPr="000A3ADD">
        <w:rPr>
          <w:rFonts w:ascii="Calibri" w:hAnsi="Calibri"/>
          <w:sz w:val="22"/>
        </w:rPr>
        <w:t>lucose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odium </w:t>
      </w:r>
      <w:r>
        <w:rPr>
          <w:rFonts w:ascii="Calibri" w:hAnsi="Calibri"/>
          <w:sz w:val="22"/>
        </w:rPr>
        <w:t>B</w:t>
      </w:r>
      <w:r w:rsidRPr="000A3ADD">
        <w:rPr>
          <w:rFonts w:ascii="Calibri" w:hAnsi="Calibri"/>
          <w:sz w:val="22"/>
        </w:rPr>
        <w:t>icarbonate 4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ipotassium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 xml:space="preserve">hosphate 0.45g,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 xml:space="preserve">onopotassium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hosphate 0.45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odium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>hloride 0.9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Magnesium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ulfate </w:t>
      </w:r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>eptahydrate 0.01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 xml:space="preserve">alcium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>hloride 0.09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and </w:t>
      </w:r>
      <w:proofErr w:type="spellStart"/>
      <w:r w:rsidRPr="000A3ADD">
        <w:rPr>
          <w:rFonts w:ascii="Calibri" w:hAnsi="Calibri"/>
          <w:sz w:val="22"/>
        </w:rPr>
        <w:t>Haemin</w:t>
      </w:r>
      <w:proofErr w:type="spellEnd"/>
      <w:r w:rsidRPr="000A3ADD">
        <w:rPr>
          <w:rFonts w:ascii="Calibri" w:hAnsi="Calibri"/>
          <w:sz w:val="22"/>
        </w:rPr>
        <w:t xml:space="preserve"> 0.01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L-</w:t>
      </w:r>
      <w:proofErr w:type="spellStart"/>
      <w:r w:rsidRPr="000A3ADD">
        <w:rPr>
          <w:rFonts w:ascii="Calibri" w:hAnsi="Calibri"/>
          <w:sz w:val="22"/>
        </w:rPr>
        <w:t>cystein</w:t>
      </w:r>
      <w:proofErr w:type="spellEnd"/>
      <w:r w:rsidRPr="000A3ADD">
        <w:rPr>
          <w:rFonts w:ascii="Calibri" w:hAnsi="Calibri"/>
          <w:sz w:val="22"/>
        </w:rPr>
        <w:t xml:space="preserve">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1 m</w:t>
      </w:r>
      <w:r>
        <w:rPr>
          <w:rFonts w:ascii="Calibri" w:hAnsi="Calibri"/>
          <w:sz w:val="22"/>
        </w:rPr>
        <w:t>L</w:t>
      </w:r>
      <w:r w:rsidRPr="000A3ADD">
        <w:rPr>
          <w:rFonts w:ascii="Calibri" w:hAnsi="Calibri"/>
          <w:sz w:val="22"/>
        </w:rPr>
        <w:t xml:space="preserve"> of </w:t>
      </w:r>
      <w:r>
        <w:rPr>
          <w:rFonts w:ascii="Calibri" w:hAnsi="Calibri"/>
          <w:sz w:val="22"/>
        </w:rPr>
        <w:t>R</w:t>
      </w:r>
      <w:r w:rsidRPr="000A3ADD">
        <w:rPr>
          <w:rFonts w:ascii="Calibri" w:hAnsi="Calibri"/>
          <w:sz w:val="22"/>
        </w:rPr>
        <w:t>esazurin (0.1 %)</w:t>
      </w:r>
      <w:r>
        <w:rPr>
          <w:rFonts w:ascii="Calibri" w:hAnsi="Calibri"/>
          <w:sz w:val="22"/>
        </w:rPr>
        <w:t>,</w:t>
      </w:r>
      <w:r w:rsidR="00937DD1">
        <w:rPr>
          <w:rFonts w:ascii="Calibri" w:hAnsi="Calibri" w:hint="eastAsia"/>
          <w:sz w:val="22"/>
        </w:rPr>
        <w:t xml:space="preserve"> </w:t>
      </w:r>
      <w:hyperlink r:id="rId8" w:tooltip="Distilled water" w:history="1">
        <w:r>
          <w:rPr>
            <w:rFonts w:ascii="Calibri" w:hAnsi="Calibri"/>
            <w:sz w:val="22"/>
          </w:rPr>
          <w:t>D</w:t>
        </w:r>
        <w:r w:rsidRPr="000A3ADD">
          <w:rPr>
            <w:rFonts w:ascii="Calibri" w:hAnsi="Calibri"/>
            <w:sz w:val="22"/>
          </w:rPr>
          <w:t xml:space="preserve">istilled </w:t>
        </w:r>
        <w:r>
          <w:rPr>
            <w:rFonts w:ascii="Calibri" w:hAnsi="Calibri"/>
            <w:sz w:val="22"/>
          </w:rPr>
          <w:t>W</w:t>
        </w:r>
        <w:r w:rsidRPr="000A3ADD">
          <w:rPr>
            <w:rFonts w:ascii="Calibri" w:hAnsi="Calibri"/>
            <w:sz w:val="22"/>
          </w:rPr>
          <w:t>ater</w:t>
        </w:r>
      </w:hyperlink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L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H 7</w:t>
      </w:r>
      <w:r>
        <w:rPr>
          <w:rFonts w:ascii="Calibri" w:hAnsi="Calibri"/>
          <w:sz w:val="22"/>
        </w:rPr>
        <w:t>,</w:t>
      </w:r>
      <w:r w:rsidR="00951BB7">
        <w:rPr>
          <w:rFonts w:ascii="Calibri" w:hAnsi="Calibri" w:hint="eastAsia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 xml:space="preserve">autoclave at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min.</w:t>
      </w:r>
    </w:p>
    <w:p w14:paraId="550CD70A" w14:textId="77777777" w:rsidR="00F403BC" w:rsidRPr="00F857BF" w:rsidRDefault="00F403BC" w:rsidP="00F403BC">
      <w:pPr>
        <w:rPr>
          <w:rFonts w:ascii="Calibri" w:hAnsi="Calibri"/>
          <w:sz w:val="22"/>
        </w:rPr>
      </w:pPr>
    </w:p>
    <w:p w14:paraId="68A276B8" w14:textId="77777777" w:rsidR="00F403BC" w:rsidRPr="000A3ADD" w:rsidRDefault="00F403BC" w:rsidP="00F403BC">
      <w:pPr>
        <w:rPr>
          <w:rFonts w:ascii="Calibri" w:hAnsi="Calibri"/>
          <w:b/>
          <w:bCs/>
          <w:sz w:val="22"/>
        </w:rPr>
      </w:pPr>
      <w:bookmarkStart w:id="2" w:name="OLE_LINK11"/>
      <w:bookmarkStart w:id="3" w:name="OLE_LINK12"/>
      <w:bookmarkStart w:id="4" w:name="OLE_LINK7"/>
      <w:bookmarkStart w:id="5" w:name="OLE_LINK8"/>
      <w:r w:rsidRPr="000A3ADD">
        <w:rPr>
          <w:rFonts w:ascii="Calibri" w:hAnsi="Calibri"/>
          <w:b/>
          <w:bCs/>
          <w:sz w:val="22"/>
        </w:rPr>
        <w:t>Nutrient</w:t>
      </w:r>
      <w:bookmarkEnd w:id="2"/>
      <w:bookmarkEnd w:id="3"/>
      <w:r w:rsidRPr="000A3ADD">
        <w:rPr>
          <w:rFonts w:ascii="Calibri" w:hAnsi="Calibri"/>
          <w:b/>
          <w:bCs/>
          <w:sz w:val="22"/>
        </w:rPr>
        <w:t xml:space="preserve"> agar</w:t>
      </w:r>
      <w:bookmarkEnd w:id="4"/>
      <w:bookmarkEnd w:id="5"/>
      <w:r w:rsidRPr="000A3ADD">
        <w:rPr>
          <w:rFonts w:ascii="Calibri" w:hAnsi="Calibri"/>
          <w:b/>
          <w:bCs/>
          <w:sz w:val="22"/>
        </w:rPr>
        <w:t xml:space="preserve"> </w:t>
      </w:r>
      <w:r w:rsidRPr="000A3ADD">
        <w:rPr>
          <w:rFonts w:ascii="Calibri" w:hAnsi="Calibri"/>
          <w:b/>
          <w:bCs/>
          <w:sz w:val="22"/>
        </w:rPr>
        <w:fldChar w:fldCharType="begin"/>
      </w:r>
      <w:r w:rsidRPr="000A3ADD">
        <w:rPr>
          <w:rFonts w:ascii="Calibri" w:hAnsi="Calibri"/>
          <w:b/>
          <w:bCs/>
          <w:sz w:val="22"/>
        </w:rPr>
        <w:instrText xml:space="preserve"> ADDIN EN.CITE &lt;EndNote&gt;&lt;Cite&gt;&lt;Author&gt;Awaad&lt;/Author&gt;&lt;Year&gt;2017&lt;/Year&gt;&lt;RecNum&gt;3798&lt;/RecNum&gt;&lt;DisplayText&gt;&lt;style face="superscript"&gt;3&lt;/style&gt;&lt;/DisplayText&gt;&lt;record&gt;&lt;rec-number&gt;3798&lt;/rec-number&gt;&lt;foreign-keys&gt;&lt;key app="EN" db-id="0pdxpw9ajrsz2me55ty5et5yzrvwxp95vxzw" timestamp="1596177289"&gt;3798&lt;/key&gt;&lt;/foreign-keys&gt;&lt;ref-type name="Journal Article"&gt;17&lt;/ref-type&gt;&lt;contributors&gt;&lt;authors&gt;&lt;author&gt;Awaad, A. S.&lt;/author&gt;&lt;author&gt;AL-Mudhayyif, H. A.&lt;/author&gt;&lt;author&gt;Al-Othman, M. R.&lt;/author&gt;&lt;author&gt;Zain, M. E.&lt;/author&gt;&lt;author&gt;El-Meligy, R. M.&lt;/author&gt;&lt;/authors&gt;&lt;/contributors&gt;&lt;auth-address&gt;Sattam Bin Abdulaziz Univ, Dept Pharmacognosy, Coll Pharm, Al Kharj, Saudi Arabia&amp;#xD;King Saud Univ, Dept Microbiol, Fac Sci, Riyadh, Saudi Arabia&amp;#xD;Al Azhar Univ, Dept Bot &amp;amp; Microbiol, Fac Sci, Cairo, Egypt&amp;#xD;Desert Res Ctr, Aromat &amp;amp; Med Plants Dept, Cairo, Egypt&lt;/auth-address&gt;&lt;titles&gt;&lt;title&gt;Amhezole, A Novel Fungal Secondary Metabolite from Aspergillus terreus for Treatment of Microbial Mouth Infection&lt;/title&gt;&lt;secondary-title&gt;Phytotherapy Research&lt;/secondary-title&gt;&lt;alt-title&gt;Phytother Res&lt;/alt-title&gt;&lt;/titles&gt;&lt;alt-periodical&gt;&lt;full-title&gt;Phytother Res&lt;/full-title&gt;&lt;/alt-periodical&gt;&lt;pages&gt;395-402&lt;/pages&gt;&lt;volume&gt;31&lt;/volume&gt;&lt;number&gt;3&lt;/number&gt;&lt;keywords&gt;&lt;keyword&gt;candida albicans&lt;/keyword&gt;&lt;keyword&gt;amhezole&lt;/keyword&gt;&lt;keyword&gt;aspergillus terreus&lt;/keyword&gt;&lt;keyword&gt;new structures&lt;/keyword&gt;&lt;keyword&gt;terpenes&lt;/keyword&gt;&lt;keyword&gt;natural-products&lt;/keyword&gt;&lt;keyword&gt;soil&lt;/keyword&gt;&lt;/keywords&gt;&lt;dates&gt;&lt;year&gt;2017&lt;/year&gt;&lt;pub-dates&gt;&lt;date&gt;Mar&lt;/date&gt;&lt;/pub-dates&gt;&lt;/dates&gt;&lt;isbn&gt;0951-418x&lt;/isbn&gt;&lt;accession-num&gt;WOS:000397298900005&lt;/accession-num&gt;&lt;urls&gt;&lt;related-urls&gt;&lt;url&gt;&amp;lt;Go to ISI&amp;gt;://WOS:000397298900005&lt;/url&gt;&lt;/related-urls&gt;&lt;/urls&gt;&lt;electronic-resource-num&gt;10.1002/ptr.5760&lt;/electronic-resource-num&gt;&lt;language&gt;English&lt;/language&gt;&lt;/record&gt;&lt;/Cite&gt;&lt;/EndNote&gt;</w:instrText>
      </w:r>
      <w:r w:rsidRPr="000A3ADD">
        <w:rPr>
          <w:rFonts w:ascii="Calibri" w:hAnsi="Calibri"/>
          <w:b/>
          <w:bCs/>
          <w:sz w:val="22"/>
        </w:rPr>
        <w:fldChar w:fldCharType="separate"/>
      </w:r>
      <w:r w:rsidRPr="000A3ADD">
        <w:rPr>
          <w:rFonts w:ascii="Calibri" w:hAnsi="Calibri"/>
          <w:b/>
          <w:bCs/>
          <w:noProof/>
          <w:sz w:val="22"/>
          <w:vertAlign w:val="superscript"/>
        </w:rPr>
        <w:t>3</w:t>
      </w:r>
      <w:r w:rsidRPr="000A3ADD">
        <w:rPr>
          <w:rFonts w:ascii="Calibri" w:hAnsi="Calibri"/>
          <w:b/>
          <w:bCs/>
          <w:sz w:val="22"/>
        </w:rPr>
        <w:fldChar w:fldCharType="end"/>
      </w:r>
      <w:r w:rsidRPr="000A3ADD">
        <w:rPr>
          <w:rFonts w:ascii="Calibri" w:hAnsi="Calibri"/>
          <w:b/>
          <w:bCs/>
          <w:sz w:val="22"/>
        </w:rPr>
        <w:t>：</w:t>
      </w:r>
    </w:p>
    <w:bookmarkStart w:id="6" w:name="OLE_LINK9"/>
    <w:bookmarkStart w:id="7" w:name="OLE_LINK10"/>
    <w:bookmarkStart w:id="8" w:name="OLE_LINK5"/>
    <w:bookmarkStart w:id="9" w:name="OLE_LINK6"/>
    <w:p w14:paraId="3BB153C0" w14:textId="3F019B14" w:rsidR="00F403BC" w:rsidRPr="000A3ADD" w:rsidRDefault="00F403BC" w:rsidP="00F403BC">
      <w:pPr>
        <w:rPr>
          <w:rFonts w:ascii="Calibri" w:hAnsi="Calibri"/>
          <w:sz w:val="22"/>
        </w:rPr>
      </w:pPr>
      <w:r>
        <w:fldChar w:fldCharType="begin"/>
      </w:r>
      <w:r>
        <w:instrText xml:space="preserve"> HYPERLINK "https://en.wikipedia.org/wiki/Peptone" \o "Peptone" </w:instrText>
      </w:r>
      <w:r>
        <w:fldChar w:fldCharType="separate"/>
      </w:r>
      <w:r w:rsidRPr="000A3ADD">
        <w:rPr>
          <w:rFonts w:ascii="Calibri" w:hAnsi="Calibri"/>
          <w:sz w:val="22"/>
        </w:rPr>
        <w:t>Peptone</w:t>
      </w:r>
      <w:r>
        <w:rPr>
          <w:rFonts w:ascii="Calibri" w:hAnsi="Calibri"/>
          <w:sz w:val="22"/>
        </w:rPr>
        <w:fldChar w:fldCharType="end"/>
      </w:r>
      <w:r>
        <w:rPr>
          <w:rFonts w:ascii="Calibri" w:hAnsi="Calibri"/>
          <w:sz w:val="22"/>
        </w:rPr>
        <w:t xml:space="preserve"> 0.05 g</w:t>
      </w:r>
      <w:r w:rsidRPr="000A3ADD">
        <w:rPr>
          <w:rFonts w:ascii="Calibri" w:hAnsi="Calibri"/>
          <w:sz w:val="22"/>
        </w:rPr>
        <w:t xml:space="preserve">, </w:t>
      </w:r>
      <w:hyperlink r:id="rId9" w:tooltip="Beef extract" w:history="1">
        <w:r>
          <w:rPr>
            <w:rFonts w:ascii="Calibri" w:hAnsi="Calibri"/>
            <w:sz w:val="22"/>
          </w:rPr>
          <w:t>B</w:t>
        </w:r>
        <w:r w:rsidRPr="000A3ADD">
          <w:rPr>
            <w:rFonts w:ascii="Calibri" w:hAnsi="Calibri"/>
            <w:sz w:val="22"/>
          </w:rPr>
          <w:t xml:space="preserve">eef </w:t>
        </w:r>
        <w:r>
          <w:rPr>
            <w:rFonts w:ascii="Calibri" w:hAnsi="Calibri"/>
            <w:sz w:val="22"/>
          </w:rPr>
          <w:t>E</w:t>
        </w:r>
        <w:r w:rsidRPr="000A3ADD">
          <w:rPr>
            <w:rFonts w:ascii="Calibri" w:hAnsi="Calibri"/>
            <w:sz w:val="22"/>
          </w:rPr>
          <w:t>xtract</w:t>
        </w:r>
      </w:hyperlink>
      <w:r w:rsidRPr="000A3ADD">
        <w:rPr>
          <w:rFonts w:ascii="Calibri" w:hAnsi="Calibri"/>
          <w:sz w:val="22"/>
        </w:rPr>
        <w:t>/</w:t>
      </w:r>
      <w:hyperlink r:id="rId10" w:tooltip="Yeast extract" w:history="1">
        <w:r>
          <w:rPr>
            <w:rFonts w:ascii="Calibri" w:hAnsi="Calibri"/>
            <w:sz w:val="22"/>
          </w:rPr>
          <w:t>Y</w:t>
        </w:r>
        <w:r w:rsidRPr="000A3ADD">
          <w:rPr>
            <w:rFonts w:ascii="Calibri" w:hAnsi="Calibri"/>
            <w:sz w:val="22"/>
          </w:rPr>
          <w:t xml:space="preserve">east </w:t>
        </w:r>
        <w:r>
          <w:rPr>
            <w:rFonts w:ascii="Calibri" w:hAnsi="Calibri"/>
            <w:sz w:val="22"/>
          </w:rPr>
          <w:t>E</w:t>
        </w:r>
        <w:r w:rsidRPr="000A3ADD">
          <w:rPr>
            <w:rFonts w:ascii="Calibri" w:hAnsi="Calibri"/>
            <w:sz w:val="22"/>
          </w:rPr>
          <w:t>xtract</w:t>
        </w:r>
      </w:hyperlink>
      <w:r>
        <w:rPr>
          <w:rFonts w:ascii="Calibri" w:hAnsi="Calibri"/>
          <w:sz w:val="22"/>
        </w:rPr>
        <w:t xml:space="preserve"> 0.03 g</w:t>
      </w:r>
      <w:r w:rsidRPr="000A3ADD">
        <w:rPr>
          <w:rFonts w:ascii="Calibri" w:hAnsi="Calibri"/>
          <w:sz w:val="22"/>
        </w:rPr>
        <w:t>,</w:t>
      </w:r>
      <w:r w:rsidR="000F54A6">
        <w:rPr>
          <w:rFonts w:ascii="Calibri" w:hAnsi="Calibri" w:hint="eastAsia"/>
          <w:sz w:val="22"/>
        </w:rPr>
        <w:t xml:space="preserve"> </w:t>
      </w:r>
      <w:hyperlink r:id="rId11" w:tooltip="Agar" w:history="1">
        <w:r>
          <w:rPr>
            <w:rFonts w:ascii="Calibri" w:hAnsi="Calibri"/>
            <w:sz w:val="22"/>
          </w:rPr>
          <w:t>A</w:t>
        </w:r>
        <w:r w:rsidRPr="000A3ADD">
          <w:rPr>
            <w:rFonts w:ascii="Calibri" w:hAnsi="Calibri"/>
            <w:sz w:val="22"/>
          </w:rPr>
          <w:t>gar</w:t>
        </w:r>
      </w:hyperlink>
      <w:r>
        <w:rPr>
          <w:rFonts w:ascii="Calibri" w:hAnsi="Calibri"/>
          <w:sz w:val="22"/>
        </w:rPr>
        <w:t xml:space="preserve"> 0.015 g</w:t>
      </w:r>
      <w:r w:rsidRPr="000A3ADD">
        <w:rPr>
          <w:rFonts w:ascii="Calibri" w:hAnsi="Calibri"/>
          <w:sz w:val="22"/>
        </w:rPr>
        <w:t xml:space="preserve">, </w:t>
      </w:r>
      <w:hyperlink r:id="rId12" w:tooltip="Sodium Chloride" w:history="1">
        <w:r w:rsidRPr="000A3ADD">
          <w:rPr>
            <w:rFonts w:ascii="Calibri" w:hAnsi="Calibri"/>
            <w:sz w:val="22"/>
          </w:rPr>
          <w:t>Sodium Chloride</w:t>
        </w:r>
      </w:hyperlink>
      <w:bookmarkEnd w:id="6"/>
      <w:bookmarkEnd w:id="7"/>
      <w:r>
        <w:rPr>
          <w:rFonts w:ascii="Calibri" w:hAnsi="Calibri"/>
          <w:sz w:val="22"/>
        </w:rPr>
        <w:t xml:space="preserve"> 0.05 g</w:t>
      </w:r>
      <w:r w:rsidRPr="000A3ADD">
        <w:rPr>
          <w:rFonts w:ascii="Calibri" w:hAnsi="Calibri"/>
          <w:sz w:val="22"/>
        </w:rPr>
        <w:t xml:space="preserve">, </w:t>
      </w:r>
      <w:hyperlink r:id="rId13" w:tooltip="Distilled water" w:history="1">
        <w:r>
          <w:rPr>
            <w:rFonts w:ascii="Calibri" w:hAnsi="Calibri"/>
            <w:sz w:val="22"/>
          </w:rPr>
          <w:t>D</w:t>
        </w:r>
        <w:r w:rsidRPr="000A3ADD">
          <w:rPr>
            <w:rFonts w:ascii="Calibri" w:hAnsi="Calibri"/>
            <w:sz w:val="22"/>
          </w:rPr>
          <w:t xml:space="preserve">istilled </w:t>
        </w:r>
        <w:r>
          <w:rPr>
            <w:rFonts w:ascii="Calibri" w:hAnsi="Calibri"/>
            <w:sz w:val="22"/>
          </w:rPr>
          <w:t>W</w:t>
        </w:r>
        <w:r w:rsidRPr="000A3ADD">
          <w:rPr>
            <w:rFonts w:ascii="Calibri" w:hAnsi="Calibri"/>
            <w:sz w:val="22"/>
          </w:rPr>
          <w:t>ater</w:t>
        </w:r>
      </w:hyperlink>
      <w:bookmarkEnd w:id="8"/>
      <w:bookmarkEnd w:id="9"/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L, pH 6.8</w:t>
      </w:r>
      <w:r>
        <w:rPr>
          <w:rFonts w:ascii="Calibri" w:hAnsi="Calibri"/>
          <w:sz w:val="22"/>
        </w:rPr>
        <w:t>,</w:t>
      </w:r>
      <w:r w:rsidRPr="00CB414B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121</w:t>
      </w:r>
      <w:r>
        <w:rPr>
          <w:rFonts w:ascii="Calibri" w:hAnsi="Calibri"/>
          <w:sz w:val="22"/>
        </w:rPr>
        <w:t xml:space="preserve">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15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min.</w:t>
      </w:r>
    </w:p>
    <w:p w14:paraId="1CE6BD9A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5B04700C" w14:textId="77777777" w:rsidR="00F403BC" w:rsidRPr="000A3ADD" w:rsidRDefault="00F403BC" w:rsidP="00F403BC">
      <w:pPr>
        <w:rPr>
          <w:rFonts w:ascii="Calibri" w:hAnsi="Calibri"/>
          <w:b/>
          <w:bCs/>
          <w:sz w:val="22"/>
        </w:rPr>
      </w:pPr>
      <w:bookmarkStart w:id="10" w:name="OLE_LINK13"/>
      <w:bookmarkStart w:id="11" w:name="OLE_LINK14"/>
      <w:proofErr w:type="spellStart"/>
      <w:r w:rsidRPr="000A3ADD">
        <w:rPr>
          <w:rFonts w:ascii="Calibri" w:hAnsi="Calibri"/>
          <w:b/>
          <w:bCs/>
          <w:sz w:val="22"/>
        </w:rPr>
        <w:t>S</w:t>
      </w:r>
      <w:r>
        <w:rPr>
          <w:rFonts w:ascii="Calibri" w:hAnsi="Calibri"/>
          <w:b/>
          <w:bCs/>
          <w:sz w:val="22"/>
        </w:rPr>
        <w:t>chaedler</w:t>
      </w:r>
      <w:proofErr w:type="spellEnd"/>
      <w:r w:rsidRPr="000A3ADD">
        <w:rPr>
          <w:rFonts w:ascii="Calibri" w:hAnsi="Calibri"/>
          <w:b/>
          <w:bCs/>
          <w:sz w:val="22"/>
        </w:rPr>
        <w:t xml:space="preserve"> B</w:t>
      </w:r>
      <w:bookmarkEnd w:id="10"/>
      <w:bookmarkEnd w:id="11"/>
      <w:r>
        <w:rPr>
          <w:rFonts w:ascii="Calibri" w:hAnsi="Calibri"/>
          <w:b/>
          <w:bCs/>
          <w:sz w:val="22"/>
        </w:rPr>
        <w:t xml:space="preserve">roth </w:t>
      </w:r>
      <w:r w:rsidRPr="000A3ADD">
        <w:rPr>
          <w:rFonts w:ascii="Calibri" w:hAnsi="Calibri"/>
          <w:b/>
          <w:bCs/>
          <w:sz w:val="22"/>
        </w:rPr>
        <w:fldChar w:fldCharType="begin"/>
      </w:r>
      <w:r w:rsidRPr="000A3ADD">
        <w:rPr>
          <w:rFonts w:ascii="Calibri" w:hAnsi="Calibri"/>
          <w:b/>
          <w:bCs/>
          <w:sz w:val="22"/>
        </w:rPr>
        <w:instrText xml:space="preserve"> ADDIN EN.CITE &lt;EndNote&gt;&lt;Cite&gt;&lt;Author&gt;Stalons&lt;/Author&gt;&lt;Year&gt;1974&lt;/Year&gt;&lt;RecNum&gt;3763&lt;/RecNum&gt;&lt;DisplayText&gt;&lt;style face="superscript"&gt;4&lt;/style&gt;&lt;/DisplayText&gt;&lt;record&gt;&lt;rec-number&gt;3763&lt;/rec-number&gt;&lt;foreign-keys&gt;&lt;key app="EN" db-id="0pdxpw9ajrsz2me55ty5et5yzrvwxp95vxzw" timestamp="1596172804"&gt;3763&lt;/key&gt;&lt;/foreign-keys&gt;&lt;ref-type name="Journal Article"&gt;17&lt;/ref-type&gt;&lt;contributors&gt;&lt;authors&gt;&lt;author&gt;Stalons, D. R.&lt;/author&gt;&lt;author&gt;Thornsberry, C&lt;/author&gt;&lt;author&gt;Jr, Dowell Vr&lt;/author&gt;&lt;/authors&gt;&lt;/contributors&gt;&lt;titles&gt;&lt;title&gt;Effect of Culture Medium and Carbon Dioxide Concentration on Growth of Anaerobic Bacteria Commonly Encountered in Clinical Specimens&lt;/title&gt;&lt;secondary-title&gt;Appl Microbiol&lt;/secondary-title&gt;&lt;/titles&gt;&lt;periodical&gt;&lt;full-title&gt;Appl Microbiol&lt;/full-title&gt;&lt;/periodical&gt;&lt;pages&gt;1098-1104&lt;/pages&gt;&lt;volume&gt;27&lt;/volume&gt;&lt;number&gt;6&lt;/number&gt;&lt;dates&gt;&lt;year&gt;1974&lt;/year&gt;&lt;/dates&gt;&lt;urls&gt;&lt;/urls&gt;&lt;/record&gt;&lt;/Cite&gt;&lt;/EndNote&gt;</w:instrText>
      </w:r>
      <w:r w:rsidRPr="000A3ADD">
        <w:rPr>
          <w:rFonts w:ascii="Calibri" w:hAnsi="Calibri"/>
          <w:b/>
          <w:bCs/>
          <w:sz w:val="22"/>
        </w:rPr>
        <w:fldChar w:fldCharType="separate"/>
      </w:r>
      <w:r w:rsidRPr="000A3ADD">
        <w:rPr>
          <w:rFonts w:ascii="Calibri" w:hAnsi="Calibri"/>
          <w:b/>
          <w:bCs/>
          <w:noProof/>
          <w:sz w:val="22"/>
          <w:vertAlign w:val="superscript"/>
        </w:rPr>
        <w:t>4</w:t>
      </w:r>
      <w:r w:rsidRPr="000A3ADD">
        <w:rPr>
          <w:rFonts w:ascii="Calibri" w:hAnsi="Calibri"/>
          <w:b/>
          <w:bCs/>
          <w:sz w:val="22"/>
        </w:rPr>
        <w:fldChar w:fldCharType="end"/>
      </w:r>
      <w:r w:rsidRPr="000A3ADD">
        <w:rPr>
          <w:rFonts w:ascii="Calibri" w:hAnsi="Calibri"/>
          <w:b/>
          <w:bCs/>
          <w:sz w:val="22"/>
        </w:rPr>
        <w:t>:</w:t>
      </w:r>
    </w:p>
    <w:p w14:paraId="544B518D" w14:textId="4B35297A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Casein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 5.66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Soy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Yeast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5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Peptone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>ixture 5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>,</w:t>
      </w:r>
      <w:r w:rsidR="00937DD1">
        <w:rPr>
          <w:rFonts w:ascii="Calibri" w:hAnsi="Calibri" w:hint="eastAsia"/>
          <w:sz w:val="22"/>
        </w:rPr>
        <w:t xml:space="preserve"> </w:t>
      </w:r>
      <w:r>
        <w:rPr>
          <w:rFonts w:ascii="Calibri" w:hAnsi="Calibri"/>
          <w:sz w:val="22"/>
        </w:rPr>
        <w:t>G</w:t>
      </w:r>
      <w:r w:rsidRPr="000A3ADD">
        <w:rPr>
          <w:rFonts w:ascii="Calibri" w:hAnsi="Calibri"/>
          <w:sz w:val="22"/>
        </w:rPr>
        <w:t>lucose 5.83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</w:t>
      </w:r>
      <w:proofErr w:type="spellStart"/>
      <w:r w:rsidRPr="000A3ADD">
        <w:rPr>
          <w:rFonts w:ascii="Calibri" w:hAnsi="Calibri"/>
          <w:sz w:val="22"/>
        </w:rPr>
        <w:t>K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0.83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>, NaCl 1.66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>, Tris (hydroxymethyl aminomethane) 3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Resazurin </w:t>
      </w:r>
      <w:r>
        <w:rPr>
          <w:rFonts w:ascii="Calibri" w:hAnsi="Calibri"/>
          <w:sz w:val="22"/>
        </w:rPr>
        <w:t>0.001 g</w:t>
      </w:r>
      <w:r w:rsidRPr="000A3ADD">
        <w:rPr>
          <w:rFonts w:ascii="Calibri" w:hAnsi="Calibri"/>
          <w:sz w:val="22"/>
        </w:rPr>
        <w:t>, Hemin 0.01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>, Cysteine-HCl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 0.4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Distilled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="00F857BF">
        <w:rPr>
          <w:rFonts w:ascii="Calibri" w:hAnsi="Calibri" w:hint="eastAsia"/>
          <w:sz w:val="22"/>
        </w:rPr>
        <w:t>.</w:t>
      </w:r>
    </w:p>
    <w:p w14:paraId="68847C37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3D9E3CB2" w14:textId="77777777" w:rsidR="00F403BC" w:rsidRPr="00AE45CC" w:rsidRDefault="00F403BC" w:rsidP="00F403BC">
      <w:pPr>
        <w:rPr>
          <w:rFonts w:ascii="Calibri" w:hAnsi="Calibri"/>
          <w:b/>
          <w:bCs/>
          <w:sz w:val="22"/>
        </w:rPr>
      </w:pPr>
      <w:r w:rsidRPr="00AE45CC">
        <w:rPr>
          <w:rFonts w:ascii="Calibri" w:hAnsi="Calibri"/>
          <w:b/>
          <w:bCs/>
          <w:sz w:val="22"/>
        </w:rPr>
        <w:t xml:space="preserve">MRS </w:t>
      </w:r>
      <w:r>
        <w:rPr>
          <w:rFonts w:ascii="Calibri" w:hAnsi="Calibri"/>
          <w:b/>
          <w:bCs/>
          <w:sz w:val="22"/>
        </w:rPr>
        <w:t>medium</w:t>
      </w:r>
      <w:r w:rsidRPr="00AE45CC">
        <w:rPr>
          <w:rFonts w:ascii="Calibri" w:hAnsi="Calibri"/>
          <w:b/>
          <w:bCs/>
          <w:sz w:val="22"/>
        </w:rPr>
        <w:t xml:space="preserve"> </w:t>
      </w:r>
      <w:r w:rsidRPr="00AE45CC">
        <w:rPr>
          <w:rFonts w:ascii="Calibri" w:hAnsi="Calibri"/>
          <w:b/>
          <w:bCs/>
          <w:sz w:val="22"/>
        </w:rPr>
        <w:fldChar w:fldCharType="begin"/>
      </w:r>
      <w:r w:rsidRPr="00AE45CC">
        <w:rPr>
          <w:rFonts w:ascii="Calibri" w:hAnsi="Calibri"/>
          <w:b/>
          <w:bCs/>
          <w:sz w:val="22"/>
        </w:rPr>
        <w:instrText xml:space="preserve"> ADDIN EN.CITE &lt;EndNote&gt;&lt;Cite&gt;&lt;Author&gt;De Man&lt;/Author&gt;&lt;Year&gt;1960&lt;/Year&gt;&lt;RecNum&gt;3811&lt;/RecNum&gt;&lt;DisplayText&gt;&lt;style face="superscript"&gt;5&lt;/style&gt;&lt;/DisplayText&gt;&lt;record&gt;&lt;rec-number&gt;3811&lt;/rec-number&gt;&lt;foreign-keys&gt;&lt;key app="EN" db-id="0pdxpw9ajrsz2me55ty5et5yzrvwxp95vxzw" timestamp="1596192723"&gt;3811&lt;/key&gt;&lt;/foreign-keys&gt;&lt;ref-type name="Journal Article"&gt;17&lt;/ref-type&gt;&lt;contributors&gt;&lt;authors&gt;&lt;author&gt;De Man, JC&lt;/author&gt;&lt;author&gt;Rogosa, deM&lt;/author&gt;&lt;author&gt;Sharpe, M Elisabeth&lt;/author&gt;&lt;/authors&gt;&lt;/contributors&gt;&lt;titles&gt;&lt;title&gt;A medium for the cultivation of lactobacilli&lt;/title&gt;&lt;secondary-title&gt;Journal of applied Bacteriology&lt;/secondary-title&gt;&lt;/titles&gt;&lt;periodical&gt;&lt;full-title&gt;Journal of applied Bacteriology&lt;/full-title&gt;&lt;/periodical&gt;&lt;pages&gt;130-135&lt;/pages&gt;&lt;volume&gt;23&lt;/volume&gt;&lt;number&gt;1&lt;/number&gt;&lt;dates&gt;&lt;year&gt;1960&lt;/year&gt;&lt;/dates&gt;&lt;isbn&gt;0021-8847&lt;/isbn&gt;&lt;urls&gt;&lt;/urls&gt;&lt;/record&gt;&lt;/Cite&gt;&lt;/EndNote&gt;</w:instrText>
      </w:r>
      <w:r w:rsidRPr="00AE45CC">
        <w:rPr>
          <w:rFonts w:ascii="Calibri" w:hAnsi="Calibri"/>
          <w:b/>
          <w:bCs/>
          <w:sz w:val="22"/>
        </w:rPr>
        <w:fldChar w:fldCharType="separate"/>
      </w:r>
      <w:r w:rsidRPr="00AE45CC">
        <w:rPr>
          <w:rFonts w:ascii="Calibri" w:hAnsi="Calibri"/>
          <w:b/>
          <w:bCs/>
          <w:noProof/>
          <w:sz w:val="22"/>
          <w:vertAlign w:val="superscript"/>
        </w:rPr>
        <w:t>5</w:t>
      </w:r>
      <w:r w:rsidRPr="00AE45CC">
        <w:rPr>
          <w:rFonts w:ascii="Calibri" w:hAnsi="Calibri"/>
          <w:b/>
          <w:bCs/>
          <w:sz w:val="22"/>
        </w:rPr>
        <w:fldChar w:fldCharType="end"/>
      </w:r>
      <w:r w:rsidRPr="00AE45CC">
        <w:rPr>
          <w:rFonts w:ascii="Calibri" w:hAnsi="Calibri"/>
          <w:b/>
          <w:bCs/>
          <w:sz w:val="22"/>
        </w:rPr>
        <w:t xml:space="preserve">: </w:t>
      </w:r>
    </w:p>
    <w:p w14:paraId="7A8B5605" w14:textId="1FB2758C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Casein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Meat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10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Yeast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Glucose 20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Tween 80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K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/>
          <w:sz w:val="22"/>
        </w:rPr>
        <w:t xml:space="preserve">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S</w:t>
      </w:r>
      <w:r w:rsidRPr="00A66593">
        <w:rPr>
          <w:rFonts w:ascii="Calibri" w:hAnsi="Calibri"/>
          <w:sz w:val="22"/>
        </w:rPr>
        <w:t xml:space="preserve">odium </w:t>
      </w:r>
      <w:r>
        <w:rPr>
          <w:rFonts w:ascii="Calibri" w:hAnsi="Calibri"/>
          <w:sz w:val="22"/>
        </w:rPr>
        <w:t>A</w:t>
      </w:r>
      <w:r w:rsidRPr="00A66593">
        <w:rPr>
          <w:rFonts w:ascii="Calibri" w:hAnsi="Calibri"/>
          <w:sz w:val="22"/>
        </w:rPr>
        <w:t>cetate</w:t>
      </w:r>
      <w:r w:rsidRPr="000A3ADD">
        <w:rPr>
          <w:rFonts w:ascii="Calibri" w:hAnsi="Calibri"/>
          <w:sz w:val="22"/>
        </w:rPr>
        <w:t xml:space="preserve">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proofErr w:type="spellStart"/>
      <w:r w:rsidRPr="00A66593">
        <w:rPr>
          <w:rFonts w:ascii="Calibri" w:hAnsi="Calibri"/>
          <w:sz w:val="22"/>
        </w:rPr>
        <w:t>Triammonium</w:t>
      </w:r>
      <w:proofErr w:type="spellEnd"/>
      <w:r w:rsidRPr="00A6659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C</w:t>
      </w:r>
      <w:r w:rsidRPr="00A66593">
        <w:rPr>
          <w:rFonts w:ascii="Calibri" w:hAnsi="Calibri"/>
          <w:sz w:val="22"/>
        </w:rPr>
        <w:t>itrate</w:t>
      </w:r>
      <w:r w:rsidRPr="000A3ADD">
        <w:rPr>
          <w:rFonts w:ascii="Calibri" w:hAnsi="Calibri"/>
          <w:sz w:val="22"/>
        </w:rPr>
        <w:t xml:space="preserve">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MgSO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7 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 0.2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MnSO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 xml:space="preserve">O 0.05 g, Distilled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 pH 6.</w:t>
      </w:r>
      <w:r>
        <w:rPr>
          <w:rFonts w:ascii="Calibri" w:hAnsi="Calibri"/>
          <w:sz w:val="22"/>
        </w:rPr>
        <w:t>4±0.2</w:t>
      </w:r>
      <w:r>
        <w:rPr>
          <w:rFonts w:ascii="Calibri" w:hAnsi="Calibri" w:hint="eastAsia"/>
          <w:sz w:val="22"/>
        </w:rPr>
        <w:t>,</w:t>
      </w:r>
      <w:r w:rsidRPr="00011589">
        <w:rPr>
          <w:rFonts w:ascii="Calibri" w:hAnsi="Calibri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 xml:space="preserve">autoclave at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min.</w:t>
      </w:r>
    </w:p>
    <w:p w14:paraId="4E700A75" w14:textId="77777777" w:rsidR="00F403BC" w:rsidRPr="00011589" w:rsidRDefault="00F403BC" w:rsidP="00F403BC">
      <w:pPr>
        <w:rPr>
          <w:rFonts w:ascii="Calibri" w:hAnsi="Calibri"/>
          <w:sz w:val="22"/>
        </w:rPr>
      </w:pPr>
    </w:p>
    <w:p w14:paraId="3B4E0218" w14:textId="77777777" w:rsidR="00F403BC" w:rsidRPr="00AE45CC" w:rsidRDefault="00F403BC" w:rsidP="00F403BC">
      <w:pPr>
        <w:rPr>
          <w:rFonts w:ascii="Calibri" w:hAnsi="Calibri"/>
          <w:b/>
          <w:bCs/>
          <w:sz w:val="22"/>
        </w:rPr>
      </w:pPr>
      <w:r w:rsidRPr="00AE45CC">
        <w:rPr>
          <w:rFonts w:ascii="Calibri" w:hAnsi="Calibri"/>
          <w:b/>
          <w:bCs/>
          <w:sz w:val="22"/>
        </w:rPr>
        <w:t xml:space="preserve">PYG </w:t>
      </w:r>
      <w:r>
        <w:rPr>
          <w:rFonts w:ascii="Calibri" w:hAnsi="Calibri"/>
          <w:b/>
          <w:bCs/>
          <w:sz w:val="22"/>
        </w:rPr>
        <w:t>medium</w:t>
      </w:r>
      <w:r w:rsidRPr="00AE45CC">
        <w:rPr>
          <w:rFonts w:ascii="Calibri" w:hAnsi="Calibri"/>
          <w:b/>
          <w:bCs/>
          <w:sz w:val="22"/>
        </w:rPr>
        <w:t xml:space="preserve"> </w:t>
      </w:r>
      <w:r w:rsidRPr="00AE45CC">
        <w:rPr>
          <w:rFonts w:ascii="Calibri" w:hAnsi="Calibri"/>
          <w:b/>
          <w:bCs/>
          <w:sz w:val="22"/>
        </w:rPr>
        <w:fldChar w:fldCharType="begin"/>
      </w:r>
      <w:r w:rsidRPr="00AE45CC">
        <w:rPr>
          <w:rFonts w:ascii="Calibri" w:hAnsi="Calibri"/>
          <w:b/>
          <w:bCs/>
          <w:sz w:val="22"/>
        </w:rPr>
        <w:instrText xml:space="preserve"> ADDIN EN.CITE &lt;EndNote&gt;&lt;Cite&gt;&lt;Author&gt;Bergmanson&lt;/Author&gt;&lt;Year&gt;2011&lt;/Year&gt;&lt;RecNum&gt;3800&lt;/RecNum&gt;&lt;DisplayText&gt;&lt;style face="superscript"&gt;6&lt;/style&gt;&lt;/DisplayText&gt;&lt;record&gt;&lt;rec-number&gt;3800&lt;/rec-number&gt;&lt;foreign-keys&gt;&lt;key app="EN" db-id="0pdxpw9ajrsz2me55ty5et5yzrvwxp95vxzw" timestamp="1596191373"&gt;3800&lt;/key&gt;&lt;/foreign-keys&gt;&lt;ref-type name="Journal Article"&gt;17&lt;/ref-type&gt;&lt;contributors&gt;&lt;authors&gt;&lt;author&gt;Bergmanson, Jan PG&lt;/author&gt;&lt;author&gt;Wang, Eva&lt;/author&gt;&lt;author&gt;Gire, Anisa I&lt;/author&gt;&lt;author&gt;Osato, Michael S&lt;/author&gt;&lt;/authors&gt;&lt;/contributors&gt;&lt;titles&gt;&lt;title&gt;In vitro effects of medium tonicity, nutrient concentration, and free chlorine content on Acanthamoeba&lt;/title&gt;&lt;secondary-title&gt;Contact Lens and Anterior Eye&lt;/secondary-title&gt;&lt;/titles&gt;&lt;periodical&gt;&lt;full-title&gt;Contact Lens and Anterior Eye&lt;/full-title&gt;&lt;/periodical&gt;&lt;pages&gt;164-168&lt;/pages&gt;&lt;volume&gt;34&lt;/volume&gt;&lt;number&gt;4&lt;/number&gt;&lt;dates&gt;&lt;year&gt;2011&lt;/year&gt;&lt;/dates&gt;&lt;isbn&gt;1367-0484&lt;/isbn&gt;&lt;urls&gt;&lt;/urls&gt;&lt;/record&gt;&lt;/Cite&gt;&lt;/EndNote&gt;</w:instrText>
      </w:r>
      <w:r w:rsidRPr="00AE45CC">
        <w:rPr>
          <w:rFonts w:ascii="Calibri" w:hAnsi="Calibri"/>
          <w:b/>
          <w:bCs/>
          <w:sz w:val="22"/>
        </w:rPr>
        <w:fldChar w:fldCharType="separate"/>
      </w:r>
      <w:r w:rsidRPr="00AE45CC">
        <w:rPr>
          <w:rFonts w:ascii="Calibri" w:hAnsi="Calibri"/>
          <w:b/>
          <w:bCs/>
          <w:noProof/>
          <w:sz w:val="22"/>
          <w:vertAlign w:val="superscript"/>
        </w:rPr>
        <w:t>6</w:t>
      </w:r>
      <w:r w:rsidRPr="00AE45CC">
        <w:rPr>
          <w:rFonts w:ascii="Calibri" w:hAnsi="Calibri"/>
          <w:b/>
          <w:bCs/>
          <w:sz w:val="22"/>
        </w:rPr>
        <w:fldChar w:fldCharType="end"/>
      </w:r>
      <w:r w:rsidRPr="00AE45CC">
        <w:rPr>
          <w:rFonts w:ascii="Calibri" w:hAnsi="Calibri"/>
          <w:b/>
          <w:bCs/>
          <w:sz w:val="22"/>
        </w:rPr>
        <w:t>:</w:t>
      </w:r>
    </w:p>
    <w:p w14:paraId="3AB33985" w14:textId="445A1F5D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Trypticase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 xml:space="preserve">eptone </w:t>
      </w:r>
      <w:r>
        <w:rPr>
          <w:rFonts w:ascii="Calibri" w:hAnsi="Calibri"/>
          <w:sz w:val="22"/>
        </w:rPr>
        <w:t>5</w:t>
      </w:r>
      <w:r w:rsidRPr="000A3ADD">
        <w:rPr>
          <w:rFonts w:ascii="Calibri" w:hAnsi="Calibri"/>
          <w:sz w:val="22"/>
        </w:rPr>
        <w:t xml:space="preserve">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Peptone 5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Yeast extract 10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Beef extract 5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Glucose 5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K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2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Tween 80 1 </w:t>
      </w:r>
      <w:r>
        <w:rPr>
          <w:rFonts w:ascii="Calibri" w:hAnsi="Calibri"/>
          <w:sz w:val="22"/>
        </w:rPr>
        <w:t>mL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Cysteine-HCl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</w:t>
      </w:r>
      <w:proofErr w:type="spellEnd"/>
      <w:r w:rsidRPr="000A3ADD">
        <w:rPr>
          <w:rFonts w:ascii="Calibri" w:hAnsi="Calibri"/>
          <w:sz w:val="22"/>
        </w:rPr>
        <w:t xml:space="preserve"> 0.5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Resazurin </w:t>
      </w:r>
      <w:r>
        <w:rPr>
          <w:rFonts w:ascii="Calibri" w:hAnsi="Calibri"/>
          <w:sz w:val="22"/>
        </w:rPr>
        <w:t>0.001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Salt solution (see below) 40 </w:t>
      </w:r>
      <w:r>
        <w:rPr>
          <w:rFonts w:ascii="Calibri" w:hAnsi="Calibri"/>
          <w:sz w:val="22"/>
        </w:rPr>
        <w:t>mL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Distilled water 950 </w:t>
      </w:r>
      <w:r>
        <w:rPr>
          <w:rFonts w:ascii="Calibri" w:hAnsi="Calibri"/>
          <w:sz w:val="22"/>
        </w:rPr>
        <w:t>mL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Haemin</w:t>
      </w:r>
      <w:proofErr w:type="spellEnd"/>
      <w:r w:rsidRPr="000A3ADD">
        <w:rPr>
          <w:rFonts w:ascii="Calibri" w:hAnsi="Calibri"/>
          <w:sz w:val="22"/>
        </w:rPr>
        <w:t xml:space="preserve"> solution (see below) 10 ml. pH 7.2</w:t>
      </w:r>
      <w:r>
        <w:rPr>
          <w:rFonts w:ascii="Calibri" w:hAnsi="Calibri"/>
          <w:sz w:val="22"/>
        </w:rPr>
        <w:t>,</w:t>
      </w:r>
      <w:r w:rsidRPr="00011589">
        <w:rPr>
          <w:rFonts w:ascii="Calibri" w:hAnsi="Calibri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 xml:space="preserve">autoclave at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 xml:space="preserve">min. </w:t>
      </w:r>
    </w:p>
    <w:p w14:paraId="08B28540" w14:textId="77777777" w:rsidR="00F403BC" w:rsidRPr="007856CE" w:rsidRDefault="00F403BC" w:rsidP="00F403BC">
      <w:pPr>
        <w:rPr>
          <w:rFonts w:ascii="Calibri" w:hAnsi="Calibri"/>
          <w:sz w:val="22"/>
        </w:rPr>
      </w:pPr>
      <w:r w:rsidRPr="007856CE">
        <w:rPr>
          <w:rFonts w:ascii="Calibri" w:hAnsi="Calibri"/>
          <w:sz w:val="22"/>
        </w:rPr>
        <w:t xml:space="preserve">Salt solution: </w:t>
      </w:r>
    </w:p>
    <w:p w14:paraId="43AEAB3C" w14:textId="3D240C73" w:rsidR="00F403BC" w:rsidRPr="000A3ADD" w:rsidRDefault="00F403BC" w:rsidP="00F403BC">
      <w:pPr>
        <w:rPr>
          <w:rFonts w:ascii="Calibri" w:hAnsi="Calibri"/>
          <w:sz w:val="22"/>
        </w:rPr>
      </w:pPr>
      <w:proofErr w:type="spellStart"/>
      <w:r w:rsidRPr="000A3ADD">
        <w:rPr>
          <w:rFonts w:ascii="Calibri" w:hAnsi="Calibri"/>
          <w:sz w:val="22"/>
        </w:rPr>
        <w:t>CaCl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2H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</w:t>
      </w:r>
      <w:proofErr w:type="spellEnd"/>
      <w:r w:rsidRPr="000A3ADD">
        <w:rPr>
          <w:rFonts w:ascii="Calibri" w:hAnsi="Calibri"/>
          <w:sz w:val="22"/>
        </w:rPr>
        <w:t xml:space="preserve"> 0.25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MgSO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7</w:t>
      </w:r>
      <w:proofErr w:type="spellEnd"/>
      <w:r w:rsidRPr="000A3ADD">
        <w:rPr>
          <w:rFonts w:ascii="Calibri" w:hAnsi="Calibri"/>
          <w:sz w:val="22"/>
        </w:rPr>
        <w:t xml:space="preserve"> 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 0.50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K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1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KH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1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NaHCO</w:t>
      </w:r>
      <w:r w:rsidRPr="000A3ADD">
        <w:rPr>
          <w:rFonts w:ascii="Calibri" w:hAnsi="Calibri"/>
          <w:sz w:val="22"/>
          <w:vertAlign w:val="subscript"/>
        </w:rPr>
        <w:t>3</w:t>
      </w:r>
      <w:proofErr w:type="spellEnd"/>
      <w:r w:rsidRPr="000A3ADD">
        <w:rPr>
          <w:rFonts w:ascii="Calibri" w:hAnsi="Calibri"/>
          <w:sz w:val="22"/>
        </w:rPr>
        <w:t xml:space="preserve"> 10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NaCl 2 g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Distilled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L.</w:t>
      </w:r>
      <w:r w:rsidRPr="000A3ADD">
        <w:rPr>
          <w:rFonts w:ascii="Calibri" w:hAnsi="Calibri"/>
          <w:sz w:val="22"/>
        </w:rPr>
        <w:t xml:space="preserve"> </w:t>
      </w:r>
    </w:p>
    <w:p w14:paraId="1EEC0579" w14:textId="77777777" w:rsidR="00F403BC" w:rsidRPr="007856CE" w:rsidRDefault="00F403BC" w:rsidP="00F403BC">
      <w:pPr>
        <w:rPr>
          <w:rFonts w:ascii="Calibri" w:hAnsi="Calibri"/>
          <w:sz w:val="22"/>
        </w:rPr>
      </w:pPr>
      <w:proofErr w:type="spellStart"/>
      <w:r w:rsidRPr="007856CE">
        <w:rPr>
          <w:rFonts w:ascii="Calibri" w:hAnsi="Calibri"/>
          <w:sz w:val="22"/>
        </w:rPr>
        <w:t>Haemin</w:t>
      </w:r>
      <w:proofErr w:type="spellEnd"/>
      <w:r w:rsidRPr="007856CE">
        <w:rPr>
          <w:rFonts w:ascii="Calibri" w:hAnsi="Calibri"/>
          <w:sz w:val="22"/>
        </w:rPr>
        <w:t xml:space="preserve"> solution: </w:t>
      </w:r>
    </w:p>
    <w:p w14:paraId="5F9AC347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Dissolve</w:t>
      </w:r>
      <w:r>
        <w:rPr>
          <w:rFonts w:ascii="Calibri" w:hAnsi="Calibri"/>
          <w:sz w:val="22"/>
        </w:rPr>
        <w:t xml:space="preserve"> 0.05 </w:t>
      </w:r>
      <w:r w:rsidRPr="000A3ADD">
        <w:rPr>
          <w:rFonts w:ascii="Calibri" w:hAnsi="Calibri"/>
          <w:sz w:val="22"/>
        </w:rPr>
        <w:t xml:space="preserve">g </w:t>
      </w:r>
      <w:proofErr w:type="spellStart"/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>aemin</w:t>
      </w:r>
      <w:proofErr w:type="spellEnd"/>
      <w:r w:rsidRPr="000A3ADD">
        <w:rPr>
          <w:rFonts w:ascii="Calibri" w:hAnsi="Calibri"/>
          <w:sz w:val="22"/>
        </w:rPr>
        <w:t xml:space="preserve"> in 1 </w:t>
      </w:r>
      <w:r>
        <w:rPr>
          <w:rFonts w:ascii="Calibri" w:hAnsi="Calibri"/>
          <w:sz w:val="22"/>
        </w:rPr>
        <w:t xml:space="preserve">mL </w:t>
      </w:r>
      <w:r w:rsidRPr="000A3ADD">
        <w:rPr>
          <w:rFonts w:ascii="Calibri" w:hAnsi="Calibri"/>
          <w:sz w:val="22"/>
        </w:rPr>
        <w:t>1 N NaOH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make up to 100 </w:t>
      </w:r>
      <w:r>
        <w:rPr>
          <w:rFonts w:ascii="Calibri" w:hAnsi="Calibri"/>
          <w:sz w:val="22"/>
        </w:rPr>
        <w:t xml:space="preserve">mL </w:t>
      </w:r>
      <w:r w:rsidRPr="000A3ADD">
        <w:rPr>
          <w:rFonts w:ascii="Calibri" w:hAnsi="Calibri"/>
          <w:sz w:val="22"/>
        </w:rPr>
        <w:t xml:space="preserve">with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 xml:space="preserve">ater. Store </w:t>
      </w:r>
      <w:r w:rsidRPr="000A3ADD">
        <w:rPr>
          <w:rFonts w:ascii="Calibri" w:hAnsi="Calibri"/>
          <w:sz w:val="22"/>
        </w:rPr>
        <w:lastRenderedPageBreak/>
        <w:t xml:space="preserve">refrigerated. </w:t>
      </w:r>
    </w:p>
    <w:p w14:paraId="4F427034" w14:textId="77777777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Dissolve 0.1 </w:t>
      </w:r>
      <w:r>
        <w:rPr>
          <w:rFonts w:ascii="Calibri" w:hAnsi="Calibri"/>
          <w:sz w:val="22"/>
        </w:rPr>
        <w:t xml:space="preserve">mL </w:t>
      </w:r>
      <w:r w:rsidRPr="000A3ADD">
        <w:rPr>
          <w:rFonts w:ascii="Calibri" w:hAnsi="Calibri"/>
          <w:sz w:val="22"/>
        </w:rPr>
        <w:t xml:space="preserve">of vitamin K1 in 20 </w:t>
      </w:r>
      <w:r>
        <w:rPr>
          <w:rFonts w:ascii="Calibri" w:hAnsi="Calibri"/>
          <w:sz w:val="22"/>
        </w:rPr>
        <w:t xml:space="preserve">mL </w:t>
      </w:r>
      <w:r w:rsidRPr="000A3ADD">
        <w:rPr>
          <w:rFonts w:ascii="Calibri" w:hAnsi="Calibri"/>
          <w:sz w:val="22"/>
        </w:rPr>
        <w:t>95% ethanol and filter sterilize. Store refrigerated</w:t>
      </w:r>
      <w:r>
        <w:rPr>
          <w:rFonts w:ascii="Calibri" w:hAnsi="Calibri"/>
          <w:sz w:val="22"/>
        </w:rPr>
        <w:t>.</w:t>
      </w:r>
    </w:p>
    <w:p w14:paraId="42D76CEE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5D7AD1D5" w14:textId="30184FBC" w:rsidR="00F403BC" w:rsidRPr="005B2890" w:rsidRDefault="00C12022" w:rsidP="00F403BC">
      <w:pPr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M</w:t>
      </w:r>
      <w:r w:rsidR="00F403BC" w:rsidRPr="005B2890">
        <w:rPr>
          <w:rFonts w:ascii="Calibri" w:hAnsi="Calibri"/>
          <w:b/>
          <w:bCs/>
          <w:sz w:val="22"/>
        </w:rPr>
        <w:t xml:space="preserve">GAM Medium </w:t>
      </w:r>
      <w:r w:rsidR="00F403BC" w:rsidRPr="005B2890">
        <w:rPr>
          <w:rFonts w:ascii="Calibri" w:hAnsi="Calibri"/>
          <w:b/>
          <w:bCs/>
          <w:sz w:val="22"/>
        </w:rPr>
        <w:fldChar w:fldCharType="begin"/>
      </w:r>
      <w:r w:rsidR="00F403BC" w:rsidRPr="005B2890">
        <w:rPr>
          <w:rFonts w:ascii="Calibri" w:hAnsi="Calibri"/>
          <w:b/>
          <w:bCs/>
          <w:sz w:val="22"/>
        </w:rPr>
        <w:instrText xml:space="preserve"> ADDIN EN.CITE &lt;EndNote&gt;&lt;Cite&gt;&lt;Author&gt;Chong&lt;/Author&gt;&lt;Year&gt;1974&lt;/Year&gt;&lt;RecNum&gt;3801&lt;/RecNum&gt;&lt;DisplayText&gt;&lt;style face="superscript"&gt;7&lt;/style&gt;&lt;/DisplayText&gt;&lt;record&gt;&lt;rec-number&gt;3801&lt;/rec-number&gt;&lt;foreign-keys&gt;&lt;key app="EN" db-id="0pdxpw9ajrsz2me55ty5et5yzrvwxp95vxzw" timestamp="1596191483"&gt;3801&lt;/key&gt;&lt;/foreign-keys&gt;&lt;ref-type name="Journal Article"&gt;17&lt;/ref-type&gt;&lt;contributors&gt;&lt;authors&gt;&lt;author&gt;Chong, Yunsop&lt;/author&gt;&lt;author&gt;Lee, Samuel Y&lt;/author&gt;&lt;/authors&gt;&lt;/contributors&gt;&lt;titles&gt;&lt;title&gt;Comparison of Thioglycollate Media, Modified Thioglycollage Media, and GAM for the Cultivation of Non-Sporeforming Anaerobes&lt;/title&gt;&lt;secondary-title&gt;Yonsei medical journal&lt;/secondary-title&gt;&lt;/titles&gt;&lt;periodical&gt;&lt;full-title&gt;Yonsei medical journal&lt;/full-title&gt;&lt;/periodical&gt;&lt;pages&gt;136-146&lt;/pages&gt;&lt;volume&gt;15&lt;/volume&gt;&lt;number&gt;2&lt;/number&gt;&lt;dates&gt;&lt;year&gt;1974&lt;/year&gt;&lt;/dates&gt;&lt;isbn&gt;0513-5796&lt;/isbn&gt;&lt;urls&gt;&lt;/urls&gt;&lt;/record&gt;&lt;/Cite&gt;&lt;/EndNote&gt;</w:instrText>
      </w:r>
      <w:r w:rsidR="00F403BC" w:rsidRPr="005B2890">
        <w:rPr>
          <w:rFonts w:ascii="Calibri" w:hAnsi="Calibri"/>
          <w:b/>
          <w:bCs/>
          <w:sz w:val="22"/>
        </w:rPr>
        <w:fldChar w:fldCharType="separate"/>
      </w:r>
      <w:r w:rsidR="00F403BC" w:rsidRPr="005B2890">
        <w:rPr>
          <w:rFonts w:ascii="Calibri" w:hAnsi="Calibri"/>
          <w:b/>
          <w:bCs/>
          <w:noProof/>
          <w:sz w:val="22"/>
          <w:vertAlign w:val="superscript"/>
        </w:rPr>
        <w:t>7</w:t>
      </w:r>
      <w:r w:rsidR="00F403BC" w:rsidRPr="005B2890">
        <w:rPr>
          <w:rFonts w:ascii="Calibri" w:hAnsi="Calibri"/>
          <w:b/>
          <w:bCs/>
          <w:sz w:val="22"/>
        </w:rPr>
        <w:fldChar w:fldCharType="end"/>
      </w:r>
      <w:r w:rsidR="00F403BC" w:rsidRPr="005B2890">
        <w:rPr>
          <w:rFonts w:ascii="Calibri" w:hAnsi="Calibri"/>
          <w:b/>
          <w:bCs/>
          <w:sz w:val="22"/>
        </w:rPr>
        <w:t>:</w:t>
      </w:r>
    </w:p>
    <w:p w14:paraId="4BD0BD62" w14:textId="1CCFBDF2" w:rsidR="00F403BC" w:rsidRPr="000A3ADD" w:rsidRDefault="00F403BC" w:rsidP="00F403BC">
      <w:pPr>
        <w:rPr>
          <w:rFonts w:ascii="Calibri" w:hAnsi="Calibri"/>
          <w:sz w:val="22"/>
        </w:rPr>
      </w:pPr>
      <w:proofErr w:type="spellStart"/>
      <w:r w:rsidRPr="000A3ADD">
        <w:rPr>
          <w:rFonts w:ascii="Calibri" w:hAnsi="Calibri"/>
          <w:sz w:val="22"/>
        </w:rPr>
        <w:t>Casitone</w:t>
      </w:r>
      <w:proofErr w:type="spellEnd"/>
      <w:r w:rsidRPr="000A3ADD">
        <w:rPr>
          <w:rFonts w:ascii="Calibri" w:hAnsi="Calibri"/>
          <w:sz w:val="22"/>
        </w:rPr>
        <w:t xml:space="preserve"> 10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Soya Petone 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Proteose Peptone 15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Digested Serum 13.5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Yeast Extract 5 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Meta Extract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Liver Extract 1.2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Dextrose 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Soluble starch 0.3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L-Cysteine Hydrochloride 0.5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L-Arginine 0.5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L-Tryptophan 0.3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NaHCO</w:t>
      </w:r>
      <w:r w:rsidRPr="000A3ADD">
        <w:rPr>
          <w:rFonts w:ascii="Calibri" w:hAnsi="Calibri"/>
          <w:sz w:val="22"/>
          <w:vertAlign w:val="subscript"/>
        </w:rPr>
        <w:t>3</w:t>
      </w:r>
      <w:r w:rsidRPr="000A3ADD">
        <w:rPr>
          <w:rFonts w:ascii="Calibri" w:hAnsi="Calibri"/>
          <w:sz w:val="22"/>
        </w:rPr>
        <w:t xml:space="preserve">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KH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2.5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NaCl 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CH</w:t>
      </w:r>
      <w:r w:rsidRPr="000A3ADD">
        <w:rPr>
          <w:rFonts w:ascii="Calibri" w:hAnsi="Calibri"/>
          <w:sz w:val="22"/>
          <w:vertAlign w:val="subscript"/>
        </w:rPr>
        <w:t>2</w:t>
      </w:r>
      <w:proofErr w:type="spellEnd"/>
      <w:r w:rsidRPr="000A3ADD">
        <w:rPr>
          <w:rFonts w:ascii="Calibri" w:hAnsi="Calibri"/>
          <w:sz w:val="22"/>
        </w:rPr>
        <w:t>(SH)</w:t>
      </w:r>
      <w:proofErr w:type="spellStart"/>
      <w:r w:rsidRPr="000A3ADD">
        <w:rPr>
          <w:rFonts w:ascii="Calibri" w:hAnsi="Calibri"/>
          <w:sz w:val="22"/>
        </w:rPr>
        <w:t>COONa</w:t>
      </w:r>
      <w:proofErr w:type="spellEnd"/>
      <w:r w:rsidRPr="000A3ADD">
        <w:rPr>
          <w:rFonts w:ascii="Calibri" w:hAnsi="Calibri"/>
          <w:sz w:val="22"/>
        </w:rPr>
        <w:t xml:space="preserve"> 0.15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CH</w:t>
      </w:r>
      <w:r w:rsidRPr="000A3ADD">
        <w:rPr>
          <w:rFonts w:ascii="Calibri" w:hAnsi="Calibri"/>
          <w:sz w:val="22"/>
          <w:vertAlign w:val="subscript"/>
        </w:rPr>
        <w:t>3</w:t>
      </w:r>
      <w:r w:rsidRPr="000A3ADD">
        <w:rPr>
          <w:rFonts w:ascii="Calibri" w:hAnsi="Calibri"/>
          <w:sz w:val="22"/>
        </w:rPr>
        <w:t>COONa 2.46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Hemin </w:t>
      </w:r>
      <w:r>
        <w:rPr>
          <w:rFonts w:ascii="Calibri" w:hAnsi="Calibri"/>
          <w:sz w:val="22"/>
        </w:rPr>
        <w:t>0.01 g,</w:t>
      </w:r>
      <w:r w:rsidRPr="000A3ADD">
        <w:rPr>
          <w:rFonts w:ascii="Calibri" w:hAnsi="Calibri"/>
          <w:sz w:val="22"/>
        </w:rPr>
        <w:t xml:space="preserve"> Resazurin </w:t>
      </w:r>
      <w:r>
        <w:rPr>
          <w:rFonts w:ascii="Calibri" w:hAnsi="Calibri"/>
          <w:sz w:val="22"/>
        </w:rPr>
        <w:t xml:space="preserve">0.001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color w:val="FF0000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Pr="003267C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pH </w:t>
      </w:r>
      <w:r w:rsidRPr="000A3ADD">
        <w:rPr>
          <w:rFonts w:ascii="Calibri" w:hAnsi="Calibri"/>
          <w:sz w:val="22"/>
        </w:rPr>
        <w:t xml:space="preserve">7.2 ±0.1, </w:t>
      </w:r>
      <w:r w:rsidR="00F857BF" w:rsidRPr="00F857BF">
        <w:rPr>
          <w:rFonts w:ascii="Calibri" w:hAnsi="Calibri"/>
          <w:sz w:val="22"/>
        </w:rPr>
        <w:t xml:space="preserve">autoclave at </w:t>
      </w:r>
      <w:r w:rsidR="00F857BF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21FE2CC0" w14:textId="77777777" w:rsidR="00F403BC" w:rsidRPr="00F857BF" w:rsidRDefault="00F403BC" w:rsidP="00F403BC">
      <w:pPr>
        <w:rPr>
          <w:rFonts w:ascii="Calibri" w:hAnsi="Calibri"/>
          <w:b/>
          <w:bCs/>
          <w:color w:val="FF0000"/>
          <w:sz w:val="22"/>
        </w:rPr>
      </w:pPr>
    </w:p>
    <w:p w14:paraId="2F07748E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proofErr w:type="spellStart"/>
      <w:r w:rsidRPr="00AB1A2F">
        <w:rPr>
          <w:rFonts w:ascii="Calibri" w:hAnsi="Calibri"/>
          <w:b/>
          <w:bCs/>
          <w:sz w:val="22"/>
        </w:rPr>
        <w:t>Macconkey</w:t>
      </w:r>
      <w:proofErr w:type="spellEnd"/>
      <w:r w:rsidRPr="00AB1A2F">
        <w:rPr>
          <w:rFonts w:ascii="Calibri" w:hAnsi="Calibri"/>
          <w:b/>
          <w:bCs/>
          <w:sz w:val="22"/>
        </w:rPr>
        <w:t xml:space="preserve"> Medium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&lt;EndNote&gt;&lt;Cite&gt;&lt;Author&gt;MacConkey&lt;/Author&gt;&lt;Year&gt;1905&lt;/Year&gt;&lt;RecNum&gt;3802&lt;/RecNum&gt;&lt;DisplayText&gt;&lt;style face="superscript"&gt;8&lt;/style&gt;&lt;/DisplayText&gt;&lt;record&gt;&lt;rec-number&gt;3802&lt;/rec-number&gt;&lt;foreign-keys&gt;&lt;key app="EN" db-id="0pdxpw9ajrsz2me55ty5et5yzrvwxp95vxzw" timestamp="1596191572"&gt;3802&lt;/key&gt;&lt;/foreign-keys&gt;&lt;ref-type name="Journal Article"&gt;17&lt;/ref-type&gt;&lt;contributors&gt;&lt;authors&gt;&lt;author&gt;MacConkey, Alfred&lt;/author&gt;&lt;/authors&gt;&lt;/contributors&gt;&lt;titles&gt;&lt;title&gt;Lactose-fermenting bacteria in faeces&lt;/title&gt;&lt;secondary-title&gt;Epidemiology &amp;amp; Infection&lt;/secondary-title&gt;&lt;/titles&gt;&lt;periodical&gt;&lt;full-title&gt;Epidemiology &amp;amp; Infection&lt;/full-title&gt;&lt;/periodical&gt;&lt;pages&gt;333-379&lt;/pages&gt;&lt;volume&gt;5&lt;/volume&gt;&lt;number&gt;3&lt;/number&gt;&lt;dates&gt;&lt;year&gt;1905&lt;/year&gt;&lt;/dates&gt;&lt;isbn&gt;0022-1724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8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 xml:space="preserve">: </w:t>
      </w:r>
    </w:p>
    <w:p w14:paraId="4C0F24E8" w14:textId="10E54FC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Peptone 20 g, Lactose 10 g, Bile Salt 5 g,</w:t>
      </w:r>
      <w:r w:rsidR="00551C10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NaCl 5 g, Neutral Red 0.075 g,</w:t>
      </w:r>
      <w:r w:rsidRPr="003267C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Pr="003267C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pH </w:t>
      </w:r>
      <w:r w:rsidRPr="000A3ADD">
        <w:rPr>
          <w:rFonts w:ascii="Calibri" w:hAnsi="Calibri"/>
          <w:sz w:val="22"/>
        </w:rPr>
        <w:t xml:space="preserve">7.2 ±0.1, </w:t>
      </w:r>
      <w:r w:rsidR="00F857BF">
        <w:rPr>
          <w:rFonts w:ascii="Calibri" w:hAnsi="Calibri" w:hint="eastAsia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 xml:space="preserve">autoclave at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7C07B065" w14:textId="77777777" w:rsidR="00F403BC" w:rsidRPr="000A3ADD" w:rsidRDefault="00F403BC" w:rsidP="00F403BC">
      <w:pPr>
        <w:rPr>
          <w:rFonts w:ascii="Calibri" w:hAnsi="Calibri"/>
          <w:color w:val="FF0000"/>
          <w:sz w:val="22"/>
        </w:rPr>
      </w:pPr>
    </w:p>
    <w:p w14:paraId="4E0703E8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Luria Bertani Medium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&lt;EndNote&gt;&lt;Cite&gt;&lt;Author&gt;Bertani&lt;/Author&gt;&lt;Year&gt;1951&lt;/Year&gt;&lt;RecNum&gt;3803&lt;/RecNum&gt;&lt;DisplayText&gt;&lt;style face="superscript"&gt;9&lt;/style&gt;&lt;/DisplayText&gt;&lt;record&gt;&lt;rec-number&gt;3803&lt;/rec-number&gt;&lt;foreign-keys&gt;&lt;key app="EN" db-id="0pdxpw9ajrsz2me55ty5et5yzrvwxp95vxzw" timestamp="1596191618"&gt;3803&lt;/key&gt;&lt;/foreign-keys&gt;&lt;ref-type name="Journal Article"&gt;17&lt;/ref-type&gt;&lt;contributors&gt;&lt;authors&gt;&lt;author&gt;Bertani, Giuseppe&lt;/author&gt;&lt;/authors&gt;&lt;/contributors&gt;&lt;titles&gt;&lt;title&gt;Studies on lysogenesis I.: the mode of phage liberation by lysogenic Escherichia coli1&lt;/title&gt;&lt;secondary-title&gt;Journal of bacteriology&lt;/secondary-title&gt;&lt;/titles&gt;&lt;periodical&gt;&lt;full-title&gt;Journal of bacteriology&lt;/full-title&gt;&lt;/periodical&gt;&lt;pages&gt;293&lt;/pages&gt;&lt;volume&gt;62&lt;/volume&gt;&lt;number&gt;3&lt;/number&gt;&lt;dates&gt;&lt;year&gt;1951&lt;/year&gt;&lt;/dates&gt;&lt;urls&gt;&lt;/urls&gt;&lt;/record&gt;&lt;/Cite&gt;&lt;/EndNote&gt;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9</w:t>
      </w:r>
      <w:r w:rsidRPr="00AB1A2F">
        <w:rPr>
          <w:rFonts w:ascii="Calibri" w:hAnsi="Calibri"/>
          <w:b/>
          <w:bCs/>
          <w:sz w:val="22"/>
        </w:rPr>
        <w:fldChar w:fldCharType="end"/>
      </w:r>
      <w:r>
        <w:rPr>
          <w:rFonts w:ascii="Calibri" w:hAnsi="Calibri"/>
          <w:b/>
          <w:bCs/>
          <w:sz w:val="22"/>
        </w:rPr>
        <w:t>:</w:t>
      </w:r>
      <w:r w:rsidRPr="000A3ADD">
        <w:rPr>
          <w:rFonts w:ascii="Calibri" w:hAnsi="Calibri"/>
          <w:sz w:val="22"/>
        </w:rPr>
        <w:t xml:space="preserve"> </w:t>
      </w:r>
    </w:p>
    <w:p w14:paraId="7E2DC6CD" w14:textId="5C84699C" w:rsidR="00F403BC" w:rsidRPr="000A3ADD" w:rsidRDefault="00F403BC" w:rsidP="00F403BC">
      <w:pPr>
        <w:rPr>
          <w:rFonts w:ascii="Calibri" w:hAnsi="Calibri"/>
          <w:sz w:val="22"/>
        </w:rPr>
      </w:pPr>
      <w:bookmarkStart w:id="12" w:name="OLE_LINK15"/>
      <w:bookmarkStart w:id="13" w:name="OLE_LINK16"/>
      <w:r w:rsidRPr="000A3ADD">
        <w:rPr>
          <w:rFonts w:ascii="Calibri" w:hAnsi="Calibri"/>
          <w:sz w:val="22"/>
        </w:rPr>
        <w:t xml:space="preserve">NaCl </w:t>
      </w:r>
      <w:bookmarkEnd w:id="12"/>
      <w:bookmarkEnd w:id="13"/>
      <w:r w:rsidRPr="000A3ADD">
        <w:rPr>
          <w:rFonts w:ascii="Calibri" w:hAnsi="Calibri"/>
          <w:sz w:val="22"/>
        </w:rPr>
        <w:t>10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Peptone 10 g, Yeast Extract 5 g,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Pr="003267C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pH </w:t>
      </w:r>
      <w:r w:rsidRPr="000A3ADD">
        <w:rPr>
          <w:rFonts w:ascii="Calibri" w:hAnsi="Calibri"/>
          <w:sz w:val="22"/>
        </w:rPr>
        <w:t>7.2 ±0.1, 1</w:t>
      </w:r>
      <w:r>
        <w:rPr>
          <w:rFonts w:ascii="Calibri" w:hAnsi="Calibri"/>
          <w:sz w:val="22"/>
        </w:rPr>
        <w:t xml:space="preserve">21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20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3D30996A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0C7A4390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>Fastidious Anaerobe Broth</w:t>
      </w:r>
      <w:r>
        <w:rPr>
          <w:rFonts w:ascii="Calibri" w:hAnsi="Calibri"/>
          <w:b/>
          <w:bCs/>
          <w:sz w:val="22"/>
        </w:rPr>
        <w:t xml:space="preserve">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&lt;EndNote&gt;&lt;Cite&gt;&lt;Author&gt;Ganguli&lt;/Author&gt;&lt;Year&gt;1982&lt;/Year&gt;&lt;RecNum&gt;3804&lt;/RecNum&gt;&lt;DisplayText&gt;&lt;style face="superscript"&gt;10&lt;/style&gt;&lt;/DisplayText&gt;&lt;record&gt;&lt;rec-number&gt;3804&lt;/rec-number&gt;&lt;foreign-keys&gt;&lt;key app="EN" db-id="0pdxpw9ajrsz2me55ty5et5yzrvwxp95vxzw" timestamp="1596191654"&gt;3804&lt;/key&gt;&lt;/foreign-keys&gt;&lt;ref-type name="Journal Article"&gt;17&lt;/ref-type&gt;&lt;contributors&gt;&lt;authors&gt;&lt;author&gt;Ganguli, LEELA A&lt;/author&gt;&lt;author&gt;Turton, LESLEY J&lt;/author&gt;&lt;author&gt;Tillotson, GLENN S&lt;/author&gt;&lt;/authors&gt;&lt;/contributors&gt;&lt;titles&gt;&lt;title&gt;Evaluation of Fastidious Anaerobe Broth as a blood culture medium&lt;/title&gt;&lt;secondary-title&gt;Journal of clinical pathology&lt;/secondary-title&gt;&lt;/titles&gt;&lt;periodical&gt;&lt;full-title&gt;Journal of Clinical Pathology&lt;/full-title&gt;&lt;abbr-1&gt;J Clin Pathol&lt;/abbr-1&gt;&lt;/periodical&gt;&lt;pages&gt;458-461&lt;/pages&gt;&lt;volume&gt;35&lt;/volume&gt;&lt;number&gt;4&lt;/number&gt;&lt;dates&gt;&lt;year&gt;1982&lt;/year&gt;&lt;/dates&gt;&lt;isbn&gt;0021-9746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10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>:</w:t>
      </w:r>
    </w:p>
    <w:p w14:paraId="497EACCD" w14:textId="72CEA2C2" w:rsidR="00F403BC" w:rsidRPr="000A3ADD" w:rsidRDefault="00F403BC" w:rsidP="00F857BF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Mix peptone 15 g, Yeast Extract 10 g, NaCl 2.5 g, Hemin 05 g, Sodium Thioglycolate 0.5 g, </w:t>
      </w:r>
      <w:proofErr w:type="spellStart"/>
      <w:r w:rsidRPr="000A3ADD">
        <w:rPr>
          <w:rFonts w:ascii="Calibri" w:hAnsi="Calibri"/>
          <w:sz w:val="22"/>
        </w:rPr>
        <w:t>V</w:t>
      </w:r>
      <w:r w:rsidRPr="000A3ADD">
        <w:rPr>
          <w:rFonts w:ascii="Calibri" w:hAnsi="Calibri"/>
          <w:sz w:val="22"/>
          <w:vertAlign w:val="subscript"/>
        </w:rPr>
        <w:t>k</w:t>
      </w:r>
      <w:proofErr w:type="spellEnd"/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0.</w:t>
      </w:r>
      <w:r w:rsidRPr="000A3ADD">
        <w:rPr>
          <w:rFonts w:ascii="Calibri" w:hAnsi="Calibri"/>
          <w:sz w:val="22"/>
        </w:rPr>
        <w:t xml:space="preserve">005 g, Resazurin 0.1 g, </w:t>
      </w:r>
      <w:proofErr w:type="spellStart"/>
      <w:r w:rsidRPr="000A3ADD">
        <w:rPr>
          <w:rFonts w:ascii="Calibri" w:hAnsi="Calibri"/>
          <w:sz w:val="22"/>
        </w:rPr>
        <w:t>NaHCO</w:t>
      </w:r>
      <w:r w:rsidRPr="000A3ADD">
        <w:rPr>
          <w:rFonts w:ascii="Calibri" w:hAnsi="Calibri"/>
          <w:sz w:val="22"/>
          <w:vertAlign w:val="subscript"/>
        </w:rPr>
        <w:t>3</w:t>
      </w:r>
      <w:proofErr w:type="spellEnd"/>
      <w:r w:rsidRPr="000A3ADD">
        <w:rPr>
          <w:rFonts w:ascii="Calibri" w:hAnsi="Calibri"/>
          <w:sz w:val="22"/>
        </w:rPr>
        <w:t xml:space="preserve"> 0.4 g,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L</w:t>
      </w:r>
      <w:r w:rsidRPr="000A3ADD">
        <w:rPr>
          <w:rFonts w:ascii="Calibri" w:hAnsi="Calibri"/>
          <w:sz w:val="22"/>
        </w:rPr>
        <w:t>,pH</w:t>
      </w:r>
      <w:proofErr w:type="spellEnd"/>
      <w:r w:rsidRPr="000A3ADD">
        <w:rPr>
          <w:rFonts w:ascii="Calibri" w:hAnsi="Calibri"/>
          <w:sz w:val="22"/>
        </w:rPr>
        <w:t xml:space="preserve"> 7.2±0.2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</w:t>
      </w:r>
      <w:r w:rsidR="00F857BF">
        <w:rPr>
          <w:rFonts w:ascii="Calibri" w:hAnsi="Calibri" w:hint="eastAsia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>autoclave at</w:t>
      </w:r>
      <w:r w:rsidR="00F857BF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1BB804E0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7D9FB507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Columbia Blood Medium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&lt;EndNote&gt;&lt;Cite&gt;&lt;Author&gt;Dusch&lt;/Author&gt;&lt;Year&gt;1995&lt;/Year&gt;&lt;RecNum&gt;3805&lt;/RecNum&gt;&lt;DisplayText&gt;&lt;style face="superscript"&gt;11&lt;/style&gt;&lt;/DisplayText&gt;&lt;record&gt;&lt;rec-number&gt;3805&lt;/rec-number&gt;&lt;foreign-keys&gt;&lt;key app="EN" db-id="0pdxpw9ajrsz2me55ty5et5yzrvwxp95vxzw" timestamp="1596191685"&gt;3805&lt;/key&gt;&lt;/foreign-keys&gt;&lt;ref-type name="Journal Article"&gt;17&lt;/ref-type&gt;&lt;contributors&gt;&lt;authors&gt;&lt;author&gt;Dusch, Herbert&lt;/author&gt;&lt;author&gt;Zbinden, Reinhard&lt;/author&gt;&lt;author&gt;Von Graevenitz, Alexander&lt;/author&gt;&lt;/authors&gt;&lt;/contributors&gt;&lt;titles&gt;&lt;title&gt;Growth differences of Capnocytophaga canimorsus strains and some other fastidious organisms on various Columbia-based blood agar media&lt;/title&gt;&lt;secondary-title&gt;Zentralblatt für Bakteriologie&lt;/secondary-title&gt;&lt;/titles&gt;&lt;periodical&gt;&lt;full-title&gt;Zentralblatt für Bakteriologie&lt;/full-title&gt;&lt;/periodical&gt;&lt;pages&gt;362-366&lt;/pages&gt;&lt;volume&gt;282&lt;/volume&gt;&lt;number&gt;4&lt;/number&gt;&lt;dates&gt;&lt;year&gt;1995&lt;/year&gt;&lt;/dates&gt;&lt;isbn&gt;0934-8840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11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>:</w:t>
      </w:r>
    </w:p>
    <w:p w14:paraId="72F0BB76" w14:textId="5BFF434C" w:rsidR="00F403BC" w:rsidRPr="000A3ADD" w:rsidRDefault="00F403BC" w:rsidP="00F857BF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Special Peptone 23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Starch 1 g, Sodium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 xml:space="preserve">hloride 5 </w:t>
      </w:r>
      <w:r w:rsidRPr="0085575F">
        <w:rPr>
          <w:rFonts w:ascii="Calibri" w:hAnsi="Calibri"/>
          <w:sz w:val="22"/>
        </w:rPr>
        <w:t>g,</w:t>
      </w:r>
      <w:r w:rsidRPr="00BC2DE1">
        <w:rPr>
          <w:rFonts w:ascii="Calibri" w:hAnsi="Calibri" w:hint="eastAsia"/>
          <w:color w:val="FF0000"/>
          <w:sz w:val="22"/>
        </w:rPr>
        <w:t xml:space="preserve"> </w:t>
      </w:r>
      <w:r w:rsidRPr="00BC2DE1">
        <w:rPr>
          <w:rFonts w:ascii="Calibri" w:hAnsi="Calibri"/>
          <w:sz w:val="22"/>
        </w:rPr>
        <w:t>Sheep Blood 5%,</w:t>
      </w:r>
      <w:r w:rsidRPr="0085575F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="00EC5782">
        <w:rPr>
          <w:rFonts w:ascii="Calibri" w:hAnsi="Calibri" w:hint="eastAsia"/>
          <w:sz w:val="22"/>
        </w:rPr>
        <w:t xml:space="preserve"> </w:t>
      </w:r>
      <w:r w:rsidRPr="0085575F">
        <w:rPr>
          <w:rFonts w:ascii="Calibri" w:hAnsi="Calibri"/>
          <w:sz w:val="22"/>
        </w:rPr>
        <w:t xml:space="preserve">pH </w:t>
      </w:r>
      <w:r w:rsidRPr="000A3ADD">
        <w:rPr>
          <w:rFonts w:ascii="Calibri" w:hAnsi="Calibri"/>
          <w:sz w:val="22"/>
        </w:rPr>
        <w:t>7.3±0.2</w:t>
      </w:r>
      <w:r>
        <w:rPr>
          <w:rFonts w:ascii="Calibri" w:hAnsi="Calibri"/>
          <w:sz w:val="22"/>
        </w:rPr>
        <w:t>,</w:t>
      </w:r>
      <w:r w:rsidRPr="003267C8">
        <w:rPr>
          <w:rFonts w:ascii="Calibri" w:hAnsi="Calibri"/>
          <w:sz w:val="22"/>
        </w:rPr>
        <w:t xml:space="preserve"> </w:t>
      </w:r>
      <w:r w:rsidR="00F857BF" w:rsidRPr="00F857BF">
        <w:rPr>
          <w:rFonts w:ascii="Calibri" w:hAnsi="Calibri"/>
          <w:sz w:val="22"/>
        </w:rPr>
        <w:t>autoclave at</w:t>
      </w:r>
      <w:r w:rsidR="00F857BF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185489B1" w14:textId="77777777" w:rsidR="00F403BC" w:rsidRPr="000A3ADD" w:rsidRDefault="00F403BC" w:rsidP="00F403BC">
      <w:pPr>
        <w:rPr>
          <w:rFonts w:ascii="Calibri" w:hAnsi="Calibri"/>
          <w:sz w:val="22"/>
        </w:rPr>
      </w:pPr>
      <w:bookmarkStart w:id="14" w:name="OLE_LINK19"/>
      <w:bookmarkStart w:id="15" w:name="OLE_LINK20"/>
      <w:bookmarkStart w:id="16" w:name="OLE_LINK21"/>
    </w:p>
    <w:p w14:paraId="7E330D76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>Brucella Broth</w:t>
      </w:r>
      <w:bookmarkEnd w:id="14"/>
      <w:bookmarkEnd w:id="15"/>
      <w:bookmarkEnd w:id="16"/>
      <w:r w:rsidRPr="00AB1A2F">
        <w:rPr>
          <w:rFonts w:ascii="Calibri" w:hAnsi="Calibri"/>
          <w:b/>
          <w:bCs/>
          <w:sz w:val="22"/>
        </w:rPr>
        <w:t xml:space="preserve">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&lt;EndNote&gt;&lt;Cite&gt;&lt;Author&gt;NIROOMAND&lt;/Author&gt;&lt;Year&gt;1993&lt;/Year&gt;&lt;RecNum&gt;3806&lt;/RecNum&gt;&lt;DisplayText&gt;&lt;style face="superscript"&gt;12&lt;/style&gt;&lt;/DisplayText&gt;&lt;record&gt;&lt;rec-number&gt;3806&lt;/rec-number&gt;&lt;foreign-keys&gt;&lt;key app="EN" db-id="0pdxpw9ajrsz2me55ty5et5yzrvwxp95vxzw" timestamp="1596191738"&gt;3806&lt;/key&gt;&lt;/foreign-keys&gt;&lt;ref-type name="Journal Article"&gt;17&lt;/ref-type&gt;&lt;contributors&gt;&lt;authors&gt;&lt;author&gt;NIROOMAND, FAHIMEH&lt;/author&gt;&lt;author&gt;FUNG, DANIEL YC&lt;/author&gt;&lt;/authors&gt;&lt;/contributors&gt;&lt;titles&gt;&lt;title&gt;EFFECT OF OXYGEN REDUCING MEMBRANE FRAGMENTS ON GROWTH OF CAMPYLOBACTER SPP. 1&lt;/title&gt;&lt;secondary-title&gt;Journal of Rapid Methods &amp;amp; Automation in Microbiology&lt;/secondary-title&gt;&lt;/titles&gt;&lt;periodical&gt;&lt;full-title&gt;Journal of Rapid Methods &amp;amp; Automation in Microbiology&lt;/full-title&gt;&lt;/periodical&gt;&lt;pages&gt;247-277&lt;/pages&gt;&lt;volume&gt;2&lt;/volume&gt;&lt;number&gt;4&lt;/number&gt;&lt;dates&gt;&lt;year&gt;1993&lt;/year&gt;&lt;/dates&gt;&lt;isbn&gt;1060-3999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12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>:</w:t>
      </w:r>
    </w:p>
    <w:p w14:paraId="0798509F" w14:textId="095556EC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Pancreatic Digest of Casein 10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Enzymatic Digest of Soybean Meal 10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Dextrose 1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Yeast Extract 2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NaCl 5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Sodium Hydrogen Sulfite 0.1 g,</w:t>
      </w:r>
      <w:r w:rsidRPr="00BB765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pH 7.3±0.2</w:t>
      </w:r>
      <w:r>
        <w:rPr>
          <w:rFonts w:ascii="Calibri" w:hAnsi="Calibri"/>
          <w:sz w:val="22"/>
        </w:rPr>
        <w:t>,</w:t>
      </w:r>
      <w:r w:rsidRPr="00BB765E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795994D6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</w:p>
    <w:p w14:paraId="7CAFD4F8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Clostridium Enrichment Medium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&lt;EndNote&gt;&lt;Cite&gt;&lt;Author&gt;PEARLJEET&lt;/Author&gt;&lt;Year&gt;2010&lt;/Year&gt;&lt;RecNum&gt;3807&lt;/RecNum&gt;&lt;DisplayText&gt;&lt;style face="superscript"&gt;13&lt;/style&gt;&lt;/DisplayText&gt;&lt;record&gt;&lt;rec-number&gt;3807&lt;/rec-number&gt;&lt;foreign-keys&gt;&lt;key app="EN" db-id="0pdxpw9ajrsz2me55ty5et5yzrvwxp95vxzw" timestamp="1596191786"&gt;3807&lt;/key&gt;&lt;/foreign-keys&gt;&lt;ref-type name="Thesis"&gt;32&lt;/ref-type&gt;&lt;contributors&gt;&lt;authors&gt;&lt;author&gt;PEARLJEET, KAUR A&lt;/author&gt;&lt;/authors&gt;&lt;/contributors&gt;&lt;titles&gt;&lt;title&gt;Effect of Substrate Concentration in Producing Higher Butanol Compared to Ethanol by Using Clostridium Acetobutylicum&lt;/title&gt;&lt;/titles&gt;&lt;dates&gt;&lt;year&gt;2010&lt;/year&gt;&lt;/dates&gt;&lt;publisher&gt;University Malaysia Pahang&lt;/publisher&gt;&lt;urls&gt;&lt;/urls&gt;&lt;/record&gt;&lt;/Cite&gt;&lt;/EndNote&gt;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13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 xml:space="preserve"> :</w:t>
      </w:r>
    </w:p>
    <w:p w14:paraId="008A186C" w14:textId="3C7B2DBE" w:rsidR="00F403BC" w:rsidRPr="000A3ADD" w:rsidRDefault="00F403BC" w:rsidP="00985DD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Peptone 10 </w:t>
      </w:r>
      <w:proofErr w:type="spellStart"/>
      <w:r w:rsidRPr="000A3ADD">
        <w:rPr>
          <w:rFonts w:ascii="Calibri" w:hAnsi="Calibri"/>
          <w:sz w:val="22"/>
        </w:rPr>
        <w:t>g,Glucose</w:t>
      </w:r>
      <w:proofErr w:type="spellEnd"/>
      <w:r w:rsidRPr="000A3ADD">
        <w:rPr>
          <w:rFonts w:ascii="Calibri" w:hAnsi="Calibri"/>
          <w:sz w:val="22"/>
        </w:rPr>
        <w:t xml:space="preserve"> 5 g, NaCl 5 g, Sodium Acetate 3 g, Yeast Extract 3 g, Beef Leaching Powder 10g, Soluble Starch 1 g, L-Cysteine monohydrochloride 0.5 g,</w:t>
      </w:r>
      <w:r w:rsidRPr="00BB765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 pH 6.8±0.2</w:t>
      </w:r>
      <w:r>
        <w:rPr>
          <w:rFonts w:ascii="Calibri" w:hAnsi="Calibri"/>
          <w:sz w:val="22"/>
        </w:rPr>
        <w:t>,</w:t>
      </w:r>
      <w:r w:rsidRPr="00BB765E">
        <w:rPr>
          <w:rFonts w:ascii="Calibri" w:hAnsi="Calibri"/>
          <w:sz w:val="22"/>
        </w:rPr>
        <w:t xml:space="preserve"> </w:t>
      </w:r>
      <w:r w:rsidR="00985DDC" w:rsidRPr="00985DDC">
        <w:rPr>
          <w:rFonts w:ascii="Calibri" w:hAnsi="Calibri"/>
          <w:sz w:val="22"/>
        </w:rPr>
        <w:t>autoclave at</w:t>
      </w:r>
      <w:r w:rsidR="00985DDC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4CD7911E" w14:textId="77777777" w:rsidR="00F403BC" w:rsidRPr="000A3ADD" w:rsidRDefault="00F403BC" w:rsidP="00F403BC">
      <w:pPr>
        <w:rPr>
          <w:rFonts w:ascii="Calibri" w:hAnsi="Calibri"/>
          <w:color w:val="FF0000"/>
          <w:sz w:val="22"/>
        </w:rPr>
      </w:pPr>
    </w:p>
    <w:p w14:paraId="04E71A59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Enterobacteria Enrichment Broth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&lt;EndNote&gt;&lt;Cite&gt;&lt;Author&gt;Choi&lt;/Author&gt;&lt;Year&gt;2016&lt;/Year&gt;&lt;RecNum&gt;3808&lt;/RecNum&gt;&lt;DisplayText&gt;&lt;style face="superscript"&gt;14&lt;/style&gt;&lt;/DisplayText&gt;&lt;record&gt;&lt;rec-number&gt;3808&lt;/rec-number&gt;&lt;foreign-keys&gt;&lt;key app="EN" db-id="0pdxpw9ajrsz2me55ty5et5yzrvwxp95vxzw" timestamp="1596191820"&gt;3808&lt;/key&gt;&lt;/foreign-keys&gt;&lt;ref-type name="Journal Article"&gt;17&lt;/ref-type&gt;&lt;contributors&gt;&lt;authors&gt;&lt;author&gt;Choi, Dasom&lt;/author&gt;&lt;author&gt;Chon, Jung-Whan&lt;/author&gt;&lt;author&gt;Kim, Dong-Hyeon&lt;/author&gt;&lt;author&gt;Kim, Hong-Seok&lt;/author&gt;&lt;author&gt;Yim, Jin-Hyeok&lt;/author&gt;&lt;author&gt;Song, Kwang-Young&lt;/author&gt;&lt;author&gt;Seo, Kun-Ho&lt;/author&gt;&lt;/authors&gt;&lt;/contributors&gt;&lt;titles&gt;&lt;title&gt;Improvement of Enterobacteriaceae enrichment broth by supplementation with sodium citrate for detection of Cronobacter sakazakii using real-time PCR&lt;/title&gt;&lt;secondary-title&gt;Food science and biotechnology&lt;/secondary-title&gt;&lt;/titles&gt;&lt;periodical&gt;&lt;full-title&gt;Food science and biotechnology&lt;/full-title&gt;&lt;/periodical&gt;&lt;pages&gt;1205-1209&lt;/pages&gt;&lt;volume&gt;25&lt;/volume&gt;&lt;number&gt;4&lt;/number&gt;&lt;dates&gt;&lt;year&gt;2016&lt;/year&gt;&lt;/dates&gt;&lt;isbn&gt;1226-7708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14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 xml:space="preserve">: </w:t>
      </w:r>
    </w:p>
    <w:p w14:paraId="30EA7D3C" w14:textId="46C40C81" w:rsidR="00F403BC" w:rsidRPr="000A3ADD" w:rsidRDefault="00F403BC" w:rsidP="00985DD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Gelatin </w:t>
      </w:r>
      <w:r>
        <w:rPr>
          <w:rFonts w:ascii="Calibri" w:hAnsi="Calibri"/>
          <w:sz w:val="22"/>
        </w:rPr>
        <w:t>T</w:t>
      </w:r>
      <w:r w:rsidRPr="000A3ADD">
        <w:rPr>
          <w:rFonts w:ascii="Calibri" w:hAnsi="Calibri"/>
          <w:sz w:val="22"/>
        </w:rPr>
        <w:t xml:space="preserve">rypsin </w:t>
      </w:r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>ydrolysate 10 g,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Na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HPO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/>
          <w:sz w:val="22"/>
        </w:rPr>
        <w:t>·2H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 xml:space="preserve">O 8 g, Bile Salt 20 g, Brilliant Green 0.015 </w:t>
      </w:r>
      <w:proofErr w:type="spellStart"/>
      <w:r w:rsidRPr="000A3ADD">
        <w:rPr>
          <w:rFonts w:ascii="Calibri" w:hAnsi="Calibri"/>
          <w:sz w:val="22"/>
        </w:rPr>
        <w:t>g,Glucose</w:t>
      </w:r>
      <w:proofErr w:type="spellEnd"/>
      <w:r w:rsidRPr="000A3ADD">
        <w:rPr>
          <w:rFonts w:ascii="Calibri" w:hAnsi="Calibri"/>
          <w:sz w:val="22"/>
        </w:rPr>
        <w:t xml:space="preserve"> 5 g,</w:t>
      </w:r>
      <w:r w:rsidR="00EC5782">
        <w:rPr>
          <w:rFonts w:ascii="Calibri" w:hAnsi="Calibri" w:hint="eastAsia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KH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PO</w:t>
      </w:r>
      <w:r w:rsidRPr="000A3ADD">
        <w:rPr>
          <w:rFonts w:ascii="Calibri" w:hAnsi="Calibri"/>
          <w:sz w:val="22"/>
          <w:vertAlign w:val="subscript"/>
        </w:rPr>
        <w:t>4</w:t>
      </w:r>
      <w:proofErr w:type="spellEnd"/>
      <w:r w:rsidRPr="000A3ADD">
        <w:rPr>
          <w:rFonts w:ascii="Calibri" w:hAnsi="Calibri"/>
          <w:sz w:val="22"/>
        </w:rPr>
        <w:t xml:space="preserve"> 2 g,</w:t>
      </w:r>
      <w:r w:rsidRPr="00BB765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="00EC5782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pH 7.2±0.2</w:t>
      </w:r>
      <w:r>
        <w:rPr>
          <w:rFonts w:ascii="Calibri" w:hAnsi="Calibri"/>
          <w:sz w:val="22"/>
        </w:rPr>
        <w:t>,</w:t>
      </w:r>
      <w:r w:rsidRPr="00BB765E">
        <w:rPr>
          <w:rFonts w:ascii="Calibri" w:hAnsi="Calibri"/>
          <w:sz w:val="22"/>
        </w:rPr>
        <w:t xml:space="preserve"> </w:t>
      </w:r>
      <w:r w:rsidR="00985DDC" w:rsidRPr="00985DDC">
        <w:rPr>
          <w:rFonts w:ascii="Calibri" w:hAnsi="Calibri"/>
          <w:sz w:val="22"/>
        </w:rPr>
        <w:t>autoclave at</w:t>
      </w:r>
      <w:r w:rsidR="00985DDC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2ED3236A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75027152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2216E Medium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&lt;EndNote&gt;&lt;Cite&gt;&lt;Author&gt;Zhang&lt;/Author&gt;&lt;Year&gt;2017&lt;/Year&gt;&lt;RecNum&gt;3809&lt;/RecNum&gt;&lt;DisplayText&gt;&lt;style face="superscript"&gt;15&lt;/style&gt;&lt;/DisplayText&gt;&lt;record&gt;&lt;rec-number&gt;3809&lt;/rec-number&gt;&lt;foreign-keys&gt;&lt;key app="EN" db-id="0pdxpw9ajrsz2me55ty5et5yzrvwxp95vxzw" timestamp="1596191851"&gt;3809&lt;/key&gt;&lt;/foreign-keys&gt;&lt;ref-type name="Journal Article"&gt;17&lt;/ref-type&gt;&lt;contributors&gt;&lt;authors&gt;&lt;author&gt;Zhang, Zhizhen&lt;/author&gt;&lt;author&gt;Chen, Lu&lt;/author&gt;&lt;author&gt;Zhang, Xiufang&lt;/author&gt;&lt;author&gt;Liang, Ying&lt;/author&gt;&lt;author&gt;Anjum, Komal&lt;/author&gt;&lt;author&gt;Chen, Lei&lt;/author&gt;&lt;author&gt;Lian, Xiao-Yuan&lt;/author&gt;&lt;/authors&gt;&lt;/contributors&gt;&lt;titles&gt;&lt;title&gt;Bioactive bafilomycins and a new N-Arylpyrazinone derivative from marine-derived Streptomyces sp. HZP-2216E&lt;/title&gt;&lt;secondary-title&gt;Planta medica&lt;/secondary-title&gt;&lt;/titles&gt;&lt;periodical&gt;&lt;full-title&gt;Planta medica&lt;/full-title&gt;&lt;/periodical&gt;&lt;pages&gt;1405-1411&lt;/pages&gt;&lt;volume&gt;83&lt;/volume&gt;&lt;number&gt;18&lt;/number&gt;&lt;dates&gt;&lt;year&gt;2017&lt;/year&gt;&lt;/dates&gt;&lt;isbn&gt;0032-0943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15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>:</w:t>
      </w:r>
    </w:p>
    <w:p w14:paraId="79C2527E" w14:textId="6C23E920" w:rsidR="00F403BC" w:rsidRPr="000A3ADD" w:rsidRDefault="00F403BC" w:rsidP="00985DDC">
      <w:pPr>
        <w:rPr>
          <w:rFonts w:ascii="Calibri" w:hAnsi="Calibri" w:cs="Arial"/>
          <w:color w:val="2E3033"/>
          <w:sz w:val="22"/>
          <w:shd w:val="clear" w:color="auto" w:fill="FFFFFF"/>
        </w:rPr>
      </w:pPr>
      <w:r w:rsidRPr="00B26DE9">
        <w:rPr>
          <w:rFonts w:ascii="Calibri" w:hAnsi="Calibri"/>
          <w:sz w:val="22"/>
        </w:rPr>
        <w:t xml:space="preserve">Peptone 5 g, Yeast Extract 1 g, Ferric Phosphate 0.01 g, AGAR 15 g, Boiling Sodium Hydroxide </w:t>
      </w:r>
      <w:bookmarkStart w:id="17" w:name="_GoBack"/>
      <w:r w:rsidRPr="00B26DE9">
        <w:rPr>
          <w:rFonts w:ascii="Calibri" w:hAnsi="Calibri"/>
          <w:sz w:val="22"/>
        </w:rPr>
        <w:t>(5%) to adjust the</w:t>
      </w:r>
      <w:r w:rsidR="00523FEA">
        <w:rPr>
          <w:rFonts w:ascii="Calibri" w:hAnsi="Calibri"/>
          <w:sz w:val="22"/>
        </w:rPr>
        <w:t>,</w:t>
      </w:r>
      <w:r w:rsidR="000F54A6">
        <w:rPr>
          <w:rFonts w:ascii="Calibri" w:hAnsi="Calibri"/>
          <w:sz w:val="22"/>
        </w:rPr>
        <w:t xml:space="preserve"> </w:t>
      </w:r>
      <w:bookmarkEnd w:id="17"/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="00523FEA">
        <w:rPr>
          <w:rFonts w:ascii="Calibri" w:hAnsi="Calibri"/>
          <w:sz w:val="22"/>
        </w:rPr>
        <w:t xml:space="preserve">, </w:t>
      </w:r>
      <w:r w:rsidRPr="00B26DE9">
        <w:rPr>
          <w:rFonts w:ascii="Calibri" w:hAnsi="Calibri"/>
          <w:sz w:val="22"/>
        </w:rPr>
        <w:t>pH 7.6-7.8,</w:t>
      </w:r>
      <w:r w:rsidR="00985DDC" w:rsidRPr="00985DDC">
        <w:rPr>
          <w:rFonts w:ascii="Calibri" w:hAnsi="Calibri"/>
          <w:sz w:val="22"/>
        </w:rPr>
        <w:t xml:space="preserve"> autoclave at</w:t>
      </w:r>
      <w:r w:rsidR="00985DDC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21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20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</w:p>
    <w:p w14:paraId="2EE3A7C8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6EA86ECF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Wilkins </w:t>
      </w:r>
      <w:proofErr w:type="spellStart"/>
      <w:r w:rsidRPr="00AB1A2F">
        <w:rPr>
          <w:rFonts w:ascii="Calibri" w:hAnsi="Calibri"/>
          <w:b/>
          <w:bCs/>
          <w:sz w:val="22"/>
        </w:rPr>
        <w:t>Chalgren</w:t>
      </w:r>
      <w:proofErr w:type="spellEnd"/>
      <w:r w:rsidRPr="00AB1A2F">
        <w:rPr>
          <w:rFonts w:ascii="Calibri" w:hAnsi="Calibri"/>
          <w:b/>
          <w:bCs/>
          <w:sz w:val="22"/>
        </w:rPr>
        <w:t xml:space="preserve"> Anaerobe Broth </w:t>
      </w:r>
      <w:r w:rsidRPr="00AB1A2F">
        <w:rPr>
          <w:rFonts w:ascii="Calibri" w:hAnsi="Calibri"/>
          <w:b/>
          <w:bCs/>
          <w:sz w:val="22"/>
        </w:rPr>
        <w:fldChar w:fldCharType="begin"/>
      </w:r>
      <w:r w:rsidRPr="00AB1A2F">
        <w:rPr>
          <w:rFonts w:ascii="Calibri" w:hAnsi="Calibri"/>
          <w:b/>
          <w:bCs/>
          <w:sz w:val="22"/>
        </w:rPr>
        <w:instrText xml:space="preserve"> ADDIN EN.CITE &lt;EndNote&gt;&lt;Cite&gt;&lt;Author&gt;Buck&lt;/Author&gt;&lt;Year&gt;1982&lt;/Year&gt;&lt;RecNum&gt;3810&lt;/RecNum&gt;&lt;DisplayText&gt;&lt;style face="superscript"&gt;16&lt;/style&gt;&lt;/DisplayText&gt;&lt;record&gt;&lt;rec-number&gt;3810&lt;/rec-number&gt;&lt;foreign-keys&gt;&lt;key app="EN" db-id="0pdxpw9ajrsz2me55ty5et5yzrvwxp95vxzw" timestamp="1596191889"&gt;3810&lt;/key&gt;&lt;/foreign-keys&gt;&lt;ref-type name="Journal Article"&gt;17&lt;/ref-type&gt;&lt;contributors&gt;&lt;authors&gt;&lt;author&gt;Buck, GEORGE E&lt;/author&gt;&lt;author&gt;Kelly, MICHAEL T&lt;/author&gt;&lt;/authors&gt;&lt;/contributors&gt;&lt;titles&gt;&lt;title&gt;Susceptibility testing of Campylobacter fetus subsp. jejuni, using broth microdilution panels&lt;/title&gt;&lt;secondary-title&gt;Antimicrobial agents and chemotherapy&lt;/secondary-title&gt;&lt;/titles&gt;&lt;periodical&gt;&lt;full-title&gt;Antimicrobial Agents and Chemotherapy&lt;/full-title&gt;&lt;abbr-1&gt;Antimicrob Agents Ch&lt;/abbr-1&gt;&lt;/periodical&gt;&lt;pages&gt;274-277&lt;/pages&gt;&lt;volume&gt;21&lt;/volume&gt;&lt;number&gt;2&lt;/number&gt;&lt;dates&gt;&lt;year&gt;1982&lt;/year&gt;&lt;/dates&gt;&lt;isbn&gt;0066-4804&lt;/isbn&gt;&lt;urls&gt;&lt;/urls&gt;&lt;/record&gt;&lt;/Cite&gt;&lt;/EndNote&gt;</w:instrText>
      </w:r>
      <w:r w:rsidRPr="00AB1A2F">
        <w:rPr>
          <w:rFonts w:ascii="Calibri" w:hAnsi="Calibri"/>
          <w:b/>
          <w:bCs/>
          <w:sz w:val="22"/>
        </w:rPr>
        <w:fldChar w:fldCharType="separate"/>
      </w:r>
      <w:r w:rsidRPr="00AB1A2F">
        <w:rPr>
          <w:rFonts w:ascii="Calibri" w:hAnsi="Calibri"/>
          <w:b/>
          <w:bCs/>
          <w:noProof/>
          <w:sz w:val="22"/>
          <w:vertAlign w:val="superscript"/>
        </w:rPr>
        <w:t>16</w:t>
      </w:r>
      <w:r w:rsidRPr="00AB1A2F">
        <w:rPr>
          <w:rFonts w:ascii="Calibri" w:hAnsi="Calibri"/>
          <w:b/>
          <w:bCs/>
          <w:sz w:val="22"/>
        </w:rPr>
        <w:fldChar w:fldCharType="end"/>
      </w:r>
      <w:r w:rsidRPr="00AB1A2F">
        <w:rPr>
          <w:rFonts w:ascii="Calibri" w:hAnsi="Calibri"/>
          <w:b/>
          <w:bCs/>
          <w:sz w:val="22"/>
        </w:rPr>
        <w:t>:</w:t>
      </w:r>
    </w:p>
    <w:p w14:paraId="4EAFDC28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Casein Hydrolysate 10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</w:t>
      </w:r>
      <w:proofErr w:type="spellStart"/>
      <w:r w:rsidRPr="000A3ADD">
        <w:rPr>
          <w:rFonts w:ascii="Calibri" w:hAnsi="Calibri"/>
          <w:sz w:val="22"/>
        </w:rPr>
        <w:t>Pepticdigest</w:t>
      </w:r>
      <w:proofErr w:type="spellEnd"/>
      <w:r w:rsidRPr="000A3ADD">
        <w:rPr>
          <w:rFonts w:ascii="Calibri" w:hAnsi="Calibri"/>
          <w:sz w:val="22"/>
        </w:rPr>
        <w:t xml:space="preserve"> of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>nimal Tissue 10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Yeast </w:t>
      </w:r>
      <w:r>
        <w:rPr>
          <w:rFonts w:ascii="Calibri" w:hAnsi="Calibri"/>
          <w:sz w:val="22"/>
        </w:rPr>
        <w:t>E</w:t>
      </w:r>
      <w:r w:rsidRPr="000A3ADD">
        <w:rPr>
          <w:rFonts w:ascii="Calibri" w:hAnsi="Calibri"/>
          <w:sz w:val="22"/>
        </w:rPr>
        <w:t>xtract 5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</w:t>
      </w:r>
      <w:r>
        <w:rPr>
          <w:rFonts w:ascii="Calibri" w:hAnsi="Calibri"/>
          <w:sz w:val="22"/>
        </w:rPr>
        <w:t>G</w:t>
      </w:r>
      <w:r w:rsidRPr="000A3ADD">
        <w:rPr>
          <w:rFonts w:ascii="Calibri" w:hAnsi="Calibri"/>
          <w:sz w:val="22"/>
        </w:rPr>
        <w:t>lucose 1</w:t>
      </w:r>
      <w:r>
        <w:rPr>
          <w:rFonts w:ascii="Calibri" w:hAnsi="Calibri"/>
          <w:sz w:val="22"/>
        </w:rPr>
        <w:t xml:space="preserve"> g</w:t>
      </w:r>
      <w:r w:rsidRPr="000A3ADD">
        <w:rPr>
          <w:rFonts w:ascii="Calibri" w:hAnsi="Calibri"/>
          <w:sz w:val="22"/>
        </w:rPr>
        <w:t xml:space="preserve">, </w:t>
      </w:r>
    </w:p>
    <w:p w14:paraId="4B9DC62B" w14:textId="1C80066F" w:rsidR="00F403BC" w:rsidRPr="000A3ADD" w:rsidRDefault="00F403BC" w:rsidP="00985DDC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</w:t>
      </w:r>
      <w:r w:rsidR="00D37D71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pH 7.2±0.2</w:t>
      </w:r>
      <w:r>
        <w:rPr>
          <w:rFonts w:ascii="Calibri" w:hAnsi="Calibri"/>
          <w:sz w:val="22"/>
        </w:rPr>
        <w:t>,</w:t>
      </w:r>
      <w:r w:rsidRPr="00BB765E">
        <w:rPr>
          <w:rFonts w:ascii="Calibri" w:hAnsi="Calibri"/>
          <w:sz w:val="22"/>
        </w:rPr>
        <w:t xml:space="preserve"> </w:t>
      </w:r>
      <w:r w:rsidR="00985DDC" w:rsidRPr="00985DDC">
        <w:rPr>
          <w:rFonts w:ascii="Calibri" w:hAnsi="Calibri"/>
          <w:sz w:val="22"/>
        </w:rPr>
        <w:t>autoclave at</w:t>
      </w:r>
      <w:r w:rsidR="00985DDC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</w:t>
      </w:r>
      <w:r>
        <w:rPr>
          <w:rFonts w:ascii="Calibri" w:hAnsi="Calibri"/>
          <w:sz w:val="22"/>
        </w:rPr>
        <w:t>.</w:t>
      </w:r>
      <w:r w:rsidRPr="000A3ADD">
        <w:rPr>
          <w:rFonts w:ascii="Calibri" w:hAnsi="Calibri"/>
          <w:sz w:val="22"/>
        </w:rPr>
        <w:t xml:space="preserve"> </w:t>
      </w:r>
    </w:p>
    <w:p w14:paraId="7EC83F14" w14:textId="77777777" w:rsidR="00F403BC" w:rsidRPr="00F57074" w:rsidRDefault="00F403BC" w:rsidP="00F403BC">
      <w:pPr>
        <w:rPr>
          <w:rFonts w:ascii="Calibri" w:hAnsi="Calibri"/>
          <w:b/>
          <w:bCs/>
          <w:sz w:val="22"/>
        </w:rPr>
      </w:pPr>
    </w:p>
    <w:p w14:paraId="6328CBD6" w14:textId="77777777" w:rsidR="00F403BC" w:rsidRPr="00F57074" w:rsidRDefault="00F403BC" w:rsidP="00F403BC">
      <w:pPr>
        <w:rPr>
          <w:rFonts w:ascii="Calibri" w:hAnsi="Calibri"/>
          <w:b/>
          <w:bCs/>
          <w:sz w:val="22"/>
        </w:rPr>
      </w:pPr>
      <w:proofErr w:type="spellStart"/>
      <w:r w:rsidRPr="00F57074">
        <w:rPr>
          <w:rFonts w:ascii="Calibri" w:hAnsi="Calibri"/>
          <w:b/>
          <w:bCs/>
          <w:sz w:val="22"/>
        </w:rPr>
        <w:t>Deoxycholalate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Agar</w:t>
      </w:r>
      <w:r>
        <w:rPr>
          <w:rFonts w:ascii="Calibri" w:hAnsi="Calibri"/>
          <w:b/>
          <w:bCs/>
          <w:sz w:val="22"/>
        </w:rPr>
        <w:t xml:space="preserve"> </w:t>
      </w:r>
      <w:r w:rsidRPr="00F57074">
        <w:rPr>
          <w:rFonts w:ascii="Calibri" w:hAnsi="Calibri"/>
          <w:b/>
          <w:bCs/>
          <w:sz w:val="22"/>
        </w:rPr>
        <w:t>(</w:t>
      </w:r>
      <w:proofErr w:type="spellStart"/>
      <w:r w:rsidRPr="00F57074">
        <w:rPr>
          <w:rFonts w:ascii="Calibri" w:hAnsi="Calibri"/>
          <w:b/>
          <w:bCs/>
          <w:sz w:val="22"/>
        </w:rPr>
        <w:t>Hopebio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</w:t>
      </w:r>
      <w:proofErr w:type="spellStart"/>
      <w:r w:rsidRPr="00F57074">
        <w:rPr>
          <w:rFonts w:ascii="Calibri" w:hAnsi="Calibri"/>
          <w:b/>
          <w:bCs/>
          <w:sz w:val="22"/>
        </w:rPr>
        <w:t>HB0112</w:t>
      </w:r>
      <w:proofErr w:type="spellEnd"/>
      <w:r w:rsidRPr="00F57074">
        <w:rPr>
          <w:rFonts w:ascii="Calibri" w:hAnsi="Calibri"/>
          <w:b/>
          <w:bCs/>
          <w:sz w:val="22"/>
        </w:rPr>
        <w:t>, China):</w:t>
      </w:r>
    </w:p>
    <w:p w14:paraId="2F20CE66" w14:textId="3BA71320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Lactose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 10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odium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>hloride 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</w:t>
      </w:r>
      <w:r w:rsidR="000F54A6">
        <w:rPr>
          <w:rFonts w:ascii="Calibri" w:hAnsi="Calibri" w:hint="eastAsia"/>
          <w:sz w:val="22"/>
        </w:rPr>
        <w:t xml:space="preserve">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odium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>itrate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 xml:space="preserve">itric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>I</w:t>
      </w:r>
      <w:r w:rsidRPr="000A3ADD">
        <w:rPr>
          <w:rFonts w:ascii="Calibri" w:hAnsi="Calibri"/>
          <w:sz w:val="22"/>
        </w:rPr>
        <w:t>ron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eoxidation </w:t>
      </w:r>
      <w:r>
        <w:rPr>
          <w:rFonts w:ascii="Calibri" w:hAnsi="Calibri"/>
          <w:sz w:val="22"/>
        </w:rPr>
        <w:t>C</w:t>
      </w:r>
      <w:r w:rsidRPr="000A3ADD">
        <w:rPr>
          <w:rFonts w:ascii="Calibri" w:hAnsi="Calibri"/>
          <w:sz w:val="22"/>
        </w:rPr>
        <w:t xml:space="preserve">holic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>odium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N</w:t>
      </w:r>
      <w:r w:rsidRPr="000A3ADD">
        <w:rPr>
          <w:rFonts w:ascii="Calibri" w:hAnsi="Calibri"/>
          <w:sz w:val="22"/>
        </w:rPr>
        <w:t xml:space="preserve">eutral </w:t>
      </w:r>
      <w:r>
        <w:rPr>
          <w:rFonts w:ascii="Calibri" w:hAnsi="Calibri"/>
          <w:sz w:val="22"/>
        </w:rPr>
        <w:t>R</w:t>
      </w:r>
      <w:r w:rsidRPr="000A3ADD">
        <w:rPr>
          <w:rFonts w:ascii="Calibri" w:hAnsi="Calibri"/>
          <w:sz w:val="22"/>
        </w:rPr>
        <w:t>ed 0.03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 xml:space="preserve">otassium </w:t>
      </w:r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 xml:space="preserve">ydrogen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hosphate 2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AGAR 13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H 7.3±0.1</w:t>
      </w:r>
      <w:r>
        <w:rPr>
          <w:rFonts w:ascii="Calibri" w:hAnsi="Calibri"/>
          <w:sz w:val="22"/>
        </w:rPr>
        <w:t>.</w:t>
      </w:r>
      <w:r w:rsidRPr="000A3ADD">
        <w:rPr>
          <w:rFonts w:ascii="Calibri" w:hAnsi="Calibri"/>
          <w:sz w:val="22"/>
        </w:rPr>
        <w:t xml:space="preserve"> </w:t>
      </w:r>
    </w:p>
    <w:p w14:paraId="189AE9FC" w14:textId="38B357A7" w:rsidR="00F403BC" w:rsidRPr="000A3ADD" w:rsidRDefault="00F403BC" w:rsidP="00F403BC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U</w:t>
      </w:r>
      <w:r w:rsidRPr="000A3ADD">
        <w:rPr>
          <w:rFonts w:ascii="Calibri" w:hAnsi="Calibri"/>
          <w:sz w:val="22"/>
        </w:rPr>
        <w:t>sage take this article 43 grams, add 1</w:t>
      </w:r>
      <w:r>
        <w:rPr>
          <w:rFonts w:ascii="Calibri" w:hAnsi="Calibri"/>
          <w:sz w:val="22"/>
        </w:rPr>
        <w:t xml:space="preserve"> L </w:t>
      </w:r>
      <w:r w:rsidRPr="000A3ADD">
        <w:rPr>
          <w:rFonts w:ascii="Calibri" w:hAnsi="Calibri"/>
          <w:sz w:val="22"/>
        </w:rPr>
        <w:t>distilled water, heat to dissolve doesn't stop stirring, boil for 1 minute, cooled to 45 to 50</w:t>
      </w:r>
      <w:r w:rsidRPr="000A3ADD">
        <w:rPr>
          <w:rFonts w:ascii="宋体" w:eastAsia="宋体" w:hAnsi="宋体" w:cs="宋体" w:hint="eastAsia"/>
          <w:sz w:val="22"/>
        </w:rPr>
        <w:t>℃</w:t>
      </w:r>
      <w:r w:rsidRPr="000A3ADD">
        <w:rPr>
          <w:rFonts w:ascii="Calibri" w:hAnsi="Calibri"/>
          <w:sz w:val="22"/>
        </w:rPr>
        <w:t>, pour into the asep</w:t>
      </w:r>
      <w:r w:rsidR="00C32F2D">
        <w:rPr>
          <w:rFonts w:ascii="Calibri" w:hAnsi="Calibri" w:hint="eastAsia"/>
          <w:sz w:val="22"/>
        </w:rPr>
        <w:t>tic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agar</w:t>
      </w:r>
      <w:r w:rsidRPr="000A3ADD">
        <w:rPr>
          <w:rFonts w:ascii="Calibri" w:hAnsi="Calibri"/>
          <w:sz w:val="22"/>
        </w:rPr>
        <w:t>, without pressure</w:t>
      </w:r>
      <w:r>
        <w:rPr>
          <w:rFonts w:ascii="Calibri" w:hAnsi="Calibri"/>
          <w:sz w:val="22"/>
        </w:rPr>
        <w:t>.</w:t>
      </w:r>
    </w:p>
    <w:p w14:paraId="0A0F349A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0461B970" w14:textId="77777777" w:rsidR="00F403BC" w:rsidRPr="00F57074" w:rsidRDefault="00F403BC" w:rsidP="00F403BC">
      <w:pPr>
        <w:rPr>
          <w:rFonts w:ascii="Calibri" w:hAnsi="Calibri"/>
          <w:b/>
          <w:bCs/>
          <w:sz w:val="22"/>
        </w:rPr>
      </w:pPr>
      <w:proofErr w:type="spellStart"/>
      <w:r w:rsidRPr="00F57074">
        <w:rPr>
          <w:rFonts w:ascii="Calibri" w:hAnsi="Calibri"/>
          <w:b/>
          <w:bCs/>
          <w:sz w:val="22"/>
        </w:rPr>
        <w:t>D</w:t>
      </w:r>
      <w:r>
        <w:rPr>
          <w:rFonts w:ascii="Calibri" w:hAnsi="Calibri"/>
          <w:b/>
          <w:bCs/>
          <w:sz w:val="22"/>
        </w:rPr>
        <w:t>ZP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</w:t>
      </w:r>
      <w:proofErr w:type="spellStart"/>
      <w:r w:rsidRPr="00F57074">
        <w:rPr>
          <w:rFonts w:ascii="Calibri" w:hAnsi="Calibri"/>
          <w:b/>
          <w:bCs/>
          <w:sz w:val="22"/>
        </w:rPr>
        <w:t>Mixpeptone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Medium</w:t>
      </w:r>
      <w:r>
        <w:rPr>
          <w:rFonts w:ascii="Calibri" w:hAnsi="Calibri"/>
          <w:b/>
          <w:bCs/>
          <w:sz w:val="22"/>
        </w:rPr>
        <w:t>:</w:t>
      </w:r>
    </w:p>
    <w:p w14:paraId="3413A7B9" w14:textId="53367237" w:rsidR="00F403BC" w:rsidRPr="000A3ADD" w:rsidRDefault="00F403BC" w:rsidP="00C32F2D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Casein </w:t>
      </w:r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>ydrolysate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Peptone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Casein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Soy </w:t>
      </w:r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>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Trypticase </w:t>
      </w:r>
      <w:bookmarkStart w:id="18" w:name="OLE_LINK1"/>
      <w:bookmarkStart w:id="19" w:name="OLE_LINK2"/>
      <w:r>
        <w:rPr>
          <w:rFonts w:ascii="Calibri" w:hAnsi="Calibri"/>
          <w:sz w:val="22"/>
        </w:rPr>
        <w:t>P</w:t>
      </w:r>
      <w:r w:rsidRPr="000A3ADD">
        <w:rPr>
          <w:rFonts w:ascii="Calibri" w:hAnsi="Calibri"/>
          <w:sz w:val="22"/>
        </w:rPr>
        <w:t xml:space="preserve">eptone </w:t>
      </w:r>
      <w:bookmarkEnd w:id="18"/>
      <w:bookmarkEnd w:id="19"/>
      <w:r w:rsidRPr="000A3ADD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Peptone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>ixture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>eat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Peptone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Proteose Peptone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Fish Peptone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Hipolypepton</w:t>
      </w:r>
      <w:proofErr w:type="spellEnd"/>
      <w:r w:rsidRPr="000A3ADD">
        <w:rPr>
          <w:rFonts w:ascii="Calibri" w:hAnsi="Calibri"/>
          <w:sz w:val="22"/>
        </w:rPr>
        <w:t xml:space="preserve"> 2</w:t>
      </w:r>
      <w:r>
        <w:rPr>
          <w:rFonts w:ascii="Calibri" w:hAnsi="Calibri"/>
          <w:sz w:val="22"/>
        </w:rPr>
        <w:t xml:space="preserve"> g,</w:t>
      </w:r>
      <w:r w:rsidRPr="000A3ADD">
        <w:rPr>
          <w:rFonts w:ascii="Calibri" w:hAnsi="Calibri"/>
          <w:sz w:val="22"/>
        </w:rPr>
        <w:t xml:space="preserve"> </w:t>
      </w:r>
      <w:r w:rsidRPr="008578B0">
        <w:rPr>
          <w:rFonts w:ascii="Calibri" w:hAnsi="Calibri"/>
          <w:sz w:val="22"/>
        </w:rPr>
        <w:t xml:space="preserve">Pig </w:t>
      </w:r>
      <w:r>
        <w:rPr>
          <w:rFonts w:ascii="Calibri" w:hAnsi="Calibri"/>
          <w:sz w:val="22"/>
        </w:rPr>
        <w:t>I</w:t>
      </w:r>
      <w:r w:rsidRPr="008578B0">
        <w:rPr>
          <w:rFonts w:ascii="Calibri" w:hAnsi="Calibri"/>
          <w:sz w:val="22"/>
        </w:rPr>
        <w:t xml:space="preserve">ntestines </w:t>
      </w:r>
      <w:r>
        <w:rPr>
          <w:rFonts w:ascii="Calibri" w:hAnsi="Calibri"/>
          <w:sz w:val="22"/>
        </w:rPr>
        <w:t>E</w:t>
      </w:r>
      <w:r w:rsidRPr="008578B0">
        <w:rPr>
          <w:rFonts w:ascii="Calibri" w:hAnsi="Calibri"/>
          <w:sz w:val="22"/>
        </w:rPr>
        <w:t>xtract,</w:t>
      </w:r>
      <w:r w:rsidRPr="000A3ADD">
        <w:rPr>
          <w:rFonts w:ascii="Calibri" w:hAnsi="Calibri" w:cs="Arial"/>
          <w:color w:val="2E3033"/>
          <w:sz w:val="22"/>
          <w:shd w:val="clear" w:color="auto" w:fill="FFFFFF"/>
        </w:rPr>
        <w:t xml:space="preserve"> </w:t>
      </w:r>
      <w:r w:rsidRPr="000A3ADD">
        <w:rPr>
          <w:rFonts w:ascii="Calibri" w:hAnsi="Calibri"/>
          <w:sz w:val="22"/>
        </w:rPr>
        <w:t xml:space="preserve">Hemin </w:t>
      </w:r>
      <w:r>
        <w:rPr>
          <w:rFonts w:ascii="Calibri" w:hAnsi="Calibri"/>
          <w:sz w:val="22"/>
        </w:rPr>
        <w:t>0.01 g,</w:t>
      </w:r>
      <w:r w:rsidRPr="000A3ADD">
        <w:rPr>
          <w:rFonts w:ascii="Calibri" w:hAnsi="Calibri"/>
          <w:sz w:val="22"/>
        </w:rPr>
        <w:t xml:space="preserve"> Resazurin </w:t>
      </w:r>
      <w:r>
        <w:rPr>
          <w:rFonts w:ascii="Calibri" w:hAnsi="Calibri"/>
          <w:sz w:val="22"/>
        </w:rPr>
        <w:t>0.001 g,</w:t>
      </w:r>
      <w:r w:rsidRPr="00080E05">
        <w:rPr>
          <w:rFonts w:ascii="Calibri" w:hAnsi="Calibri"/>
          <w:sz w:val="22"/>
        </w:rPr>
        <w:t xml:space="preserve"> Clarified Rumen Fluid 10%, </w:t>
      </w:r>
      <w:r w:rsidR="00C32F2D">
        <w:rPr>
          <w:rFonts w:ascii="Calibri" w:hAnsi="Calibri" w:hint="eastAsia"/>
          <w:sz w:val="22"/>
        </w:rPr>
        <w:t>pH</w:t>
      </w:r>
      <w:r w:rsidR="00C32F2D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7.2 ±0.1,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</w:t>
      </w:r>
      <w:r w:rsidRPr="000A3ADD">
        <w:rPr>
          <w:rFonts w:ascii="Calibri" w:hAnsi="Calibri"/>
          <w:sz w:val="22"/>
        </w:rPr>
        <w:t>, 1</w:t>
      </w:r>
      <w:r>
        <w:rPr>
          <w:rFonts w:ascii="Calibri" w:hAnsi="Calibri"/>
          <w:sz w:val="22"/>
        </w:rPr>
        <w:t xml:space="preserve">15 </w:t>
      </w:r>
      <w:r w:rsidRPr="00F57074">
        <w:rPr>
          <w:rFonts w:ascii="Calibri" w:hAnsi="Calibri" w:hint="eastAsia"/>
          <w:sz w:val="22"/>
        </w:rPr>
        <w:t>℃</w:t>
      </w:r>
      <w:r w:rsidRPr="00F57074">
        <w:rPr>
          <w:rFonts w:ascii="Calibri" w:hAnsi="Calibri" w:hint="eastAsia"/>
          <w:sz w:val="22"/>
        </w:rPr>
        <w:t xml:space="preserve"> </w:t>
      </w:r>
      <w:r w:rsidRPr="00F57074">
        <w:rPr>
          <w:rFonts w:ascii="Calibri" w:hAnsi="Calibri"/>
          <w:sz w:val="22"/>
        </w:rPr>
        <w:t>for</w:t>
      </w:r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25 </w:t>
      </w:r>
      <w:r w:rsidRPr="000A3ADD">
        <w:rPr>
          <w:rFonts w:ascii="Calibri" w:hAnsi="Calibri"/>
          <w:sz w:val="22"/>
        </w:rPr>
        <w:t>min, cooled to 45 to 50</w:t>
      </w:r>
      <w:r w:rsidRPr="000A3ADD">
        <w:rPr>
          <w:rFonts w:ascii="宋体" w:eastAsia="宋体" w:hAnsi="宋体" w:cs="宋体" w:hint="eastAsia"/>
          <w:sz w:val="22"/>
        </w:rPr>
        <w:t>℃</w:t>
      </w:r>
      <w:r>
        <w:rPr>
          <w:rFonts w:ascii="宋体" w:eastAsia="宋体" w:hAnsi="宋体" w:cs="宋体"/>
          <w:sz w:val="22"/>
        </w:rPr>
        <w:t xml:space="preserve">,add </w:t>
      </w:r>
      <w:r w:rsidRPr="000A3ADD">
        <w:rPr>
          <w:rFonts w:ascii="Calibri" w:hAnsi="Calibri"/>
          <w:sz w:val="22"/>
        </w:rPr>
        <w:t xml:space="preserve">Vitamin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olution, Mineral </w:t>
      </w:r>
      <w:r>
        <w:rPr>
          <w:rFonts w:ascii="Calibri" w:hAnsi="Calibri"/>
          <w:sz w:val="22"/>
        </w:rPr>
        <w:t>S</w:t>
      </w:r>
      <w:r w:rsidRPr="000A3ADD">
        <w:rPr>
          <w:rFonts w:ascii="Calibri" w:hAnsi="Calibri"/>
          <w:sz w:val="22"/>
        </w:rPr>
        <w:t xml:space="preserve">olution, Small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 xml:space="preserve">olecular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cids </w:t>
      </w:r>
      <w:r>
        <w:rPr>
          <w:rFonts w:ascii="Calibri" w:hAnsi="Calibri"/>
          <w:sz w:val="22"/>
        </w:rPr>
        <w:t>M</w:t>
      </w:r>
      <w:r w:rsidRPr="000A3ADD">
        <w:rPr>
          <w:rFonts w:ascii="Calibri" w:hAnsi="Calibri"/>
          <w:sz w:val="22"/>
        </w:rPr>
        <w:t>ixture</w:t>
      </w:r>
      <w:r>
        <w:rPr>
          <w:rFonts w:ascii="Calibri" w:hAnsi="Calibri"/>
          <w:sz w:val="22"/>
        </w:rPr>
        <w:t>.</w:t>
      </w:r>
    </w:p>
    <w:p w14:paraId="71163A39" w14:textId="77777777" w:rsidR="00F403BC" w:rsidRPr="000A3ADD" w:rsidRDefault="00F403BC" w:rsidP="00F403BC">
      <w:pPr>
        <w:rPr>
          <w:rFonts w:ascii="Calibri" w:hAnsi="Calibri" w:cs="Arial"/>
          <w:color w:val="2E3033"/>
          <w:sz w:val="22"/>
          <w:shd w:val="clear" w:color="auto" w:fill="FFFFFF"/>
        </w:rPr>
      </w:pPr>
    </w:p>
    <w:p w14:paraId="7CC48AA0" w14:textId="77777777" w:rsidR="00F403BC" w:rsidRPr="00AB1A2F" w:rsidRDefault="00F403BC" w:rsidP="00F403BC">
      <w:pPr>
        <w:jc w:val="left"/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>Carbohydrate mixture:</w:t>
      </w:r>
    </w:p>
    <w:p w14:paraId="1B0707F3" w14:textId="199F688C" w:rsidR="00F403BC" w:rsidRPr="000A3ADD" w:rsidRDefault="00F403BC" w:rsidP="00F403BC">
      <w:pPr>
        <w:jc w:val="left"/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D-mannose</w:t>
      </w:r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D-fructose</w:t>
      </w:r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Fructo-oligosaccharide</w:t>
      </w:r>
      <w:r>
        <w:rPr>
          <w:rFonts w:ascii="Calibri" w:hAnsi="Calibri"/>
          <w:sz w:val="22"/>
        </w:rPr>
        <w:t xml:space="preserve"> 0.5 g</w:t>
      </w:r>
      <w:bookmarkStart w:id="20" w:name="_Hlk43748232"/>
      <w:r w:rsidRPr="000A3ADD">
        <w:rPr>
          <w:rFonts w:ascii="Calibri" w:hAnsi="Calibri"/>
          <w:sz w:val="22"/>
        </w:rPr>
        <w:t xml:space="preserve">, </w:t>
      </w:r>
      <w:proofErr w:type="spellStart"/>
      <w:r w:rsidRPr="000A3ADD">
        <w:rPr>
          <w:rFonts w:ascii="Calibri" w:hAnsi="Calibri"/>
          <w:sz w:val="22"/>
        </w:rPr>
        <w:t>Synanthrin</w:t>
      </w:r>
      <w:bookmarkEnd w:id="20"/>
      <w:proofErr w:type="spellEnd"/>
      <w:r w:rsidRPr="000A3ADD">
        <w:rPr>
          <w:rFonts w:ascii="Calibri" w:hAnsi="Calibri"/>
          <w:sz w:val="22"/>
        </w:rPr>
        <w:t>/Inulin probiotics</w:t>
      </w:r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D-galactose</w:t>
      </w:r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Palatinose</w:t>
      </w:r>
      <w:proofErr w:type="spellEnd"/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L-Rhamnose</w:t>
      </w:r>
      <w:r>
        <w:rPr>
          <w:rFonts w:ascii="Calibri" w:hAnsi="Calibri"/>
          <w:sz w:val="22"/>
        </w:rPr>
        <w:t xml:space="preserve"> 0.5 g</w:t>
      </w:r>
      <w:bookmarkStart w:id="21" w:name="_Hlk43748183"/>
      <w:r w:rsidRPr="000A3ADD">
        <w:rPr>
          <w:rFonts w:ascii="Calibri" w:hAnsi="Calibri"/>
          <w:sz w:val="22"/>
        </w:rPr>
        <w:t>, D-(+)-Cellobiose</w:t>
      </w:r>
      <w:bookmarkEnd w:id="21"/>
      <w:r>
        <w:rPr>
          <w:rFonts w:ascii="Calibri" w:hAnsi="Calibri"/>
          <w:sz w:val="22"/>
        </w:rPr>
        <w:t xml:space="preserve"> 0.5 g</w:t>
      </w:r>
      <w:r w:rsidRPr="000A3ADD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D-</w:t>
      </w:r>
      <w:proofErr w:type="spellStart"/>
      <w:r w:rsidRPr="000A3ADD">
        <w:rPr>
          <w:rFonts w:ascii="Calibri" w:hAnsi="Calibri"/>
          <w:sz w:val="22"/>
        </w:rPr>
        <w:t>Trehalose</w:t>
      </w:r>
      <w:proofErr w:type="spellEnd"/>
      <w:r>
        <w:rPr>
          <w:rFonts w:ascii="Calibri" w:hAnsi="Calibri"/>
          <w:sz w:val="22"/>
        </w:rPr>
        <w:t xml:space="preserve"> 0.5 g,</w:t>
      </w:r>
      <w:r w:rsidRPr="00B26DE9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D</w:t>
      </w:r>
      <w:r w:rsidRPr="000A3ADD">
        <w:rPr>
          <w:rFonts w:ascii="Calibri" w:hAnsi="Calibri"/>
          <w:sz w:val="22"/>
        </w:rPr>
        <w:t xml:space="preserve">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L.</w:t>
      </w:r>
      <w:r w:rsidRPr="00B26DE9">
        <w:rPr>
          <w:rFonts w:ascii="Calibri" w:hAnsi="Calibri" w:cs="Arial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sz w:val="22"/>
          <w:shd w:val="clear" w:color="auto" w:fill="FFFFFF"/>
        </w:rPr>
        <w:t>Filtrate and eliminate bacteria</w:t>
      </w:r>
      <w:r>
        <w:rPr>
          <w:rFonts w:ascii="Calibri" w:hAnsi="Calibri"/>
          <w:sz w:val="22"/>
        </w:rPr>
        <w:t>.</w:t>
      </w:r>
      <w:r w:rsidR="00C32F2D">
        <w:rPr>
          <w:rFonts w:ascii="Calibri" w:hAnsi="Calibri" w:hint="eastAsia"/>
          <w:sz w:val="22"/>
        </w:rPr>
        <w:t xml:space="preserve"> </w:t>
      </w:r>
      <w:r w:rsidRPr="000A3ADD">
        <w:rPr>
          <w:rFonts w:ascii="Calibri" w:hAnsi="Calibri"/>
          <w:sz w:val="22"/>
        </w:rPr>
        <w:t>Store refrigerated</w:t>
      </w:r>
      <w:r>
        <w:rPr>
          <w:rFonts w:ascii="Calibri" w:hAnsi="Calibri"/>
          <w:sz w:val="22"/>
        </w:rPr>
        <w:t>.</w:t>
      </w:r>
    </w:p>
    <w:p w14:paraId="77C8B770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bookmarkStart w:id="22" w:name="OLE_LINK3"/>
      <w:bookmarkStart w:id="23" w:name="OLE_LINK4"/>
    </w:p>
    <w:p w14:paraId="6A322C6F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>Small molecular acids mixture</w:t>
      </w:r>
      <w:bookmarkEnd w:id="22"/>
      <w:bookmarkEnd w:id="23"/>
      <w:r w:rsidRPr="00AB1A2F">
        <w:rPr>
          <w:rFonts w:ascii="Calibri" w:hAnsi="Calibri"/>
          <w:b/>
          <w:bCs/>
          <w:sz w:val="22"/>
        </w:rPr>
        <w:t>:</w:t>
      </w:r>
    </w:p>
    <w:p w14:paraId="21DF9C22" w14:textId="5CCFAAC4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>Valeric acid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(</w:t>
      </w:r>
      <w:proofErr w:type="spellStart"/>
      <w:r w:rsidRPr="000A3ADD">
        <w:rPr>
          <w:rFonts w:ascii="Calibri" w:hAnsi="Calibri"/>
          <w:sz w:val="22"/>
        </w:rPr>
        <w:t>1mM</w:t>
      </w:r>
      <w:proofErr w:type="spellEnd"/>
      <w:r w:rsidRPr="000A3ADD">
        <w:rPr>
          <w:rFonts w:ascii="Calibri" w:hAnsi="Calibri"/>
          <w:sz w:val="22"/>
        </w:rPr>
        <w:t>),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isovaleric acid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(1mM),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propionic acid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(</w:t>
      </w:r>
      <w:proofErr w:type="spellStart"/>
      <w:r w:rsidRPr="000A3ADD">
        <w:rPr>
          <w:rFonts w:ascii="Calibri" w:hAnsi="Calibri"/>
          <w:sz w:val="22"/>
        </w:rPr>
        <w:t>9mM</w:t>
      </w:r>
      <w:proofErr w:type="spellEnd"/>
      <w:r w:rsidRPr="000A3ADD">
        <w:rPr>
          <w:rFonts w:ascii="Calibri" w:hAnsi="Calibri"/>
          <w:sz w:val="22"/>
        </w:rPr>
        <w:t>),</w:t>
      </w:r>
      <w:r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isobutyric</w:t>
      </w:r>
      <w:proofErr w:type="spellEnd"/>
      <w:r w:rsidRPr="000A3ADD">
        <w:rPr>
          <w:rFonts w:ascii="Calibri" w:hAnsi="Calibri"/>
          <w:sz w:val="22"/>
        </w:rPr>
        <w:t xml:space="preserve"> acid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(</w:t>
      </w:r>
      <w:proofErr w:type="spellStart"/>
      <w:r w:rsidRPr="000A3ADD">
        <w:rPr>
          <w:rFonts w:ascii="Calibri" w:hAnsi="Calibri"/>
          <w:sz w:val="22"/>
        </w:rPr>
        <w:t>1mM</w:t>
      </w:r>
      <w:proofErr w:type="spellEnd"/>
      <w:r w:rsidRPr="000A3ADD">
        <w:rPr>
          <w:rFonts w:ascii="Calibri" w:hAnsi="Calibri"/>
          <w:sz w:val="22"/>
        </w:rPr>
        <w:t>)</w:t>
      </w:r>
      <w:r>
        <w:rPr>
          <w:rFonts w:ascii="Calibri" w:hAnsi="Calibri"/>
          <w:sz w:val="22"/>
        </w:rPr>
        <w:t>,</w:t>
      </w:r>
      <w:r w:rsidR="00C32F2D">
        <w:rPr>
          <w:rFonts w:ascii="Calibri" w:hAnsi="Calibri" w:hint="eastAsia"/>
          <w:sz w:val="22"/>
        </w:rPr>
        <w:t xml:space="preserve"> </w:t>
      </w:r>
      <w:r>
        <w:rPr>
          <w:rFonts w:ascii="Calibri" w:hAnsi="Calibri"/>
          <w:sz w:val="22"/>
        </w:rPr>
        <w:t>pH 7.0</w:t>
      </w:r>
      <w:r>
        <w:rPr>
          <w:rFonts w:ascii="Calibri" w:hAnsi="Calibri" w:cs="Arial"/>
          <w:sz w:val="22"/>
          <w:shd w:val="clear" w:color="auto" w:fill="FFFFFF"/>
        </w:rPr>
        <w:t>.</w:t>
      </w:r>
      <w:r w:rsidR="00C32F2D">
        <w:rPr>
          <w:rFonts w:ascii="Calibri" w:hAnsi="Calibri" w:cs="Arial" w:hint="eastAsia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sz w:val="22"/>
          <w:shd w:val="clear" w:color="auto" w:fill="FFFFFF"/>
        </w:rPr>
        <w:t>Filtrate and eliminate bacteria</w:t>
      </w:r>
      <w:r>
        <w:rPr>
          <w:rFonts w:ascii="Calibri" w:hAnsi="Calibri" w:cs="Arial"/>
          <w:sz w:val="22"/>
          <w:shd w:val="clear" w:color="auto" w:fill="FFFFFF"/>
        </w:rPr>
        <w:t>.</w:t>
      </w:r>
      <w:r w:rsidRPr="00B26DE9"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Store refrigerated</w:t>
      </w:r>
      <w:r>
        <w:rPr>
          <w:rFonts w:ascii="Calibri" w:hAnsi="Calibri"/>
          <w:sz w:val="22"/>
        </w:rPr>
        <w:t>.</w:t>
      </w:r>
      <w:r w:rsidRPr="000A3ADD">
        <w:rPr>
          <w:rFonts w:ascii="Calibri" w:hAnsi="Calibri"/>
          <w:sz w:val="22"/>
        </w:rPr>
        <w:t xml:space="preserve"> </w:t>
      </w:r>
    </w:p>
    <w:p w14:paraId="1A7576DB" w14:textId="77777777" w:rsidR="00F403BC" w:rsidRDefault="00F403BC" w:rsidP="00F403BC">
      <w:pPr>
        <w:rPr>
          <w:rFonts w:ascii="Calibri" w:hAnsi="Calibri"/>
          <w:b/>
          <w:bCs/>
          <w:sz w:val="22"/>
        </w:rPr>
      </w:pPr>
    </w:p>
    <w:p w14:paraId="275D735F" w14:textId="77777777" w:rsidR="00F403BC" w:rsidRPr="00AB1A2F" w:rsidRDefault="00F403BC" w:rsidP="00F403BC">
      <w:pPr>
        <w:rPr>
          <w:rFonts w:ascii="Calibri" w:hAnsi="Calibri"/>
          <w:b/>
          <w:bCs/>
          <w:sz w:val="22"/>
        </w:rPr>
      </w:pPr>
      <w:r w:rsidRPr="00AB1A2F">
        <w:rPr>
          <w:rFonts w:ascii="Calibri" w:hAnsi="Calibri"/>
          <w:b/>
          <w:bCs/>
          <w:sz w:val="22"/>
        </w:rPr>
        <w:t xml:space="preserve">Vitamin </w:t>
      </w:r>
      <w:proofErr w:type="spellStart"/>
      <w:r w:rsidRPr="00AB1A2F">
        <w:rPr>
          <w:rFonts w:ascii="Calibri" w:hAnsi="Calibri"/>
          <w:b/>
          <w:bCs/>
          <w:sz w:val="22"/>
        </w:rPr>
        <w:t>K1</w:t>
      </w:r>
      <w:proofErr w:type="spellEnd"/>
      <w:r w:rsidRPr="00AB1A2F">
        <w:rPr>
          <w:rFonts w:ascii="Calibri" w:hAnsi="Calibri"/>
          <w:b/>
          <w:bCs/>
          <w:sz w:val="22"/>
        </w:rPr>
        <w:t xml:space="preserve"> solution</w:t>
      </w:r>
      <w:r>
        <w:rPr>
          <w:rFonts w:ascii="Calibri" w:hAnsi="Calibri"/>
          <w:b/>
          <w:bCs/>
          <w:sz w:val="22"/>
        </w:rPr>
        <w:t xml:space="preserve"> </w:t>
      </w:r>
      <w:r w:rsidRPr="00F57074">
        <w:rPr>
          <w:rFonts w:ascii="Calibri" w:hAnsi="Calibri"/>
          <w:b/>
          <w:bCs/>
          <w:sz w:val="22"/>
        </w:rPr>
        <w:t>(</w:t>
      </w:r>
      <w:proofErr w:type="spellStart"/>
      <w:r w:rsidRPr="00F57074">
        <w:rPr>
          <w:rFonts w:ascii="Calibri" w:hAnsi="Calibri"/>
          <w:b/>
          <w:bCs/>
          <w:sz w:val="22"/>
        </w:rPr>
        <w:t>Hopebio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</w:t>
      </w:r>
      <w:proofErr w:type="spellStart"/>
      <w:r w:rsidRPr="00385BC0">
        <w:rPr>
          <w:rFonts w:ascii="Calibri" w:hAnsi="Calibri" w:hint="eastAsia"/>
          <w:b/>
          <w:bCs/>
          <w:sz w:val="22"/>
        </w:rPr>
        <w:t>HB8462</w:t>
      </w:r>
      <w:proofErr w:type="spellEnd"/>
      <w:r w:rsidRPr="00385BC0">
        <w:rPr>
          <w:rFonts w:ascii="Calibri" w:hAnsi="Calibri" w:hint="eastAsia"/>
          <w:b/>
          <w:bCs/>
          <w:sz w:val="22"/>
        </w:rPr>
        <w:t>-a</w:t>
      </w:r>
      <w:r w:rsidRPr="00F57074">
        <w:rPr>
          <w:rFonts w:ascii="Calibri" w:hAnsi="Calibri"/>
          <w:b/>
          <w:bCs/>
          <w:sz w:val="22"/>
        </w:rPr>
        <w:t>, China)</w:t>
      </w:r>
      <w:r w:rsidRPr="00AB1A2F">
        <w:rPr>
          <w:rFonts w:ascii="Calibri" w:hAnsi="Calibri"/>
          <w:b/>
          <w:bCs/>
          <w:sz w:val="22"/>
        </w:rPr>
        <w:t xml:space="preserve">: </w:t>
      </w:r>
    </w:p>
    <w:p w14:paraId="471FC5C0" w14:textId="77777777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Dissolve 0.1 </w:t>
      </w:r>
      <w:r>
        <w:rPr>
          <w:rFonts w:ascii="Calibri" w:hAnsi="Calibri"/>
          <w:sz w:val="22"/>
        </w:rPr>
        <w:t xml:space="preserve">g </w:t>
      </w:r>
      <w:r w:rsidRPr="000A3ADD">
        <w:rPr>
          <w:rFonts w:ascii="Calibri" w:hAnsi="Calibri"/>
          <w:sz w:val="22"/>
        </w:rPr>
        <w:t xml:space="preserve">of </w:t>
      </w:r>
      <w:r>
        <w:rPr>
          <w:rFonts w:ascii="Calibri" w:hAnsi="Calibri"/>
          <w:sz w:val="22"/>
        </w:rPr>
        <w:t>V</w:t>
      </w:r>
      <w:r w:rsidRPr="000A3ADD">
        <w:rPr>
          <w:rFonts w:ascii="Calibri" w:hAnsi="Calibri"/>
          <w:sz w:val="22"/>
        </w:rPr>
        <w:t xml:space="preserve">itamin K1 in 20 </w:t>
      </w:r>
      <w:r>
        <w:rPr>
          <w:rFonts w:ascii="Calibri" w:hAnsi="Calibri"/>
          <w:sz w:val="22"/>
        </w:rPr>
        <w:t xml:space="preserve">mL </w:t>
      </w:r>
      <w:r w:rsidRPr="000A3ADD">
        <w:rPr>
          <w:rFonts w:ascii="Calibri" w:hAnsi="Calibri"/>
          <w:sz w:val="22"/>
        </w:rPr>
        <w:t>95% ethanol and filter sterilize. Store refrigerated</w:t>
      </w:r>
      <w:r>
        <w:rPr>
          <w:rFonts w:ascii="Calibri" w:hAnsi="Calibri"/>
          <w:sz w:val="22"/>
        </w:rPr>
        <w:t>.</w:t>
      </w:r>
    </w:p>
    <w:p w14:paraId="28F2201B" w14:textId="77777777" w:rsidR="00F403BC" w:rsidRDefault="00F403BC" w:rsidP="00F403BC">
      <w:pPr>
        <w:rPr>
          <w:rFonts w:ascii="Calibri" w:hAnsi="Calibri"/>
          <w:sz w:val="22"/>
        </w:rPr>
      </w:pPr>
    </w:p>
    <w:p w14:paraId="6BC67EFA" w14:textId="77777777" w:rsidR="00F403BC" w:rsidRPr="00C26A9B" w:rsidRDefault="00F403BC" w:rsidP="00F403BC">
      <w:pPr>
        <w:rPr>
          <w:rFonts w:ascii="Calibri" w:hAnsi="Calibri"/>
          <w:b/>
          <w:bCs/>
          <w:sz w:val="22"/>
        </w:rPr>
      </w:pPr>
      <w:r w:rsidRPr="00C26A9B">
        <w:rPr>
          <w:rFonts w:ascii="Calibri" w:hAnsi="Calibri" w:hint="eastAsia"/>
          <w:b/>
          <w:bCs/>
          <w:sz w:val="22"/>
        </w:rPr>
        <w:t>Wolfe's</w:t>
      </w:r>
      <w:r w:rsidRPr="00C26A9B">
        <w:rPr>
          <w:rFonts w:ascii="Calibri" w:hAnsi="Calibri"/>
          <w:b/>
          <w:bCs/>
          <w:sz w:val="22"/>
        </w:rPr>
        <w:t xml:space="preserve"> Vitamin solution</w:t>
      </w:r>
      <w:r>
        <w:rPr>
          <w:rFonts w:ascii="Calibri" w:hAnsi="Calibri"/>
          <w:b/>
          <w:bCs/>
          <w:sz w:val="22"/>
        </w:rPr>
        <w:t xml:space="preserve"> </w:t>
      </w:r>
      <w:r w:rsidRPr="00F57074">
        <w:rPr>
          <w:rFonts w:ascii="Calibri" w:hAnsi="Calibri"/>
          <w:b/>
          <w:bCs/>
          <w:sz w:val="22"/>
        </w:rPr>
        <w:t>(</w:t>
      </w:r>
      <w:proofErr w:type="spellStart"/>
      <w:r w:rsidRPr="00C26A9B">
        <w:rPr>
          <w:rFonts w:ascii="Calibri" w:hAnsi="Calibri"/>
          <w:b/>
          <w:bCs/>
          <w:sz w:val="22"/>
        </w:rPr>
        <w:t>Coolaber</w:t>
      </w:r>
      <w:proofErr w:type="spellEnd"/>
      <w:r w:rsidRPr="00F57074">
        <w:rPr>
          <w:rFonts w:ascii="Calibri" w:hAnsi="Calibri"/>
          <w:b/>
          <w:bCs/>
          <w:sz w:val="22"/>
        </w:rPr>
        <w:t xml:space="preserve"> </w:t>
      </w:r>
      <w:proofErr w:type="spellStart"/>
      <w:r w:rsidRPr="00C26A9B">
        <w:rPr>
          <w:rFonts w:ascii="Calibri" w:hAnsi="Calibri" w:hint="eastAsia"/>
          <w:b/>
          <w:bCs/>
          <w:sz w:val="22"/>
        </w:rPr>
        <w:t>MKC10</w:t>
      </w:r>
      <w:r w:rsidRPr="00C26A9B">
        <w:rPr>
          <w:rFonts w:ascii="Calibri" w:hAnsi="Calibri"/>
          <w:b/>
          <w:bCs/>
          <w:sz w:val="22"/>
        </w:rPr>
        <w:t>1</w:t>
      </w:r>
      <w:r w:rsidRPr="00C26A9B">
        <w:rPr>
          <w:rFonts w:ascii="Calibri" w:hAnsi="Calibri" w:hint="eastAsia"/>
          <w:b/>
          <w:bCs/>
          <w:sz w:val="22"/>
        </w:rPr>
        <w:t>-50ml</w:t>
      </w:r>
      <w:proofErr w:type="spellEnd"/>
      <w:r w:rsidRPr="00F57074">
        <w:rPr>
          <w:rFonts w:ascii="Calibri" w:hAnsi="Calibri"/>
          <w:b/>
          <w:bCs/>
          <w:sz w:val="22"/>
        </w:rPr>
        <w:t>, China)</w:t>
      </w:r>
      <w:r w:rsidRPr="00C26A9B">
        <w:rPr>
          <w:rFonts w:ascii="Calibri" w:hAnsi="Calibri"/>
          <w:b/>
          <w:bCs/>
          <w:sz w:val="22"/>
        </w:rPr>
        <w:t xml:space="preserve">: </w:t>
      </w:r>
    </w:p>
    <w:p w14:paraId="39022E7D" w14:textId="77777777" w:rsidR="00F403BC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Biotin </w:t>
      </w:r>
      <w:r>
        <w:rPr>
          <w:rFonts w:ascii="Calibri" w:hAnsi="Calibri"/>
          <w:sz w:val="22"/>
        </w:rPr>
        <w:t xml:space="preserve">0.002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Folic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 xml:space="preserve">0.002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Pyridoxine </w:t>
      </w:r>
      <w:r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</w:rPr>
        <w:t xml:space="preserve">ydrochloride </w:t>
      </w:r>
      <w:r>
        <w:rPr>
          <w:rFonts w:ascii="Calibri" w:hAnsi="Calibri"/>
          <w:sz w:val="22"/>
        </w:rPr>
        <w:t xml:space="preserve">0.01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Thiamine-HCl x </w:t>
      </w:r>
      <w:proofErr w:type="spellStart"/>
      <w:r w:rsidRPr="000A3ADD">
        <w:rPr>
          <w:rFonts w:ascii="Calibri" w:hAnsi="Calibri"/>
          <w:sz w:val="22"/>
        </w:rPr>
        <w:t>2H</w:t>
      </w:r>
      <w:r w:rsidRPr="008F1785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</w:t>
      </w:r>
      <w:proofErr w:type="spellEnd"/>
      <w:r>
        <w:rPr>
          <w:rFonts w:ascii="Calibri" w:hAnsi="Calibri"/>
          <w:sz w:val="22"/>
        </w:rPr>
        <w:t xml:space="preserve"> 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Riboflavin </w:t>
      </w:r>
      <w:r>
        <w:rPr>
          <w:rFonts w:ascii="Calibri" w:hAnsi="Calibri"/>
          <w:sz w:val="22"/>
        </w:rPr>
        <w:t xml:space="preserve">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Nicotinic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 xml:space="preserve">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D-Ca-pantothenate </w:t>
      </w:r>
      <w:r>
        <w:rPr>
          <w:rFonts w:ascii="Calibri" w:hAnsi="Calibri"/>
          <w:sz w:val="22"/>
        </w:rPr>
        <w:t xml:space="preserve">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Vitamin </w:t>
      </w:r>
      <w:proofErr w:type="spellStart"/>
      <w:r w:rsidRPr="000A3ADD">
        <w:rPr>
          <w:rFonts w:ascii="Calibri" w:hAnsi="Calibri"/>
          <w:sz w:val="22"/>
        </w:rPr>
        <w:t>B</w:t>
      </w:r>
      <w:r w:rsidRPr="000A3ADD">
        <w:rPr>
          <w:rFonts w:ascii="Calibri" w:hAnsi="Calibri"/>
          <w:sz w:val="22"/>
          <w:vertAlign w:val="subscript"/>
        </w:rPr>
        <w:t>12</w:t>
      </w:r>
      <w:proofErr w:type="spellEnd"/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0.0001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p-Aminobenzoic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 xml:space="preserve">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</w:t>
      </w:r>
      <w:proofErr w:type="spellStart"/>
      <w:r w:rsidRPr="000A3ADD">
        <w:rPr>
          <w:rFonts w:ascii="Calibri" w:hAnsi="Calibri"/>
          <w:sz w:val="22"/>
        </w:rPr>
        <w:t>Thioctic</w:t>
      </w:r>
      <w:proofErr w:type="spellEnd"/>
      <w:r w:rsidRPr="000A3ADD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 xml:space="preserve">cid </w:t>
      </w:r>
      <w:r>
        <w:rPr>
          <w:rFonts w:ascii="Calibri" w:hAnsi="Calibri"/>
          <w:sz w:val="22"/>
        </w:rPr>
        <w:t xml:space="preserve">0.005 </w:t>
      </w:r>
      <w:r w:rsidRPr="000A3ADD">
        <w:rPr>
          <w:rFonts w:ascii="Calibri" w:hAnsi="Calibri"/>
          <w:sz w:val="22"/>
        </w:rPr>
        <w:t>g</w:t>
      </w:r>
      <w:r>
        <w:rPr>
          <w:rFonts w:ascii="Calibri" w:hAnsi="Calibri"/>
          <w:sz w:val="22"/>
        </w:rPr>
        <w:t>,</w:t>
      </w:r>
      <w:r w:rsidRPr="000A3ADD">
        <w:rPr>
          <w:rFonts w:ascii="Calibri" w:hAnsi="Calibri"/>
          <w:sz w:val="22"/>
        </w:rPr>
        <w:t xml:space="preserve"> Distilled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L.</w:t>
      </w:r>
    </w:p>
    <w:p w14:paraId="23BE3A05" w14:textId="77777777" w:rsidR="00F403BC" w:rsidRPr="000A3ADD" w:rsidRDefault="00F403BC" w:rsidP="00F403BC">
      <w:pPr>
        <w:rPr>
          <w:rFonts w:ascii="Calibri" w:hAnsi="Calibri"/>
          <w:sz w:val="22"/>
        </w:rPr>
      </w:pPr>
    </w:p>
    <w:p w14:paraId="53C485AA" w14:textId="77777777" w:rsidR="00F403BC" w:rsidRPr="00C26A9B" w:rsidRDefault="00F403BC" w:rsidP="00F403BC">
      <w:pPr>
        <w:rPr>
          <w:rFonts w:ascii="Calibri" w:hAnsi="Calibri"/>
          <w:b/>
          <w:bCs/>
          <w:sz w:val="22"/>
        </w:rPr>
      </w:pPr>
      <w:r w:rsidRPr="00C26A9B">
        <w:rPr>
          <w:rFonts w:ascii="Calibri" w:hAnsi="Calibri" w:hint="eastAsia"/>
          <w:b/>
          <w:bCs/>
          <w:sz w:val="22"/>
        </w:rPr>
        <w:t>Wolfe's</w:t>
      </w:r>
      <w:r w:rsidRPr="00C26A9B">
        <w:rPr>
          <w:rFonts w:ascii="Calibri" w:hAnsi="Calibri"/>
          <w:b/>
          <w:bCs/>
          <w:sz w:val="22"/>
        </w:rPr>
        <w:t xml:space="preserve"> Mineral solution</w:t>
      </w:r>
      <w:r>
        <w:rPr>
          <w:rFonts w:ascii="Calibri" w:hAnsi="Calibri"/>
          <w:b/>
          <w:bCs/>
          <w:sz w:val="22"/>
        </w:rPr>
        <w:t xml:space="preserve"> </w:t>
      </w:r>
      <w:r w:rsidRPr="00C26A9B">
        <w:rPr>
          <w:rFonts w:ascii="Calibri" w:hAnsi="Calibri"/>
          <w:b/>
          <w:bCs/>
          <w:sz w:val="22"/>
        </w:rPr>
        <w:t>(</w:t>
      </w:r>
      <w:proofErr w:type="spellStart"/>
      <w:r w:rsidRPr="00C26A9B">
        <w:rPr>
          <w:rFonts w:ascii="Calibri" w:hAnsi="Calibri"/>
          <w:b/>
          <w:bCs/>
          <w:sz w:val="22"/>
        </w:rPr>
        <w:t>Coolaber</w:t>
      </w:r>
      <w:proofErr w:type="spellEnd"/>
      <w:r w:rsidRPr="00C26A9B">
        <w:rPr>
          <w:rFonts w:ascii="Calibri" w:hAnsi="Calibri"/>
          <w:b/>
          <w:bCs/>
          <w:sz w:val="22"/>
        </w:rPr>
        <w:t xml:space="preserve"> </w:t>
      </w:r>
      <w:proofErr w:type="spellStart"/>
      <w:r w:rsidRPr="00C26A9B">
        <w:rPr>
          <w:rFonts w:ascii="Calibri" w:hAnsi="Calibri" w:hint="eastAsia"/>
          <w:b/>
          <w:bCs/>
          <w:sz w:val="22"/>
        </w:rPr>
        <w:t>MKC102-50ml</w:t>
      </w:r>
      <w:proofErr w:type="spellEnd"/>
      <w:r w:rsidRPr="00C26A9B">
        <w:rPr>
          <w:rFonts w:ascii="Calibri" w:hAnsi="Calibri"/>
          <w:b/>
          <w:bCs/>
          <w:sz w:val="22"/>
        </w:rPr>
        <w:t>, China):</w:t>
      </w:r>
    </w:p>
    <w:p w14:paraId="3548BF46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t xml:space="preserve">Nitrilotriacetic </w:t>
      </w:r>
      <w:r>
        <w:rPr>
          <w:rFonts w:ascii="Calibri" w:hAnsi="Calibri"/>
          <w:sz w:val="22"/>
        </w:rPr>
        <w:t>A</w:t>
      </w:r>
      <w:r w:rsidRPr="000A3ADD">
        <w:rPr>
          <w:rFonts w:ascii="Calibri" w:hAnsi="Calibri"/>
          <w:sz w:val="22"/>
        </w:rPr>
        <w:t>cid 1.5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MgSO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7H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 3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proofErr w:type="spellStart"/>
      <w:r w:rsidRPr="000A3ADD">
        <w:rPr>
          <w:rFonts w:ascii="Calibri" w:hAnsi="Calibri"/>
          <w:sz w:val="22"/>
        </w:rPr>
        <w:t>MnSO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</w:t>
      </w:r>
      <w:r w:rsidRPr="000A3ADD">
        <w:rPr>
          <w:rFonts w:ascii="Calibri" w:hAnsi="Calibri"/>
          <w:sz w:val="22"/>
        </w:rPr>
        <w:t>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/>
          <w:sz w:val="22"/>
        </w:rPr>
        <w:t>O</w:t>
      </w:r>
      <w:proofErr w:type="spellEnd"/>
      <w:r w:rsidRPr="000A3ADD">
        <w:rPr>
          <w:rFonts w:ascii="Calibri" w:hAnsi="Calibri"/>
          <w:sz w:val="22"/>
        </w:rPr>
        <w:t xml:space="preserve"> 0.5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>g, NaCl 1</w:t>
      </w:r>
      <w:r>
        <w:rPr>
          <w:rFonts w:ascii="Calibri" w:hAnsi="Calibri"/>
          <w:sz w:val="22"/>
        </w:rPr>
        <w:t xml:space="preserve"> </w:t>
      </w:r>
      <w:r w:rsidRPr="000A3ADD">
        <w:rPr>
          <w:rFonts w:ascii="Calibri" w:hAnsi="Calibri"/>
          <w:sz w:val="22"/>
        </w:rPr>
        <w:t xml:space="preserve">g, </w:t>
      </w:r>
      <w:proofErr w:type="spellStart"/>
      <w:r w:rsidRPr="000A3ADD">
        <w:rPr>
          <w:rFonts w:ascii="Calibri" w:hAnsi="Calibri"/>
          <w:sz w:val="22"/>
        </w:rPr>
        <w:t>FeSO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·7H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</w:t>
      </w:r>
      <w:proofErr w:type="spellEnd"/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 xml:space="preserve"> 0.1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CoCl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·6H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 0.1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CaCl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 xml:space="preserve"> 0.1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ZnSO</w:t>
      </w:r>
      <w:r w:rsidRPr="008F1785">
        <w:rPr>
          <w:rFonts w:ascii="Calibri" w:hAnsi="Calibri" w:cs="Arial"/>
          <w:color w:val="333333"/>
          <w:sz w:val="22"/>
          <w:shd w:val="clear" w:color="auto" w:fill="FFFFFF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·7H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 0.1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CuSO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·5H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 0.01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ALK(SO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)</w:t>
      </w:r>
      <w:r w:rsidRPr="008F1785">
        <w:rPr>
          <w:rFonts w:ascii="Calibri" w:hAnsi="Calibri" w:cs="Arial"/>
          <w:color w:val="333333"/>
          <w:sz w:val="22"/>
          <w:shd w:val="clear" w:color="auto" w:fill="FFFFFF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·12H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 0.01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H</w:t>
      </w:r>
      <w:r w:rsidRPr="000A3ADD">
        <w:rPr>
          <w:rFonts w:ascii="Calibri" w:hAnsi="Calibri"/>
          <w:sz w:val="22"/>
          <w:vertAlign w:val="subscript"/>
        </w:rPr>
        <w:t>3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BO</w:t>
      </w:r>
      <w:r w:rsidRPr="000A3ADD">
        <w:rPr>
          <w:rFonts w:ascii="Calibri" w:hAnsi="Calibri"/>
          <w:sz w:val="22"/>
          <w:vertAlign w:val="subscript"/>
        </w:rPr>
        <w:t xml:space="preserve">3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0.01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g, Na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MoO</w:t>
      </w:r>
      <w:r w:rsidRPr="000A3ADD">
        <w:rPr>
          <w:rFonts w:ascii="Calibri" w:hAnsi="Calibri"/>
          <w:sz w:val="22"/>
          <w:vertAlign w:val="subscript"/>
        </w:rPr>
        <w:t>4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·2H</w:t>
      </w:r>
      <w:r w:rsidRPr="000A3ADD">
        <w:rPr>
          <w:rFonts w:ascii="Calibri" w:hAnsi="Calibri"/>
          <w:sz w:val="22"/>
          <w:vertAlign w:val="subscript"/>
        </w:rPr>
        <w:t>2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>O 0.01</w:t>
      </w:r>
      <w:r>
        <w:rPr>
          <w:rFonts w:ascii="Calibri" w:hAnsi="Calibri" w:cs="Arial"/>
          <w:color w:val="333333"/>
          <w:sz w:val="22"/>
          <w:shd w:val="clear" w:color="auto" w:fill="FFFFFF"/>
        </w:rPr>
        <w:t xml:space="preserve"> </w:t>
      </w:r>
      <w:r w:rsidRPr="000A3ADD">
        <w:rPr>
          <w:rFonts w:ascii="Calibri" w:hAnsi="Calibri" w:cs="Arial"/>
          <w:color w:val="333333"/>
          <w:sz w:val="22"/>
          <w:shd w:val="clear" w:color="auto" w:fill="FFFFFF"/>
        </w:rPr>
        <w:t xml:space="preserve">g, </w:t>
      </w:r>
      <w:r w:rsidRPr="000A3ADD">
        <w:rPr>
          <w:rFonts w:ascii="Calibri" w:hAnsi="Calibri"/>
          <w:sz w:val="22"/>
        </w:rPr>
        <w:t xml:space="preserve">Distilled </w:t>
      </w:r>
      <w:r>
        <w:rPr>
          <w:rFonts w:ascii="Calibri" w:hAnsi="Calibri"/>
          <w:sz w:val="22"/>
        </w:rPr>
        <w:t>W</w:t>
      </w:r>
      <w:r w:rsidRPr="000A3ADD">
        <w:rPr>
          <w:rFonts w:ascii="Calibri" w:hAnsi="Calibri"/>
          <w:sz w:val="22"/>
        </w:rPr>
        <w:t>ater 1</w:t>
      </w:r>
      <w:r>
        <w:rPr>
          <w:rFonts w:ascii="Calibri" w:hAnsi="Calibri"/>
          <w:sz w:val="22"/>
        </w:rPr>
        <w:t xml:space="preserve"> L.</w:t>
      </w:r>
    </w:p>
    <w:p w14:paraId="42DEA537" w14:textId="77777777" w:rsidR="00F403BC" w:rsidRPr="00A44B8A" w:rsidRDefault="00F403BC" w:rsidP="00F403BC">
      <w:pPr>
        <w:rPr>
          <w:rFonts w:ascii="Calibri" w:hAnsi="Calibri"/>
          <w:sz w:val="22"/>
        </w:rPr>
      </w:pPr>
    </w:p>
    <w:p w14:paraId="7274FF13" w14:textId="77777777" w:rsidR="00F403BC" w:rsidRPr="000A3ADD" w:rsidRDefault="00F403BC" w:rsidP="00F403BC">
      <w:pPr>
        <w:widowControl/>
        <w:jc w:val="left"/>
        <w:rPr>
          <w:rFonts w:ascii="Calibri" w:hAnsi="Calibri"/>
          <w:sz w:val="22"/>
        </w:rPr>
      </w:pPr>
    </w:p>
    <w:p w14:paraId="0D6A82C7" w14:textId="77777777" w:rsidR="00F403BC" w:rsidRPr="00826579" w:rsidRDefault="00F403BC" w:rsidP="00F403BC">
      <w:pPr>
        <w:widowControl/>
        <w:jc w:val="left"/>
        <w:rPr>
          <w:rFonts w:ascii="Calibri" w:hAnsi="Calibri"/>
          <w:b/>
          <w:bCs/>
          <w:sz w:val="22"/>
        </w:rPr>
      </w:pPr>
      <w:r w:rsidRPr="00826579">
        <w:rPr>
          <w:rFonts w:ascii="Calibri" w:hAnsi="Calibri" w:hint="eastAsia"/>
          <w:b/>
          <w:bCs/>
          <w:sz w:val="22"/>
        </w:rPr>
        <w:t>Reference</w:t>
      </w:r>
    </w:p>
    <w:p w14:paraId="4A27BDF8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fldChar w:fldCharType="begin"/>
      </w:r>
      <w:r w:rsidRPr="000A3ADD">
        <w:rPr>
          <w:sz w:val="22"/>
        </w:rPr>
        <w:instrText xml:space="preserve"> ADDIN EN.REFLIST </w:instrText>
      </w:r>
      <w:r w:rsidRPr="000A3ADD">
        <w:rPr>
          <w:sz w:val="22"/>
        </w:rPr>
        <w:fldChar w:fldCharType="separate"/>
      </w:r>
      <w:r w:rsidRPr="000A3ADD">
        <w:rPr>
          <w:sz w:val="22"/>
        </w:rPr>
        <w:t>1</w:t>
      </w:r>
      <w:r w:rsidRPr="000A3ADD">
        <w:rPr>
          <w:sz w:val="22"/>
        </w:rPr>
        <w:tab/>
        <w:t xml:space="preserve">Dione, N., Khelaifia, S., La Scola, B., Lagier, J. &amp; Raoult, D. A quasi-universal medium </w:t>
      </w:r>
      <w:r w:rsidRPr="000A3ADD">
        <w:rPr>
          <w:sz w:val="22"/>
        </w:rPr>
        <w:lastRenderedPageBreak/>
        <w:t xml:space="preserve">to break the aerobic/anaerobic bacterial culture dichotomy in clinical microbiology. </w:t>
      </w:r>
      <w:r w:rsidRPr="000A3ADD">
        <w:rPr>
          <w:i/>
          <w:sz w:val="22"/>
        </w:rPr>
        <w:t>Clin Microbiol Infec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22</w:t>
      </w:r>
      <w:r w:rsidRPr="000A3ADD">
        <w:rPr>
          <w:sz w:val="22"/>
        </w:rPr>
        <w:t>, 53-58 (2016).</w:t>
      </w:r>
    </w:p>
    <w:p w14:paraId="71AFBD57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2</w:t>
      </w:r>
      <w:r w:rsidRPr="000A3ADD">
        <w:rPr>
          <w:sz w:val="22"/>
        </w:rPr>
        <w:tab/>
      </w:r>
      <w:r w:rsidRPr="00D1538E">
        <w:rPr>
          <w:sz w:val="22"/>
        </w:rPr>
        <w:t>Browne, H. P. et al. Culturing of ‘unculturable’ human microbiota reveals novel taxa and extensive sporulation. Nature 533, 543 (2016).</w:t>
      </w:r>
    </w:p>
    <w:p w14:paraId="7DFFA22C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3</w:t>
      </w:r>
      <w:r w:rsidRPr="000A3ADD">
        <w:rPr>
          <w:sz w:val="22"/>
        </w:rPr>
        <w:tab/>
        <w:t xml:space="preserve">Awaad, A. S., AL-Mudhayyif, H. A., Al-Othman, M. R., Zain, M. E. &amp; El-Meligy, R. M. Amhezole, A Novel Fungal Secondary Metabolite from Aspergillus terreus for Treatment of Microbial Mouth Infection. </w:t>
      </w:r>
      <w:r w:rsidRPr="000A3ADD">
        <w:rPr>
          <w:i/>
          <w:sz w:val="22"/>
        </w:rPr>
        <w:t>Phytotherapy Research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31</w:t>
      </w:r>
      <w:r w:rsidRPr="000A3ADD">
        <w:rPr>
          <w:sz w:val="22"/>
        </w:rPr>
        <w:t>, 395-402, doi:10.1002/ptr.5760 (2017).</w:t>
      </w:r>
    </w:p>
    <w:p w14:paraId="52FD5DA8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4</w:t>
      </w:r>
      <w:r w:rsidRPr="000A3ADD">
        <w:rPr>
          <w:sz w:val="22"/>
        </w:rPr>
        <w:tab/>
        <w:t xml:space="preserve">Stalons, D. R., Thornsberry, C. &amp; Jr, D. V. Effect of Culture Medium and Carbon Dioxide Concentration on Growth of Anaerobic Bacteria Commonly Encountered in Clinical Specimens. </w:t>
      </w:r>
      <w:r w:rsidRPr="000A3ADD">
        <w:rPr>
          <w:i/>
          <w:sz w:val="22"/>
        </w:rPr>
        <w:t>Appl Microbiol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27</w:t>
      </w:r>
      <w:r w:rsidRPr="000A3ADD">
        <w:rPr>
          <w:sz w:val="22"/>
        </w:rPr>
        <w:t>, 1098-1104 (1974).</w:t>
      </w:r>
    </w:p>
    <w:p w14:paraId="5CFED09E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5</w:t>
      </w:r>
      <w:r w:rsidRPr="000A3ADD">
        <w:rPr>
          <w:sz w:val="22"/>
        </w:rPr>
        <w:tab/>
        <w:t xml:space="preserve">De Man, J., Rogosa, d. &amp; Sharpe, M. E. A medium for the cultivation of lactobacilli. </w:t>
      </w:r>
      <w:r w:rsidRPr="000A3ADD">
        <w:rPr>
          <w:i/>
          <w:sz w:val="22"/>
        </w:rPr>
        <w:t>Journal of applied Bacteriology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23</w:t>
      </w:r>
      <w:r w:rsidRPr="000A3ADD">
        <w:rPr>
          <w:sz w:val="22"/>
        </w:rPr>
        <w:t>, 130-135 (1960).</w:t>
      </w:r>
    </w:p>
    <w:p w14:paraId="36962E64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6</w:t>
      </w:r>
      <w:r w:rsidRPr="000A3ADD">
        <w:rPr>
          <w:sz w:val="22"/>
        </w:rPr>
        <w:tab/>
        <w:t xml:space="preserve">Bergmanson, J. P., Wang, E., Gire, A. I. &amp; Osato, M. S. In vitro effects of medium tonicity, nutrient concentration, and free chlorine content on Acanthamoeba. </w:t>
      </w:r>
      <w:r w:rsidRPr="000A3ADD">
        <w:rPr>
          <w:i/>
          <w:sz w:val="22"/>
        </w:rPr>
        <w:t>Contact Lens and Anterior Eye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34</w:t>
      </w:r>
      <w:r w:rsidRPr="000A3ADD">
        <w:rPr>
          <w:sz w:val="22"/>
        </w:rPr>
        <w:t>, 164-168 (2011).</w:t>
      </w:r>
    </w:p>
    <w:p w14:paraId="3A7E88DF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7</w:t>
      </w:r>
      <w:r w:rsidRPr="000A3ADD">
        <w:rPr>
          <w:sz w:val="22"/>
        </w:rPr>
        <w:tab/>
      </w:r>
      <w:r w:rsidRPr="0081496A">
        <w:rPr>
          <w:sz w:val="22"/>
        </w:rPr>
        <w:t>Rettedal, E. A., Gumpert, H. &amp; Sommer, M. O. A. Cultivation-based multiplex phenotyping of human gut microbiota allows targeted recovery of previously uncultured bacteria. Nat. Commun. 5, 4714 (2014)</w:t>
      </w:r>
    </w:p>
    <w:p w14:paraId="2355A4FC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8</w:t>
      </w:r>
      <w:r w:rsidRPr="000A3ADD">
        <w:rPr>
          <w:sz w:val="22"/>
        </w:rPr>
        <w:tab/>
        <w:t xml:space="preserve">MacConkey, A. Lactose-fermenting bacteria in faeces. </w:t>
      </w:r>
      <w:r w:rsidRPr="000A3ADD">
        <w:rPr>
          <w:i/>
          <w:sz w:val="22"/>
        </w:rPr>
        <w:t>Epidemiology &amp; Infection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5</w:t>
      </w:r>
      <w:r w:rsidRPr="000A3ADD">
        <w:rPr>
          <w:sz w:val="22"/>
        </w:rPr>
        <w:t>, 333-379 (1905).</w:t>
      </w:r>
    </w:p>
    <w:p w14:paraId="27A72673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9</w:t>
      </w:r>
      <w:r w:rsidRPr="000A3ADD">
        <w:rPr>
          <w:sz w:val="22"/>
        </w:rPr>
        <w:tab/>
        <w:t xml:space="preserve">Bertani, G. Studies on lysogenesis I.: the mode of phage liberation by lysogenic Escherichia coli1. </w:t>
      </w:r>
      <w:r w:rsidRPr="000A3ADD">
        <w:rPr>
          <w:i/>
          <w:sz w:val="22"/>
        </w:rPr>
        <w:t>Journal of bacteriology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62</w:t>
      </w:r>
      <w:r w:rsidRPr="000A3ADD">
        <w:rPr>
          <w:sz w:val="22"/>
        </w:rPr>
        <w:t>, 293 (1951).</w:t>
      </w:r>
    </w:p>
    <w:p w14:paraId="527AC784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10</w:t>
      </w:r>
      <w:r w:rsidRPr="000A3ADD">
        <w:rPr>
          <w:sz w:val="22"/>
        </w:rPr>
        <w:tab/>
        <w:t xml:space="preserve">Ganguli, L. A., Turton, L. J. &amp; Tillotson, G. S. Evaluation of Fastidious Anaerobe Broth as a blood culture medium. </w:t>
      </w:r>
      <w:r w:rsidRPr="000A3ADD">
        <w:rPr>
          <w:i/>
          <w:sz w:val="22"/>
        </w:rPr>
        <w:t>J Clin Pathol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35</w:t>
      </w:r>
      <w:r w:rsidRPr="000A3ADD">
        <w:rPr>
          <w:sz w:val="22"/>
        </w:rPr>
        <w:t>, 458-461 (1982).</w:t>
      </w:r>
    </w:p>
    <w:p w14:paraId="4B450691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11</w:t>
      </w:r>
      <w:r w:rsidRPr="000A3ADD">
        <w:rPr>
          <w:sz w:val="22"/>
        </w:rPr>
        <w:tab/>
        <w:t xml:space="preserve">Dusch, H., Zbinden, R. &amp; Von Graevenitz, A. Growth differences of Capnocytophaga canimorsus strains and some other fastidious organisms on various Columbia-based blood agar media. </w:t>
      </w:r>
      <w:r w:rsidRPr="000A3ADD">
        <w:rPr>
          <w:i/>
          <w:sz w:val="22"/>
        </w:rPr>
        <w:t>Zentralblatt für Bakteriologie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282</w:t>
      </w:r>
      <w:r w:rsidRPr="000A3ADD">
        <w:rPr>
          <w:sz w:val="22"/>
        </w:rPr>
        <w:t>, 362-366 (1995).</w:t>
      </w:r>
    </w:p>
    <w:p w14:paraId="3219CCEE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12</w:t>
      </w:r>
      <w:r w:rsidRPr="000A3ADD">
        <w:rPr>
          <w:sz w:val="22"/>
        </w:rPr>
        <w:tab/>
        <w:t xml:space="preserve">NIROOMAND, F. &amp; FUNG, D. Y. EFFECT OF OXYGEN REDUCING MEMBRANE FRAGMENTS ON GROWTH OF CAMPYLOBACTER SPP. 1. </w:t>
      </w:r>
      <w:r w:rsidRPr="000A3ADD">
        <w:rPr>
          <w:i/>
          <w:sz w:val="22"/>
        </w:rPr>
        <w:t>Journal of Rapid Methods &amp; Automation in Microbiology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</w:t>
      </w:r>
      <w:r w:rsidRPr="000A3ADD">
        <w:rPr>
          <w:sz w:val="22"/>
        </w:rPr>
        <w:t>, 247-277 (1993).</w:t>
      </w:r>
    </w:p>
    <w:p w14:paraId="22D7A1A7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13</w:t>
      </w:r>
      <w:r w:rsidRPr="000A3ADD">
        <w:rPr>
          <w:sz w:val="22"/>
        </w:rPr>
        <w:tab/>
        <w:t xml:space="preserve">PEARLJEET, K. A. </w:t>
      </w:r>
      <w:r w:rsidRPr="000A3ADD">
        <w:rPr>
          <w:i/>
          <w:sz w:val="22"/>
        </w:rPr>
        <w:t>Effect of Substrate Concentration in Producing Higher Butanol Compared to Ethanol by Using Clostridium Acetobutylicum</w:t>
      </w:r>
      <w:r w:rsidRPr="000A3ADD">
        <w:rPr>
          <w:sz w:val="22"/>
        </w:rPr>
        <w:t>, University Malaysia Pahang, (2010).</w:t>
      </w:r>
    </w:p>
    <w:p w14:paraId="45613951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14</w:t>
      </w:r>
      <w:r w:rsidRPr="000A3ADD">
        <w:rPr>
          <w:sz w:val="22"/>
        </w:rPr>
        <w:tab/>
        <w:t>Choi, D.</w:t>
      </w:r>
      <w:r w:rsidRPr="000A3ADD">
        <w:rPr>
          <w:i/>
          <w:sz w:val="22"/>
        </w:rPr>
        <w:t xml:space="preserve"> et al.</w:t>
      </w:r>
      <w:r w:rsidRPr="000A3ADD">
        <w:rPr>
          <w:sz w:val="22"/>
        </w:rPr>
        <w:t xml:space="preserve"> Improvement of Enterobacteriaceae enrichment broth by supplementation with sodium citrate for detection of Cronobacter sakazakii using real-time PCR. </w:t>
      </w:r>
      <w:r w:rsidRPr="000A3ADD">
        <w:rPr>
          <w:i/>
          <w:sz w:val="22"/>
        </w:rPr>
        <w:t>Food science and biotechnology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25</w:t>
      </w:r>
      <w:r w:rsidRPr="000A3ADD">
        <w:rPr>
          <w:sz w:val="22"/>
        </w:rPr>
        <w:t>, 1205-1209 (2016).</w:t>
      </w:r>
    </w:p>
    <w:p w14:paraId="3DE0B45D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15</w:t>
      </w:r>
      <w:r w:rsidRPr="000A3ADD">
        <w:rPr>
          <w:sz w:val="22"/>
        </w:rPr>
        <w:tab/>
        <w:t>Zhang, Z.</w:t>
      </w:r>
      <w:r w:rsidRPr="000A3ADD">
        <w:rPr>
          <w:i/>
          <w:sz w:val="22"/>
        </w:rPr>
        <w:t xml:space="preserve"> et al.</w:t>
      </w:r>
      <w:r w:rsidRPr="000A3ADD">
        <w:rPr>
          <w:sz w:val="22"/>
        </w:rPr>
        <w:t xml:space="preserve"> Bioactive bafilomycins and a new N-Arylpyrazinone derivative from marine-derived Streptomyces sp. HZP-2216E. </w:t>
      </w:r>
      <w:r w:rsidRPr="000A3ADD">
        <w:rPr>
          <w:i/>
          <w:sz w:val="22"/>
        </w:rPr>
        <w:t>Planta medica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83</w:t>
      </w:r>
      <w:r w:rsidRPr="000A3ADD">
        <w:rPr>
          <w:sz w:val="22"/>
        </w:rPr>
        <w:t>, 1405-1411 (2017).</w:t>
      </w:r>
    </w:p>
    <w:p w14:paraId="707428C0" w14:textId="77777777" w:rsidR="00F403BC" w:rsidRPr="000A3ADD" w:rsidRDefault="00F403BC" w:rsidP="00F403BC">
      <w:pPr>
        <w:pStyle w:val="EndNoteBibliography"/>
        <w:ind w:left="720" w:hanging="720"/>
        <w:rPr>
          <w:sz w:val="22"/>
        </w:rPr>
      </w:pPr>
      <w:r w:rsidRPr="000A3ADD">
        <w:rPr>
          <w:sz w:val="22"/>
        </w:rPr>
        <w:t>16</w:t>
      </w:r>
      <w:r w:rsidRPr="000A3ADD">
        <w:rPr>
          <w:sz w:val="22"/>
        </w:rPr>
        <w:tab/>
        <w:t xml:space="preserve">Buck, G. E. &amp; Kelly, M. T. Susceptibility testing of Campylobacter fetus subsp. jejuni, using broth microdilution panels. </w:t>
      </w:r>
      <w:r w:rsidRPr="000A3ADD">
        <w:rPr>
          <w:i/>
          <w:sz w:val="22"/>
        </w:rPr>
        <w:t>Antimicrob Agents Ch</w:t>
      </w:r>
      <w:r w:rsidRPr="000A3ADD">
        <w:rPr>
          <w:sz w:val="22"/>
        </w:rPr>
        <w:t xml:space="preserve"> </w:t>
      </w:r>
      <w:r w:rsidRPr="000A3ADD">
        <w:rPr>
          <w:b/>
          <w:sz w:val="22"/>
        </w:rPr>
        <w:t>21</w:t>
      </w:r>
      <w:r w:rsidRPr="000A3ADD">
        <w:rPr>
          <w:sz w:val="22"/>
        </w:rPr>
        <w:t>, 274-277 (1982).</w:t>
      </w:r>
    </w:p>
    <w:p w14:paraId="334C4D34" w14:textId="77777777" w:rsidR="00F403BC" w:rsidRPr="000A3ADD" w:rsidRDefault="00F403BC" w:rsidP="00F403BC">
      <w:pPr>
        <w:rPr>
          <w:rFonts w:ascii="Calibri" w:hAnsi="Calibri"/>
          <w:sz w:val="22"/>
        </w:rPr>
      </w:pPr>
      <w:r w:rsidRPr="000A3ADD">
        <w:rPr>
          <w:rFonts w:ascii="Calibri" w:hAnsi="Calibri"/>
          <w:sz w:val="22"/>
        </w:rPr>
        <w:fldChar w:fldCharType="end"/>
      </w:r>
    </w:p>
    <w:p w14:paraId="5161757F" w14:textId="57FE40DE" w:rsidR="00F403BC" w:rsidRPr="00151E9B" w:rsidRDefault="00F403BC" w:rsidP="00F403BC"/>
    <w:sectPr w:rsidR="00F403BC" w:rsidRPr="00151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BB598" w14:textId="77777777" w:rsidR="00993847" w:rsidRDefault="00993847" w:rsidP="00BD4B98">
      <w:r>
        <w:separator/>
      </w:r>
    </w:p>
  </w:endnote>
  <w:endnote w:type="continuationSeparator" w:id="0">
    <w:p w14:paraId="5E25E00E" w14:textId="77777777" w:rsidR="00993847" w:rsidRDefault="00993847" w:rsidP="00BD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신명조">
    <w:altName w:val="Arial Unicode MS"/>
    <w:panose1 w:val="00000000000000000000"/>
    <w:charset w:val="81"/>
    <w:family w:val="auto"/>
    <w:notTrueType/>
    <w:pitch w:val="variable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E81FA" w14:textId="77777777" w:rsidR="00993847" w:rsidRDefault="00993847" w:rsidP="00BD4B98">
      <w:r>
        <w:separator/>
      </w:r>
    </w:p>
  </w:footnote>
  <w:footnote w:type="continuationSeparator" w:id="0">
    <w:p w14:paraId="27C1885C" w14:textId="77777777" w:rsidR="00993847" w:rsidRDefault="00993847" w:rsidP="00BD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F0F45"/>
    <w:multiLevelType w:val="multilevel"/>
    <w:tmpl w:val="1396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163E0"/>
    <w:multiLevelType w:val="multilevel"/>
    <w:tmpl w:val="B37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92DA3"/>
    <w:multiLevelType w:val="multilevel"/>
    <w:tmpl w:val="F76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3D4"/>
    <w:rsid w:val="00011C61"/>
    <w:rsid w:val="000310F0"/>
    <w:rsid w:val="000314BA"/>
    <w:rsid w:val="00032361"/>
    <w:rsid w:val="0004701B"/>
    <w:rsid w:val="0009335C"/>
    <w:rsid w:val="000A2AC3"/>
    <w:rsid w:val="000C26C3"/>
    <w:rsid w:val="000D2E58"/>
    <w:rsid w:val="000E61B3"/>
    <w:rsid w:val="000E7204"/>
    <w:rsid w:val="000F26EE"/>
    <w:rsid w:val="000F54A6"/>
    <w:rsid w:val="0010733D"/>
    <w:rsid w:val="0011593F"/>
    <w:rsid w:val="00122516"/>
    <w:rsid w:val="00151E9B"/>
    <w:rsid w:val="00165996"/>
    <w:rsid w:val="00171B67"/>
    <w:rsid w:val="00174A44"/>
    <w:rsid w:val="001866F0"/>
    <w:rsid w:val="00192D2C"/>
    <w:rsid w:val="00193BFC"/>
    <w:rsid w:val="001D0BB7"/>
    <w:rsid w:val="001E0D59"/>
    <w:rsid w:val="001F5E2E"/>
    <w:rsid w:val="002064E3"/>
    <w:rsid w:val="00211451"/>
    <w:rsid w:val="002F5FA4"/>
    <w:rsid w:val="00345CC7"/>
    <w:rsid w:val="003614DB"/>
    <w:rsid w:val="003666CB"/>
    <w:rsid w:val="003821DA"/>
    <w:rsid w:val="003A03D6"/>
    <w:rsid w:val="003A195F"/>
    <w:rsid w:val="003B488A"/>
    <w:rsid w:val="003C2F55"/>
    <w:rsid w:val="003D41BF"/>
    <w:rsid w:val="003F29D0"/>
    <w:rsid w:val="00415CFB"/>
    <w:rsid w:val="00451FC0"/>
    <w:rsid w:val="0048720D"/>
    <w:rsid w:val="004A3FE3"/>
    <w:rsid w:val="004D62C6"/>
    <w:rsid w:val="00523FEA"/>
    <w:rsid w:val="00536313"/>
    <w:rsid w:val="00551C10"/>
    <w:rsid w:val="005631AE"/>
    <w:rsid w:val="005A1664"/>
    <w:rsid w:val="005B38DF"/>
    <w:rsid w:val="00644AEB"/>
    <w:rsid w:val="00654D01"/>
    <w:rsid w:val="006640C0"/>
    <w:rsid w:val="00685D02"/>
    <w:rsid w:val="006966D5"/>
    <w:rsid w:val="006A18D2"/>
    <w:rsid w:val="006B0F52"/>
    <w:rsid w:val="006C27BD"/>
    <w:rsid w:val="006C413A"/>
    <w:rsid w:val="00722CBB"/>
    <w:rsid w:val="00742AC7"/>
    <w:rsid w:val="00755296"/>
    <w:rsid w:val="00780325"/>
    <w:rsid w:val="00786444"/>
    <w:rsid w:val="00793500"/>
    <w:rsid w:val="007A21EF"/>
    <w:rsid w:val="007B37E8"/>
    <w:rsid w:val="007C14D9"/>
    <w:rsid w:val="007C469E"/>
    <w:rsid w:val="007C5AA3"/>
    <w:rsid w:val="008265FD"/>
    <w:rsid w:val="00833964"/>
    <w:rsid w:val="00850281"/>
    <w:rsid w:val="00852EF6"/>
    <w:rsid w:val="00865659"/>
    <w:rsid w:val="008C40F4"/>
    <w:rsid w:val="008F3F50"/>
    <w:rsid w:val="009078F0"/>
    <w:rsid w:val="009175DD"/>
    <w:rsid w:val="009271A7"/>
    <w:rsid w:val="00937DD1"/>
    <w:rsid w:val="00951BB7"/>
    <w:rsid w:val="00985DDC"/>
    <w:rsid w:val="00993847"/>
    <w:rsid w:val="009A10FD"/>
    <w:rsid w:val="009B63D4"/>
    <w:rsid w:val="009C2C31"/>
    <w:rsid w:val="009C4F9A"/>
    <w:rsid w:val="009C54FE"/>
    <w:rsid w:val="009D3115"/>
    <w:rsid w:val="009D7E6B"/>
    <w:rsid w:val="00A0097C"/>
    <w:rsid w:val="00A51F57"/>
    <w:rsid w:val="00A75FBA"/>
    <w:rsid w:val="00AC67F0"/>
    <w:rsid w:val="00AF1EBE"/>
    <w:rsid w:val="00B03A0E"/>
    <w:rsid w:val="00B37EB2"/>
    <w:rsid w:val="00B55EBE"/>
    <w:rsid w:val="00B665DE"/>
    <w:rsid w:val="00B8704F"/>
    <w:rsid w:val="00B95DBD"/>
    <w:rsid w:val="00BA4846"/>
    <w:rsid w:val="00BB4A04"/>
    <w:rsid w:val="00BD3B60"/>
    <w:rsid w:val="00BD4B98"/>
    <w:rsid w:val="00C12022"/>
    <w:rsid w:val="00C1638B"/>
    <w:rsid w:val="00C21479"/>
    <w:rsid w:val="00C27CDA"/>
    <w:rsid w:val="00C32F2D"/>
    <w:rsid w:val="00C372BA"/>
    <w:rsid w:val="00C44879"/>
    <w:rsid w:val="00C723A8"/>
    <w:rsid w:val="00CC46B4"/>
    <w:rsid w:val="00CF0328"/>
    <w:rsid w:val="00D00EBA"/>
    <w:rsid w:val="00D37D71"/>
    <w:rsid w:val="00D66C4E"/>
    <w:rsid w:val="00DC4F3E"/>
    <w:rsid w:val="00DD6DD1"/>
    <w:rsid w:val="00DF2FFC"/>
    <w:rsid w:val="00E1341A"/>
    <w:rsid w:val="00E277F1"/>
    <w:rsid w:val="00E423A6"/>
    <w:rsid w:val="00E51394"/>
    <w:rsid w:val="00E65DAC"/>
    <w:rsid w:val="00E77FEF"/>
    <w:rsid w:val="00E930ED"/>
    <w:rsid w:val="00E94BAE"/>
    <w:rsid w:val="00EB7AB3"/>
    <w:rsid w:val="00EC5782"/>
    <w:rsid w:val="00ED42C1"/>
    <w:rsid w:val="00F403BC"/>
    <w:rsid w:val="00F53BEC"/>
    <w:rsid w:val="00F857BF"/>
    <w:rsid w:val="00F9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74974"/>
  <w15:docId w15:val="{598BD1FC-A313-4509-B8C0-2FADD9D9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403B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3B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F403BC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semiHidden/>
    <w:rsid w:val="00F403BC"/>
    <w:rPr>
      <w:b/>
      <w:bCs/>
      <w:sz w:val="32"/>
      <w:szCs w:val="32"/>
    </w:rPr>
  </w:style>
  <w:style w:type="paragraph" w:customStyle="1" w:styleId="Default">
    <w:name w:val="Default"/>
    <w:rsid w:val="00F403BC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403BC"/>
    <w:rPr>
      <w:color w:val="0563C1" w:themeColor="hyperlink"/>
      <w:u w:val="single"/>
    </w:rPr>
  </w:style>
  <w:style w:type="paragraph" w:customStyle="1" w:styleId="s0">
    <w:name w:val="s0"/>
    <w:rsid w:val="00F403BC"/>
    <w:pPr>
      <w:widowControl w:val="0"/>
      <w:autoSpaceDE w:val="0"/>
      <w:autoSpaceDN w:val="0"/>
      <w:adjustRightInd w:val="0"/>
    </w:pPr>
    <w:rPr>
      <w:rFonts w:ascii="신명조" w:eastAsia="신명조" w:hAnsi="Times New Roman" w:cs="신명조"/>
      <w:kern w:val="0"/>
      <w:sz w:val="24"/>
      <w:szCs w:val="24"/>
      <w:lang w:eastAsia="ko-KR"/>
    </w:rPr>
  </w:style>
  <w:style w:type="paragraph" w:styleId="a5">
    <w:name w:val="header"/>
    <w:basedOn w:val="a"/>
    <w:link w:val="a6"/>
    <w:uiPriority w:val="99"/>
    <w:unhideWhenUsed/>
    <w:rsid w:val="00F4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403B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40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403BC"/>
    <w:rPr>
      <w:sz w:val="18"/>
      <w:szCs w:val="18"/>
    </w:rPr>
  </w:style>
  <w:style w:type="character" w:customStyle="1" w:styleId="skip">
    <w:name w:val="skip"/>
    <w:basedOn w:val="a0"/>
    <w:rsid w:val="00F403BC"/>
  </w:style>
  <w:style w:type="character" w:customStyle="1" w:styleId="apple-converted-space">
    <w:name w:val="apple-converted-space"/>
    <w:basedOn w:val="a0"/>
    <w:rsid w:val="00F403BC"/>
  </w:style>
  <w:style w:type="paragraph" w:customStyle="1" w:styleId="EndNoteBibliographyTitle">
    <w:name w:val="EndNote Bibliography Title"/>
    <w:basedOn w:val="a"/>
    <w:link w:val="EndNoteBibliographyTitle0"/>
    <w:rsid w:val="00F403BC"/>
    <w:pPr>
      <w:jc w:val="center"/>
    </w:pPr>
    <w:rPr>
      <w:rFonts w:ascii="Calibri" w:hAnsi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403BC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403BC"/>
    <w:rPr>
      <w:rFonts w:ascii="Calibri" w:hAnsi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403BC"/>
    <w:rPr>
      <w:rFonts w:ascii="Calibri" w:hAnsi="Calibri"/>
      <w:noProof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403B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403BC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A166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5A166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5A1664"/>
  </w:style>
  <w:style w:type="paragraph" w:styleId="ae">
    <w:name w:val="annotation subject"/>
    <w:basedOn w:val="ac"/>
    <w:next w:val="ac"/>
    <w:link w:val="af"/>
    <w:uiPriority w:val="99"/>
    <w:semiHidden/>
    <w:unhideWhenUsed/>
    <w:rsid w:val="005A166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A16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istilled_water" TargetMode="External"/><Relationship Id="rId13" Type="http://schemas.openxmlformats.org/officeDocument/2006/relationships/hyperlink" Target="https://en.wikipedia.org/wiki/Distilled_wa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Sodium_Chlori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Aga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Yeast_extra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Beef_extrac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1E647-7329-4ECA-AEC5-AE1A4607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3847</Words>
  <Characters>21932</Characters>
  <Application>Microsoft Office Word</Application>
  <DocSecurity>0</DocSecurity>
  <Lines>182</Lines>
  <Paragraphs>51</Paragraphs>
  <ScaleCrop>false</ScaleCrop>
  <Company/>
  <LinksUpToDate>false</LinksUpToDate>
  <CharactersWithSpaces>25728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LC</cp:lastModifiedBy>
  <cp:revision>9</cp:revision>
  <dcterms:created xsi:type="dcterms:W3CDTF">2020-08-31T06:59:00Z</dcterms:created>
  <dcterms:modified xsi:type="dcterms:W3CDTF">2021-01-21T04:18:00Z</dcterms:modified>
</cp:coreProperties>
</file>