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480" w:lineRule="auto"/>
        <w:jc w:val="both"/>
        <w:textAlignment w:val="auto"/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</w:pP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</w:rPr>
        <w:t xml:space="preserve">Supplementary 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T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</w:rPr>
        <w:t xml:space="preserve">able 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8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</w:rPr>
        <w:t>.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 E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ffect of </w:t>
      </w:r>
      <w:r>
        <w:rPr>
          <w:rFonts w:hint="default" w:ascii="Arial" w:hAnsi="Arial" w:eastAsia="宋体" w:cs="Arial"/>
          <w:b w:val="0"/>
          <w:bCs w:val="0"/>
          <w:i/>
          <w:iCs/>
          <w:color w:val="000000"/>
          <w:kern w:val="24"/>
          <w:sz w:val="21"/>
          <w:szCs w:val="21"/>
          <w:lang w:val="en-US" w:eastAsia="zh-CN"/>
        </w:rPr>
        <w:t>Akkermansia</w:t>
      </w:r>
      <w:r>
        <w:rPr>
          <w:rFonts w:hint="eastAsia" w:ascii="Arial" w:hAnsi="Arial" w:cs="Arial"/>
          <w:b w:val="0"/>
          <w:bCs w:val="0"/>
          <w:i/>
          <w:iCs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on 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the 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gut microbiota composition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.</w:t>
      </w:r>
    </w:p>
    <w:tbl>
      <w:tblPr>
        <w:tblStyle w:val="5"/>
        <w:tblW w:w="71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0"/>
        <w:gridCol w:w="3080"/>
        <w:gridCol w:w="880"/>
        <w:gridCol w:w="11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1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Phylum</w:t>
            </w:r>
          </w:p>
        </w:tc>
        <w:tc>
          <w:tcPr>
            <w:tcW w:w="308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roup</w:t>
            </w:r>
          </w:p>
        </w:tc>
        <w:tc>
          <w:tcPr>
            <w:tcW w:w="88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14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Actinobacteriota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0.2878 </w:t>
            </w:r>
          </w:p>
        </w:tc>
        <w:tc>
          <w:tcPr>
            <w:tcW w:w="114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0.2527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0.3323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0.0500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Bacteroidota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0.2098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0.4528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0.2050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0.0363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Campilobactero</w:t>
            </w:r>
            <w:bookmarkStart w:id="0" w:name="_GoBack"/>
            <w:bookmarkEnd w:id="0"/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0.1932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0.1221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0.2595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0.1214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Cyanobacteria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0.1541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0.1379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0.1826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0.0347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Desulfobacterota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0.5684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0.5835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0.6751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0.0581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Firmicutes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0.1905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0.1856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0.1960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0.0095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Proteobacteria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0.6847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0.8585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0.5740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0.0770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Verrucomicrobiota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0.6276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0.7051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0.6901 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vs. VDN + hkAKK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0.0058 </w:t>
            </w:r>
          </w:p>
        </w:tc>
        <w:tc>
          <w:tcPr>
            <w:tcW w:w="11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  <w:r>
        <w:rPr>
          <w:rFonts w:hint="default" w:ascii="Arial" w:hAnsi="Arial" w:cs="Arial"/>
          <w:sz w:val="21"/>
          <w:szCs w:val="21"/>
          <w:lang w:val="en-US" w:eastAsia="zh-CN"/>
        </w:rPr>
        <w:t xml:space="preserve">Statistical signifcance was determined using PERMANOVA test. P value &lt; 0.05 was considered statistically significant. </w:t>
      </w:r>
      <w:r>
        <w:rPr>
          <w:rFonts w:hint="default" w:ascii="Arial" w:hAnsi="Arial" w:cs="Arial"/>
          <w:sz w:val="21"/>
          <w:szCs w:val="21"/>
          <w:lang w:val="en-GB" w:eastAsia="zh-CN"/>
        </w:rPr>
        <w:t>AKK</w:t>
      </w:r>
      <w:r>
        <w:rPr>
          <w:rFonts w:hint="default" w:ascii="Arial" w:hAnsi="Arial" w:cs="Arial"/>
          <w:sz w:val="21"/>
          <w:szCs w:val="21"/>
          <w:lang w:val="en-US" w:eastAsia="zh-CN"/>
        </w:rPr>
        <w:t xml:space="preserve">: Akkermansia; </w:t>
      </w:r>
      <w:r>
        <w:rPr>
          <w:rFonts w:hint="eastAsia" w:ascii="Arial" w:hAnsi="Arial" w:cs="Arial"/>
          <w:sz w:val="21"/>
          <w:szCs w:val="21"/>
          <w:lang w:val="en-US" w:eastAsia="zh-CN"/>
        </w:rPr>
        <w:t>hk</w:t>
      </w:r>
      <w:r>
        <w:rPr>
          <w:rFonts w:hint="default" w:ascii="Arial" w:hAnsi="Arial" w:cs="Arial"/>
          <w:sz w:val="21"/>
          <w:szCs w:val="21"/>
          <w:lang w:val="en-US" w:eastAsia="zh-CN"/>
        </w:rPr>
        <w:t>AKK: Heat-killed Akkermansia</w:t>
      </w:r>
      <w:r>
        <w:rPr>
          <w:rFonts w:hint="eastAsia" w:ascii="Arial" w:hAnsi="Arial" w:cs="Arial"/>
          <w:sz w:val="21"/>
          <w:szCs w:val="21"/>
          <w:lang w:val="en-US" w:eastAsia="zh-CN"/>
        </w:rPr>
        <w:t>; VDN: Vitamin D3 and nicotine.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jJkOGE1MmFmYzRkNDkwYWFhMWQ0Zjg1MWJjMDkifQ=="/>
  </w:docVars>
  <w:rsids>
    <w:rsidRoot w:val="00000000"/>
    <w:rsid w:val="03E219EE"/>
    <w:rsid w:val="0580501B"/>
    <w:rsid w:val="08872B64"/>
    <w:rsid w:val="0A4208EC"/>
    <w:rsid w:val="0FA12E94"/>
    <w:rsid w:val="15DF75E0"/>
    <w:rsid w:val="162516A6"/>
    <w:rsid w:val="18F558C8"/>
    <w:rsid w:val="19945FFD"/>
    <w:rsid w:val="1A5F2FF9"/>
    <w:rsid w:val="1AD25EC1"/>
    <w:rsid w:val="204920AF"/>
    <w:rsid w:val="25987CDF"/>
    <w:rsid w:val="26F100E3"/>
    <w:rsid w:val="28270C1E"/>
    <w:rsid w:val="2B4E3843"/>
    <w:rsid w:val="2E055D32"/>
    <w:rsid w:val="324C6101"/>
    <w:rsid w:val="3FCB22CB"/>
    <w:rsid w:val="418D38F1"/>
    <w:rsid w:val="464A05C4"/>
    <w:rsid w:val="46B02CAB"/>
    <w:rsid w:val="48CE4346"/>
    <w:rsid w:val="4BFB1A82"/>
    <w:rsid w:val="4DE0113C"/>
    <w:rsid w:val="4FF414B8"/>
    <w:rsid w:val="52BC6422"/>
    <w:rsid w:val="537022CF"/>
    <w:rsid w:val="5371731E"/>
    <w:rsid w:val="5B872DC1"/>
    <w:rsid w:val="5D266ACE"/>
    <w:rsid w:val="5D5C2DED"/>
    <w:rsid w:val="61141DB7"/>
    <w:rsid w:val="676E5BF7"/>
    <w:rsid w:val="68A001DF"/>
    <w:rsid w:val="6AB853DB"/>
    <w:rsid w:val="70131A31"/>
    <w:rsid w:val="70D8562E"/>
    <w:rsid w:val="71573B9F"/>
    <w:rsid w:val="727E7226"/>
    <w:rsid w:val="77BD5A23"/>
    <w:rsid w:val="782148F8"/>
    <w:rsid w:val="7856695F"/>
    <w:rsid w:val="793910AE"/>
    <w:rsid w:val="7BBD4F47"/>
    <w:rsid w:val="7D6E7B1B"/>
    <w:rsid w:val="7E24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21"/>
    <w:basedOn w:val="7"/>
    <w:qFormat/>
    <w:uiPriority w:val="0"/>
    <w:rPr>
      <w:rFonts w:hint="default" w:ascii="Arial" w:hAnsi="Arial" w:cs="Arial"/>
      <w:color w:val="000000"/>
      <w:sz w:val="24"/>
      <w:szCs w:val="24"/>
      <w:u w:val="none"/>
      <w:vertAlign w:val="superscript"/>
    </w:rPr>
  </w:style>
  <w:style w:type="character" w:customStyle="1" w:styleId="9">
    <w:name w:val="font11"/>
    <w:basedOn w:val="7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0">
    <w:name w:val="font01"/>
    <w:basedOn w:val="7"/>
    <w:qFormat/>
    <w:uiPriority w:val="0"/>
    <w:rPr>
      <w:rFonts w:hint="default" w:ascii="Arial" w:hAnsi="Arial" w:cs="Arial"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1124</Characters>
  <Lines>0</Lines>
  <Paragraphs>0</Paragraphs>
  <TotalTime>1</TotalTime>
  <ScaleCrop>false</ScaleCrop>
  <LinksUpToDate>false</LinksUpToDate>
  <CharactersWithSpaces>1303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2021-11-14T08:34:00Z</dcterms:created>
  <dc:creator>93542</dc:creator>
  <cp:lastModifiedBy>未定义</cp:lastModifiedBy>
  <dcterms:modified xsi:type="dcterms:W3CDTF">2022-10-01T09:46:27Z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A60C4511F423437DBA7966422FCB4987</vt:lpwstr>
  </property>
</Properties>
</file>