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3A19" w14:textId="77777777" w:rsidR="00451CBD" w:rsidRPr="00EB5158" w:rsidRDefault="00D04916" w:rsidP="00D04916">
      <w:pPr>
        <w:rPr>
          <w:rFonts w:ascii="Times New Roman" w:hAnsi="Times New Roman" w:cs="Times New Roman"/>
        </w:rPr>
      </w:pPr>
      <w:r w:rsidRPr="00EB5158">
        <w:rPr>
          <w:rFonts w:ascii="Times New Roman" w:hAnsi="Times New Roman" w:cs="Times New Roman"/>
          <w:b/>
          <w:bCs/>
        </w:rPr>
        <w:t>Supplementary Table 1.</w:t>
      </w:r>
      <w:r w:rsidR="0063755F" w:rsidRPr="00EB5158">
        <w:rPr>
          <w:rFonts w:ascii="Times New Roman" w:hAnsi="Times New Roman" w:cs="Times New Roman"/>
        </w:rPr>
        <w:t xml:space="preserve"> </w:t>
      </w:r>
      <w:r w:rsidR="005908A5" w:rsidRPr="00EB5158">
        <w:rPr>
          <w:rFonts w:ascii="Times New Roman" w:hAnsi="Times New Roman" w:cs="Times New Roman"/>
        </w:rPr>
        <w:t>Main phyla</w:t>
      </w:r>
      <w:r w:rsidR="00451CBD" w:rsidRPr="00EB5158">
        <w:rPr>
          <w:rFonts w:ascii="Times New Roman" w:hAnsi="Times New Roman" w:cs="Times New Roman"/>
        </w:rPr>
        <w:t xml:space="preserve"> and genera in air and floor samples at T0. Data are represented as mean of relative abundance</w:t>
      </w:r>
      <w:r w:rsidR="00983868" w:rsidRPr="00EB5158">
        <w:rPr>
          <w:rFonts w:ascii="Times New Roman" w:hAnsi="Times New Roman" w:cs="Times New Roman"/>
        </w:rPr>
        <w:t>s</w:t>
      </w:r>
      <w:r w:rsidR="007C6EC8" w:rsidRPr="00EB5158">
        <w:rPr>
          <w:rFonts w:ascii="Times New Roman" w:hAnsi="Times New Roman" w:cs="Times New Roman"/>
        </w:rPr>
        <w:t>.</w:t>
      </w:r>
    </w:p>
    <w:p w14:paraId="6C1DACCB" w14:textId="77777777" w:rsidR="00451CBD" w:rsidRPr="00EB5158" w:rsidRDefault="00451CBD" w:rsidP="00D04916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790"/>
        <w:gridCol w:w="3029"/>
        <w:gridCol w:w="1783"/>
      </w:tblGrid>
      <w:tr w:rsidR="007C6EC8" w:rsidRPr="00EB5158" w14:paraId="6C095A5A" w14:textId="77777777" w:rsidTr="007C6EC8"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</w:tcPr>
          <w:p w14:paraId="497ACE2C" w14:textId="77777777" w:rsidR="00451CBD" w:rsidRPr="00EB5158" w:rsidRDefault="00451CBD" w:rsidP="00451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07445384" w14:textId="77777777" w:rsidR="00451CBD" w:rsidRPr="00EB5158" w:rsidRDefault="006D6BBF" w:rsidP="007C6EC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Air samples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</w:tcPr>
          <w:p w14:paraId="6344A726" w14:textId="77777777" w:rsidR="00451CBD" w:rsidRPr="00EB5158" w:rsidRDefault="00451CBD" w:rsidP="00451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5BCD3F7C" w14:textId="77777777" w:rsidR="00451CBD" w:rsidRPr="00EB5158" w:rsidRDefault="006D6BBF" w:rsidP="007C6EC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Floor samples</w:t>
            </w:r>
          </w:p>
        </w:tc>
      </w:tr>
      <w:tr w:rsidR="007C6EC8" w:rsidRPr="00EB5158" w14:paraId="7DD950C9" w14:textId="77777777" w:rsidTr="007C6EC8"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</w:tcPr>
          <w:p w14:paraId="3DDC1486" w14:textId="77777777" w:rsidR="006D6BBF" w:rsidRPr="00EB5158" w:rsidRDefault="006D6BBF" w:rsidP="00451CBD">
            <w:pPr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Phylum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3F0C2CD3" w14:textId="77777777" w:rsidR="006D6BBF" w:rsidRPr="00EB5158" w:rsidRDefault="006D6BBF" w:rsidP="007C6EC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Abundance (%)</w:t>
            </w:r>
          </w:p>
        </w:tc>
        <w:tc>
          <w:tcPr>
            <w:tcW w:w="3029" w:type="dxa"/>
            <w:tcBorders>
              <w:top w:val="single" w:sz="4" w:space="0" w:color="auto"/>
              <w:bottom w:val="single" w:sz="4" w:space="0" w:color="auto"/>
            </w:tcBorders>
          </w:tcPr>
          <w:p w14:paraId="512073D1" w14:textId="77777777" w:rsidR="006D6BBF" w:rsidRPr="00EB5158" w:rsidRDefault="006D6BBF" w:rsidP="008C4FB2">
            <w:pPr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Phylum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6507F89B" w14:textId="77777777" w:rsidR="006D6BBF" w:rsidRPr="00EB5158" w:rsidRDefault="006D6BBF" w:rsidP="007C6EC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Abundance (%)</w:t>
            </w:r>
          </w:p>
        </w:tc>
      </w:tr>
      <w:tr w:rsidR="007C6EC8" w:rsidRPr="00EB5158" w14:paraId="524BD9B6" w14:textId="77777777" w:rsidTr="007C6EC8">
        <w:tc>
          <w:tcPr>
            <w:tcW w:w="3020" w:type="dxa"/>
            <w:tcBorders>
              <w:top w:val="single" w:sz="4" w:space="0" w:color="auto"/>
            </w:tcBorders>
            <w:vAlign w:val="bottom"/>
          </w:tcPr>
          <w:p w14:paraId="14FD203D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  <w:lang w:val="it-IT" w:eastAsia="it-IT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Proteobacteria 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vAlign w:val="bottom"/>
          </w:tcPr>
          <w:p w14:paraId="4DCA8952" w14:textId="4851F9AC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it-IT" w:eastAsia="it-IT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79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3029" w:type="dxa"/>
            <w:tcBorders>
              <w:top w:val="single" w:sz="4" w:space="0" w:color="auto"/>
            </w:tcBorders>
            <w:vAlign w:val="bottom"/>
          </w:tcPr>
          <w:p w14:paraId="6E02DB5D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  <w:lang w:val="it-IT" w:eastAsia="it-IT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Proteobacteria </w:t>
            </w:r>
          </w:p>
        </w:tc>
        <w:tc>
          <w:tcPr>
            <w:tcW w:w="1783" w:type="dxa"/>
            <w:tcBorders>
              <w:top w:val="single" w:sz="4" w:space="0" w:color="auto"/>
            </w:tcBorders>
            <w:vAlign w:val="bottom"/>
          </w:tcPr>
          <w:p w14:paraId="7EA6710C" w14:textId="6C0072B7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8</w:t>
            </w:r>
          </w:p>
        </w:tc>
      </w:tr>
      <w:tr w:rsidR="007C6EC8" w:rsidRPr="00EB5158" w14:paraId="48AA5C5F" w14:textId="77777777" w:rsidTr="007C6EC8">
        <w:tc>
          <w:tcPr>
            <w:tcW w:w="3020" w:type="dxa"/>
            <w:vAlign w:val="bottom"/>
          </w:tcPr>
          <w:p w14:paraId="42EBFACD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Actinobacteriota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72016296" w14:textId="4746CC02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029" w:type="dxa"/>
            <w:vAlign w:val="bottom"/>
          </w:tcPr>
          <w:p w14:paraId="3A3005B6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Actinobacteriota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5F57DC46" w14:textId="2390754B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25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</w:tr>
      <w:tr w:rsidR="007C6EC8" w:rsidRPr="00EB5158" w14:paraId="281D556A" w14:textId="77777777" w:rsidTr="007C6EC8">
        <w:tc>
          <w:tcPr>
            <w:tcW w:w="3020" w:type="dxa"/>
            <w:vAlign w:val="bottom"/>
          </w:tcPr>
          <w:p w14:paraId="4AA6746A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Bacteroidota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6ECCE06B" w14:textId="4F893FD3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029" w:type="dxa"/>
            <w:vAlign w:val="bottom"/>
          </w:tcPr>
          <w:p w14:paraId="44CA67E0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Firmicutes </w:t>
            </w:r>
          </w:p>
        </w:tc>
        <w:tc>
          <w:tcPr>
            <w:tcW w:w="1783" w:type="dxa"/>
            <w:vAlign w:val="bottom"/>
          </w:tcPr>
          <w:p w14:paraId="23FFD1B8" w14:textId="624409F7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</w:tr>
      <w:tr w:rsidR="007C6EC8" w:rsidRPr="00EB5158" w14:paraId="53919A80" w14:textId="77777777" w:rsidTr="007C6EC8">
        <w:tc>
          <w:tcPr>
            <w:tcW w:w="3020" w:type="dxa"/>
            <w:vAlign w:val="bottom"/>
          </w:tcPr>
          <w:p w14:paraId="0862879F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Firmicutes </w:t>
            </w:r>
          </w:p>
        </w:tc>
        <w:tc>
          <w:tcPr>
            <w:tcW w:w="1790" w:type="dxa"/>
            <w:vAlign w:val="bottom"/>
          </w:tcPr>
          <w:p w14:paraId="46F99682" w14:textId="5C3A2F7D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3029" w:type="dxa"/>
            <w:vAlign w:val="bottom"/>
          </w:tcPr>
          <w:p w14:paraId="700FD875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Bacteroidota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2AEFFB8A" w14:textId="01091412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</w:tr>
      <w:tr w:rsidR="007C6EC8" w:rsidRPr="00EB5158" w14:paraId="5C13E513" w14:textId="77777777" w:rsidTr="007C6EC8">
        <w:tc>
          <w:tcPr>
            <w:tcW w:w="3020" w:type="dxa"/>
            <w:vAlign w:val="bottom"/>
          </w:tcPr>
          <w:p w14:paraId="13E0F147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Cyanobacteria </w:t>
            </w:r>
          </w:p>
        </w:tc>
        <w:tc>
          <w:tcPr>
            <w:tcW w:w="1790" w:type="dxa"/>
            <w:vAlign w:val="bottom"/>
          </w:tcPr>
          <w:p w14:paraId="3794DCED" w14:textId="17D2911C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3029" w:type="dxa"/>
            <w:vAlign w:val="bottom"/>
          </w:tcPr>
          <w:p w14:paraId="64EC4969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Cyanobacteria </w:t>
            </w:r>
          </w:p>
        </w:tc>
        <w:tc>
          <w:tcPr>
            <w:tcW w:w="1783" w:type="dxa"/>
            <w:vAlign w:val="bottom"/>
          </w:tcPr>
          <w:p w14:paraId="57C92EC3" w14:textId="28523144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7</w:t>
            </w:r>
          </w:p>
        </w:tc>
      </w:tr>
      <w:tr w:rsidR="007C6EC8" w:rsidRPr="00EB5158" w14:paraId="6A280BED" w14:textId="77777777" w:rsidTr="007C6EC8">
        <w:tc>
          <w:tcPr>
            <w:tcW w:w="3020" w:type="dxa"/>
            <w:vAlign w:val="bottom"/>
          </w:tcPr>
          <w:p w14:paraId="0247FBDF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Acidobacteriota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1E96580E" w14:textId="4DE396BB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029" w:type="dxa"/>
            <w:vAlign w:val="bottom"/>
          </w:tcPr>
          <w:p w14:paraId="08BCD3DA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Deinococcota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4F18169B" w14:textId="421C7367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1474F8F4" w14:textId="77777777" w:rsidTr="007C6EC8">
        <w:tc>
          <w:tcPr>
            <w:tcW w:w="3020" w:type="dxa"/>
            <w:vAlign w:val="bottom"/>
          </w:tcPr>
          <w:p w14:paraId="1D5E7837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Deinococcota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4C3685C9" w14:textId="21D7033E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029" w:type="dxa"/>
            <w:vAlign w:val="bottom"/>
          </w:tcPr>
          <w:p w14:paraId="62B74583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Acidobacteriota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2BF29619" w14:textId="5E39BC98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</w:p>
        </w:tc>
      </w:tr>
      <w:tr w:rsidR="007C6EC8" w:rsidRPr="00EB5158" w14:paraId="2B36F2EA" w14:textId="77777777" w:rsidTr="007C6EC8">
        <w:tc>
          <w:tcPr>
            <w:tcW w:w="3020" w:type="dxa"/>
            <w:vAlign w:val="bottom"/>
          </w:tcPr>
          <w:p w14:paraId="667F6122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Chloroflexi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3FBE53E8" w14:textId="42E5E5BD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029" w:type="dxa"/>
            <w:vAlign w:val="bottom"/>
          </w:tcPr>
          <w:p w14:paraId="03A5BD1B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Chloroflexi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085475C6" w14:textId="22B90B16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7550A32C" w14:textId="77777777" w:rsidTr="007C6EC8">
        <w:tc>
          <w:tcPr>
            <w:tcW w:w="3020" w:type="dxa"/>
            <w:vAlign w:val="bottom"/>
          </w:tcPr>
          <w:p w14:paraId="7611C782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Myxococcota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231FB187" w14:textId="3298F8E1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029" w:type="dxa"/>
            <w:vAlign w:val="bottom"/>
          </w:tcPr>
          <w:p w14:paraId="11EA3FB8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Myxococcota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629B27BF" w14:textId="6661C58E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1572EE03" w14:textId="77777777" w:rsidTr="007C6EC8">
        <w:tc>
          <w:tcPr>
            <w:tcW w:w="3020" w:type="dxa"/>
            <w:vAlign w:val="bottom"/>
          </w:tcPr>
          <w:p w14:paraId="3190D88E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Patescibacteria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90" w:type="dxa"/>
            <w:vAlign w:val="bottom"/>
          </w:tcPr>
          <w:p w14:paraId="1CD085F2" w14:textId="12A188A7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029" w:type="dxa"/>
            <w:vAlign w:val="bottom"/>
          </w:tcPr>
          <w:p w14:paraId="06AF5DE6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Patescibacteria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10B1F0E3" w14:textId="17132971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</w:tr>
      <w:tr w:rsidR="007C6EC8" w:rsidRPr="00EB5158" w14:paraId="36C7AA52" w14:textId="77777777" w:rsidTr="007C6EC8">
        <w:tc>
          <w:tcPr>
            <w:tcW w:w="3020" w:type="dxa"/>
            <w:vAlign w:val="bottom"/>
          </w:tcPr>
          <w:p w14:paraId="7521AFBF" w14:textId="77777777" w:rsidR="00C17D98" w:rsidRPr="00EB5158" w:rsidRDefault="00C17D98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90" w:type="dxa"/>
            <w:vAlign w:val="bottom"/>
          </w:tcPr>
          <w:p w14:paraId="2860173E" w14:textId="77777777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029" w:type="dxa"/>
            <w:vAlign w:val="bottom"/>
          </w:tcPr>
          <w:p w14:paraId="09686BE2" w14:textId="77777777" w:rsidR="00C17D98" w:rsidRPr="00EB5158" w:rsidRDefault="00C17D98" w:rsidP="008C4FB2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Fusobacteriota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783" w:type="dxa"/>
            <w:vAlign w:val="bottom"/>
          </w:tcPr>
          <w:p w14:paraId="05FF8616" w14:textId="34B15E2F" w:rsidR="00C17D98" w:rsidRPr="00EB5158" w:rsidRDefault="00C17D9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</w:tr>
      <w:tr w:rsidR="007C6EC8" w:rsidRPr="00EB5158" w14:paraId="366A72D8" w14:textId="77777777" w:rsidTr="007C6EC8">
        <w:tc>
          <w:tcPr>
            <w:tcW w:w="3020" w:type="dxa"/>
            <w:vAlign w:val="bottom"/>
          </w:tcPr>
          <w:p w14:paraId="24DDEBB3" w14:textId="77777777" w:rsidR="007C6EC8" w:rsidRPr="00EB5158" w:rsidRDefault="007C6EC8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90" w:type="dxa"/>
            <w:vAlign w:val="bottom"/>
          </w:tcPr>
          <w:p w14:paraId="70A7F8AF" w14:textId="77777777" w:rsidR="007C6EC8" w:rsidRPr="00EB5158" w:rsidRDefault="007C6EC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3029" w:type="dxa"/>
            <w:vAlign w:val="bottom"/>
          </w:tcPr>
          <w:p w14:paraId="76FC366D" w14:textId="77777777" w:rsidR="007C6EC8" w:rsidRPr="00EB5158" w:rsidRDefault="007C6EC8" w:rsidP="008C4FB2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83" w:type="dxa"/>
            <w:vAlign w:val="bottom"/>
          </w:tcPr>
          <w:p w14:paraId="44C0E052" w14:textId="77777777" w:rsidR="007C6EC8" w:rsidRPr="00EB5158" w:rsidRDefault="007C6EC8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7C6EC8" w:rsidRPr="00EB5158" w14:paraId="75958202" w14:textId="77777777" w:rsidTr="007C6EC8">
        <w:tc>
          <w:tcPr>
            <w:tcW w:w="3020" w:type="dxa"/>
            <w:tcBorders>
              <w:bottom w:val="single" w:sz="4" w:space="0" w:color="auto"/>
            </w:tcBorders>
          </w:tcPr>
          <w:p w14:paraId="2CC4A621" w14:textId="77777777" w:rsidR="006D6BBF" w:rsidRPr="00EB5158" w:rsidRDefault="006D6BBF" w:rsidP="006D6BBF">
            <w:pPr>
              <w:tabs>
                <w:tab w:val="left" w:pos="1135"/>
              </w:tabs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Genus</w:t>
            </w:r>
            <w:r w:rsidRPr="00EB5158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0F261BC7" w14:textId="77777777" w:rsidR="006D6BBF" w:rsidRPr="00EB5158" w:rsidRDefault="007C6EC8" w:rsidP="007C6EC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Abundance (%)</w:t>
            </w:r>
          </w:p>
        </w:tc>
        <w:tc>
          <w:tcPr>
            <w:tcW w:w="3029" w:type="dxa"/>
            <w:tcBorders>
              <w:bottom w:val="single" w:sz="4" w:space="0" w:color="auto"/>
            </w:tcBorders>
          </w:tcPr>
          <w:p w14:paraId="44046853" w14:textId="77777777" w:rsidR="006D6BBF" w:rsidRPr="00EB5158" w:rsidRDefault="006D6BBF" w:rsidP="008C4FB2">
            <w:pPr>
              <w:tabs>
                <w:tab w:val="left" w:pos="1135"/>
              </w:tabs>
              <w:rPr>
                <w:rFonts w:ascii="Times New Roman" w:hAnsi="Times New Roman" w:cs="Times New Roman"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Genus</w:t>
            </w:r>
            <w:r w:rsidRPr="00EB5158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14:paraId="7823197B" w14:textId="77777777" w:rsidR="006D6BBF" w:rsidRPr="00EB5158" w:rsidRDefault="007C6EC8" w:rsidP="007C6EC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EB5158">
              <w:rPr>
                <w:rFonts w:ascii="Times New Roman" w:hAnsi="Times New Roman" w:cs="Times New Roman"/>
                <w:sz w:val="22"/>
              </w:rPr>
              <w:t>Abundance (%)</w:t>
            </w:r>
          </w:p>
        </w:tc>
      </w:tr>
      <w:tr w:rsidR="007C6EC8" w:rsidRPr="00EB5158" w14:paraId="4B7D3870" w14:textId="77777777" w:rsidTr="007C6EC8">
        <w:tc>
          <w:tcPr>
            <w:tcW w:w="3020" w:type="dxa"/>
            <w:tcBorders>
              <w:top w:val="single" w:sz="4" w:space="0" w:color="auto"/>
            </w:tcBorders>
            <w:vAlign w:val="bottom"/>
          </w:tcPr>
          <w:p w14:paraId="03A99086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  <w:lang w:val="it-IT" w:eastAsia="it-IT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Burkholderia-Caballeronia-Paraburkholderia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vAlign w:val="bottom"/>
          </w:tcPr>
          <w:p w14:paraId="1B1A19A8" w14:textId="553BAF19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it-IT" w:eastAsia="it-IT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46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3029" w:type="dxa"/>
            <w:tcBorders>
              <w:top w:val="single" w:sz="4" w:space="0" w:color="auto"/>
            </w:tcBorders>
            <w:vAlign w:val="bottom"/>
          </w:tcPr>
          <w:p w14:paraId="5357059E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  <w:lang w:val="it-IT" w:eastAsia="it-IT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Burkholderia-Caballeronia-Paraburkholderia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tcBorders>
              <w:top w:val="single" w:sz="4" w:space="0" w:color="auto"/>
            </w:tcBorders>
            <w:vAlign w:val="bottom"/>
          </w:tcPr>
          <w:p w14:paraId="4C7F5218" w14:textId="751E7FA9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</w:tr>
      <w:tr w:rsidR="007C6EC8" w:rsidRPr="00EB5158" w14:paraId="22FFA98A" w14:textId="77777777" w:rsidTr="007C6EC8">
        <w:tc>
          <w:tcPr>
            <w:tcW w:w="3020" w:type="dxa"/>
            <w:vAlign w:val="bottom"/>
          </w:tcPr>
          <w:p w14:paraId="1DEAF2BD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Methylobacterium-Methylorubrum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596EEC2A" w14:textId="609B2E66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029" w:type="dxa"/>
            <w:vAlign w:val="bottom"/>
          </w:tcPr>
          <w:p w14:paraId="0F66E73F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Massilia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79C20325" w14:textId="604323B6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7BFD9684" w14:textId="77777777" w:rsidTr="007C6EC8">
        <w:tc>
          <w:tcPr>
            <w:tcW w:w="3020" w:type="dxa"/>
            <w:vAlign w:val="bottom"/>
          </w:tcPr>
          <w:p w14:paraId="4517D9C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Novosphingobium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3F0AFF3D" w14:textId="344A745E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23EE8D5F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Deinococcus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11B2308F" w14:textId="06B6B544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</w:tr>
      <w:tr w:rsidR="007C6EC8" w:rsidRPr="00EB5158" w14:paraId="24C008F6" w14:textId="77777777" w:rsidTr="007C6EC8">
        <w:tc>
          <w:tcPr>
            <w:tcW w:w="3020" w:type="dxa"/>
            <w:vAlign w:val="bottom"/>
          </w:tcPr>
          <w:p w14:paraId="4A844B7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Massilia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5050552C" w14:textId="0BE18C6E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3029" w:type="dxa"/>
            <w:vAlign w:val="bottom"/>
          </w:tcPr>
          <w:p w14:paraId="34E04842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Sphingomonas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1B40EC90" w14:textId="172A2D98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</w:tr>
      <w:tr w:rsidR="007C6EC8" w:rsidRPr="00EB5158" w14:paraId="23538B36" w14:textId="77777777" w:rsidTr="007C6EC8">
        <w:tc>
          <w:tcPr>
            <w:tcW w:w="3020" w:type="dxa"/>
            <w:vAlign w:val="bottom"/>
          </w:tcPr>
          <w:p w14:paraId="76248521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Rhodanobacter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721432EE" w14:textId="22B6773E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3029" w:type="dxa"/>
            <w:vAlign w:val="bottom"/>
          </w:tcPr>
          <w:p w14:paraId="0BF2BCB1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Chloroplast spp.</w:t>
            </w:r>
          </w:p>
        </w:tc>
        <w:tc>
          <w:tcPr>
            <w:tcW w:w="1783" w:type="dxa"/>
            <w:vAlign w:val="bottom"/>
          </w:tcPr>
          <w:p w14:paraId="7A3D78E3" w14:textId="7777942D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</w:tr>
      <w:tr w:rsidR="007C6EC8" w:rsidRPr="00EB5158" w14:paraId="083A5CDB" w14:textId="77777777" w:rsidTr="007C6EC8">
        <w:tc>
          <w:tcPr>
            <w:tcW w:w="3020" w:type="dxa"/>
            <w:vAlign w:val="bottom"/>
          </w:tcPr>
          <w:p w14:paraId="57105C13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Nesterenkonia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29A92D5B" w14:textId="5E842598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5A3DB77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Staphylococcus spp.</w:t>
            </w:r>
          </w:p>
        </w:tc>
        <w:tc>
          <w:tcPr>
            <w:tcW w:w="1783" w:type="dxa"/>
            <w:vAlign w:val="bottom"/>
          </w:tcPr>
          <w:p w14:paraId="0CB49EBC" w14:textId="23E119A1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</w:tr>
      <w:tr w:rsidR="007C6EC8" w:rsidRPr="00EB5158" w14:paraId="1428747F" w14:textId="77777777" w:rsidTr="007C6EC8">
        <w:tc>
          <w:tcPr>
            <w:tcW w:w="3020" w:type="dxa"/>
            <w:vAlign w:val="bottom"/>
          </w:tcPr>
          <w:p w14:paraId="4208E6C5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Spirosoma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6A89E9A8" w14:textId="720A7268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029" w:type="dxa"/>
            <w:vAlign w:val="bottom"/>
          </w:tcPr>
          <w:p w14:paraId="47D5C6EB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Friedmanniella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6F3D0CFF" w14:textId="003E61D0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7C6EC8" w:rsidRPr="00EB5158" w14:paraId="17EA7376" w14:textId="77777777" w:rsidTr="007C6EC8">
        <w:tc>
          <w:tcPr>
            <w:tcW w:w="3020" w:type="dxa"/>
            <w:vAlign w:val="bottom"/>
          </w:tcPr>
          <w:p w14:paraId="6F09E84D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Paracoccus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6A21CCB4" w14:textId="1BCC1081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029" w:type="dxa"/>
            <w:vAlign w:val="bottom"/>
          </w:tcPr>
          <w:p w14:paraId="2DB7039D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Paracoccus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611258ED" w14:textId="262862E9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</w:p>
        </w:tc>
      </w:tr>
      <w:tr w:rsidR="007C6EC8" w:rsidRPr="00EB5158" w14:paraId="5EECBD54" w14:textId="77777777" w:rsidTr="007C6EC8">
        <w:tc>
          <w:tcPr>
            <w:tcW w:w="3020" w:type="dxa"/>
            <w:vAlign w:val="bottom"/>
          </w:tcPr>
          <w:p w14:paraId="185C36E8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Cutibacterium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24B32F3C" w14:textId="758C9922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0927D92E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Craurococcus-Caldovatus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58C37F05" w14:textId="5B9EA05F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9</w:t>
            </w:r>
          </w:p>
        </w:tc>
      </w:tr>
      <w:tr w:rsidR="007C6EC8" w:rsidRPr="00EB5158" w14:paraId="06DA56B3" w14:textId="77777777" w:rsidTr="007C6EC8">
        <w:tc>
          <w:tcPr>
            <w:tcW w:w="3020" w:type="dxa"/>
            <w:vAlign w:val="bottom"/>
          </w:tcPr>
          <w:p w14:paraId="3B28298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Sphingomonas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0ECE6DCD" w14:textId="673F7114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2056FCB5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Rubellimicrobium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44297E2D" w14:textId="02229604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9</w:t>
            </w:r>
          </w:p>
        </w:tc>
      </w:tr>
      <w:tr w:rsidR="007C6EC8" w:rsidRPr="00EB5158" w14:paraId="011780F3" w14:textId="77777777" w:rsidTr="007C6EC8">
        <w:tc>
          <w:tcPr>
            <w:tcW w:w="3020" w:type="dxa"/>
            <w:vAlign w:val="bottom"/>
          </w:tcPr>
          <w:p w14:paraId="013CB60C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Hymenobacter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11209380" w14:textId="0918D3CB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3029" w:type="dxa"/>
            <w:vAlign w:val="bottom"/>
          </w:tcPr>
          <w:p w14:paraId="29C73E44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Cutibacterium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5BAC6E7C" w14:textId="45954EC8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7</w:t>
            </w:r>
          </w:p>
        </w:tc>
      </w:tr>
      <w:tr w:rsidR="007C6EC8" w:rsidRPr="00EB5158" w14:paraId="6E5280DB" w14:textId="77777777" w:rsidTr="007C6EC8">
        <w:tc>
          <w:tcPr>
            <w:tcW w:w="3020" w:type="dxa"/>
            <w:vAlign w:val="bottom"/>
          </w:tcPr>
          <w:p w14:paraId="7DBAA9A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Micrococcus spp.</w:t>
            </w:r>
          </w:p>
        </w:tc>
        <w:tc>
          <w:tcPr>
            <w:tcW w:w="1790" w:type="dxa"/>
            <w:vAlign w:val="bottom"/>
          </w:tcPr>
          <w:p w14:paraId="7D0BD238" w14:textId="663F8410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3029" w:type="dxa"/>
            <w:vAlign w:val="bottom"/>
          </w:tcPr>
          <w:p w14:paraId="498CB6A3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Nocardioides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364774A4" w14:textId="5CFA4CB7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159C20D6" w14:textId="77777777" w:rsidTr="007C6EC8">
        <w:tc>
          <w:tcPr>
            <w:tcW w:w="3020" w:type="dxa"/>
            <w:vAlign w:val="bottom"/>
          </w:tcPr>
          <w:p w14:paraId="6E26441F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Staphylococcus spp.</w:t>
            </w:r>
          </w:p>
        </w:tc>
        <w:tc>
          <w:tcPr>
            <w:tcW w:w="1790" w:type="dxa"/>
            <w:vAlign w:val="bottom"/>
          </w:tcPr>
          <w:p w14:paraId="4D104F20" w14:textId="74BCD30F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3029" w:type="dxa"/>
            <w:vAlign w:val="bottom"/>
          </w:tcPr>
          <w:p w14:paraId="05B84DD4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Kocuria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0A8E7145" w14:textId="2CB40D37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7C6EC8" w:rsidRPr="00EB5158" w14:paraId="5D2A3D16" w14:textId="77777777" w:rsidTr="007C6EC8">
        <w:tc>
          <w:tcPr>
            <w:tcW w:w="3020" w:type="dxa"/>
            <w:vAlign w:val="bottom"/>
          </w:tcPr>
          <w:p w14:paraId="21A47122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Chloroplast spp.</w:t>
            </w:r>
          </w:p>
        </w:tc>
        <w:tc>
          <w:tcPr>
            <w:tcW w:w="1790" w:type="dxa"/>
            <w:vAlign w:val="bottom"/>
          </w:tcPr>
          <w:p w14:paraId="3C94F274" w14:textId="49BEA1EC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029" w:type="dxa"/>
            <w:vAlign w:val="bottom"/>
          </w:tcPr>
          <w:p w14:paraId="39262275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Hymenobacter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0704C5F0" w14:textId="6765910B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</w:tr>
      <w:tr w:rsidR="007C6EC8" w:rsidRPr="00EB5158" w14:paraId="3869009C" w14:textId="77777777" w:rsidTr="007C6EC8">
        <w:tc>
          <w:tcPr>
            <w:tcW w:w="3020" w:type="dxa"/>
            <w:vAlign w:val="bottom"/>
          </w:tcPr>
          <w:p w14:paraId="387657F9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Acidovorax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2F19C346" w14:textId="75D3BD53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3029" w:type="dxa"/>
            <w:vAlign w:val="bottom"/>
          </w:tcPr>
          <w:p w14:paraId="0A6529C7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Escherichia-Shigella spp.</w:t>
            </w:r>
          </w:p>
        </w:tc>
        <w:tc>
          <w:tcPr>
            <w:tcW w:w="1783" w:type="dxa"/>
            <w:vAlign w:val="bottom"/>
          </w:tcPr>
          <w:p w14:paraId="6600667F" w14:textId="134D6366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5</w:t>
            </w:r>
          </w:p>
        </w:tc>
      </w:tr>
      <w:tr w:rsidR="007C6EC8" w:rsidRPr="00EB5158" w14:paraId="0557BCAF" w14:textId="77777777" w:rsidTr="007C6EC8">
        <w:tc>
          <w:tcPr>
            <w:tcW w:w="3020" w:type="dxa"/>
            <w:vAlign w:val="bottom"/>
          </w:tcPr>
          <w:p w14:paraId="2F493EC8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Corynebacterium spp.</w:t>
            </w:r>
          </w:p>
        </w:tc>
        <w:tc>
          <w:tcPr>
            <w:tcW w:w="1790" w:type="dxa"/>
            <w:vAlign w:val="bottom"/>
          </w:tcPr>
          <w:p w14:paraId="27FA5DE4" w14:textId="40F82C50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4AF0C87F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Blastococcus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124893B8" w14:textId="331610AB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</w:tr>
      <w:tr w:rsidR="007C6EC8" w:rsidRPr="00EB5158" w14:paraId="4C72159C" w14:textId="77777777" w:rsidTr="007C6EC8">
        <w:tc>
          <w:tcPr>
            <w:tcW w:w="3020" w:type="dxa"/>
            <w:vAlign w:val="bottom"/>
          </w:tcPr>
          <w:p w14:paraId="11EE39F4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Craurococcus-Caldovatus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7B31F7D7" w14:textId="01D4701B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3029" w:type="dxa"/>
            <w:vAlign w:val="bottom"/>
          </w:tcPr>
          <w:p w14:paraId="46FDE7C5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Modestobacter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83" w:type="dxa"/>
            <w:vAlign w:val="bottom"/>
          </w:tcPr>
          <w:p w14:paraId="15B1435D" w14:textId="44BDC147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</w:p>
        </w:tc>
      </w:tr>
      <w:tr w:rsidR="007C6EC8" w:rsidRPr="00EB5158" w14:paraId="2D013DE2" w14:textId="77777777" w:rsidTr="007C6EC8">
        <w:tc>
          <w:tcPr>
            <w:tcW w:w="3020" w:type="dxa"/>
            <w:vAlign w:val="bottom"/>
          </w:tcPr>
          <w:p w14:paraId="4FB3DECF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Lactobacillus spp.</w:t>
            </w:r>
          </w:p>
        </w:tc>
        <w:tc>
          <w:tcPr>
            <w:tcW w:w="1790" w:type="dxa"/>
            <w:vAlign w:val="bottom"/>
          </w:tcPr>
          <w:p w14:paraId="42777C92" w14:textId="7EF7278C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3029" w:type="dxa"/>
            <w:vAlign w:val="bottom"/>
          </w:tcPr>
          <w:p w14:paraId="7CF2D0EA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Acinetobacter spp.</w:t>
            </w:r>
          </w:p>
        </w:tc>
        <w:tc>
          <w:tcPr>
            <w:tcW w:w="1783" w:type="dxa"/>
            <w:vAlign w:val="bottom"/>
          </w:tcPr>
          <w:p w14:paraId="0A45A616" w14:textId="3FBC056E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7C6EC8" w:rsidRPr="00EB5158" w14:paraId="48EE708F" w14:textId="77777777" w:rsidTr="007C6EC8">
        <w:tc>
          <w:tcPr>
            <w:tcW w:w="3020" w:type="dxa"/>
            <w:vAlign w:val="bottom"/>
          </w:tcPr>
          <w:p w14:paraId="23AFE12B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Rubellimicrobium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vAlign w:val="bottom"/>
          </w:tcPr>
          <w:p w14:paraId="2D5DEED6" w14:textId="620217D4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3029" w:type="dxa"/>
            <w:vAlign w:val="bottom"/>
          </w:tcPr>
          <w:p w14:paraId="07A054C6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Corynebacterium spp.</w:t>
            </w:r>
          </w:p>
        </w:tc>
        <w:tc>
          <w:tcPr>
            <w:tcW w:w="1783" w:type="dxa"/>
            <w:vAlign w:val="bottom"/>
          </w:tcPr>
          <w:p w14:paraId="2CE0D8EB" w14:textId="433963ED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7C6EC8" w:rsidRPr="00EB5158" w14:paraId="7C3CA7C7" w14:textId="77777777" w:rsidTr="007C6EC8">
        <w:tc>
          <w:tcPr>
            <w:tcW w:w="3020" w:type="dxa"/>
            <w:tcBorders>
              <w:bottom w:val="single" w:sz="4" w:space="0" w:color="auto"/>
            </w:tcBorders>
            <w:vAlign w:val="bottom"/>
          </w:tcPr>
          <w:p w14:paraId="7E60F8D5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proofErr w:type="spellStart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Kocuria</w:t>
            </w:r>
            <w:proofErr w:type="spellEnd"/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 xml:space="preserve"> spp.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14:paraId="6937103E" w14:textId="2D6B64B7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vAlign w:val="bottom"/>
          </w:tcPr>
          <w:p w14:paraId="007706F3" w14:textId="77777777" w:rsidR="005908A5" w:rsidRPr="00EB5158" w:rsidRDefault="005908A5">
            <w:pPr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i/>
                <w:color w:val="000000"/>
                <w:sz w:val="22"/>
              </w:rPr>
              <w:t>Pseudomonas spp.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bottom"/>
          </w:tcPr>
          <w:p w14:paraId="71524562" w14:textId="7CC9210F" w:rsidR="005908A5" w:rsidRPr="00EB5158" w:rsidRDefault="005908A5" w:rsidP="007C6E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="008C3C06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EB5158">
              <w:rPr>
                <w:rFonts w:ascii="Times New Roman" w:eastAsia="Times New Roman" w:hAnsi="Times New Roman" w:cs="Times New Roman"/>
                <w:color w:val="000000"/>
                <w:sz w:val="22"/>
              </w:rPr>
              <w:t>9</w:t>
            </w:r>
          </w:p>
        </w:tc>
      </w:tr>
    </w:tbl>
    <w:p w14:paraId="3DFD6751" w14:textId="77777777" w:rsidR="00451CBD" w:rsidRPr="00EB5158" w:rsidRDefault="00451CBD" w:rsidP="00451CBD">
      <w:pPr>
        <w:rPr>
          <w:rFonts w:ascii="Times New Roman" w:hAnsi="Times New Roman" w:cs="Times New Roman"/>
          <w:sz w:val="22"/>
        </w:rPr>
      </w:pPr>
    </w:p>
    <w:sectPr w:rsidR="00451CBD" w:rsidRPr="00EB5158" w:rsidSect="00D9103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916"/>
    <w:rsid w:val="00001412"/>
    <w:rsid w:val="00003797"/>
    <w:rsid w:val="00004628"/>
    <w:rsid w:val="0000608D"/>
    <w:rsid w:val="00016D9D"/>
    <w:rsid w:val="000328F1"/>
    <w:rsid w:val="00033F48"/>
    <w:rsid w:val="0005536F"/>
    <w:rsid w:val="00063025"/>
    <w:rsid w:val="0008042A"/>
    <w:rsid w:val="00080C58"/>
    <w:rsid w:val="00095CCE"/>
    <w:rsid w:val="000976D0"/>
    <w:rsid w:val="000E757F"/>
    <w:rsid w:val="000F0E69"/>
    <w:rsid w:val="0010538A"/>
    <w:rsid w:val="0013214D"/>
    <w:rsid w:val="00141856"/>
    <w:rsid w:val="00153803"/>
    <w:rsid w:val="001663F3"/>
    <w:rsid w:val="001A13FC"/>
    <w:rsid w:val="001B29F8"/>
    <w:rsid w:val="0020758B"/>
    <w:rsid w:val="0022357A"/>
    <w:rsid w:val="00251207"/>
    <w:rsid w:val="00277942"/>
    <w:rsid w:val="00283015"/>
    <w:rsid w:val="00290201"/>
    <w:rsid w:val="002B01C0"/>
    <w:rsid w:val="002B42BF"/>
    <w:rsid w:val="002C644C"/>
    <w:rsid w:val="002D41A6"/>
    <w:rsid w:val="002F0981"/>
    <w:rsid w:val="00311B2A"/>
    <w:rsid w:val="00316FA7"/>
    <w:rsid w:val="00381DFD"/>
    <w:rsid w:val="003850B2"/>
    <w:rsid w:val="0039256B"/>
    <w:rsid w:val="003B0039"/>
    <w:rsid w:val="003C711F"/>
    <w:rsid w:val="003D7B71"/>
    <w:rsid w:val="0040250D"/>
    <w:rsid w:val="00402A26"/>
    <w:rsid w:val="0041627F"/>
    <w:rsid w:val="00427659"/>
    <w:rsid w:val="00440595"/>
    <w:rsid w:val="00451CBD"/>
    <w:rsid w:val="00452366"/>
    <w:rsid w:val="00464ABB"/>
    <w:rsid w:val="0047612E"/>
    <w:rsid w:val="004822B9"/>
    <w:rsid w:val="004836D6"/>
    <w:rsid w:val="004D6B8E"/>
    <w:rsid w:val="004D6FAF"/>
    <w:rsid w:val="00501003"/>
    <w:rsid w:val="005171CD"/>
    <w:rsid w:val="005219B3"/>
    <w:rsid w:val="0055303D"/>
    <w:rsid w:val="00566B7F"/>
    <w:rsid w:val="00580D3C"/>
    <w:rsid w:val="00583312"/>
    <w:rsid w:val="005908A5"/>
    <w:rsid w:val="00592808"/>
    <w:rsid w:val="005C644D"/>
    <w:rsid w:val="005D3B9C"/>
    <w:rsid w:val="005F5742"/>
    <w:rsid w:val="0063316A"/>
    <w:rsid w:val="0063755F"/>
    <w:rsid w:val="006403CD"/>
    <w:rsid w:val="0064078C"/>
    <w:rsid w:val="006525A9"/>
    <w:rsid w:val="00653AB1"/>
    <w:rsid w:val="0066611F"/>
    <w:rsid w:val="00682AD0"/>
    <w:rsid w:val="006A7E47"/>
    <w:rsid w:val="006D5D6B"/>
    <w:rsid w:val="006D6BBF"/>
    <w:rsid w:val="006E393D"/>
    <w:rsid w:val="006F54EE"/>
    <w:rsid w:val="0070248E"/>
    <w:rsid w:val="0070737C"/>
    <w:rsid w:val="00714C68"/>
    <w:rsid w:val="007217FA"/>
    <w:rsid w:val="00721A17"/>
    <w:rsid w:val="00730466"/>
    <w:rsid w:val="00730675"/>
    <w:rsid w:val="00734CDC"/>
    <w:rsid w:val="00736F11"/>
    <w:rsid w:val="0075424B"/>
    <w:rsid w:val="007753FD"/>
    <w:rsid w:val="00775902"/>
    <w:rsid w:val="007A0D57"/>
    <w:rsid w:val="007B09B7"/>
    <w:rsid w:val="007B5DCA"/>
    <w:rsid w:val="007C6EC8"/>
    <w:rsid w:val="007C7856"/>
    <w:rsid w:val="007D2EA9"/>
    <w:rsid w:val="007E360A"/>
    <w:rsid w:val="007F7924"/>
    <w:rsid w:val="00800104"/>
    <w:rsid w:val="00801861"/>
    <w:rsid w:val="00813571"/>
    <w:rsid w:val="00814312"/>
    <w:rsid w:val="00815681"/>
    <w:rsid w:val="00833C9B"/>
    <w:rsid w:val="008422BC"/>
    <w:rsid w:val="00864A77"/>
    <w:rsid w:val="00865C6B"/>
    <w:rsid w:val="00872697"/>
    <w:rsid w:val="00874406"/>
    <w:rsid w:val="00876414"/>
    <w:rsid w:val="008A64A6"/>
    <w:rsid w:val="008C1B53"/>
    <w:rsid w:val="008C3C06"/>
    <w:rsid w:val="008C57C1"/>
    <w:rsid w:val="008F194A"/>
    <w:rsid w:val="009271D4"/>
    <w:rsid w:val="009276E0"/>
    <w:rsid w:val="0094560E"/>
    <w:rsid w:val="009625D3"/>
    <w:rsid w:val="00973809"/>
    <w:rsid w:val="00980D52"/>
    <w:rsid w:val="009819C4"/>
    <w:rsid w:val="00983868"/>
    <w:rsid w:val="009907CF"/>
    <w:rsid w:val="009D41F0"/>
    <w:rsid w:val="009F21DF"/>
    <w:rsid w:val="009F7FEA"/>
    <w:rsid w:val="00A04B74"/>
    <w:rsid w:val="00A33A93"/>
    <w:rsid w:val="00A6001D"/>
    <w:rsid w:val="00A86D04"/>
    <w:rsid w:val="00AA629E"/>
    <w:rsid w:val="00AA79EE"/>
    <w:rsid w:val="00AB4EA6"/>
    <w:rsid w:val="00AC32EB"/>
    <w:rsid w:val="00AF71D7"/>
    <w:rsid w:val="00B17F59"/>
    <w:rsid w:val="00B25F03"/>
    <w:rsid w:val="00B52E7E"/>
    <w:rsid w:val="00B76AB9"/>
    <w:rsid w:val="00B7760B"/>
    <w:rsid w:val="00B83E8C"/>
    <w:rsid w:val="00BA0444"/>
    <w:rsid w:val="00BB1CED"/>
    <w:rsid w:val="00BC536F"/>
    <w:rsid w:val="00C17D98"/>
    <w:rsid w:val="00C2138D"/>
    <w:rsid w:val="00C235F3"/>
    <w:rsid w:val="00C47581"/>
    <w:rsid w:val="00C505C2"/>
    <w:rsid w:val="00C66664"/>
    <w:rsid w:val="00C77F58"/>
    <w:rsid w:val="00C8318E"/>
    <w:rsid w:val="00C94C55"/>
    <w:rsid w:val="00C96CCD"/>
    <w:rsid w:val="00CA7145"/>
    <w:rsid w:val="00CB02A2"/>
    <w:rsid w:val="00CB6436"/>
    <w:rsid w:val="00CC4B6E"/>
    <w:rsid w:val="00CD6E4C"/>
    <w:rsid w:val="00CD7D23"/>
    <w:rsid w:val="00CD7EC6"/>
    <w:rsid w:val="00CF3B4E"/>
    <w:rsid w:val="00D034AE"/>
    <w:rsid w:val="00D04916"/>
    <w:rsid w:val="00D136A9"/>
    <w:rsid w:val="00D223C8"/>
    <w:rsid w:val="00D23EC7"/>
    <w:rsid w:val="00D36CEF"/>
    <w:rsid w:val="00D65186"/>
    <w:rsid w:val="00D661F5"/>
    <w:rsid w:val="00D67C4D"/>
    <w:rsid w:val="00D70ACF"/>
    <w:rsid w:val="00D828E7"/>
    <w:rsid w:val="00D9103D"/>
    <w:rsid w:val="00D9193D"/>
    <w:rsid w:val="00DB1FC8"/>
    <w:rsid w:val="00DB39DB"/>
    <w:rsid w:val="00DB634A"/>
    <w:rsid w:val="00DC73F8"/>
    <w:rsid w:val="00DD7747"/>
    <w:rsid w:val="00DE39D0"/>
    <w:rsid w:val="00DE41CD"/>
    <w:rsid w:val="00DF1A97"/>
    <w:rsid w:val="00DF381A"/>
    <w:rsid w:val="00DF5B1E"/>
    <w:rsid w:val="00E06A12"/>
    <w:rsid w:val="00E1171F"/>
    <w:rsid w:val="00E1648D"/>
    <w:rsid w:val="00E212BF"/>
    <w:rsid w:val="00E338E4"/>
    <w:rsid w:val="00E359B7"/>
    <w:rsid w:val="00E56FA3"/>
    <w:rsid w:val="00E63BD7"/>
    <w:rsid w:val="00E7419F"/>
    <w:rsid w:val="00E81194"/>
    <w:rsid w:val="00E950A8"/>
    <w:rsid w:val="00EB5158"/>
    <w:rsid w:val="00EE0C56"/>
    <w:rsid w:val="00F06529"/>
    <w:rsid w:val="00F105A9"/>
    <w:rsid w:val="00F225DE"/>
    <w:rsid w:val="00F32A3D"/>
    <w:rsid w:val="00F339C4"/>
    <w:rsid w:val="00F421D9"/>
    <w:rsid w:val="00F47716"/>
    <w:rsid w:val="00F559F7"/>
    <w:rsid w:val="00F61276"/>
    <w:rsid w:val="00F67CDC"/>
    <w:rsid w:val="00FB55CE"/>
    <w:rsid w:val="00FB5D78"/>
    <w:rsid w:val="00FC12C9"/>
    <w:rsid w:val="00FD3E63"/>
    <w:rsid w:val="00FD7D6C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4E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51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Elisabetta Caselli</cp:lastModifiedBy>
  <cp:revision>3</cp:revision>
  <cp:lastPrinted>2022-10-12T13:16:00Z</cp:lastPrinted>
  <dcterms:created xsi:type="dcterms:W3CDTF">2022-10-11T11:45:00Z</dcterms:created>
  <dcterms:modified xsi:type="dcterms:W3CDTF">2023-03-11T13:59:00Z</dcterms:modified>
</cp:coreProperties>
</file>