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3CBD7" w14:textId="1D9D9226" w:rsidR="00E861C4" w:rsidRPr="00B1269F" w:rsidRDefault="00E861C4">
      <w:pPr>
        <w:rPr>
          <w:rFonts w:ascii="Times New Roman" w:hAnsi="Times New Roman" w:cs="Times New Roman"/>
          <w:lang w:val="en-US"/>
        </w:rPr>
      </w:pPr>
      <w:r w:rsidRPr="00B1269F">
        <w:rPr>
          <w:rFonts w:ascii="Times New Roman" w:hAnsi="Times New Roman" w:cs="Times New Roman"/>
          <w:b/>
          <w:bCs/>
          <w:lang w:val="en-US"/>
        </w:rPr>
        <w:t xml:space="preserve">Suppl. Table </w:t>
      </w:r>
      <w:r w:rsidR="00793CF7">
        <w:rPr>
          <w:rFonts w:ascii="Times New Roman" w:hAnsi="Times New Roman" w:cs="Times New Roman"/>
          <w:b/>
          <w:bCs/>
          <w:lang w:val="en-US"/>
        </w:rPr>
        <w:t>3</w:t>
      </w:r>
      <w:r w:rsidR="00B1269F" w:rsidRPr="00B1269F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B1269F" w:rsidRPr="00B1269F">
        <w:rPr>
          <w:rFonts w:ascii="Times New Roman" w:hAnsi="Times New Roman" w:cs="Times New Roman"/>
          <w:lang w:val="en-US"/>
        </w:rPr>
        <w:t>AR genes</w:t>
      </w:r>
      <w:r w:rsidR="00B1269F">
        <w:rPr>
          <w:rFonts w:ascii="Times New Roman" w:hAnsi="Times New Roman" w:cs="Times New Roman"/>
          <w:lang w:val="en-US"/>
        </w:rPr>
        <w:t xml:space="preserve"> detected in train microbiomes at T0-T5 sampling timepoints (</w:t>
      </w:r>
      <w:r w:rsidR="00A6061C">
        <w:rPr>
          <w:rFonts w:ascii="Times New Roman" w:hAnsi="Times New Roman" w:cs="Times New Roman"/>
          <w:lang w:val="en-US"/>
        </w:rPr>
        <w:t xml:space="preserve">*) </w:t>
      </w:r>
    </w:p>
    <w:tbl>
      <w:tblPr>
        <w:tblStyle w:val="Tabellasemplice-21"/>
        <w:tblW w:w="0" w:type="auto"/>
        <w:tblLook w:val="04A0" w:firstRow="1" w:lastRow="0" w:firstColumn="1" w:lastColumn="0" w:noHBand="0" w:noVBand="1"/>
      </w:tblPr>
      <w:tblGrid>
        <w:gridCol w:w="1594"/>
        <w:gridCol w:w="689"/>
        <w:gridCol w:w="749"/>
        <w:gridCol w:w="738"/>
        <w:gridCol w:w="749"/>
        <w:gridCol w:w="737"/>
        <w:gridCol w:w="748"/>
        <w:gridCol w:w="737"/>
        <w:gridCol w:w="748"/>
        <w:gridCol w:w="737"/>
        <w:gridCol w:w="748"/>
        <w:gridCol w:w="737"/>
        <w:gridCol w:w="748"/>
      </w:tblGrid>
      <w:tr w:rsidR="00E861C4" w:rsidRPr="00E861C4" w14:paraId="5B928F29" w14:textId="77777777" w:rsidTr="00A606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5C3B2D8" w14:textId="77777777" w:rsidR="00E861C4" w:rsidRPr="00B1269F" w:rsidRDefault="00E861C4" w:rsidP="00B1269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38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3E61455" w14:textId="7A0CBA7A" w:rsidR="00E861C4" w:rsidRPr="00E861C4" w:rsidRDefault="00E861C4" w:rsidP="00E861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sz w:val="20"/>
                <w:szCs w:val="20"/>
              </w:rPr>
              <w:t>T0</w:t>
            </w:r>
          </w:p>
        </w:tc>
        <w:tc>
          <w:tcPr>
            <w:tcW w:w="1487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6ABE753" w14:textId="53A85351" w:rsidR="00E861C4" w:rsidRPr="00E861C4" w:rsidRDefault="00E861C4" w:rsidP="00E861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93686D6" w14:textId="0C9F7BB6" w:rsidR="00E861C4" w:rsidRPr="00E861C4" w:rsidRDefault="00E861C4" w:rsidP="00E861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BDF8918" w14:textId="7100521A" w:rsidR="00E861C4" w:rsidRPr="00E861C4" w:rsidRDefault="00E861C4" w:rsidP="00E861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76F23EB" w14:textId="66C71A9E" w:rsidR="00E861C4" w:rsidRPr="00E861C4" w:rsidRDefault="00E861C4" w:rsidP="00E861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sz w:val="20"/>
                <w:szCs w:val="20"/>
              </w:rPr>
              <w:t>T4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DC1B6E8" w14:textId="33BB23A9" w:rsidR="00E861C4" w:rsidRPr="00E861C4" w:rsidRDefault="00E861C4" w:rsidP="00E861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sz w:val="20"/>
                <w:szCs w:val="20"/>
              </w:rPr>
              <w:t>T5</w:t>
            </w:r>
          </w:p>
        </w:tc>
      </w:tr>
      <w:tr w:rsidR="00B1269F" w:rsidRPr="00E861C4" w14:paraId="712B876A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08B1088" w14:textId="2D24B09B" w:rsidR="00E861C4" w:rsidRPr="00B1269F" w:rsidRDefault="00E861C4" w:rsidP="00B126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sz w:val="20"/>
                <w:szCs w:val="20"/>
              </w:rPr>
              <w:t>AR gene</w:t>
            </w:r>
          </w:p>
        </w:tc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noWrap/>
            <w:hideMark/>
          </w:tcPr>
          <w:p w14:paraId="1205F5D2" w14:textId="7777777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861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CTR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09B4268D" w14:textId="7777777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861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PCHS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noWrap/>
            <w:hideMark/>
          </w:tcPr>
          <w:p w14:paraId="5F37979C" w14:textId="7777777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861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CTR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72C011D6" w14:textId="7777777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861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PCHS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noWrap/>
            <w:hideMark/>
          </w:tcPr>
          <w:p w14:paraId="4D793A99" w14:textId="7777777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861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CTR</w:t>
            </w:r>
          </w:p>
        </w:tc>
        <w:tc>
          <w:tcPr>
            <w:tcW w:w="748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3EC9E32A" w14:textId="7777777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861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PCHS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noWrap/>
            <w:hideMark/>
          </w:tcPr>
          <w:p w14:paraId="621C8518" w14:textId="7777777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861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CTR</w:t>
            </w:r>
          </w:p>
        </w:tc>
        <w:tc>
          <w:tcPr>
            <w:tcW w:w="748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7B2AC474" w14:textId="7777777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861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PCHS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noWrap/>
            <w:hideMark/>
          </w:tcPr>
          <w:p w14:paraId="32BF9512" w14:textId="7777777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861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CTR</w:t>
            </w:r>
          </w:p>
        </w:tc>
        <w:tc>
          <w:tcPr>
            <w:tcW w:w="748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7AC6A1FC" w14:textId="7777777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861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PCHS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noWrap/>
            <w:hideMark/>
          </w:tcPr>
          <w:p w14:paraId="31414792" w14:textId="7777777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861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CTR</w:t>
            </w:r>
          </w:p>
        </w:tc>
        <w:tc>
          <w:tcPr>
            <w:tcW w:w="748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30636BCE" w14:textId="7777777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861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PCHS</w:t>
            </w:r>
          </w:p>
        </w:tc>
      </w:tr>
      <w:tr w:rsidR="00B1269F" w:rsidRPr="00E861C4" w14:paraId="5364DA58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tcBorders>
              <w:top w:val="single" w:sz="4" w:space="0" w:color="auto"/>
            </w:tcBorders>
            <w:noWrap/>
            <w:hideMark/>
          </w:tcPr>
          <w:p w14:paraId="2DF6D596" w14:textId="77777777" w:rsidR="00E861C4" w:rsidRPr="00B1269F" w:rsidRDefault="00E861C4" w:rsidP="00B1269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AAC(6)-Ib-cr</w:t>
            </w:r>
          </w:p>
        </w:tc>
        <w:tc>
          <w:tcPr>
            <w:tcW w:w="689" w:type="dxa"/>
            <w:tcBorders>
              <w:top w:val="single" w:sz="4" w:space="0" w:color="auto"/>
            </w:tcBorders>
            <w:shd w:val="clear" w:color="auto" w:fill="D9E2F3" w:themeFill="accent1" w:themeFillTint="33"/>
            <w:noWrap/>
            <w:hideMark/>
          </w:tcPr>
          <w:p w14:paraId="716C9A81" w14:textId="3504E81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6E703DD9" w14:textId="2CAA8190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tcBorders>
              <w:top w:val="single" w:sz="4" w:space="0" w:color="auto"/>
            </w:tcBorders>
            <w:shd w:val="clear" w:color="auto" w:fill="D9E2F3" w:themeFill="accent1" w:themeFillTint="33"/>
            <w:noWrap/>
            <w:hideMark/>
          </w:tcPr>
          <w:p w14:paraId="630198C1" w14:textId="426CE6B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4F4E05BF" w14:textId="194ACC8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tcBorders>
              <w:top w:val="single" w:sz="4" w:space="0" w:color="auto"/>
            </w:tcBorders>
            <w:shd w:val="clear" w:color="auto" w:fill="D9E2F3" w:themeFill="accent1" w:themeFillTint="33"/>
            <w:noWrap/>
            <w:hideMark/>
          </w:tcPr>
          <w:p w14:paraId="7F3F3DDC" w14:textId="20D2CCB9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38351A15" w14:textId="182F575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tcBorders>
              <w:top w:val="single" w:sz="4" w:space="0" w:color="auto"/>
            </w:tcBorders>
            <w:shd w:val="clear" w:color="auto" w:fill="D9E2F3" w:themeFill="accent1" w:themeFillTint="33"/>
            <w:noWrap/>
            <w:hideMark/>
          </w:tcPr>
          <w:p w14:paraId="68366687" w14:textId="4E4EACE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0A082D27" w14:textId="66D6E49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tcBorders>
              <w:top w:val="single" w:sz="4" w:space="0" w:color="auto"/>
            </w:tcBorders>
            <w:shd w:val="clear" w:color="auto" w:fill="D9E2F3" w:themeFill="accent1" w:themeFillTint="33"/>
            <w:noWrap/>
            <w:hideMark/>
          </w:tcPr>
          <w:p w14:paraId="76B8D80E" w14:textId="1DA3745D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2C457557" w14:textId="682F0D2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tcBorders>
              <w:top w:val="single" w:sz="4" w:space="0" w:color="auto"/>
            </w:tcBorders>
            <w:shd w:val="clear" w:color="auto" w:fill="D9E2F3" w:themeFill="accent1" w:themeFillTint="33"/>
            <w:noWrap/>
            <w:hideMark/>
          </w:tcPr>
          <w:p w14:paraId="7FB365F1" w14:textId="7A2B48F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0.182</w:t>
            </w:r>
          </w:p>
        </w:tc>
        <w:tc>
          <w:tcPr>
            <w:tcW w:w="748" w:type="dxa"/>
            <w:tcBorders>
              <w:top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205AB880" w14:textId="6B34207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4D1FB1A2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5F19459F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aacC1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6790D4ED" w14:textId="068EE766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3A458514" w14:textId="1C32B56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180F2935" w14:textId="55AFFED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18ACA109" w14:textId="6590B0A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31AA9463" w14:textId="690B656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80B63B1" w14:textId="70FC85CD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7FC7350" w14:textId="579CFA4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AE0A132" w14:textId="2C4E8C7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694F2E5" w14:textId="44279ECC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B37456F" w14:textId="1188BE3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26F921C" w14:textId="0E4D2E2E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D450D65" w14:textId="6165783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66723F27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53EE7ACD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aacC2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7EE9FA56" w14:textId="6D9F73F4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7135BCB6" w14:textId="6E986BE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35957B8B" w14:textId="6BD6F5BC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42B14CDA" w14:textId="3C3F1C1C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6DE1A5E" w14:textId="42ACAC5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1A65374" w14:textId="70037568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4DC51AC" w14:textId="7DA814D8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33606BB" w14:textId="5F35362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AAD0634" w14:textId="51B030C8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0.129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AD3E3AB" w14:textId="6908D493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DD1C460" w14:textId="4D1027E4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3678BFC" w14:textId="00A7FE2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19F0888C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47ED97B4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aacC4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00E1BABF" w14:textId="1AB44E7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6EC5E981" w14:textId="2442EBC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399BFBF1" w14:textId="631E055E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301D1828" w14:textId="2FFC9EEE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7347492" w14:textId="3D0C97A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268EE29" w14:textId="66D6FE59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E859506" w14:textId="5185E21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15B30A3B" w14:textId="5B1F632D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09C4770" w14:textId="726EE8B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66D4A89" w14:textId="471B7EB5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39D1421C" w14:textId="20DD5FDF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0.552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BE20BEF" w14:textId="0C99809B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24FDF922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3BB32998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aadA1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634F71AD" w14:textId="0645D45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79C8E24B" w14:textId="0454F9D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2A9E5F64" w14:textId="280FA3D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18BE5AD1" w14:textId="59CDED1D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9AED572" w14:textId="5A717EED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33F683B" w14:textId="7B3C22A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28E75E6" w14:textId="7E0B3D2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E4DE9EC" w14:textId="3141F51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E13D5C1" w14:textId="029983DE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9FC30D7" w14:textId="6D5A5333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AEA9F3F" w14:textId="76D9FD3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5EBE004" w14:textId="1DFB5BB9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48B486EC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3E4B549C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aphA6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6AF9B48B" w14:textId="7A64DA5F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08902A77" w14:textId="33A30DD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1DB9D559" w14:textId="25A0B71D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7D3A810F" w14:textId="3417A6D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8761276" w14:textId="5EC5D4A6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4AF1600" w14:textId="35F22F5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BEBF5BB" w14:textId="703FC95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63F1154" w14:textId="04D225F3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C8889DF" w14:textId="4DA28AAD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D1E1F5A" w14:textId="2424597B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7A5BCC1" w14:textId="36C0771D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C46F1BB" w14:textId="587D330D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3BA9FA93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50A8EC77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BES-1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7B847E2C" w14:textId="188D83AD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24E9623C" w14:textId="3329EC03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286A6234" w14:textId="1B95E29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14462688" w14:textId="1C751AA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240E760" w14:textId="7492243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EF94203" w14:textId="5EFE7614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B665BC2" w14:textId="4BCE007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0DB0641" w14:textId="37A68EED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D8BD14A" w14:textId="4382777D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7E8F060" w14:textId="43D80353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3E5A93AD" w14:textId="30547E9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3E036FB" w14:textId="0623B5D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48955FDB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02FEA682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BIC-1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7E46792D" w14:textId="5AAB13B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70A3BD24" w14:textId="25D2143F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549C0058" w14:textId="729B04CC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7FC609F4" w14:textId="5BF534C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B78DB9C" w14:textId="6A31B19F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168DE72F" w14:textId="0E4D98A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CEAC51F" w14:textId="6A68035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599284E" w14:textId="74AD550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FABFD58" w14:textId="66EF379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1422FDFA" w14:textId="31BF1D66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D760D9B" w14:textId="6855621E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4F4A61C" w14:textId="1BC68AD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090CA5C8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258B2CAD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CTX-M-1 Group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673DB3B3" w14:textId="6C5D2B22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4523C579" w14:textId="1186E738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085B9EEF" w14:textId="46DE6DA9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3DECE07C" w14:textId="5103BA5D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36CCE96" w14:textId="12507FA4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03E2CA8" w14:textId="1292D04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C43EC8B" w14:textId="425A2A7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4D65D39" w14:textId="1C7EEB63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EC32D8B" w14:textId="722CCDA2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0B72588" w14:textId="2C11262E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D27ABF3" w14:textId="78049D10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15FC3F14" w14:textId="7B8349F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4C97BA49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45409005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CTX-M-8 Group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58E1E9A7" w14:textId="435A521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6DCDA3B3" w14:textId="1A68C61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050E09C9" w14:textId="17DF467D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069A0BF6" w14:textId="6E658815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EC988B9" w14:textId="70407AC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48F0F6C" w14:textId="17C28B8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F4FA9DB" w14:textId="3616D196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1E3407B5" w14:textId="7378F8BD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D1879BA" w14:textId="1C1EF5A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F02BFA5" w14:textId="5257B52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77EE612" w14:textId="0CE0B20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A4D252C" w14:textId="48FA4120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339E38D2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73D27049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CTX-M-9 Group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6B2AA4B1" w14:textId="1AF8B27E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5DFD0406" w14:textId="3FCAE459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4E903F68" w14:textId="540455E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0EDD61D6" w14:textId="13D97CA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DFEF52E" w14:textId="19EAD02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1910C685" w14:textId="7499A06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339CA9DE" w14:textId="61F42FEA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0.335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1C2D836A" w14:textId="7D8D6AC2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9174437" w14:textId="46776AC9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CA0A921" w14:textId="6FDA21D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A8524D7" w14:textId="78F516C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0.622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0E31B61" w14:textId="413CBA32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43253050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57F6AF4C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GES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2DAFDCBD" w14:textId="4747FF2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4EB4083D" w14:textId="1602AB6E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6BACF43C" w14:textId="1EE951C9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65228719" w14:textId="4AD4B16D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8A5BA19" w14:textId="237702AB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8E14021" w14:textId="5D40A1C0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465ECF5" w14:textId="10491B29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15404AF9" w14:textId="362C8ADF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E88EF5F" w14:textId="37FA615F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6540333" w14:textId="23910A9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00BA6C1" w14:textId="1EE5CB1B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A08EAD0" w14:textId="4EC65AAB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1CD990E2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04BB458F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IMI &amp; NMC-A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1F681FEC" w14:textId="1F58C22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789D5136" w14:textId="088A1A10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46417276" w14:textId="3DFE5B24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57D0FDCB" w14:textId="7F0BD782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7A5484A" w14:textId="2E2A579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AD2F5CE" w14:textId="3CECB2FC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3A2CBF25" w14:textId="638FCCD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1ADCA14" w14:textId="12FE11A9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32E40B9" w14:textId="4ACD8272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075E2C9" w14:textId="5AF5FB1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589E9DF" w14:textId="0376E96A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6DDFA56" w14:textId="0A8AD8F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253A65F3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6197E732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KPC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1B8D52BE" w14:textId="299956BF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17ABF3E1" w14:textId="2472D21F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3AB7C2B3" w14:textId="17911D7C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36B51D34" w14:textId="6491A4CB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D2E1500" w14:textId="4058CC3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BE89B48" w14:textId="59326C60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359A03C8" w14:textId="59A8E3B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08FD556" w14:textId="65D9BE40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8F84199" w14:textId="470207EF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6F96013" w14:textId="2F1FFD6E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7E79C68" w14:textId="2DA06F7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B682403" w14:textId="7683CC8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7FF0288B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4C65F378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Per-1 group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7E3A1469" w14:textId="78E7253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152E0DD6" w14:textId="71F62A4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22D590CD" w14:textId="7C6A9CD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7620DBF1" w14:textId="700B8BDE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5A293BA" w14:textId="0BDA7E7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90A250E" w14:textId="4B4DD23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53C65CD" w14:textId="55E4E124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91A2988" w14:textId="70B94DD3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BB85238" w14:textId="59507F3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9372C72" w14:textId="58E7672C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4B1063B" w14:textId="51F9C7FE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1648BFBB" w14:textId="4CD262FC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4D699012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3B5064DE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Per-2 group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163A629B" w14:textId="44AE3C19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58E5927F" w14:textId="39BE04F5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7A320932" w14:textId="7451918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6C97B50D" w14:textId="0C00311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309B786" w14:textId="7E0AFD4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6D256A2" w14:textId="2F52A7B3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E528593" w14:textId="20BA638F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EDB5B01" w14:textId="329E3659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03EFFEC" w14:textId="4FEBD350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0.446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BECA9F3" w14:textId="69A12755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0.076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1407F03" w14:textId="2A5D7BB9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2554CA0" w14:textId="06CD8655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08B83C30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65C8E106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SFC-1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666D7EE4" w14:textId="49D3BD3E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11A9D742" w14:textId="0B20599D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3BB3BE11" w14:textId="5B4B79E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798F69C4" w14:textId="4D7F8214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DD96B02" w14:textId="4647ABA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8EAE74B" w14:textId="3FFDDA0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6B81199" w14:textId="7B97A709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E87DCE5" w14:textId="275EC4E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D320D84" w14:textId="4DFE760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43D5000" w14:textId="25739B69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F33020A" w14:textId="160C4A12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12E22528" w14:textId="52A4010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10DC8ADB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1EE9A9F2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SFO-1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05297EB6" w14:textId="2A095FCF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23EEBEC5" w14:textId="481E87C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19195D51" w14:textId="12D1093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7D1DA66B" w14:textId="3AC990D9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5864756" w14:textId="1AF772E3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B6BA0CF" w14:textId="56A00B5F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B04F4B3" w14:textId="5E07C0CF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82C4626" w14:textId="4BBFBF5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58C18D0" w14:textId="6A64E7A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AA0CAE3" w14:textId="6B08E01B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59452D1" w14:textId="2A28BCD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639C237" w14:textId="21B1BB7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768E84ED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77C7A2FC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SHV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40C49CED" w14:textId="35289A6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51C501D8" w14:textId="71179AB0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0DE49BD4" w14:textId="6B9E2612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163ADE1F" w14:textId="5A6125F2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B681763" w14:textId="1272D66E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13561FC9" w14:textId="3B51EB6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A0E2E5F" w14:textId="03162D72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D15CFDF" w14:textId="40DCC7C9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8D4844B" w14:textId="3F1F0D1E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BE3E266" w14:textId="32A2CFC8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07142E3" w14:textId="38C6FEBA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41FE485" w14:textId="016F4FDC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0D4582D7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548E644B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SHV(156D)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75AA762C" w14:textId="7F7A0FFC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27846987" w14:textId="6A4007ED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1DD1171E" w14:textId="156E2070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7970A0C7" w14:textId="5845120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0D4EC0C" w14:textId="4AEB0C4F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3708F02" w14:textId="6DDB023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02B02F1" w14:textId="6A11528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D1C8868" w14:textId="10BB122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AA9C1BF" w14:textId="55E0A71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0.202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D7A7492" w14:textId="412460DF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DD6FED5" w14:textId="74DD26FB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0.305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1BFB284B" w14:textId="77502A36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5E33A984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3EB9316C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SHV(156G)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61A9C25E" w14:textId="4671DC3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48926A96" w14:textId="72765B0D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340FDF8C" w14:textId="4A7BEBE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5FFFDCA4" w14:textId="079458A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0.212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5C07729" w14:textId="31D9C9E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3A85C33" w14:textId="4557073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CE5F78E" w14:textId="76309AF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D56D322" w14:textId="2687A13E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6EEA34E" w14:textId="39770563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BFBCD03" w14:textId="4472BD62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5F4D897" w14:textId="0297F94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D25CCEE" w14:textId="5E2FD6AE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5998890D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7EFB0BE2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SHV(238G240E)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0003E2A1" w14:textId="2E0EF1F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3019E1FA" w14:textId="46118A2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6BFF0318" w14:textId="04C5492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31269E20" w14:textId="0E2CDD2B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318D1129" w14:textId="6D7DB463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BD81C14" w14:textId="260366F5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CB9D7FF" w14:textId="4B42C4C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0A03C57" w14:textId="4B798EC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E377BE5" w14:textId="40CB6AC0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198D310" w14:textId="7D6ACB53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EE5EE1B" w14:textId="7CDF1F4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0.159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5EC6983" w14:textId="4761CBB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36270069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4BCE95FB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SHV(238G240K)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4F5CAB5A" w14:textId="2EDB8F59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31268E7D" w14:textId="68A1F83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2F350F61" w14:textId="371E468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219BB809" w14:textId="63D043C4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DEFE2CB" w14:textId="5C8BB402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6DC886C" w14:textId="7FED42A2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56A68AE" w14:textId="574F1D0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E3EC610" w14:textId="2D987983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9410831" w14:textId="6B7A71AD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EE3F200" w14:textId="54DCCE78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39C7DEAA" w14:textId="61AD241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3B5F28E" w14:textId="6D71541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4B2E1821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11479949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SHV(238S240E)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02D03088" w14:textId="1AF73D29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07E28EED" w14:textId="751A007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1991D273" w14:textId="10047B4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0A4340AA" w14:textId="2222BAB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1147B82" w14:textId="05042A09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19D2FFD6" w14:textId="6122D6A9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EAD6931" w14:textId="4C4E7816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DA95C55" w14:textId="360162F3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548196D" w14:textId="53209D5E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A04177C" w14:textId="703BC51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A059BF4" w14:textId="20E6D75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43CCA6A" w14:textId="6242F2A3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0C762D9B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426078BD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SHV(238S240K)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0A04C0D5" w14:textId="252C2BE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73665A82" w14:textId="7C08559C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38AB10BB" w14:textId="4F25406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15ADB82B" w14:textId="0685564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47F021E" w14:textId="1A190C6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7811117" w14:textId="27B1033D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D79712E" w14:textId="4A10684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6F7B2AD" w14:textId="3EFB52BD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78E5CD4" w14:textId="4246A080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B8C23E1" w14:textId="440D6873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A495A0A" w14:textId="5A227530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B0FE94E" w14:textId="6D30BD4A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5F8EDB2D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2CC045BD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SME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67402080" w14:textId="3BA1106F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222BBB39" w14:textId="0111DD7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02BA42B1" w14:textId="475F51D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3E9D30A1" w14:textId="12D831FB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F5F7066" w14:textId="6A80B65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B67D6B6" w14:textId="3F9ACAED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9A50644" w14:textId="1466CC7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AEE4C2D" w14:textId="09D8883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2ED1C4A" w14:textId="7ED309C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D62F05E" w14:textId="5B3FC38B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7AC0371" w14:textId="40DF21CF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0.376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D0CCFDB" w14:textId="2FF6BA6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7C28EB12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067B264B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TLA-1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3D78AFA9" w14:textId="4F3475BA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59F7CADF" w14:textId="3A95585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122EBD1C" w14:textId="108E936A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26198476" w14:textId="23F14CCA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3BFB5991" w14:textId="6C418C8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4A7DA15" w14:textId="65BF455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6661945" w14:textId="58CF7639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5E4240A" w14:textId="1010EBE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C476169" w14:textId="64CB721A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970C174" w14:textId="559AF71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5BA3D7B" w14:textId="37FD5D32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4D57652" w14:textId="5EA4A330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2CFB624C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48CF1616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VEB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4B8F3045" w14:textId="648DE499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4F3B9E95" w14:textId="1CF40FC3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3D3F99F6" w14:textId="521F094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4C02586B" w14:textId="1093C996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106E9D9" w14:textId="48654B20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145EFAA" w14:textId="231D843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30831B1" w14:textId="6A4DDB10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C66FA1C" w14:textId="0FC1AA5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59607D3" w14:textId="5552878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7B6F99A" w14:textId="74626265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31925B84" w14:textId="4248F7BC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6CDB73C" w14:textId="3F7FD00C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2DD48063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42F6CDDC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ccrA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11443902" w14:textId="02AD62F2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014BAB2B" w14:textId="7B646B7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4EF22EE4" w14:textId="7807432E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3BFDC95B" w14:textId="7A5889C0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22275EA" w14:textId="518F159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F123AEB" w14:textId="11FC6D78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96B29F5" w14:textId="526965BE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F3554A6" w14:textId="7E3A5E1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BFD4A6E" w14:textId="30C0F71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F1D4DFA" w14:textId="3E89D4EE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2455EF0" w14:textId="34E3DC7A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A58056A" w14:textId="7688E62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3DD3FDFA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4C4E1760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IMP-1 group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6AE3ADAA" w14:textId="12C88255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3B8A5343" w14:textId="7F54B73F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44A8F899" w14:textId="514366A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2155D575" w14:textId="312ABD63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4EAB51B" w14:textId="3AAAAFC0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B32B136" w14:textId="4B185C45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2C54DBF" w14:textId="787AD0F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64445DE" w14:textId="48614039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439394D" w14:textId="01DB63B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2582F24" w14:textId="1B28AF8E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C154EC6" w14:textId="732EDB0B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87BBB79" w14:textId="090DC800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03978366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08C344C1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IMP-12 group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463146ED" w14:textId="4F7523C3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6B7ACF62" w14:textId="34385AE2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6172C1E9" w14:textId="284C738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0A85E349" w14:textId="3581C43D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D6D209D" w14:textId="4174C5C2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E89109B" w14:textId="4997C5C9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B4F07E4" w14:textId="2903DC4E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1EE79CA" w14:textId="4555976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4C30A8E" w14:textId="72F8719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978D10F" w14:textId="406FC6AE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AF926CF" w14:textId="14D30499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3529E81" w14:textId="621DFFE2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22558A9F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66988CEF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IMP-2 group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0563A576" w14:textId="5EFD695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5ACF6447" w14:textId="624BA1E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6146CB69" w14:textId="292E09B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73F67041" w14:textId="6681D0F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03D6A25" w14:textId="5883E1B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F1DE315" w14:textId="4376043E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89D8E13" w14:textId="50C771B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F602286" w14:textId="5383A995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61974A7" w14:textId="0D83FD7E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99CFBD1" w14:textId="77C4A729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6754FE7" w14:textId="17947F1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D8715A0" w14:textId="4365EE8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59C821FF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46B3B407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IMP-5 group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770E4835" w14:textId="235DA76A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79F50705" w14:textId="35CAA69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481B4F11" w14:textId="03F2C770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5AB50994" w14:textId="2638B6B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E3D5AC3" w14:textId="334A9A64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2CFEF8A" w14:textId="51E8F17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3E254EFC" w14:textId="7D68509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853E8D2" w14:textId="17379F5D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617A0E0" w14:textId="532D53B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3836A05" w14:textId="1F7E13B4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38727F1" w14:textId="0C94AB0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0.428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314387F" w14:textId="5A1D3B0C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2ED0D4C3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6DCD26E0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NDM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72594726" w14:textId="798C94A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660B6CAC" w14:textId="548923BC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5F54E3AA" w14:textId="4C15D13D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56AEE126" w14:textId="7E71020E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E005A55" w14:textId="5FA41975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E961518" w14:textId="5EE7C686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EB405A0" w14:textId="3822E2FE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B487EAC" w14:textId="7D2DA25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7308B7D" w14:textId="2AD7F1C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C640FC2" w14:textId="0AA81CBE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5BD34AE" w14:textId="7227B09D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69AE1AE" w14:textId="1D6D9FB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198B45E0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1C7EFCC2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VIM-1 group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4EB34FA1" w14:textId="2969182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5002B352" w14:textId="3826AFE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12A636D8" w14:textId="53F1454E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0D92BF15" w14:textId="1E94341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1B94E76" w14:textId="0A666ECD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D03E9CC" w14:textId="48616E9A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A2D044A" w14:textId="6F71AAE2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0.445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1C0A41CF" w14:textId="23600D92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08B5B25" w14:textId="7D54FF7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D347615" w14:textId="09713D44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30A2BCBA" w14:textId="607EC040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E2EEEC7" w14:textId="60AC1538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054AF1CF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0F046657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VIM-13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36D6C16B" w14:textId="3BC1648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67C6E6FB" w14:textId="1A60CC63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54982577" w14:textId="6E74CAA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6BE230DA" w14:textId="545B5C1E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F79073E" w14:textId="56B4724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117ACAA" w14:textId="263B74D3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447D91D" w14:textId="057E2C95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136101D5" w14:textId="7734634B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B90091F" w14:textId="2C4D2775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FBA9B57" w14:textId="4C36FB5C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4E63179" w14:textId="1C647B06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E04B2C5" w14:textId="31B1300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788ECA36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272B3531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VIM-7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3FA46BF9" w14:textId="11035849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21CEFAC3" w14:textId="71F7C74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1C76D35F" w14:textId="4A0958CC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1597B6C3" w14:textId="1DA2765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84B02BF" w14:textId="348F4429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0B54428" w14:textId="04B3932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504AC96" w14:textId="3944F58C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F5DF2A6" w14:textId="28A3F20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232A365" w14:textId="14B9DEE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BB33268" w14:textId="3D0EF980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34A19C05" w14:textId="7A3E9E6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6EB364C" w14:textId="3D377458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4CFCD57E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18F07A32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ACC-1 group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5C8C9E50" w14:textId="5DCC13E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19A24E36" w14:textId="62AA225B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029F3DB8" w14:textId="55A82769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320F75FD" w14:textId="34C02FF9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62E42F5" w14:textId="4D701AEB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7CB6588" w14:textId="1566F35C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102D28C" w14:textId="7FDC4FEE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4540AEC" w14:textId="2D3838B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733ACD8" w14:textId="3F079109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47A9B49" w14:textId="4EC62CF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EA3F790" w14:textId="4DBDF009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35D4A6C" w14:textId="6153415D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734A8764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1A972ED3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ACC-3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34EC0548" w14:textId="52D0C31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5D937093" w14:textId="014FC280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7C5293EF" w14:textId="57E4048E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0702448B" w14:textId="5D333EF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D0C40C4" w14:textId="1D05DD5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A1D88DA" w14:textId="3ADE282E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3A17F188" w14:textId="71BCB4C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399BC2F" w14:textId="6A338533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BD51F60" w14:textId="285FDBB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A21B0F1" w14:textId="47D29B63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398DEC30" w14:textId="150D8CD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14AAB0BA" w14:textId="2035FDBC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02FBF0A6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0D38ED89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ACT 5/7 group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5BFD4AF4" w14:textId="4303F39D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.215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1F315699" w14:textId="5474FBAE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0.175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42D3EAE6" w14:textId="7B5A0360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56E73FB0" w14:textId="0C9E655D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0831D61" w14:textId="64B304C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10ACEEE" w14:textId="1AD90C0B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6B15F3F" w14:textId="56B2160D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D9FD092" w14:textId="18D5DCBC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7116554" w14:textId="1524F20E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1691DC2" w14:textId="142DF92E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8A777F1" w14:textId="2ED99EDB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0.269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BB11192" w14:textId="6C2AFF8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4EB50625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164BC548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ACT-1 group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73DC1EBE" w14:textId="4D9D3A80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5E9449B8" w14:textId="7F85008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79DD0ADB" w14:textId="4C4E091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2FF66CCB" w14:textId="143B4A7E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BB87DB1" w14:textId="03558A0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FBAAFE4" w14:textId="124FD653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7FA8756" w14:textId="29D812A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126A8FD" w14:textId="646EF64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332DB4F9" w14:textId="351D049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B847DBC" w14:textId="4A9D21B0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4D887DD" w14:textId="02E9877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1E0F8C9" w14:textId="5CC4FF0E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406BE3B6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11B98C17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CFE-1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16400F3F" w14:textId="31DADB5B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3295A2E7" w14:textId="7B37BC36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3197488B" w14:textId="3CCB35A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13C6C10F" w14:textId="67EF3A6F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AE917A4" w14:textId="57166D8E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B3CDB72" w14:textId="492A5D05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8BBA1B2" w14:textId="1050F1D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136F81C" w14:textId="18C4E380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4D95131" w14:textId="6025D4C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00CAAEF" w14:textId="6A3A2D0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106360B" w14:textId="5F6E42D3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65405B5" w14:textId="2A56EFED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7C9E73C8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060B9C0E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CMY-10 Group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066E7DE3" w14:textId="62882F6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57E014CD" w14:textId="4FA87AB8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4A8AE42C" w14:textId="6E5A38AC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4D6054CF" w14:textId="3F62339E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3A26777" w14:textId="364B1322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867E0AE" w14:textId="5273018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4231947" w14:textId="3749BA7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18D76C3" w14:textId="33F37FED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B11D2A2" w14:textId="78B3522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5CA68BF" w14:textId="28BFB1C4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1211D56" w14:textId="4DBA2BD2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E6F3DB1" w14:textId="1A680600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37CACEA4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65CCC09B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DHA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7B05EB5F" w14:textId="5784E7A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2D239F63" w14:textId="4FA39D3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4AA666D1" w14:textId="6C13F2B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6CC32F33" w14:textId="0B428C59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6F6981D" w14:textId="3E819D23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D364942" w14:textId="085C717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6A52FB5" w14:textId="2DC46AE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A241E94" w14:textId="67A8F900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6B5D5EE" w14:textId="473FBE35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8DCCDD9" w14:textId="4D17949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9D1D520" w14:textId="28B7377C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1E9F78D" w14:textId="636BC64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6AC2CCBF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7A662B23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FOX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3C91DB72" w14:textId="2E96B399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429C7676" w14:textId="27683634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077962BD" w14:textId="2C99D2A4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56CDA647" w14:textId="47D31FA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A70E5C9" w14:textId="5A66F8D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82C0A63" w14:textId="6593F45C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C9764E9" w14:textId="726C8E2E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7071C88" w14:textId="4FAFDEA8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6DE57BD" w14:textId="26B85A5E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AD8A854" w14:textId="171CC153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4BE80F9" w14:textId="0C895DAC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B669DDC" w14:textId="55CC64B3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57DE4E1D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4E35B4B2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LAT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7D61ED6C" w14:textId="3A4BC36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30DE437E" w14:textId="3AF90B75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59D00AF8" w14:textId="56CB64F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1D41AFE7" w14:textId="6048684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C05E24B" w14:textId="7281354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8C74BFD" w14:textId="2D157B60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0BADC62" w14:textId="03FB102B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BA593A2" w14:textId="322DC05E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A1DAD9B" w14:textId="60DC262D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F99E19B" w14:textId="48B2B0B9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D70F064" w14:textId="4CF18B0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0C31A8D" w14:textId="61C1E85D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7D55E2D1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0667A5E7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MIR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5154350E" w14:textId="709BA904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26844563" w14:textId="601CCC89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3B669EA3" w14:textId="5B6C129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6AE0AB7A" w14:textId="52273F8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81F6679" w14:textId="4D5E21F4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7AB133C" w14:textId="315265F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90DD87C" w14:textId="3EB304A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0.371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336F845" w14:textId="62FBE39A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EDF4636" w14:textId="585A9DD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695429C" w14:textId="0F19B62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7292EF7" w14:textId="4A5E095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11FBA0D6" w14:textId="455A88BA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4ABC012F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62EB6B27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MOX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7C7AA17D" w14:textId="4495E4F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07922EF3" w14:textId="5DC7A1B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0E1FE18B" w14:textId="743D341C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781C4CFC" w14:textId="394FDFA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0C2684A" w14:textId="4A6DEEAC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D27CBC0" w14:textId="61AA600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AC0821B" w14:textId="7D6E9519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64C1B4D" w14:textId="37A5DEE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0C03C7B" w14:textId="515E3430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9DCF68E" w14:textId="27D7B765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CEB5E14" w14:textId="2E13BAC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C8523D1" w14:textId="2DA21D63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7536956A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29865672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OXA-10 Group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21AF1C3F" w14:textId="34C3E11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55DB65A4" w14:textId="363BC119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5CD72CBA" w14:textId="189C2B7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45DBC7D7" w14:textId="5E4010EA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B8E6F01" w14:textId="55429EE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245426B" w14:textId="373D98D8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611E087" w14:textId="708462B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6DF9D32" w14:textId="28C21500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B9E4E45" w14:textId="471A7384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32D955E" w14:textId="773D926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6C80AFD" w14:textId="3036ED5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35A95ED" w14:textId="351A7830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31AB6374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4A0EE823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OXA-18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38EC5E75" w14:textId="2BB5B6C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5EF07CE1" w14:textId="704F71AE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4AF39D6D" w14:textId="66EDAB46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7EEB48B1" w14:textId="4802537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350B64C" w14:textId="36EF2129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A6E4F28" w14:textId="0E9F0FF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4DFB1A9" w14:textId="5D28D19B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4AF6B19" w14:textId="0CC60F35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8AC7B98" w14:textId="73EE6596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1C0E4412" w14:textId="1D090BC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A5635D0" w14:textId="657B829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0.188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85B4D26" w14:textId="5F10458E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019EBCD2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171318E8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OXA-2 Group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52AF45DC" w14:textId="63259CDA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.121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2917F100" w14:textId="64BB4D9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0.092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16854BF1" w14:textId="37F652D4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12BF2635" w14:textId="0FE78C5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A2987EF" w14:textId="2B74EBB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650BD02" w14:textId="3231941C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26FBFC1" w14:textId="6457F5DE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41C3AA3" w14:textId="5A136FC0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A024BCA" w14:textId="0AD4D3BD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52276A5" w14:textId="1BEC3E5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62E9838" w14:textId="5FF9346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49274FD" w14:textId="7A249B8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023A4C3D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41BE6C87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OXA-23 Group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41563F46" w14:textId="478F25D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0.216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24C649A2" w14:textId="4227BCF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66038039" w14:textId="788700E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0.398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2F5B09A3" w14:textId="3D5724FB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0.348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28D8084" w14:textId="26A7C0D0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19881AAD" w14:textId="704EABA3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57426B5" w14:textId="5BB3246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3FDA8A6" w14:textId="24B60BFF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53BB94D" w14:textId="481C4420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0.324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F40A65F" w14:textId="7BF7A813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E3B7DD4" w14:textId="4CF12CA9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B56F678" w14:textId="6EAD46A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5266B91C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118B7058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OXA-24 Group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2D618B95" w14:textId="04356F79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123492AC" w14:textId="19BF288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05EB852A" w14:textId="22615A1A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376043F8" w14:textId="6DBF8DD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31C6547" w14:textId="772739F8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36602A5" w14:textId="74EA80E8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B807A71" w14:textId="7F0ABC8C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AE60D40" w14:textId="7070335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6974609" w14:textId="54AB88B0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466B5CA" w14:textId="60244A6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358DD27" w14:textId="026C640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0.431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328E1AF" w14:textId="5E55D5CA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0.118</w:t>
            </w:r>
          </w:p>
        </w:tc>
      </w:tr>
      <w:tr w:rsidR="00B1269F" w:rsidRPr="00E861C4" w14:paraId="5432190F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49D84C67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OXA-45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09F7E51C" w14:textId="2918FDB0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061D26E9" w14:textId="4176A9F0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276A73EA" w14:textId="4FF0DC8C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39EDA57C" w14:textId="358C7D6F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CF258D7" w14:textId="58A931E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847254C" w14:textId="7E7D6D0C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C6E8B62" w14:textId="5FA40CB6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7E5FFF9" w14:textId="1958318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D99D756" w14:textId="6C8E7B33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1E6DCF3" w14:textId="311BBC5F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0B746E5" w14:textId="45800B9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2279954" w14:textId="192DA24B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26F8EB75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20F843B8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OXA-48 Group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6F4AB991" w14:textId="537E91AA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20BDD3B5" w14:textId="569821B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2D6F8D1D" w14:textId="5A58D2BC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2B855A84" w14:textId="42CEE76D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35EE50A5" w14:textId="59289B6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1298A9DA" w14:textId="5E074A59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5B8D6DB" w14:textId="458FEB70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1F174E0D" w14:textId="0C05658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C1A0EEE" w14:textId="1AF45FA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EBBA1DD" w14:textId="7D045219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F3DA095" w14:textId="71A6BC29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A46535C" w14:textId="5F30554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6C8E8675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366DA4B9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OXA-50 Group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2755100B" w14:textId="787F182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055550BD" w14:textId="284E65D3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350714DD" w14:textId="710568AE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6BB83095" w14:textId="187A9F6F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42CBD37" w14:textId="2F634A6C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1363AED7" w14:textId="7BBFD2A0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23728FF" w14:textId="6775BCD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92CB5FF" w14:textId="28F3A809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34EDF1D" w14:textId="6BD7E1B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13D22F75" w14:textId="61B23BF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1735FC5" w14:textId="46FA037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22DA7E3" w14:textId="1213AB49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0FCFC74A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32C91763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OXA-51 Group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6793058F" w14:textId="560C23F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0.333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0E491B90" w14:textId="446E855A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25B32A46" w14:textId="6AE6070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6569736E" w14:textId="2B38383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97E1F0D" w14:textId="4A994A0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1679F245" w14:textId="6C9AD638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F4FEB8D" w14:textId="5DC52CD0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180C59B1" w14:textId="0A03A87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CD98A22" w14:textId="27837DB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0.238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09501FC" w14:textId="139EEC59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F79ECE6" w14:textId="2219DAF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38210EA" w14:textId="3E7824EC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5276C31D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311D1309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OXA-54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4370201A" w14:textId="3B943C49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3F8C6B7F" w14:textId="76CBD4B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0904D01D" w14:textId="45DBB25E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18B0AE5F" w14:textId="4B9B04E3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D1E3114" w14:textId="39E5B5B5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1A4D9972" w14:textId="7EDD47E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E046157" w14:textId="0D72D53C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916FF8C" w14:textId="6EA8569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2569FDD" w14:textId="73D4ED1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03F9A74" w14:textId="6B230FF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331544B0" w14:textId="2942758D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1F8D7AC" w14:textId="3DCE964F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067DB2B6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31282360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OXA-55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6BE1ECAB" w14:textId="145BE819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5541514F" w14:textId="52EE29CA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45D920D6" w14:textId="680D16D8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35CD831E" w14:textId="786B2E92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82BD36B" w14:textId="248CA88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45A6838" w14:textId="4132C0D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B5CF69A" w14:textId="7236241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86D25A6" w14:textId="749678E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E4A1184" w14:textId="0EEAF219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A8EE857" w14:textId="1A1B4C4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37744752" w14:textId="3B8C316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2E0D5FB" w14:textId="557B5ADC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4D60D5C3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1F3DB043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OXA-58 Group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1C9FB108" w14:textId="1CC78586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35573B10" w14:textId="765B4FFE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6E81AB04" w14:textId="55725AB6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7F8AA49C" w14:textId="1537E596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4D9E957" w14:textId="78C3347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6D95B0A" w14:textId="20A81B55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B865D75" w14:textId="1FECCBD6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CBC2EA3" w14:textId="780222C5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A561AF3" w14:textId="73F91C1F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454C04F" w14:textId="6968897F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32625CFC" w14:textId="1FFF570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1.041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295F190" w14:textId="5DBAF910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795C1C0F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16F57961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lastRenderedPageBreak/>
              <w:t>OXA-60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623E390E" w14:textId="1B759ECD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081FBE7B" w14:textId="33034703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44DB39D8" w14:textId="56B5E063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2946E00C" w14:textId="0CD9B292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F0DF844" w14:textId="35838530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5F9FC40" w14:textId="41341B7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24F2242" w14:textId="49DD883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0E1ECF6" w14:textId="2F11FE8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64C4892" w14:textId="679D202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0.676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788F383" w14:textId="322FE2B0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BF2D251" w14:textId="2883FFCA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D7B2C36" w14:textId="6023C5B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3C20E330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5DAD62CF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ereB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5FB486AC" w14:textId="4EA5E480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2B9F6EC5" w14:textId="0DD3F805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1E693FD4" w14:textId="515E793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46C26DB3" w14:textId="0CDBAC83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BF74305" w14:textId="5C91CE7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7D2EC3C" w14:textId="0E79D34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1BD9656" w14:textId="0955AC5E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13D213B" w14:textId="54ED68B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130B2ED" w14:textId="61D0C51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44CD416" w14:textId="2857DEBD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2712D5A" w14:textId="41BA1E9B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AE5C76F" w14:textId="3733D810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4371F09F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54B87790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QepA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43CFA1F5" w14:textId="79FF8A49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0F851B42" w14:textId="65F2382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007371FF" w14:textId="3D8753F4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67E8EDE5" w14:textId="7419E71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DFB551D" w14:textId="7E42D2CC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DFD268E" w14:textId="189DC96E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3BCFA83" w14:textId="111C2852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13E36722" w14:textId="3ADD820C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5F83A47" w14:textId="5899FF7C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EE06EBC" w14:textId="244AB56E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3305244C" w14:textId="7E70228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74E5724" w14:textId="4BBFEC50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12588227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0528D6DC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QnrA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0AC77A43" w14:textId="6501B5C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21AA02A1" w14:textId="5B295A4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1233AD5D" w14:textId="3152FDF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638E7837" w14:textId="06949F0F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BA6AEFE" w14:textId="2C957729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4943E61" w14:textId="6202009E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62A1608" w14:textId="5632849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79C286B" w14:textId="0D5E9D49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CC75FEC" w14:textId="74BF9B2E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17B7AC6A" w14:textId="29248C1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C5E2383" w14:textId="714859A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28563F5" w14:textId="3A9C736E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2AB8C572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6885C4F8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QnrB-1 group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6EE23DC6" w14:textId="22AD307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7868D368" w14:textId="59DBBC8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68832DFF" w14:textId="6827AAAC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0B887B2A" w14:textId="1B7085D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DE9A07A" w14:textId="020D41B2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6BE0DDC" w14:textId="352D5DF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4268AD6" w14:textId="62522870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5A90C61" w14:textId="0F19964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14CE0DF" w14:textId="1081BE90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1D5B999D" w14:textId="0FEDDD4E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E20E444" w14:textId="1503FDF3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EE1E271" w14:textId="7D14367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4EF8A4C4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0D7B6954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QnrB-31 group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528476DC" w14:textId="52B0D6F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3ED0AA5E" w14:textId="1845E50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6624A6D2" w14:textId="7EFC6D49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2720BBDA" w14:textId="626D83D0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DD373D0" w14:textId="661158F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40EAF55" w14:textId="06660355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2690F44" w14:textId="4B33B7A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37B972A" w14:textId="5ECC02DD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76322F0" w14:textId="5AC5BE8F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140349E" w14:textId="128E661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72F6CA8" w14:textId="3245900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168725F" w14:textId="45E080C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25322B74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33D5CF97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QnrB-4 group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2C89AC46" w14:textId="4649CB5E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38A2B9CB" w14:textId="1316F3A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55BE7BB5" w14:textId="50DF4B4C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079CBC3A" w14:textId="5B4092B9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2EDBF02" w14:textId="406ACC64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15C58393" w14:textId="359B369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5555BB1" w14:textId="4848FFD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6AB8578" w14:textId="130DE98D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3D2C2336" w14:textId="11B1AD79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14FA78E" w14:textId="2E989972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7DBE3BA" w14:textId="47D475B9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9BC3B0C" w14:textId="092269C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3804E764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10B9D0CB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QnrB-5 group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438BB272" w14:textId="4D6133AB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614989D1" w14:textId="3FE8A5B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5D38FEED" w14:textId="104DFF0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6E98A86E" w14:textId="0070520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1827819" w14:textId="594CCE0D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54645E7" w14:textId="24370B1C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3F47B45" w14:textId="3AEAF6F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529E36E" w14:textId="35B47A1B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306B2E0" w14:textId="5FB97C3C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30912E4" w14:textId="50FE09E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E2694AA" w14:textId="76178AB9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921FD72" w14:textId="1068432D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2FE88AF2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2F2DAD2A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QnrB-8 group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0658E2D4" w14:textId="2C2548E4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1B0285D5" w14:textId="5CA47CD3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4AD4F34D" w14:textId="49BC4E6A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6686B048" w14:textId="52AB6B7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82595CB" w14:textId="66A16764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4F06C35" w14:textId="30D7D0D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673F078" w14:textId="7B1813DA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8DCDC73" w14:textId="5AAFC8A0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3C01EBBD" w14:textId="243F857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0BD81D6" w14:textId="434C7FE3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12AAFDA" w14:textId="0022935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DA9387B" w14:textId="70CE024A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4C544F9C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07272B9A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QnrC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04C06394" w14:textId="2A1E513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63B8D3D2" w14:textId="02D2489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44A2FBD3" w14:textId="68EDBDE6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3BA3B401" w14:textId="6CB578A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23D68DA" w14:textId="76AB3D23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8EC288B" w14:textId="41FC0EA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6DC42EC" w14:textId="501727B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B003D2F" w14:textId="61E98926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338322D" w14:textId="339B14E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DE9DD2A" w14:textId="60EA015D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FD64E8C" w14:textId="0C1E60E6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B905D33" w14:textId="0AB3D5F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2D49AF3C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597EE498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QnrD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74147BA6" w14:textId="586735F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50D886BD" w14:textId="074EEEB3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1DB5EF2F" w14:textId="6C7EA1F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67A58E7A" w14:textId="46BACBE4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557C532" w14:textId="5A7DF2C0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334F811" w14:textId="3EE78654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21D630A" w14:textId="03F68E8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C6D5FAE" w14:textId="65C6FC5A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AFC8961" w14:textId="35A3E69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152F08C3" w14:textId="4F7F66A3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86FCEFF" w14:textId="2082D92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0.483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464E249" w14:textId="1236DA3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3D7DA4B0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7ED46AC8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QnrS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361180A1" w14:textId="2D9DBE2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588071A2" w14:textId="5024B57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52944930" w14:textId="763FD22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1DC8A183" w14:textId="7085B75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34E8E7B9" w14:textId="668E1EE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60E6278" w14:textId="3AC4BE1E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0E4939F" w14:textId="2731ADC5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C002888" w14:textId="4601E5BC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D1FC737" w14:textId="472ED99D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72A72B5" w14:textId="3D8330FB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27F488C" w14:textId="6EF6B470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80EDE95" w14:textId="6CFD92F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45C1417F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1823D45F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ermA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31971196" w14:textId="68E423B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.198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0B8A6F80" w14:textId="0616D75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0.256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58E44A54" w14:textId="44764E52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490467A2" w14:textId="773FDAA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9089A00" w14:textId="3728154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A08DE45" w14:textId="7F6327F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143E8F6" w14:textId="402C7073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0.125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54D14C9" w14:textId="2F39BF42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0.098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92340C2" w14:textId="33B885F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8780EDF" w14:textId="32BEEA1E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1.194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0DF43ED" w14:textId="704B34C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03D9671" w14:textId="7D175F4E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0CCB0D8D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21FA73D0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ermB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2039C1C4" w14:textId="3BF2086F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62CB2F74" w14:textId="5D1EAE3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.237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27E85846" w14:textId="78568A8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178F34D2" w14:textId="40C0E685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BEA2963" w14:textId="4522AFD0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0.481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1142B7A6" w14:textId="75C82A4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1.084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78C185F" w14:textId="193B02A6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1.013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48FCFC6" w14:textId="6888EDCD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0.607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C22C1E8" w14:textId="730AA01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1.396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C75DF76" w14:textId="5BA4ABE3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0.143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310A8736" w14:textId="0F0643B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2.163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BF1F82F" w14:textId="3AEA5BC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0.911</w:t>
            </w:r>
          </w:p>
        </w:tc>
      </w:tr>
      <w:tr w:rsidR="00B1269F" w:rsidRPr="00E861C4" w14:paraId="6D2942DB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64D3920B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ermC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23969633" w14:textId="687931C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1.135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630CF313" w14:textId="1407161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3B38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02D603DC" w14:textId="6FB72449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0.717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675ECE3C" w14:textId="4519EA2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0.628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3B1AC04C" w14:textId="2AE6A162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C4FEEB1" w14:textId="1963BCE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0.956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184AFEC" w14:textId="4CE1AB4A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1.036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A5DF6B6" w14:textId="0F9DEA3A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0.648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1CE4EE7" w14:textId="0B89B10A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2B5C2E4" w14:textId="4EBD190D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0.156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2028FE7" w14:textId="3A333AE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0.888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7575A1F" w14:textId="43D1424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0.819</w:t>
            </w:r>
          </w:p>
        </w:tc>
      </w:tr>
      <w:tr w:rsidR="00B1269F" w:rsidRPr="00E861C4" w14:paraId="139FA764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62F6C577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mefA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30025474" w14:textId="5FC58C50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0.213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646EA108" w14:textId="16F8E06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3B38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.209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0324A745" w14:textId="43FF0E03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3031C31B" w14:textId="0C3B26BF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016AFC4" w14:textId="5EA5630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1.298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161AB3A" w14:textId="5A4303AF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0.277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AF28C51" w14:textId="5C92B80C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0.423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5FDC20D" w14:textId="64D8DEE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0.101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30A6BF3" w14:textId="05E4F65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1DC3373" w14:textId="7D16A10D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0.154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7AEAB62" w14:textId="3276657C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0.991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2F17198" w14:textId="3C09626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398B9E3F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6EE572A1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msrA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736B7961" w14:textId="789A10E2" w:rsidR="00E861C4" w:rsidRPr="00E861C4" w:rsidRDefault="003B38C1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E861C4"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.825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7D1C77D8" w14:textId="1E183554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4.068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482E922E" w14:textId="42E47B3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3.734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3DAABA2A" w14:textId="01D11270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3.414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9B4B3B9" w14:textId="09017DB0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1.952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45FB194" w14:textId="3486355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2.582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62C276C" w14:textId="0605CAB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2.887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6F13DF7" w14:textId="1819EF48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2.890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FE2FD81" w14:textId="53AED5A4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1.485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224105C" w14:textId="3A2A1C5E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1.037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C9472BD" w14:textId="1A8A7B1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4.156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60283EA" w14:textId="0C28C79E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2.339</w:t>
            </w:r>
          </w:p>
        </w:tc>
      </w:tr>
      <w:tr w:rsidR="00B1269F" w:rsidRPr="00E861C4" w14:paraId="50A22C2E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3C42A27D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oprj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636079D0" w14:textId="31C06D35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072E09B1" w14:textId="7B461EC6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0C3678B6" w14:textId="4116FF9C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20C19471" w14:textId="2FC64A49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3D6880FA" w14:textId="18607359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D28CD0F" w14:textId="75DD8F46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14FBB46" w14:textId="3D98AA7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AD04BF6" w14:textId="69414BB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3FF0CE9" w14:textId="4C4F476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A9F19E5" w14:textId="77B646D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4B1121A" w14:textId="3BA25F8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0.169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81033DA" w14:textId="016088A6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7AF558B4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7885AF75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oprm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3BA91809" w14:textId="5F4B7D0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610BE6E9" w14:textId="31C28EDE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20A66A17" w14:textId="793F78D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2B40A7FC" w14:textId="44019DF3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A7927CA" w14:textId="0716943C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4F867E5" w14:textId="53C0DEA4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8B68B2B" w14:textId="5103815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E05B554" w14:textId="3D96372E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C0A4703" w14:textId="28C396C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152FC5B" w14:textId="1120FC0A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7A806B9" w14:textId="1173C953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0.161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416D4FB" w14:textId="5CD71A2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640DF0CE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3158E216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tetA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39E620A9" w14:textId="69FE8B0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4C7FD5DA" w14:textId="4C300EC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5F3BD998" w14:textId="703EB12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16178E6A" w14:textId="45798C03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0BF2518" w14:textId="26B8D16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FFEC01D" w14:textId="4F7C65A6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B1D13CB" w14:textId="2D7986C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58D24DE" w14:textId="3139CCA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2CC357D" w14:textId="198DC20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F2CB1E8" w14:textId="70EE19A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0B205A6" w14:textId="3C0BD4ED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88F7F27" w14:textId="34361EB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62525196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05DBEF6C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tetB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617CBAE1" w14:textId="230A7E5C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091A2FDF" w14:textId="27F4B228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4CAB213A" w14:textId="107394DC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5C269625" w14:textId="700F4B9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F5AEEBE" w14:textId="6EA5CE32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6E85DF0A" w14:textId="751B679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0CA71AE" w14:textId="75EEF5FD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1177DB2F" w14:textId="5841BB13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3E204BAD" w14:textId="1C5B430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8040F20" w14:textId="3261DB5A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EC53250" w14:textId="5EB4D01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E281248" w14:textId="0FA702A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55B9512D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0B10C408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vanB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1D3D26E6" w14:textId="57204B2F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4E09FDAD" w14:textId="19775FA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7055B18F" w14:textId="751955D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2289A161" w14:textId="3FA6070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500C568" w14:textId="3442AD0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9A1DEFA" w14:textId="56DFE76F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31F3FF81" w14:textId="31BC459A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89DB3CE" w14:textId="5379B31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507CBAA" w14:textId="2F21033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71D0CE7" w14:textId="1F7EC27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084D316" w14:textId="0547668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0.218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2A2AC50" w14:textId="141A04BE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2E5920D8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416C1C91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vanC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6B90ABC2" w14:textId="7082282A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0.397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281A1D73" w14:textId="1336EB23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3B38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.498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0CE894E1" w14:textId="2D37E649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51A435E2" w14:textId="5A279632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3B3F725" w14:textId="6695508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A1D0A53" w14:textId="5B450C6C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572201B8" w14:textId="5B159ACC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EA8DB71" w14:textId="4A7B053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3EF75199" w14:textId="36C9082D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0.406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102225D" w14:textId="7826097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39ED2413" w14:textId="276E88B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98DC205" w14:textId="1211EB52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5CD82866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2C4DCEF1" w14:textId="1AC3B08E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4008D08A" w14:textId="2FF6EB3C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2D350192" w14:textId="126D279A" w:rsidR="00E861C4" w:rsidRPr="00E861C4" w:rsidRDefault="003B38C1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E861C4"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.560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658A03CC" w14:textId="0659AA99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7AC08711" w14:textId="43F4BD76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1.005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70A8ED6" w14:textId="097A317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0.536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B1684BA" w14:textId="0FC98E55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1.027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9EEBD5F" w14:textId="5FC97A53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0.209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6E3AB45" w14:textId="2E83D08F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72E5407" w14:textId="114BA82C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0.347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75A61D7" w14:textId="17BFAFE0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0.172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1685205" w14:textId="15AD6204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2.830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3A1F4649" w14:textId="0BD4B52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1.214</w:t>
            </w:r>
          </w:p>
        </w:tc>
      </w:tr>
      <w:tr w:rsidR="00B1269F" w:rsidRPr="00E861C4" w14:paraId="34226245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6B92AEA3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mecA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75429E65" w14:textId="6E580D03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1.948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17C37A36" w14:textId="70CB20D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  <w:r w:rsidR="003B38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41342449" w14:textId="45DDE08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1.260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0860E6FB" w14:textId="57339CC0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1.494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889D23A" w14:textId="1FEC0ABB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0.738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A52A089" w14:textId="527A6A1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3EE57AB7" w14:textId="40F2DC23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1.900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04A19B3F" w14:textId="0D5A248A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1.041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6CD6E6B" w14:textId="50E1DDE0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0.552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211D0FE" w14:textId="0439694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0.477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108B7D1D" w14:textId="2456C8E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0.786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524B7708" w14:textId="4F071870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0.147</w:t>
            </w:r>
          </w:p>
        </w:tc>
      </w:tr>
      <w:tr w:rsidR="00B1269F" w:rsidRPr="00E861C4" w14:paraId="64FFB467" w14:textId="77777777" w:rsidTr="00A6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2620CE47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lukF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53965222" w14:textId="69B0BE35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48D9C21C" w14:textId="45045246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64F88B41" w14:textId="7952FB42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2E0329B6" w14:textId="24592A86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A63F093" w14:textId="0AEB4CF6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7111FD9" w14:textId="55B3E8C7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66FFCFFA" w14:textId="04C3011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7EDA854E" w14:textId="5090A44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038F939" w14:textId="5CFEB388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4BDCB29" w14:textId="7F5FC451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027BA5D" w14:textId="1D1BF2BE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F254CCA" w14:textId="221248D6" w:rsidR="00E861C4" w:rsidRPr="00E861C4" w:rsidRDefault="00E861C4" w:rsidP="00E86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269F" w:rsidRPr="00E861C4" w14:paraId="3172AF76" w14:textId="77777777" w:rsidTr="00A6061C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  <w:noWrap/>
            <w:hideMark/>
          </w:tcPr>
          <w:p w14:paraId="40B8B726" w14:textId="77777777" w:rsidR="00E861C4" w:rsidRPr="00B1269F" w:rsidRDefault="00E861C4" w:rsidP="00B1269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B1269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spa</w:t>
            </w:r>
          </w:p>
        </w:tc>
        <w:tc>
          <w:tcPr>
            <w:tcW w:w="689" w:type="dxa"/>
            <w:shd w:val="clear" w:color="auto" w:fill="D9E2F3" w:themeFill="accent1" w:themeFillTint="33"/>
            <w:noWrap/>
            <w:hideMark/>
          </w:tcPr>
          <w:p w14:paraId="0956FD95" w14:textId="517315C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0.857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694AE942" w14:textId="45603526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3B38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38" w:type="dxa"/>
            <w:shd w:val="clear" w:color="auto" w:fill="D9E2F3" w:themeFill="accent1" w:themeFillTint="33"/>
            <w:noWrap/>
            <w:hideMark/>
          </w:tcPr>
          <w:p w14:paraId="79E388A7" w14:textId="77A564A7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0.712</w:t>
            </w:r>
          </w:p>
        </w:tc>
        <w:tc>
          <w:tcPr>
            <w:tcW w:w="749" w:type="dxa"/>
            <w:shd w:val="clear" w:color="auto" w:fill="E2EFD9" w:themeFill="accent6" w:themeFillTint="33"/>
            <w:noWrap/>
            <w:hideMark/>
          </w:tcPr>
          <w:p w14:paraId="28FE5C4A" w14:textId="431F1F84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0.799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412752D5" w14:textId="1D71A395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1CA187F4" w14:textId="4D4ED143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0.114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7BE9558F" w14:textId="189D5D8F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1843873" w14:textId="6E6BE911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08766407" w14:textId="43260AAA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40E828A0" w14:textId="6EE9FA5D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D9E2F3" w:themeFill="accent1" w:themeFillTint="33"/>
            <w:noWrap/>
            <w:hideMark/>
          </w:tcPr>
          <w:p w14:paraId="256B51ED" w14:textId="35AF4E2C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1.217</w:t>
            </w:r>
          </w:p>
        </w:tc>
        <w:tc>
          <w:tcPr>
            <w:tcW w:w="748" w:type="dxa"/>
            <w:shd w:val="clear" w:color="auto" w:fill="E2EFD9" w:themeFill="accent6" w:themeFillTint="33"/>
            <w:noWrap/>
            <w:hideMark/>
          </w:tcPr>
          <w:p w14:paraId="2132B5BC" w14:textId="4D88EF8D" w:rsidR="00E861C4" w:rsidRPr="00E861C4" w:rsidRDefault="00E861C4" w:rsidP="00E86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61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14:paraId="14758AB0" w14:textId="77CC607C" w:rsidR="00E861C4" w:rsidRPr="00A6061C" w:rsidRDefault="00A6061C">
      <w:pPr>
        <w:rPr>
          <w:rFonts w:ascii="Times New Roman" w:hAnsi="Times New Roman" w:cs="Times New Roman"/>
          <w:lang w:val="en-US"/>
        </w:rPr>
      </w:pPr>
      <w:r w:rsidRPr="00A6061C">
        <w:rPr>
          <w:rFonts w:ascii="Times New Roman" w:hAnsi="Times New Roman" w:cs="Times New Roman"/>
          <w:lang w:val="en-US"/>
        </w:rPr>
        <w:t>(*) Results are expressed as</w:t>
      </w:r>
      <w:r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Pr="00B1269F">
        <w:rPr>
          <w:rFonts w:ascii="Times New Roman" w:hAnsi="Times New Roman" w:cs="Times New Roman"/>
          <w:lang w:val="en-US"/>
        </w:rPr>
        <w:t>Log</w:t>
      </w:r>
      <w:r w:rsidRPr="00B1269F">
        <w:rPr>
          <w:rFonts w:ascii="Times New Roman" w:hAnsi="Times New Roman" w:cs="Times New Roman"/>
          <w:vertAlign w:val="subscript"/>
          <w:lang w:val="en-US"/>
        </w:rPr>
        <w:t>10</w:t>
      </w:r>
      <w:r w:rsidRPr="00B1269F">
        <w:rPr>
          <w:rFonts w:ascii="Times New Roman" w:hAnsi="Times New Roman" w:cs="Times New Roman"/>
          <w:lang w:val="en-US"/>
        </w:rPr>
        <w:t xml:space="preserve"> fold change </w:t>
      </w:r>
      <w:r>
        <w:rPr>
          <w:rFonts w:ascii="Times New Roman" w:hAnsi="Times New Roman" w:cs="Times New Roman"/>
          <w:lang w:val="en-US"/>
        </w:rPr>
        <w:t xml:space="preserve">values </w:t>
      </w:r>
      <w:r>
        <w:rPr>
          <w:rFonts w:ascii="Times New Roman" w:hAnsi="Times New Roman" w:cs="Times New Roman"/>
          <w:lang w:val="en-US"/>
        </w:rPr>
        <w:t xml:space="preserve">of </w:t>
      </w:r>
      <w:r>
        <w:rPr>
          <w:rFonts w:ascii="Times New Roman" w:hAnsi="Times New Roman" w:cs="Times New Roman"/>
          <w:lang w:val="en-US"/>
        </w:rPr>
        <w:t xml:space="preserve">samples </w:t>
      </w:r>
      <w:r w:rsidRPr="00A6061C">
        <w:rPr>
          <w:rFonts w:ascii="Times New Roman" w:hAnsi="Times New Roman" w:cs="Times New Roman"/>
          <w:i/>
          <w:iCs/>
          <w:lang w:val="en-US"/>
        </w:rPr>
        <w:t>vs.</w:t>
      </w:r>
      <w:r>
        <w:rPr>
          <w:rFonts w:ascii="Times New Roman" w:hAnsi="Times New Roman" w:cs="Times New Roman"/>
          <w:lang w:val="en-US"/>
        </w:rPr>
        <w:t xml:space="preserve"> NTC.</w:t>
      </w:r>
    </w:p>
    <w:sectPr w:rsidR="00E861C4" w:rsidRPr="00A6061C" w:rsidSect="00E861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61C4"/>
    <w:rsid w:val="003B38C1"/>
    <w:rsid w:val="004B5197"/>
    <w:rsid w:val="00793CF7"/>
    <w:rsid w:val="008D5B12"/>
    <w:rsid w:val="00A6061C"/>
    <w:rsid w:val="00B1269F"/>
    <w:rsid w:val="00E86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10D0F"/>
  <w15:docId w15:val="{DC91CC4D-F7CB-44E7-BCAA-052AE0434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E861C4"/>
    <w:rPr>
      <w:color w:val="0563C1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861C4"/>
    <w:rPr>
      <w:color w:val="954F72"/>
      <w:u w:val="single"/>
    </w:rPr>
  </w:style>
  <w:style w:type="paragraph" w:customStyle="1" w:styleId="msonormal0">
    <w:name w:val="msonormal"/>
    <w:basedOn w:val="Normale"/>
    <w:rsid w:val="00E86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293">
    <w:name w:val="xl1293"/>
    <w:basedOn w:val="Normale"/>
    <w:rsid w:val="00E86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1294">
    <w:name w:val="xl1294"/>
    <w:basedOn w:val="Normale"/>
    <w:rsid w:val="00E86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it-IT"/>
    </w:rPr>
  </w:style>
  <w:style w:type="paragraph" w:customStyle="1" w:styleId="xl1297">
    <w:name w:val="xl1297"/>
    <w:basedOn w:val="Normale"/>
    <w:rsid w:val="00E86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E86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agriglia4-colore31">
    <w:name w:val="Tabella griglia 4 - colore 31"/>
    <w:basedOn w:val="Tabellanormale"/>
    <w:uiPriority w:val="49"/>
    <w:rsid w:val="00B1269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Tabellasemplice-21">
    <w:name w:val="Tabella semplice - 21"/>
    <w:basedOn w:val="Tabellanormale"/>
    <w:uiPriority w:val="42"/>
    <w:rsid w:val="00B1269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1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Caselli</dc:creator>
  <cp:keywords/>
  <dc:description/>
  <cp:lastModifiedBy>Elisabetta Caselli</cp:lastModifiedBy>
  <cp:revision>4</cp:revision>
  <dcterms:created xsi:type="dcterms:W3CDTF">2023-02-10T13:58:00Z</dcterms:created>
  <dcterms:modified xsi:type="dcterms:W3CDTF">2023-03-11T14:08:00Z</dcterms:modified>
</cp:coreProperties>
</file>