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F4E5" w14:textId="39374530" w:rsidR="008C611A" w:rsidRPr="004D0E0D" w:rsidRDefault="008C611A" w:rsidP="008C611A">
      <w:pPr>
        <w:pStyle w:val="1"/>
        <w:adjustRightInd w:val="0"/>
        <w:snapToGrid w:val="0"/>
        <w:jc w:val="left"/>
        <w:rPr>
          <w:szCs w:val="24"/>
          <w:lang w:val="en-GB"/>
        </w:rPr>
      </w:pPr>
      <w:bookmarkStart w:id="0" w:name="OLE_LINK41"/>
      <w:bookmarkStart w:id="1" w:name="OLE_LINK42"/>
      <w:bookmarkStart w:id="2" w:name="_Hlk107814631"/>
      <w:r w:rsidRPr="004D0E0D">
        <w:rPr>
          <w:szCs w:val="24"/>
          <w:lang w:val="en-GB"/>
        </w:rPr>
        <w:t xml:space="preserve">Title: </w:t>
      </w:r>
      <w:bookmarkStart w:id="3" w:name="OLE_LINK40"/>
      <w:bookmarkStart w:id="4" w:name="OLE_LINK43"/>
      <w:bookmarkStart w:id="5" w:name="_Hlk115032363"/>
      <w:r w:rsidR="00814D7C">
        <w:rPr>
          <w:szCs w:val="24"/>
          <w:lang w:val="en-GB"/>
        </w:rPr>
        <w:t>Meta</w:t>
      </w:r>
      <w:r w:rsidR="00814D7C" w:rsidRPr="00FF4F94">
        <w:rPr>
          <w:szCs w:val="24"/>
          <w:lang w:val="en-GB"/>
        </w:rPr>
        <w:t xml:space="preserve">genomics reveals </w:t>
      </w:r>
      <w:r w:rsidR="00814D7C">
        <w:rPr>
          <w:szCs w:val="24"/>
          <w:lang w:val="en-GB"/>
        </w:rPr>
        <w:t>the h</w:t>
      </w:r>
      <w:r w:rsidR="00814D7C" w:rsidRPr="004D0E0D">
        <w:rPr>
          <w:szCs w:val="24"/>
          <w:lang w:val="en-GB"/>
        </w:rPr>
        <w:t xml:space="preserve">abitat specificity </w:t>
      </w:r>
      <w:bookmarkEnd w:id="3"/>
      <w:bookmarkEnd w:id="4"/>
      <w:r w:rsidR="00814D7C" w:rsidRPr="004D0E0D">
        <w:rPr>
          <w:szCs w:val="24"/>
          <w:lang w:val="en-GB"/>
        </w:rPr>
        <w:t xml:space="preserve">of biosynthetic potential of secondary metabolites </w:t>
      </w:r>
      <w:r w:rsidR="00814D7C">
        <w:rPr>
          <w:rFonts w:hint="eastAsia"/>
          <w:szCs w:val="24"/>
          <w:lang w:val="en-GB"/>
        </w:rPr>
        <w:t>in</w:t>
      </w:r>
      <w:r w:rsidR="00814D7C" w:rsidRPr="004D0E0D">
        <w:rPr>
          <w:szCs w:val="24"/>
          <w:lang w:val="en-GB"/>
        </w:rPr>
        <w:t xml:space="preserve"> global food fermentation</w:t>
      </w:r>
      <w:bookmarkEnd w:id="5"/>
      <w:r w:rsidR="00814D7C">
        <w:rPr>
          <w:szCs w:val="24"/>
          <w:lang w:val="en-GB"/>
        </w:rPr>
        <w:t>s</w:t>
      </w:r>
    </w:p>
    <w:p w14:paraId="1877DD45" w14:textId="77777777" w:rsidR="008C611A" w:rsidRDefault="008C611A" w:rsidP="008C611A">
      <w:pPr>
        <w:adjustRightInd w:val="0"/>
        <w:snapToGrid w:val="0"/>
        <w:spacing w:line="480" w:lineRule="auto"/>
        <w:rPr>
          <w:sz w:val="24"/>
          <w:szCs w:val="24"/>
          <w:lang w:val="nl-NL"/>
        </w:rPr>
      </w:pPr>
    </w:p>
    <w:p w14:paraId="49705F02" w14:textId="46535986" w:rsidR="008C611A" w:rsidRPr="00FB1FC1" w:rsidRDefault="00085D82" w:rsidP="008C611A">
      <w:pPr>
        <w:adjustRightInd w:val="0"/>
        <w:snapToGrid w:val="0"/>
        <w:spacing w:line="480" w:lineRule="auto"/>
        <w:rPr>
          <w:sz w:val="24"/>
          <w:szCs w:val="24"/>
          <w:lang w:val="nl-NL"/>
        </w:rPr>
      </w:pPr>
      <w:r w:rsidRPr="00FB1FC1">
        <w:rPr>
          <w:sz w:val="24"/>
          <w:szCs w:val="24"/>
          <w:lang w:val="nl-NL"/>
        </w:rPr>
        <w:t xml:space="preserve">Rubing Du </w:t>
      </w:r>
      <w:r w:rsidRPr="00FB1FC1">
        <w:rPr>
          <w:sz w:val="24"/>
          <w:szCs w:val="24"/>
          <w:vertAlign w:val="superscript"/>
          <w:lang w:val="nl-NL"/>
        </w:rPr>
        <w:t>a</w:t>
      </w:r>
      <w:r w:rsidRPr="00FB1FC1">
        <w:rPr>
          <w:sz w:val="24"/>
          <w:szCs w:val="24"/>
          <w:lang w:val="nl-NL"/>
        </w:rPr>
        <w:t>,</w:t>
      </w:r>
      <w:r>
        <w:rPr>
          <w:sz w:val="24"/>
          <w:szCs w:val="24"/>
          <w:lang w:val="nl-NL"/>
        </w:rPr>
        <w:t xml:space="preserve"> Wu Xiong </w:t>
      </w:r>
      <w:r w:rsidRPr="004B11D1">
        <w:rPr>
          <w:sz w:val="24"/>
          <w:szCs w:val="24"/>
          <w:vertAlign w:val="superscript"/>
          <w:lang w:val="nl-NL"/>
        </w:rPr>
        <w:t>b</w:t>
      </w:r>
      <w:r>
        <w:rPr>
          <w:sz w:val="24"/>
          <w:szCs w:val="24"/>
          <w:lang w:val="nl-NL"/>
        </w:rPr>
        <w:t>, L</w:t>
      </w:r>
      <w:r>
        <w:rPr>
          <w:rFonts w:hint="eastAsia"/>
          <w:sz w:val="24"/>
          <w:szCs w:val="24"/>
          <w:lang w:val="nl-NL"/>
        </w:rPr>
        <w:t>ei</w:t>
      </w:r>
      <w:r>
        <w:rPr>
          <w:sz w:val="24"/>
          <w:szCs w:val="24"/>
          <w:lang w:val="nl-NL"/>
        </w:rPr>
        <w:t xml:space="preserve"> Xu </w:t>
      </w:r>
      <w:r w:rsidRPr="00FB1FC1">
        <w:rPr>
          <w:sz w:val="24"/>
          <w:szCs w:val="24"/>
          <w:vertAlign w:val="superscript"/>
          <w:lang w:val="nl-NL"/>
        </w:rPr>
        <w:t>a</w:t>
      </w:r>
      <w:r>
        <w:rPr>
          <w:sz w:val="24"/>
          <w:szCs w:val="24"/>
          <w:lang w:val="nl-NL"/>
        </w:rPr>
        <w:t>,</w:t>
      </w:r>
      <w:r w:rsidRPr="00FB1FC1">
        <w:rPr>
          <w:sz w:val="24"/>
          <w:szCs w:val="24"/>
          <w:lang w:val="nl-NL"/>
        </w:rPr>
        <w:t xml:space="preserve"> Yan Xu </w:t>
      </w:r>
      <w:r w:rsidRPr="00FB1FC1">
        <w:rPr>
          <w:sz w:val="24"/>
          <w:szCs w:val="24"/>
          <w:vertAlign w:val="superscript"/>
          <w:lang w:val="nl-NL"/>
        </w:rPr>
        <w:t>a</w:t>
      </w:r>
      <w:r w:rsidRPr="00FB1FC1">
        <w:rPr>
          <w:sz w:val="24"/>
          <w:szCs w:val="24"/>
          <w:lang w:val="nl-NL"/>
        </w:rPr>
        <w:t xml:space="preserve">, Qun Wu </w:t>
      </w:r>
      <w:r w:rsidRPr="00FB1FC1">
        <w:rPr>
          <w:sz w:val="24"/>
          <w:szCs w:val="24"/>
          <w:vertAlign w:val="superscript"/>
          <w:lang w:val="nl-NL"/>
        </w:rPr>
        <w:t>a*</w:t>
      </w:r>
    </w:p>
    <w:p w14:paraId="76F99961" w14:textId="77777777" w:rsidR="008C611A" w:rsidRPr="00FB1FC1" w:rsidRDefault="008C611A" w:rsidP="008C611A">
      <w:pPr>
        <w:adjustRightInd w:val="0"/>
        <w:snapToGrid w:val="0"/>
        <w:spacing w:line="480" w:lineRule="auto"/>
        <w:rPr>
          <w:sz w:val="24"/>
          <w:szCs w:val="24"/>
          <w:vertAlign w:val="superscript"/>
        </w:rPr>
      </w:pPr>
      <w:bookmarkStart w:id="6" w:name="_Hlk103671542"/>
    </w:p>
    <w:bookmarkEnd w:id="6"/>
    <w:p w14:paraId="0E02FF80" w14:textId="4472738F" w:rsidR="0022758F" w:rsidRPr="008A543C" w:rsidRDefault="0022758F" w:rsidP="0022758F">
      <w:pPr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8A543C">
        <w:rPr>
          <w:rFonts w:hint="eastAsia"/>
          <w:sz w:val="24"/>
          <w:szCs w:val="24"/>
          <w:vertAlign w:val="superscript"/>
        </w:rPr>
        <w:t>a</w:t>
      </w:r>
      <w:r>
        <w:rPr>
          <w:sz w:val="24"/>
          <w:szCs w:val="24"/>
        </w:rPr>
        <w:t xml:space="preserve"> </w:t>
      </w:r>
      <w:r w:rsidRPr="008A543C">
        <w:rPr>
          <w:sz w:val="24"/>
          <w:szCs w:val="24"/>
        </w:rPr>
        <w:t xml:space="preserve">Lab of Brewing Microbiology and Applied Enzymology, The Key Laboratory of Industrial Biotechnology, Ministry of Education; State Key Laboratory of Food Science and Technology; School of Biotechnology, Jiangnan University, Wuxi, </w:t>
      </w:r>
      <w:r w:rsidR="00EA41FC" w:rsidRPr="00FB1FC1">
        <w:rPr>
          <w:sz w:val="24"/>
          <w:szCs w:val="24"/>
        </w:rPr>
        <w:t>214122</w:t>
      </w:r>
      <w:r w:rsidR="00EA41FC">
        <w:rPr>
          <w:sz w:val="24"/>
          <w:szCs w:val="24"/>
        </w:rPr>
        <w:t xml:space="preserve">, </w:t>
      </w:r>
      <w:r w:rsidRPr="008A543C">
        <w:rPr>
          <w:sz w:val="24"/>
          <w:szCs w:val="24"/>
        </w:rPr>
        <w:t xml:space="preserve">Jiangsu, </w:t>
      </w:r>
      <w:r w:rsidRPr="000523B4">
        <w:rPr>
          <w:sz w:val="24"/>
          <w:szCs w:val="24"/>
        </w:rPr>
        <w:t>People’s Republic of</w:t>
      </w:r>
      <w:r>
        <w:rPr>
          <w:sz w:val="24"/>
          <w:szCs w:val="24"/>
        </w:rPr>
        <w:t xml:space="preserve"> </w:t>
      </w:r>
      <w:r w:rsidRPr="008A543C">
        <w:rPr>
          <w:sz w:val="24"/>
          <w:szCs w:val="24"/>
        </w:rPr>
        <w:t>China</w:t>
      </w:r>
      <w:r>
        <w:rPr>
          <w:sz w:val="24"/>
          <w:szCs w:val="24"/>
        </w:rPr>
        <w:t>.</w:t>
      </w:r>
    </w:p>
    <w:p w14:paraId="7BABE75F" w14:textId="5F7171B1" w:rsidR="008C611A" w:rsidRPr="0042340F" w:rsidRDefault="0042340F" w:rsidP="000E0862">
      <w:pPr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4B11D1">
        <w:rPr>
          <w:sz w:val="24"/>
          <w:szCs w:val="24"/>
          <w:vertAlign w:val="superscript"/>
          <w:lang w:val="nl-NL"/>
        </w:rPr>
        <w:t>b</w:t>
      </w:r>
      <w:r>
        <w:rPr>
          <w:sz w:val="24"/>
          <w:szCs w:val="24"/>
          <w:vertAlign w:val="superscript"/>
          <w:lang w:val="nl-NL"/>
        </w:rPr>
        <w:t xml:space="preserve"> </w:t>
      </w:r>
      <w:r w:rsidRPr="004F46A6">
        <w:rPr>
          <w:sz w:val="24"/>
          <w:szCs w:val="24"/>
        </w:rPr>
        <w:t>Jiangsu Provincial Key Lab of Solid Organic Waste Utilization, Jiangsu Collaborative Innovation Center of Solid Organic Wastes, Educational Ministry Engineering Center of Resource-saving fertilizers, Laboratory of Bio-interactions and Crop Health, Nanjing Agricultural University, Nanjing, 210095, Jiangsu, People’s Republic of China</w:t>
      </w:r>
      <w:r>
        <w:rPr>
          <w:sz w:val="24"/>
          <w:szCs w:val="24"/>
        </w:rPr>
        <w:t>.</w:t>
      </w:r>
    </w:p>
    <w:p w14:paraId="0CD83129" w14:textId="77777777" w:rsidR="008C611A" w:rsidRPr="00FB1FC1" w:rsidRDefault="008C611A" w:rsidP="008C611A">
      <w:pPr>
        <w:adjustRightInd w:val="0"/>
        <w:snapToGrid w:val="0"/>
        <w:spacing w:line="480" w:lineRule="auto"/>
        <w:rPr>
          <w:sz w:val="24"/>
          <w:szCs w:val="24"/>
        </w:rPr>
      </w:pPr>
    </w:p>
    <w:p w14:paraId="5CE298EE" w14:textId="77777777" w:rsidR="008C611A" w:rsidRPr="00FB1FC1" w:rsidRDefault="008C611A" w:rsidP="008C611A">
      <w:pPr>
        <w:adjustRightInd w:val="0"/>
        <w:snapToGrid w:val="0"/>
        <w:spacing w:line="480" w:lineRule="auto"/>
        <w:rPr>
          <w:sz w:val="24"/>
          <w:szCs w:val="24"/>
        </w:rPr>
      </w:pPr>
      <w:r w:rsidRPr="00FB1FC1">
        <w:rPr>
          <w:sz w:val="24"/>
          <w:szCs w:val="24"/>
        </w:rPr>
        <w:t>* Corresponding author:</w:t>
      </w:r>
    </w:p>
    <w:p w14:paraId="38491D03" w14:textId="4CDC57C1" w:rsidR="000C4F7F" w:rsidRDefault="008C611A" w:rsidP="008C611A">
      <w:pPr>
        <w:pStyle w:val="1"/>
        <w:adjustRightInd w:val="0"/>
        <w:snapToGrid w:val="0"/>
        <w:jc w:val="left"/>
        <w:rPr>
          <w:szCs w:val="24"/>
        </w:rPr>
      </w:pPr>
      <w:r w:rsidRPr="00FB1FC1">
        <w:rPr>
          <w:szCs w:val="24"/>
        </w:rPr>
        <w:t>E-mail: wuq@jiangnan.edu.cn (Q. Wu)</w:t>
      </w:r>
    </w:p>
    <w:bookmarkEnd w:id="0"/>
    <w:bookmarkEnd w:id="1"/>
    <w:p w14:paraId="32241B96" w14:textId="16A68516" w:rsidR="000C4F7F" w:rsidRPr="00F931F6" w:rsidRDefault="008E5C36" w:rsidP="00A03138">
      <w:pPr>
        <w:widowControl/>
        <w:adjustRightInd w:val="0"/>
        <w:snapToGrid w:val="0"/>
        <w:spacing w:line="480" w:lineRule="auto"/>
        <w:jc w:val="left"/>
        <w:rPr>
          <w:b/>
          <w:bCs/>
          <w:kern w:val="44"/>
          <w:sz w:val="24"/>
          <w:szCs w:val="44"/>
        </w:rPr>
      </w:pPr>
      <w:r w:rsidRPr="00F931F6">
        <w:br w:type="page"/>
      </w:r>
    </w:p>
    <w:bookmarkEnd w:id="2"/>
    <w:p w14:paraId="530F1F8E" w14:textId="15A8FD9B" w:rsidR="00A03138" w:rsidRPr="00F931F6" w:rsidRDefault="00A03138" w:rsidP="00A03138">
      <w:pPr>
        <w:pStyle w:val="1"/>
        <w:adjustRightInd w:val="0"/>
        <w:snapToGrid w:val="0"/>
        <w:rPr>
          <w:lang w:val="en-GB"/>
        </w:rPr>
      </w:pPr>
      <w:r w:rsidRPr="00F931F6">
        <w:rPr>
          <w:lang w:val="en-GB"/>
        </w:rPr>
        <w:lastRenderedPageBreak/>
        <w:t xml:space="preserve">Supplementary </w:t>
      </w:r>
      <w:r w:rsidR="00C84E67" w:rsidRPr="00F931F6">
        <w:rPr>
          <w:lang w:val="en-GB"/>
        </w:rPr>
        <w:t>Fig.</w:t>
      </w:r>
      <w:r w:rsidRPr="00F931F6">
        <w:rPr>
          <w:lang w:val="en-GB"/>
        </w:rPr>
        <w:t xml:space="preserve"> 1–11</w:t>
      </w:r>
    </w:p>
    <w:p w14:paraId="28E92712" w14:textId="408D71E6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sz w:val="24"/>
          <w:szCs w:val="24"/>
          <w:lang w:val="en-GB"/>
        </w:rPr>
        <w:br w:type="page"/>
      </w:r>
    </w:p>
    <w:p w14:paraId="1416E772" w14:textId="04B58D1A" w:rsidR="00F76F86" w:rsidRPr="00F931F6" w:rsidRDefault="00F9007B" w:rsidP="00A03138">
      <w:pPr>
        <w:adjustRightInd w:val="0"/>
        <w:snapToGrid w:val="0"/>
        <w:spacing w:line="480" w:lineRule="auto"/>
        <w:ind w:firstLineChars="100" w:firstLine="180"/>
        <w:jc w:val="left"/>
        <w:rPr>
          <w:sz w:val="24"/>
          <w:szCs w:val="24"/>
          <w:lang w:val="en-GB"/>
        </w:rPr>
      </w:pPr>
      <w:r w:rsidRPr="00F931F6">
        <w:rPr>
          <w:noProof/>
        </w:rPr>
        <w:lastRenderedPageBreak/>
        <w:drawing>
          <wp:inline distT="0" distB="0" distL="0" distR="0" wp14:anchorId="79DF6FCF" wp14:editId="577E17C0">
            <wp:extent cx="5278120" cy="2475375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B8E9" w14:textId="54C0C479" w:rsidR="00F76F86" w:rsidRPr="00F931F6" w:rsidRDefault="00F76F86" w:rsidP="00A03138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1</w:t>
      </w:r>
      <w:r w:rsidRPr="00F931F6">
        <w:rPr>
          <w:sz w:val="24"/>
          <w:szCs w:val="24"/>
          <w:lang w:val="en-GB"/>
        </w:rPr>
        <w:t xml:space="preserve"> </w:t>
      </w:r>
      <w:r w:rsidRPr="00F931F6">
        <w:rPr>
          <w:b/>
          <w:sz w:val="24"/>
          <w:szCs w:val="24"/>
          <w:lang w:val="en-GB"/>
        </w:rPr>
        <w:t xml:space="preserve">Sequencing depth of each food fermentation type. </w:t>
      </w:r>
      <w:r w:rsidRPr="00F931F6">
        <w:rPr>
          <w:sz w:val="24"/>
          <w:szCs w:val="24"/>
          <w:lang w:val="en-GB"/>
        </w:rPr>
        <w:t>The red line represents the average sequencing depth.</w:t>
      </w:r>
    </w:p>
    <w:p w14:paraId="68F79AD5" w14:textId="77777777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sz w:val="24"/>
          <w:szCs w:val="24"/>
          <w:lang w:val="en-GB"/>
        </w:rPr>
        <w:br w:type="page"/>
      </w:r>
    </w:p>
    <w:p w14:paraId="7DFBD58F" w14:textId="0D2AE409" w:rsidR="00F76F86" w:rsidRPr="00F931F6" w:rsidRDefault="00DD46CD" w:rsidP="00A03138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lastRenderedPageBreak/>
        <w:t xml:space="preserve"> </w:t>
      </w:r>
      <w:r w:rsidR="009C53B9" w:rsidRPr="00F931F6">
        <w:rPr>
          <w:noProof/>
        </w:rPr>
        <w:drawing>
          <wp:inline distT="0" distB="0" distL="0" distR="0" wp14:anchorId="5E288BA9" wp14:editId="3EB87E3A">
            <wp:extent cx="5278120" cy="3167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DCA4" w14:textId="5410891C" w:rsidR="00F76F86" w:rsidRPr="00F931F6" w:rsidRDefault="00F76F86" w:rsidP="00A03138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2</w:t>
      </w:r>
      <w:r w:rsidRPr="00F931F6">
        <w:rPr>
          <w:b/>
          <w:sz w:val="24"/>
          <w:szCs w:val="24"/>
          <w:lang w:val="en-GB"/>
        </w:rPr>
        <w:t xml:space="preserve"> </w:t>
      </w:r>
      <w:proofErr w:type="spellStart"/>
      <w:r w:rsidRPr="00F931F6">
        <w:rPr>
          <w:b/>
          <w:sz w:val="24"/>
          <w:szCs w:val="24"/>
          <w:lang w:val="en-GB"/>
        </w:rPr>
        <w:t>CheckM</w:t>
      </w:r>
      <w:proofErr w:type="spellEnd"/>
      <w:r w:rsidRPr="00F931F6">
        <w:rPr>
          <w:b/>
          <w:sz w:val="24"/>
          <w:szCs w:val="24"/>
          <w:lang w:val="en-GB"/>
        </w:rPr>
        <w:t xml:space="preserve"> quality assessment. </w:t>
      </w:r>
      <w:r w:rsidRPr="00F931F6">
        <w:rPr>
          <w:sz w:val="24"/>
          <w:szCs w:val="24"/>
          <w:lang w:val="en-GB"/>
        </w:rPr>
        <w:t xml:space="preserve">(A) </w:t>
      </w:r>
      <w:r w:rsidR="00824269" w:rsidRPr="00F931F6">
        <w:rPr>
          <w:sz w:val="24"/>
          <w:szCs w:val="24"/>
          <w:lang w:val="en-GB"/>
        </w:rPr>
        <w:t>The q</w:t>
      </w:r>
      <w:r w:rsidRPr="00F931F6">
        <w:rPr>
          <w:sz w:val="24"/>
          <w:szCs w:val="24"/>
          <w:lang w:val="en-GB"/>
        </w:rPr>
        <w:t>uality assessment of the 17,</w:t>
      </w:r>
      <w:bookmarkStart w:id="7" w:name="_Hlk117780471"/>
      <w:r w:rsidR="009C53B9" w:rsidRPr="00F931F6">
        <w:rPr>
          <w:sz w:val="24"/>
          <w:szCs w:val="24"/>
          <w:lang w:val="en-GB"/>
        </w:rPr>
        <w:t xml:space="preserve">524 </w:t>
      </w:r>
      <w:r w:rsidRPr="00F931F6">
        <w:rPr>
          <w:sz w:val="24"/>
          <w:szCs w:val="24"/>
          <w:lang w:val="en-GB"/>
        </w:rPr>
        <w:t xml:space="preserve">metagenome-assembled genomes </w:t>
      </w:r>
      <w:bookmarkEnd w:id="7"/>
      <w:r w:rsidRPr="00F931F6">
        <w:rPr>
          <w:sz w:val="24"/>
          <w:szCs w:val="24"/>
          <w:lang w:val="en-GB"/>
        </w:rPr>
        <w:t xml:space="preserve">(MAGs). (B) </w:t>
      </w:r>
      <w:r w:rsidR="00810A77" w:rsidRPr="00F931F6">
        <w:rPr>
          <w:sz w:val="24"/>
          <w:szCs w:val="24"/>
          <w:lang w:val="en-GB"/>
        </w:rPr>
        <w:t>The n</w:t>
      </w:r>
      <w:r w:rsidRPr="00F931F6">
        <w:rPr>
          <w:sz w:val="24"/>
          <w:szCs w:val="24"/>
          <w:lang w:val="en-GB"/>
        </w:rPr>
        <w:t>umber of MAGs recovered according to the levels of genome completeness and contamination.</w:t>
      </w:r>
    </w:p>
    <w:p w14:paraId="56E945A3" w14:textId="77777777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sz w:val="24"/>
          <w:szCs w:val="24"/>
          <w:lang w:val="en-GB"/>
        </w:rPr>
        <w:br w:type="page"/>
      </w:r>
    </w:p>
    <w:p w14:paraId="3D68A7DD" w14:textId="05EE5E44" w:rsidR="00EE4145" w:rsidRPr="00BD057C" w:rsidRDefault="00BD057C" w:rsidP="00EE4145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0377B420" wp14:editId="2238B1E5">
            <wp:extent cx="5278120" cy="293818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93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ABF7" w14:textId="78BD1B0C" w:rsidR="00EE4145" w:rsidRPr="0071297A" w:rsidRDefault="00EE4145" w:rsidP="00EE4145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A56E23">
        <w:rPr>
          <w:b/>
          <w:sz w:val="24"/>
          <w:lang w:val="en-GB"/>
        </w:rPr>
        <w:t xml:space="preserve">Supplementary Fig. </w:t>
      </w:r>
      <w:r>
        <w:rPr>
          <w:b/>
          <w:sz w:val="24"/>
          <w:lang w:val="en-GB"/>
        </w:rPr>
        <w:t>3</w:t>
      </w:r>
      <w:r w:rsidRPr="00A56E23">
        <w:rPr>
          <w:b/>
          <w:sz w:val="24"/>
          <w:lang w:val="en-GB"/>
        </w:rPr>
        <w:t xml:space="preserve"> </w:t>
      </w:r>
      <w:r w:rsidRPr="00A56E23">
        <w:rPr>
          <w:b/>
          <w:sz w:val="24"/>
          <w:szCs w:val="24"/>
          <w:lang w:val="en-GB"/>
        </w:rPr>
        <w:t>The BGC numbers of each metagenome-assembled genome (MAG) in different food fermentations.</w:t>
      </w:r>
      <w:r w:rsidRPr="00A56E23">
        <w:rPr>
          <w:sz w:val="24"/>
          <w:szCs w:val="24"/>
          <w:lang w:val="en-GB"/>
        </w:rPr>
        <w:t xml:space="preserve"> The black lines represent the </w:t>
      </w:r>
      <w:r w:rsidR="003308F6">
        <w:rPr>
          <w:sz w:val="24"/>
          <w:szCs w:val="24"/>
          <w:lang w:val="en-GB"/>
        </w:rPr>
        <w:t>mean</w:t>
      </w:r>
      <w:r w:rsidRPr="00A56E23">
        <w:rPr>
          <w:sz w:val="24"/>
          <w:szCs w:val="24"/>
          <w:lang w:val="en-GB"/>
        </w:rPr>
        <w:t xml:space="preserve"> BGC numbers per MAG.</w:t>
      </w:r>
    </w:p>
    <w:p w14:paraId="2715DD29" w14:textId="77777777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sz w:val="24"/>
          <w:szCs w:val="24"/>
          <w:lang w:val="en-GB"/>
        </w:rPr>
        <w:br w:type="page"/>
      </w:r>
    </w:p>
    <w:p w14:paraId="5C884A62" w14:textId="77777777" w:rsidR="00EE4145" w:rsidRPr="00F931F6" w:rsidRDefault="00EE4145" w:rsidP="00EE4145">
      <w:pPr>
        <w:adjustRightInd w:val="0"/>
        <w:snapToGrid w:val="0"/>
        <w:spacing w:line="480" w:lineRule="auto"/>
        <w:jc w:val="center"/>
        <w:rPr>
          <w:lang w:val="en-GB"/>
        </w:rPr>
      </w:pPr>
      <w:r w:rsidRPr="00F931F6">
        <w:rPr>
          <w:noProof/>
          <w:lang w:val="en-GB" w:eastAsia="en-US"/>
        </w:rPr>
        <w:lastRenderedPageBreak/>
        <w:drawing>
          <wp:inline distT="0" distB="0" distL="0" distR="0" wp14:anchorId="09125D74" wp14:editId="2097F2B3">
            <wp:extent cx="3429000" cy="14020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A7F4B" w14:textId="77777777" w:rsidR="00EE4145" w:rsidRPr="00F931F6" w:rsidRDefault="00EE4145" w:rsidP="00EE4145">
      <w:pPr>
        <w:adjustRightInd w:val="0"/>
        <w:snapToGrid w:val="0"/>
        <w:spacing w:line="480" w:lineRule="auto"/>
        <w:jc w:val="left"/>
        <w:rPr>
          <w:b/>
          <w:sz w:val="24"/>
          <w:lang w:val="en-GB"/>
        </w:rPr>
      </w:pPr>
      <w:r w:rsidRPr="00F931F6">
        <w:rPr>
          <w:b/>
          <w:sz w:val="24"/>
          <w:lang w:val="en-GB"/>
        </w:rPr>
        <w:t xml:space="preserve">Supplementary Fig. </w:t>
      </w:r>
      <w:r>
        <w:rPr>
          <w:b/>
          <w:sz w:val="24"/>
          <w:lang w:val="en-GB"/>
        </w:rPr>
        <w:t>4</w:t>
      </w:r>
      <w:r w:rsidRPr="00F931F6">
        <w:rPr>
          <w:b/>
          <w:sz w:val="24"/>
          <w:lang w:val="en-GB"/>
        </w:rPr>
        <w:t xml:space="preserve"> Ratio of all biosynthetic gene clusters (BGCs) and novel BGCs from unknown metagenome-assembled genomes (MAGs) compared with all MAGs.</w:t>
      </w:r>
    </w:p>
    <w:p w14:paraId="6E02348E" w14:textId="1B7B9479" w:rsidR="001E3E55" w:rsidRDefault="001E3E55">
      <w:pPr>
        <w:widowControl/>
        <w:jc w:val="lef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6EFBB275" w14:textId="77777777" w:rsidR="001E3E55" w:rsidRDefault="001E3E55">
      <w:pPr>
        <w:widowControl/>
        <w:jc w:val="left"/>
        <w:rPr>
          <w:sz w:val="24"/>
          <w:szCs w:val="24"/>
          <w:lang w:val="en-GB"/>
        </w:rPr>
      </w:pPr>
    </w:p>
    <w:p w14:paraId="48D8CC05" w14:textId="77777777" w:rsidR="001E3E55" w:rsidRPr="00F931F6" w:rsidRDefault="001E3E55" w:rsidP="001E3E55">
      <w:pPr>
        <w:adjustRightInd w:val="0"/>
        <w:snapToGrid w:val="0"/>
        <w:spacing w:line="480" w:lineRule="auto"/>
        <w:rPr>
          <w:b/>
          <w:sz w:val="24"/>
          <w:lang w:val="en-GB"/>
        </w:rPr>
      </w:pPr>
      <w:r w:rsidRPr="00F931F6">
        <w:rPr>
          <w:noProof/>
          <w:lang w:val="en-GB" w:eastAsia="en-US"/>
        </w:rPr>
        <w:drawing>
          <wp:inline distT="0" distB="0" distL="0" distR="0" wp14:anchorId="68B4DECC" wp14:editId="7DD41B03">
            <wp:extent cx="5097780" cy="2956560"/>
            <wp:effectExtent l="0" t="0" r="762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B62E" w14:textId="77777777" w:rsidR="001E3E55" w:rsidRPr="00F931F6" w:rsidRDefault="001E3E55" w:rsidP="001E3E55">
      <w:pPr>
        <w:adjustRightInd w:val="0"/>
        <w:snapToGrid w:val="0"/>
        <w:spacing w:line="480" w:lineRule="auto"/>
        <w:jc w:val="left"/>
        <w:rPr>
          <w:sz w:val="24"/>
          <w:lang w:val="en-GB"/>
        </w:rPr>
      </w:pPr>
      <w:r w:rsidRPr="00F931F6">
        <w:rPr>
          <w:b/>
          <w:sz w:val="24"/>
          <w:lang w:val="en-GB"/>
        </w:rPr>
        <w:t xml:space="preserve">Supplementary Fig. </w:t>
      </w:r>
      <w:r>
        <w:rPr>
          <w:b/>
          <w:sz w:val="24"/>
          <w:lang w:val="en-GB"/>
        </w:rPr>
        <w:t>5</w:t>
      </w:r>
      <w:r w:rsidRPr="00F931F6">
        <w:rPr>
          <w:b/>
          <w:sz w:val="24"/>
          <w:lang w:val="en-GB"/>
        </w:rPr>
        <w:t xml:space="preserve"> </w:t>
      </w:r>
      <w:r w:rsidRPr="00F931F6">
        <w:rPr>
          <w:b/>
          <w:sz w:val="24"/>
          <w:szCs w:val="24"/>
          <w:lang w:val="en-GB"/>
        </w:rPr>
        <w:t>Biosynthetic gene cluster</w:t>
      </w:r>
      <w:r w:rsidRPr="00F931F6">
        <w:rPr>
          <w:b/>
          <w:sz w:val="24"/>
          <w:lang w:val="en-GB"/>
        </w:rPr>
        <w:t xml:space="preserve"> (BGC) number of each metagenome-assembled genome (MAG) in different families.</w:t>
      </w:r>
      <w:r w:rsidRPr="00F931F6">
        <w:rPr>
          <w:sz w:val="24"/>
          <w:lang w:val="en-GB"/>
        </w:rPr>
        <w:t xml:space="preserve"> In the boxplots, </w:t>
      </w:r>
      <w:bookmarkStart w:id="8" w:name="_Hlk102508780"/>
      <w:r w:rsidRPr="00F931F6">
        <w:rPr>
          <w:sz w:val="24"/>
          <w:lang w:val="en-GB"/>
        </w:rPr>
        <w:t xml:space="preserve">the black </w:t>
      </w:r>
      <w:bookmarkStart w:id="9" w:name="OLE_LINK1"/>
      <w:bookmarkStart w:id="10" w:name="OLE_LINK2"/>
      <w:r w:rsidRPr="00F931F6">
        <w:rPr>
          <w:sz w:val="24"/>
          <w:lang w:val="en-GB"/>
        </w:rPr>
        <w:t>lines represent</w:t>
      </w:r>
      <w:bookmarkEnd w:id="9"/>
      <w:bookmarkEnd w:id="10"/>
      <w:r w:rsidRPr="00F931F6">
        <w:rPr>
          <w:sz w:val="24"/>
          <w:lang w:val="en-GB"/>
        </w:rPr>
        <w:t xml:space="preserve"> the average BGC number</w:t>
      </w:r>
      <w:bookmarkEnd w:id="8"/>
      <w:r w:rsidRPr="00F931F6">
        <w:rPr>
          <w:sz w:val="24"/>
          <w:lang w:val="en-GB"/>
        </w:rPr>
        <w:t xml:space="preserve">s per MAG in different families. </w:t>
      </w:r>
      <w:r w:rsidRPr="00F931F6">
        <w:rPr>
          <w:sz w:val="24"/>
          <w:szCs w:val="24"/>
          <w:lang w:val="en-GB"/>
        </w:rPr>
        <w:t xml:space="preserve">Species that </w:t>
      </w:r>
      <w:r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included in the 13 BGC-rich families are combined and shown in Others.</w:t>
      </w:r>
    </w:p>
    <w:p w14:paraId="5E630DD4" w14:textId="5223F858" w:rsidR="001E3E55" w:rsidRDefault="001E3E55">
      <w:pPr>
        <w:widowControl/>
        <w:jc w:val="lef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65A72DF6" w14:textId="51B5C8BE" w:rsidR="00F76F86" w:rsidRPr="00F931F6" w:rsidRDefault="00F55C62" w:rsidP="00A03138">
      <w:pPr>
        <w:widowControl/>
        <w:adjustRightInd w:val="0"/>
        <w:snapToGrid w:val="0"/>
        <w:spacing w:line="480" w:lineRule="auto"/>
        <w:jc w:val="center"/>
        <w:rPr>
          <w:lang w:val="en-GB"/>
        </w:rPr>
      </w:pPr>
      <w:r w:rsidRPr="00F931F6">
        <w:rPr>
          <w:noProof/>
        </w:rPr>
        <w:lastRenderedPageBreak/>
        <w:drawing>
          <wp:inline distT="0" distB="0" distL="0" distR="0" wp14:anchorId="13B9D18F" wp14:editId="007B4552">
            <wp:extent cx="3301291" cy="1421353"/>
            <wp:effectExtent l="0" t="0" r="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79" cy="14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B124E" w14:textId="2A5FC43B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b/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</w:t>
      </w:r>
      <w:r w:rsidR="001E3E55">
        <w:rPr>
          <w:b/>
          <w:sz w:val="24"/>
          <w:lang w:val="en-GB"/>
        </w:rPr>
        <w:t>6</w:t>
      </w:r>
      <w:r w:rsidRPr="00F931F6">
        <w:rPr>
          <w:b/>
          <w:sz w:val="24"/>
          <w:szCs w:val="24"/>
          <w:lang w:val="en-GB"/>
        </w:rPr>
        <w:t xml:space="preserve"> Venn diagram showing the distribution of biosynthetic gene clusters (BGCs) across habitat-specific BGCs and BGCs from habitat-specific species.</w:t>
      </w:r>
    </w:p>
    <w:p w14:paraId="2D1A0F4E" w14:textId="77777777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b/>
          <w:sz w:val="24"/>
          <w:szCs w:val="24"/>
          <w:lang w:val="en-GB"/>
        </w:rPr>
      </w:pPr>
      <w:r w:rsidRPr="00F931F6">
        <w:rPr>
          <w:b/>
          <w:sz w:val="24"/>
          <w:szCs w:val="24"/>
          <w:lang w:val="en-GB"/>
        </w:rPr>
        <w:br w:type="page"/>
      </w:r>
    </w:p>
    <w:p w14:paraId="5BC9FC6D" w14:textId="1F6179F7" w:rsidR="00F76F86" w:rsidRPr="00F931F6" w:rsidRDefault="00D730D8" w:rsidP="00A03138">
      <w:pPr>
        <w:widowControl/>
        <w:adjustRightInd w:val="0"/>
        <w:snapToGrid w:val="0"/>
        <w:spacing w:line="480" w:lineRule="auto"/>
        <w:jc w:val="left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D9B7FDF" wp14:editId="22437803">
            <wp:extent cx="5278120" cy="4520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52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BA4F" w14:textId="32D25E15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b/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</w:t>
      </w:r>
      <w:r w:rsidR="001E3E55">
        <w:rPr>
          <w:b/>
          <w:sz w:val="24"/>
          <w:lang w:val="en-GB"/>
        </w:rPr>
        <w:t>7</w:t>
      </w:r>
      <w:r w:rsidRPr="00F931F6">
        <w:rPr>
          <w:b/>
          <w:sz w:val="24"/>
          <w:szCs w:val="24"/>
          <w:lang w:val="en-GB"/>
        </w:rPr>
        <w:t xml:space="preserve"> Distribution of </w:t>
      </w:r>
      <w:r w:rsidR="004703B0">
        <w:rPr>
          <w:b/>
          <w:sz w:val="24"/>
          <w:szCs w:val="24"/>
          <w:lang w:val="en-GB"/>
        </w:rPr>
        <w:t>1,655</w:t>
      </w:r>
      <w:r w:rsidRPr="00F931F6">
        <w:rPr>
          <w:b/>
          <w:sz w:val="24"/>
          <w:szCs w:val="24"/>
          <w:lang w:val="en-GB"/>
        </w:rPr>
        <w:t xml:space="preserve"> </w:t>
      </w:r>
      <w:bookmarkStart w:id="11" w:name="_Hlk117260403"/>
      <w:r w:rsidRPr="00F931F6">
        <w:rPr>
          <w:b/>
          <w:sz w:val="24"/>
          <w:szCs w:val="24"/>
          <w:lang w:val="en-GB"/>
        </w:rPr>
        <w:t>habitat-specific</w:t>
      </w:r>
      <w:bookmarkEnd w:id="11"/>
      <w:r w:rsidRPr="00F931F6">
        <w:rPr>
          <w:b/>
          <w:sz w:val="24"/>
          <w:szCs w:val="24"/>
          <w:lang w:val="en-GB"/>
        </w:rPr>
        <w:t xml:space="preserve"> biosynthetic gene clusters (BGCs) from</w:t>
      </w:r>
      <w:r w:rsidRPr="00F931F6">
        <w:rPr>
          <w:lang w:val="en-GB"/>
        </w:rPr>
        <w:t xml:space="preserve"> </w:t>
      </w:r>
      <w:bookmarkStart w:id="12" w:name="_Hlk117203587"/>
      <w:r w:rsidRPr="00F931F6">
        <w:rPr>
          <w:b/>
          <w:sz w:val="24"/>
          <w:szCs w:val="24"/>
          <w:lang w:val="en-GB"/>
        </w:rPr>
        <w:t>habitat-specific</w:t>
      </w:r>
      <w:bookmarkEnd w:id="12"/>
      <w:r w:rsidRPr="00F931F6">
        <w:rPr>
          <w:b/>
          <w:sz w:val="24"/>
          <w:szCs w:val="24"/>
          <w:lang w:val="en-GB"/>
        </w:rPr>
        <w:t xml:space="preserve"> and multi-habitat species.</w:t>
      </w:r>
      <w:r w:rsidRPr="00F931F6">
        <w:rPr>
          <w:sz w:val="24"/>
          <w:szCs w:val="24"/>
          <w:lang w:val="en-GB"/>
        </w:rPr>
        <w:t xml:space="preserve"> The </w:t>
      </w:r>
      <w:r w:rsidRPr="00F931F6">
        <w:rPr>
          <w:sz w:val="24"/>
          <w:lang w:val="en-GB"/>
        </w:rPr>
        <w:t>triangles represent BGCs.</w:t>
      </w:r>
      <w:r w:rsidRPr="00F931F6">
        <w:rPr>
          <w:sz w:val="24"/>
          <w:szCs w:val="24"/>
          <w:lang w:val="en-GB"/>
        </w:rPr>
        <w:t xml:space="preserve"> The </w:t>
      </w:r>
      <w:r w:rsidRPr="00F931F6">
        <w:rPr>
          <w:sz w:val="24"/>
          <w:lang w:val="en-GB"/>
        </w:rPr>
        <w:t>circles and squares represent habitat-specific and multi-habitat species, respectively. The size of the circle</w:t>
      </w:r>
      <w:r w:rsidR="00BA7489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and square</w:t>
      </w:r>
      <w:r w:rsidR="00BA7489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represents the BGC number in the individual species. </w:t>
      </w:r>
      <w:r w:rsidRPr="00F931F6">
        <w:rPr>
          <w:sz w:val="24"/>
          <w:szCs w:val="24"/>
          <w:lang w:val="en-GB"/>
        </w:rPr>
        <w:t xml:space="preserve">BGCs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8 dominant BGC types are combined and shown in Others. Species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13 BGC-rich families are combined and shown in Others. The green lines </w:t>
      </w:r>
      <w:r w:rsidRPr="00F931F6">
        <w:rPr>
          <w:sz w:val="24"/>
          <w:lang w:val="en-GB"/>
        </w:rPr>
        <w:t>represent that the taxonomic origin</w:t>
      </w:r>
      <w:r w:rsidR="00AA3FA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of BGC</w:t>
      </w:r>
      <w:r w:rsidR="006F58ED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</w:t>
      </w:r>
      <w:r w:rsidR="00AA3FAE" w:rsidRPr="00F931F6">
        <w:rPr>
          <w:sz w:val="24"/>
          <w:lang w:val="en-GB"/>
        </w:rPr>
        <w:t xml:space="preserve">are </w:t>
      </w:r>
      <w:r w:rsidRPr="00F931F6">
        <w:rPr>
          <w:sz w:val="24"/>
          <w:szCs w:val="24"/>
          <w:lang w:val="en-GB"/>
        </w:rPr>
        <w:t>habitat-specific species.</w:t>
      </w:r>
      <w:r w:rsidRPr="00F931F6">
        <w:rPr>
          <w:sz w:val="24"/>
          <w:lang w:val="en-GB"/>
        </w:rPr>
        <w:t xml:space="preserve"> The red lines</w:t>
      </w:r>
      <w:r w:rsidRPr="00F931F6">
        <w:rPr>
          <w:sz w:val="24"/>
          <w:szCs w:val="24"/>
          <w:lang w:val="en-GB"/>
        </w:rPr>
        <w:t xml:space="preserve"> </w:t>
      </w:r>
      <w:r w:rsidRPr="00F931F6">
        <w:rPr>
          <w:sz w:val="24"/>
          <w:lang w:val="en-GB"/>
        </w:rPr>
        <w:t>represent that the taxonomic origin</w:t>
      </w:r>
      <w:r w:rsidR="00AA3FA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of BGC</w:t>
      </w:r>
      <w:r w:rsidR="006F58ED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</w:t>
      </w:r>
      <w:r w:rsidR="00AA3FAE" w:rsidRPr="00F931F6">
        <w:rPr>
          <w:sz w:val="24"/>
          <w:lang w:val="en-GB"/>
        </w:rPr>
        <w:t xml:space="preserve">are </w:t>
      </w:r>
      <w:r w:rsidRPr="00F931F6">
        <w:rPr>
          <w:sz w:val="24"/>
          <w:szCs w:val="24"/>
          <w:lang w:val="en-GB"/>
        </w:rPr>
        <w:t>multi-habitat species.</w:t>
      </w:r>
    </w:p>
    <w:p w14:paraId="7E296B4C" w14:textId="77777777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lang w:val="en-GB"/>
        </w:rPr>
      </w:pPr>
      <w:r w:rsidRPr="00F931F6">
        <w:rPr>
          <w:lang w:val="en-GB"/>
        </w:rPr>
        <w:br w:type="page"/>
      </w:r>
    </w:p>
    <w:p w14:paraId="06F391B2" w14:textId="5D673029" w:rsidR="00F76F86" w:rsidRPr="00ED629C" w:rsidRDefault="00ED629C" w:rsidP="00A03138">
      <w:pPr>
        <w:adjustRightInd w:val="0"/>
        <w:snapToGrid w:val="0"/>
        <w:spacing w:line="480" w:lineRule="auto"/>
        <w:jc w:val="left"/>
        <w:rPr>
          <w:b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665491D4" wp14:editId="685A76C3">
            <wp:extent cx="5278120" cy="28967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4929105D" w14:textId="0ACC7B4F" w:rsidR="00F76F86" w:rsidRPr="00F931F6" w:rsidRDefault="00F76F86" w:rsidP="00A03138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</w:t>
      </w:r>
      <w:r w:rsidR="001E3E55">
        <w:rPr>
          <w:b/>
          <w:sz w:val="24"/>
          <w:lang w:val="en-GB"/>
        </w:rPr>
        <w:t>8</w:t>
      </w:r>
      <w:r w:rsidRPr="00F931F6">
        <w:rPr>
          <w:sz w:val="24"/>
          <w:szCs w:val="24"/>
          <w:lang w:val="en-GB"/>
        </w:rPr>
        <w:t xml:space="preserve"> </w:t>
      </w:r>
      <w:r w:rsidRPr="00F931F6">
        <w:rPr>
          <w:b/>
          <w:sz w:val="24"/>
          <w:szCs w:val="24"/>
          <w:lang w:val="en-GB"/>
        </w:rPr>
        <w:t>Distribution of novel biosynthetic gene clusters (BGCs) in different food fermentations.</w:t>
      </w:r>
      <w:r w:rsidRPr="00F931F6">
        <w:rPr>
          <w:sz w:val="24"/>
          <w:szCs w:val="24"/>
          <w:lang w:val="en-GB"/>
        </w:rPr>
        <w:t xml:space="preserve"> </w:t>
      </w:r>
      <w:r w:rsidR="00E64FCA" w:rsidRPr="00F931F6">
        <w:rPr>
          <w:sz w:val="24"/>
          <w:szCs w:val="24"/>
          <w:lang w:val="en-GB"/>
        </w:rPr>
        <w:t>The s</w:t>
      </w:r>
      <w:r w:rsidRPr="00F931F6">
        <w:rPr>
          <w:sz w:val="24"/>
          <w:szCs w:val="24"/>
          <w:lang w:val="en-GB"/>
        </w:rPr>
        <w:t>tacked columns represent the abundance</w:t>
      </w:r>
      <w:r w:rsidR="00AA3FAE" w:rsidRPr="00F931F6">
        <w:rPr>
          <w:sz w:val="24"/>
          <w:szCs w:val="24"/>
          <w:lang w:val="en-GB"/>
        </w:rPr>
        <w:t>s</w:t>
      </w:r>
      <w:r w:rsidRPr="00F931F6">
        <w:rPr>
          <w:sz w:val="24"/>
          <w:szCs w:val="24"/>
          <w:lang w:val="en-GB"/>
        </w:rPr>
        <w:t xml:space="preserve"> of different BGC types in different food fermentation types. The triangles represent the ratio</w:t>
      </w:r>
      <w:r w:rsidR="00BA7489" w:rsidRPr="00F931F6">
        <w:rPr>
          <w:rFonts w:hint="eastAsia"/>
          <w:sz w:val="24"/>
          <w:szCs w:val="24"/>
          <w:lang w:val="en-GB"/>
        </w:rPr>
        <w:t>s</w:t>
      </w:r>
      <w:r w:rsidRPr="00F931F6">
        <w:rPr>
          <w:sz w:val="24"/>
          <w:szCs w:val="24"/>
          <w:lang w:val="en-GB"/>
        </w:rPr>
        <w:t xml:space="preserve"> of novel BGC number to total BGC number in different food fermentation types. BGCs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8 dominant BGC types are combined and shown in Others.</w:t>
      </w:r>
      <w:r w:rsidRPr="00F931F6">
        <w:rPr>
          <w:sz w:val="24"/>
          <w:szCs w:val="24"/>
          <w:lang w:val="en-GB"/>
        </w:rPr>
        <w:br w:type="page"/>
      </w:r>
    </w:p>
    <w:p w14:paraId="0B78E1BF" w14:textId="77777777" w:rsidR="002A634A" w:rsidRPr="00F931F6" w:rsidRDefault="00176788" w:rsidP="002A634A">
      <w:pPr>
        <w:adjustRightInd w:val="0"/>
        <w:snapToGrid w:val="0"/>
        <w:spacing w:line="480" w:lineRule="auto"/>
        <w:jc w:val="center"/>
        <w:rPr>
          <w:sz w:val="24"/>
          <w:lang w:val="en-GB"/>
        </w:rPr>
      </w:pPr>
      <w:r w:rsidRPr="00F931F6">
        <w:lastRenderedPageBreak/>
        <w:t xml:space="preserve"> </w:t>
      </w:r>
      <w:r w:rsidR="002A634A" w:rsidRPr="00F931F6">
        <w:rPr>
          <w:noProof/>
          <w:lang w:val="en-GB" w:eastAsia="en-US"/>
        </w:rPr>
        <w:drawing>
          <wp:inline distT="0" distB="0" distL="0" distR="0" wp14:anchorId="3CDDA660" wp14:editId="1E44943B">
            <wp:extent cx="3179618" cy="3179618"/>
            <wp:effectExtent l="0" t="0" r="190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629" cy="318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9206C" w14:textId="49E2F670" w:rsidR="002A634A" w:rsidRDefault="002A634A" w:rsidP="002A634A">
      <w:pPr>
        <w:adjustRightInd w:val="0"/>
        <w:snapToGrid w:val="0"/>
        <w:spacing w:line="480" w:lineRule="auto"/>
        <w:jc w:val="left"/>
        <w:rPr>
          <w:sz w:val="24"/>
          <w:lang w:val="en-GB"/>
        </w:rPr>
      </w:pPr>
      <w:r w:rsidRPr="00F931F6">
        <w:rPr>
          <w:b/>
          <w:sz w:val="24"/>
          <w:lang w:val="en-GB"/>
        </w:rPr>
        <w:t xml:space="preserve">Supplementary Fig. </w:t>
      </w:r>
      <w:r>
        <w:rPr>
          <w:b/>
          <w:sz w:val="24"/>
          <w:lang w:val="en-GB"/>
        </w:rPr>
        <w:t>9</w:t>
      </w:r>
      <w:r w:rsidRPr="00F931F6">
        <w:rPr>
          <w:b/>
          <w:sz w:val="24"/>
          <w:lang w:val="en-GB"/>
        </w:rPr>
        <w:t xml:space="preserve"> </w:t>
      </w:r>
      <w:r w:rsidRPr="00F931F6">
        <w:rPr>
          <w:b/>
          <w:sz w:val="24"/>
          <w:szCs w:val="24"/>
          <w:shd w:val="clear" w:color="auto" w:fill="FFFFFF"/>
          <w:lang w:val="en-GB"/>
        </w:rPr>
        <w:t>Nested bubble diagram showing</w:t>
      </w:r>
      <w:r w:rsidRPr="00F931F6">
        <w:rPr>
          <w:b/>
          <w:sz w:val="24"/>
          <w:szCs w:val="24"/>
          <w:lang w:val="en-GB"/>
        </w:rPr>
        <w:t xml:space="preserve"> </w:t>
      </w:r>
      <w:r w:rsidRPr="00F931F6">
        <w:rPr>
          <w:b/>
          <w:sz w:val="24"/>
          <w:lang w:val="en-GB"/>
        </w:rPr>
        <w:t xml:space="preserve">the ratio of novel </w:t>
      </w:r>
      <w:r w:rsidRPr="00F931F6">
        <w:rPr>
          <w:b/>
          <w:sz w:val="24"/>
          <w:szCs w:val="24"/>
          <w:lang w:val="en-GB"/>
        </w:rPr>
        <w:t>biosynthetic gene clusters</w:t>
      </w:r>
      <w:r w:rsidRPr="00F931F6">
        <w:rPr>
          <w:b/>
          <w:sz w:val="24"/>
          <w:lang w:val="en-GB"/>
        </w:rPr>
        <w:t xml:space="preserve"> (BGCs) to all BGCs.</w:t>
      </w:r>
      <w:r w:rsidRPr="00F931F6">
        <w:rPr>
          <w:sz w:val="24"/>
          <w:lang w:val="en-GB"/>
        </w:rPr>
        <w:t xml:space="preserve"> The largest bubble in blue represents all BGCs. The inner brown bubbles represent BGCs in different families. The innermost bubbles in grey and white represent novel and known BGCs, respectively. </w:t>
      </w:r>
      <w:r w:rsidRPr="00F931F6">
        <w:rPr>
          <w:sz w:val="24"/>
          <w:szCs w:val="24"/>
          <w:lang w:val="en-GB"/>
        </w:rPr>
        <w:t xml:space="preserve">Species that </w:t>
      </w:r>
      <w:r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included in the 13 BGC-rich families are combined and shown in Others</w:t>
      </w:r>
      <w:r w:rsidRPr="00F931F6">
        <w:rPr>
          <w:sz w:val="24"/>
          <w:lang w:val="en-GB"/>
        </w:rPr>
        <w:t>. The size of the bubble</w:t>
      </w:r>
      <w:r w:rsidRPr="00F931F6">
        <w:rPr>
          <w:sz w:val="24"/>
          <w:szCs w:val="24"/>
          <w:lang w:val="en-GB"/>
        </w:rPr>
        <w:t xml:space="preserve"> </w:t>
      </w:r>
      <w:r w:rsidRPr="00F931F6">
        <w:rPr>
          <w:kern w:val="0"/>
          <w:sz w:val="24"/>
          <w:szCs w:val="24"/>
          <w:lang w:val="en-GB"/>
        </w:rPr>
        <w:t xml:space="preserve">is proportional to the </w:t>
      </w:r>
      <w:r w:rsidRPr="00F931F6">
        <w:rPr>
          <w:sz w:val="24"/>
          <w:lang w:val="en-GB"/>
        </w:rPr>
        <w:t>BGC number.</w:t>
      </w:r>
    </w:p>
    <w:p w14:paraId="231515A9" w14:textId="77777777" w:rsidR="002A634A" w:rsidRDefault="002A634A">
      <w:pPr>
        <w:widowControl/>
        <w:jc w:val="left"/>
        <w:rPr>
          <w:sz w:val="24"/>
          <w:lang w:val="en-GB"/>
        </w:rPr>
      </w:pPr>
      <w:r>
        <w:rPr>
          <w:sz w:val="24"/>
          <w:lang w:val="en-GB"/>
        </w:rPr>
        <w:br w:type="page"/>
      </w:r>
    </w:p>
    <w:p w14:paraId="47658A30" w14:textId="0D2E3ED4" w:rsidR="00F76F86" w:rsidRPr="00F931F6" w:rsidRDefault="00492B34" w:rsidP="00A03138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4C76FCC5" wp14:editId="12E0FEC1">
            <wp:extent cx="5278120" cy="3310480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3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6E405" w14:textId="065A72B9" w:rsidR="001E3E55" w:rsidRPr="00F931F6" w:rsidRDefault="00F76F86" w:rsidP="002A634A">
      <w:pPr>
        <w:adjustRightInd w:val="0"/>
        <w:snapToGrid w:val="0"/>
        <w:spacing w:line="480" w:lineRule="auto"/>
        <w:jc w:val="left"/>
        <w:rPr>
          <w:lang w:val="en-GB"/>
        </w:rPr>
      </w:pPr>
      <w:r w:rsidRPr="00F931F6">
        <w:rPr>
          <w:b/>
          <w:sz w:val="24"/>
          <w:szCs w:val="24"/>
          <w:lang w:val="en-GB"/>
        </w:rPr>
        <w:t xml:space="preserve">Supplementary </w:t>
      </w:r>
      <w:r w:rsidR="00C84E67" w:rsidRPr="00F931F6">
        <w:rPr>
          <w:b/>
          <w:sz w:val="24"/>
          <w:szCs w:val="24"/>
          <w:lang w:val="en-GB"/>
        </w:rPr>
        <w:t>Fig.</w:t>
      </w:r>
      <w:r w:rsidRPr="00F931F6">
        <w:rPr>
          <w:b/>
          <w:sz w:val="24"/>
          <w:szCs w:val="24"/>
          <w:lang w:val="en-GB"/>
        </w:rPr>
        <w:t xml:space="preserve"> </w:t>
      </w:r>
      <w:r w:rsidR="002A634A">
        <w:rPr>
          <w:b/>
          <w:sz w:val="24"/>
          <w:szCs w:val="24"/>
          <w:lang w:val="en-GB"/>
        </w:rPr>
        <w:t>10</w:t>
      </w:r>
      <w:r w:rsidRPr="00F931F6">
        <w:rPr>
          <w:b/>
          <w:sz w:val="24"/>
          <w:szCs w:val="24"/>
          <w:lang w:val="en-GB"/>
        </w:rPr>
        <w:t xml:space="preserve"> Distribution of unique biosynthetic gene clusters (BGCs) in food fermentations compared with human gut (A), ocean (B) and soil (C) ecosystems. </w:t>
      </w:r>
      <w:r w:rsidRPr="00F931F6">
        <w:rPr>
          <w:sz w:val="24"/>
          <w:szCs w:val="24"/>
          <w:lang w:val="en-GB"/>
        </w:rPr>
        <w:t xml:space="preserve">The </w:t>
      </w:r>
      <w:r w:rsidRPr="00F931F6">
        <w:rPr>
          <w:sz w:val="24"/>
          <w:lang w:val="en-GB"/>
        </w:rPr>
        <w:t>triangles represent BGCs. The</w:t>
      </w:r>
      <w:r w:rsidR="00834F40" w:rsidRPr="00834F40">
        <w:rPr>
          <w:sz w:val="24"/>
          <w:lang w:val="en-GB"/>
        </w:rPr>
        <w:t xml:space="preserve"> </w:t>
      </w:r>
      <w:r w:rsidR="00834F40" w:rsidRPr="00F931F6">
        <w:rPr>
          <w:sz w:val="24"/>
          <w:lang w:val="en-GB"/>
        </w:rPr>
        <w:t>circles</w:t>
      </w:r>
      <w:r w:rsidRPr="00F931F6">
        <w:rPr>
          <w:sz w:val="24"/>
          <w:lang w:val="en-GB"/>
        </w:rPr>
        <w:t xml:space="preserve"> represent unique BGC-containing species present specifically in food fermentations, and the</w:t>
      </w:r>
      <w:r w:rsidR="00834F40" w:rsidRPr="00834F40">
        <w:rPr>
          <w:sz w:val="24"/>
          <w:szCs w:val="24"/>
          <w:lang w:val="en-GB"/>
        </w:rPr>
        <w:t xml:space="preserve"> </w:t>
      </w:r>
      <w:r w:rsidR="00834F40" w:rsidRPr="00F931F6">
        <w:rPr>
          <w:sz w:val="24"/>
          <w:szCs w:val="24"/>
          <w:lang w:val="en-GB"/>
        </w:rPr>
        <w:t>s</w:t>
      </w:r>
      <w:r w:rsidR="00834F40" w:rsidRPr="00F931F6">
        <w:rPr>
          <w:sz w:val="24"/>
          <w:lang w:val="en-GB"/>
        </w:rPr>
        <w:t>quares</w:t>
      </w:r>
      <w:r w:rsidRPr="00F931F6">
        <w:rPr>
          <w:sz w:val="24"/>
          <w:lang w:val="en-GB"/>
        </w:rPr>
        <w:t xml:space="preserve"> represent unique BGC-containing species present in both food fermentations and other ecosystems. The size of the circles and squares represents the BGC number in the individual species. </w:t>
      </w:r>
      <w:r w:rsidRPr="00F931F6">
        <w:rPr>
          <w:sz w:val="24"/>
          <w:szCs w:val="24"/>
          <w:lang w:val="en-GB"/>
        </w:rPr>
        <w:t xml:space="preserve">BGCs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8 dominant BGC types are combined and shown in Others. Species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13 BGC-rich families are combined and shown in Others. The blue lines </w:t>
      </w:r>
      <w:r w:rsidRPr="00F931F6">
        <w:rPr>
          <w:sz w:val="24"/>
          <w:lang w:val="en-GB"/>
        </w:rPr>
        <w:t>represent that the taxonomic origin</w:t>
      </w:r>
      <w:r w:rsidR="00AA3FA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of BGC</w:t>
      </w:r>
      <w:r w:rsidR="000F1C3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</w:t>
      </w:r>
      <w:r w:rsidR="00AA3FAE" w:rsidRPr="00F931F6">
        <w:rPr>
          <w:sz w:val="24"/>
          <w:lang w:val="en-GB"/>
        </w:rPr>
        <w:t xml:space="preserve">are </w:t>
      </w:r>
      <w:r w:rsidR="000670F7" w:rsidRPr="00F931F6">
        <w:rPr>
          <w:sz w:val="24"/>
          <w:lang w:val="en-GB"/>
        </w:rPr>
        <w:t>species-</w:t>
      </w:r>
      <w:r w:rsidRPr="00F931F6">
        <w:rPr>
          <w:sz w:val="24"/>
          <w:lang w:val="en-GB"/>
        </w:rPr>
        <w:t>specific in food fermentations</w:t>
      </w:r>
      <w:r w:rsidRPr="00F931F6">
        <w:rPr>
          <w:sz w:val="24"/>
          <w:szCs w:val="24"/>
          <w:lang w:val="en-GB"/>
        </w:rPr>
        <w:t>.</w:t>
      </w:r>
      <w:r w:rsidRPr="00F931F6">
        <w:rPr>
          <w:sz w:val="24"/>
          <w:lang w:val="en-GB"/>
        </w:rPr>
        <w:t xml:space="preserve"> The red lines</w:t>
      </w:r>
      <w:r w:rsidRPr="00F931F6">
        <w:rPr>
          <w:sz w:val="24"/>
          <w:szCs w:val="24"/>
          <w:lang w:val="en-GB"/>
        </w:rPr>
        <w:t xml:space="preserve"> </w:t>
      </w:r>
      <w:r w:rsidRPr="00F931F6">
        <w:rPr>
          <w:sz w:val="24"/>
          <w:lang w:val="en-GB"/>
        </w:rPr>
        <w:t>represent that the taxonomic origin</w:t>
      </w:r>
      <w:r w:rsidR="00AA3FA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of BGC</w:t>
      </w:r>
      <w:r w:rsidR="000F1C3E" w:rsidRPr="00F931F6">
        <w:rPr>
          <w:sz w:val="24"/>
          <w:lang w:val="en-GB"/>
        </w:rPr>
        <w:t>s</w:t>
      </w:r>
      <w:r w:rsidRPr="00F931F6">
        <w:rPr>
          <w:sz w:val="24"/>
          <w:lang w:val="en-GB"/>
        </w:rPr>
        <w:t xml:space="preserve"> </w:t>
      </w:r>
      <w:r w:rsidR="00AA3FAE" w:rsidRPr="00F931F6">
        <w:rPr>
          <w:sz w:val="24"/>
          <w:lang w:val="en-GB"/>
        </w:rPr>
        <w:t xml:space="preserve">are </w:t>
      </w:r>
      <w:r w:rsidRPr="00F931F6">
        <w:rPr>
          <w:sz w:val="24"/>
          <w:lang w:val="en-GB"/>
        </w:rPr>
        <w:t>species present in both food fermentations and other ecosystems</w:t>
      </w:r>
      <w:r w:rsidRPr="00F931F6">
        <w:rPr>
          <w:sz w:val="24"/>
          <w:szCs w:val="24"/>
          <w:lang w:val="en-GB"/>
        </w:rPr>
        <w:t>.</w:t>
      </w:r>
    </w:p>
    <w:p w14:paraId="68BC1605" w14:textId="23983AA9" w:rsidR="001E3E55" w:rsidRDefault="001E3E55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12A5B1F5" w14:textId="31C4F1DF" w:rsidR="00F76F86" w:rsidRPr="00F931F6" w:rsidRDefault="00882A53" w:rsidP="00A03138">
      <w:pPr>
        <w:adjustRightInd w:val="0"/>
        <w:snapToGrid w:val="0"/>
        <w:spacing w:line="480" w:lineRule="auto"/>
        <w:jc w:val="left"/>
        <w:rPr>
          <w:b/>
          <w:lang w:val="en-GB"/>
        </w:rPr>
      </w:pPr>
      <w:r>
        <w:rPr>
          <w:noProof/>
        </w:rPr>
        <w:lastRenderedPageBreak/>
        <w:drawing>
          <wp:inline distT="0" distB="0" distL="0" distR="0" wp14:anchorId="519FA922" wp14:editId="193EC65F">
            <wp:extent cx="5278120" cy="282589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2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CC4E" w14:textId="1DBDFFDD" w:rsidR="00F76F86" w:rsidRPr="00F931F6" w:rsidRDefault="00F76F86" w:rsidP="00A03138">
      <w:pPr>
        <w:adjustRightInd w:val="0"/>
        <w:snapToGrid w:val="0"/>
        <w:spacing w:line="480" w:lineRule="auto"/>
        <w:jc w:val="left"/>
        <w:rPr>
          <w:sz w:val="24"/>
          <w:szCs w:val="24"/>
          <w:lang w:val="en-GB"/>
        </w:rPr>
      </w:pPr>
      <w:r w:rsidRPr="00F931F6">
        <w:rPr>
          <w:b/>
          <w:sz w:val="24"/>
          <w:lang w:val="en-GB"/>
        </w:rPr>
        <w:t xml:space="preserve">Supplementary </w:t>
      </w:r>
      <w:r w:rsidR="00C84E67" w:rsidRPr="00F931F6">
        <w:rPr>
          <w:b/>
          <w:sz w:val="24"/>
          <w:lang w:val="en-GB"/>
        </w:rPr>
        <w:t>Fig.</w:t>
      </w:r>
      <w:r w:rsidRPr="00F931F6">
        <w:rPr>
          <w:b/>
          <w:sz w:val="24"/>
          <w:lang w:val="en-GB"/>
        </w:rPr>
        <w:t xml:space="preserve"> </w:t>
      </w:r>
      <w:r w:rsidR="001E3E55">
        <w:rPr>
          <w:b/>
          <w:sz w:val="24"/>
          <w:lang w:val="en-GB"/>
        </w:rPr>
        <w:t>11</w:t>
      </w:r>
      <w:r w:rsidRPr="00F931F6">
        <w:rPr>
          <w:b/>
          <w:sz w:val="24"/>
          <w:lang w:val="en-GB"/>
        </w:rPr>
        <w:t xml:space="preserve"> Prediction of biological activities of</w:t>
      </w:r>
      <w:r w:rsidRPr="00F931F6">
        <w:rPr>
          <w:b/>
          <w:sz w:val="24"/>
          <w:szCs w:val="24"/>
          <w:lang w:val="en-GB"/>
        </w:rPr>
        <w:t xml:space="preserve"> secondary metabolites </w:t>
      </w:r>
      <w:r w:rsidRPr="00F931F6">
        <w:rPr>
          <w:b/>
          <w:sz w:val="24"/>
          <w:lang w:val="en-GB"/>
        </w:rPr>
        <w:t xml:space="preserve">produced by unknown </w:t>
      </w:r>
      <w:r w:rsidRPr="00F931F6">
        <w:rPr>
          <w:b/>
          <w:sz w:val="24"/>
          <w:szCs w:val="24"/>
          <w:lang w:val="en-GB"/>
        </w:rPr>
        <w:t>biosynthetic gene clusters</w:t>
      </w:r>
      <w:r w:rsidRPr="00F931F6">
        <w:rPr>
          <w:b/>
          <w:sz w:val="24"/>
          <w:lang w:val="en-GB"/>
        </w:rPr>
        <w:t xml:space="preserve"> (BGCs).</w:t>
      </w:r>
      <w:r w:rsidRPr="00F931F6">
        <w:rPr>
          <w:sz w:val="24"/>
          <w:lang w:val="en-GB"/>
        </w:rPr>
        <w:t xml:space="preserve"> (A) </w:t>
      </w:r>
      <w:r w:rsidR="00BA7489" w:rsidRPr="00F931F6">
        <w:rPr>
          <w:sz w:val="24"/>
          <w:szCs w:val="24"/>
          <w:lang w:val="en-GB"/>
        </w:rPr>
        <w:t xml:space="preserve">Probability </w:t>
      </w:r>
      <w:r w:rsidRPr="00F931F6">
        <w:rPr>
          <w:sz w:val="24"/>
          <w:szCs w:val="24"/>
          <w:lang w:val="en-GB"/>
        </w:rPr>
        <w:t xml:space="preserve">of antibacterial activity of metabolites produced by unknown BGCs. </w:t>
      </w:r>
      <w:r w:rsidR="00E64FCA" w:rsidRPr="00F931F6">
        <w:rPr>
          <w:sz w:val="24"/>
          <w:szCs w:val="24"/>
          <w:lang w:val="en-GB"/>
        </w:rPr>
        <w:t>The b</w:t>
      </w:r>
      <w:r w:rsidRPr="00F931F6">
        <w:rPr>
          <w:sz w:val="24"/>
          <w:lang w:val="en-GB"/>
        </w:rPr>
        <w:t xml:space="preserve">lack lines in the </w:t>
      </w:r>
      <w:r w:rsidRPr="00F931F6">
        <w:rPr>
          <w:sz w:val="24"/>
          <w:szCs w:val="24"/>
          <w:lang w:val="en-GB"/>
        </w:rPr>
        <w:t>boxplots</w:t>
      </w:r>
      <w:r w:rsidRPr="00F931F6">
        <w:rPr>
          <w:sz w:val="24"/>
          <w:lang w:val="en-GB"/>
        </w:rPr>
        <w:t xml:space="preserve"> are the average </w:t>
      </w:r>
      <w:r w:rsidRPr="00F931F6">
        <w:rPr>
          <w:sz w:val="24"/>
          <w:szCs w:val="24"/>
          <w:lang w:val="en-GB"/>
        </w:rPr>
        <w:t>probabilities</w:t>
      </w:r>
      <w:r w:rsidRPr="00F931F6">
        <w:rPr>
          <w:sz w:val="24"/>
          <w:lang w:val="en-GB"/>
        </w:rPr>
        <w:t xml:space="preserve"> of </w:t>
      </w:r>
      <w:r w:rsidRPr="00F931F6">
        <w:rPr>
          <w:sz w:val="24"/>
          <w:szCs w:val="24"/>
          <w:lang w:val="en-GB"/>
        </w:rPr>
        <w:t>antibacterial activity of the metabolites</w:t>
      </w:r>
      <w:r w:rsidRPr="00F931F6">
        <w:rPr>
          <w:sz w:val="24"/>
          <w:lang w:val="en-GB"/>
        </w:rPr>
        <w:t xml:space="preserve"> of different BGC types</w:t>
      </w:r>
      <w:r w:rsidRPr="00F931F6">
        <w:rPr>
          <w:sz w:val="24"/>
          <w:szCs w:val="24"/>
          <w:lang w:val="en-GB"/>
        </w:rPr>
        <w:t xml:space="preserve">. BGCs that </w:t>
      </w:r>
      <w:r w:rsidR="00374C36">
        <w:rPr>
          <w:sz w:val="24"/>
          <w:szCs w:val="24"/>
          <w:lang w:val="en-GB"/>
        </w:rPr>
        <w:t>are</w:t>
      </w:r>
      <w:r w:rsidRPr="00F931F6">
        <w:rPr>
          <w:sz w:val="24"/>
          <w:szCs w:val="24"/>
          <w:lang w:val="en-GB"/>
        </w:rPr>
        <w:t xml:space="preserve"> not </w:t>
      </w:r>
      <w:r w:rsidR="00626EC7" w:rsidRPr="00F931F6">
        <w:rPr>
          <w:sz w:val="24"/>
          <w:szCs w:val="24"/>
          <w:lang w:val="en-GB"/>
        </w:rPr>
        <w:t>included in</w:t>
      </w:r>
      <w:r w:rsidRPr="00F931F6">
        <w:rPr>
          <w:sz w:val="24"/>
          <w:szCs w:val="24"/>
          <w:lang w:val="en-GB"/>
        </w:rPr>
        <w:t xml:space="preserve"> the 8 dominant BGC types are combined and shown in Others. (B) Stacked columns showing the distribution</w:t>
      </w:r>
      <w:r w:rsidR="00095FF2" w:rsidRPr="00F931F6">
        <w:rPr>
          <w:sz w:val="24"/>
          <w:szCs w:val="24"/>
          <w:lang w:val="en-GB"/>
        </w:rPr>
        <w:t>s</w:t>
      </w:r>
      <w:r w:rsidRPr="00F931F6">
        <w:rPr>
          <w:sz w:val="24"/>
          <w:szCs w:val="24"/>
          <w:lang w:val="en-GB"/>
        </w:rPr>
        <w:t xml:space="preserve"> of unknown BGCs that produced metabolites with high probabilit</w:t>
      </w:r>
      <w:r w:rsidR="002B743C" w:rsidRPr="00F931F6">
        <w:rPr>
          <w:rFonts w:hint="eastAsia"/>
          <w:sz w:val="24"/>
          <w:szCs w:val="24"/>
          <w:lang w:val="en-GB"/>
        </w:rPr>
        <w:t>ies</w:t>
      </w:r>
      <w:r w:rsidRPr="00F931F6">
        <w:rPr>
          <w:sz w:val="24"/>
          <w:szCs w:val="24"/>
          <w:lang w:val="en-GB"/>
        </w:rPr>
        <w:t xml:space="preserve"> of antibacterial activity (&gt;80%) in different food fermentation types.</w:t>
      </w:r>
    </w:p>
    <w:p w14:paraId="3C6E77D9" w14:textId="2EF1FA58" w:rsidR="00F76F86" w:rsidRPr="001E3E55" w:rsidRDefault="00F76F86" w:rsidP="00A03138">
      <w:pPr>
        <w:widowControl/>
        <w:adjustRightInd w:val="0"/>
        <w:snapToGrid w:val="0"/>
        <w:spacing w:line="480" w:lineRule="auto"/>
        <w:jc w:val="left"/>
        <w:rPr>
          <w:lang w:val="en-GB"/>
        </w:rPr>
      </w:pPr>
    </w:p>
    <w:sectPr w:rsidR="00F76F86" w:rsidRPr="001E3E55" w:rsidSect="000720F7">
      <w:footerReference w:type="default" r:id="rId19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06E40" w14:textId="77777777" w:rsidR="00727B04" w:rsidRDefault="00727B04" w:rsidP="00D17F4E">
      <w:r>
        <w:separator/>
      </w:r>
    </w:p>
  </w:endnote>
  <w:endnote w:type="continuationSeparator" w:id="0">
    <w:p w14:paraId="7C5B2429" w14:textId="77777777" w:rsidR="00727B04" w:rsidRDefault="00727B04" w:rsidP="00D1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135372"/>
      <w:docPartObj>
        <w:docPartGallery w:val="Page Numbers (Bottom of Page)"/>
        <w:docPartUnique/>
      </w:docPartObj>
    </w:sdtPr>
    <w:sdtEndPr/>
    <w:sdtContent>
      <w:p w14:paraId="74B7B61A" w14:textId="789FF5CF" w:rsidR="00515251" w:rsidRDefault="005152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A23BE">
          <w:rPr>
            <w:noProof/>
            <w:lang w:val="zh-CN"/>
          </w:rPr>
          <w:t>50</w:t>
        </w:r>
        <w:r>
          <w:fldChar w:fldCharType="end"/>
        </w:r>
      </w:p>
    </w:sdtContent>
  </w:sdt>
  <w:p w14:paraId="4627559F" w14:textId="77777777" w:rsidR="00515251" w:rsidRDefault="005152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CE525" w14:textId="77777777" w:rsidR="00727B04" w:rsidRDefault="00727B04" w:rsidP="00D17F4E">
      <w:r>
        <w:separator/>
      </w:r>
    </w:p>
  </w:footnote>
  <w:footnote w:type="continuationSeparator" w:id="0">
    <w:p w14:paraId="061317C3" w14:textId="77777777" w:rsidR="00727B04" w:rsidRDefault="00727B04" w:rsidP="00D17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29B0"/>
    <w:multiLevelType w:val="hybridMultilevel"/>
    <w:tmpl w:val="00C4A780"/>
    <w:lvl w:ilvl="0" w:tplc="DF404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wMzA0NTUwNbQ0MzRU0lEKTi0uzszPAykwNK8FAG4Id24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5ss5wtw9eaxrevrd2x5v96fwzpxr9rsxf0&quot;&gt;我的EndNote库-Converted&lt;record-ids&gt;&lt;item&gt;186&lt;/item&gt;&lt;item&gt;219&lt;/item&gt;&lt;item&gt;407&lt;/item&gt;&lt;item&gt;758&lt;/item&gt;&lt;item&gt;875&lt;/item&gt;&lt;item&gt;883&lt;/item&gt;&lt;item&gt;985&lt;/item&gt;&lt;item&gt;2226&lt;/item&gt;&lt;item&gt;2477&lt;/item&gt;&lt;item&gt;2510&lt;/item&gt;&lt;item&gt;2649&lt;/item&gt;&lt;item&gt;2650&lt;/item&gt;&lt;item&gt;3196&lt;/item&gt;&lt;item&gt;3209&lt;/item&gt;&lt;item&gt;4576&lt;/item&gt;&lt;item&gt;4599&lt;/item&gt;&lt;item&gt;4789&lt;/item&gt;&lt;item&gt;4802&lt;/item&gt;&lt;item&gt;5143&lt;/item&gt;&lt;item&gt;5167&lt;/item&gt;&lt;item&gt;5171&lt;/item&gt;&lt;item&gt;5375&lt;/item&gt;&lt;item&gt;5377&lt;/item&gt;&lt;item&gt;5378&lt;/item&gt;&lt;item&gt;5381&lt;/item&gt;&lt;item&gt;5395&lt;/item&gt;&lt;item&gt;5401&lt;/item&gt;&lt;item&gt;5436&lt;/item&gt;&lt;item&gt;5447&lt;/item&gt;&lt;item&gt;5448&lt;/item&gt;&lt;item&gt;5468&lt;/item&gt;&lt;item&gt;5474&lt;/item&gt;&lt;item&gt;5637&lt;/item&gt;&lt;item&gt;5638&lt;/item&gt;&lt;item&gt;5681&lt;/item&gt;&lt;item&gt;5736&lt;/item&gt;&lt;item&gt;5779&lt;/item&gt;&lt;item&gt;5781&lt;/item&gt;&lt;item&gt;5783&lt;/item&gt;&lt;item&gt;5792&lt;/item&gt;&lt;item&gt;5793&lt;/item&gt;&lt;item&gt;5794&lt;/item&gt;&lt;item&gt;5795&lt;/item&gt;&lt;item&gt;5813&lt;/item&gt;&lt;item&gt;5815&lt;/item&gt;&lt;item&gt;5817&lt;/item&gt;&lt;item&gt;5819&lt;/item&gt;&lt;item&gt;5943&lt;/item&gt;&lt;item&gt;5953&lt;/item&gt;&lt;item&gt;5954&lt;/item&gt;&lt;item&gt;5955&lt;/item&gt;&lt;item&gt;5956&lt;/item&gt;&lt;item&gt;5959&lt;/item&gt;&lt;item&gt;5960&lt;/item&gt;&lt;item&gt;5962&lt;/item&gt;&lt;item&gt;5963&lt;/item&gt;&lt;item&gt;5971&lt;/item&gt;&lt;item&gt;6018&lt;/item&gt;&lt;item&gt;6035&lt;/item&gt;&lt;item&gt;6099&lt;/item&gt;&lt;item&gt;6110&lt;/item&gt;&lt;item&gt;6119&lt;/item&gt;&lt;item&gt;6126&lt;/item&gt;&lt;item&gt;6130&lt;/item&gt;&lt;item&gt;6136&lt;/item&gt;&lt;item&gt;6159&lt;/item&gt;&lt;item&gt;6160&lt;/item&gt;&lt;item&gt;6228&lt;/item&gt;&lt;item&gt;6229&lt;/item&gt;&lt;item&gt;6231&lt;/item&gt;&lt;item&gt;6232&lt;/item&gt;&lt;item&gt;6233&lt;/item&gt;&lt;item&gt;6234&lt;/item&gt;&lt;item&gt;6235&lt;/item&gt;&lt;/record-ids&gt;&lt;/item&gt;&lt;/Libraries&gt;"/>
  </w:docVars>
  <w:rsids>
    <w:rsidRoot w:val="00876ED8"/>
    <w:rsid w:val="00000951"/>
    <w:rsid w:val="00000965"/>
    <w:rsid w:val="00000C7D"/>
    <w:rsid w:val="00000D85"/>
    <w:rsid w:val="00001254"/>
    <w:rsid w:val="000012AE"/>
    <w:rsid w:val="000015B9"/>
    <w:rsid w:val="00001642"/>
    <w:rsid w:val="00001965"/>
    <w:rsid w:val="00001B1F"/>
    <w:rsid w:val="00001D77"/>
    <w:rsid w:val="00001F9B"/>
    <w:rsid w:val="0000221A"/>
    <w:rsid w:val="00002A62"/>
    <w:rsid w:val="00002E4E"/>
    <w:rsid w:val="0000307F"/>
    <w:rsid w:val="000034E1"/>
    <w:rsid w:val="0000387B"/>
    <w:rsid w:val="00004323"/>
    <w:rsid w:val="000045EB"/>
    <w:rsid w:val="0000496A"/>
    <w:rsid w:val="0000554A"/>
    <w:rsid w:val="00005B99"/>
    <w:rsid w:val="00005CE4"/>
    <w:rsid w:val="00005D58"/>
    <w:rsid w:val="0000658D"/>
    <w:rsid w:val="000069E5"/>
    <w:rsid w:val="00006A5F"/>
    <w:rsid w:val="00006BB1"/>
    <w:rsid w:val="00006E5D"/>
    <w:rsid w:val="0000781B"/>
    <w:rsid w:val="000079CB"/>
    <w:rsid w:val="00007D03"/>
    <w:rsid w:val="00007DF2"/>
    <w:rsid w:val="00010144"/>
    <w:rsid w:val="00010387"/>
    <w:rsid w:val="000103C9"/>
    <w:rsid w:val="00010670"/>
    <w:rsid w:val="00010CD2"/>
    <w:rsid w:val="0001162E"/>
    <w:rsid w:val="00011BB9"/>
    <w:rsid w:val="00012518"/>
    <w:rsid w:val="000131A2"/>
    <w:rsid w:val="00013313"/>
    <w:rsid w:val="000134AD"/>
    <w:rsid w:val="0001368C"/>
    <w:rsid w:val="000137D7"/>
    <w:rsid w:val="00013A86"/>
    <w:rsid w:val="000147F1"/>
    <w:rsid w:val="0001498E"/>
    <w:rsid w:val="00015497"/>
    <w:rsid w:val="00015858"/>
    <w:rsid w:val="000164F3"/>
    <w:rsid w:val="000167CD"/>
    <w:rsid w:val="00016AD7"/>
    <w:rsid w:val="000171A4"/>
    <w:rsid w:val="00017494"/>
    <w:rsid w:val="00017C04"/>
    <w:rsid w:val="00017CA7"/>
    <w:rsid w:val="00020314"/>
    <w:rsid w:val="00020E34"/>
    <w:rsid w:val="00021524"/>
    <w:rsid w:val="00022D6C"/>
    <w:rsid w:val="0002309B"/>
    <w:rsid w:val="0002324B"/>
    <w:rsid w:val="000232C5"/>
    <w:rsid w:val="00023556"/>
    <w:rsid w:val="0002358E"/>
    <w:rsid w:val="00023628"/>
    <w:rsid w:val="00023862"/>
    <w:rsid w:val="00023BC7"/>
    <w:rsid w:val="000241AC"/>
    <w:rsid w:val="000246BD"/>
    <w:rsid w:val="00024717"/>
    <w:rsid w:val="00025134"/>
    <w:rsid w:val="000251C6"/>
    <w:rsid w:val="000254DD"/>
    <w:rsid w:val="000254E8"/>
    <w:rsid w:val="00025677"/>
    <w:rsid w:val="000256CA"/>
    <w:rsid w:val="00025A95"/>
    <w:rsid w:val="00025C0A"/>
    <w:rsid w:val="00026132"/>
    <w:rsid w:val="0002624D"/>
    <w:rsid w:val="000269D5"/>
    <w:rsid w:val="00026EEF"/>
    <w:rsid w:val="00026F7A"/>
    <w:rsid w:val="0002716C"/>
    <w:rsid w:val="000271F4"/>
    <w:rsid w:val="00027581"/>
    <w:rsid w:val="0003012B"/>
    <w:rsid w:val="00030255"/>
    <w:rsid w:val="00030FF6"/>
    <w:rsid w:val="00031910"/>
    <w:rsid w:val="00031C99"/>
    <w:rsid w:val="00032038"/>
    <w:rsid w:val="0003214E"/>
    <w:rsid w:val="000325B6"/>
    <w:rsid w:val="0003268C"/>
    <w:rsid w:val="000328E5"/>
    <w:rsid w:val="000329F9"/>
    <w:rsid w:val="00032B82"/>
    <w:rsid w:val="00033509"/>
    <w:rsid w:val="00033769"/>
    <w:rsid w:val="00033BE3"/>
    <w:rsid w:val="00033CAC"/>
    <w:rsid w:val="00034CE3"/>
    <w:rsid w:val="00034D97"/>
    <w:rsid w:val="00034EB8"/>
    <w:rsid w:val="00035239"/>
    <w:rsid w:val="00035361"/>
    <w:rsid w:val="00035754"/>
    <w:rsid w:val="00035771"/>
    <w:rsid w:val="000357AE"/>
    <w:rsid w:val="00035962"/>
    <w:rsid w:val="00035D3F"/>
    <w:rsid w:val="00035E56"/>
    <w:rsid w:val="0003645C"/>
    <w:rsid w:val="0003658D"/>
    <w:rsid w:val="00036A28"/>
    <w:rsid w:val="00036E98"/>
    <w:rsid w:val="00036E9A"/>
    <w:rsid w:val="00037203"/>
    <w:rsid w:val="00037A27"/>
    <w:rsid w:val="000401BA"/>
    <w:rsid w:val="00040414"/>
    <w:rsid w:val="0004086E"/>
    <w:rsid w:val="000409ED"/>
    <w:rsid w:val="00040C3E"/>
    <w:rsid w:val="00040D6F"/>
    <w:rsid w:val="00040DF2"/>
    <w:rsid w:val="00041302"/>
    <w:rsid w:val="0004161C"/>
    <w:rsid w:val="0004172E"/>
    <w:rsid w:val="000417BC"/>
    <w:rsid w:val="000418BC"/>
    <w:rsid w:val="00041B0B"/>
    <w:rsid w:val="00041F5F"/>
    <w:rsid w:val="000420B5"/>
    <w:rsid w:val="00042696"/>
    <w:rsid w:val="00042900"/>
    <w:rsid w:val="00043042"/>
    <w:rsid w:val="00043175"/>
    <w:rsid w:val="00043EA3"/>
    <w:rsid w:val="00044862"/>
    <w:rsid w:val="0004495F"/>
    <w:rsid w:val="00044E1D"/>
    <w:rsid w:val="00045D20"/>
    <w:rsid w:val="00045F3A"/>
    <w:rsid w:val="00046137"/>
    <w:rsid w:val="000467DE"/>
    <w:rsid w:val="000478CA"/>
    <w:rsid w:val="00047B10"/>
    <w:rsid w:val="00047D3F"/>
    <w:rsid w:val="00050883"/>
    <w:rsid w:val="00050A85"/>
    <w:rsid w:val="00050AD1"/>
    <w:rsid w:val="0005161C"/>
    <w:rsid w:val="000519C3"/>
    <w:rsid w:val="00051B87"/>
    <w:rsid w:val="00051DC1"/>
    <w:rsid w:val="000520B5"/>
    <w:rsid w:val="00052665"/>
    <w:rsid w:val="0005276C"/>
    <w:rsid w:val="00052EDE"/>
    <w:rsid w:val="0005344F"/>
    <w:rsid w:val="000537C5"/>
    <w:rsid w:val="00053B10"/>
    <w:rsid w:val="00053B1D"/>
    <w:rsid w:val="00053C17"/>
    <w:rsid w:val="00053DAE"/>
    <w:rsid w:val="0005410C"/>
    <w:rsid w:val="000542A1"/>
    <w:rsid w:val="00054E33"/>
    <w:rsid w:val="000558FE"/>
    <w:rsid w:val="00055D1F"/>
    <w:rsid w:val="0005644B"/>
    <w:rsid w:val="00056525"/>
    <w:rsid w:val="00056BF9"/>
    <w:rsid w:val="00056F2E"/>
    <w:rsid w:val="00057619"/>
    <w:rsid w:val="00057BC6"/>
    <w:rsid w:val="000604A5"/>
    <w:rsid w:val="000607E8"/>
    <w:rsid w:val="00060901"/>
    <w:rsid w:val="00060F64"/>
    <w:rsid w:val="0006118B"/>
    <w:rsid w:val="00061437"/>
    <w:rsid w:val="0006183C"/>
    <w:rsid w:val="00061B1F"/>
    <w:rsid w:val="00061B2A"/>
    <w:rsid w:val="00061E97"/>
    <w:rsid w:val="00061FE8"/>
    <w:rsid w:val="00062375"/>
    <w:rsid w:val="00062E39"/>
    <w:rsid w:val="000630F8"/>
    <w:rsid w:val="000636AD"/>
    <w:rsid w:val="00063BCD"/>
    <w:rsid w:val="00063BEB"/>
    <w:rsid w:val="00063DE0"/>
    <w:rsid w:val="0006414F"/>
    <w:rsid w:val="000643A7"/>
    <w:rsid w:val="00064782"/>
    <w:rsid w:val="00064C8E"/>
    <w:rsid w:val="00064FF5"/>
    <w:rsid w:val="000651BA"/>
    <w:rsid w:val="0006522E"/>
    <w:rsid w:val="000653B5"/>
    <w:rsid w:val="000659D5"/>
    <w:rsid w:val="00065ABC"/>
    <w:rsid w:val="000663F3"/>
    <w:rsid w:val="0006699B"/>
    <w:rsid w:val="00066B56"/>
    <w:rsid w:val="00066D60"/>
    <w:rsid w:val="00066EF2"/>
    <w:rsid w:val="000670F7"/>
    <w:rsid w:val="00067463"/>
    <w:rsid w:val="000676C1"/>
    <w:rsid w:val="00067CD4"/>
    <w:rsid w:val="00067EBF"/>
    <w:rsid w:val="00070054"/>
    <w:rsid w:val="000705C9"/>
    <w:rsid w:val="000706CA"/>
    <w:rsid w:val="00070BF1"/>
    <w:rsid w:val="00070DB7"/>
    <w:rsid w:val="000711E9"/>
    <w:rsid w:val="000712CA"/>
    <w:rsid w:val="000718F4"/>
    <w:rsid w:val="000719BA"/>
    <w:rsid w:val="00071DC6"/>
    <w:rsid w:val="00071EBA"/>
    <w:rsid w:val="000720F7"/>
    <w:rsid w:val="00072431"/>
    <w:rsid w:val="0007247C"/>
    <w:rsid w:val="000729A2"/>
    <w:rsid w:val="00072A4E"/>
    <w:rsid w:val="00072C57"/>
    <w:rsid w:val="00073833"/>
    <w:rsid w:val="00074030"/>
    <w:rsid w:val="00075E0F"/>
    <w:rsid w:val="00076875"/>
    <w:rsid w:val="00076B1A"/>
    <w:rsid w:val="00076BF1"/>
    <w:rsid w:val="00076CA0"/>
    <w:rsid w:val="00077816"/>
    <w:rsid w:val="000778E6"/>
    <w:rsid w:val="00077EA4"/>
    <w:rsid w:val="00080288"/>
    <w:rsid w:val="00080772"/>
    <w:rsid w:val="0008094A"/>
    <w:rsid w:val="00080E2E"/>
    <w:rsid w:val="00080E94"/>
    <w:rsid w:val="00080F13"/>
    <w:rsid w:val="00081775"/>
    <w:rsid w:val="00081BDC"/>
    <w:rsid w:val="00081C4C"/>
    <w:rsid w:val="00081FF9"/>
    <w:rsid w:val="00082721"/>
    <w:rsid w:val="0008297D"/>
    <w:rsid w:val="00082D25"/>
    <w:rsid w:val="000830F4"/>
    <w:rsid w:val="000835B7"/>
    <w:rsid w:val="000835E4"/>
    <w:rsid w:val="00083AF4"/>
    <w:rsid w:val="000844C6"/>
    <w:rsid w:val="000845F0"/>
    <w:rsid w:val="0008464A"/>
    <w:rsid w:val="00084E39"/>
    <w:rsid w:val="00084EBA"/>
    <w:rsid w:val="00085269"/>
    <w:rsid w:val="0008571C"/>
    <w:rsid w:val="000857B4"/>
    <w:rsid w:val="00085CA9"/>
    <w:rsid w:val="00085D7E"/>
    <w:rsid w:val="00085D82"/>
    <w:rsid w:val="00086870"/>
    <w:rsid w:val="00086914"/>
    <w:rsid w:val="000871BE"/>
    <w:rsid w:val="00087CCF"/>
    <w:rsid w:val="000905AB"/>
    <w:rsid w:val="00090610"/>
    <w:rsid w:val="00090678"/>
    <w:rsid w:val="000907B7"/>
    <w:rsid w:val="00090F23"/>
    <w:rsid w:val="00090F4B"/>
    <w:rsid w:val="00091CCD"/>
    <w:rsid w:val="00091DFF"/>
    <w:rsid w:val="00091E04"/>
    <w:rsid w:val="00091E15"/>
    <w:rsid w:val="00091EF2"/>
    <w:rsid w:val="000922DF"/>
    <w:rsid w:val="00092327"/>
    <w:rsid w:val="000923ED"/>
    <w:rsid w:val="00092520"/>
    <w:rsid w:val="00092682"/>
    <w:rsid w:val="00092C04"/>
    <w:rsid w:val="00092C2E"/>
    <w:rsid w:val="00092E1A"/>
    <w:rsid w:val="0009302E"/>
    <w:rsid w:val="0009304A"/>
    <w:rsid w:val="00093A03"/>
    <w:rsid w:val="00093A42"/>
    <w:rsid w:val="00093AB3"/>
    <w:rsid w:val="00093C7E"/>
    <w:rsid w:val="00093E02"/>
    <w:rsid w:val="00093EBE"/>
    <w:rsid w:val="00094019"/>
    <w:rsid w:val="0009425E"/>
    <w:rsid w:val="00094406"/>
    <w:rsid w:val="0009440F"/>
    <w:rsid w:val="000948EF"/>
    <w:rsid w:val="00094F84"/>
    <w:rsid w:val="000952D6"/>
    <w:rsid w:val="00095312"/>
    <w:rsid w:val="00095326"/>
    <w:rsid w:val="00095830"/>
    <w:rsid w:val="00095D7E"/>
    <w:rsid w:val="00095FF2"/>
    <w:rsid w:val="000963D4"/>
    <w:rsid w:val="00096FB9"/>
    <w:rsid w:val="0009756B"/>
    <w:rsid w:val="00097716"/>
    <w:rsid w:val="00097C02"/>
    <w:rsid w:val="00097C3F"/>
    <w:rsid w:val="000A0095"/>
    <w:rsid w:val="000A03E9"/>
    <w:rsid w:val="000A0C78"/>
    <w:rsid w:val="000A0EE4"/>
    <w:rsid w:val="000A0F20"/>
    <w:rsid w:val="000A1126"/>
    <w:rsid w:val="000A12A0"/>
    <w:rsid w:val="000A16A4"/>
    <w:rsid w:val="000A1826"/>
    <w:rsid w:val="000A1830"/>
    <w:rsid w:val="000A1BBF"/>
    <w:rsid w:val="000A1BF7"/>
    <w:rsid w:val="000A1C37"/>
    <w:rsid w:val="000A2297"/>
    <w:rsid w:val="000A277A"/>
    <w:rsid w:val="000A2D55"/>
    <w:rsid w:val="000A2FD9"/>
    <w:rsid w:val="000A3E64"/>
    <w:rsid w:val="000A4598"/>
    <w:rsid w:val="000A4B2F"/>
    <w:rsid w:val="000A580C"/>
    <w:rsid w:val="000A5910"/>
    <w:rsid w:val="000A5C05"/>
    <w:rsid w:val="000A615D"/>
    <w:rsid w:val="000A61AC"/>
    <w:rsid w:val="000A6492"/>
    <w:rsid w:val="000A64BF"/>
    <w:rsid w:val="000A674E"/>
    <w:rsid w:val="000A6A9D"/>
    <w:rsid w:val="000A6BDE"/>
    <w:rsid w:val="000A6BE8"/>
    <w:rsid w:val="000A6D76"/>
    <w:rsid w:val="000A6E8F"/>
    <w:rsid w:val="000A7894"/>
    <w:rsid w:val="000A7915"/>
    <w:rsid w:val="000B02F1"/>
    <w:rsid w:val="000B03D4"/>
    <w:rsid w:val="000B03F8"/>
    <w:rsid w:val="000B092E"/>
    <w:rsid w:val="000B0D2F"/>
    <w:rsid w:val="000B0DF9"/>
    <w:rsid w:val="000B100B"/>
    <w:rsid w:val="000B1263"/>
    <w:rsid w:val="000B1624"/>
    <w:rsid w:val="000B1D0C"/>
    <w:rsid w:val="000B1F40"/>
    <w:rsid w:val="000B1FEC"/>
    <w:rsid w:val="000B2190"/>
    <w:rsid w:val="000B21E7"/>
    <w:rsid w:val="000B2237"/>
    <w:rsid w:val="000B2279"/>
    <w:rsid w:val="000B22C5"/>
    <w:rsid w:val="000B296D"/>
    <w:rsid w:val="000B2E69"/>
    <w:rsid w:val="000B30A1"/>
    <w:rsid w:val="000B3297"/>
    <w:rsid w:val="000B38CE"/>
    <w:rsid w:val="000B3A13"/>
    <w:rsid w:val="000B3D22"/>
    <w:rsid w:val="000B3E0B"/>
    <w:rsid w:val="000B43AD"/>
    <w:rsid w:val="000B47F7"/>
    <w:rsid w:val="000B4A3F"/>
    <w:rsid w:val="000B4AAC"/>
    <w:rsid w:val="000B4F44"/>
    <w:rsid w:val="000B5D7D"/>
    <w:rsid w:val="000B5E9B"/>
    <w:rsid w:val="000B6324"/>
    <w:rsid w:val="000B6487"/>
    <w:rsid w:val="000B6547"/>
    <w:rsid w:val="000B65C2"/>
    <w:rsid w:val="000B6A9E"/>
    <w:rsid w:val="000B730A"/>
    <w:rsid w:val="000B7847"/>
    <w:rsid w:val="000B79A4"/>
    <w:rsid w:val="000B7E9E"/>
    <w:rsid w:val="000B7ECE"/>
    <w:rsid w:val="000C0413"/>
    <w:rsid w:val="000C0579"/>
    <w:rsid w:val="000C1DC2"/>
    <w:rsid w:val="000C1F2C"/>
    <w:rsid w:val="000C21BC"/>
    <w:rsid w:val="000C246C"/>
    <w:rsid w:val="000C2A90"/>
    <w:rsid w:val="000C2E3A"/>
    <w:rsid w:val="000C3289"/>
    <w:rsid w:val="000C33BC"/>
    <w:rsid w:val="000C355F"/>
    <w:rsid w:val="000C36EE"/>
    <w:rsid w:val="000C37D2"/>
    <w:rsid w:val="000C3FA2"/>
    <w:rsid w:val="000C43FE"/>
    <w:rsid w:val="000C457A"/>
    <w:rsid w:val="000C4601"/>
    <w:rsid w:val="000C49E7"/>
    <w:rsid w:val="000C4AF7"/>
    <w:rsid w:val="000C4F00"/>
    <w:rsid w:val="000C4F1E"/>
    <w:rsid w:val="000C4F7F"/>
    <w:rsid w:val="000C5263"/>
    <w:rsid w:val="000C5AE0"/>
    <w:rsid w:val="000C62BF"/>
    <w:rsid w:val="000C669A"/>
    <w:rsid w:val="000C6F95"/>
    <w:rsid w:val="000C7146"/>
    <w:rsid w:val="000C72C7"/>
    <w:rsid w:val="000C78FF"/>
    <w:rsid w:val="000C7930"/>
    <w:rsid w:val="000C7E79"/>
    <w:rsid w:val="000D0245"/>
    <w:rsid w:val="000D063A"/>
    <w:rsid w:val="000D0C08"/>
    <w:rsid w:val="000D0C74"/>
    <w:rsid w:val="000D0F7E"/>
    <w:rsid w:val="000D10F5"/>
    <w:rsid w:val="000D1904"/>
    <w:rsid w:val="000D1C5D"/>
    <w:rsid w:val="000D2286"/>
    <w:rsid w:val="000D23F9"/>
    <w:rsid w:val="000D2BF9"/>
    <w:rsid w:val="000D2EB3"/>
    <w:rsid w:val="000D3381"/>
    <w:rsid w:val="000D4058"/>
    <w:rsid w:val="000D4299"/>
    <w:rsid w:val="000D458D"/>
    <w:rsid w:val="000D4E10"/>
    <w:rsid w:val="000D5294"/>
    <w:rsid w:val="000D559D"/>
    <w:rsid w:val="000D5ACC"/>
    <w:rsid w:val="000D67E5"/>
    <w:rsid w:val="000D6DCD"/>
    <w:rsid w:val="000D7279"/>
    <w:rsid w:val="000D74E4"/>
    <w:rsid w:val="000D7EA5"/>
    <w:rsid w:val="000E03A2"/>
    <w:rsid w:val="000E0505"/>
    <w:rsid w:val="000E0862"/>
    <w:rsid w:val="000E11C6"/>
    <w:rsid w:val="000E12ED"/>
    <w:rsid w:val="000E14B4"/>
    <w:rsid w:val="000E1667"/>
    <w:rsid w:val="000E18C2"/>
    <w:rsid w:val="000E1936"/>
    <w:rsid w:val="000E1F81"/>
    <w:rsid w:val="000E2C12"/>
    <w:rsid w:val="000E3020"/>
    <w:rsid w:val="000E3049"/>
    <w:rsid w:val="000E34A0"/>
    <w:rsid w:val="000E351A"/>
    <w:rsid w:val="000E35D9"/>
    <w:rsid w:val="000E3938"/>
    <w:rsid w:val="000E3B68"/>
    <w:rsid w:val="000E3E35"/>
    <w:rsid w:val="000E3F00"/>
    <w:rsid w:val="000E42DF"/>
    <w:rsid w:val="000E4D62"/>
    <w:rsid w:val="000E4D7F"/>
    <w:rsid w:val="000E4F90"/>
    <w:rsid w:val="000E4FE5"/>
    <w:rsid w:val="000E5277"/>
    <w:rsid w:val="000E537E"/>
    <w:rsid w:val="000E549B"/>
    <w:rsid w:val="000E5C93"/>
    <w:rsid w:val="000E5E6D"/>
    <w:rsid w:val="000E6099"/>
    <w:rsid w:val="000E61C3"/>
    <w:rsid w:val="000E66C7"/>
    <w:rsid w:val="000E6958"/>
    <w:rsid w:val="000E6D8A"/>
    <w:rsid w:val="000E7356"/>
    <w:rsid w:val="000E7463"/>
    <w:rsid w:val="000E7473"/>
    <w:rsid w:val="000E7561"/>
    <w:rsid w:val="000E7A22"/>
    <w:rsid w:val="000F0054"/>
    <w:rsid w:val="000F03E2"/>
    <w:rsid w:val="000F070F"/>
    <w:rsid w:val="000F073E"/>
    <w:rsid w:val="000F0B49"/>
    <w:rsid w:val="000F13D0"/>
    <w:rsid w:val="000F15BC"/>
    <w:rsid w:val="000F1A1C"/>
    <w:rsid w:val="000F1AC4"/>
    <w:rsid w:val="000F1C3E"/>
    <w:rsid w:val="000F1D68"/>
    <w:rsid w:val="000F1E96"/>
    <w:rsid w:val="000F200A"/>
    <w:rsid w:val="000F256D"/>
    <w:rsid w:val="000F2574"/>
    <w:rsid w:val="000F2A6A"/>
    <w:rsid w:val="000F2D90"/>
    <w:rsid w:val="000F2E6A"/>
    <w:rsid w:val="000F2E86"/>
    <w:rsid w:val="000F2F3C"/>
    <w:rsid w:val="000F334B"/>
    <w:rsid w:val="000F35C6"/>
    <w:rsid w:val="000F3B01"/>
    <w:rsid w:val="000F3C09"/>
    <w:rsid w:val="000F3DCA"/>
    <w:rsid w:val="000F4343"/>
    <w:rsid w:val="000F440A"/>
    <w:rsid w:val="000F4574"/>
    <w:rsid w:val="000F4945"/>
    <w:rsid w:val="000F4C31"/>
    <w:rsid w:val="000F4E13"/>
    <w:rsid w:val="000F4F1D"/>
    <w:rsid w:val="000F55CE"/>
    <w:rsid w:val="000F5646"/>
    <w:rsid w:val="000F5A90"/>
    <w:rsid w:val="000F5B70"/>
    <w:rsid w:val="000F60ED"/>
    <w:rsid w:val="000F6A5B"/>
    <w:rsid w:val="000F6DC1"/>
    <w:rsid w:val="000F7225"/>
    <w:rsid w:val="000F7777"/>
    <w:rsid w:val="000F7BA9"/>
    <w:rsid w:val="000F7C1A"/>
    <w:rsid w:val="000F7F15"/>
    <w:rsid w:val="00100007"/>
    <w:rsid w:val="001003A2"/>
    <w:rsid w:val="00100402"/>
    <w:rsid w:val="00100695"/>
    <w:rsid w:val="00100C56"/>
    <w:rsid w:val="00100D69"/>
    <w:rsid w:val="00100EF7"/>
    <w:rsid w:val="00101294"/>
    <w:rsid w:val="001016E1"/>
    <w:rsid w:val="00101704"/>
    <w:rsid w:val="001025CC"/>
    <w:rsid w:val="0010267C"/>
    <w:rsid w:val="00102A1E"/>
    <w:rsid w:val="00103729"/>
    <w:rsid w:val="00103BBF"/>
    <w:rsid w:val="00103BD9"/>
    <w:rsid w:val="00103E1E"/>
    <w:rsid w:val="001044E7"/>
    <w:rsid w:val="00104556"/>
    <w:rsid w:val="00104DA1"/>
    <w:rsid w:val="00104E55"/>
    <w:rsid w:val="00105063"/>
    <w:rsid w:val="00105185"/>
    <w:rsid w:val="00105461"/>
    <w:rsid w:val="00105509"/>
    <w:rsid w:val="00105D97"/>
    <w:rsid w:val="001060E3"/>
    <w:rsid w:val="00106B9C"/>
    <w:rsid w:val="00106EAB"/>
    <w:rsid w:val="0010708A"/>
    <w:rsid w:val="001070B2"/>
    <w:rsid w:val="0010712B"/>
    <w:rsid w:val="00107A2D"/>
    <w:rsid w:val="001101DB"/>
    <w:rsid w:val="0011055A"/>
    <w:rsid w:val="001105E1"/>
    <w:rsid w:val="00110F47"/>
    <w:rsid w:val="00111699"/>
    <w:rsid w:val="00111A3C"/>
    <w:rsid w:val="00111AAC"/>
    <w:rsid w:val="00111E4F"/>
    <w:rsid w:val="00112069"/>
    <w:rsid w:val="00112272"/>
    <w:rsid w:val="001126D6"/>
    <w:rsid w:val="00112B79"/>
    <w:rsid w:val="00112C92"/>
    <w:rsid w:val="001130F8"/>
    <w:rsid w:val="00113D43"/>
    <w:rsid w:val="00114941"/>
    <w:rsid w:val="00114976"/>
    <w:rsid w:val="00114C6B"/>
    <w:rsid w:val="001150A5"/>
    <w:rsid w:val="001153CD"/>
    <w:rsid w:val="001154EE"/>
    <w:rsid w:val="001155BB"/>
    <w:rsid w:val="0011571A"/>
    <w:rsid w:val="001159DF"/>
    <w:rsid w:val="00115EB2"/>
    <w:rsid w:val="001165E7"/>
    <w:rsid w:val="001168E6"/>
    <w:rsid w:val="00116D3C"/>
    <w:rsid w:val="00117178"/>
    <w:rsid w:val="00117586"/>
    <w:rsid w:val="00117713"/>
    <w:rsid w:val="00117C03"/>
    <w:rsid w:val="00117FF3"/>
    <w:rsid w:val="00120480"/>
    <w:rsid w:val="001205B0"/>
    <w:rsid w:val="00120997"/>
    <w:rsid w:val="00120B20"/>
    <w:rsid w:val="00120B62"/>
    <w:rsid w:val="00120DAC"/>
    <w:rsid w:val="00121071"/>
    <w:rsid w:val="0012146D"/>
    <w:rsid w:val="001219C8"/>
    <w:rsid w:val="00121FD8"/>
    <w:rsid w:val="00122106"/>
    <w:rsid w:val="001221D1"/>
    <w:rsid w:val="0012223E"/>
    <w:rsid w:val="00122923"/>
    <w:rsid w:val="00122927"/>
    <w:rsid w:val="0012298F"/>
    <w:rsid w:val="00122D7D"/>
    <w:rsid w:val="00122E1A"/>
    <w:rsid w:val="00122E42"/>
    <w:rsid w:val="001231A2"/>
    <w:rsid w:val="0012334B"/>
    <w:rsid w:val="0012335E"/>
    <w:rsid w:val="001239CC"/>
    <w:rsid w:val="00123AF3"/>
    <w:rsid w:val="00123D44"/>
    <w:rsid w:val="00123F09"/>
    <w:rsid w:val="00123F8F"/>
    <w:rsid w:val="00124270"/>
    <w:rsid w:val="00124390"/>
    <w:rsid w:val="001245BB"/>
    <w:rsid w:val="0012478C"/>
    <w:rsid w:val="00125571"/>
    <w:rsid w:val="001255FA"/>
    <w:rsid w:val="001256C5"/>
    <w:rsid w:val="00125E46"/>
    <w:rsid w:val="0012642C"/>
    <w:rsid w:val="00126ABB"/>
    <w:rsid w:val="0012718B"/>
    <w:rsid w:val="00127A85"/>
    <w:rsid w:val="00127C7A"/>
    <w:rsid w:val="00127D19"/>
    <w:rsid w:val="00127DB3"/>
    <w:rsid w:val="00127F5D"/>
    <w:rsid w:val="0013023A"/>
    <w:rsid w:val="0013049E"/>
    <w:rsid w:val="00130B96"/>
    <w:rsid w:val="00130EE9"/>
    <w:rsid w:val="001310A8"/>
    <w:rsid w:val="001310D8"/>
    <w:rsid w:val="001317B2"/>
    <w:rsid w:val="00131808"/>
    <w:rsid w:val="0013189B"/>
    <w:rsid w:val="00131AD6"/>
    <w:rsid w:val="00131EDA"/>
    <w:rsid w:val="0013216B"/>
    <w:rsid w:val="00132473"/>
    <w:rsid w:val="0013279B"/>
    <w:rsid w:val="0013290E"/>
    <w:rsid w:val="00133070"/>
    <w:rsid w:val="001330A5"/>
    <w:rsid w:val="001336B6"/>
    <w:rsid w:val="0013377E"/>
    <w:rsid w:val="00133B42"/>
    <w:rsid w:val="00133DC5"/>
    <w:rsid w:val="00133F1F"/>
    <w:rsid w:val="001341BF"/>
    <w:rsid w:val="001344D4"/>
    <w:rsid w:val="00134716"/>
    <w:rsid w:val="001353B0"/>
    <w:rsid w:val="00135A5E"/>
    <w:rsid w:val="00135BAE"/>
    <w:rsid w:val="00135C26"/>
    <w:rsid w:val="001362F3"/>
    <w:rsid w:val="00136302"/>
    <w:rsid w:val="0013637B"/>
    <w:rsid w:val="001364FA"/>
    <w:rsid w:val="00136A62"/>
    <w:rsid w:val="00137632"/>
    <w:rsid w:val="00137642"/>
    <w:rsid w:val="00137C67"/>
    <w:rsid w:val="00137C87"/>
    <w:rsid w:val="00140171"/>
    <w:rsid w:val="001405E4"/>
    <w:rsid w:val="00141150"/>
    <w:rsid w:val="00141255"/>
    <w:rsid w:val="00141C53"/>
    <w:rsid w:val="0014238A"/>
    <w:rsid w:val="00142557"/>
    <w:rsid w:val="001427B9"/>
    <w:rsid w:val="00142A1A"/>
    <w:rsid w:val="00142DAC"/>
    <w:rsid w:val="00142DFF"/>
    <w:rsid w:val="00142FE5"/>
    <w:rsid w:val="00143267"/>
    <w:rsid w:val="001433B4"/>
    <w:rsid w:val="001435BA"/>
    <w:rsid w:val="001436E5"/>
    <w:rsid w:val="00143B82"/>
    <w:rsid w:val="00143C3C"/>
    <w:rsid w:val="00143CB0"/>
    <w:rsid w:val="00143F4D"/>
    <w:rsid w:val="001440E5"/>
    <w:rsid w:val="0014411B"/>
    <w:rsid w:val="0014444A"/>
    <w:rsid w:val="0014455E"/>
    <w:rsid w:val="0014457E"/>
    <w:rsid w:val="00144928"/>
    <w:rsid w:val="00145105"/>
    <w:rsid w:val="00145458"/>
    <w:rsid w:val="001458EF"/>
    <w:rsid w:val="00145CFF"/>
    <w:rsid w:val="00145FE4"/>
    <w:rsid w:val="00146801"/>
    <w:rsid w:val="001476C3"/>
    <w:rsid w:val="0014779A"/>
    <w:rsid w:val="00147F7B"/>
    <w:rsid w:val="0015000B"/>
    <w:rsid w:val="00150076"/>
    <w:rsid w:val="001504A5"/>
    <w:rsid w:val="0015067F"/>
    <w:rsid w:val="00150955"/>
    <w:rsid w:val="0015099D"/>
    <w:rsid w:val="00150E6F"/>
    <w:rsid w:val="001513A5"/>
    <w:rsid w:val="001514DF"/>
    <w:rsid w:val="00151A5C"/>
    <w:rsid w:val="00151B28"/>
    <w:rsid w:val="00152006"/>
    <w:rsid w:val="0015202C"/>
    <w:rsid w:val="0015228A"/>
    <w:rsid w:val="001525EE"/>
    <w:rsid w:val="00152B75"/>
    <w:rsid w:val="00152CCC"/>
    <w:rsid w:val="00152CDD"/>
    <w:rsid w:val="00152F52"/>
    <w:rsid w:val="0015308B"/>
    <w:rsid w:val="001531D6"/>
    <w:rsid w:val="001534DB"/>
    <w:rsid w:val="00153E86"/>
    <w:rsid w:val="0015414C"/>
    <w:rsid w:val="00154F83"/>
    <w:rsid w:val="00155132"/>
    <w:rsid w:val="00155154"/>
    <w:rsid w:val="00155205"/>
    <w:rsid w:val="00155352"/>
    <w:rsid w:val="00155596"/>
    <w:rsid w:val="00155876"/>
    <w:rsid w:val="00155ABF"/>
    <w:rsid w:val="00155B58"/>
    <w:rsid w:val="00155EA4"/>
    <w:rsid w:val="00156029"/>
    <w:rsid w:val="00156432"/>
    <w:rsid w:val="001572C3"/>
    <w:rsid w:val="0015744D"/>
    <w:rsid w:val="001576FF"/>
    <w:rsid w:val="0015787B"/>
    <w:rsid w:val="00157AD6"/>
    <w:rsid w:val="00157AEB"/>
    <w:rsid w:val="00157DA8"/>
    <w:rsid w:val="00157DCF"/>
    <w:rsid w:val="00157EC1"/>
    <w:rsid w:val="0016025D"/>
    <w:rsid w:val="001604D9"/>
    <w:rsid w:val="0016087C"/>
    <w:rsid w:val="00160C00"/>
    <w:rsid w:val="0016153B"/>
    <w:rsid w:val="00161BDB"/>
    <w:rsid w:val="00161E74"/>
    <w:rsid w:val="001628E7"/>
    <w:rsid w:val="001631AC"/>
    <w:rsid w:val="001644A6"/>
    <w:rsid w:val="0016457E"/>
    <w:rsid w:val="001648A2"/>
    <w:rsid w:val="00164A20"/>
    <w:rsid w:val="00165B46"/>
    <w:rsid w:val="00165B9D"/>
    <w:rsid w:val="00165C2B"/>
    <w:rsid w:val="00165D3A"/>
    <w:rsid w:val="00165DDE"/>
    <w:rsid w:val="00167353"/>
    <w:rsid w:val="00167549"/>
    <w:rsid w:val="001676D8"/>
    <w:rsid w:val="00167EB0"/>
    <w:rsid w:val="0017016C"/>
    <w:rsid w:val="00170173"/>
    <w:rsid w:val="0017040D"/>
    <w:rsid w:val="001704FA"/>
    <w:rsid w:val="00170784"/>
    <w:rsid w:val="0017086D"/>
    <w:rsid w:val="00170938"/>
    <w:rsid w:val="00170E79"/>
    <w:rsid w:val="0017158B"/>
    <w:rsid w:val="00172ADC"/>
    <w:rsid w:val="00173637"/>
    <w:rsid w:val="001736CB"/>
    <w:rsid w:val="00173F66"/>
    <w:rsid w:val="001740B9"/>
    <w:rsid w:val="001740D2"/>
    <w:rsid w:val="0017419C"/>
    <w:rsid w:val="0017426A"/>
    <w:rsid w:val="00174AEC"/>
    <w:rsid w:val="00174ED9"/>
    <w:rsid w:val="00175BCC"/>
    <w:rsid w:val="00175E62"/>
    <w:rsid w:val="00175FA4"/>
    <w:rsid w:val="001762B7"/>
    <w:rsid w:val="001763E3"/>
    <w:rsid w:val="001763F8"/>
    <w:rsid w:val="001764B2"/>
    <w:rsid w:val="00176788"/>
    <w:rsid w:val="001769EF"/>
    <w:rsid w:val="00176D3B"/>
    <w:rsid w:val="00176F37"/>
    <w:rsid w:val="00177309"/>
    <w:rsid w:val="001774C3"/>
    <w:rsid w:val="00177DE9"/>
    <w:rsid w:val="00180298"/>
    <w:rsid w:val="0018135A"/>
    <w:rsid w:val="001814E7"/>
    <w:rsid w:val="00181800"/>
    <w:rsid w:val="00181937"/>
    <w:rsid w:val="00181FC5"/>
    <w:rsid w:val="00182523"/>
    <w:rsid w:val="001829CD"/>
    <w:rsid w:val="00182B5E"/>
    <w:rsid w:val="00183410"/>
    <w:rsid w:val="00183F3D"/>
    <w:rsid w:val="001843B1"/>
    <w:rsid w:val="00184406"/>
    <w:rsid w:val="001846C5"/>
    <w:rsid w:val="00184C36"/>
    <w:rsid w:val="00184CD2"/>
    <w:rsid w:val="001852A9"/>
    <w:rsid w:val="00185308"/>
    <w:rsid w:val="00185D95"/>
    <w:rsid w:val="00185DE1"/>
    <w:rsid w:val="00185F23"/>
    <w:rsid w:val="00186106"/>
    <w:rsid w:val="00186574"/>
    <w:rsid w:val="00186987"/>
    <w:rsid w:val="00186D80"/>
    <w:rsid w:val="00187C2C"/>
    <w:rsid w:val="00187D2F"/>
    <w:rsid w:val="00190055"/>
    <w:rsid w:val="001905C3"/>
    <w:rsid w:val="00191266"/>
    <w:rsid w:val="001914CD"/>
    <w:rsid w:val="001918CC"/>
    <w:rsid w:val="001919E5"/>
    <w:rsid w:val="00191D4C"/>
    <w:rsid w:val="00191DEE"/>
    <w:rsid w:val="00191E37"/>
    <w:rsid w:val="00191E6F"/>
    <w:rsid w:val="0019254B"/>
    <w:rsid w:val="00192800"/>
    <w:rsid w:val="00192F3B"/>
    <w:rsid w:val="00192FC2"/>
    <w:rsid w:val="00193460"/>
    <w:rsid w:val="00193697"/>
    <w:rsid w:val="00193770"/>
    <w:rsid w:val="00193BAD"/>
    <w:rsid w:val="00193BB0"/>
    <w:rsid w:val="0019400E"/>
    <w:rsid w:val="0019413B"/>
    <w:rsid w:val="00194A2B"/>
    <w:rsid w:val="00194BE0"/>
    <w:rsid w:val="001952F2"/>
    <w:rsid w:val="00195C9B"/>
    <w:rsid w:val="00196293"/>
    <w:rsid w:val="00196765"/>
    <w:rsid w:val="00196C6C"/>
    <w:rsid w:val="00196ED2"/>
    <w:rsid w:val="0019739D"/>
    <w:rsid w:val="00197CC3"/>
    <w:rsid w:val="00197FB0"/>
    <w:rsid w:val="001A0149"/>
    <w:rsid w:val="001A024B"/>
    <w:rsid w:val="001A0433"/>
    <w:rsid w:val="001A1897"/>
    <w:rsid w:val="001A1B66"/>
    <w:rsid w:val="001A2136"/>
    <w:rsid w:val="001A23BE"/>
    <w:rsid w:val="001A379D"/>
    <w:rsid w:val="001A39DF"/>
    <w:rsid w:val="001A44DD"/>
    <w:rsid w:val="001A4536"/>
    <w:rsid w:val="001A4956"/>
    <w:rsid w:val="001A4CAA"/>
    <w:rsid w:val="001A4CD1"/>
    <w:rsid w:val="001A4F11"/>
    <w:rsid w:val="001A4FC7"/>
    <w:rsid w:val="001A5050"/>
    <w:rsid w:val="001A55F0"/>
    <w:rsid w:val="001A5857"/>
    <w:rsid w:val="001A59A2"/>
    <w:rsid w:val="001A5B8D"/>
    <w:rsid w:val="001A602D"/>
    <w:rsid w:val="001A6345"/>
    <w:rsid w:val="001A63A6"/>
    <w:rsid w:val="001A65B7"/>
    <w:rsid w:val="001A6A73"/>
    <w:rsid w:val="001A6DA9"/>
    <w:rsid w:val="001A6E00"/>
    <w:rsid w:val="001A76C9"/>
    <w:rsid w:val="001A7CA7"/>
    <w:rsid w:val="001B00BC"/>
    <w:rsid w:val="001B0180"/>
    <w:rsid w:val="001B0249"/>
    <w:rsid w:val="001B02FA"/>
    <w:rsid w:val="001B04DA"/>
    <w:rsid w:val="001B0C3C"/>
    <w:rsid w:val="001B0D8C"/>
    <w:rsid w:val="001B123E"/>
    <w:rsid w:val="001B2217"/>
    <w:rsid w:val="001B2367"/>
    <w:rsid w:val="001B24B3"/>
    <w:rsid w:val="001B2664"/>
    <w:rsid w:val="001B26D6"/>
    <w:rsid w:val="001B399A"/>
    <w:rsid w:val="001B4317"/>
    <w:rsid w:val="001B43BD"/>
    <w:rsid w:val="001B4ABB"/>
    <w:rsid w:val="001B4D3B"/>
    <w:rsid w:val="001B531D"/>
    <w:rsid w:val="001B5BF4"/>
    <w:rsid w:val="001B6279"/>
    <w:rsid w:val="001B6445"/>
    <w:rsid w:val="001B6A5F"/>
    <w:rsid w:val="001B6EC5"/>
    <w:rsid w:val="001B75FA"/>
    <w:rsid w:val="001B7626"/>
    <w:rsid w:val="001B7B3C"/>
    <w:rsid w:val="001B7C30"/>
    <w:rsid w:val="001B7CC0"/>
    <w:rsid w:val="001C02C1"/>
    <w:rsid w:val="001C0317"/>
    <w:rsid w:val="001C0C41"/>
    <w:rsid w:val="001C101C"/>
    <w:rsid w:val="001C145D"/>
    <w:rsid w:val="001C1A5E"/>
    <w:rsid w:val="001C1A82"/>
    <w:rsid w:val="001C1A95"/>
    <w:rsid w:val="001C206B"/>
    <w:rsid w:val="001C23EC"/>
    <w:rsid w:val="001C2878"/>
    <w:rsid w:val="001C28AE"/>
    <w:rsid w:val="001C2BB6"/>
    <w:rsid w:val="001C3B2A"/>
    <w:rsid w:val="001C4334"/>
    <w:rsid w:val="001C4B8B"/>
    <w:rsid w:val="001C5324"/>
    <w:rsid w:val="001C5849"/>
    <w:rsid w:val="001C59EA"/>
    <w:rsid w:val="001C62B5"/>
    <w:rsid w:val="001C6571"/>
    <w:rsid w:val="001C67F5"/>
    <w:rsid w:val="001C6966"/>
    <w:rsid w:val="001C6D8E"/>
    <w:rsid w:val="001C72E5"/>
    <w:rsid w:val="001C778C"/>
    <w:rsid w:val="001D046B"/>
    <w:rsid w:val="001D05E2"/>
    <w:rsid w:val="001D0DDB"/>
    <w:rsid w:val="001D1887"/>
    <w:rsid w:val="001D1B7F"/>
    <w:rsid w:val="001D1CBA"/>
    <w:rsid w:val="001D1FF0"/>
    <w:rsid w:val="001D202E"/>
    <w:rsid w:val="001D2DFA"/>
    <w:rsid w:val="001D423D"/>
    <w:rsid w:val="001D4431"/>
    <w:rsid w:val="001D463E"/>
    <w:rsid w:val="001D49A9"/>
    <w:rsid w:val="001D4DDB"/>
    <w:rsid w:val="001D519D"/>
    <w:rsid w:val="001D5582"/>
    <w:rsid w:val="001D57D9"/>
    <w:rsid w:val="001D591A"/>
    <w:rsid w:val="001D5FF2"/>
    <w:rsid w:val="001D6247"/>
    <w:rsid w:val="001D6296"/>
    <w:rsid w:val="001D64C9"/>
    <w:rsid w:val="001D65FF"/>
    <w:rsid w:val="001D6A8F"/>
    <w:rsid w:val="001D6C03"/>
    <w:rsid w:val="001D7641"/>
    <w:rsid w:val="001D7CEF"/>
    <w:rsid w:val="001D7D73"/>
    <w:rsid w:val="001D7E28"/>
    <w:rsid w:val="001E018E"/>
    <w:rsid w:val="001E05D7"/>
    <w:rsid w:val="001E0914"/>
    <w:rsid w:val="001E0A2F"/>
    <w:rsid w:val="001E0E15"/>
    <w:rsid w:val="001E0FB3"/>
    <w:rsid w:val="001E147C"/>
    <w:rsid w:val="001E179E"/>
    <w:rsid w:val="001E17BA"/>
    <w:rsid w:val="001E1A78"/>
    <w:rsid w:val="001E1AB6"/>
    <w:rsid w:val="001E1B6A"/>
    <w:rsid w:val="001E2150"/>
    <w:rsid w:val="001E2232"/>
    <w:rsid w:val="001E23B1"/>
    <w:rsid w:val="001E23C8"/>
    <w:rsid w:val="001E2438"/>
    <w:rsid w:val="001E24D1"/>
    <w:rsid w:val="001E2722"/>
    <w:rsid w:val="001E27DB"/>
    <w:rsid w:val="001E289C"/>
    <w:rsid w:val="001E2B0D"/>
    <w:rsid w:val="001E2C51"/>
    <w:rsid w:val="001E304E"/>
    <w:rsid w:val="001E337F"/>
    <w:rsid w:val="001E3E55"/>
    <w:rsid w:val="001E3E98"/>
    <w:rsid w:val="001E406A"/>
    <w:rsid w:val="001E44C7"/>
    <w:rsid w:val="001E48BE"/>
    <w:rsid w:val="001E48FC"/>
    <w:rsid w:val="001E4AB2"/>
    <w:rsid w:val="001E4C40"/>
    <w:rsid w:val="001E4CDC"/>
    <w:rsid w:val="001E5501"/>
    <w:rsid w:val="001E556D"/>
    <w:rsid w:val="001E567D"/>
    <w:rsid w:val="001E57CF"/>
    <w:rsid w:val="001E59ED"/>
    <w:rsid w:val="001E63DE"/>
    <w:rsid w:val="001E6A6B"/>
    <w:rsid w:val="001E79F2"/>
    <w:rsid w:val="001E7DED"/>
    <w:rsid w:val="001E7F55"/>
    <w:rsid w:val="001F02F1"/>
    <w:rsid w:val="001F0390"/>
    <w:rsid w:val="001F03C1"/>
    <w:rsid w:val="001F0932"/>
    <w:rsid w:val="001F0CAF"/>
    <w:rsid w:val="001F0EC2"/>
    <w:rsid w:val="001F1CD2"/>
    <w:rsid w:val="001F1E9C"/>
    <w:rsid w:val="001F1FD0"/>
    <w:rsid w:val="001F27E0"/>
    <w:rsid w:val="001F2A54"/>
    <w:rsid w:val="001F2C14"/>
    <w:rsid w:val="001F2C19"/>
    <w:rsid w:val="001F3118"/>
    <w:rsid w:val="001F3B0C"/>
    <w:rsid w:val="001F3C62"/>
    <w:rsid w:val="001F416C"/>
    <w:rsid w:val="001F4384"/>
    <w:rsid w:val="001F451A"/>
    <w:rsid w:val="001F4C6A"/>
    <w:rsid w:val="001F5ABB"/>
    <w:rsid w:val="001F6A93"/>
    <w:rsid w:val="001F6B80"/>
    <w:rsid w:val="001F6DAB"/>
    <w:rsid w:val="001F71D4"/>
    <w:rsid w:val="001F7427"/>
    <w:rsid w:val="001F74FD"/>
    <w:rsid w:val="001F7AF6"/>
    <w:rsid w:val="00200232"/>
    <w:rsid w:val="0020037B"/>
    <w:rsid w:val="0020044A"/>
    <w:rsid w:val="00200AA0"/>
    <w:rsid w:val="002015EB"/>
    <w:rsid w:val="00201793"/>
    <w:rsid w:val="002017BC"/>
    <w:rsid w:val="00201904"/>
    <w:rsid w:val="00201E71"/>
    <w:rsid w:val="0020271A"/>
    <w:rsid w:val="00202829"/>
    <w:rsid w:val="00202B82"/>
    <w:rsid w:val="00202C3C"/>
    <w:rsid w:val="00202C71"/>
    <w:rsid w:val="00202F56"/>
    <w:rsid w:val="002031C8"/>
    <w:rsid w:val="002033E5"/>
    <w:rsid w:val="00203655"/>
    <w:rsid w:val="002039D5"/>
    <w:rsid w:val="00204ED9"/>
    <w:rsid w:val="00204EDE"/>
    <w:rsid w:val="0020518D"/>
    <w:rsid w:val="002052E6"/>
    <w:rsid w:val="00205851"/>
    <w:rsid w:val="00205E18"/>
    <w:rsid w:val="00205F4D"/>
    <w:rsid w:val="00206153"/>
    <w:rsid w:val="0020621F"/>
    <w:rsid w:val="002065A5"/>
    <w:rsid w:val="0020669B"/>
    <w:rsid w:val="0020676E"/>
    <w:rsid w:val="0020704E"/>
    <w:rsid w:val="00207BF3"/>
    <w:rsid w:val="00207C9F"/>
    <w:rsid w:val="002107D9"/>
    <w:rsid w:val="00210847"/>
    <w:rsid w:val="00210AAD"/>
    <w:rsid w:val="00210C60"/>
    <w:rsid w:val="00210CDC"/>
    <w:rsid w:val="00210D9E"/>
    <w:rsid w:val="002119E2"/>
    <w:rsid w:val="002122CE"/>
    <w:rsid w:val="0021297C"/>
    <w:rsid w:val="002129B8"/>
    <w:rsid w:val="0021308E"/>
    <w:rsid w:val="002133C4"/>
    <w:rsid w:val="002133D1"/>
    <w:rsid w:val="00213449"/>
    <w:rsid w:val="00213658"/>
    <w:rsid w:val="00213B47"/>
    <w:rsid w:val="00213DE2"/>
    <w:rsid w:val="00213E59"/>
    <w:rsid w:val="002141A9"/>
    <w:rsid w:val="00214968"/>
    <w:rsid w:val="00214B0B"/>
    <w:rsid w:val="00214C8B"/>
    <w:rsid w:val="00214D7A"/>
    <w:rsid w:val="002155A7"/>
    <w:rsid w:val="00215BB8"/>
    <w:rsid w:val="00215C30"/>
    <w:rsid w:val="00215C34"/>
    <w:rsid w:val="00215E2A"/>
    <w:rsid w:val="002165D0"/>
    <w:rsid w:val="0021667E"/>
    <w:rsid w:val="002169FD"/>
    <w:rsid w:val="002176F1"/>
    <w:rsid w:val="002178CC"/>
    <w:rsid w:val="00217E30"/>
    <w:rsid w:val="002200F4"/>
    <w:rsid w:val="002201D4"/>
    <w:rsid w:val="00220D6F"/>
    <w:rsid w:val="00220DE7"/>
    <w:rsid w:val="00220DED"/>
    <w:rsid w:val="00221F09"/>
    <w:rsid w:val="00222186"/>
    <w:rsid w:val="002226B4"/>
    <w:rsid w:val="0022272A"/>
    <w:rsid w:val="00223198"/>
    <w:rsid w:val="002232AC"/>
    <w:rsid w:val="00223688"/>
    <w:rsid w:val="00223946"/>
    <w:rsid w:val="0022462B"/>
    <w:rsid w:val="0022492A"/>
    <w:rsid w:val="00224A43"/>
    <w:rsid w:val="00224B58"/>
    <w:rsid w:val="0022515A"/>
    <w:rsid w:val="00225502"/>
    <w:rsid w:val="0022571B"/>
    <w:rsid w:val="002257B6"/>
    <w:rsid w:val="00225E3E"/>
    <w:rsid w:val="00225F25"/>
    <w:rsid w:val="002263A8"/>
    <w:rsid w:val="00226B29"/>
    <w:rsid w:val="00226CAB"/>
    <w:rsid w:val="002270C6"/>
    <w:rsid w:val="002271E2"/>
    <w:rsid w:val="0022758F"/>
    <w:rsid w:val="00227DB5"/>
    <w:rsid w:val="00227DF4"/>
    <w:rsid w:val="00227EA4"/>
    <w:rsid w:val="00230128"/>
    <w:rsid w:val="00230B00"/>
    <w:rsid w:val="00231476"/>
    <w:rsid w:val="002320CC"/>
    <w:rsid w:val="002325FF"/>
    <w:rsid w:val="00232AA3"/>
    <w:rsid w:val="00232C09"/>
    <w:rsid w:val="00233CE4"/>
    <w:rsid w:val="002343D7"/>
    <w:rsid w:val="002345DF"/>
    <w:rsid w:val="00234634"/>
    <w:rsid w:val="002347DF"/>
    <w:rsid w:val="00234B02"/>
    <w:rsid w:val="002352BE"/>
    <w:rsid w:val="0023539F"/>
    <w:rsid w:val="0023550C"/>
    <w:rsid w:val="002359FE"/>
    <w:rsid w:val="00235A97"/>
    <w:rsid w:val="00235B76"/>
    <w:rsid w:val="00235E8D"/>
    <w:rsid w:val="00236729"/>
    <w:rsid w:val="0023689B"/>
    <w:rsid w:val="002369F1"/>
    <w:rsid w:val="00236B1F"/>
    <w:rsid w:val="00236E3B"/>
    <w:rsid w:val="00236F6F"/>
    <w:rsid w:val="002373FB"/>
    <w:rsid w:val="00237A7C"/>
    <w:rsid w:val="00237AC3"/>
    <w:rsid w:val="00237B8F"/>
    <w:rsid w:val="00237EDE"/>
    <w:rsid w:val="002403E6"/>
    <w:rsid w:val="00240609"/>
    <w:rsid w:val="00241176"/>
    <w:rsid w:val="00241370"/>
    <w:rsid w:val="0024168D"/>
    <w:rsid w:val="00241B06"/>
    <w:rsid w:val="0024208C"/>
    <w:rsid w:val="00242497"/>
    <w:rsid w:val="00242A2C"/>
    <w:rsid w:val="002439EB"/>
    <w:rsid w:val="00243BED"/>
    <w:rsid w:val="002444B8"/>
    <w:rsid w:val="00244913"/>
    <w:rsid w:val="00244B15"/>
    <w:rsid w:val="002451D6"/>
    <w:rsid w:val="00245878"/>
    <w:rsid w:val="00245D88"/>
    <w:rsid w:val="00245E4D"/>
    <w:rsid w:val="00245FFB"/>
    <w:rsid w:val="00246993"/>
    <w:rsid w:val="002469BF"/>
    <w:rsid w:val="00246C37"/>
    <w:rsid w:val="00246D2E"/>
    <w:rsid w:val="00246F74"/>
    <w:rsid w:val="0024709B"/>
    <w:rsid w:val="00247EE3"/>
    <w:rsid w:val="00250116"/>
    <w:rsid w:val="0025082A"/>
    <w:rsid w:val="00250E8D"/>
    <w:rsid w:val="002514E9"/>
    <w:rsid w:val="00251824"/>
    <w:rsid w:val="0025197E"/>
    <w:rsid w:val="00251AC6"/>
    <w:rsid w:val="00251B07"/>
    <w:rsid w:val="00251C1C"/>
    <w:rsid w:val="002520E8"/>
    <w:rsid w:val="00252F1F"/>
    <w:rsid w:val="00252FE0"/>
    <w:rsid w:val="0025351A"/>
    <w:rsid w:val="00253869"/>
    <w:rsid w:val="00254256"/>
    <w:rsid w:val="00254646"/>
    <w:rsid w:val="002547F8"/>
    <w:rsid w:val="00255094"/>
    <w:rsid w:val="00255F61"/>
    <w:rsid w:val="002562D8"/>
    <w:rsid w:val="0025636D"/>
    <w:rsid w:val="00256444"/>
    <w:rsid w:val="002567F0"/>
    <w:rsid w:val="00256AE4"/>
    <w:rsid w:val="00257E9E"/>
    <w:rsid w:val="00260AC2"/>
    <w:rsid w:val="00260B16"/>
    <w:rsid w:val="00260E08"/>
    <w:rsid w:val="0026103A"/>
    <w:rsid w:val="002611B5"/>
    <w:rsid w:val="002612B3"/>
    <w:rsid w:val="0026131C"/>
    <w:rsid w:val="00261845"/>
    <w:rsid w:val="00262860"/>
    <w:rsid w:val="00262A8F"/>
    <w:rsid w:val="00262E60"/>
    <w:rsid w:val="002630AA"/>
    <w:rsid w:val="00263272"/>
    <w:rsid w:val="00263556"/>
    <w:rsid w:val="00263678"/>
    <w:rsid w:val="00263A94"/>
    <w:rsid w:val="00264196"/>
    <w:rsid w:val="00264270"/>
    <w:rsid w:val="0026451B"/>
    <w:rsid w:val="00264825"/>
    <w:rsid w:val="00264ACD"/>
    <w:rsid w:val="00264D7E"/>
    <w:rsid w:val="00264ECD"/>
    <w:rsid w:val="00264F0A"/>
    <w:rsid w:val="00265079"/>
    <w:rsid w:val="002651BD"/>
    <w:rsid w:val="00265E3D"/>
    <w:rsid w:val="00265EA8"/>
    <w:rsid w:val="0026642F"/>
    <w:rsid w:val="00266474"/>
    <w:rsid w:val="00266507"/>
    <w:rsid w:val="002665C3"/>
    <w:rsid w:val="002666EF"/>
    <w:rsid w:val="00266A7F"/>
    <w:rsid w:val="0026738B"/>
    <w:rsid w:val="00267917"/>
    <w:rsid w:val="00270027"/>
    <w:rsid w:val="00270885"/>
    <w:rsid w:val="00270B8F"/>
    <w:rsid w:val="00270F60"/>
    <w:rsid w:val="00271E08"/>
    <w:rsid w:val="00271E4F"/>
    <w:rsid w:val="002725FB"/>
    <w:rsid w:val="00272BE0"/>
    <w:rsid w:val="00272F89"/>
    <w:rsid w:val="002731E9"/>
    <w:rsid w:val="00273470"/>
    <w:rsid w:val="0027375A"/>
    <w:rsid w:val="00273F17"/>
    <w:rsid w:val="0027445E"/>
    <w:rsid w:val="00275AB4"/>
    <w:rsid w:val="0027600F"/>
    <w:rsid w:val="00276013"/>
    <w:rsid w:val="00276C78"/>
    <w:rsid w:val="0027785A"/>
    <w:rsid w:val="0027792D"/>
    <w:rsid w:val="00277C2B"/>
    <w:rsid w:val="002801E7"/>
    <w:rsid w:val="00280309"/>
    <w:rsid w:val="0028068C"/>
    <w:rsid w:val="0028076D"/>
    <w:rsid w:val="002808FB"/>
    <w:rsid w:val="0028098C"/>
    <w:rsid w:val="00280C3F"/>
    <w:rsid w:val="00280CE7"/>
    <w:rsid w:val="00280D4C"/>
    <w:rsid w:val="00281199"/>
    <w:rsid w:val="0028201E"/>
    <w:rsid w:val="0028209E"/>
    <w:rsid w:val="00282124"/>
    <w:rsid w:val="002821BE"/>
    <w:rsid w:val="00282268"/>
    <w:rsid w:val="002822B1"/>
    <w:rsid w:val="00282888"/>
    <w:rsid w:val="002828D5"/>
    <w:rsid w:val="00282A8D"/>
    <w:rsid w:val="00282CE2"/>
    <w:rsid w:val="00282F5B"/>
    <w:rsid w:val="00283145"/>
    <w:rsid w:val="002832D1"/>
    <w:rsid w:val="00283349"/>
    <w:rsid w:val="002835FB"/>
    <w:rsid w:val="00283693"/>
    <w:rsid w:val="0028494F"/>
    <w:rsid w:val="00284CA2"/>
    <w:rsid w:val="00284D69"/>
    <w:rsid w:val="00284EF7"/>
    <w:rsid w:val="00285CAD"/>
    <w:rsid w:val="002860F1"/>
    <w:rsid w:val="00286146"/>
    <w:rsid w:val="0028666E"/>
    <w:rsid w:val="002867FB"/>
    <w:rsid w:val="002869E0"/>
    <w:rsid w:val="00286CAF"/>
    <w:rsid w:val="002876E6"/>
    <w:rsid w:val="002877A7"/>
    <w:rsid w:val="00287839"/>
    <w:rsid w:val="00287ABF"/>
    <w:rsid w:val="00287C2A"/>
    <w:rsid w:val="00287D0A"/>
    <w:rsid w:val="00290330"/>
    <w:rsid w:val="00290687"/>
    <w:rsid w:val="002907CD"/>
    <w:rsid w:val="00290AF9"/>
    <w:rsid w:val="00290B08"/>
    <w:rsid w:val="00290DE8"/>
    <w:rsid w:val="002913C3"/>
    <w:rsid w:val="002919EC"/>
    <w:rsid w:val="00291E38"/>
    <w:rsid w:val="0029213C"/>
    <w:rsid w:val="002929A5"/>
    <w:rsid w:val="002931AA"/>
    <w:rsid w:val="00293252"/>
    <w:rsid w:val="002935D6"/>
    <w:rsid w:val="00293820"/>
    <w:rsid w:val="00293EB9"/>
    <w:rsid w:val="00294320"/>
    <w:rsid w:val="0029466A"/>
    <w:rsid w:val="002946BA"/>
    <w:rsid w:val="00294AD5"/>
    <w:rsid w:val="00294C47"/>
    <w:rsid w:val="00294E4A"/>
    <w:rsid w:val="00295662"/>
    <w:rsid w:val="00296225"/>
    <w:rsid w:val="0029625F"/>
    <w:rsid w:val="00296516"/>
    <w:rsid w:val="00296591"/>
    <w:rsid w:val="00296A3E"/>
    <w:rsid w:val="002972F1"/>
    <w:rsid w:val="002974D2"/>
    <w:rsid w:val="002976B5"/>
    <w:rsid w:val="002976FC"/>
    <w:rsid w:val="0029773B"/>
    <w:rsid w:val="002A00BC"/>
    <w:rsid w:val="002A0244"/>
    <w:rsid w:val="002A03DF"/>
    <w:rsid w:val="002A06D7"/>
    <w:rsid w:val="002A07FC"/>
    <w:rsid w:val="002A0CC8"/>
    <w:rsid w:val="002A1360"/>
    <w:rsid w:val="002A16AD"/>
    <w:rsid w:val="002A172F"/>
    <w:rsid w:val="002A1829"/>
    <w:rsid w:val="002A1A97"/>
    <w:rsid w:val="002A1B5B"/>
    <w:rsid w:val="002A1EE8"/>
    <w:rsid w:val="002A1F9B"/>
    <w:rsid w:val="002A273B"/>
    <w:rsid w:val="002A278B"/>
    <w:rsid w:val="002A2DD1"/>
    <w:rsid w:val="002A3047"/>
    <w:rsid w:val="002A329E"/>
    <w:rsid w:val="002A3513"/>
    <w:rsid w:val="002A3BE3"/>
    <w:rsid w:val="002A3ED9"/>
    <w:rsid w:val="002A4776"/>
    <w:rsid w:val="002A482E"/>
    <w:rsid w:val="002A49B4"/>
    <w:rsid w:val="002A4B9B"/>
    <w:rsid w:val="002A50FD"/>
    <w:rsid w:val="002A51FC"/>
    <w:rsid w:val="002A55A8"/>
    <w:rsid w:val="002A55D5"/>
    <w:rsid w:val="002A573E"/>
    <w:rsid w:val="002A5765"/>
    <w:rsid w:val="002A59E1"/>
    <w:rsid w:val="002A5C03"/>
    <w:rsid w:val="002A5E5C"/>
    <w:rsid w:val="002A5F7A"/>
    <w:rsid w:val="002A634A"/>
    <w:rsid w:val="002A68C9"/>
    <w:rsid w:val="002A69A1"/>
    <w:rsid w:val="002A6EF6"/>
    <w:rsid w:val="002A7699"/>
    <w:rsid w:val="002A779C"/>
    <w:rsid w:val="002A7F69"/>
    <w:rsid w:val="002B083F"/>
    <w:rsid w:val="002B117F"/>
    <w:rsid w:val="002B1644"/>
    <w:rsid w:val="002B16AD"/>
    <w:rsid w:val="002B1896"/>
    <w:rsid w:val="002B21A3"/>
    <w:rsid w:val="002B26E8"/>
    <w:rsid w:val="002B2950"/>
    <w:rsid w:val="002B2F39"/>
    <w:rsid w:val="002B34C0"/>
    <w:rsid w:val="002B360D"/>
    <w:rsid w:val="002B3A02"/>
    <w:rsid w:val="002B3A97"/>
    <w:rsid w:val="002B3BAF"/>
    <w:rsid w:val="002B3F3E"/>
    <w:rsid w:val="002B4860"/>
    <w:rsid w:val="002B5256"/>
    <w:rsid w:val="002B5391"/>
    <w:rsid w:val="002B5BD0"/>
    <w:rsid w:val="002B6D46"/>
    <w:rsid w:val="002B6FF9"/>
    <w:rsid w:val="002B743C"/>
    <w:rsid w:val="002B794C"/>
    <w:rsid w:val="002B7A8B"/>
    <w:rsid w:val="002B7B60"/>
    <w:rsid w:val="002B7B92"/>
    <w:rsid w:val="002C057C"/>
    <w:rsid w:val="002C0B0A"/>
    <w:rsid w:val="002C0C29"/>
    <w:rsid w:val="002C14C1"/>
    <w:rsid w:val="002C1727"/>
    <w:rsid w:val="002C1969"/>
    <w:rsid w:val="002C19D7"/>
    <w:rsid w:val="002C1C62"/>
    <w:rsid w:val="002C1DC0"/>
    <w:rsid w:val="002C2309"/>
    <w:rsid w:val="002C274C"/>
    <w:rsid w:val="002C2940"/>
    <w:rsid w:val="002C2A6B"/>
    <w:rsid w:val="002C2C04"/>
    <w:rsid w:val="002C2C0B"/>
    <w:rsid w:val="002C2CFC"/>
    <w:rsid w:val="002C2E3E"/>
    <w:rsid w:val="002C300C"/>
    <w:rsid w:val="002C3263"/>
    <w:rsid w:val="002C390E"/>
    <w:rsid w:val="002C3925"/>
    <w:rsid w:val="002C3EB9"/>
    <w:rsid w:val="002C408B"/>
    <w:rsid w:val="002C43B1"/>
    <w:rsid w:val="002C44E6"/>
    <w:rsid w:val="002C482B"/>
    <w:rsid w:val="002C4F70"/>
    <w:rsid w:val="002C55D5"/>
    <w:rsid w:val="002C5C24"/>
    <w:rsid w:val="002C5D17"/>
    <w:rsid w:val="002C662D"/>
    <w:rsid w:val="002C6740"/>
    <w:rsid w:val="002C684F"/>
    <w:rsid w:val="002C6903"/>
    <w:rsid w:val="002C6BA1"/>
    <w:rsid w:val="002C71CC"/>
    <w:rsid w:val="002C73C3"/>
    <w:rsid w:val="002C7A8B"/>
    <w:rsid w:val="002C7B6A"/>
    <w:rsid w:val="002C7DDE"/>
    <w:rsid w:val="002D02DB"/>
    <w:rsid w:val="002D1934"/>
    <w:rsid w:val="002D2224"/>
    <w:rsid w:val="002D227C"/>
    <w:rsid w:val="002D2499"/>
    <w:rsid w:val="002D252F"/>
    <w:rsid w:val="002D3146"/>
    <w:rsid w:val="002D34EC"/>
    <w:rsid w:val="002D35F2"/>
    <w:rsid w:val="002D3A15"/>
    <w:rsid w:val="002D3A50"/>
    <w:rsid w:val="002D3A9A"/>
    <w:rsid w:val="002D3AA7"/>
    <w:rsid w:val="002D3B00"/>
    <w:rsid w:val="002D3E7F"/>
    <w:rsid w:val="002D4412"/>
    <w:rsid w:val="002D4489"/>
    <w:rsid w:val="002D44E7"/>
    <w:rsid w:val="002D4C35"/>
    <w:rsid w:val="002D5107"/>
    <w:rsid w:val="002D530C"/>
    <w:rsid w:val="002D53A3"/>
    <w:rsid w:val="002D53E4"/>
    <w:rsid w:val="002D59EB"/>
    <w:rsid w:val="002D5B14"/>
    <w:rsid w:val="002D5C7B"/>
    <w:rsid w:val="002D5E73"/>
    <w:rsid w:val="002D6346"/>
    <w:rsid w:val="002D656A"/>
    <w:rsid w:val="002D66EC"/>
    <w:rsid w:val="002D69BE"/>
    <w:rsid w:val="002D6C24"/>
    <w:rsid w:val="002D7038"/>
    <w:rsid w:val="002D73FD"/>
    <w:rsid w:val="002D763F"/>
    <w:rsid w:val="002D77B6"/>
    <w:rsid w:val="002D7DE4"/>
    <w:rsid w:val="002D7DEC"/>
    <w:rsid w:val="002E0233"/>
    <w:rsid w:val="002E05E3"/>
    <w:rsid w:val="002E0A10"/>
    <w:rsid w:val="002E1511"/>
    <w:rsid w:val="002E16C9"/>
    <w:rsid w:val="002E1CAC"/>
    <w:rsid w:val="002E2185"/>
    <w:rsid w:val="002E259B"/>
    <w:rsid w:val="002E270D"/>
    <w:rsid w:val="002E28B8"/>
    <w:rsid w:val="002E2A17"/>
    <w:rsid w:val="002E2A36"/>
    <w:rsid w:val="002E2C73"/>
    <w:rsid w:val="002E39AB"/>
    <w:rsid w:val="002E4049"/>
    <w:rsid w:val="002E42A8"/>
    <w:rsid w:val="002E4403"/>
    <w:rsid w:val="002E4699"/>
    <w:rsid w:val="002E46F3"/>
    <w:rsid w:val="002E4CED"/>
    <w:rsid w:val="002E4E0E"/>
    <w:rsid w:val="002E5071"/>
    <w:rsid w:val="002E5B86"/>
    <w:rsid w:val="002E6176"/>
    <w:rsid w:val="002E6C82"/>
    <w:rsid w:val="002E6F6A"/>
    <w:rsid w:val="002E7099"/>
    <w:rsid w:val="002E7308"/>
    <w:rsid w:val="002E7626"/>
    <w:rsid w:val="002E784E"/>
    <w:rsid w:val="002E7DC1"/>
    <w:rsid w:val="002E7E85"/>
    <w:rsid w:val="002F0249"/>
    <w:rsid w:val="002F03C2"/>
    <w:rsid w:val="002F03E5"/>
    <w:rsid w:val="002F0C81"/>
    <w:rsid w:val="002F0D16"/>
    <w:rsid w:val="002F1458"/>
    <w:rsid w:val="002F16F2"/>
    <w:rsid w:val="002F1B41"/>
    <w:rsid w:val="002F1B44"/>
    <w:rsid w:val="002F30F0"/>
    <w:rsid w:val="002F3A1A"/>
    <w:rsid w:val="002F3C6D"/>
    <w:rsid w:val="002F4152"/>
    <w:rsid w:val="002F41A4"/>
    <w:rsid w:val="002F45D1"/>
    <w:rsid w:val="002F4CE9"/>
    <w:rsid w:val="002F4F0F"/>
    <w:rsid w:val="002F5466"/>
    <w:rsid w:val="002F55E5"/>
    <w:rsid w:val="002F5774"/>
    <w:rsid w:val="002F5B99"/>
    <w:rsid w:val="002F5EBF"/>
    <w:rsid w:val="002F6242"/>
    <w:rsid w:val="002F6293"/>
    <w:rsid w:val="002F6748"/>
    <w:rsid w:val="002F6B2A"/>
    <w:rsid w:val="002F74D1"/>
    <w:rsid w:val="002F75BE"/>
    <w:rsid w:val="002F786A"/>
    <w:rsid w:val="00300292"/>
    <w:rsid w:val="003004E8"/>
    <w:rsid w:val="00301100"/>
    <w:rsid w:val="00301316"/>
    <w:rsid w:val="00301722"/>
    <w:rsid w:val="003018B6"/>
    <w:rsid w:val="003024AD"/>
    <w:rsid w:val="003028FF"/>
    <w:rsid w:val="00302E98"/>
    <w:rsid w:val="00303352"/>
    <w:rsid w:val="00303F9E"/>
    <w:rsid w:val="0030453B"/>
    <w:rsid w:val="00304945"/>
    <w:rsid w:val="00304E8B"/>
    <w:rsid w:val="0030510A"/>
    <w:rsid w:val="003052DA"/>
    <w:rsid w:val="003056D7"/>
    <w:rsid w:val="00306233"/>
    <w:rsid w:val="003065F3"/>
    <w:rsid w:val="003068AC"/>
    <w:rsid w:val="00306AFE"/>
    <w:rsid w:val="00307047"/>
    <w:rsid w:val="00307358"/>
    <w:rsid w:val="003073D9"/>
    <w:rsid w:val="00307646"/>
    <w:rsid w:val="003078D4"/>
    <w:rsid w:val="00307AA5"/>
    <w:rsid w:val="00307EB7"/>
    <w:rsid w:val="00310289"/>
    <w:rsid w:val="003102B9"/>
    <w:rsid w:val="003103C3"/>
    <w:rsid w:val="0031048E"/>
    <w:rsid w:val="00311249"/>
    <w:rsid w:val="003114A5"/>
    <w:rsid w:val="003119DB"/>
    <w:rsid w:val="0031216E"/>
    <w:rsid w:val="003135B9"/>
    <w:rsid w:val="0031362C"/>
    <w:rsid w:val="00313842"/>
    <w:rsid w:val="00313D48"/>
    <w:rsid w:val="00313EDD"/>
    <w:rsid w:val="00314290"/>
    <w:rsid w:val="003144A9"/>
    <w:rsid w:val="0031469F"/>
    <w:rsid w:val="003146FF"/>
    <w:rsid w:val="00314829"/>
    <w:rsid w:val="00314A17"/>
    <w:rsid w:val="003150CA"/>
    <w:rsid w:val="003156F8"/>
    <w:rsid w:val="00315828"/>
    <w:rsid w:val="0031599D"/>
    <w:rsid w:val="003162DF"/>
    <w:rsid w:val="00316564"/>
    <w:rsid w:val="00316D9E"/>
    <w:rsid w:val="00317087"/>
    <w:rsid w:val="00317398"/>
    <w:rsid w:val="003173B1"/>
    <w:rsid w:val="003176F2"/>
    <w:rsid w:val="00317740"/>
    <w:rsid w:val="00317DD8"/>
    <w:rsid w:val="00317FBE"/>
    <w:rsid w:val="003204A5"/>
    <w:rsid w:val="0032080F"/>
    <w:rsid w:val="00320B7A"/>
    <w:rsid w:val="00320FF6"/>
    <w:rsid w:val="003216C3"/>
    <w:rsid w:val="00321A10"/>
    <w:rsid w:val="00323523"/>
    <w:rsid w:val="003236EC"/>
    <w:rsid w:val="00323994"/>
    <w:rsid w:val="00323B39"/>
    <w:rsid w:val="00324062"/>
    <w:rsid w:val="00324735"/>
    <w:rsid w:val="00324CCB"/>
    <w:rsid w:val="003250E6"/>
    <w:rsid w:val="003254EB"/>
    <w:rsid w:val="003257B4"/>
    <w:rsid w:val="00325CCE"/>
    <w:rsid w:val="003267FA"/>
    <w:rsid w:val="00326B3A"/>
    <w:rsid w:val="00326D82"/>
    <w:rsid w:val="00327088"/>
    <w:rsid w:val="003270DD"/>
    <w:rsid w:val="00327A83"/>
    <w:rsid w:val="00327BF8"/>
    <w:rsid w:val="00327CBE"/>
    <w:rsid w:val="00327D46"/>
    <w:rsid w:val="00327F89"/>
    <w:rsid w:val="003308F6"/>
    <w:rsid w:val="003319D0"/>
    <w:rsid w:val="00331A80"/>
    <w:rsid w:val="0033293A"/>
    <w:rsid w:val="0033302D"/>
    <w:rsid w:val="0033384A"/>
    <w:rsid w:val="00333CD0"/>
    <w:rsid w:val="00333FF0"/>
    <w:rsid w:val="003344A3"/>
    <w:rsid w:val="0033473E"/>
    <w:rsid w:val="003349AD"/>
    <w:rsid w:val="00334DAA"/>
    <w:rsid w:val="00334F96"/>
    <w:rsid w:val="00335113"/>
    <w:rsid w:val="0033516B"/>
    <w:rsid w:val="00335555"/>
    <w:rsid w:val="0033630E"/>
    <w:rsid w:val="003365FA"/>
    <w:rsid w:val="0033672E"/>
    <w:rsid w:val="00336D02"/>
    <w:rsid w:val="0033713E"/>
    <w:rsid w:val="003372F8"/>
    <w:rsid w:val="003374A5"/>
    <w:rsid w:val="0033789E"/>
    <w:rsid w:val="00337C63"/>
    <w:rsid w:val="00340488"/>
    <w:rsid w:val="003405AD"/>
    <w:rsid w:val="00340AB0"/>
    <w:rsid w:val="00340D32"/>
    <w:rsid w:val="0034102A"/>
    <w:rsid w:val="00341082"/>
    <w:rsid w:val="00341B7B"/>
    <w:rsid w:val="00341CCA"/>
    <w:rsid w:val="003422A1"/>
    <w:rsid w:val="003422BC"/>
    <w:rsid w:val="00342AEF"/>
    <w:rsid w:val="00342E1C"/>
    <w:rsid w:val="00343367"/>
    <w:rsid w:val="00343D91"/>
    <w:rsid w:val="00344199"/>
    <w:rsid w:val="00344725"/>
    <w:rsid w:val="00344793"/>
    <w:rsid w:val="00344B13"/>
    <w:rsid w:val="00344B1D"/>
    <w:rsid w:val="0034516E"/>
    <w:rsid w:val="0034550A"/>
    <w:rsid w:val="00345EFF"/>
    <w:rsid w:val="00346282"/>
    <w:rsid w:val="0034648D"/>
    <w:rsid w:val="00346799"/>
    <w:rsid w:val="00347114"/>
    <w:rsid w:val="003471A2"/>
    <w:rsid w:val="0034747E"/>
    <w:rsid w:val="00347572"/>
    <w:rsid w:val="003476FB"/>
    <w:rsid w:val="003478DB"/>
    <w:rsid w:val="00347D34"/>
    <w:rsid w:val="00347FB3"/>
    <w:rsid w:val="003507D2"/>
    <w:rsid w:val="00351106"/>
    <w:rsid w:val="00351661"/>
    <w:rsid w:val="003517AB"/>
    <w:rsid w:val="003519FA"/>
    <w:rsid w:val="00351AB5"/>
    <w:rsid w:val="00351C23"/>
    <w:rsid w:val="00352090"/>
    <w:rsid w:val="003522D6"/>
    <w:rsid w:val="00352708"/>
    <w:rsid w:val="00352E2C"/>
    <w:rsid w:val="00352FCC"/>
    <w:rsid w:val="00353395"/>
    <w:rsid w:val="0035347F"/>
    <w:rsid w:val="00353509"/>
    <w:rsid w:val="00353B55"/>
    <w:rsid w:val="00353FD4"/>
    <w:rsid w:val="00354069"/>
    <w:rsid w:val="0035407B"/>
    <w:rsid w:val="0035416B"/>
    <w:rsid w:val="00354735"/>
    <w:rsid w:val="003553DC"/>
    <w:rsid w:val="0035584A"/>
    <w:rsid w:val="00356281"/>
    <w:rsid w:val="003567AA"/>
    <w:rsid w:val="00356918"/>
    <w:rsid w:val="00356D93"/>
    <w:rsid w:val="00356FCC"/>
    <w:rsid w:val="00357068"/>
    <w:rsid w:val="00357568"/>
    <w:rsid w:val="00357578"/>
    <w:rsid w:val="0035788E"/>
    <w:rsid w:val="00357DAF"/>
    <w:rsid w:val="00360125"/>
    <w:rsid w:val="0036098F"/>
    <w:rsid w:val="00360A58"/>
    <w:rsid w:val="00360AB4"/>
    <w:rsid w:val="00360B3B"/>
    <w:rsid w:val="00360E3C"/>
    <w:rsid w:val="003612B5"/>
    <w:rsid w:val="0036187A"/>
    <w:rsid w:val="00361CF7"/>
    <w:rsid w:val="00362136"/>
    <w:rsid w:val="0036249D"/>
    <w:rsid w:val="00362839"/>
    <w:rsid w:val="00362A79"/>
    <w:rsid w:val="00362C8C"/>
    <w:rsid w:val="00362CBA"/>
    <w:rsid w:val="00362EE5"/>
    <w:rsid w:val="00363353"/>
    <w:rsid w:val="00363777"/>
    <w:rsid w:val="00363B83"/>
    <w:rsid w:val="00363D7D"/>
    <w:rsid w:val="00363FEC"/>
    <w:rsid w:val="0036403F"/>
    <w:rsid w:val="0036480B"/>
    <w:rsid w:val="00364C5A"/>
    <w:rsid w:val="00364D44"/>
    <w:rsid w:val="003655CB"/>
    <w:rsid w:val="00365801"/>
    <w:rsid w:val="003658D6"/>
    <w:rsid w:val="00365A15"/>
    <w:rsid w:val="0036609D"/>
    <w:rsid w:val="003660D1"/>
    <w:rsid w:val="00366275"/>
    <w:rsid w:val="0036672E"/>
    <w:rsid w:val="00366F01"/>
    <w:rsid w:val="003671E9"/>
    <w:rsid w:val="00367A5F"/>
    <w:rsid w:val="00370031"/>
    <w:rsid w:val="00370A23"/>
    <w:rsid w:val="00370BC3"/>
    <w:rsid w:val="00370BC6"/>
    <w:rsid w:val="0037110D"/>
    <w:rsid w:val="00371242"/>
    <w:rsid w:val="00371585"/>
    <w:rsid w:val="0037198C"/>
    <w:rsid w:val="00371AFE"/>
    <w:rsid w:val="00371D78"/>
    <w:rsid w:val="00371D86"/>
    <w:rsid w:val="00373637"/>
    <w:rsid w:val="003738CE"/>
    <w:rsid w:val="003738D9"/>
    <w:rsid w:val="00373AF8"/>
    <w:rsid w:val="00373DC0"/>
    <w:rsid w:val="00374195"/>
    <w:rsid w:val="003744FA"/>
    <w:rsid w:val="00374933"/>
    <w:rsid w:val="00374C0E"/>
    <w:rsid w:val="00374C36"/>
    <w:rsid w:val="0037502C"/>
    <w:rsid w:val="003756DE"/>
    <w:rsid w:val="00375C23"/>
    <w:rsid w:val="00375DC0"/>
    <w:rsid w:val="003768DD"/>
    <w:rsid w:val="00376AC6"/>
    <w:rsid w:val="00376CB5"/>
    <w:rsid w:val="00377753"/>
    <w:rsid w:val="00377903"/>
    <w:rsid w:val="00377982"/>
    <w:rsid w:val="00377CFD"/>
    <w:rsid w:val="00377E49"/>
    <w:rsid w:val="003805AE"/>
    <w:rsid w:val="00380751"/>
    <w:rsid w:val="00381076"/>
    <w:rsid w:val="00381309"/>
    <w:rsid w:val="00381868"/>
    <w:rsid w:val="00381CF2"/>
    <w:rsid w:val="00382756"/>
    <w:rsid w:val="003829C6"/>
    <w:rsid w:val="00383044"/>
    <w:rsid w:val="00383B56"/>
    <w:rsid w:val="00383C63"/>
    <w:rsid w:val="00383CCC"/>
    <w:rsid w:val="003842E5"/>
    <w:rsid w:val="00384CDE"/>
    <w:rsid w:val="00384D5B"/>
    <w:rsid w:val="00384EC4"/>
    <w:rsid w:val="003857DB"/>
    <w:rsid w:val="003857E0"/>
    <w:rsid w:val="00385816"/>
    <w:rsid w:val="00385871"/>
    <w:rsid w:val="00385A1A"/>
    <w:rsid w:val="00385FF5"/>
    <w:rsid w:val="0038635C"/>
    <w:rsid w:val="00386500"/>
    <w:rsid w:val="00386C34"/>
    <w:rsid w:val="00386D54"/>
    <w:rsid w:val="003871EA"/>
    <w:rsid w:val="00387C4C"/>
    <w:rsid w:val="0039010F"/>
    <w:rsid w:val="0039026F"/>
    <w:rsid w:val="00390A8A"/>
    <w:rsid w:val="00390C07"/>
    <w:rsid w:val="00390FEC"/>
    <w:rsid w:val="00391032"/>
    <w:rsid w:val="003919F9"/>
    <w:rsid w:val="00392776"/>
    <w:rsid w:val="003932AE"/>
    <w:rsid w:val="0039358F"/>
    <w:rsid w:val="00393A8C"/>
    <w:rsid w:val="00393D19"/>
    <w:rsid w:val="00393EEB"/>
    <w:rsid w:val="003940A0"/>
    <w:rsid w:val="00394AA6"/>
    <w:rsid w:val="00394B65"/>
    <w:rsid w:val="00395053"/>
    <w:rsid w:val="00395072"/>
    <w:rsid w:val="0039534C"/>
    <w:rsid w:val="003957D6"/>
    <w:rsid w:val="0039593E"/>
    <w:rsid w:val="00395B67"/>
    <w:rsid w:val="00395BA2"/>
    <w:rsid w:val="00395BA6"/>
    <w:rsid w:val="00395CA7"/>
    <w:rsid w:val="003961F6"/>
    <w:rsid w:val="003962DF"/>
    <w:rsid w:val="00396839"/>
    <w:rsid w:val="00396E39"/>
    <w:rsid w:val="00397021"/>
    <w:rsid w:val="003975E4"/>
    <w:rsid w:val="003975F6"/>
    <w:rsid w:val="003A00A7"/>
    <w:rsid w:val="003A00F2"/>
    <w:rsid w:val="003A14AA"/>
    <w:rsid w:val="003A1588"/>
    <w:rsid w:val="003A15FA"/>
    <w:rsid w:val="003A1A54"/>
    <w:rsid w:val="003A1DDE"/>
    <w:rsid w:val="003A1E77"/>
    <w:rsid w:val="003A2742"/>
    <w:rsid w:val="003A28F5"/>
    <w:rsid w:val="003A2A7A"/>
    <w:rsid w:val="003A2FD2"/>
    <w:rsid w:val="003A3251"/>
    <w:rsid w:val="003A346D"/>
    <w:rsid w:val="003A37F1"/>
    <w:rsid w:val="003A38EF"/>
    <w:rsid w:val="003A3CAE"/>
    <w:rsid w:val="003A41FD"/>
    <w:rsid w:val="003A4798"/>
    <w:rsid w:val="003A4ABE"/>
    <w:rsid w:val="003A4E4D"/>
    <w:rsid w:val="003A4F65"/>
    <w:rsid w:val="003A589C"/>
    <w:rsid w:val="003A5A21"/>
    <w:rsid w:val="003A5A7E"/>
    <w:rsid w:val="003A5AEA"/>
    <w:rsid w:val="003A633A"/>
    <w:rsid w:val="003A6899"/>
    <w:rsid w:val="003A697F"/>
    <w:rsid w:val="003A6B5A"/>
    <w:rsid w:val="003A703B"/>
    <w:rsid w:val="003A7282"/>
    <w:rsid w:val="003A779A"/>
    <w:rsid w:val="003A78D9"/>
    <w:rsid w:val="003A7CD4"/>
    <w:rsid w:val="003B0233"/>
    <w:rsid w:val="003B07F2"/>
    <w:rsid w:val="003B08D7"/>
    <w:rsid w:val="003B0A89"/>
    <w:rsid w:val="003B0BC1"/>
    <w:rsid w:val="003B1117"/>
    <w:rsid w:val="003B1372"/>
    <w:rsid w:val="003B18C2"/>
    <w:rsid w:val="003B202A"/>
    <w:rsid w:val="003B2780"/>
    <w:rsid w:val="003B30A5"/>
    <w:rsid w:val="003B3D98"/>
    <w:rsid w:val="003B4705"/>
    <w:rsid w:val="003B4AF2"/>
    <w:rsid w:val="003B51D9"/>
    <w:rsid w:val="003B5350"/>
    <w:rsid w:val="003B572E"/>
    <w:rsid w:val="003B5A32"/>
    <w:rsid w:val="003B5C1C"/>
    <w:rsid w:val="003B5EBF"/>
    <w:rsid w:val="003B5FD3"/>
    <w:rsid w:val="003B65A5"/>
    <w:rsid w:val="003B6638"/>
    <w:rsid w:val="003B6738"/>
    <w:rsid w:val="003B6A98"/>
    <w:rsid w:val="003B6E65"/>
    <w:rsid w:val="003B7268"/>
    <w:rsid w:val="003B7C52"/>
    <w:rsid w:val="003B7CD9"/>
    <w:rsid w:val="003C00DF"/>
    <w:rsid w:val="003C0537"/>
    <w:rsid w:val="003C0D26"/>
    <w:rsid w:val="003C0F11"/>
    <w:rsid w:val="003C10E7"/>
    <w:rsid w:val="003C193F"/>
    <w:rsid w:val="003C1BB1"/>
    <w:rsid w:val="003C1D27"/>
    <w:rsid w:val="003C2351"/>
    <w:rsid w:val="003C2465"/>
    <w:rsid w:val="003C252A"/>
    <w:rsid w:val="003C2653"/>
    <w:rsid w:val="003C2CAE"/>
    <w:rsid w:val="003C37D4"/>
    <w:rsid w:val="003C41AF"/>
    <w:rsid w:val="003C4237"/>
    <w:rsid w:val="003C45F9"/>
    <w:rsid w:val="003C47D0"/>
    <w:rsid w:val="003C4EA2"/>
    <w:rsid w:val="003C4F1F"/>
    <w:rsid w:val="003C5152"/>
    <w:rsid w:val="003C5253"/>
    <w:rsid w:val="003C52F6"/>
    <w:rsid w:val="003C56B2"/>
    <w:rsid w:val="003C5FA0"/>
    <w:rsid w:val="003C6AD9"/>
    <w:rsid w:val="003C6DA7"/>
    <w:rsid w:val="003C6EA4"/>
    <w:rsid w:val="003C7476"/>
    <w:rsid w:val="003C7661"/>
    <w:rsid w:val="003D0311"/>
    <w:rsid w:val="003D08A2"/>
    <w:rsid w:val="003D0CDA"/>
    <w:rsid w:val="003D10F3"/>
    <w:rsid w:val="003D112C"/>
    <w:rsid w:val="003D12C7"/>
    <w:rsid w:val="003D1336"/>
    <w:rsid w:val="003D155A"/>
    <w:rsid w:val="003D1561"/>
    <w:rsid w:val="003D1771"/>
    <w:rsid w:val="003D1B57"/>
    <w:rsid w:val="003D1E17"/>
    <w:rsid w:val="003D1F6B"/>
    <w:rsid w:val="003D212C"/>
    <w:rsid w:val="003D2726"/>
    <w:rsid w:val="003D2E12"/>
    <w:rsid w:val="003D3431"/>
    <w:rsid w:val="003D34DC"/>
    <w:rsid w:val="003D350A"/>
    <w:rsid w:val="003D378F"/>
    <w:rsid w:val="003D3895"/>
    <w:rsid w:val="003D3D53"/>
    <w:rsid w:val="003D4327"/>
    <w:rsid w:val="003D4550"/>
    <w:rsid w:val="003D4985"/>
    <w:rsid w:val="003D4D5A"/>
    <w:rsid w:val="003D54CB"/>
    <w:rsid w:val="003D57C3"/>
    <w:rsid w:val="003D5A3F"/>
    <w:rsid w:val="003D5C0C"/>
    <w:rsid w:val="003D66E3"/>
    <w:rsid w:val="003D6E88"/>
    <w:rsid w:val="003D724D"/>
    <w:rsid w:val="003D7304"/>
    <w:rsid w:val="003D786E"/>
    <w:rsid w:val="003D7C42"/>
    <w:rsid w:val="003E0380"/>
    <w:rsid w:val="003E0579"/>
    <w:rsid w:val="003E0B50"/>
    <w:rsid w:val="003E104D"/>
    <w:rsid w:val="003E12ED"/>
    <w:rsid w:val="003E1365"/>
    <w:rsid w:val="003E14DE"/>
    <w:rsid w:val="003E14E9"/>
    <w:rsid w:val="003E154A"/>
    <w:rsid w:val="003E176C"/>
    <w:rsid w:val="003E1D0F"/>
    <w:rsid w:val="003E2146"/>
    <w:rsid w:val="003E2279"/>
    <w:rsid w:val="003E269D"/>
    <w:rsid w:val="003E2E30"/>
    <w:rsid w:val="003E30B5"/>
    <w:rsid w:val="003E336D"/>
    <w:rsid w:val="003E35ED"/>
    <w:rsid w:val="003E411F"/>
    <w:rsid w:val="003E4148"/>
    <w:rsid w:val="003E41E9"/>
    <w:rsid w:val="003E425B"/>
    <w:rsid w:val="003E42DC"/>
    <w:rsid w:val="003E457B"/>
    <w:rsid w:val="003E45C5"/>
    <w:rsid w:val="003E460C"/>
    <w:rsid w:val="003E489A"/>
    <w:rsid w:val="003E49DF"/>
    <w:rsid w:val="003E4B21"/>
    <w:rsid w:val="003E4DA2"/>
    <w:rsid w:val="003E540F"/>
    <w:rsid w:val="003E54F2"/>
    <w:rsid w:val="003E5F08"/>
    <w:rsid w:val="003E642C"/>
    <w:rsid w:val="003E6C8C"/>
    <w:rsid w:val="003E6D8B"/>
    <w:rsid w:val="003E6E23"/>
    <w:rsid w:val="003E7D2E"/>
    <w:rsid w:val="003F0634"/>
    <w:rsid w:val="003F0668"/>
    <w:rsid w:val="003F12DF"/>
    <w:rsid w:val="003F1D8E"/>
    <w:rsid w:val="003F1E52"/>
    <w:rsid w:val="003F26D1"/>
    <w:rsid w:val="003F275D"/>
    <w:rsid w:val="003F32DF"/>
    <w:rsid w:val="003F36C2"/>
    <w:rsid w:val="003F390C"/>
    <w:rsid w:val="003F3C6D"/>
    <w:rsid w:val="003F3DB5"/>
    <w:rsid w:val="003F3E61"/>
    <w:rsid w:val="003F404F"/>
    <w:rsid w:val="003F46D5"/>
    <w:rsid w:val="003F4B82"/>
    <w:rsid w:val="003F4E51"/>
    <w:rsid w:val="003F5023"/>
    <w:rsid w:val="003F525B"/>
    <w:rsid w:val="003F5970"/>
    <w:rsid w:val="003F65C4"/>
    <w:rsid w:val="003F6E78"/>
    <w:rsid w:val="003F7574"/>
    <w:rsid w:val="003F7F88"/>
    <w:rsid w:val="00400640"/>
    <w:rsid w:val="004010B7"/>
    <w:rsid w:val="0040198E"/>
    <w:rsid w:val="00402147"/>
    <w:rsid w:val="00403021"/>
    <w:rsid w:val="004032BE"/>
    <w:rsid w:val="004036B5"/>
    <w:rsid w:val="004041C7"/>
    <w:rsid w:val="00404534"/>
    <w:rsid w:val="00404A29"/>
    <w:rsid w:val="00404CAB"/>
    <w:rsid w:val="00404D96"/>
    <w:rsid w:val="00404FD1"/>
    <w:rsid w:val="00405709"/>
    <w:rsid w:val="0040585B"/>
    <w:rsid w:val="00405B4D"/>
    <w:rsid w:val="00405C82"/>
    <w:rsid w:val="00405FA4"/>
    <w:rsid w:val="00406131"/>
    <w:rsid w:val="00406374"/>
    <w:rsid w:val="0040680B"/>
    <w:rsid w:val="00406906"/>
    <w:rsid w:val="00407846"/>
    <w:rsid w:val="00407C98"/>
    <w:rsid w:val="004100D4"/>
    <w:rsid w:val="0041028F"/>
    <w:rsid w:val="00410650"/>
    <w:rsid w:val="0041078E"/>
    <w:rsid w:val="00411289"/>
    <w:rsid w:val="004112A4"/>
    <w:rsid w:val="0041143B"/>
    <w:rsid w:val="00411BC4"/>
    <w:rsid w:val="00411C2C"/>
    <w:rsid w:val="00411F49"/>
    <w:rsid w:val="00412383"/>
    <w:rsid w:val="004124C0"/>
    <w:rsid w:val="00412686"/>
    <w:rsid w:val="00412906"/>
    <w:rsid w:val="00412931"/>
    <w:rsid w:val="00412AD0"/>
    <w:rsid w:val="00413019"/>
    <w:rsid w:val="00413A46"/>
    <w:rsid w:val="00413C1F"/>
    <w:rsid w:val="00413D5F"/>
    <w:rsid w:val="00413DA9"/>
    <w:rsid w:val="0041405D"/>
    <w:rsid w:val="0041475B"/>
    <w:rsid w:val="004150B8"/>
    <w:rsid w:val="004152CD"/>
    <w:rsid w:val="0041540C"/>
    <w:rsid w:val="004157D4"/>
    <w:rsid w:val="00415933"/>
    <w:rsid w:val="00415B03"/>
    <w:rsid w:val="00415E5A"/>
    <w:rsid w:val="00417828"/>
    <w:rsid w:val="00417836"/>
    <w:rsid w:val="00417F54"/>
    <w:rsid w:val="0042067B"/>
    <w:rsid w:val="00420C27"/>
    <w:rsid w:val="00420FE2"/>
    <w:rsid w:val="004215AD"/>
    <w:rsid w:val="004216DA"/>
    <w:rsid w:val="00421CC7"/>
    <w:rsid w:val="0042201D"/>
    <w:rsid w:val="0042226C"/>
    <w:rsid w:val="004223EB"/>
    <w:rsid w:val="0042283F"/>
    <w:rsid w:val="0042287E"/>
    <w:rsid w:val="004229DC"/>
    <w:rsid w:val="00422A49"/>
    <w:rsid w:val="00422D70"/>
    <w:rsid w:val="0042340F"/>
    <w:rsid w:val="00423EA7"/>
    <w:rsid w:val="00423FCD"/>
    <w:rsid w:val="004240B4"/>
    <w:rsid w:val="004242A7"/>
    <w:rsid w:val="004245E3"/>
    <w:rsid w:val="00424AAD"/>
    <w:rsid w:val="00424ACB"/>
    <w:rsid w:val="0042528A"/>
    <w:rsid w:val="0042644C"/>
    <w:rsid w:val="00426466"/>
    <w:rsid w:val="00426830"/>
    <w:rsid w:val="004268E1"/>
    <w:rsid w:val="00426A43"/>
    <w:rsid w:val="00426D94"/>
    <w:rsid w:val="00426E0D"/>
    <w:rsid w:val="00426FF1"/>
    <w:rsid w:val="004273CE"/>
    <w:rsid w:val="00427944"/>
    <w:rsid w:val="0043039C"/>
    <w:rsid w:val="00430606"/>
    <w:rsid w:val="00430D5A"/>
    <w:rsid w:val="00430E44"/>
    <w:rsid w:val="00431CCE"/>
    <w:rsid w:val="00431F56"/>
    <w:rsid w:val="0043322B"/>
    <w:rsid w:val="00433552"/>
    <w:rsid w:val="00433DEC"/>
    <w:rsid w:val="0043413E"/>
    <w:rsid w:val="0043443A"/>
    <w:rsid w:val="00434B6E"/>
    <w:rsid w:val="004352C7"/>
    <w:rsid w:val="0043541E"/>
    <w:rsid w:val="00435633"/>
    <w:rsid w:val="00435B49"/>
    <w:rsid w:val="00436211"/>
    <w:rsid w:val="0043652E"/>
    <w:rsid w:val="00436532"/>
    <w:rsid w:val="00436733"/>
    <w:rsid w:val="00436F71"/>
    <w:rsid w:val="004378A1"/>
    <w:rsid w:val="00437D80"/>
    <w:rsid w:val="0044037C"/>
    <w:rsid w:val="004403DF"/>
    <w:rsid w:val="00440589"/>
    <w:rsid w:val="004405D6"/>
    <w:rsid w:val="00440649"/>
    <w:rsid w:val="004407C8"/>
    <w:rsid w:val="00440AE8"/>
    <w:rsid w:val="00440B84"/>
    <w:rsid w:val="00440C5E"/>
    <w:rsid w:val="00441703"/>
    <w:rsid w:val="00441A93"/>
    <w:rsid w:val="00441D39"/>
    <w:rsid w:val="00441E37"/>
    <w:rsid w:val="00441E42"/>
    <w:rsid w:val="0044209E"/>
    <w:rsid w:val="004420BD"/>
    <w:rsid w:val="004420D6"/>
    <w:rsid w:val="00442312"/>
    <w:rsid w:val="0044286E"/>
    <w:rsid w:val="00442A08"/>
    <w:rsid w:val="00442E0B"/>
    <w:rsid w:val="00442F7B"/>
    <w:rsid w:val="0044310D"/>
    <w:rsid w:val="00443F74"/>
    <w:rsid w:val="00443FEC"/>
    <w:rsid w:val="004440AC"/>
    <w:rsid w:val="00444196"/>
    <w:rsid w:val="004441E9"/>
    <w:rsid w:val="0044497F"/>
    <w:rsid w:val="00445177"/>
    <w:rsid w:val="004451EE"/>
    <w:rsid w:val="00445493"/>
    <w:rsid w:val="00445BFF"/>
    <w:rsid w:val="00445FA1"/>
    <w:rsid w:val="00445FBA"/>
    <w:rsid w:val="0044717D"/>
    <w:rsid w:val="004471DA"/>
    <w:rsid w:val="00447604"/>
    <w:rsid w:val="00447925"/>
    <w:rsid w:val="00447DF5"/>
    <w:rsid w:val="00447EAF"/>
    <w:rsid w:val="004515BB"/>
    <w:rsid w:val="00451669"/>
    <w:rsid w:val="00452AAA"/>
    <w:rsid w:val="0045332E"/>
    <w:rsid w:val="004534CB"/>
    <w:rsid w:val="00453838"/>
    <w:rsid w:val="00453B28"/>
    <w:rsid w:val="00453C97"/>
    <w:rsid w:val="004543B5"/>
    <w:rsid w:val="0045487E"/>
    <w:rsid w:val="0045489F"/>
    <w:rsid w:val="00454C72"/>
    <w:rsid w:val="0045508A"/>
    <w:rsid w:val="004553C9"/>
    <w:rsid w:val="00455C52"/>
    <w:rsid w:val="0045651A"/>
    <w:rsid w:val="004567DB"/>
    <w:rsid w:val="004568C6"/>
    <w:rsid w:val="00456C58"/>
    <w:rsid w:val="004570DE"/>
    <w:rsid w:val="004570F2"/>
    <w:rsid w:val="004575B2"/>
    <w:rsid w:val="0045765B"/>
    <w:rsid w:val="00457A1D"/>
    <w:rsid w:val="004600E1"/>
    <w:rsid w:val="004608C1"/>
    <w:rsid w:val="00460A30"/>
    <w:rsid w:val="004618FD"/>
    <w:rsid w:val="00461CAA"/>
    <w:rsid w:val="00461CE1"/>
    <w:rsid w:val="00461E21"/>
    <w:rsid w:val="00461EC3"/>
    <w:rsid w:val="004621F7"/>
    <w:rsid w:val="004622F4"/>
    <w:rsid w:val="00462353"/>
    <w:rsid w:val="00462832"/>
    <w:rsid w:val="00462DFE"/>
    <w:rsid w:val="004632E0"/>
    <w:rsid w:val="0046338A"/>
    <w:rsid w:val="004635B4"/>
    <w:rsid w:val="00464007"/>
    <w:rsid w:val="00464713"/>
    <w:rsid w:val="00465128"/>
    <w:rsid w:val="0046518B"/>
    <w:rsid w:val="0046587E"/>
    <w:rsid w:val="00465A13"/>
    <w:rsid w:val="00465D49"/>
    <w:rsid w:val="00466215"/>
    <w:rsid w:val="00466471"/>
    <w:rsid w:val="004664ED"/>
    <w:rsid w:val="00466624"/>
    <w:rsid w:val="004666CB"/>
    <w:rsid w:val="00466A14"/>
    <w:rsid w:val="0046731E"/>
    <w:rsid w:val="0046739D"/>
    <w:rsid w:val="004673EB"/>
    <w:rsid w:val="0046745C"/>
    <w:rsid w:val="00467504"/>
    <w:rsid w:val="00467B3F"/>
    <w:rsid w:val="00467D89"/>
    <w:rsid w:val="00467F3C"/>
    <w:rsid w:val="004700C1"/>
    <w:rsid w:val="0047021F"/>
    <w:rsid w:val="004703B0"/>
    <w:rsid w:val="00470CCC"/>
    <w:rsid w:val="00471048"/>
    <w:rsid w:val="00471CE4"/>
    <w:rsid w:val="00472115"/>
    <w:rsid w:val="0047247C"/>
    <w:rsid w:val="004729B4"/>
    <w:rsid w:val="00472B70"/>
    <w:rsid w:val="00472CE5"/>
    <w:rsid w:val="00472CE9"/>
    <w:rsid w:val="00473E8A"/>
    <w:rsid w:val="00473F87"/>
    <w:rsid w:val="00474279"/>
    <w:rsid w:val="00474297"/>
    <w:rsid w:val="00474887"/>
    <w:rsid w:val="00474B39"/>
    <w:rsid w:val="00474F16"/>
    <w:rsid w:val="00475709"/>
    <w:rsid w:val="00475734"/>
    <w:rsid w:val="00475FCE"/>
    <w:rsid w:val="004761F0"/>
    <w:rsid w:val="00476247"/>
    <w:rsid w:val="00476677"/>
    <w:rsid w:val="004766D1"/>
    <w:rsid w:val="00476F5E"/>
    <w:rsid w:val="004771B5"/>
    <w:rsid w:val="004777BA"/>
    <w:rsid w:val="00477809"/>
    <w:rsid w:val="00477D5D"/>
    <w:rsid w:val="00477EE1"/>
    <w:rsid w:val="00480221"/>
    <w:rsid w:val="00480278"/>
    <w:rsid w:val="0048031B"/>
    <w:rsid w:val="0048047A"/>
    <w:rsid w:val="00480505"/>
    <w:rsid w:val="004805C3"/>
    <w:rsid w:val="00480C11"/>
    <w:rsid w:val="004816CD"/>
    <w:rsid w:val="00481910"/>
    <w:rsid w:val="00481AE0"/>
    <w:rsid w:val="00481BB8"/>
    <w:rsid w:val="00482351"/>
    <w:rsid w:val="00482892"/>
    <w:rsid w:val="00482A58"/>
    <w:rsid w:val="00482E6C"/>
    <w:rsid w:val="00482E8B"/>
    <w:rsid w:val="004837C2"/>
    <w:rsid w:val="0048387E"/>
    <w:rsid w:val="004838E1"/>
    <w:rsid w:val="00483921"/>
    <w:rsid w:val="00483ACF"/>
    <w:rsid w:val="00483CFB"/>
    <w:rsid w:val="00483D88"/>
    <w:rsid w:val="004843F7"/>
    <w:rsid w:val="0048446C"/>
    <w:rsid w:val="004845C1"/>
    <w:rsid w:val="00484AE2"/>
    <w:rsid w:val="00484C8C"/>
    <w:rsid w:val="00484DB2"/>
    <w:rsid w:val="00485483"/>
    <w:rsid w:val="004861D1"/>
    <w:rsid w:val="0048630F"/>
    <w:rsid w:val="004864F6"/>
    <w:rsid w:val="004865B9"/>
    <w:rsid w:val="00486849"/>
    <w:rsid w:val="00486A00"/>
    <w:rsid w:val="00486D7A"/>
    <w:rsid w:val="00487116"/>
    <w:rsid w:val="0048753D"/>
    <w:rsid w:val="004875C2"/>
    <w:rsid w:val="00487ECE"/>
    <w:rsid w:val="00487F91"/>
    <w:rsid w:val="00487FB3"/>
    <w:rsid w:val="00490105"/>
    <w:rsid w:val="00490319"/>
    <w:rsid w:val="00490402"/>
    <w:rsid w:val="00490581"/>
    <w:rsid w:val="00490842"/>
    <w:rsid w:val="00490EBD"/>
    <w:rsid w:val="0049119D"/>
    <w:rsid w:val="00491203"/>
    <w:rsid w:val="004914C7"/>
    <w:rsid w:val="004916D6"/>
    <w:rsid w:val="004919E1"/>
    <w:rsid w:val="00491AAA"/>
    <w:rsid w:val="00491AE4"/>
    <w:rsid w:val="00491E1F"/>
    <w:rsid w:val="00491E32"/>
    <w:rsid w:val="004920D4"/>
    <w:rsid w:val="00492B34"/>
    <w:rsid w:val="00492C71"/>
    <w:rsid w:val="00493214"/>
    <w:rsid w:val="004932A9"/>
    <w:rsid w:val="0049336B"/>
    <w:rsid w:val="00493BAA"/>
    <w:rsid w:val="00493EA7"/>
    <w:rsid w:val="004944F9"/>
    <w:rsid w:val="00494E57"/>
    <w:rsid w:val="00495200"/>
    <w:rsid w:val="0049574C"/>
    <w:rsid w:val="00495791"/>
    <w:rsid w:val="00495908"/>
    <w:rsid w:val="00495CCD"/>
    <w:rsid w:val="00496156"/>
    <w:rsid w:val="0049619D"/>
    <w:rsid w:val="00496560"/>
    <w:rsid w:val="004968BD"/>
    <w:rsid w:val="00496B90"/>
    <w:rsid w:val="00496E1C"/>
    <w:rsid w:val="00497349"/>
    <w:rsid w:val="00497403"/>
    <w:rsid w:val="00497481"/>
    <w:rsid w:val="00497E9A"/>
    <w:rsid w:val="004A0902"/>
    <w:rsid w:val="004A1076"/>
    <w:rsid w:val="004A11FD"/>
    <w:rsid w:val="004A1775"/>
    <w:rsid w:val="004A1851"/>
    <w:rsid w:val="004A1870"/>
    <w:rsid w:val="004A195D"/>
    <w:rsid w:val="004A2668"/>
    <w:rsid w:val="004A283C"/>
    <w:rsid w:val="004A2927"/>
    <w:rsid w:val="004A2A86"/>
    <w:rsid w:val="004A2A97"/>
    <w:rsid w:val="004A2E54"/>
    <w:rsid w:val="004A2F8F"/>
    <w:rsid w:val="004A3281"/>
    <w:rsid w:val="004A43DA"/>
    <w:rsid w:val="004A460A"/>
    <w:rsid w:val="004A49C0"/>
    <w:rsid w:val="004A4AFA"/>
    <w:rsid w:val="004A4DB9"/>
    <w:rsid w:val="004A4DC1"/>
    <w:rsid w:val="004A53DC"/>
    <w:rsid w:val="004A5587"/>
    <w:rsid w:val="004A6B70"/>
    <w:rsid w:val="004A6E04"/>
    <w:rsid w:val="004A7586"/>
    <w:rsid w:val="004A7685"/>
    <w:rsid w:val="004B0014"/>
    <w:rsid w:val="004B0467"/>
    <w:rsid w:val="004B0C76"/>
    <w:rsid w:val="004B0EBA"/>
    <w:rsid w:val="004B1AF1"/>
    <w:rsid w:val="004B1C55"/>
    <w:rsid w:val="004B25FA"/>
    <w:rsid w:val="004B2AE2"/>
    <w:rsid w:val="004B2C8C"/>
    <w:rsid w:val="004B2CCF"/>
    <w:rsid w:val="004B2DCF"/>
    <w:rsid w:val="004B2F1D"/>
    <w:rsid w:val="004B32BC"/>
    <w:rsid w:val="004B3807"/>
    <w:rsid w:val="004B3A57"/>
    <w:rsid w:val="004B3C75"/>
    <w:rsid w:val="004B3D90"/>
    <w:rsid w:val="004B3E83"/>
    <w:rsid w:val="004B41E0"/>
    <w:rsid w:val="004B442B"/>
    <w:rsid w:val="004B4541"/>
    <w:rsid w:val="004B54F7"/>
    <w:rsid w:val="004B5747"/>
    <w:rsid w:val="004B5A30"/>
    <w:rsid w:val="004B6101"/>
    <w:rsid w:val="004B6821"/>
    <w:rsid w:val="004B6F04"/>
    <w:rsid w:val="004B7470"/>
    <w:rsid w:val="004B7588"/>
    <w:rsid w:val="004B75AC"/>
    <w:rsid w:val="004B796E"/>
    <w:rsid w:val="004B7B2D"/>
    <w:rsid w:val="004C011D"/>
    <w:rsid w:val="004C0C73"/>
    <w:rsid w:val="004C1167"/>
    <w:rsid w:val="004C12C0"/>
    <w:rsid w:val="004C1457"/>
    <w:rsid w:val="004C1712"/>
    <w:rsid w:val="004C1EF4"/>
    <w:rsid w:val="004C28B8"/>
    <w:rsid w:val="004C28CD"/>
    <w:rsid w:val="004C291C"/>
    <w:rsid w:val="004C2EE5"/>
    <w:rsid w:val="004C3113"/>
    <w:rsid w:val="004C3207"/>
    <w:rsid w:val="004C3285"/>
    <w:rsid w:val="004C34CC"/>
    <w:rsid w:val="004C3975"/>
    <w:rsid w:val="004C3FF8"/>
    <w:rsid w:val="004C402F"/>
    <w:rsid w:val="004C4702"/>
    <w:rsid w:val="004C4ACD"/>
    <w:rsid w:val="004C4D09"/>
    <w:rsid w:val="004C5246"/>
    <w:rsid w:val="004C54AE"/>
    <w:rsid w:val="004C59AF"/>
    <w:rsid w:val="004C5B24"/>
    <w:rsid w:val="004C5B3F"/>
    <w:rsid w:val="004C5DDB"/>
    <w:rsid w:val="004C5E66"/>
    <w:rsid w:val="004C6059"/>
    <w:rsid w:val="004C619A"/>
    <w:rsid w:val="004C65C1"/>
    <w:rsid w:val="004C6629"/>
    <w:rsid w:val="004C6AC6"/>
    <w:rsid w:val="004C6AC8"/>
    <w:rsid w:val="004C7072"/>
    <w:rsid w:val="004C7B11"/>
    <w:rsid w:val="004C7D1D"/>
    <w:rsid w:val="004C7F7F"/>
    <w:rsid w:val="004C7FD1"/>
    <w:rsid w:val="004D016A"/>
    <w:rsid w:val="004D06D3"/>
    <w:rsid w:val="004D0804"/>
    <w:rsid w:val="004D088D"/>
    <w:rsid w:val="004D0E56"/>
    <w:rsid w:val="004D0FF7"/>
    <w:rsid w:val="004D1283"/>
    <w:rsid w:val="004D1304"/>
    <w:rsid w:val="004D1333"/>
    <w:rsid w:val="004D1340"/>
    <w:rsid w:val="004D240D"/>
    <w:rsid w:val="004D2835"/>
    <w:rsid w:val="004D319F"/>
    <w:rsid w:val="004D33B9"/>
    <w:rsid w:val="004D376A"/>
    <w:rsid w:val="004D447B"/>
    <w:rsid w:val="004D45B2"/>
    <w:rsid w:val="004D4754"/>
    <w:rsid w:val="004D49C7"/>
    <w:rsid w:val="004D4BEA"/>
    <w:rsid w:val="004D4E98"/>
    <w:rsid w:val="004D57A4"/>
    <w:rsid w:val="004D5824"/>
    <w:rsid w:val="004D5979"/>
    <w:rsid w:val="004D5BC0"/>
    <w:rsid w:val="004D6017"/>
    <w:rsid w:val="004D6061"/>
    <w:rsid w:val="004D624D"/>
    <w:rsid w:val="004D66F4"/>
    <w:rsid w:val="004D6717"/>
    <w:rsid w:val="004D6739"/>
    <w:rsid w:val="004D67C5"/>
    <w:rsid w:val="004D69FC"/>
    <w:rsid w:val="004D72E4"/>
    <w:rsid w:val="004D7BD6"/>
    <w:rsid w:val="004D7BFE"/>
    <w:rsid w:val="004D7D3D"/>
    <w:rsid w:val="004D7EB5"/>
    <w:rsid w:val="004E04EF"/>
    <w:rsid w:val="004E055A"/>
    <w:rsid w:val="004E05EB"/>
    <w:rsid w:val="004E0CF1"/>
    <w:rsid w:val="004E1B07"/>
    <w:rsid w:val="004E1B56"/>
    <w:rsid w:val="004E1F93"/>
    <w:rsid w:val="004E2057"/>
    <w:rsid w:val="004E21BA"/>
    <w:rsid w:val="004E289B"/>
    <w:rsid w:val="004E2FFE"/>
    <w:rsid w:val="004E3002"/>
    <w:rsid w:val="004E3017"/>
    <w:rsid w:val="004E315D"/>
    <w:rsid w:val="004E3182"/>
    <w:rsid w:val="004E360F"/>
    <w:rsid w:val="004E3798"/>
    <w:rsid w:val="004E3ABA"/>
    <w:rsid w:val="004E3BD4"/>
    <w:rsid w:val="004E3EBC"/>
    <w:rsid w:val="004E3EC9"/>
    <w:rsid w:val="004E3EEC"/>
    <w:rsid w:val="004E3FCE"/>
    <w:rsid w:val="004E4231"/>
    <w:rsid w:val="004E44AE"/>
    <w:rsid w:val="004E46D3"/>
    <w:rsid w:val="004E470B"/>
    <w:rsid w:val="004E4B85"/>
    <w:rsid w:val="004E53D8"/>
    <w:rsid w:val="004E5436"/>
    <w:rsid w:val="004E588B"/>
    <w:rsid w:val="004E5C9A"/>
    <w:rsid w:val="004E5E40"/>
    <w:rsid w:val="004E621B"/>
    <w:rsid w:val="004E65F5"/>
    <w:rsid w:val="004E6604"/>
    <w:rsid w:val="004E69EB"/>
    <w:rsid w:val="004E6F97"/>
    <w:rsid w:val="004E7509"/>
    <w:rsid w:val="004E75DA"/>
    <w:rsid w:val="004E7D97"/>
    <w:rsid w:val="004F09F3"/>
    <w:rsid w:val="004F0AD1"/>
    <w:rsid w:val="004F0B4B"/>
    <w:rsid w:val="004F0FB9"/>
    <w:rsid w:val="004F1037"/>
    <w:rsid w:val="004F119E"/>
    <w:rsid w:val="004F152D"/>
    <w:rsid w:val="004F1650"/>
    <w:rsid w:val="004F16CD"/>
    <w:rsid w:val="004F17AA"/>
    <w:rsid w:val="004F2108"/>
    <w:rsid w:val="004F2E04"/>
    <w:rsid w:val="004F3CBE"/>
    <w:rsid w:val="004F435F"/>
    <w:rsid w:val="004F4963"/>
    <w:rsid w:val="004F4BD4"/>
    <w:rsid w:val="004F4D60"/>
    <w:rsid w:val="004F566A"/>
    <w:rsid w:val="004F5740"/>
    <w:rsid w:val="004F5845"/>
    <w:rsid w:val="004F5889"/>
    <w:rsid w:val="004F607A"/>
    <w:rsid w:val="004F6857"/>
    <w:rsid w:val="004F6877"/>
    <w:rsid w:val="004F6B91"/>
    <w:rsid w:val="004F70C6"/>
    <w:rsid w:val="004F7179"/>
    <w:rsid w:val="004F767A"/>
    <w:rsid w:val="004F7905"/>
    <w:rsid w:val="004F7A25"/>
    <w:rsid w:val="004F7C1C"/>
    <w:rsid w:val="004F7CA0"/>
    <w:rsid w:val="004F7FE2"/>
    <w:rsid w:val="005002F8"/>
    <w:rsid w:val="005007AB"/>
    <w:rsid w:val="00500EAF"/>
    <w:rsid w:val="005012D9"/>
    <w:rsid w:val="005013A5"/>
    <w:rsid w:val="00501B9B"/>
    <w:rsid w:val="00501D81"/>
    <w:rsid w:val="00501EF6"/>
    <w:rsid w:val="0050205E"/>
    <w:rsid w:val="005020B9"/>
    <w:rsid w:val="0050274F"/>
    <w:rsid w:val="00502754"/>
    <w:rsid w:val="005028C9"/>
    <w:rsid w:val="00502948"/>
    <w:rsid w:val="00503241"/>
    <w:rsid w:val="005035AC"/>
    <w:rsid w:val="0050371E"/>
    <w:rsid w:val="00503F41"/>
    <w:rsid w:val="0050416F"/>
    <w:rsid w:val="0050475B"/>
    <w:rsid w:val="00504A3A"/>
    <w:rsid w:val="00504BA6"/>
    <w:rsid w:val="00504CB4"/>
    <w:rsid w:val="00504D12"/>
    <w:rsid w:val="00504D74"/>
    <w:rsid w:val="0050667E"/>
    <w:rsid w:val="005066CF"/>
    <w:rsid w:val="00506907"/>
    <w:rsid w:val="00506A82"/>
    <w:rsid w:val="00507057"/>
    <w:rsid w:val="005071A8"/>
    <w:rsid w:val="00507284"/>
    <w:rsid w:val="005072BB"/>
    <w:rsid w:val="00507451"/>
    <w:rsid w:val="005079C0"/>
    <w:rsid w:val="00507B18"/>
    <w:rsid w:val="00507B3C"/>
    <w:rsid w:val="00507BCF"/>
    <w:rsid w:val="00510299"/>
    <w:rsid w:val="005104ED"/>
    <w:rsid w:val="005106D7"/>
    <w:rsid w:val="00510A3D"/>
    <w:rsid w:val="005111F7"/>
    <w:rsid w:val="00511703"/>
    <w:rsid w:val="00511EFE"/>
    <w:rsid w:val="00511F05"/>
    <w:rsid w:val="005120F2"/>
    <w:rsid w:val="0051261A"/>
    <w:rsid w:val="005126A1"/>
    <w:rsid w:val="0051270D"/>
    <w:rsid w:val="0051282A"/>
    <w:rsid w:val="00512891"/>
    <w:rsid w:val="00512AA0"/>
    <w:rsid w:val="005137D6"/>
    <w:rsid w:val="00513920"/>
    <w:rsid w:val="00513A91"/>
    <w:rsid w:val="00513DDE"/>
    <w:rsid w:val="00513F62"/>
    <w:rsid w:val="005141DE"/>
    <w:rsid w:val="00514205"/>
    <w:rsid w:val="005143F9"/>
    <w:rsid w:val="00514686"/>
    <w:rsid w:val="00514E33"/>
    <w:rsid w:val="00515251"/>
    <w:rsid w:val="0051541A"/>
    <w:rsid w:val="0051568A"/>
    <w:rsid w:val="0051644C"/>
    <w:rsid w:val="00516A88"/>
    <w:rsid w:val="00517310"/>
    <w:rsid w:val="00517739"/>
    <w:rsid w:val="00517AC4"/>
    <w:rsid w:val="00517D4F"/>
    <w:rsid w:val="00520077"/>
    <w:rsid w:val="005200B4"/>
    <w:rsid w:val="005200CD"/>
    <w:rsid w:val="00520225"/>
    <w:rsid w:val="00520C24"/>
    <w:rsid w:val="00520C58"/>
    <w:rsid w:val="00520F35"/>
    <w:rsid w:val="00521912"/>
    <w:rsid w:val="00521ABC"/>
    <w:rsid w:val="00521EE8"/>
    <w:rsid w:val="00522380"/>
    <w:rsid w:val="005228CD"/>
    <w:rsid w:val="00522E18"/>
    <w:rsid w:val="00522E3B"/>
    <w:rsid w:val="00522EB5"/>
    <w:rsid w:val="005230D0"/>
    <w:rsid w:val="00523119"/>
    <w:rsid w:val="0052334A"/>
    <w:rsid w:val="0052379F"/>
    <w:rsid w:val="00523C83"/>
    <w:rsid w:val="00523D7B"/>
    <w:rsid w:val="00523E6B"/>
    <w:rsid w:val="00523FF2"/>
    <w:rsid w:val="005241D4"/>
    <w:rsid w:val="0052420F"/>
    <w:rsid w:val="0052437D"/>
    <w:rsid w:val="00524401"/>
    <w:rsid w:val="005244BD"/>
    <w:rsid w:val="005249DD"/>
    <w:rsid w:val="0052504B"/>
    <w:rsid w:val="00525B6B"/>
    <w:rsid w:val="00525F82"/>
    <w:rsid w:val="0052612E"/>
    <w:rsid w:val="0052644A"/>
    <w:rsid w:val="00526D2B"/>
    <w:rsid w:val="00526FB8"/>
    <w:rsid w:val="00526FEE"/>
    <w:rsid w:val="005270FF"/>
    <w:rsid w:val="0052720E"/>
    <w:rsid w:val="0052773B"/>
    <w:rsid w:val="00527BE4"/>
    <w:rsid w:val="00530750"/>
    <w:rsid w:val="00530CDB"/>
    <w:rsid w:val="00531536"/>
    <w:rsid w:val="0053225A"/>
    <w:rsid w:val="0053235F"/>
    <w:rsid w:val="00532416"/>
    <w:rsid w:val="00532A51"/>
    <w:rsid w:val="00532B78"/>
    <w:rsid w:val="00532B9D"/>
    <w:rsid w:val="00532D19"/>
    <w:rsid w:val="00532E42"/>
    <w:rsid w:val="00532E86"/>
    <w:rsid w:val="00533155"/>
    <w:rsid w:val="005334BB"/>
    <w:rsid w:val="00533700"/>
    <w:rsid w:val="005337A6"/>
    <w:rsid w:val="005338E1"/>
    <w:rsid w:val="00533C25"/>
    <w:rsid w:val="005340EA"/>
    <w:rsid w:val="0053459A"/>
    <w:rsid w:val="005347A2"/>
    <w:rsid w:val="00534B85"/>
    <w:rsid w:val="005353D5"/>
    <w:rsid w:val="005355CA"/>
    <w:rsid w:val="005358CE"/>
    <w:rsid w:val="00535943"/>
    <w:rsid w:val="005369D4"/>
    <w:rsid w:val="00537486"/>
    <w:rsid w:val="005374F2"/>
    <w:rsid w:val="00537BB1"/>
    <w:rsid w:val="00537C56"/>
    <w:rsid w:val="005404C1"/>
    <w:rsid w:val="00540533"/>
    <w:rsid w:val="0054082A"/>
    <w:rsid w:val="00540ACC"/>
    <w:rsid w:val="00540FCD"/>
    <w:rsid w:val="005419DE"/>
    <w:rsid w:val="00541AED"/>
    <w:rsid w:val="00541B35"/>
    <w:rsid w:val="005421E6"/>
    <w:rsid w:val="00542215"/>
    <w:rsid w:val="005422C3"/>
    <w:rsid w:val="005424B4"/>
    <w:rsid w:val="00542DAE"/>
    <w:rsid w:val="00542E34"/>
    <w:rsid w:val="00543C16"/>
    <w:rsid w:val="005450BC"/>
    <w:rsid w:val="0054517F"/>
    <w:rsid w:val="005459B0"/>
    <w:rsid w:val="00545A5B"/>
    <w:rsid w:val="00545BE2"/>
    <w:rsid w:val="00545C34"/>
    <w:rsid w:val="0054625D"/>
    <w:rsid w:val="0054667A"/>
    <w:rsid w:val="00546E48"/>
    <w:rsid w:val="00546E7C"/>
    <w:rsid w:val="005471AA"/>
    <w:rsid w:val="005472AC"/>
    <w:rsid w:val="00547575"/>
    <w:rsid w:val="005476E1"/>
    <w:rsid w:val="005477C0"/>
    <w:rsid w:val="00547C78"/>
    <w:rsid w:val="00547DBD"/>
    <w:rsid w:val="00550162"/>
    <w:rsid w:val="00550229"/>
    <w:rsid w:val="00550838"/>
    <w:rsid w:val="00550C79"/>
    <w:rsid w:val="00550D90"/>
    <w:rsid w:val="00550EAC"/>
    <w:rsid w:val="00551A0B"/>
    <w:rsid w:val="00551FD7"/>
    <w:rsid w:val="00552073"/>
    <w:rsid w:val="00552495"/>
    <w:rsid w:val="00552782"/>
    <w:rsid w:val="00552F8D"/>
    <w:rsid w:val="00553030"/>
    <w:rsid w:val="005530DE"/>
    <w:rsid w:val="0055334B"/>
    <w:rsid w:val="005534F8"/>
    <w:rsid w:val="0055373C"/>
    <w:rsid w:val="00553C0E"/>
    <w:rsid w:val="00553C61"/>
    <w:rsid w:val="00553CED"/>
    <w:rsid w:val="00553FB2"/>
    <w:rsid w:val="00554C7D"/>
    <w:rsid w:val="005553C8"/>
    <w:rsid w:val="005556F7"/>
    <w:rsid w:val="00555D5A"/>
    <w:rsid w:val="005567F9"/>
    <w:rsid w:val="005568C5"/>
    <w:rsid w:val="00556DEA"/>
    <w:rsid w:val="00556F54"/>
    <w:rsid w:val="0055716B"/>
    <w:rsid w:val="00557180"/>
    <w:rsid w:val="005572E7"/>
    <w:rsid w:val="00557675"/>
    <w:rsid w:val="00557B92"/>
    <w:rsid w:val="00557EF8"/>
    <w:rsid w:val="00561288"/>
    <w:rsid w:val="00561492"/>
    <w:rsid w:val="00561942"/>
    <w:rsid w:val="00561A30"/>
    <w:rsid w:val="00561DDA"/>
    <w:rsid w:val="00561E8F"/>
    <w:rsid w:val="00561F2B"/>
    <w:rsid w:val="005622D8"/>
    <w:rsid w:val="00562443"/>
    <w:rsid w:val="00562CC5"/>
    <w:rsid w:val="00563000"/>
    <w:rsid w:val="0056323A"/>
    <w:rsid w:val="0056335F"/>
    <w:rsid w:val="005635B6"/>
    <w:rsid w:val="00563684"/>
    <w:rsid w:val="00563B82"/>
    <w:rsid w:val="00564208"/>
    <w:rsid w:val="00564BBB"/>
    <w:rsid w:val="00564BE4"/>
    <w:rsid w:val="00564D14"/>
    <w:rsid w:val="00564D6A"/>
    <w:rsid w:val="00564D9E"/>
    <w:rsid w:val="00564F42"/>
    <w:rsid w:val="005655F5"/>
    <w:rsid w:val="00565A31"/>
    <w:rsid w:val="00565DF2"/>
    <w:rsid w:val="00566290"/>
    <w:rsid w:val="00566F67"/>
    <w:rsid w:val="005673FB"/>
    <w:rsid w:val="00567434"/>
    <w:rsid w:val="005676FA"/>
    <w:rsid w:val="00567743"/>
    <w:rsid w:val="00567CF9"/>
    <w:rsid w:val="00567D2D"/>
    <w:rsid w:val="00567E64"/>
    <w:rsid w:val="0057029E"/>
    <w:rsid w:val="00570346"/>
    <w:rsid w:val="005715EF"/>
    <w:rsid w:val="005716ED"/>
    <w:rsid w:val="00571BB2"/>
    <w:rsid w:val="00571FB7"/>
    <w:rsid w:val="0057208E"/>
    <w:rsid w:val="005729DF"/>
    <w:rsid w:val="005731DE"/>
    <w:rsid w:val="005734C8"/>
    <w:rsid w:val="00573592"/>
    <w:rsid w:val="00573B46"/>
    <w:rsid w:val="00573B54"/>
    <w:rsid w:val="00573D84"/>
    <w:rsid w:val="00573F82"/>
    <w:rsid w:val="00573FB7"/>
    <w:rsid w:val="00574572"/>
    <w:rsid w:val="00574672"/>
    <w:rsid w:val="00574EAE"/>
    <w:rsid w:val="0057516B"/>
    <w:rsid w:val="0057518A"/>
    <w:rsid w:val="00575D8E"/>
    <w:rsid w:val="00575E2A"/>
    <w:rsid w:val="005761EE"/>
    <w:rsid w:val="005763F8"/>
    <w:rsid w:val="005770EC"/>
    <w:rsid w:val="00577529"/>
    <w:rsid w:val="005778C2"/>
    <w:rsid w:val="00577BA4"/>
    <w:rsid w:val="00580262"/>
    <w:rsid w:val="005809BE"/>
    <w:rsid w:val="0058144C"/>
    <w:rsid w:val="00581B16"/>
    <w:rsid w:val="00581BEB"/>
    <w:rsid w:val="00582D23"/>
    <w:rsid w:val="005830A2"/>
    <w:rsid w:val="00583254"/>
    <w:rsid w:val="005832D6"/>
    <w:rsid w:val="00583CFC"/>
    <w:rsid w:val="005840F8"/>
    <w:rsid w:val="0058421C"/>
    <w:rsid w:val="00584396"/>
    <w:rsid w:val="00584AF5"/>
    <w:rsid w:val="00584DD3"/>
    <w:rsid w:val="00584EBC"/>
    <w:rsid w:val="005856B3"/>
    <w:rsid w:val="00585A94"/>
    <w:rsid w:val="00585B17"/>
    <w:rsid w:val="00585D95"/>
    <w:rsid w:val="00585DF6"/>
    <w:rsid w:val="0058684C"/>
    <w:rsid w:val="0058721B"/>
    <w:rsid w:val="0058725C"/>
    <w:rsid w:val="00587370"/>
    <w:rsid w:val="005877D2"/>
    <w:rsid w:val="00587BDA"/>
    <w:rsid w:val="00587F0C"/>
    <w:rsid w:val="0059021D"/>
    <w:rsid w:val="00590515"/>
    <w:rsid w:val="005907AB"/>
    <w:rsid w:val="00590925"/>
    <w:rsid w:val="00590A08"/>
    <w:rsid w:val="00590D39"/>
    <w:rsid w:val="00590FE0"/>
    <w:rsid w:val="00591138"/>
    <w:rsid w:val="0059171D"/>
    <w:rsid w:val="00591991"/>
    <w:rsid w:val="00591ECE"/>
    <w:rsid w:val="0059202D"/>
    <w:rsid w:val="0059294E"/>
    <w:rsid w:val="00592AF8"/>
    <w:rsid w:val="00592D2C"/>
    <w:rsid w:val="00592E39"/>
    <w:rsid w:val="00592FDD"/>
    <w:rsid w:val="0059314F"/>
    <w:rsid w:val="00593223"/>
    <w:rsid w:val="005932B6"/>
    <w:rsid w:val="0059378F"/>
    <w:rsid w:val="00594137"/>
    <w:rsid w:val="005946E4"/>
    <w:rsid w:val="00594BC1"/>
    <w:rsid w:val="00594C67"/>
    <w:rsid w:val="00594D0F"/>
    <w:rsid w:val="00594D13"/>
    <w:rsid w:val="00594E28"/>
    <w:rsid w:val="00594F0F"/>
    <w:rsid w:val="00594F13"/>
    <w:rsid w:val="00594FEB"/>
    <w:rsid w:val="00595490"/>
    <w:rsid w:val="0059591E"/>
    <w:rsid w:val="00595C99"/>
    <w:rsid w:val="00595E33"/>
    <w:rsid w:val="005961FE"/>
    <w:rsid w:val="0059637F"/>
    <w:rsid w:val="00596710"/>
    <w:rsid w:val="00596A1D"/>
    <w:rsid w:val="00596BE9"/>
    <w:rsid w:val="005972F9"/>
    <w:rsid w:val="005973FC"/>
    <w:rsid w:val="005977D6"/>
    <w:rsid w:val="0059797C"/>
    <w:rsid w:val="00597D25"/>
    <w:rsid w:val="00597EBE"/>
    <w:rsid w:val="005A021E"/>
    <w:rsid w:val="005A0292"/>
    <w:rsid w:val="005A06D4"/>
    <w:rsid w:val="005A0EE7"/>
    <w:rsid w:val="005A1278"/>
    <w:rsid w:val="005A152D"/>
    <w:rsid w:val="005A172A"/>
    <w:rsid w:val="005A1879"/>
    <w:rsid w:val="005A1F8F"/>
    <w:rsid w:val="005A2F4A"/>
    <w:rsid w:val="005A3200"/>
    <w:rsid w:val="005A3278"/>
    <w:rsid w:val="005A3C52"/>
    <w:rsid w:val="005A4909"/>
    <w:rsid w:val="005A537B"/>
    <w:rsid w:val="005A5B2C"/>
    <w:rsid w:val="005A5CF1"/>
    <w:rsid w:val="005A600C"/>
    <w:rsid w:val="005A600F"/>
    <w:rsid w:val="005A62A0"/>
    <w:rsid w:val="005A6432"/>
    <w:rsid w:val="005A6761"/>
    <w:rsid w:val="005A6837"/>
    <w:rsid w:val="005A6F4D"/>
    <w:rsid w:val="005A7007"/>
    <w:rsid w:val="005A7151"/>
    <w:rsid w:val="005A727F"/>
    <w:rsid w:val="005A72BC"/>
    <w:rsid w:val="005A7BAE"/>
    <w:rsid w:val="005A7D68"/>
    <w:rsid w:val="005B08E4"/>
    <w:rsid w:val="005B0DE7"/>
    <w:rsid w:val="005B11FC"/>
    <w:rsid w:val="005B1C08"/>
    <w:rsid w:val="005B2681"/>
    <w:rsid w:val="005B27D5"/>
    <w:rsid w:val="005B2B15"/>
    <w:rsid w:val="005B2BD4"/>
    <w:rsid w:val="005B3281"/>
    <w:rsid w:val="005B35DE"/>
    <w:rsid w:val="005B35FE"/>
    <w:rsid w:val="005B36EC"/>
    <w:rsid w:val="005B3D1E"/>
    <w:rsid w:val="005B4107"/>
    <w:rsid w:val="005B4A9D"/>
    <w:rsid w:val="005B542A"/>
    <w:rsid w:val="005B5938"/>
    <w:rsid w:val="005B5A8A"/>
    <w:rsid w:val="005B6C55"/>
    <w:rsid w:val="005B72A3"/>
    <w:rsid w:val="005B75AD"/>
    <w:rsid w:val="005C078B"/>
    <w:rsid w:val="005C0790"/>
    <w:rsid w:val="005C0823"/>
    <w:rsid w:val="005C0951"/>
    <w:rsid w:val="005C0A98"/>
    <w:rsid w:val="005C0C51"/>
    <w:rsid w:val="005C0ED2"/>
    <w:rsid w:val="005C128A"/>
    <w:rsid w:val="005C1E54"/>
    <w:rsid w:val="005C21C8"/>
    <w:rsid w:val="005C2F90"/>
    <w:rsid w:val="005C32BE"/>
    <w:rsid w:val="005C32D0"/>
    <w:rsid w:val="005C3540"/>
    <w:rsid w:val="005C4296"/>
    <w:rsid w:val="005C4459"/>
    <w:rsid w:val="005C4661"/>
    <w:rsid w:val="005C4906"/>
    <w:rsid w:val="005C510E"/>
    <w:rsid w:val="005C54D4"/>
    <w:rsid w:val="005C568A"/>
    <w:rsid w:val="005C56CF"/>
    <w:rsid w:val="005C56DF"/>
    <w:rsid w:val="005C574D"/>
    <w:rsid w:val="005C594E"/>
    <w:rsid w:val="005C5A3C"/>
    <w:rsid w:val="005C5E68"/>
    <w:rsid w:val="005C5F58"/>
    <w:rsid w:val="005C5FBB"/>
    <w:rsid w:val="005C6243"/>
    <w:rsid w:val="005C642C"/>
    <w:rsid w:val="005C658D"/>
    <w:rsid w:val="005C6D49"/>
    <w:rsid w:val="005C6F32"/>
    <w:rsid w:val="005C6F5D"/>
    <w:rsid w:val="005C6FD7"/>
    <w:rsid w:val="005C746A"/>
    <w:rsid w:val="005C75D3"/>
    <w:rsid w:val="005C77C3"/>
    <w:rsid w:val="005C780D"/>
    <w:rsid w:val="005C78E4"/>
    <w:rsid w:val="005C7C27"/>
    <w:rsid w:val="005C7ECE"/>
    <w:rsid w:val="005C7F5A"/>
    <w:rsid w:val="005D0394"/>
    <w:rsid w:val="005D03F0"/>
    <w:rsid w:val="005D040D"/>
    <w:rsid w:val="005D041E"/>
    <w:rsid w:val="005D042D"/>
    <w:rsid w:val="005D0471"/>
    <w:rsid w:val="005D0564"/>
    <w:rsid w:val="005D0584"/>
    <w:rsid w:val="005D066D"/>
    <w:rsid w:val="005D06D2"/>
    <w:rsid w:val="005D0759"/>
    <w:rsid w:val="005D0A28"/>
    <w:rsid w:val="005D0B39"/>
    <w:rsid w:val="005D0D4F"/>
    <w:rsid w:val="005D1172"/>
    <w:rsid w:val="005D126B"/>
    <w:rsid w:val="005D1476"/>
    <w:rsid w:val="005D15F7"/>
    <w:rsid w:val="005D1A1C"/>
    <w:rsid w:val="005D1D86"/>
    <w:rsid w:val="005D1F92"/>
    <w:rsid w:val="005D21E9"/>
    <w:rsid w:val="005D2290"/>
    <w:rsid w:val="005D24B8"/>
    <w:rsid w:val="005D26AD"/>
    <w:rsid w:val="005D2C3D"/>
    <w:rsid w:val="005D3849"/>
    <w:rsid w:val="005D384E"/>
    <w:rsid w:val="005D3B33"/>
    <w:rsid w:val="005D4157"/>
    <w:rsid w:val="005D4EF4"/>
    <w:rsid w:val="005D51D8"/>
    <w:rsid w:val="005D51FD"/>
    <w:rsid w:val="005D5795"/>
    <w:rsid w:val="005D5AA7"/>
    <w:rsid w:val="005D5DB0"/>
    <w:rsid w:val="005D65D9"/>
    <w:rsid w:val="005D6673"/>
    <w:rsid w:val="005D691B"/>
    <w:rsid w:val="005D6BD9"/>
    <w:rsid w:val="005D6C3B"/>
    <w:rsid w:val="005D70FE"/>
    <w:rsid w:val="005D751B"/>
    <w:rsid w:val="005D7CFB"/>
    <w:rsid w:val="005D7D0E"/>
    <w:rsid w:val="005E026D"/>
    <w:rsid w:val="005E0511"/>
    <w:rsid w:val="005E0FF9"/>
    <w:rsid w:val="005E162A"/>
    <w:rsid w:val="005E1740"/>
    <w:rsid w:val="005E17E0"/>
    <w:rsid w:val="005E19D5"/>
    <w:rsid w:val="005E1A40"/>
    <w:rsid w:val="005E21E0"/>
    <w:rsid w:val="005E2351"/>
    <w:rsid w:val="005E255C"/>
    <w:rsid w:val="005E2812"/>
    <w:rsid w:val="005E2859"/>
    <w:rsid w:val="005E292E"/>
    <w:rsid w:val="005E295B"/>
    <w:rsid w:val="005E310C"/>
    <w:rsid w:val="005E322F"/>
    <w:rsid w:val="005E392C"/>
    <w:rsid w:val="005E3D80"/>
    <w:rsid w:val="005E40E8"/>
    <w:rsid w:val="005E43E5"/>
    <w:rsid w:val="005E5348"/>
    <w:rsid w:val="005E5527"/>
    <w:rsid w:val="005E5785"/>
    <w:rsid w:val="005E5DDA"/>
    <w:rsid w:val="005E5E04"/>
    <w:rsid w:val="005E6052"/>
    <w:rsid w:val="005E6A1D"/>
    <w:rsid w:val="005E6ABE"/>
    <w:rsid w:val="005E6BA4"/>
    <w:rsid w:val="005E6C25"/>
    <w:rsid w:val="005E6EE7"/>
    <w:rsid w:val="005E7108"/>
    <w:rsid w:val="005E73B2"/>
    <w:rsid w:val="005E7F2A"/>
    <w:rsid w:val="005F038E"/>
    <w:rsid w:val="005F0762"/>
    <w:rsid w:val="005F08FE"/>
    <w:rsid w:val="005F0D79"/>
    <w:rsid w:val="005F0D9D"/>
    <w:rsid w:val="005F0FA5"/>
    <w:rsid w:val="005F114F"/>
    <w:rsid w:val="005F179A"/>
    <w:rsid w:val="005F1805"/>
    <w:rsid w:val="005F1EBB"/>
    <w:rsid w:val="005F21B2"/>
    <w:rsid w:val="005F277F"/>
    <w:rsid w:val="005F2D2B"/>
    <w:rsid w:val="005F30BC"/>
    <w:rsid w:val="005F319C"/>
    <w:rsid w:val="005F37DE"/>
    <w:rsid w:val="005F38E4"/>
    <w:rsid w:val="005F393A"/>
    <w:rsid w:val="005F3ADC"/>
    <w:rsid w:val="005F3B0A"/>
    <w:rsid w:val="005F3C95"/>
    <w:rsid w:val="005F3D74"/>
    <w:rsid w:val="005F42B8"/>
    <w:rsid w:val="005F4769"/>
    <w:rsid w:val="005F4E68"/>
    <w:rsid w:val="005F5AD9"/>
    <w:rsid w:val="005F6102"/>
    <w:rsid w:val="005F64D2"/>
    <w:rsid w:val="005F70AE"/>
    <w:rsid w:val="005F7161"/>
    <w:rsid w:val="005F792D"/>
    <w:rsid w:val="00600812"/>
    <w:rsid w:val="006014E5"/>
    <w:rsid w:val="0060161F"/>
    <w:rsid w:val="00601848"/>
    <w:rsid w:val="00601D2D"/>
    <w:rsid w:val="006020E1"/>
    <w:rsid w:val="00604CE5"/>
    <w:rsid w:val="006052A2"/>
    <w:rsid w:val="00605854"/>
    <w:rsid w:val="006060DD"/>
    <w:rsid w:val="0060611C"/>
    <w:rsid w:val="006074FE"/>
    <w:rsid w:val="0060773A"/>
    <w:rsid w:val="0060779C"/>
    <w:rsid w:val="00607C58"/>
    <w:rsid w:val="00607F1A"/>
    <w:rsid w:val="00607FAC"/>
    <w:rsid w:val="00610062"/>
    <w:rsid w:val="0061075D"/>
    <w:rsid w:val="00610DBD"/>
    <w:rsid w:val="00610E0B"/>
    <w:rsid w:val="00611714"/>
    <w:rsid w:val="00612447"/>
    <w:rsid w:val="0061245F"/>
    <w:rsid w:val="006124EA"/>
    <w:rsid w:val="006124EF"/>
    <w:rsid w:val="00612D06"/>
    <w:rsid w:val="00613B57"/>
    <w:rsid w:val="00613C06"/>
    <w:rsid w:val="00613FBB"/>
    <w:rsid w:val="00614E4C"/>
    <w:rsid w:val="006150AE"/>
    <w:rsid w:val="00615492"/>
    <w:rsid w:val="0061579D"/>
    <w:rsid w:val="00615F75"/>
    <w:rsid w:val="00616C78"/>
    <w:rsid w:val="00616F6A"/>
    <w:rsid w:val="006178D0"/>
    <w:rsid w:val="0061799A"/>
    <w:rsid w:val="0062063E"/>
    <w:rsid w:val="00620EB4"/>
    <w:rsid w:val="00621342"/>
    <w:rsid w:val="00621917"/>
    <w:rsid w:val="00621D44"/>
    <w:rsid w:val="006223BF"/>
    <w:rsid w:val="00622B0C"/>
    <w:rsid w:val="00622E7F"/>
    <w:rsid w:val="00623236"/>
    <w:rsid w:val="00623473"/>
    <w:rsid w:val="00623D12"/>
    <w:rsid w:val="00623F18"/>
    <w:rsid w:val="00623FA8"/>
    <w:rsid w:val="00624298"/>
    <w:rsid w:val="0062498F"/>
    <w:rsid w:val="00624D45"/>
    <w:rsid w:val="006254A3"/>
    <w:rsid w:val="006257DB"/>
    <w:rsid w:val="00625930"/>
    <w:rsid w:val="00625C74"/>
    <w:rsid w:val="0062620F"/>
    <w:rsid w:val="00626570"/>
    <w:rsid w:val="00626690"/>
    <w:rsid w:val="006268BC"/>
    <w:rsid w:val="00626EC7"/>
    <w:rsid w:val="006272D7"/>
    <w:rsid w:val="00627310"/>
    <w:rsid w:val="006273A3"/>
    <w:rsid w:val="00627445"/>
    <w:rsid w:val="00627519"/>
    <w:rsid w:val="00627557"/>
    <w:rsid w:val="00627CF6"/>
    <w:rsid w:val="00627F93"/>
    <w:rsid w:val="00627F97"/>
    <w:rsid w:val="00630297"/>
    <w:rsid w:val="00630621"/>
    <w:rsid w:val="00630C47"/>
    <w:rsid w:val="00631128"/>
    <w:rsid w:val="00631252"/>
    <w:rsid w:val="0063186C"/>
    <w:rsid w:val="00631A0A"/>
    <w:rsid w:val="00631DD3"/>
    <w:rsid w:val="0063222D"/>
    <w:rsid w:val="00632555"/>
    <w:rsid w:val="006327DB"/>
    <w:rsid w:val="00632953"/>
    <w:rsid w:val="006329BD"/>
    <w:rsid w:val="00632EFC"/>
    <w:rsid w:val="006339F4"/>
    <w:rsid w:val="00634416"/>
    <w:rsid w:val="006345C2"/>
    <w:rsid w:val="006349EB"/>
    <w:rsid w:val="00634F45"/>
    <w:rsid w:val="00635144"/>
    <w:rsid w:val="00635A5B"/>
    <w:rsid w:val="00635B3B"/>
    <w:rsid w:val="00635E2B"/>
    <w:rsid w:val="00636247"/>
    <w:rsid w:val="006362EC"/>
    <w:rsid w:val="0063675A"/>
    <w:rsid w:val="0063676F"/>
    <w:rsid w:val="00636901"/>
    <w:rsid w:val="00636C88"/>
    <w:rsid w:val="00636D5B"/>
    <w:rsid w:val="00636E0F"/>
    <w:rsid w:val="00636FA2"/>
    <w:rsid w:val="0063712D"/>
    <w:rsid w:val="0063738E"/>
    <w:rsid w:val="00637BDC"/>
    <w:rsid w:val="00637C45"/>
    <w:rsid w:val="00637D73"/>
    <w:rsid w:val="00640B1A"/>
    <w:rsid w:val="0064112B"/>
    <w:rsid w:val="00641C97"/>
    <w:rsid w:val="00641EF8"/>
    <w:rsid w:val="00641F0B"/>
    <w:rsid w:val="00642248"/>
    <w:rsid w:val="00642AEA"/>
    <w:rsid w:val="00642B62"/>
    <w:rsid w:val="00642BD4"/>
    <w:rsid w:val="00642EAE"/>
    <w:rsid w:val="00643202"/>
    <w:rsid w:val="00643632"/>
    <w:rsid w:val="006436AD"/>
    <w:rsid w:val="006436F2"/>
    <w:rsid w:val="00643C28"/>
    <w:rsid w:val="00643FEF"/>
    <w:rsid w:val="0064405E"/>
    <w:rsid w:val="00644068"/>
    <w:rsid w:val="006442C9"/>
    <w:rsid w:val="006447A9"/>
    <w:rsid w:val="00645414"/>
    <w:rsid w:val="006459B5"/>
    <w:rsid w:val="0064611B"/>
    <w:rsid w:val="00646364"/>
    <w:rsid w:val="0064636C"/>
    <w:rsid w:val="00646957"/>
    <w:rsid w:val="00646A28"/>
    <w:rsid w:val="00646BEA"/>
    <w:rsid w:val="0064726F"/>
    <w:rsid w:val="0064761A"/>
    <w:rsid w:val="0064783F"/>
    <w:rsid w:val="0064784F"/>
    <w:rsid w:val="00647CAC"/>
    <w:rsid w:val="00647EA0"/>
    <w:rsid w:val="00650613"/>
    <w:rsid w:val="006506C9"/>
    <w:rsid w:val="00650A89"/>
    <w:rsid w:val="00650B91"/>
    <w:rsid w:val="00650BED"/>
    <w:rsid w:val="006514A8"/>
    <w:rsid w:val="006514F5"/>
    <w:rsid w:val="00651560"/>
    <w:rsid w:val="006515F2"/>
    <w:rsid w:val="00651DB9"/>
    <w:rsid w:val="00652014"/>
    <w:rsid w:val="00652672"/>
    <w:rsid w:val="00652D3E"/>
    <w:rsid w:val="0065319C"/>
    <w:rsid w:val="0065359E"/>
    <w:rsid w:val="006536EF"/>
    <w:rsid w:val="006546A2"/>
    <w:rsid w:val="00654937"/>
    <w:rsid w:val="00654BE8"/>
    <w:rsid w:val="0065521C"/>
    <w:rsid w:val="006552EB"/>
    <w:rsid w:val="0065663D"/>
    <w:rsid w:val="006567CE"/>
    <w:rsid w:val="00656A2D"/>
    <w:rsid w:val="00656C1C"/>
    <w:rsid w:val="00657E29"/>
    <w:rsid w:val="00657E5D"/>
    <w:rsid w:val="00660019"/>
    <w:rsid w:val="0066028F"/>
    <w:rsid w:val="00660480"/>
    <w:rsid w:val="00660D40"/>
    <w:rsid w:val="00662286"/>
    <w:rsid w:val="006622E4"/>
    <w:rsid w:val="00662648"/>
    <w:rsid w:val="006629C4"/>
    <w:rsid w:val="006630A7"/>
    <w:rsid w:val="006630B2"/>
    <w:rsid w:val="0066311F"/>
    <w:rsid w:val="00663267"/>
    <w:rsid w:val="0066369A"/>
    <w:rsid w:val="00663819"/>
    <w:rsid w:val="00663A6E"/>
    <w:rsid w:val="006644C1"/>
    <w:rsid w:val="00664C60"/>
    <w:rsid w:val="00664EB1"/>
    <w:rsid w:val="006651D3"/>
    <w:rsid w:val="006659B6"/>
    <w:rsid w:val="00665B86"/>
    <w:rsid w:val="00665C1B"/>
    <w:rsid w:val="006660B5"/>
    <w:rsid w:val="00666476"/>
    <w:rsid w:val="00666C8B"/>
    <w:rsid w:val="00667375"/>
    <w:rsid w:val="006674EE"/>
    <w:rsid w:val="006676F3"/>
    <w:rsid w:val="00667717"/>
    <w:rsid w:val="00667E87"/>
    <w:rsid w:val="006700D2"/>
    <w:rsid w:val="0067028A"/>
    <w:rsid w:val="006702B1"/>
    <w:rsid w:val="006703D1"/>
    <w:rsid w:val="0067075E"/>
    <w:rsid w:val="0067093E"/>
    <w:rsid w:val="00670BC3"/>
    <w:rsid w:val="00671264"/>
    <w:rsid w:val="006713C8"/>
    <w:rsid w:val="006714F4"/>
    <w:rsid w:val="00671A0D"/>
    <w:rsid w:val="00671C04"/>
    <w:rsid w:val="0067204C"/>
    <w:rsid w:val="0067223A"/>
    <w:rsid w:val="006725C1"/>
    <w:rsid w:val="006727DD"/>
    <w:rsid w:val="00672C50"/>
    <w:rsid w:val="00672CB1"/>
    <w:rsid w:val="006730F4"/>
    <w:rsid w:val="00673303"/>
    <w:rsid w:val="00673775"/>
    <w:rsid w:val="00673AAD"/>
    <w:rsid w:val="00673BF1"/>
    <w:rsid w:val="00673C98"/>
    <w:rsid w:val="00674DF0"/>
    <w:rsid w:val="00675687"/>
    <w:rsid w:val="00675F48"/>
    <w:rsid w:val="006760FB"/>
    <w:rsid w:val="00676301"/>
    <w:rsid w:val="006765D1"/>
    <w:rsid w:val="0067661E"/>
    <w:rsid w:val="00676886"/>
    <w:rsid w:val="00676DE6"/>
    <w:rsid w:val="00676DFB"/>
    <w:rsid w:val="00677775"/>
    <w:rsid w:val="0068001C"/>
    <w:rsid w:val="00680035"/>
    <w:rsid w:val="0068057B"/>
    <w:rsid w:val="006808DB"/>
    <w:rsid w:val="006809D0"/>
    <w:rsid w:val="00680FD7"/>
    <w:rsid w:val="00681392"/>
    <w:rsid w:val="00681544"/>
    <w:rsid w:val="00681DDA"/>
    <w:rsid w:val="006824ED"/>
    <w:rsid w:val="0068279D"/>
    <w:rsid w:val="00682A30"/>
    <w:rsid w:val="00682D91"/>
    <w:rsid w:val="00682EED"/>
    <w:rsid w:val="006836B4"/>
    <w:rsid w:val="00683CA9"/>
    <w:rsid w:val="00683ED5"/>
    <w:rsid w:val="00683F88"/>
    <w:rsid w:val="006840C8"/>
    <w:rsid w:val="006840DE"/>
    <w:rsid w:val="0068422F"/>
    <w:rsid w:val="0068468A"/>
    <w:rsid w:val="00684BED"/>
    <w:rsid w:val="00684CDA"/>
    <w:rsid w:val="00685678"/>
    <w:rsid w:val="00685CD4"/>
    <w:rsid w:val="00685CFE"/>
    <w:rsid w:val="0068679B"/>
    <w:rsid w:val="00686A64"/>
    <w:rsid w:val="00686AA6"/>
    <w:rsid w:val="00686E7A"/>
    <w:rsid w:val="006875EA"/>
    <w:rsid w:val="00687994"/>
    <w:rsid w:val="00687F68"/>
    <w:rsid w:val="006900F1"/>
    <w:rsid w:val="0069074E"/>
    <w:rsid w:val="006914B9"/>
    <w:rsid w:val="006916F4"/>
    <w:rsid w:val="0069181A"/>
    <w:rsid w:val="00691B82"/>
    <w:rsid w:val="00691BFE"/>
    <w:rsid w:val="00691C2C"/>
    <w:rsid w:val="00691F1B"/>
    <w:rsid w:val="00691FC8"/>
    <w:rsid w:val="006925B2"/>
    <w:rsid w:val="0069275E"/>
    <w:rsid w:val="00692A92"/>
    <w:rsid w:val="00692B1B"/>
    <w:rsid w:val="00693749"/>
    <w:rsid w:val="00693F0D"/>
    <w:rsid w:val="00694343"/>
    <w:rsid w:val="00694515"/>
    <w:rsid w:val="00694713"/>
    <w:rsid w:val="00694DEC"/>
    <w:rsid w:val="006959E5"/>
    <w:rsid w:val="00695B40"/>
    <w:rsid w:val="00695CDF"/>
    <w:rsid w:val="00695D2B"/>
    <w:rsid w:val="00695F33"/>
    <w:rsid w:val="00695FBB"/>
    <w:rsid w:val="00697417"/>
    <w:rsid w:val="006978BB"/>
    <w:rsid w:val="006A0194"/>
    <w:rsid w:val="006A0290"/>
    <w:rsid w:val="006A03AC"/>
    <w:rsid w:val="006A074E"/>
    <w:rsid w:val="006A08B3"/>
    <w:rsid w:val="006A0940"/>
    <w:rsid w:val="006A10F3"/>
    <w:rsid w:val="006A1290"/>
    <w:rsid w:val="006A1548"/>
    <w:rsid w:val="006A197C"/>
    <w:rsid w:val="006A1A25"/>
    <w:rsid w:val="006A1B4F"/>
    <w:rsid w:val="006A1C26"/>
    <w:rsid w:val="006A1F2E"/>
    <w:rsid w:val="006A257A"/>
    <w:rsid w:val="006A27A0"/>
    <w:rsid w:val="006A280E"/>
    <w:rsid w:val="006A28C8"/>
    <w:rsid w:val="006A2A29"/>
    <w:rsid w:val="006A2C46"/>
    <w:rsid w:val="006A2EDB"/>
    <w:rsid w:val="006A331E"/>
    <w:rsid w:val="006A3364"/>
    <w:rsid w:val="006A338A"/>
    <w:rsid w:val="006A36BB"/>
    <w:rsid w:val="006A3AAE"/>
    <w:rsid w:val="006A3E28"/>
    <w:rsid w:val="006A41DC"/>
    <w:rsid w:val="006A42D2"/>
    <w:rsid w:val="006A44CC"/>
    <w:rsid w:val="006A4CCD"/>
    <w:rsid w:val="006A4F71"/>
    <w:rsid w:val="006A5644"/>
    <w:rsid w:val="006A5B3C"/>
    <w:rsid w:val="006A5BE8"/>
    <w:rsid w:val="006A63F9"/>
    <w:rsid w:val="006A6623"/>
    <w:rsid w:val="006A67E3"/>
    <w:rsid w:val="006A6A19"/>
    <w:rsid w:val="006A6B92"/>
    <w:rsid w:val="006A6D4F"/>
    <w:rsid w:val="006A7265"/>
    <w:rsid w:val="006A733F"/>
    <w:rsid w:val="006B050D"/>
    <w:rsid w:val="006B1533"/>
    <w:rsid w:val="006B1C67"/>
    <w:rsid w:val="006B1C9D"/>
    <w:rsid w:val="006B1DE8"/>
    <w:rsid w:val="006B2196"/>
    <w:rsid w:val="006B27C5"/>
    <w:rsid w:val="006B280F"/>
    <w:rsid w:val="006B28F3"/>
    <w:rsid w:val="006B2FB9"/>
    <w:rsid w:val="006B3129"/>
    <w:rsid w:val="006B31B3"/>
    <w:rsid w:val="006B4247"/>
    <w:rsid w:val="006B5463"/>
    <w:rsid w:val="006B57D4"/>
    <w:rsid w:val="006B57ED"/>
    <w:rsid w:val="006B5907"/>
    <w:rsid w:val="006B5A1E"/>
    <w:rsid w:val="006B60CD"/>
    <w:rsid w:val="006B61D7"/>
    <w:rsid w:val="006B6229"/>
    <w:rsid w:val="006B6456"/>
    <w:rsid w:val="006B65A7"/>
    <w:rsid w:val="006B66A9"/>
    <w:rsid w:val="006B6D93"/>
    <w:rsid w:val="006B6EFE"/>
    <w:rsid w:val="006B7146"/>
    <w:rsid w:val="006B744D"/>
    <w:rsid w:val="006B7538"/>
    <w:rsid w:val="006B775B"/>
    <w:rsid w:val="006C0119"/>
    <w:rsid w:val="006C0763"/>
    <w:rsid w:val="006C0920"/>
    <w:rsid w:val="006C0BF9"/>
    <w:rsid w:val="006C14BB"/>
    <w:rsid w:val="006C14F2"/>
    <w:rsid w:val="006C1564"/>
    <w:rsid w:val="006C15AB"/>
    <w:rsid w:val="006C172E"/>
    <w:rsid w:val="006C1DE0"/>
    <w:rsid w:val="006C224D"/>
    <w:rsid w:val="006C23A3"/>
    <w:rsid w:val="006C256A"/>
    <w:rsid w:val="006C2722"/>
    <w:rsid w:val="006C2EDA"/>
    <w:rsid w:val="006C2F20"/>
    <w:rsid w:val="006C32BD"/>
    <w:rsid w:val="006C3BFB"/>
    <w:rsid w:val="006C3D4C"/>
    <w:rsid w:val="006C41BE"/>
    <w:rsid w:val="006C43AD"/>
    <w:rsid w:val="006C46EE"/>
    <w:rsid w:val="006C47D1"/>
    <w:rsid w:val="006C4845"/>
    <w:rsid w:val="006C48C4"/>
    <w:rsid w:val="006C506D"/>
    <w:rsid w:val="006C5241"/>
    <w:rsid w:val="006C674F"/>
    <w:rsid w:val="006C6F06"/>
    <w:rsid w:val="006C6F89"/>
    <w:rsid w:val="006C71D5"/>
    <w:rsid w:val="006C73DC"/>
    <w:rsid w:val="006C74DA"/>
    <w:rsid w:val="006C75C0"/>
    <w:rsid w:val="006C7754"/>
    <w:rsid w:val="006C7926"/>
    <w:rsid w:val="006C7AD3"/>
    <w:rsid w:val="006C7B57"/>
    <w:rsid w:val="006C7B67"/>
    <w:rsid w:val="006C7BE7"/>
    <w:rsid w:val="006D04AF"/>
    <w:rsid w:val="006D07C3"/>
    <w:rsid w:val="006D0B73"/>
    <w:rsid w:val="006D0C9B"/>
    <w:rsid w:val="006D0FE9"/>
    <w:rsid w:val="006D10B3"/>
    <w:rsid w:val="006D10CB"/>
    <w:rsid w:val="006D142F"/>
    <w:rsid w:val="006D1597"/>
    <w:rsid w:val="006D1823"/>
    <w:rsid w:val="006D1AF8"/>
    <w:rsid w:val="006D201C"/>
    <w:rsid w:val="006D2945"/>
    <w:rsid w:val="006D35D1"/>
    <w:rsid w:val="006D3E1D"/>
    <w:rsid w:val="006D424B"/>
    <w:rsid w:val="006D4895"/>
    <w:rsid w:val="006D5079"/>
    <w:rsid w:val="006D54FF"/>
    <w:rsid w:val="006D5646"/>
    <w:rsid w:val="006D569D"/>
    <w:rsid w:val="006D5834"/>
    <w:rsid w:val="006D584F"/>
    <w:rsid w:val="006D629A"/>
    <w:rsid w:val="006D62F1"/>
    <w:rsid w:val="006D7009"/>
    <w:rsid w:val="006D70BF"/>
    <w:rsid w:val="006D7131"/>
    <w:rsid w:val="006D71EE"/>
    <w:rsid w:val="006D727A"/>
    <w:rsid w:val="006D7322"/>
    <w:rsid w:val="006E018C"/>
    <w:rsid w:val="006E0532"/>
    <w:rsid w:val="006E0594"/>
    <w:rsid w:val="006E0868"/>
    <w:rsid w:val="006E086C"/>
    <w:rsid w:val="006E0D5D"/>
    <w:rsid w:val="006E0FA2"/>
    <w:rsid w:val="006E138F"/>
    <w:rsid w:val="006E157C"/>
    <w:rsid w:val="006E1C7A"/>
    <w:rsid w:val="006E1C9A"/>
    <w:rsid w:val="006E21F5"/>
    <w:rsid w:val="006E234D"/>
    <w:rsid w:val="006E2A36"/>
    <w:rsid w:val="006E2FD9"/>
    <w:rsid w:val="006E3025"/>
    <w:rsid w:val="006E324F"/>
    <w:rsid w:val="006E3719"/>
    <w:rsid w:val="006E3CE8"/>
    <w:rsid w:val="006E40C3"/>
    <w:rsid w:val="006E4BEC"/>
    <w:rsid w:val="006E5406"/>
    <w:rsid w:val="006E5B96"/>
    <w:rsid w:val="006E5BC9"/>
    <w:rsid w:val="006E5D64"/>
    <w:rsid w:val="006E5D6B"/>
    <w:rsid w:val="006E63D2"/>
    <w:rsid w:val="006E653C"/>
    <w:rsid w:val="006E693D"/>
    <w:rsid w:val="006E6C02"/>
    <w:rsid w:val="006E6E05"/>
    <w:rsid w:val="006E6F88"/>
    <w:rsid w:val="006E78C6"/>
    <w:rsid w:val="006E7D61"/>
    <w:rsid w:val="006E7FBC"/>
    <w:rsid w:val="006F0F96"/>
    <w:rsid w:val="006F0F9D"/>
    <w:rsid w:val="006F10C0"/>
    <w:rsid w:val="006F12B7"/>
    <w:rsid w:val="006F13C2"/>
    <w:rsid w:val="006F147B"/>
    <w:rsid w:val="006F1993"/>
    <w:rsid w:val="006F1D6C"/>
    <w:rsid w:val="006F1FC1"/>
    <w:rsid w:val="006F2020"/>
    <w:rsid w:val="006F231C"/>
    <w:rsid w:val="006F24A2"/>
    <w:rsid w:val="006F2B20"/>
    <w:rsid w:val="006F2F03"/>
    <w:rsid w:val="006F3016"/>
    <w:rsid w:val="006F3330"/>
    <w:rsid w:val="006F3CA5"/>
    <w:rsid w:val="006F3E0A"/>
    <w:rsid w:val="006F3F5B"/>
    <w:rsid w:val="006F4217"/>
    <w:rsid w:val="006F422B"/>
    <w:rsid w:val="006F4615"/>
    <w:rsid w:val="006F4C8A"/>
    <w:rsid w:val="006F5551"/>
    <w:rsid w:val="006F58ED"/>
    <w:rsid w:val="006F5994"/>
    <w:rsid w:val="006F5AE3"/>
    <w:rsid w:val="006F5E99"/>
    <w:rsid w:val="006F62A6"/>
    <w:rsid w:val="006F65F0"/>
    <w:rsid w:val="006F6830"/>
    <w:rsid w:val="006F6EC0"/>
    <w:rsid w:val="006F71B0"/>
    <w:rsid w:val="006F7246"/>
    <w:rsid w:val="006F72D7"/>
    <w:rsid w:val="006F74EF"/>
    <w:rsid w:val="006F7637"/>
    <w:rsid w:val="006F7916"/>
    <w:rsid w:val="006F7E30"/>
    <w:rsid w:val="0070049B"/>
    <w:rsid w:val="00700862"/>
    <w:rsid w:val="00700D31"/>
    <w:rsid w:val="00700D38"/>
    <w:rsid w:val="00700D6C"/>
    <w:rsid w:val="00701294"/>
    <w:rsid w:val="00701699"/>
    <w:rsid w:val="00701C5A"/>
    <w:rsid w:val="00701C5C"/>
    <w:rsid w:val="00701EE6"/>
    <w:rsid w:val="00702C3A"/>
    <w:rsid w:val="00702E07"/>
    <w:rsid w:val="0070324F"/>
    <w:rsid w:val="00703622"/>
    <w:rsid w:val="00703A66"/>
    <w:rsid w:val="00703BA9"/>
    <w:rsid w:val="007040EB"/>
    <w:rsid w:val="007041F6"/>
    <w:rsid w:val="007044DF"/>
    <w:rsid w:val="00704946"/>
    <w:rsid w:val="00704F91"/>
    <w:rsid w:val="00705356"/>
    <w:rsid w:val="0070586E"/>
    <w:rsid w:val="007059D8"/>
    <w:rsid w:val="00705F29"/>
    <w:rsid w:val="007061BC"/>
    <w:rsid w:val="0070637B"/>
    <w:rsid w:val="007065C4"/>
    <w:rsid w:val="007066ED"/>
    <w:rsid w:val="00706B8B"/>
    <w:rsid w:val="00706D21"/>
    <w:rsid w:val="00706E52"/>
    <w:rsid w:val="00706EC7"/>
    <w:rsid w:val="007074D1"/>
    <w:rsid w:val="007076AA"/>
    <w:rsid w:val="00707E41"/>
    <w:rsid w:val="00710454"/>
    <w:rsid w:val="007104E7"/>
    <w:rsid w:val="0071059D"/>
    <w:rsid w:val="007106B7"/>
    <w:rsid w:val="00710725"/>
    <w:rsid w:val="00710F71"/>
    <w:rsid w:val="00710F84"/>
    <w:rsid w:val="007110C3"/>
    <w:rsid w:val="007112BA"/>
    <w:rsid w:val="007112F9"/>
    <w:rsid w:val="00711600"/>
    <w:rsid w:val="00711AB6"/>
    <w:rsid w:val="00711BE3"/>
    <w:rsid w:val="00711E34"/>
    <w:rsid w:val="00712247"/>
    <w:rsid w:val="007123E3"/>
    <w:rsid w:val="007127C5"/>
    <w:rsid w:val="0071297A"/>
    <w:rsid w:val="00712BCC"/>
    <w:rsid w:val="00712D4F"/>
    <w:rsid w:val="00712E6B"/>
    <w:rsid w:val="00713299"/>
    <w:rsid w:val="007135F8"/>
    <w:rsid w:val="007138CB"/>
    <w:rsid w:val="00713BE5"/>
    <w:rsid w:val="00713E98"/>
    <w:rsid w:val="0071408A"/>
    <w:rsid w:val="0071439B"/>
    <w:rsid w:val="00714409"/>
    <w:rsid w:val="007149AA"/>
    <w:rsid w:val="00714AB9"/>
    <w:rsid w:val="007154D3"/>
    <w:rsid w:val="007159A9"/>
    <w:rsid w:val="00715F5D"/>
    <w:rsid w:val="00715FEE"/>
    <w:rsid w:val="00716041"/>
    <w:rsid w:val="00716414"/>
    <w:rsid w:val="00716D4E"/>
    <w:rsid w:val="00716E8E"/>
    <w:rsid w:val="007173D8"/>
    <w:rsid w:val="00717607"/>
    <w:rsid w:val="00717742"/>
    <w:rsid w:val="00717817"/>
    <w:rsid w:val="00720745"/>
    <w:rsid w:val="00720DBC"/>
    <w:rsid w:val="00721620"/>
    <w:rsid w:val="007217ED"/>
    <w:rsid w:val="00721D80"/>
    <w:rsid w:val="00721E8C"/>
    <w:rsid w:val="00721FCD"/>
    <w:rsid w:val="007227BF"/>
    <w:rsid w:val="0072297B"/>
    <w:rsid w:val="0072333E"/>
    <w:rsid w:val="007236DB"/>
    <w:rsid w:val="00724558"/>
    <w:rsid w:val="007247BC"/>
    <w:rsid w:val="0072492E"/>
    <w:rsid w:val="00724AA2"/>
    <w:rsid w:val="00724E1F"/>
    <w:rsid w:val="00725141"/>
    <w:rsid w:val="007251B8"/>
    <w:rsid w:val="00726BC6"/>
    <w:rsid w:val="00727181"/>
    <w:rsid w:val="007273EA"/>
    <w:rsid w:val="00727405"/>
    <w:rsid w:val="00727577"/>
    <w:rsid w:val="00727A81"/>
    <w:rsid w:val="00727B04"/>
    <w:rsid w:val="007300A9"/>
    <w:rsid w:val="00730676"/>
    <w:rsid w:val="0073077D"/>
    <w:rsid w:val="00731704"/>
    <w:rsid w:val="00731951"/>
    <w:rsid w:val="00733442"/>
    <w:rsid w:val="007336B5"/>
    <w:rsid w:val="007337F2"/>
    <w:rsid w:val="00733AA9"/>
    <w:rsid w:val="00733C79"/>
    <w:rsid w:val="00733D7F"/>
    <w:rsid w:val="00734130"/>
    <w:rsid w:val="00734146"/>
    <w:rsid w:val="0073468E"/>
    <w:rsid w:val="007349F8"/>
    <w:rsid w:val="00734AD4"/>
    <w:rsid w:val="00734E69"/>
    <w:rsid w:val="00734FD8"/>
    <w:rsid w:val="00735FB4"/>
    <w:rsid w:val="0073602C"/>
    <w:rsid w:val="00736B43"/>
    <w:rsid w:val="007370C2"/>
    <w:rsid w:val="007375C7"/>
    <w:rsid w:val="0073773A"/>
    <w:rsid w:val="00737D04"/>
    <w:rsid w:val="00737FAD"/>
    <w:rsid w:val="007401C7"/>
    <w:rsid w:val="0074035E"/>
    <w:rsid w:val="0074036F"/>
    <w:rsid w:val="0074043C"/>
    <w:rsid w:val="007404D8"/>
    <w:rsid w:val="00740600"/>
    <w:rsid w:val="0074067D"/>
    <w:rsid w:val="00740855"/>
    <w:rsid w:val="00740872"/>
    <w:rsid w:val="00740A0A"/>
    <w:rsid w:val="00740B68"/>
    <w:rsid w:val="00740E61"/>
    <w:rsid w:val="00741B2D"/>
    <w:rsid w:val="00742305"/>
    <w:rsid w:val="007424E9"/>
    <w:rsid w:val="00742C50"/>
    <w:rsid w:val="00743185"/>
    <w:rsid w:val="007432A9"/>
    <w:rsid w:val="007433B6"/>
    <w:rsid w:val="00743886"/>
    <w:rsid w:val="00743DE9"/>
    <w:rsid w:val="00744479"/>
    <w:rsid w:val="00744A9D"/>
    <w:rsid w:val="00745179"/>
    <w:rsid w:val="00745487"/>
    <w:rsid w:val="00745B12"/>
    <w:rsid w:val="00745B85"/>
    <w:rsid w:val="007468C9"/>
    <w:rsid w:val="00746A34"/>
    <w:rsid w:val="00746AE8"/>
    <w:rsid w:val="00746E9A"/>
    <w:rsid w:val="00746F78"/>
    <w:rsid w:val="0074727C"/>
    <w:rsid w:val="00747287"/>
    <w:rsid w:val="0074728A"/>
    <w:rsid w:val="007477EF"/>
    <w:rsid w:val="007477F1"/>
    <w:rsid w:val="00747F2D"/>
    <w:rsid w:val="00747FE6"/>
    <w:rsid w:val="007502C2"/>
    <w:rsid w:val="0075062E"/>
    <w:rsid w:val="00750676"/>
    <w:rsid w:val="00750DFF"/>
    <w:rsid w:val="00751092"/>
    <w:rsid w:val="00751116"/>
    <w:rsid w:val="007515FB"/>
    <w:rsid w:val="00751E68"/>
    <w:rsid w:val="007521C7"/>
    <w:rsid w:val="0075263E"/>
    <w:rsid w:val="00752C53"/>
    <w:rsid w:val="00752E74"/>
    <w:rsid w:val="00752F5B"/>
    <w:rsid w:val="0075371C"/>
    <w:rsid w:val="0075377D"/>
    <w:rsid w:val="00753B12"/>
    <w:rsid w:val="00754178"/>
    <w:rsid w:val="00754629"/>
    <w:rsid w:val="007548CE"/>
    <w:rsid w:val="00754DC4"/>
    <w:rsid w:val="007551EE"/>
    <w:rsid w:val="007552B0"/>
    <w:rsid w:val="00755ABE"/>
    <w:rsid w:val="00755FE6"/>
    <w:rsid w:val="007561B8"/>
    <w:rsid w:val="007561DC"/>
    <w:rsid w:val="00756404"/>
    <w:rsid w:val="00756756"/>
    <w:rsid w:val="007568B9"/>
    <w:rsid w:val="00756E9B"/>
    <w:rsid w:val="007570F5"/>
    <w:rsid w:val="00757286"/>
    <w:rsid w:val="00757363"/>
    <w:rsid w:val="00757936"/>
    <w:rsid w:val="007601A4"/>
    <w:rsid w:val="007608FD"/>
    <w:rsid w:val="00761291"/>
    <w:rsid w:val="00761394"/>
    <w:rsid w:val="0076144A"/>
    <w:rsid w:val="00761A05"/>
    <w:rsid w:val="00761C60"/>
    <w:rsid w:val="00761F4C"/>
    <w:rsid w:val="00762043"/>
    <w:rsid w:val="007621ED"/>
    <w:rsid w:val="007623E1"/>
    <w:rsid w:val="007624E5"/>
    <w:rsid w:val="00762532"/>
    <w:rsid w:val="0076267D"/>
    <w:rsid w:val="00762741"/>
    <w:rsid w:val="00762D0E"/>
    <w:rsid w:val="00762F8D"/>
    <w:rsid w:val="00763258"/>
    <w:rsid w:val="00763856"/>
    <w:rsid w:val="00764154"/>
    <w:rsid w:val="007642AC"/>
    <w:rsid w:val="0076468C"/>
    <w:rsid w:val="007651E1"/>
    <w:rsid w:val="00766603"/>
    <w:rsid w:val="00766621"/>
    <w:rsid w:val="00766650"/>
    <w:rsid w:val="00767233"/>
    <w:rsid w:val="00767536"/>
    <w:rsid w:val="00767A3A"/>
    <w:rsid w:val="00770193"/>
    <w:rsid w:val="00770615"/>
    <w:rsid w:val="007707F4"/>
    <w:rsid w:val="007708EF"/>
    <w:rsid w:val="00770ACA"/>
    <w:rsid w:val="00771112"/>
    <w:rsid w:val="00771171"/>
    <w:rsid w:val="007714FB"/>
    <w:rsid w:val="007716E6"/>
    <w:rsid w:val="00771A91"/>
    <w:rsid w:val="00771B5F"/>
    <w:rsid w:val="00771FE5"/>
    <w:rsid w:val="00772293"/>
    <w:rsid w:val="0077244E"/>
    <w:rsid w:val="00772E0E"/>
    <w:rsid w:val="0077366F"/>
    <w:rsid w:val="00773C02"/>
    <w:rsid w:val="00773D5E"/>
    <w:rsid w:val="00773E38"/>
    <w:rsid w:val="007740B3"/>
    <w:rsid w:val="00774320"/>
    <w:rsid w:val="00774D2C"/>
    <w:rsid w:val="00775286"/>
    <w:rsid w:val="0077537D"/>
    <w:rsid w:val="007753AB"/>
    <w:rsid w:val="00775575"/>
    <w:rsid w:val="00775696"/>
    <w:rsid w:val="007757F8"/>
    <w:rsid w:val="00775CF4"/>
    <w:rsid w:val="007760B0"/>
    <w:rsid w:val="00776519"/>
    <w:rsid w:val="00776631"/>
    <w:rsid w:val="007767DB"/>
    <w:rsid w:val="0077688E"/>
    <w:rsid w:val="0077696A"/>
    <w:rsid w:val="00776D1D"/>
    <w:rsid w:val="00776DDD"/>
    <w:rsid w:val="00776E02"/>
    <w:rsid w:val="00777867"/>
    <w:rsid w:val="0077795F"/>
    <w:rsid w:val="007779BA"/>
    <w:rsid w:val="00777BF7"/>
    <w:rsid w:val="00777D6E"/>
    <w:rsid w:val="00780072"/>
    <w:rsid w:val="007803CE"/>
    <w:rsid w:val="007804CB"/>
    <w:rsid w:val="0078059E"/>
    <w:rsid w:val="0078068B"/>
    <w:rsid w:val="00780D6F"/>
    <w:rsid w:val="00780FBD"/>
    <w:rsid w:val="00780FED"/>
    <w:rsid w:val="007817D0"/>
    <w:rsid w:val="00781C55"/>
    <w:rsid w:val="00782097"/>
    <w:rsid w:val="00782337"/>
    <w:rsid w:val="0078258D"/>
    <w:rsid w:val="00782F57"/>
    <w:rsid w:val="007834DC"/>
    <w:rsid w:val="00784334"/>
    <w:rsid w:val="00784588"/>
    <w:rsid w:val="007847FE"/>
    <w:rsid w:val="00784A38"/>
    <w:rsid w:val="00784B90"/>
    <w:rsid w:val="00784C28"/>
    <w:rsid w:val="00784D28"/>
    <w:rsid w:val="00784E4B"/>
    <w:rsid w:val="00784FE5"/>
    <w:rsid w:val="00785316"/>
    <w:rsid w:val="00785A2F"/>
    <w:rsid w:val="00785C57"/>
    <w:rsid w:val="007865CE"/>
    <w:rsid w:val="007869D4"/>
    <w:rsid w:val="00786FB8"/>
    <w:rsid w:val="00787536"/>
    <w:rsid w:val="00787841"/>
    <w:rsid w:val="00790197"/>
    <w:rsid w:val="00790430"/>
    <w:rsid w:val="007905C0"/>
    <w:rsid w:val="00790CBF"/>
    <w:rsid w:val="007916AC"/>
    <w:rsid w:val="007918AC"/>
    <w:rsid w:val="00791CE6"/>
    <w:rsid w:val="00791D8C"/>
    <w:rsid w:val="00792145"/>
    <w:rsid w:val="0079218E"/>
    <w:rsid w:val="0079338A"/>
    <w:rsid w:val="00793660"/>
    <w:rsid w:val="00793811"/>
    <w:rsid w:val="00793C30"/>
    <w:rsid w:val="00793C4C"/>
    <w:rsid w:val="00794822"/>
    <w:rsid w:val="00794AD3"/>
    <w:rsid w:val="00794ED0"/>
    <w:rsid w:val="00794FB0"/>
    <w:rsid w:val="00795042"/>
    <w:rsid w:val="007951D5"/>
    <w:rsid w:val="00795229"/>
    <w:rsid w:val="0079567F"/>
    <w:rsid w:val="007959CD"/>
    <w:rsid w:val="00795A80"/>
    <w:rsid w:val="00795C77"/>
    <w:rsid w:val="00795D41"/>
    <w:rsid w:val="00795D92"/>
    <w:rsid w:val="007962DE"/>
    <w:rsid w:val="007963A3"/>
    <w:rsid w:val="00796840"/>
    <w:rsid w:val="0079707A"/>
    <w:rsid w:val="007975A5"/>
    <w:rsid w:val="007976AE"/>
    <w:rsid w:val="007979A0"/>
    <w:rsid w:val="007979C5"/>
    <w:rsid w:val="007A08D1"/>
    <w:rsid w:val="007A1085"/>
    <w:rsid w:val="007A10C3"/>
    <w:rsid w:val="007A128B"/>
    <w:rsid w:val="007A1D5D"/>
    <w:rsid w:val="007A1FF8"/>
    <w:rsid w:val="007A231A"/>
    <w:rsid w:val="007A23B5"/>
    <w:rsid w:val="007A33F2"/>
    <w:rsid w:val="007A3A04"/>
    <w:rsid w:val="007A3A3B"/>
    <w:rsid w:val="007A3D7F"/>
    <w:rsid w:val="007A40DC"/>
    <w:rsid w:val="007A410B"/>
    <w:rsid w:val="007A4360"/>
    <w:rsid w:val="007A43C7"/>
    <w:rsid w:val="007A508D"/>
    <w:rsid w:val="007A5191"/>
    <w:rsid w:val="007A561C"/>
    <w:rsid w:val="007A5A75"/>
    <w:rsid w:val="007A5C4D"/>
    <w:rsid w:val="007A5FE6"/>
    <w:rsid w:val="007A6473"/>
    <w:rsid w:val="007A65D1"/>
    <w:rsid w:val="007A6B65"/>
    <w:rsid w:val="007A6E7D"/>
    <w:rsid w:val="007A70C1"/>
    <w:rsid w:val="007B038D"/>
    <w:rsid w:val="007B0397"/>
    <w:rsid w:val="007B0566"/>
    <w:rsid w:val="007B058E"/>
    <w:rsid w:val="007B0931"/>
    <w:rsid w:val="007B0C9B"/>
    <w:rsid w:val="007B1C96"/>
    <w:rsid w:val="007B1F6B"/>
    <w:rsid w:val="007B233B"/>
    <w:rsid w:val="007B2B29"/>
    <w:rsid w:val="007B2E8A"/>
    <w:rsid w:val="007B334C"/>
    <w:rsid w:val="007B3708"/>
    <w:rsid w:val="007B3A2A"/>
    <w:rsid w:val="007B3AA9"/>
    <w:rsid w:val="007B3B04"/>
    <w:rsid w:val="007B3C0A"/>
    <w:rsid w:val="007B3EC9"/>
    <w:rsid w:val="007B4E89"/>
    <w:rsid w:val="007B4EE0"/>
    <w:rsid w:val="007B5324"/>
    <w:rsid w:val="007B53C4"/>
    <w:rsid w:val="007B5632"/>
    <w:rsid w:val="007B56C6"/>
    <w:rsid w:val="007B5CF5"/>
    <w:rsid w:val="007B6665"/>
    <w:rsid w:val="007B6931"/>
    <w:rsid w:val="007B6ECF"/>
    <w:rsid w:val="007B6EE3"/>
    <w:rsid w:val="007B7358"/>
    <w:rsid w:val="007B7616"/>
    <w:rsid w:val="007B797D"/>
    <w:rsid w:val="007B7C72"/>
    <w:rsid w:val="007B7DA4"/>
    <w:rsid w:val="007C008D"/>
    <w:rsid w:val="007C1038"/>
    <w:rsid w:val="007C1995"/>
    <w:rsid w:val="007C257C"/>
    <w:rsid w:val="007C2747"/>
    <w:rsid w:val="007C2F28"/>
    <w:rsid w:val="007C3028"/>
    <w:rsid w:val="007C33E3"/>
    <w:rsid w:val="007C378B"/>
    <w:rsid w:val="007C4047"/>
    <w:rsid w:val="007C40E0"/>
    <w:rsid w:val="007C4B85"/>
    <w:rsid w:val="007C4D13"/>
    <w:rsid w:val="007C531D"/>
    <w:rsid w:val="007C587C"/>
    <w:rsid w:val="007C5998"/>
    <w:rsid w:val="007C5AF5"/>
    <w:rsid w:val="007C5CA2"/>
    <w:rsid w:val="007C63D2"/>
    <w:rsid w:val="007C673E"/>
    <w:rsid w:val="007C6D68"/>
    <w:rsid w:val="007C7135"/>
    <w:rsid w:val="007C721C"/>
    <w:rsid w:val="007C7391"/>
    <w:rsid w:val="007C7438"/>
    <w:rsid w:val="007C78FF"/>
    <w:rsid w:val="007D009D"/>
    <w:rsid w:val="007D04F5"/>
    <w:rsid w:val="007D0B2B"/>
    <w:rsid w:val="007D0B44"/>
    <w:rsid w:val="007D1226"/>
    <w:rsid w:val="007D1637"/>
    <w:rsid w:val="007D1D26"/>
    <w:rsid w:val="007D1E93"/>
    <w:rsid w:val="007D1FB1"/>
    <w:rsid w:val="007D22B1"/>
    <w:rsid w:val="007D27F1"/>
    <w:rsid w:val="007D2B86"/>
    <w:rsid w:val="007D3988"/>
    <w:rsid w:val="007D3CA3"/>
    <w:rsid w:val="007D3E2E"/>
    <w:rsid w:val="007D3EE5"/>
    <w:rsid w:val="007D435D"/>
    <w:rsid w:val="007D4BD2"/>
    <w:rsid w:val="007D4C9D"/>
    <w:rsid w:val="007D526F"/>
    <w:rsid w:val="007D5873"/>
    <w:rsid w:val="007D5F5D"/>
    <w:rsid w:val="007D5FED"/>
    <w:rsid w:val="007D61BC"/>
    <w:rsid w:val="007D62A1"/>
    <w:rsid w:val="007D66FE"/>
    <w:rsid w:val="007D6776"/>
    <w:rsid w:val="007D6DB6"/>
    <w:rsid w:val="007D6F52"/>
    <w:rsid w:val="007D74EB"/>
    <w:rsid w:val="007D76CD"/>
    <w:rsid w:val="007D76F1"/>
    <w:rsid w:val="007D7FB3"/>
    <w:rsid w:val="007E02EF"/>
    <w:rsid w:val="007E0CFD"/>
    <w:rsid w:val="007E0EAF"/>
    <w:rsid w:val="007E1022"/>
    <w:rsid w:val="007E154B"/>
    <w:rsid w:val="007E1B52"/>
    <w:rsid w:val="007E2895"/>
    <w:rsid w:val="007E3132"/>
    <w:rsid w:val="007E32A7"/>
    <w:rsid w:val="007E33F1"/>
    <w:rsid w:val="007E3530"/>
    <w:rsid w:val="007E3B45"/>
    <w:rsid w:val="007E3BBF"/>
    <w:rsid w:val="007E3C9C"/>
    <w:rsid w:val="007E3DBC"/>
    <w:rsid w:val="007E4121"/>
    <w:rsid w:val="007E43AD"/>
    <w:rsid w:val="007E44AF"/>
    <w:rsid w:val="007E47C6"/>
    <w:rsid w:val="007E4AFF"/>
    <w:rsid w:val="007E50F8"/>
    <w:rsid w:val="007E54E5"/>
    <w:rsid w:val="007E5890"/>
    <w:rsid w:val="007E5CAC"/>
    <w:rsid w:val="007E5FAF"/>
    <w:rsid w:val="007E610A"/>
    <w:rsid w:val="007E6702"/>
    <w:rsid w:val="007E7B60"/>
    <w:rsid w:val="007E7BAC"/>
    <w:rsid w:val="007F104D"/>
    <w:rsid w:val="007F188F"/>
    <w:rsid w:val="007F24A2"/>
    <w:rsid w:val="007F24C4"/>
    <w:rsid w:val="007F2ABF"/>
    <w:rsid w:val="007F2E50"/>
    <w:rsid w:val="007F34D9"/>
    <w:rsid w:val="007F3533"/>
    <w:rsid w:val="007F3665"/>
    <w:rsid w:val="007F40AB"/>
    <w:rsid w:val="007F4157"/>
    <w:rsid w:val="007F45B2"/>
    <w:rsid w:val="007F461E"/>
    <w:rsid w:val="007F4708"/>
    <w:rsid w:val="007F4826"/>
    <w:rsid w:val="007F4B01"/>
    <w:rsid w:val="007F4BF5"/>
    <w:rsid w:val="007F4F5D"/>
    <w:rsid w:val="007F5077"/>
    <w:rsid w:val="007F5295"/>
    <w:rsid w:val="007F52E2"/>
    <w:rsid w:val="007F5493"/>
    <w:rsid w:val="007F5BD4"/>
    <w:rsid w:val="007F6813"/>
    <w:rsid w:val="007F6842"/>
    <w:rsid w:val="007F6A45"/>
    <w:rsid w:val="007F6D82"/>
    <w:rsid w:val="007F6EBC"/>
    <w:rsid w:val="007F6FF8"/>
    <w:rsid w:val="007F7434"/>
    <w:rsid w:val="007F7574"/>
    <w:rsid w:val="007F7608"/>
    <w:rsid w:val="007F782B"/>
    <w:rsid w:val="007F7A80"/>
    <w:rsid w:val="00800943"/>
    <w:rsid w:val="0080095F"/>
    <w:rsid w:val="00800A5B"/>
    <w:rsid w:val="00800E0B"/>
    <w:rsid w:val="008012C3"/>
    <w:rsid w:val="0080130E"/>
    <w:rsid w:val="00801E12"/>
    <w:rsid w:val="00801F47"/>
    <w:rsid w:val="0080231B"/>
    <w:rsid w:val="008025BC"/>
    <w:rsid w:val="00802B86"/>
    <w:rsid w:val="00802C8E"/>
    <w:rsid w:val="00802F39"/>
    <w:rsid w:val="00802FA4"/>
    <w:rsid w:val="00803289"/>
    <w:rsid w:val="00803323"/>
    <w:rsid w:val="008034C9"/>
    <w:rsid w:val="00803733"/>
    <w:rsid w:val="00803997"/>
    <w:rsid w:val="00803DC4"/>
    <w:rsid w:val="00803F4D"/>
    <w:rsid w:val="0080410F"/>
    <w:rsid w:val="00804497"/>
    <w:rsid w:val="008044AB"/>
    <w:rsid w:val="00804BAE"/>
    <w:rsid w:val="00804F1E"/>
    <w:rsid w:val="0080502A"/>
    <w:rsid w:val="008052BE"/>
    <w:rsid w:val="008054A6"/>
    <w:rsid w:val="00805525"/>
    <w:rsid w:val="0080577E"/>
    <w:rsid w:val="0080595B"/>
    <w:rsid w:val="00806144"/>
    <w:rsid w:val="00806930"/>
    <w:rsid w:val="00806A0A"/>
    <w:rsid w:val="00806CC5"/>
    <w:rsid w:val="00807192"/>
    <w:rsid w:val="0080731B"/>
    <w:rsid w:val="00807BE2"/>
    <w:rsid w:val="00807C86"/>
    <w:rsid w:val="0081050E"/>
    <w:rsid w:val="0081068F"/>
    <w:rsid w:val="008106A0"/>
    <w:rsid w:val="00810809"/>
    <w:rsid w:val="00810A77"/>
    <w:rsid w:val="00811600"/>
    <w:rsid w:val="00811BE2"/>
    <w:rsid w:val="00812246"/>
    <w:rsid w:val="0081229E"/>
    <w:rsid w:val="0081238E"/>
    <w:rsid w:val="0081284D"/>
    <w:rsid w:val="00812B9C"/>
    <w:rsid w:val="00812E62"/>
    <w:rsid w:val="00812F01"/>
    <w:rsid w:val="00813560"/>
    <w:rsid w:val="00813E23"/>
    <w:rsid w:val="008149B0"/>
    <w:rsid w:val="00814A87"/>
    <w:rsid w:val="00814C72"/>
    <w:rsid w:val="00814D7C"/>
    <w:rsid w:val="00815351"/>
    <w:rsid w:val="0081542A"/>
    <w:rsid w:val="0081593D"/>
    <w:rsid w:val="00815D7B"/>
    <w:rsid w:val="00815D82"/>
    <w:rsid w:val="00815E8E"/>
    <w:rsid w:val="008162C7"/>
    <w:rsid w:val="00816496"/>
    <w:rsid w:val="0081688F"/>
    <w:rsid w:val="008172A3"/>
    <w:rsid w:val="0081747A"/>
    <w:rsid w:val="00817BF5"/>
    <w:rsid w:val="0082011B"/>
    <w:rsid w:val="008201A8"/>
    <w:rsid w:val="00820490"/>
    <w:rsid w:val="00820589"/>
    <w:rsid w:val="00821178"/>
    <w:rsid w:val="008215A9"/>
    <w:rsid w:val="008218BD"/>
    <w:rsid w:val="00821963"/>
    <w:rsid w:val="00821CF9"/>
    <w:rsid w:val="00821D3E"/>
    <w:rsid w:val="008220E5"/>
    <w:rsid w:val="008221CA"/>
    <w:rsid w:val="00822A49"/>
    <w:rsid w:val="00822E03"/>
    <w:rsid w:val="00822E9B"/>
    <w:rsid w:val="00824189"/>
    <w:rsid w:val="00824269"/>
    <w:rsid w:val="00825081"/>
    <w:rsid w:val="00825203"/>
    <w:rsid w:val="0082594B"/>
    <w:rsid w:val="00825AD0"/>
    <w:rsid w:val="00825B2A"/>
    <w:rsid w:val="00825B35"/>
    <w:rsid w:val="00825DA2"/>
    <w:rsid w:val="008263BB"/>
    <w:rsid w:val="008273B8"/>
    <w:rsid w:val="008307C9"/>
    <w:rsid w:val="008318F1"/>
    <w:rsid w:val="00831AC2"/>
    <w:rsid w:val="00831F2C"/>
    <w:rsid w:val="0083242B"/>
    <w:rsid w:val="00832495"/>
    <w:rsid w:val="008326E0"/>
    <w:rsid w:val="00832A32"/>
    <w:rsid w:val="00832BB1"/>
    <w:rsid w:val="00832BB8"/>
    <w:rsid w:val="00832CAE"/>
    <w:rsid w:val="00832DAE"/>
    <w:rsid w:val="0083312F"/>
    <w:rsid w:val="00833193"/>
    <w:rsid w:val="008331D4"/>
    <w:rsid w:val="008335E6"/>
    <w:rsid w:val="008339FD"/>
    <w:rsid w:val="00833B30"/>
    <w:rsid w:val="008349D2"/>
    <w:rsid w:val="00834B75"/>
    <w:rsid w:val="00834F40"/>
    <w:rsid w:val="00835108"/>
    <w:rsid w:val="0083514D"/>
    <w:rsid w:val="00835211"/>
    <w:rsid w:val="0083554D"/>
    <w:rsid w:val="00835BC3"/>
    <w:rsid w:val="00835DA7"/>
    <w:rsid w:val="00835F47"/>
    <w:rsid w:val="0083615A"/>
    <w:rsid w:val="00836435"/>
    <w:rsid w:val="00836D02"/>
    <w:rsid w:val="0083741B"/>
    <w:rsid w:val="00837558"/>
    <w:rsid w:val="008378B5"/>
    <w:rsid w:val="0083799B"/>
    <w:rsid w:val="00837A55"/>
    <w:rsid w:val="00837A62"/>
    <w:rsid w:val="00837DD3"/>
    <w:rsid w:val="00837E04"/>
    <w:rsid w:val="00837FA7"/>
    <w:rsid w:val="0084137D"/>
    <w:rsid w:val="00841A90"/>
    <w:rsid w:val="00841C25"/>
    <w:rsid w:val="008421B2"/>
    <w:rsid w:val="0084223A"/>
    <w:rsid w:val="008424E6"/>
    <w:rsid w:val="008426F9"/>
    <w:rsid w:val="00842BEE"/>
    <w:rsid w:val="00842C47"/>
    <w:rsid w:val="00842CCB"/>
    <w:rsid w:val="00842FDC"/>
    <w:rsid w:val="00843959"/>
    <w:rsid w:val="00843FEE"/>
    <w:rsid w:val="00844291"/>
    <w:rsid w:val="008447D6"/>
    <w:rsid w:val="00845178"/>
    <w:rsid w:val="00845642"/>
    <w:rsid w:val="00846343"/>
    <w:rsid w:val="00846673"/>
    <w:rsid w:val="0084680A"/>
    <w:rsid w:val="00846A47"/>
    <w:rsid w:val="00846C95"/>
    <w:rsid w:val="00846D2C"/>
    <w:rsid w:val="008473CA"/>
    <w:rsid w:val="008473F1"/>
    <w:rsid w:val="00847E32"/>
    <w:rsid w:val="00850172"/>
    <w:rsid w:val="008504A0"/>
    <w:rsid w:val="00850D7C"/>
    <w:rsid w:val="00850E20"/>
    <w:rsid w:val="00851910"/>
    <w:rsid w:val="00851A2F"/>
    <w:rsid w:val="00851C66"/>
    <w:rsid w:val="00851DEB"/>
    <w:rsid w:val="00852234"/>
    <w:rsid w:val="008524BF"/>
    <w:rsid w:val="00852E74"/>
    <w:rsid w:val="00853375"/>
    <w:rsid w:val="00853ADA"/>
    <w:rsid w:val="00853B66"/>
    <w:rsid w:val="00853E5D"/>
    <w:rsid w:val="00853E68"/>
    <w:rsid w:val="008540C7"/>
    <w:rsid w:val="008540EC"/>
    <w:rsid w:val="008556D4"/>
    <w:rsid w:val="00855808"/>
    <w:rsid w:val="00855B6E"/>
    <w:rsid w:val="00855E83"/>
    <w:rsid w:val="00856338"/>
    <w:rsid w:val="00856758"/>
    <w:rsid w:val="008569AE"/>
    <w:rsid w:val="00856E7A"/>
    <w:rsid w:val="00857520"/>
    <w:rsid w:val="00857C5E"/>
    <w:rsid w:val="0086028B"/>
    <w:rsid w:val="0086049A"/>
    <w:rsid w:val="00860A9C"/>
    <w:rsid w:val="008621E4"/>
    <w:rsid w:val="00862447"/>
    <w:rsid w:val="00862AEC"/>
    <w:rsid w:val="00862CC3"/>
    <w:rsid w:val="00862DF7"/>
    <w:rsid w:val="00863301"/>
    <w:rsid w:val="00863A24"/>
    <w:rsid w:val="00863C90"/>
    <w:rsid w:val="00863F6D"/>
    <w:rsid w:val="00864121"/>
    <w:rsid w:val="00864193"/>
    <w:rsid w:val="0086423A"/>
    <w:rsid w:val="00864268"/>
    <w:rsid w:val="008647A9"/>
    <w:rsid w:val="0086541B"/>
    <w:rsid w:val="00865892"/>
    <w:rsid w:val="008662E7"/>
    <w:rsid w:val="00866526"/>
    <w:rsid w:val="008666F6"/>
    <w:rsid w:val="00866EE2"/>
    <w:rsid w:val="008670EE"/>
    <w:rsid w:val="00867841"/>
    <w:rsid w:val="00867B0B"/>
    <w:rsid w:val="00867F3F"/>
    <w:rsid w:val="008701D6"/>
    <w:rsid w:val="0087023F"/>
    <w:rsid w:val="008707C3"/>
    <w:rsid w:val="008711BC"/>
    <w:rsid w:val="008715D2"/>
    <w:rsid w:val="00871DCE"/>
    <w:rsid w:val="00871E44"/>
    <w:rsid w:val="00871FEA"/>
    <w:rsid w:val="00872372"/>
    <w:rsid w:val="0087262F"/>
    <w:rsid w:val="00873478"/>
    <w:rsid w:val="0087365F"/>
    <w:rsid w:val="00873A21"/>
    <w:rsid w:val="0087434D"/>
    <w:rsid w:val="008743A8"/>
    <w:rsid w:val="0087472A"/>
    <w:rsid w:val="00874CD9"/>
    <w:rsid w:val="0087523B"/>
    <w:rsid w:val="00875322"/>
    <w:rsid w:val="0087550C"/>
    <w:rsid w:val="00875BBB"/>
    <w:rsid w:val="00875E33"/>
    <w:rsid w:val="0087617E"/>
    <w:rsid w:val="0087631D"/>
    <w:rsid w:val="0087648D"/>
    <w:rsid w:val="0087658F"/>
    <w:rsid w:val="008768D6"/>
    <w:rsid w:val="00876BD7"/>
    <w:rsid w:val="00876ED8"/>
    <w:rsid w:val="00877D2B"/>
    <w:rsid w:val="00877E65"/>
    <w:rsid w:val="008805F6"/>
    <w:rsid w:val="00880B13"/>
    <w:rsid w:val="00880B7E"/>
    <w:rsid w:val="00880B9F"/>
    <w:rsid w:val="008810B7"/>
    <w:rsid w:val="008814CB"/>
    <w:rsid w:val="00881621"/>
    <w:rsid w:val="008816E5"/>
    <w:rsid w:val="00881E97"/>
    <w:rsid w:val="008822A4"/>
    <w:rsid w:val="00882930"/>
    <w:rsid w:val="00882A53"/>
    <w:rsid w:val="00882C64"/>
    <w:rsid w:val="00882C6F"/>
    <w:rsid w:val="0088303A"/>
    <w:rsid w:val="0088314E"/>
    <w:rsid w:val="008831FD"/>
    <w:rsid w:val="0088335F"/>
    <w:rsid w:val="008835EA"/>
    <w:rsid w:val="00883A02"/>
    <w:rsid w:val="00884335"/>
    <w:rsid w:val="008848E6"/>
    <w:rsid w:val="00884EAA"/>
    <w:rsid w:val="008850AC"/>
    <w:rsid w:val="008853E2"/>
    <w:rsid w:val="00885454"/>
    <w:rsid w:val="00885550"/>
    <w:rsid w:val="00885AE6"/>
    <w:rsid w:val="00885C5A"/>
    <w:rsid w:val="00885DF5"/>
    <w:rsid w:val="00886465"/>
    <w:rsid w:val="008865DD"/>
    <w:rsid w:val="008865E4"/>
    <w:rsid w:val="00886AE8"/>
    <w:rsid w:val="00887396"/>
    <w:rsid w:val="00887A52"/>
    <w:rsid w:val="00887C28"/>
    <w:rsid w:val="00887FF9"/>
    <w:rsid w:val="00890AC9"/>
    <w:rsid w:val="00890D88"/>
    <w:rsid w:val="00890D9E"/>
    <w:rsid w:val="00891AAA"/>
    <w:rsid w:val="00891C69"/>
    <w:rsid w:val="00891FD7"/>
    <w:rsid w:val="00892073"/>
    <w:rsid w:val="0089288B"/>
    <w:rsid w:val="00892A5E"/>
    <w:rsid w:val="00892B24"/>
    <w:rsid w:val="00893B74"/>
    <w:rsid w:val="00893BC2"/>
    <w:rsid w:val="00893D44"/>
    <w:rsid w:val="00894124"/>
    <w:rsid w:val="00894864"/>
    <w:rsid w:val="0089501B"/>
    <w:rsid w:val="00895059"/>
    <w:rsid w:val="008951CD"/>
    <w:rsid w:val="00895A30"/>
    <w:rsid w:val="00895B18"/>
    <w:rsid w:val="00896053"/>
    <w:rsid w:val="0089612B"/>
    <w:rsid w:val="0089685E"/>
    <w:rsid w:val="008975F8"/>
    <w:rsid w:val="008A1412"/>
    <w:rsid w:val="008A183D"/>
    <w:rsid w:val="008A186C"/>
    <w:rsid w:val="008A2041"/>
    <w:rsid w:val="008A234A"/>
    <w:rsid w:val="008A2516"/>
    <w:rsid w:val="008A27B5"/>
    <w:rsid w:val="008A2A09"/>
    <w:rsid w:val="008A2AC3"/>
    <w:rsid w:val="008A354A"/>
    <w:rsid w:val="008A3658"/>
    <w:rsid w:val="008A37AE"/>
    <w:rsid w:val="008A3822"/>
    <w:rsid w:val="008A4014"/>
    <w:rsid w:val="008A427B"/>
    <w:rsid w:val="008A43D7"/>
    <w:rsid w:val="008A49EE"/>
    <w:rsid w:val="008A4F5C"/>
    <w:rsid w:val="008A52AA"/>
    <w:rsid w:val="008A5786"/>
    <w:rsid w:val="008A599F"/>
    <w:rsid w:val="008A59ED"/>
    <w:rsid w:val="008A5B13"/>
    <w:rsid w:val="008A6012"/>
    <w:rsid w:val="008A6107"/>
    <w:rsid w:val="008A61AE"/>
    <w:rsid w:val="008A65AF"/>
    <w:rsid w:val="008A6761"/>
    <w:rsid w:val="008A6865"/>
    <w:rsid w:val="008A6899"/>
    <w:rsid w:val="008A6AE7"/>
    <w:rsid w:val="008A6E56"/>
    <w:rsid w:val="008A6E90"/>
    <w:rsid w:val="008A703D"/>
    <w:rsid w:val="008A75D5"/>
    <w:rsid w:val="008A78D3"/>
    <w:rsid w:val="008A79ED"/>
    <w:rsid w:val="008A7B19"/>
    <w:rsid w:val="008A7B32"/>
    <w:rsid w:val="008A7D07"/>
    <w:rsid w:val="008A7FF4"/>
    <w:rsid w:val="008B0B40"/>
    <w:rsid w:val="008B0FB9"/>
    <w:rsid w:val="008B12E8"/>
    <w:rsid w:val="008B135D"/>
    <w:rsid w:val="008B1389"/>
    <w:rsid w:val="008B1668"/>
    <w:rsid w:val="008B1B1E"/>
    <w:rsid w:val="008B1B92"/>
    <w:rsid w:val="008B2278"/>
    <w:rsid w:val="008B2697"/>
    <w:rsid w:val="008B31CB"/>
    <w:rsid w:val="008B33B4"/>
    <w:rsid w:val="008B36CA"/>
    <w:rsid w:val="008B3870"/>
    <w:rsid w:val="008B3CBF"/>
    <w:rsid w:val="008B3CF6"/>
    <w:rsid w:val="008B3D26"/>
    <w:rsid w:val="008B49CD"/>
    <w:rsid w:val="008B4A7D"/>
    <w:rsid w:val="008B4DAD"/>
    <w:rsid w:val="008B509E"/>
    <w:rsid w:val="008B5298"/>
    <w:rsid w:val="008B58FC"/>
    <w:rsid w:val="008B5C45"/>
    <w:rsid w:val="008B68F8"/>
    <w:rsid w:val="008B71F4"/>
    <w:rsid w:val="008B74CF"/>
    <w:rsid w:val="008B7524"/>
    <w:rsid w:val="008B7638"/>
    <w:rsid w:val="008B7C14"/>
    <w:rsid w:val="008B7E8A"/>
    <w:rsid w:val="008C0598"/>
    <w:rsid w:val="008C07D3"/>
    <w:rsid w:val="008C0C00"/>
    <w:rsid w:val="008C0D3F"/>
    <w:rsid w:val="008C0EB9"/>
    <w:rsid w:val="008C142F"/>
    <w:rsid w:val="008C150B"/>
    <w:rsid w:val="008C1720"/>
    <w:rsid w:val="008C1723"/>
    <w:rsid w:val="008C189F"/>
    <w:rsid w:val="008C18DC"/>
    <w:rsid w:val="008C1A4B"/>
    <w:rsid w:val="008C1E98"/>
    <w:rsid w:val="008C2644"/>
    <w:rsid w:val="008C273E"/>
    <w:rsid w:val="008C2961"/>
    <w:rsid w:val="008C2F0E"/>
    <w:rsid w:val="008C2F16"/>
    <w:rsid w:val="008C3067"/>
    <w:rsid w:val="008C31DF"/>
    <w:rsid w:val="008C31F4"/>
    <w:rsid w:val="008C4043"/>
    <w:rsid w:val="008C4AFB"/>
    <w:rsid w:val="008C4BBA"/>
    <w:rsid w:val="008C4F54"/>
    <w:rsid w:val="008C54FB"/>
    <w:rsid w:val="008C57F6"/>
    <w:rsid w:val="008C5D31"/>
    <w:rsid w:val="008C5ED5"/>
    <w:rsid w:val="008C5F05"/>
    <w:rsid w:val="008C611A"/>
    <w:rsid w:val="008C64BD"/>
    <w:rsid w:val="008C6966"/>
    <w:rsid w:val="008C6D18"/>
    <w:rsid w:val="008C6D7D"/>
    <w:rsid w:val="008C6FDF"/>
    <w:rsid w:val="008C733E"/>
    <w:rsid w:val="008C7347"/>
    <w:rsid w:val="008C75F4"/>
    <w:rsid w:val="008C78B6"/>
    <w:rsid w:val="008C78E7"/>
    <w:rsid w:val="008D0044"/>
    <w:rsid w:val="008D0190"/>
    <w:rsid w:val="008D06A1"/>
    <w:rsid w:val="008D07C7"/>
    <w:rsid w:val="008D0C3C"/>
    <w:rsid w:val="008D10DC"/>
    <w:rsid w:val="008D1937"/>
    <w:rsid w:val="008D1A30"/>
    <w:rsid w:val="008D2497"/>
    <w:rsid w:val="008D283E"/>
    <w:rsid w:val="008D2AB3"/>
    <w:rsid w:val="008D2EB7"/>
    <w:rsid w:val="008D30CE"/>
    <w:rsid w:val="008D332D"/>
    <w:rsid w:val="008D3B88"/>
    <w:rsid w:val="008D41D7"/>
    <w:rsid w:val="008D4AAF"/>
    <w:rsid w:val="008D51A6"/>
    <w:rsid w:val="008D6274"/>
    <w:rsid w:val="008D6C10"/>
    <w:rsid w:val="008D6D56"/>
    <w:rsid w:val="008D7222"/>
    <w:rsid w:val="008D7312"/>
    <w:rsid w:val="008D7490"/>
    <w:rsid w:val="008D7542"/>
    <w:rsid w:val="008D7691"/>
    <w:rsid w:val="008D783F"/>
    <w:rsid w:val="008D7AE7"/>
    <w:rsid w:val="008D7BD5"/>
    <w:rsid w:val="008D7C55"/>
    <w:rsid w:val="008D7CC1"/>
    <w:rsid w:val="008E038C"/>
    <w:rsid w:val="008E06C3"/>
    <w:rsid w:val="008E0EFF"/>
    <w:rsid w:val="008E12C2"/>
    <w:rsid w:val="008E169F"/>
    <w:rsid w:val="008E188E"/>
    <w:rsid w:val="008E2003"/>
    <w:rsid w:val="008E24D7"/>
    <w:rsid w:val="008E2724"/>
    <w:rsid w:val="008E2927"/>
    <w:rsid w:val="008E2A89"/>
    <w:rsid w:val="008E2F28"/>
    <w:rsid w:val="008E3118"/>
    <w:rsid w:val="008E3164"/>
    <w:rsid w:val="008E4066"/>
    <w:rsid w:val="008E44D1"/>
    <w:rsid w:val="008E5060"/>
    <w:rsid w:val="008E51FC"/>
    <w:rsid w:val="008E53B9"/>
    <w:rsid w:val="008E557D"/>
    <w:rsid w:val="008E59C7"/>
    <w:rsid w:val="008E5C36"/>
    <w:rsid w:val="008E5C9F"/>
    <w:rsid w:val="008E648E"/>
    <w:rsid w:val="008E66B6"/>
    <w:rsid w:val="008E671A"/>
    <w:rsid w:val="008E67B9"/>
    <w:rsid w:val="008E6856"/>
    <w:rsid w:val="008E6ACC"/>
    <w:rsid w:val="008E6C20"/>
    <w:rsid w:val="008E7094"/>
    <w:rsid w:val="008E709D"/>
    <w:rsid w:val="008E771A"/>
    <w:rsid w:val="008E787C"/>
    <w:rsid w:val="008E7B99"/>
    <w:rsid w:val="008F0109"/>
    <w:rsid w:val="008F044C"/>
    <w:rsid w:val="008F0838"/>
    <w:rsid w:val="008F09B8"/>
    <w:rsid w:val="008F0DD7"/>
    <w:rsid w:val="008F12BD"/>
    <w:rsid w:val="008F1449"/>
    <w:rsid w:val="008F222C"/>
    <w:rsid w:val="008F231B"/>
    <w:rsid w:val="008F2582"/>
    <w:rsid w:val="008F2C44"/>
    <w:rsid w:val="008F363D"/>
    <w:rsid w:val="008F38A1"/>
    <w:rsid w:val="008F3B34"/>
    <w:rsid w:val="008F3F86"/>
    <w:rsid w:val="008F4456"/>
    <w:rsid w:val="008F449F"/>
    <w:rsid w:val="008F45F3"/>
    <w:rsid w:val="008F47EA"/>
    <w:rsid w:val="008F4A87"/>
    <w:rsid w:val="008F55CE"/>
    <w:rsid w:val="008F5892"/>
    <w:rsid w:val="008F59A6"/>
    <w:rsid w:val="008F5C60"/>
    <w:rsid w:val="008F69BB"/>
    <w:rsid w:val="008F6C71"/>
    <w:rsid w:val="008F6D08"/>
    <w:rsid w:val="008F6FD1"/>
    <w:rsid w:val="008F753F"/>
    <w:rsid w:val="00900B2F"/>
    <w:rsid w:val="00900E6E"/>
    <w:rsid w:val="009012C3"/>
    <w:rsid w:val="009019A0"/>
    <w:rsid w:val="00901A97"/>
    <w:rsid w:val="00901C1F"/>
    <w:rsid w:val="00901E88"/>
    <w:rsid w:val="009020A8"/>
    <w:rsid w:val="0090210B"/>
    <w:rsid w:val="009025E8"/>
    <w:rsid w:val="00902729"/>
    <w:rsid w:val="00902A01"/>
    <w:rsid w:val="00902B5C"/>
    <w:rsid w:val="00902E5C"/>
    <w:rsid w:val="00902E8C"/>
    <w:rsid w:val="00903294"/>
    <w:rsid w:val="00903D4D"/>
    <w:rsid w:val="00903E6C"/>
    <w:rsid w:val="0090404C"/>
    <w:rsid w:val="00904485"/>
    <w:rsid w:val="00904F89"/>
    <w:rsid w:val="00904F9F"/>
    <w:rsid w:val="00904FB9"/>
    <w:rsid w:val="00905022"/>
    <w:rsid w:val="00905036"/>
    <w:rsid w:val="009051B7"/>
    <w:rsid w:val="00905471"/>
    <w:rsid w:val="00905747"/>
    <w:rsid w:val="00905D07"/>
    <w:rsid w:val="00905DF3"/>
    <w:rsid w:val="00906018"/>
    <w:rsid w:val="009063CA"/>
    <w:rsid w:val="009068C9"/>
    <w:rsid w:val="009075B9"/>
    <w:rsid w:val="0090786E"/>
    <w:rsid w:val="009078DD"/>
    <w:rsid w:val="00907F16"/>
    <w:rsid w:val="00910124"/>
    <w:rsid w:val="009104AB"/>
    <w:rsid w:val="00910738"/>
    <w:rsid w:val="00910D58"/>
    <w:rsid w:val="00910E47"/>
    <w:rsid w:val="009116E5"/>
    <w:rsid w:val="00911D9A"/>
    <w:rsid w:val="00912259"/>
    <w:rsid w:val="009126DC"/>
    <w:rsid w:val="0091283A"/>
    <w:rsid w:val="00912ABE"/>
    <w:rsid w:val="009130B7"/>
    <w:rsid w:val="009131A3"/>
    <w:rsid w:val="009134F1"/>
    <w:rsid w:val="00913609"/>
    <w:rsid w:val="00913B81"/>
    <w:rsid w:val="00913CA8"/>
    <w:rsid w:val="00913D1A"/>
    <w:rsid w:val="00913EAE"/>
    <w:rsid w:val="009142AF"/>
    <w:rsid w:val="009143EB"/>
    <w:rsid w:val="009146AE"/>
    <w:rsid w:val="009146AF"/>
    <w:rsid w:val="00914783"/>
    <w:rsid w:val="00914CD2"/>
    <w:rsid w:val="0091513E"/>
    <w:rsid w:val="00916493"/>
    <w:rsid w:val="00916620"/>
    <w:rsid w:val="0091671C"/>
    <w:rsid w:val="009167C2"/>
    <w:rsid w:val="0091681A"/>
    <w:rsid w:val="00916FB6"/>
    <w:rsid w:val="00917223"/>
    <w:rsid w:val="00920126"/>
    <w:rsid w:val="00920174"/>
    <w:rsid w:val="00920F4A"/>
    <w:rsid w:val="00921033"/>
    <w:rsid w:val="009213E8"/>
    <w:rsid w:val="00922201"/>
    <w:rsid w:val="0092260D"/>
    <w:rsid w:val="00922889"/>
    <w:rsid w:val="009228F4"/>
    <w:rsid w:val="009229DC"/>
    <w:rsid w:val="00922ADC"/>
    <w:rsid w:val="00922B0D"/>
    <w:rsid w:val="00922EAA"/>
    <w:rsid w:val="00923268"/>
    <w:rsid w:val="009233D7"/>
    <w:rsid w:val="00923C3D"/>
    <w:rsid w:val="009244A2"/>
    <w:rsid w:val="00924908"/>
    <w:rsid w:val="00925559"/>
    <w:rsid w:val="0092623C"/>
    <w:rsid w:val="009263F0"/>
    <w:rsid w:val="009264D1"/>
    <w:rsid w:val="0092669E"/>
    <w:rsid w:val="009266EC"/>
    <w:rsid w:val="00926B15"/>
    <w:rsid w:val="00926EF2"/>
    <w:rsid w:val="00927352"/>
    <w:rsid w:val="00927B1F"/>
    <w:rsid w:val="00927B62"/>
    <w:rsid w:val="00927C58"/>
    <w:rsid w:val="00930103"/>
    <w:rsid w:val="00930F31"/>
    <w:rsid w:val="009310B1"/>
    <w:rsid w:val="00931212"/>
    <w:rsid w:val="009312BA"/>
    <w:rsid w:val="00931A97"/>
    <w:rsid w:val="00932631"/>
    <w:rsid w:val="009327A7"/>
    <w:rsid w:val="00932B1A"/>
    <w:rsid w:val="00932BE5"/>
    <w:rsid w:val="0093301D"/>
    <w:rsid w:val="00933097"/>
    <w:rsid w:val="00933A42"/>
    <w:rsid w:val="00933AB8"/>
    <w:rsid w:val="00934133"/>
    <w:rsid w:val="00934647"/>
    <w:rsid w:val="00934B6E"/>
    <w:rsid w:val="00934EB4"/>
    <w:rsid w:val="00934F78"/>
    <w:rsid w:val="00935333"/>
    <w:rsid w:val="0093546C"/>
    <w:rsid w:val="00935512"/>
    <w:rsid w:val="009356E1"/>
    <w:rsid w:val="0093571E"/>
    <w:rsid w:val="00935E77"/>
    <w:rsid w:val="00936061"/>
    <w:rsid w:val="0093628B"/>
    <w:rsid w:val="009362CD"/>
    <w:rsid w:val="00936326"/>
    <w:rsid w:val="009363B9"/>
    <w:rsid w:val="00936425"/>
    <w:rsid w:val="009364B3"/>
    <w:rsid w:val="0093684C"/>
    <w:rsid w:val="00936AE9"/>
    <w:rsid w:val="00936D53"/>
    <w:rsid w:val="00936FE5"/>
    <w:rsid w:val="0093705B"/>
    <w:rsid w:val="00937492"/>
    <w:rsid w:val="009378CF"/>
    <w:rsid w:val="00937D34"/>
    <w:rsid w:val="00940C85"/>
    <w:rsid w:val="00940C90"/>
    <w:rsid w:val="00940FB4"/>
    <w:rsid w:val="00941155"/>
    <w:rsid w:val="009411A5"/>
    <w:rsid w:val="0094148F"/>
    <w:rsid w:val="00941836"/>
    <w:rsid w:val="00941DE1"/>
    <w:rsid w:val="009424CC"/>
    <w:rsid w:val="0094289D"/>
    <w:rsid w:val="009428D7"/>
    <w:rsid w:val="00942D53"/>
    <w:rsid w:val="00942E04"/>
    <w:rsid w:val="00942E12"/>
    <w:rsid w:val="00943241"/>
    <w:rsid w:val="00943846"/>
    <w:rsid w:val="00943B12"/>
    <w:rsid w:val="00943BC7"/>
    <w:rsid w:val="00943E8B"/>
    <w:rsid w:val="00944C51"/>
    <w:rsid w:val="009455C8"/>
    <w:rsid w:val="00945A4E"/>
    <w:rsid w:val="00945C57"/>
    <w:rsid w:val="00946188"/>
    <w:rsid w:val="0094643F"/>
    <w:rsid w:val="00946643"/>
    <w:rsid w:val="00946C53"/>
    <w:rsid w:val="00947122"/>
    <w:rsid w:val="00947154"/>
    <w:rsid w:val="00947445"/>
    <w:rsid w:val="0094751C"/>
    <w:rsid w:val="0094769F"/>
    <w:rsid w:val="00947800"/>
    <w:rsid w:val="00947EF2"/>
    <w:rsid w:val="00947F25"/>
    <w:rsid w:val="00950319"/>
    <w:rsid w:val="009505D9"/>
    <w:rsid w:val="00950B9D"/>
    <w:rsid w:val="00951162"/>
    <w:rsid w:val="00951601"/>
    <w:rsid w:val="00951AA5"/>
    <w:rsid w:val="00951AF8"/>
    <w:rsid w:val="00951D3E"/>
    <w:rsid w:val="00952595"/>
    <w:rsid w:val="009533D0"/>
    <w:rsid w:val="00953578"/>
    <w:rsid w:val="0095368F"/>
    <w:rsid w:val="00953915"/>
    <w:rsid w:val="009539D3"/>
    <w:rsid w:val="00954092"/>
    <w:rsid w:val="009541EC"/>
    <w:rsid w:val="009546F7"/>
    <w:rsid w:val="0095503E"/>
    <w:rsid w:val="00955067"/>
    <w:rsid w:val="00955C4D"/>
    <w:rsid w:val="00955E3B"/>
    <w:rsid w:val="00956185"/>
    <w:rsid w:val="009562AC"/>
    <w:rsid w:val="009565BC"/>
    <w:rsid w:val="00956DBD"/>
    <w:rsid w:val="00956EB1"/>
    <w:rsid w:val="0095735F"/>
    <w:rsid w:val="0095799A"/>
    <w:rsid w:val="00957A60"/>
    <w:rsid w:val="00957C2A"/>
    <w:rsid w:val="00957F9B"/>
    <w:rsid w:val="0096011D"/>
    <w:rsid w:val="009608A2"/>
    <w:rsid w:val="009608D2"/>
    <w:rsid w:val="00960FB2"/>
    <w:rsid w:val="00961210"/>
    <w:rsid w:val="00961272"/>
    <w:rsid w:val="009613AC"/>
    <w:rsid w:val="009616D7"/>
    <w:rsid w:val="00961A15"/>
    <w:rsid w:val="00962321"/>
    <w:rsid w:val="00962B81"/>
    <w:rsid w:val="00962F95"/>
    <w:rsid w:val="009636DA"/>
    <w:rsid w:val="00963A07"/>
    <w:rsid w:val="009641B0"/>
    <w:rsid w:val="0096462B"/>
    <w:rsid w:val="00964A0F"/>
    <w:rsid w:val="00964E43"/>
    <w:rsid w:val="00965002"/>
    <w:rsid w:val="00965018"/>
    <w:rsid w:val="00965B2D"/>
    <w:rsid w:val="009662FB"/>
    <w:rsid w:val="00966A94"/>
    <w:rsid w:val="00966AE1"/>
    <w:rsid w:val="0096758E"/>
    <w:rsid w:val="00967B86"/>
    <w:rsid w:val="009702D7"/>
    <w:rsid w:val="00970522"/>
    <w:rsid w:val="0097075F"/>
    <w:rsid w:val="00970799"/>
    <w:rsid w:val="00970AED"/>
    <w:rsid w:val="00970D6E"/>
    <w:rsid w:val="00971242"/>
    <w:rsid w:val="009712FF"/>
    <w:rsid w:val="0097185E"/>
    <w:rsid w:val="009719FA"/>
    <w:rsid w:val="00971EA8"/>
    <w:rsid w:val="00971F70"/>
    <w:rsid w:val="009720DC"/>
    <w:rsid w:val="00972496"/>
    <w:rsid w:val="009732DE"/>
    <w:rsid w:val="00973EFC"/>
    <w:rsid w:val="00973FA5"/>
    <w:rsid w:val="009741F8"/>
    <w:rsid w:val="00974692"/>
    <w:rsid w:val="00974806"/>
    <w:rsid w:val="00974843"/>
    <w:rsid w:val="00974AD8"/>
    <w:rsid w:val="00974DC5"/>
    <w:rsid w:val="00974E98"/>
    <w:rsid w:val="00975239"/>
    <w:rsid w:val="009755E3"/>
    <w:rsid w:val="0097582D"/>
    <w:rsid w:val="00975BBC"/>
    <w:rsid w:val="00975D18"/>
    <w:rsid w:val="00976AA9"/>
    <w:rsid w:val="00976EBF"/>
    <w:rsid w:val="00977172"/>
    <w:rsid w:val="00977592"/>
    <w:rsid w:val="00977D13"/>
    <w:rsid w:val="00977DF3"/>
    <w:rsid w:val="009806E6"/>
    <w:rsid w:val="00980775"/>
    <w:rsid w:val="00980844"/>
    <w:rsid w:val="00982190"/>
    <w:rsid w:val="009821ED"/>
    <w:rsid w:val="0098236D"/>
    <w:rsid w:val="0098345C"/>
    <w:rsid w:val="009845F4"/>
    <w:rsid w:val="00984FE5"/>
    <w:rsid w:val="00985014"/>
    <w:rsid w:val="0098509E"/>
    <w:rsid w:val="009854D4"/>
    <w:rsid w:val="009855BF"/>
    <w:rsid w:val="00985B24"/>
    <w:rsid w:val="009862AF"/>
    <w:rsid w:val="00986677"/>
    <w:rsid w:val="00987193"/>
    <w:rsid w:val="00987218"/>
    <w:rsid w:val="00987665"/>
    <w:rsid w:val="009878C7"/>
    <w:rsid w:val="00987C1F"/>
    <w:rsid w:val="00987CA8"/>
    <w:rsid w:val="00987F02"/>
    <w:rsid w:val="00987F72"/>
    <w:rsid w:val="0099037D"/>
    <w:rsid w:val="0099065A"/>
    <w:rsid w:val="009907AF"/>
    <w:rsid w:val="00990D3D"/>
    <w:rsid w:val="00991056"/>
    <w:rsid w:val="009911CA"/>
    <w:rsid w:val="00991D83"/>
    <w:rsid w:val="00992061"/>
    <w:rsid w:val="009920F0"/>
    <w:rsid w:val="009920FE"/>
    <w:rsid w:val="0099268D"/>
    <w:rsid w:val="0099273B"/>
    <w:rsid w:val="00992CDA"/>
    <w:rsid w:val="00993377"/>
    <w:rsid w:val="00993396"/>
    <w:rsid w:val="00993BA4"/>
    <w:rsid w:val="00993F52"/>
    <w:rsid w:val="00994611"/>
    <w:rsid w:val="00994CE2"/>
    <w:rsid w:val="00994E4E"/>
    <w:rsid w:val="009954B0"/>
    <w:rsid w:val="0099559E"/>
    <w:rsid w:val="00995757"/>
    <w:rsid w:val="00995A25"/>
    <w:rsid w:val="0099614D"/>
    <w:rsid w:val="009964CC"/>
    <w:rsid w:val="009969EF"/>
    <w:rsid w:val="00996A5F"/>
    <w:rsid w:val="00997051"/>
    <w:rsid w:val="00997B7E"/>
    <w:rsid w:val="00997D92"/>
    <w:rsid w:val="009A00BA"/>
    <w:rsid w:val="009A010E"/>
    <w:rsid w:val="009A01D5"/>
    <w:rsid w:val="009A0443"/>
    <w:rsid w:val="009A06C3"/>
    <w:rsid w:val="009A093A"/>
    <w:rsid w:val="009A096D"/>
    <w:rsid w:val="009A0E07"/>
    <w:rsid w:val="009A10D7"/>
    <w:rsid w:val="009A125E"/>
    <w:rsid w:val="009A1F8D"/>
    <w:rsid w:val="009A23FD"/>
    <w:rsid w:val="009A26A1"/>
    <w:rsid w:val="009A270C"/>
    <w:rsid w:val="009A27E0"/>
    <w:rsid w:val="009A29C1"/>
    <w:rsid w:val="009A2D97"/>
    <w:rsid w:val="009A305C"/>
    <w:rsid w:val="009A3267"/>
    <w:rsid w:val="009A353D"/>
    <w:rsid w:val="009A35B3"/>
    <w:rsid w:val="009A36B3"/>
    <w:rsid w:val="009A3B54"/>
    <w:rsid w:val="009A3C0E"/>
    <w:rsid w:val="009A420C"/>
    <w:rsid w:val="009A4A2E"/>
    <w:rsid w:val="009A4B04"/>
    <w:rsid w:val="009A4B15"/>
    <w:rsid w:val="009A4EB6"/>
    <w:rsid w:val="009A511A"/>
    <w:rsid w:val="009A5AE0"/>
    <w:rsid w:val="009A6432"/>
    <w:rsid w:val="009A669B"/>
    <w:rsid w:val="009A69E2"/>
    <w:rsid w:val="009A6C7E"/>
    <w:rsid w:val="009A6D48"/>
    <w:rsid w:val="009A71D5"/>
    <w:rsid w:val="009A749A"/>
    <w:rsid w:val="009A7845"/>
    <w:rsid w:val="009A7DF2"/>
    <w:rsid w:val="009A7E49"/>
    <w:rsid w:val="009A7E69"/>
    <w:rsid w:val="009A7EE8"/>
    <w:rsid w:val="009B0159"/>
    <w:rsid w:val="009B0355"/>
    <w:rsid w:val="009B075B"/>
    <w:rsid w:val="009B0781"/>
    <w:rsid w:val="009B0967"/>
    <w:rsid w:val="009B0F84"/>
    <w:rsid w:val="009B15BA"/>
    <w:rsid w:val="009B1974"/>
    <w:rsid w:val="009B1D1A"/>
    <w:rsid w:val="009B1E2C"/>
    <w:rsid w:val="009B21D1"/>
    <w:rsid w:val="009B22CF"/>
    <w:rsid w:val="009B27AF"/>
    <w:rsid w:val="009B31CA"/>
    <w:rsid w:val="009B366A"/>
    <w:rsid w:val="009B3678"/>
    <w:rsid w:val="009B37C0"/>
    <w:rsid w:val="009B39BC"/>
    <w:rsid w:val="009B3F03"/>
    <w:rsid w:val="009B4066"/>
    <w:rsid w:val="009B4950"/>
    <w:rsid w:val="009B4CE2"/>
    <w:rsid w:val="009B5738"/>
    <w:rsid w:val="009B58E0"/>
    <w:rsid w:val="009B5936"/>
    <w:rsid w:val="009B5FFF"/>
    <w:rsid w:val="009B6297"/>
    <w:rsid w:val="009B6359"/>
    <w:rsid w:val="009B6B7B"/>
    <w:rsid w:val="009B738F"/>
    <w:rsid w:val="009B765B"/>
    <w:rsid w:val="009B7BD8"/>
    <w:rsid w:val="009B7BE3"/>
    <w:rsid w:val="009B7F49"/>
    <w:rsid w:val="009B7FDE"/>
    <w:rsid w:val="009C056C"/>
    <w:rsid w:val="009C06FD"/>
    <w:rsid w:val="009C0AF7"/>
    <w:rsid w:val="009C0CC9"/>
    <w:rsid w:val="009C157E"/>
    <w:rsid w:val="009C2073"/>
    <w:rsid w:val="009C2129"/>
    <w:rsid w:val="009C250E"/>
    <w:rsid w:val="009C2873"/>
    <w:rsid w:val="009C3055"/>
    <w:rsid w:val="009C36D7"/>
    <w:rsid w:val="009C3B13"/>
    <w:rsid w:val="009C3E42"/>
    <w:rsid w:val="009C3E62"/>
    <w:rsid w:val="009C422B"/>
    <w:rsid w:val="009C4828"/>
    <w:rsid w:val="009C53B9"/>
    <w:rsid w:val="009C576E"/>
    <w:rsid w:val="009C5A76"/>
    <w:rsid w:val="009C5AA7"/>
    <w:rsid w:val="009C5BEC"/>
    <w:rsid w:val="009C5E6E"/>
    <w:rsid w:val="009C5F17"/>
    <w:rsid w:val="009C6844"/>
    <w:rsid w:val="009C6B15"/>
    <w:rsid w:val="009C6DAD"/>
    <w:rsid w:val="009C6E83"/>
    <w:rsid w:val="009C754C"/>
    <w:rsid w:val="009C764E"/>
    <w:rsid w:val="009C7B2C"/>
    <w:rsid w:val="009D0153"/>
    <w:rsid w:val="009D041E"/>
    <w:rsid w:val="009D0DE5"/>
    <w:rsid w:val="009D1395"/>
    <w:rsid w:val="009D1609"/>
    <w:rsid w:val="009D17AF"/>
    <w:rsid w:val="009D1878"/>
    <w:rsid w:val="009D2580"/>
    <w:rsid w:val="009D25FC"/>
    <w:rsid w:val="009D2CB7"/>
    <w:rsid w:val="009D332D"/>
    <w:rsid w:val="009D360A"/>
    <w:rsid w:val="009D37CD"/>
    <w:rsid w:val="009D37E2"/>
    <w:rsid w:val="009D3812"/>
    <w:rsid w:val="009D40CB"/>
    <w:rsid w:val="009D47D8"/>
    <w:rsid w:val="009D487D"/>
    <w:rsid w:val="009D4AD5"/>
    <w:rsid w:val="009D4CD9"/>
    <w:rsid w:val="009D4D2E"/>
    <w:rsid w:val="009D533E"/>
    <w:rsid w:val="009D5535"/>
    <w:rsid w:val="009D553D"/>
    <w:rsid w:val="009D5B64"/>
    <w:rsid w:val="009D603B"/>
    <w:rsid w:val="009D6542"/>
    <w:rsid w:val="009D6C94"/>
    <w:rsid w:val="009D6F77"/>
    <w:rsid w:val="009D6FDB"/>
    <w:rsid w:val="009D712E"/>
    <w:rsid w:val="009E011E"/>
    <w:rsid w:val="009E0368"/>
    <w:rsid w:val="009E0467"/>
    <w:rsid w:val="009E0674"/>
    <w:rsid w:val="009E19D5"/>
    <w:rsid w:val="009E1A0B"/>
    <w:rsid w:val="009E1D8C"/>
    <w:rsid w:val="009E28ED"/>
    <w:rsid w:val="009E2D42"/>
    <w:rsid w:val="009E328B"/>
    <w:rsid w:val="009E339D"/>
    <w:rsid w:val="009E3670"/>
    <w:rsid w:val="009E3849"/>
    <w:rsid w:val="009E3864"/>
    <w:rsid w:val="009E3886"/>
    <w:rsid w:val="009E38B4"/>
    <w:rsid w:val="009E3ADC"/>
    <w:rsid w:val="009E3BEB"/>
    <w:rsid w:val="009E4075"/>
    <w:rsid w:val="009E40D5"/>
    <w:rsid w:val="009E46B4"/>
    <w:rsid w:val="009E481A"/>
    <w:rsid w:val="009E48B2"/>
    <w:rsid w:val="009E4FDF"/>
    <w:rsid w:val="009E5CAB"/>
    <w:rsid w:val="009E60DD"/>
    <w:rsid w:val="009E648E"/>
    <w:rsid w:val="009E6537"/>
    <w:rsid w:val="009E68AF"/>
    <w:rsid w:val="009E6E75"/>
    <w:rsid w:val="009E755A"/>
    <w:rsid w:val="009E795B"/>
    <w:rsid w:val="009E7EE8"/>
    <w:rsid w:val="009E7F04"/>
    <w:rsid w:val="009F03A6"/>
    <w:rsid w:val="009F0694"/>
    <w:rsid w:val="009F06B9"/>
    <w:rsid w:val="009F0ED0"/>
    <w:rsid w:val="009F0F2C"/>
    <w:rsid w:val="009F195C"/>
    <w:rsid w:val="009F1CD0"/>
    <w:rsid w:val="009F2962"/>
    <w:rsid w:val="009F2C4A"/>
    <w:rsid w:val="009F2D8F"/>
    <w:rsid w:val="009F336A"/>
    <w:rsid w:val="009F34F2"/>
    <w:rsid w:val="009F3DF6"/>
    <w:rsid w:val="009F3FCD"/>
    <w:rsid w:val="009F4453"/>
    <w:rsid w:val="009F4614"/>
    <w:rsid w:val="009F4ACD"/>
    <w:rsid w:val="009F4E15"/>
    <w:rsid w:val="009F5EEA"/>
    <w:rsid w:val="009F622A"/>
    <w:rsid w:val="009F6825"/>
    <w:rsid w:val="009F6ABF"/>
    <w:rsid w:val="009F6F0F"/>
    <w:rsid w:val="009F7B2F"/>
    <w:rsid w:val="009F7E54"/>
    <w:rsid w:val="00A009CE"/>
    <w:rsid w:val="00A00A1A"/>
    <w:rsid w:val="00A01262"/>
    <w:rsid w:val="00A01E03"/>
    <w:rsid w:val="00A0248F"/>
    <w:rsid w:val="00A02673"/>
    <w:rsid w:val="00A02B84"/>
    <w:rsid w:val="00A02E34"/>
    <w:rsid w:val="00A03138"/>
    <w:rsid w:val="00A0335C"/>
    <w:rsid w:val="00A03801"/>
    <w:rsid w:val="00A0394D"/>
    <w:rsid w:val="00A04301"/>
    <w:rsid w:val="00A043DE"/>
    <w:rsid w:val="00A048F1"/>
    <w:rsid w:val="00A04E9D"/>
    <w:rsid w:val="00A05057"/>
    <w:rsid w:val="00A052A1"/>
    <w:rsid w:val="00A0598B"/>
    <w:rsid w:val="00A06194"/>
    <w:rsid w:val="00A06773"/>
    <w:rsid w:val="00A0693B"/>
    <w:rsid w:val="00A06F49"/>
    <w:rsid w:val="00A0764C"/>
    <w:rsid w:val="00A07948"/>
    <w:rsid w:val="00A07A33"/>
    <w:rsid w:val="00A07D92"/>
    <w:rsid w:val="00A07E01"/>
    <w:rsid w:val="00A07F89"/>
    <w:rsid w:val="00A1002F"/>
    <w:rsid w:val="00A100A3"/>
    <w:rsid w:val="00A10672"/>
    <w:rsid w:val="00A10713"/>
    <w:rsid w:val="00A1094F"/>
    <w:rsid w:val="00A10D64"/>
    <w:rsid w:val="00A10EA6"/>
    <w:rsid w:val="00A11133"/>
    <w:rsid w:val="00A11673"/>
    <w:rsid w:val="00A12320"/>
    <w:rsid w:val="00A1412F"/>
    <w:rsid w:val="00A14317"/>
    <w:rsid w:val="00A1432E"/>
    <w:rsid w:val="00A148E3"/>
    <w:rsid w:val="00A149EA"/>
    <w:rsid w:val="00A14B49"/>
    <w:rsid w:val="00A14D1F"/>
    <w:rsid w:val="00A14E15"/>
    <w:rsid w:val="00A14F74"/>
    <w:rsid w:val="00A15276"/>
    <w:rsid w:val="00A15665"/>
    <w:rsid w:val="00A16590"/>
    <w:rsid w:val="00A16C07"/>
    <w:rsid w:val="00A16D3F"/>
    <w:rsid w:val="00A16E59"/>
    <w:rsid w:val="00A1701F"/>
    <w:rsid w:val="00A170D9"/>
    <w:rsid w:val="00A1712B"/>
    <w:rsid w:val="00A1768D"/>
    <w:rsid w:val="00A17AA8"/>
    <w:rsid w:val="00A20A91"/>
    <w:rsid w:val="00A20C49"/>
    <w:rsid w:val="00A2117E"/>
    <w:rsid w:val="00A21474"/>
    <w:rsid w:val="00A21BF7"/>
    <w:rsid w:val="00A21E27"/>
    <w:rsid w:val="00A22105"/>
    <w:rsid w:val="00A22304"/>
    <w:rsid w:val="00A22342"/>
    <w:rsid w:val="00A229C0"/>
    <w:rsid w:val="00A22D58"/>
    <w:rsid w:val="00A22FA7"/>
    <w:rsid w:val="00A23927"/>
    <w:rsid w:val="00A2395C"/>
    <w:rsid w:val="00A23F5A"/>
    <w:rsid w:val="00A23FD5"/>
    <w:rsid w:val="00A24106"/>
    <w:rsid w:val="00A24ED9"/>
    <w:rsid w:val="00A24FD6"/>
    <w:rsid w:val="00A252D5"/>
    <w:rsid w:val="00A25D77"/>
    <w:rsid w:val="00A25F33"/>
    <w:rsid w:val="00A26295"/>
    <w:rsid w:val="00A26476"/>
    <w:rsid w:val="00A269B4"/>
    <w:rsid w:val="00A26A05"/>
    <w:rsid w:val="00A270AD"/>
    <w:rsid w:val="00A2713C"/>
    <w:rsid w:val="00A276F7"/>
    <w:rsid w:val="00A27744"/>
    <w:rsid w:val="00A277FB"/>
    <w:rsid w:val="00A3009E"/>
    <w:rsid w:val="00A30217"/>
    <w:rsid w:val="00A30387"/>
    <w:rsid w:val="00A30407"/>
    <w:rsid w:val="00A30555"/>
    <w:rsid w:val="00A30CA0"/>
    <w:rsid w:val="00A30F33"/>
    <w:rsid w:val="00A31678"/>
    <w:rsid w:val="00A31918"/>
    <w:rsid w:val="00A320C7"/>
    <w:rsid w:val="00A324A3"/>
    <w:rsid w:val="00A33735"/>
    <w:rsid w:val="00A338D9"/>
    <w:rsid w:val="00A339A2"/>
    <w:rsid w:val="00A33AA6"/>
    <w:rsid w:val="00A33F72"/>
    <w:rsid w:val="00A3467B"/>
    <w:rsid w:val="00A34AFD"/>
    <w:rsid w:val="00A34CD5"/>
    <w:rsid w:val="00A3506D"/>
    <w:rsid w:val="00A357DE"/>
    <w:rsid w:val="00A35A74"/>
    <w:rsid w:val="00A35B77"/>
    <w:rsid w:val="00A35E81"/>
    <w:rsid w:val="00A361E4"/>
    <w:rsid w:val="00A362C5"/>
    <w:rsid w:val="00A36339"/>
    <w:rsid w:val="00A36797"/>
    <w:rsid w:val="00A36910"/>
    <w:rsid w:val="00A36C65"/>
    <w:rsid w:val="00A37104"/>
    <w:rsid w:val="00A371FF"/>
    <w:rsid w:val="00A37BE2"/>
    <w:rsid w:val="00A37BE4"/>
    <w:rsid w:val="00A4001C"/>
    <w:rsid w:val="00A40088"/>
    <w:rsid w:val="00A4018A"/>
    <w:rsid w:val="00A40207"/>
    <w:rsid w:val="00A402FF"/>
    <w:rsid w:val="00A4067C"/>
    <w:rsid w:val="00A40B7B"/>
    <w:rsid w:val="00A41082"/>
    <w:rsid w:val="00A4118F"/>
    <w:rsid w:val="00A4140B"/>
    <w:rsid w:val="00A41B4E"/>
    <w:rsid w:val="00A41BFB"/>
    <w:rsid w:val="00A41F61"/>
    <w:rsid w:val="00A41FFF"/>
    <w:rsid w:val="00A42347"/>
    <w:rsid w:val="00A426E0"/>
    <w:rsid w:val="00A42FC4"/>
    <w:rsid w:val="00A43828"/>
    <w:rsid w:val="00A43BDE"/>
    <w:rsid w:val="00A4414C"/>
    <w:rsid w:val="00A4472D"/>
    <w:rsid w:val="00A44C0D"/>
    <w:rsid w:val="00A44F6E"/>
    <w:rsid w:val="00A44FFF"/>
    <w:rsid w:val="00A451F3"/>
    <w:rsid w:val="00A4573C"/>
    <w:rsid w:val="00A4645E"/>
    <w:rsid w:val="00A466A1"/>
    <w:rsid w:val="00A46EAA"/>
    <w:rsid w:val="00A47035"/>
    <w:rsid w:val="00A474A7"/>
    <w:rsid w:val="00A474C3"/>
    <w:rsid w:val="00A476F8"/>
    <w:rsid w:val="00A47AAB"/>
    <w:rsid w:val="00A47C8D"/>
    <w:rsid w:val="00A47D2C"/>
    <w:rsid w:val="00A50607"/>
    <w:rsid w:val="00A50990"/>
    <w:rsid w:val="00A509D3"/>
    <w:rsid w:val="00A51651"/>
    <w:rsid w:val="00A51B67"/>
    <w:rsid w:val="00A5218E"/>
    <w:rsid w:val="00A5236C"/>
    <w:rsid w:val="00A52947"/>
    <w:rsid w:val="00A5297F"/>
    <w:rsid w:val="00A52BD3"/>
    <w:rsid w:val="00A531D4"/>
    <w:rsid w:val="00A532A5"/>
    <w:rsid w:val="00A53683"/>
    <w:rsid w:val="00A540F8"/>
    <w:rsid w:val="00A5432C"/>
    <w:rsid w:val="00A556B0"/>
    <w:rsid w:val="00A55724"/>
    <w:rsid w:val="00A55FFF"/>
    <w:rsid w:val="00A562B0"/>
    <w:rsid w:val="00A564BB"/>
    <w:rsid w:val="00A5683A"/>
    <w:rsid w:val="00A56E23"/>
    <w:rsid w:val="00A56FE8"/>
    <w:rsid w:val="00A57C22"/>
    <w:rsid w:val="00A57FC9"/>
    <w:rsid w:val="00A60073"/>
    <w:rsid w:val="00A605A8"/>
    <w:rsid w:val="00A605FC"/>
    <w:rsid w:val="00A6060F"/>
    <w:rsid w:val="00A60E51"/>
    <w:rsid w:val="00A612DF"/>
    <w:rsid w:val="00A614AC"/>
    <w:rsid w:val="00A614C2"/>
    <w:rsid w:val="00A617AC"/>
    <w:rsid w:val="00A624BC"/>
    <w:rsid w:val="00A6262F"/>
    <w:rsid w:val="00A62B9C"/>
    <w:rsid w:val="00A6314D"/>
    <w:rsid w:val="00A633EE"/>
    <w:rsid w:val="00A635E1"/>
    <w:rsid w:val="00A638B8"/>
    <w:rsid w:val="00A63FF7"/>
    <w:rsid w:val="00A642C2"/>
    <w:rsid w:val="00A64363"/>
    <w:rsid w:val="00A65740"/>
    <w:rsid w:val="00A65797"/>
    <w:rsid w:val="00A657D4"/>
    <w:rsid w:val="00A659BA"/>
    <w:rsid w:val="00A66414"/>
    <w:rsid w:val="00A67203"/>
    <w:rsid w:val="00A67999"/>
    <w:rsid w:val="00A679F4"/>
    <w:rsid w:val="00A70052"/>
    <w:rsid w:val="00A704E3"/>
    <w:rsid w:val="00A706E4"/>
    <w:rsid w:val="00A7074D"/>
    <w:rsid w:val="00A70BCE"/>
    <w:rsid w:val="00A70E6A"/>
    <w:rsid w:val="00A70E80"/>
    <w:rsid w:val="00A7127A"/>
    <w:rsid w:val="00A712A6"/>
    <w:rsid w:val="00A7146D"/>
    <w:rsid w:val="00A71C90"/>
    <w:rsid w:val="00A72019"/>
    <w:rsid w:val="00A7206B"/>
    <w:rsid w:val="00A73123"/>
    <w:rsid w:val="00A73506"/>
    <w:rsid w:val="00A73612"/>
    <w:rsid w:val="00A736AC"/>
    <w:rsid w:val="00A738A8"/>
    <w:rsid w:val="00A73B76"/>
    <w:rsid w:val="00A73CD8"/>
    <w:rsid w:val="00A74118"/>
    <w:rsid w:val="00A74313"/>
    <w:rsid w:val="00A7437D"/>
    <w:rsid w:val="00A74608"/>
    <w:rsid w:val="00A74656"/>
    <w:rsid w:val="00A746A2"/>
    <w:rsid w:val="00A74780"/>
    <w:rsid w:val="00A747CB"/>
    <w:rsid w:val="00A74E70"/>
    <w:rsid w:val="00A750D5"/>
    <w:rsid w:val="00A75178"/>
    <w:rsid w:val="00A75396"/>
    <w:rsid w:val="00A75781"/>
    <w:rsid w:val="00A75C1D"/>
    <w:rsid w:val="00A76435"/>
    <w:rsid w:val="00A765FB"/>
    <w:rsid w:val="00A80457"/>
    <w:rsid w:val="00A8046E"/>
    <w:rsid w:val="00A80965"/>
    <w:rsid w:val="00A81026"/>
    <w:rsid w:val="00A818F1"/>
    <w:rsid w:val="00A81932"/>
    <w:rsid w:val="00A81C0D"/>
    <w:rsid w:val="00A825B1"/>
    <w:rsid w:val="00A82982"/>
    <w:rsid w:val="00A82F57"/>
    <w:rsid w:val="00A83524"/>
    <w:rsid w:val="00A83B42"/>
    <w:rsid w:val="00A83B53"/>
    <w:rsid w:val="00A83CB7"/>
    <w:rsid w:val="00A8437A"/>
    <w:rsid w:val="00A8439B"/>
    <w:rsid w:val="00A8480E"/>
    <w:rsid w:val="00A84EEA"/>
    <w:rsid w:val="00A855E0"/>
    <w:rsid w:val="00A857E1"/>
    <w:rsid w:val="00A8593A"/>
    <w:rsid w:val="00A85AF7"/>
    <w:rsid w:val="00A85F0A"/>
    <w:rsid w:val="00A860A9"/>
    <w:rsid w:val="00A86233"/>
    <w:rsid w:val="00A8652E"/>
    <w:rsid w:val="00A869D4"/>
    <w:rsid w:val="00A86B78"/>
    <w:rsid w:val="00A86D20"/>
    <w:rsid w:val="00A875B3"/>
    <w:rsid w:val="00A87753"/>
    <w:rsid w:val="00A879E9"/>
    <w:rsid w:val="00A90C26"/>
    <w:rsid w:val="00A911D4"/>
    <w:rsid w:val="00A9166D"/>
    <w:rsid w:val="00A9187E"/>
    <w:rsid w:val="00A921D4"/>
    <w:rsid w:val="00A9257A"/>
    <w:rsid w:val="00A928B5"/>
    <w:rsid w:val="00A9297A"/>
    <w:rsid w:val="00A92A5C"/>
    <w:rsid w:val="00A93068"/>
    <w:rsid w:val="00A93129"/>
    <w:rsid w:val="00A93746"/>
    <w:rsid w:val="00A93822"/>
    <w:rsid w:val="00A93D6A"/>
    <w:rsid w:val="00A942FB"/>
    <w:rsid w:val="00A94AA0"/>
    <w:rsid w:val="00A95833"/>
    <w:rsid w:val="00A95A35"/>
    <w:rsid w:val="00A95C7B"/>
    <w:rsid w:val="00A96413"/>
    <w:rsid w:val="00A9645B"/>
    <w:rsid w:val="00A96AC5"/>
    <w:rsid w:val="00A971F6"/>
    <w:rsid w:val="00A977DC"/>
    <w:rsid w:val="00A977F3"/>
    <w:rsid w:val="00A97B72"/>
    <w:rsid w:val="00A97BD8"/>
    <w:rsid w:val="00A97E3D"/>
    <w:rsid w:val="00A97FF9"/>
    <w:rsid w:val="00AA0003"/>
    <w:rsid w:val="00AA037B"/>
    <w:rsid w:val="00AA0728"/>
    <w:rsid w:val="00AA0B60"/>
    <w:rsid w:val="00AA0F0E"/>
    <w:rsid w:val="00AA1097"/>
    <w:rsid w:val="00AA1120"/>
    <w:rsid w:val="00AA16D3"/>
    <w:rsid w:val="00AA1E36"/>
    <w:rsid w:val="00AA2799"/>
    <w:rsid w:val="00AA2CF3"/>
    <w:rsid w:val="00AA2D9B"/>
    <w:rsid w:val="00AA2FE2"/>
    <w:rsid w:val="00AA352B"/>
    <w:rsid w:val="00AA3BDA"/>
    <w:rsid w:val="00AA3CE9"/>
    <w:rsid w:val="00AA3FAE"/>
    <w:rsid w:val="00AA4301"/>
    <w:rsid w:val="00AA4898"/>
    <w:rsid w:val="00AA4A76"/>
    <w:rsid w:val="00AA4B16"/>
    <w:rsid w:val="00AA4D7F"/>
    <w:rsid w:val="00AA4EBE"/>
    <w:rsid w:val="00AA5316"/>
    <w:rsid w:val="00AA60AE"/>
    <w:rsid w:val="00AA616B"/>
    <w:rsid w:val="00AA66DB"/>
    <w:rsid w:val="00AA6754"/>
    <w:rsid w:val="00AA6C3D"/>
    <w:rsid w:val="00AA7013"/>
    <w:rsid w:val="00AA71D2"/>
    <w:rsid w:val="00AA7421"/>
    <w:rsid w:val="00AA76EC"/>
    <w:rsid w:val="00AA7D3D"/>
    <w:rsid w:val="00AA7E61"/>
    <w:rsid w:val="00AB035F"/>
    <w:rsid w:val="00AB0404"/>
    <w:rsid w:val="00AB0432"/>
    <w:rsid w:val="00AB0512"/>
    <w:rsid w:val="00AB06E6"/>
    <w:rsid w:val="00AB10DC"/>
    <w:rsid w:val="00AB13AC"/>
    <w:rsid w:val="00AB14A2"/>
    <w:rsid w:val="00AB1621"/>
    <w:rsid w:val="00AB170C"/>
    <w:rsid w:val="00AB1B1D"/>
    <w:rsid w:val="00AB2298"/>
    <w:rsid w:val="00AB2578"/>
    <w:rsid w:val="00AB25A3"/>
    <w:rsid w:val="00AB2732"/>
    <w:rsid w:val="00AB277E"/>
    <w:rsid w:val="00AB2B66"/>
    <w:rsid w:val="00AB3254"/>
    <w:rsid w:val="00AB34E2"/>
    <w:rsid w:val="00AB3B5E"/>
    <w:rsid w:val="00AB3DCB"/>
    <w:rsid w:val="00AB4156"/>
    <w:rsid w:val="00AB43B6"/>
    <w:rsid w:val="00AB4500"/>
    <w:rsid w:val="00AB4F12"/>
    <w:rsid w:val="00AB4F20"/>
    <w:rsid w:val="00AB5458"/>
    <w:rsid w:val="00AB545E"/>
    <w:rsid w:val="00AB60E7"/>
    <w:rsid w:val="00AB67E3"/>
    <w:rsid w:val="00AB6A49"/>
    <w:rsid w:val="00AB6EE4"/>
    <w:rsid w:val="00AB6F2F"/>
    <w:rsid w:val="00AB7948"/>
    <w:rsid w:val="00AB7A77"/>
    <w:rsid w:val="00AB7C6B"/>
    <w:rsid w:val="00AC0301"/>
    <w:rsid w:val="00AC05D8"/>
    <w:rsid w:val="00AC075F"/>
    <w:rsid w:val="00AC07C0"/>
    <w:rsid w:val="00AC090E"/>
    <w:rsid w:val="00AC0D8B"/>
    <w:rsid w:val="00AC1168"/>
    <w:rsid w:val="00AC1457"/>
    <w:rsid w:val="00AC1470"/>
    <w:rsid w:val="00AC1476"/>
    <w:rsid w:val="00AC15CD"/>
    <w:rsid w:val="00AC1ECC"/>
    <w:rsid w:val="00AC1F4C"/>
    <w:rsid w:val="00AC22BD"/>
    <w:rsid w:val="00AC22F9"/>
    <w:rsid w:val="00AC2838"/>
    <w:rsid w:val="00AC29A0"/>
    <w:rsid w:val="00AC2E1D"/>
    <w:rsid w:val="00AC3062"/>
    <w:rsid w:val="00AC33A8"/>
    <w:rsid w:val="00AC369E"/>
    <w:rsid w:val="00AC36E5"/>
    <w:rsid w:val="00AC390D"/>
    <w:rsid w:val="00AC459B"/>
    <w:rsid w:val="00AC46B8"/>
    <w:rsid w:val="00AC4D84"/>
    <w:rsid w:val="00AC5952"/>
    <w:rsid w:val="00AC59EB"/>
    <w:rsid w:val="00AC600E"/>
    <w:rsid w:val="00AC61A8"/>
    <w:rsid w:val="00AC663E"/>
    <w:rsid w:val="00AC7091"/>
    <w:rsid w:val="00AD047A"/>
    <w:rsid w:val="00AD13FB"/>
    <w:rsid w:val="00AD188C"/>
    <w:rsid w:val="00AD1A88"/>
    <w:rsid w:val="00AD1C0F"/>
    <w:rsid w:val="00AD1EDD"/>
    <w:rsid w:val="00AD206C"/>
    <w:rsid w:val="00AD226D"/>
    <w:rsid w:val="00AD2B20"/>
    <w:rsid w:val="00AD341A"/>
    <w:rsid w:val="00AD43B1"/>
    <w:rsid w:val="00AD44D5"/>
    <w:rsid w:val="00AD4696"/>
    <w:rsid w:val="00AD46E3"/>
    <w:rsid w:val="00AD4D4C"/>
    <w:rsid w:val="00AD510C"/>
    <w:rsid w:val="00AD53FC"/>
    <w:rsid w:val="00AD55A2"/>
    <w:rsid w:val="00AD5652"/>
    <w:rsid w:val="00AD58C4"/>
    <w:rsid w:val="00AD687E"/>
    <w:rsid w:val="00AD6A02"/>
    <w:rsid w:val="00AD6D6D"/>
    <w:rsid w:val="00AD7101"/>
    <w:rsid w:val="00AD73DB"/>
    <w:rsid w:val="00AD7A93"/>
    <w:rsid w:val="00AD7DAD"/>
    <w:rsid w:val="00AE029C"/>
    <w:rsid w:val="00AE052E"/>
    <w:rsid w:val="00AE0FE3"/>
    <w:rsid w:val="00AE1EC6"/>
    <w:rsid w:val="00AE1F82"/>
    <w:rsid w:val="00AE2082"/>
    <w:rsid w:val="00AE2161"/>
    <w:rsid w:val="00AE262E"/>
    <w:rsid w:val="00AE2C88"/>
    <w:rsid w:val="00AE362F"/>
    <w:rsid w:val="00AE396C"/>
    <w:rsid w:val="00AE3B19"/>
    <w:rsid w:val="00AE3EC1"/>
    <w:rsid w:val="00AE40C1"/>
    <w:rsid w:val="00AE4211"/>
    <w:rsid w:val="00AE48C7"/>
    <w:rsid w:val="00AE49A8"/>
    <w:rsid w:val="00AE49AC"/>
    <w:rsid w:val="00AE49F4"/>
    <w:rsid w:val="00AE4C00"/>
    <w:rsid w:val="00AE4D8F"/>
    <w:rsid w:val="00AE4F84"/>
    <w:rsid w:val="00AE4FA7"/>
    <w:rsid w:val="00AE4FF5"/>
    <w:rsid w:val="00AE5238"/>
    <w:rsid w:val="00AE555E"/>
    <w:rsid w:val="00AE5EF6"/>
    <w:rsid w:val="00AE6F65"/>
    <w:rsid w:val="00AE768C"/>
    <w:rsid w:val="00AE7876"/>
    <w:rsid w:val="00AE7950"/>
    <w:rsid w:val="00AF0448"/>
    <w:rsid w:val="00AF16B5"/>
    <w:rsid w:val="00AF240C"/>
    <w:rsid w:val="00AF29A5"/>
    <w:rsid w:val="00AF2F5D"/>
    <w:rsid w:val="00AF33FD"/>
    <w:rsid w:val="00AF3696"/>
    <w:rsid w:val="00AF397C"/>
    <w:rsid w:val="00AF3EDA"/>
    <w:rsid w:val="00AF492B"/>
    <w:rsid w:val="00AF49DC"/>
    <w:rsid w:val="00AF4C80"/>
    <w:rsid w:val="00AF4E5B"/>
    <w:rsid w:val="00AF5D10"/>
    <w:rsid w:val="00AF5DD6"/>
    <w:rsid w:val="00AF5F54"/>
    <w:rsid w:val="00AF6303"/>
    <w:rsid w:val="00AF64DE"/>
    <w:rsid w:val="00AF795A"/>
    <w:rsid w:val="00AF7EFC"/>
    <w:rsid w:val="00B00644"/>
    <w:rsid w:val="00B009A2"/>
    <w:rsid w:val="00B00A13"/>
    <w:rsid w:val="00B00CF9"/>
    <w:rsid w:val="00B01003"/>
    <w:rsid w:val="00B0119E"/>
    <w:rsid w:val="00B0140B"/>
    <w:rsid w:val="00B01694"/>
    <w:rsid w:val="00B01736"/>
    <w:rsid w:val="00B02119"/>
    <w:rsid w:val="00B026C2"/>
    <w:rsid w:val="00B02CD5"/>
    <w:rsid w:val="00B03501"/>
    <w:rsid w:val="00B03ABC"/>
    <w:rsid w:val="00B03AFC"/>
    <w:rsid w:val="00B03B67"/>
    <w:rsid w:val="00B03C8D"/>
    <w:rsid w:val="00B03CF1"/>
    <w:rsid w:val="00B048A1"/>
    <w:rsid w:val="00B04D3D"/>
    <w:rsid w:val="00B04F54"/>
    <w:rsid w:val="00B05147"/>
    <w:rsid w:val="00B0564B"/>
    <w:rsid w:val="00B059DC"/>
    <w:rsid w:val="00B05BD4"/>
    <w:rsid w:val="00B05E88"/>
    <w:rsid w:val="00B05F84"/>
    <w:rsid w:val="00B06287"/>
    <w:rsid w:val="00B063C2"/>
    <w:rsid w:val="00B0693C"/>
    <w:rsid w:val="00B06E06"/>
    <w:rsid w:val="00B07165"/>
    <w:rsid w:val="00B07179"/>
    <w:rsid w:val="00B073A7"/>
    <w:rsid w:val="00B1013D"/>
    <w:rsid w:val="00B105F4"/>
    <w:rsid w:val="00B10622"/>
    <w:rsid w:val="00B1069C"/>
    <w:rsid w:val="00B10ABA"/>
    <w:rsid w:val="00B10CA9"/>
    <w:rsid w:val="00B10CB2"/>
    <w:rsid w:val="00B10CEB"/>
    <w:rsid w:val="00B11059"/>
    <w:rsid w:val="00B114BE"/>
    <w:rsid w:val="00B119A2"/>
    <w:rsid w:val="00B12202"/>
    <w:rsid w:val="00B12C33"/>
    <w:rsid w:val="00B12CE3"/>
    <w:rsid w:val="00B12EFE"/>
    <w:rsid w:val="00B12FE6"/>
    <w:rsid w:val="00B1300D"/>
    <w:rsid w:val="00B13048"/>
    <w:rsid w:val="00B138B1"/>
    <w:rsid w:val="00B13DB9"/>
    <w:rsid w:val="00B1422B"/>
    <w:rsid w:val="00B14466"/>
    <w:rsid w:val="00B1510C"/>
    <w:rsid w:val="00B154CC"/>
    <w:rsid w:val="00B15818"/>
    <w:rsid w:val="00B158A9"/>
    <w:rsid w:val="00B15B14"/>
    <w:rsid w:val="00B15CC4"/>
    <w:rsid w:val="00B1617A"/>
    <w:rsid w:val="00B161D4"/>
    <w:rsid w:val="00B1632A"/>
    <w:rsid w:val="00B1656B"/>
    <w:rsid w:val="00B166D2"/>
    <w:rsid w:val="00B167BF"/>
    <w:rsid w:val="00B16AC9"/>
    <w:rsid w:val="00B16E66"/>
    <w:rsid w:val="00B16F6A"/>
    <w:rsid w:val="00B171C5"/>
    <w:rsid w:val="00B179A3"/>
    <w:rsid w:val="00B17E67"/>
    <w:rsid w:val="00B2048C"/>
    <w:rsid w:val="00B208F8"/>
    <w:rsid w:val="00B21307"/>
    <w:rsid w:val="00B216A0"/>
    <w:rsid w:val="00B21A80"/>
    <w:rsid w:val="00B21D1E"/>
    <w:rsid w:val="00B222B9"/>
    <w:rsid w:val="00B23380"/>
    <w:rsid w:val="00B23792"/>
    <w:rsid w:val="00B2394F"/>
    <w:rsid w:val="00B2397B"/>
    <w:rsid w:val="00B23A49"/>
    <w:rsid w:val="00B23A8C"/>
    <w:rsid w:val="00B23BB8"/>
    <w:rsid w:val="00B2425C"/>
    <w:rsid w:val="00B24751"/>
    <w:rsid w:val="00B248B4"/>
    <w:rsid w:val="00B24B9A"/>
    <w:rsid w:val="00B255BD"/>
    <w:rsid w:val="00B2564F"/>
    <w:rsid w:val="00B256C6"/>
    <w:rsid w:val="00B25742"/>
    <w:rsid w:val="00B257C0"/>
    <w:rsid w:val="00B25F7F"/>
    <w:rsid w:val="00B25F94"/>
    <w:rsid w:val="00B262CF"/>
    <w:rsid w:val="00B265FF"/>
    <w:rsid w:val="00B26654"/>
    <w:rsid w:val="00B2687F"/>
    <w:rsid w:val="00B26F0C"/>
    <w:rsid w:val="00B2727C"/>
    <w:rsid w:val="00B272B8"/>
    <w:rsid w:val="00B273E2"/>
    <w:rsid w:val="00B302AE"/>
    <w:rsid w:val="00B3045A"/>
    <w:rsid w:val="00B3092A"/>
    <w:rsid w:val="00B30F6B"/>
    <w:rsid w:val="00B3132E"/>
    <w:rsid w:val="00B318F7"/>
    <w:rsid w:val="00B31F41"/>
    <w:rsid w:val="00B328EA"/>
    <w:rsid w:val="00B329FF"/>
    <w:rsid w:val="00B32CF9"/>
    <w:rsid w:val="00B32FE2"/>
    <w:rsid w:val="00B33066"/>
    <w:rsid w:val="00B336AE"/>
    <w:rsid w:val="00B33762"/>
    <w:rsid w:val="00B339B4"/>
    <w:rsid w:val="00B33A5C"/>
    <w:rsid w:val="00B33E3C"/>
    <w:rsid w:val="00B34299"/>
    <w:rsid w:val="00B346A7"/>
    <w:rsid w:val="00B34823"/>
    <w:rsid w:val="00B34AA8"/>
    <w:rsid w:val="00B34C3D"/>
    <w:rsid w:val="00B34DAC"/>
    <w:rsid w:val="00B35197"/>
    <w:rsid w:val="00B3543A"/>
    <w:rsid w:val="00B3591B"/>
    <w:rsid w:val="00B3606D"/>
    <w:rsid w:val="00B378DB"/>
    <w:rsid w:val="00B37C9E"/>
    <w:rsid w:val="00B404D7"/>
    <w:rsid w:val="00B40A94"/>
    <w:rsid w:val="00B40F6B"/>
    <w:rsid w:val="00B41308"/>
    <w:rsid w:val="00B4148B"/>
    <w:rsid w:val="00B41939"/>
    <w:rsid w:val="00B42024"/>
    <w:rsid w:val="00B42526"/>
    <w:rsid w:val="00B42B08"/>
    <w:rsid w:val="00B43149"/>
    <w:rsid w:val="00B432A9"/>
    <w:rsid w:val="00B436A9"/>
    <w:rsid w:val="00B43D85"/>
    <w:rsid w:val="00B43F21"/>
    <w:rsid w:val="00B44F41"/>
    <w:rsid w:val="00B44FC4"/>
    <w:rsid w:val="00B454C4"/>
    <w:rsid w:val="00B45AC5"/>
    <w:rsid w:val="00B45AD9"/>
    <w:rsid w:val="00B45B62"/>
    <w:rsid w:val="00B45E00"/>
    <w:rsid w:val="00B46260"/>
    <w:rsid w:val="00B4697D"/>
    <w:rsid w:val="00B46D22"/>
    <w:rsid w:val="00B4721F"/>
    <w:rsid w:val="00B4747F"/>
    <w:rsid w:val="00B478B9"/>
    <w:rsid w:val="00B47E0C"/>
    <w:rsid w:val="00B47F13"/>
    <w:rsid w:val="00B50703"/>
    <w:rsid w:val="00B5086D"/>
    <w:rsid w:val="00B50975"/>
    <w:rsid w:val="00B50A95"/>
    <w:rsid w:val="00B514B0"/>
    <w:rsid w:val="00B516E9"/>
    <w:rsid w:val="00B51745"/>
    <w:rsid w:val="00B51F6D"/>
    <w:rsid w:val="00B53401"/>
    <w:rsid w:val="00B536B9"/>
    <w:rsid w:val="00B537C5"/>
    <w:rsid w:val="00B53859"/>
    <w:rsid w:val="00B550E6"/>
    <w:rsid w:val="00B55323"/>
    <w:rsid w:val="00B55450"/>
    <w:rsid w:val="00B554CE"/>
    <w:rsid w:val="00B55F9A"/>
    <w:rsid w:val="00B56462"/>
    <w:rsid w:val="00B56669"/>
    <w:rsid w:val="00B56D39"/>
    <w:rsid w:val="00B573E4"/>
    <w:rsid w:val="00B57431"/>
    <w:rsid w:val="00B57449"/>
    <w:rsid w:val="00B57D28"/>
    <w:rsid w:val="00B60047"/>
    <w:rsid w:val="00B60314"/>
    <w:rsid w:val="00B60436"/>
    <w:rsid w:val="00B60592"/>
    <w:rsid w:val="00B606B9"/>
    <w:rsid w:val="00B60B60"/>
    <w:rsid w:val="00B60B79"/>
    <w:rsid w:val="00B612B0"/>
    <w:rsid w:val="00B613F3"/>
    <w:rsid w:val="00B6166D"/>
    <w:rsid w:val="00B616BA"/>
    <w:rsid w:val="00B61918"/>
    <w:rsid w:val="00B61F5A"/>
    <w:rsid w:val="00B629CC"/>
    <w:rsid w:val="00B62D12"/>
    <w:rsid w:val="00B6362F"/>
    <w:rsid w:val="00B63D32"/>
    <w:rsid w:val="00B63F8C"/>
    <w:rsid w:val="00B64119"/>
    <w:rsid w:val="00B64204"/>
    <w:rsid w:val="00B64675"/>
    <w:rsid w:val="00B6491C"/>
    <w:rsid w:val="00B64955"/>
    <w:rsid w:val="00B64B9E"/>
    <w:rsid w:val="00B64D00"/>
    <w:rsid w:val="00B64EA3"/>
    <w:rsid w:val="00B650D1"/>
    <w:rsid w:val="00B65634"/>
    <w:rsid w:val="00B65C37"/>
    <w:rsid w:val="00B6623C"/>
    <w:rsid w:val="00B66327"/>
    <w:rsid w:val="00B66424"/>
    <w:rsid w:val="00B667C0"/>
    <w:rsid w:val="00B668C4"/>
    <w:rsid w:val="00B6697B"/>
    <w:rsid w:val="00B67572"/>
    <w:rsid w:val="00B67679"/>
    <w:rsid w:val="00B6777D"/>
    <w:rsid w:val="00B67A77"/>
    <w:rsid w:val="00B67B18"/>
    <w:rsid w:val="00B67E2C"/>
    <w:rsid w:val="00B67ED5"/>
    <w:rsid w:val="00B70F97"/>
    <w:rsid w:val="00B7149E"/>
    <w:rsid w:val="00B71C5E"/>
    <w:rsid w:val="00B71C87"/>
    <w:rsid w:val="00B71D65"/>
    <w:rsid w:val="00B7233B"/>
    <w:rsid w:val="00B72432"/>
    <w:rsid w:val="00B7260D"/>
    <w:rsid w:val="00B72969"/>
    <w:rsid w:val="00B729A1"/>
    <w:rsid w:val="00B72D6E"/>
    <w:rsid w:val="00B7344D"/>
    <w:rsid w:val="00B734B3"/>
    <w:rsid w:val="00B73623"/>
    <w:rsid w:val="00B7372A"/>
    <w:rsid w:val="00B73849"/>
    <w:rsid w:val="00B73D30"/>
    <w:rsid w:val="00B740C3"/>
    <w:rsid w:val="00B749B5"/>
    <w:rsid w:val="00B75053"/>
    <w:rsid w:val="00B7508A"/>
    <w:rsid w:val="00B75212"/>
    <w:rsid w:val="00B7522F"/>
    <w:rsid w:val="00B75549"/>
    <w:rsid w:val="00B7555B"/>
    <w:rsid w:val="00B75A2C"/>
    <w:rsid w:val="00B760B8"/>
    <w:rsid w:val="00B76700"/>
    <w:rsid w:val="00B76990"/>
    <w:rsid w:val="00B76D99"/>
    <w:rsid w:val="00B7739B"/>
    <w:rsid w:val="00B779A2"/>
    <w:rsid w:val="00B80100"/>
    <w:rsid w:val="00B802FC"/>
    <w:rsid w:val="00B803CF"/>
    <w:rsid w:val="00B8075C"/>
    <w:rsid w:val="00B80E3A"/>
    <w:rsid w:val="00B8109E"/>
    <w:rsid w:val="00B811ED"/>
    <w:rsid w:val="00B8159B"/>
    <w:rsid w:val="00B81AEA"/>
    <w:rsid w:val="00B81B95"/>
    <w:rsid w:val="00B81C56"/>
    <w:rsid w:val="00B8293A"/>
    <w:rsid w:val="00B82D49"/>
    <w:rsid w:val="00B82FBE"/>
    <w:rsid w:val="00B8301A"/>
    <w:rsid w:val="00B8306E"/>
    <w:rsid w:val="00B830FB"/>
    <w:rsid w:val="00B83661"/>
    <w:rsid w:val="00B8371E"/>
    <w:rsid w:val="00B83754"/>
    <w:rsid w:val="00B83953"/>
    <w:rsid w:val="00B83AFD"/>
    <w:rsid w:val="00B83C63"/>
    <w:rsid w:val="00B84278"/>
    <w:rsid w:val="00B84DDF"/>
    <w:rsid w:val="00B84F0B"/>
    <w:rsid w:val="00B851A0"/>
    <w:rsid w:val="00B855F9"/>
    <w:rsid w:val="00B85A3B"/>
    <w:rsid w:val="00B85C55"/>
    <w:rsid w:val="00B85FE8"/>
    <w:rsid w:val="00B86110"/>
    <w:rsid w:val="00B869C9"/>
    <w:rsid w:val="00B87021"/>
    <w:rsid w:val="00B8756F"/>
    <w:rsid w:val="00B87618"/>
    <w:rsid w:val="00B87733"/>
    <w:rsid w:val="00B87A2B"/>
    <w:rsid w:val="00B87B0E"/>
    <w:rsid w:val="00B87BAC"/>
    <w:rsid w:val="00B902DF"/>
    <w:rsid w:val="00B90349"/>
    <w:rsid w:val="00B90493"/>
    <w:rsid w:val="00B90697"/>
    <w:rsid w:val="00B90A94"/>
    <w:rsid w:val="00B911DF"/>
    <w:rsid w:val="00B91787"/>
    <w:rsid w:val="00B91A9F"/>
    <w:rsid w:val="00B91E9E"/>
    <w:rsid w:val="00B91FB3"/>
    <w:rsid w:val="00B91FCF"/>
    <w:rsid w:val="00B92093"/>
    <w:rsid w:val="00B92318"/>
    <w:rsid w:val="00B92627"/>
    <w:rsid w:val="00B92DA2"/>
    <w:rsid w:val="00B93961"/>
    <w:rsid w:val="00B93ADB"/>
    <w:rsid w:val="00B94420"/>
    <w:rsid w:val="00B94509"/>
    <w:rsid w:val="00B94C65"/>
    <w:rsid w:val="00B950AC"/>
    <w:rsid w:val="00B9551E"/>
    <w:rsid w:val="00B95A36"/>
    <w:rsid w:val="00B95A8F"/>
    <w:rsid w:val="00B95CF4"/>
    <w:rsid w:val="00B95EC9"/>
    <w:rsid w:val="00B960B4"/>
    <w:rsid w:val="00B966A4"/>
    <w:rsid w:val="00BA018F"/>
    <w:rsid w:val="00BA019B"/>
    <w:rsid w:val="00BA0275"/>
    <w:rsid w:val="00BA0345"/>
    <w:rsid w:val="00BA04E8"/>
    <w:rsid w:val="00BA05D0"/>
    <w:rsid w:val="00BA0763"/>
    <w:rsid w:val="00BA0F52"/>
    <w:rsid w:val="00BA1053"/>
    <w:rsid w:val="00BA12B7"/>
    <w:rsid w:val="00BA146E"/>
    <w:rsid w:val="00BA1488"/>
    <w:rsid w:val="00BA193C"/>
    <w:rsid w:val="00BA2106"/>
    <w:rsid w:val="00BA248E"/>
    <w:rsid w:val="00BA25E5"/>
    <w:rsid w:val="00BA2848"/>
    <w:rsid w:val="00BA2CE8"/>
    <w:rsid w:val="00BA32BA"/>
    <w:rsid w:val="00BA355F"/>
    <w:rsid w:val="00BA3A10"/>
    <w:rsid w:val="00BA3BAA"/>
    <w:rsid w:val="00BA3C95"/>
    <w:rsid w:val="00BA3D2A"/>
    <w:rsid w:val="00BA3FA8"/>
    <w:rsid w:val="00BA427F"/>
    <w:rsid w:val="00BA42DB"/>
    <w:rsid w:val="00BA4858"/>
    <w:rsid w:val="00BA4868"/>
    <w:rsid w:val="00BA48C9"/>
    <w:rsid w:val="00BA4AA6"/>
    <w:rsid w:val="00BA4BBA"/>
    <w:rsid w:val="00BA4CAE"/>
    <w:rsid w:val="00BA4E00"/>
    <w:rsid w:val="00BA506A"/>
    <w:rsid w:val="00BA5479"/>
    <w:rsid w:val="00BA5489"/>
    <w:rsid w:val="00BA5BF1"/>
    <w:rsid w:val="00BA5EEE"/>
    <w:rsid w:val="00BA6304"/>
    <w:rsid w:val="00BA67AA"/>
    <w:rsid w:val="00BA6958"/>
    <w:rsid w:val="00BA6ACF"/>
    <w:rsid w:val="00BA6E1A"/>
    <w:rsid w:val="00BA6EF7"/>
    <w:rsid w:val="00BA7489"/>
    <w:rsid w:val="00BA79DA"/>
    <w:rsid w:val="00BA7B2A"/>
    <w:rsid w:val="00BA7DD6"/>
    <w:rsid w:val="00BA7DFC"/>
    <w:rsid w:val="00BA7F6A"/>
    <w:rsid w:val="00BB00F4"/>
    <w:rsid w:val="00BB0208"/>
    <w:rsid w:val="00BB04A3"/>
    <w:rsid w:val="00BB069D"/>
    <w:rsid w:val="00BB0A05"/>
    <w:rsid w:val="00BB1188"/>
    <w:rsid w:val="00BB1B1C"/>
    <w:rsid w:val="00BB2281"/>
    <w:rsid w:val="00BB2635"/>
    <w:rsid w:val="00BB30C7"/>
    <w:rsid w:val="00BB31F4"/>
    <w:rsid w:val="00BB4A68"/>
    <w:rsid w:val="00BB4E1E"/>
    <w:rsid w:val="00BB5943"/>
    <w:rsid w:val="00BB67C0"/>
    <w:rsid w:val="00BB6B33"/>
    <w:rsid w:val="00BB7062"/>
    <w:rsid w:val="00BB72E0"/>
    <w:rsid w:val="00BB74A1"/>
    <w:rsid w:val="00BB7606"/>
    <w:rsid w:val="00BB7953"/>
    <w:rsid w:val="00BB79C0"/>
    <w:rsid w:val="00BB7DEB"/>
    <w:rsid w:val="00BC09B3"/>
    <w:rsid w:val="00BC14DD"/>
    <w:rsid w:val="00BC19BC"/>
    <w:rsid w:val="00BC1A5F"/>
    <w:rsid w:val="00BC1B60"/>
    <w:rsid w:val="00BC1FA7"/>
    <w:rsid w:val="00BC222D"/>
    <w:rsid w:val="00BC2633"/>
    <w:rsid w:val="00BC269B"/>
    <w:rsid w:val="00BC3063"/>
    <w:rsid w:val="00BC340B"/>
    <w:rsid w:val="00BC352D"/>
    <w:rsid w:val="00BC3B22"/>
    <w:rsid w:val="00BC3DE0"/>
    <w:rsid w:val="00BC3E4F"/>
    <w:rsid w:val="00BC410A"/>
    <w:rsid w:val="00BC44F5"/>
    <w:rsid w:val="00BC4759"/>
    <w:rsid w:val="00BC475E"/>
    <w:rsid w:val="00BC485F"/>
    <w:rsid w:val="00BC49F2"/>
    <w:rsid w:val="00BC4F27"/>
    <w:rsid w:val="00BC52B3"/>
    <w:rsid w:val="00BC5AA5"/>
    <w:rsid w:val="00BC5C22"/>
    <w:rsid w:val="00BC6181"/>
    <w:rsid w:val="00BC6235"/>
    <w:rsid w:val="00BC62BA"/>
    <w:rsid w:val="00BC68D9"/>
    <w:rsid w:val="00BC6D64"/>
    <w:rsid w:val="00BC719C"/>
    <w:rsid w:val="00BC71C3"/>
    <w:rsid w:val="00BC73D0"/>
    <w:rsid w:val="00BC7E2A"/>
    <w:rsid w:val="00BD03D5"/>
    <w:rsid w:val="00BD057C"/>
    <w:rsid w:val="00BD09E7"/>
    <w:rsid w:val="00BD0DE4"/>
    <w:rsid w:val="00BD1311"/>
    <w:rsid w:val="00BD1956"/>
    <w:rsid w:val="00BD252E"/>
    <w:rsid w:val="00BD29D0"/>
    <w:rsid w:val="00BD2A54"/>
    <w:rsid w:val="00BD2B62"/>
    <w:rsid w:val="00BD2F08"/>
    <w:rsid w:val="00BD3796"/>
    <w:rsid w:val="00BD37C7"/>
    <w:rsid w:val="00BD39EC"/>
    <w:rsid w:val="00BD403C"/>
    <w:rsid w:val="00BD41A0"/>
    <w:rsid w:val="00BD42C5"/>
    <w:rsid w:val="00BD44AE"/>
    <w:rsid w:val="00BD4583"/>
    <w:rsid w:val="00BD4B8F"/>
    <w:rsid w:val="00BD4E71"/>
    <w:rsid w:val="00BD51DC"/>
    <w:rsid w:val="00BD51EF"/>
    <w:rsid w:val="00BD5AA2"/>
    <w:rsid w:val="00BD628B"/>
    <w:rsid w:val="00BD6302"/>
    <w:rsid w:val="00BD678B"/>
    <w:rsid w:val="00BD71ED"/>
    <w:rsid w:val="00BD79CA"/>
    <w:rsid w:val="00BD7ED8"/>
    <w:rsid w:val="00BE0334"/>
    <w:rsid w:val="00BE08B3"/>
    <w:rsid w:val="00BE0B8A"/>
    <w:rsid w:val="00BE0E69"/>
    <w:rsid w:val="00BE11BD"/>
    <w:rsid w:val="00BE1655"/>
    <w:rsid w:val="00BE16EE"/>
    <w:rsid w:val="00BE170B"/>
    <w:rsid w:val="00BE1BC1"/>
    <w:rsid w:val="00BE1C48"/>
    <w:rsid w:val="00BE207A"/>
    <w:rsid w:val="00BE2168"/>
    <w:rsid w:val="00BE2494"/>
    <w:rsid w:val="00BE28D2"/>
    <w:rsid w:val="00BE2A90"/>
    <w:rsid w:val="00BE2D21"/>
    <w:rsid w:val="00BE3E30"/>
    <w:rsid w:val="00BE3F6B"/>
    <w:rsid w:val="00BE46C3"/>
    <w:rsid w:val="00BE4726"/>
    <w:rsid w:val="00BE485B"/>
    <w:rsid w:val="00BE4BE8"/>
    <w:rsid w:val="00BE4ED5"/>
    <w:rsid w:val="00BE4F55"/>
    <w:rsid w:val="00BE522E"/>
    <w:rsid w:val="00BE536A"/>
    <w:rsid w:val="00BE539E"/>
    <w:rsid w:val="00BE5AE2"/>
    <w:rsid w:val="00BE5F48"/>
    <w:rsid w:val="00BE655D"/>
    <w:rsid w:val="00BE663B"/>
    <w:rsid w:val="00BE680E"/>
    <w:rsid w:val="00BE6AFF"/>
    <w:rsid w:val="00BE7515"/>
    <w:rsid w:val="00BE7836"/>
    <w:rsid w:val="00BE7A14"/>
    <w:rsid w:val="00BE7A87"/>
    <w:rsid w:val="00BF005D"/>
    <w:rsid w:val="00BF0272"/>
    <w:rsid w:val="00BF0AB4"/>
    <w:rsid w:val="00BF0D10"/>
    <w:rsid w:val="00BF0E22"/>
    <w:rsid w:val="00BF1073"/>
    <w:rsid w:val="00BF1EB4"/>
    <w:rsid w:val="00BF20DE"/>
    <w:rsid w:val="00BF27BB"/>
    <w:rsid w:val="00BF286A"/>
    <w:rsid w:val="00BF312B"/>
    <w:rsid w:val="00BF31FD"/>
    <w:rsid w:val="00BF323F"/>
    <w:rsid w:val="00BF3CA3"/>
    <w:rsid w:val="00BF3CEE"/>
    <w:rsid w:val="00BF3E1E"/>
    <w:rsid w:val="00BF421B"/>
    <w:rsid w:val="00BF456E"/>
    <w:rsid w:val="00BF4F0C"/>
    <w:rsid w:val="00BF604F"/>
    <w:rsid w:val="00BF6075"/>
    <w:rsid w:val="00BF6346"/>
    <w:rsid w:val="00BF66B0"/>
    <w:rsid w:val="00BF66BB"/>
    <w:rsid w:val="00BF69F3"/>
    <w:rsid w:val="00BF6CFE"/>
    <w:rsid w:val="00BF6FE1"/>
    <w:rsid w:val="00BF74D4"/>
    <w:rsid w:val="00C00CB0"/>
    <w:rsid w:val="00C00E78"/>
    <w:rsid w:val="00C016EC"/>
    <w:rsid w:val="00C01740"/>
    <w:rsid w:val="00C017E0"/>
    <w:rsid w:val="00C02834"/>
    <w:rsid w:val="00C02E63"/>
    <w:rsid w:val="00C037A0"/>
    <w:rsid w:val="00C03B2A"/>
    <w:rsid w:val="00C04243"/>
    <w:rsid w:val="00C042F7"/>
    <w:rsid w:val="00C0449A"/>
    <w:rsid w:val="00C0462F"/>
    <w:rsid w:val="00C04A7E"/>
    <w:rsid w:val="00C04DFB"/>
    <w:rsid w:val="00C04EB6"/>
    <w:rsid w:val="00C05258"/>
    <w:rsid w:val="00C0537D"/>
    <w:rsid w:val="00C057D6"/>
    <w:rsid w:val="00C05C03"/>
    <w:rsid w:val="00C065EB"/>
    <w:rsid w:val="00C06730"/>
    <w:rsid w:val="00C06CAE"/>
    <w:rsid w:val="00C07435"/>
    <w:rsid w:val="00C07CF7"/>
    <w:rsid w:val="00C07E45"/>
    <w:rsid w:val="00C10092"/>
    <w:rsid w:val="00C1070A"/>
    <w:rsid w:val="00C10AD6"/>
    <w:rsid w:val="00C11BC2"/>
    <w:rsid w:val="00C12EC4"/>
    <w:rsid w:val="00C12FEC"/>
    <w:rsid w:val="00C1306B"/>
    <w:rsid w:val="00C13B3A"/>
    <w:rsid w:val="00C13EEC"/>
    <w:rsid w:val="00C144A2"/>
    <w:rsid w:val="00C15036"/>
    <w:rsid w:val="00C153D3"/>
    <w:rsid w:val="00C15931"/>
    <w:rsid w:val="00C15D03"/>
    <w:rsid w:val="00C15D09"/>
    <w:rsid w:val="00C165EB"/>
    <w:rsid w:val="00C1691D"/>
    <w:rsid w:val="00C1724D"/>
    <w:rsid w:val="00C17257"/>
    <w:rsid w:val="00C17A11"/>
    <w:rsid w:val="00C17B5B"/>
    <w:rsid w:val="00C17E42"/>
    <w:rsid w:val="00C20323"/>
    <w:rsid w:val="00C2044A"/>
    <w:rsid w:val="00C2051B"/>
    <w:rsid w:val="00C20989"/>
    <w:rsid w:val="00C20DDE"/>
    <w:rsid w:val="00C20E60"/>
    <w:rsid w:val="00C21019"/>
    <w:rsid w:val="00C21A40"/>
    <w:rsid w:val="00C21DC1"/>
    <w:rsid w:val="00C21FBB"/>
    <w:rsid w:val="00C22ACD"/>
    <w:rsid w:val="00C22AD4"/>
    <w:rsid w:val="00C232A2"/>
    <w:rsid w:val="00C2338D"/>
    <w:rsid w:val="00C234FF"/>
    <w:rsid w:val="00C23BB8"/>
    <w:rsid w:val="00C23C07"/>
    <w:rsid w:val="00C23C0D"/>
    <w:rsid w:val="00C24414"/>
    <w:rsid w:val="00C24AC5"/>
    <w:rsid w:val="00C25F59"/>
    <w:rsid w:val="00C265D8"/>
    <w:rsid w:val="00C266D4"/>
    <w:rsid w:val="00C2678F"/>
    <w:rsid w:val="00C26E7D"/>
    <w:rsid w:val="00C273B7"/>
    <w:rsid w:val="00C274DF"/>
    <w:rsid w:val="00C275EA"/>
    <w:rsid w:val="00C2770C"/>
    <w:rsid w:val="00C300C0"/>
    <w:rsid w:val="00C30886"/>
    <w:rsid w:val="00C30892"/>
    <w:rsid w:val="00C30AE7"/>
    <w:rsid w:val="00C30E69"/>
    <w:rsid w:val="00C30FD0"/>
    <w:rsid w:val="00C31024"/>
    <w:rsid w:val="00C31535"/>
    <w:rsid w:val="00C31D3C"/>
    <w:rsid w:val="00C31F3A"/>
    <w:rsid w:val="00C3209F"/>
    <w:rsid w:val="00C32965"/>
    <w:rsid w:val="00C33441"/>
    <w:rsid w:val="00C33637"/>
    <w:rsid w:val="00C33962"/>
    <w:rsid w:val="00C33D51"/>
    <w:rsid w:val="00C3417A"/>
    <w:rsid w:val="00C343CE"/>
    <w:rsid w:val="00C34758"/>
    <w:rsid w:val="00C349BA"/>
    <w:rsid w:val="00C34A64"/>
    <w:rsid w:val="00C35135"/>
    <w:rsid w:val="00C35D6B"/>
    <w:rsid w:val="00C365F3"/>
    <w:rsid w:val="00C36805"/>
    <w:rsid w:val="00C36971"/>
    <w:rsid w:val="00C36F82"/>
    <w:rsid w:val="00C3714D"/>
    <w:rsid w:val="00C375CA"/>
    <w:rsid w:val="00C3787F"/>
    <w:rsid w:val="00C40914"/>
    <w:rsid w:val="00C40A7B"/>
    <w:rsid w:val="00C410B5"/>
    <w:rsid w:val="00C41774"/>
    <w:rsid w:val="00C41F4C"/>
    <w:rsid w:val="00C422E2"/>
    <w:rsid w:val="00C42838"/>
    <w:rsid w:val="00C429CA"/>
    <w:rsid w:val="00C430D2"/>
    <w:rsid w:val="00C43207"/>
    <w:rsid w:val="00C43485"/>
    <w:rsid w:val="00C439D0"/>
    <w:rsid w:val="00C43D78"/>
    <w:rsid w:val="00C43FC6"/>
    <w:rsid w:val="00C4469F"/>
    <w:rsid w:val="00C449CD"/>
    <w:rsid w:val="00C44AA9"/>
    <w:rsid w:val="00C44BD6"/>
    <w:rsid w:val="00C45360"/>
    <w:rsid w:val="00C457B1"/>
    <w:rsid w:val="00C457C3"/>
    <w:rsid w:val="00C45833"/>
    <w:rsid w:val="00C45D4A"/>
    <w:rsid w:val="00C46082"/>
    <w:rsid w:val="00C46376"/>
    <w:rsid w:val="00C46921"/>
    <w:rsid w:val="00C46EB6"/>
    <w:rsid w:val="00C479CC"/>
    <w:rsid w:val="00C47D5F"/>
    <w:rsid w:val="00C47DDC"/>
    <w:rsid w:val="00C50172"/>
    <w:rsid w:val="00C50245"/>
    <w:rsid w:val="00C50416"/>
    <w:rsid w:val="00C5082F"/>
    <w:rsid w:val="00C509EB"/>
    <w:rsid w:val="00C50AB2"/>
    <w:rsid w:val="00C50AE6"/>
    <w:rsid w:val="00C51272"/>
    <w:rsid w:val="00C51D00"/>
    <w:rsid w:val="00C52317"/>
    <w:rsid w:val="00C533A1"/>
    <w:rsid w:val="00C5343E"/>
    <w:rsid w:val="00C53C9B"/>
    <w:rsid w:val="00C54121"/>
    <w:rsid w:val="00C54172"/>
    <w:rsid w:val="00C54212"/>
    <w:rsid w:val="00C5497F"/>
    <w:rsid w:val="00C54A5A"/>
    <w:rsid w:val="00C54D30"/>
    <w:rsid w:val="00C551C1"/>
    <w:rsid w:val="00C55314"/>
    <w:rsid w:val="00C5568B"/>
    <w:rsid w:val="00C564DC"/>
    <w:rsid w:val="00C56AB6"/>
    <w:rsid w:val="00C56B34"/>
    <w:rsid w:val="00C57A1D"/>
    <w:rsid w:val="00C60E02"/>
    <w:rsid w:val="00C610C9"/>
    <w:rsid w:val="00C61C24"/>
    <w:rsid w:val="00C61F8F"/>
    <w:rsid w:val="00C6227C"/>
    <w:rsid w:val="00C627D8"/>
    <w:rsid w:val="00C62E9D"/>
    <w:rsid w:val="00C62FCE"/>
    <w:rsid w:val="00C63E57"/>
    <w:rsid w:val="00C6470C"/>
    <w:rsid w:val="00C64786"/>
    <w:rsid w:val="00C647B7"/>
    <w:rsid w:val="00C652F0"/>
    <w:rsid w:val="00C65392"/>
    <w:rsid w:val="00C65863"/>
    <w:rsid w:val="00C65FC6"/>
    <w:rsid w:val="00C6601F"/>
    <w:rsid w:val="00C660AE"/>
    <w:rsid w:val="00C661DB"/>
    <w:rsid w:val="00C6638C"/>
    <w:rsid w:val="00C66492"/>
    <w:rsid w:val="00C6665B"/>
    <w:rsid w:val="00C667A6"/>
    <w:rsid w:val="00C66BA8"/>
    <w:rsid w:val="00C66F11"/>
    <w:rsid w:val="00C67011"/>
    <w:rsid w:val="00C67333"/>
    <w:rsid w:val="00C67574"/>
    <w:rsid w:val="00C67C2F"/>
    <w:rsid w:val="00C70046"/>
    <w:rsid w:val="00C7013E"/>
    <w:rsid w:val="00C70396"/>
    <w:rsid w:val="00C7084F"/>
    <w:rsid w:val="00C7192F"/>
    <w:rsid w:val="00C71C46"/>
    <w:rsid w:val="00C71E98"/>
    <w:rsid w:val="00C71F10"/>
    <w:rsid w:val="00C71F56"/>
    <w:rsid w:val="00C72160"/>
    <w:rsid w:val="00C72204"/>
    <w:rsid w:val="00C72316"/>
    <w:rsid w:val="00C72569"/>
    <w:rsid w:val="00C72679"/>
    <w:rsid w:val="00C7276B"/>
    <w:rsid w:val="00C727AB"/>
    <w:rsid w:val="00C728DA"/>
    <w:rsid w:val="00C72A41"/>
    <w:rsid w:val="00C72B69"/>
    <w:rsid w:val="00C73011"/>
    <w:rsid w:val="00C736BD"/>
    <w:rsid w:val="00C7376B"/>
    <w:rsid w:val="00C737F7"/>
    <w:rsid w:val="00C73821"/>
    <w:rsid w:val="00C7396D"/>
    <w:rsid w:val="00C73C4A"/>
    <w:rsid w:val="00C73EFA"/>
    <w:rsid w:val="00C7478C"/>
    <w:rsid w:val="00C74863"/>
    <w:rsid w:val="00C74935"/>
    <w:rsid w:val="00C749A7"/>
    <w:rsid w:val="00C75585"/>
    <w:rsid w:val="00C758A1"/>
    <w:rsid w:val="00C759F5"/>
    <w:rsid w:val="00C75D4E"/>
    <w:rsid w:val="00C76029"/>
    <w:rsid w:val="00C76217"/>
    <w:rsid w:val="00C763B9"/>
    <w:rsid w:val="00C7662D"/>
    <w:rsid w:val="00C7670E"/>
    <w:rsid w:val="00C76D1F"/>
    <w:rsid w:val="00C77AAC"/>
    <w:rsid w:val="00C77AC9"/>
    <w:rsid w:val="00C80327"/>
    <w:rsid w:val="00C80D7B"/>
    <w:rsid w:val="00C80D8E"/>
    <w:rsid w:val="00C80D92"/>
    <w:rsid w:val="00C80DA0"/>
    <w:rsid w:val="00C81CF6"/>
    <w:rsid w:val="00C81D4A"/>
    <w:rsid w:val="00C8204F"/>
    <w:rsid w:val="00C82AC5"/>
    <w:rsid w:val="00C82D60"/>
    <w:rsid w:val="00C82E55"/>
    <w:rsid w:val="00C830DE"/>
    <w:rsid w:val="00C8327C"/>
    <w:rsid w:val="00C833A1"/>
    <w:rsid w:val="00C835B6"/>
    <w:rsid w:val="00C83BD2"/>
    <w:rsid w:val="00C83C78"/>
    <w:rsid w:val="00C83D38"/>
    <w:rsid w:val="00C845FB"/>
    <w:rsid w:val="00C84A1E"/>
    <w:rsid w:val="00C84AC5"/>
    <w:rsid w:val="00C84AD4"/>
    <w:rsid w:val="00C84B96"/>
    <w:rsid w:val="00C84C5D"/>
    <w:rsid w:val="00C84C83"/>
    <w:rsid w:val="00C84E67"/>
    <w:rsid w:val="00C8517F"/>
    <w:rsid w:val="00C85522"/>
    <w:rsid w:val="00C855F9"/>
    <w:rsid w:val="00C8635B"/>
    <w:rsid w:val="00C86B10"/>
    <w:rsid w:val="00C87623"/>
    <w:rsid w:val="00C87A40"/>
    <w:rsid w:val="00C91061"/>
    <w:rsid w:val="00C9136E"/>
    <w:rsid w:val="00C91624"/>
    <w:rsid w:val="00C918D7"/>
    <w:rsid w:val="00C91CEC"/>
    <w:rsid w:val="00C91D27"/>
    <w:rsid w:val="00C924DE"/>
    <w:rsid w:val="00C92AEA"/>
    <w:rsid w:val="00C92D6A"/>
    <w:rsid w:val="00C9386D"/>
    <w:rsid w:val="00C93D98"/>
    <w:rsid w:val="00C9405A"/>
    <w:rsid w:val="00C948E1"/>
    <w:rsid w:val="00C94C6A"/>
    <w:rsid w:val="00C94D70"/>
    <w:rsid w:val="00C95043"/>
    <w:rsid w:val="00C950C0"/>
    <w:rsid w:val="00C950EF"/>
    <w:rsid w:val="00C95477"/>
    <w:rsid w:val="00C9550C"/>
    <w:rsid w:val="00C95542"/>
    <w:rsid w:val="00C95C63"/>
    <w:rsid w:val="00C95DD8"/>
    <w:rsid w:val="00C961C6"/>
    <w:rsid w:val="00C96460"/>
    <w:rsid w:val="00C968DF"/>
    <w:rsid w:val="00C968EA"/>
    <w:rsid w:val="00C96D8F"/>
    <w:rsid w:val="00C96EA4"/>
    <w:rsid w:val="00C97416"/>
    <w:rsid w:val="00C978AF"/>
    <w:rsid w:val="00C97BAD"/>
    <w:rsid w:val="00C97EA5"/>
    <w:rsid w:val="00C97F2B"/>
    <w:rsid w:val="00CA021A"/>
    <w:rsid w:val="00CA045D"/>
    <w:rsid w:val="00CA04AD"/>
    <w:rsid w:val="00CA0882"/>
    <w:rsid w:val="00CA0D09"/>
    <w:rsid w:val="00CA0E6A"/>
    <w:rsid w:val="00CA10CC"/>
    <w:rsid w:val="00CA114E"/>
    <w:rsid w:val="00CA12E3"/>
    <w:rsid w:val="00CA17C3"/>
    <w:rsid w:val="00CA2397"/>
    <w:rsid w:val="00CA26F2"/>
    <w:rsid w:val="00CA2E01"/>
    <w:rsid w:val="00CA2FD3"/>
    <w:rsid w:val="00CA36A1"/>
    <w:rsid w:val="00CA3E1A"/>
    <w:rsid w:val="00CA439E"/>
    <w:rsid w:val="00CA49A5"/>
    <w:rsid w:val="00CA4D8D"/>
    <w:rsid w:val="00CA4F8A"/>
    <w:rsid w:val="00CA5289"/>
    <w:rsid w:val="00CA562A"/>
    <w:rsid w:val="00CA570F"/>
    <w:rsid w:val="00CA5A54"/>
    <w:rsid w:val="00CA5A79"/>
    <w:rsid w:val="00CA5D0C"/>
    <w:rsid w:val="00CA5FD5"/>
    <w:rsid w:val="00CA5FFD"/>
    <w:rsid w:val="00CA6426"/>
    <w:rsid w:val="00CA6491"/>
    <w:rsid w:val="00CA6949"/>
    <w:rsid w:val="00CA6D05"/>
    <w:rsid w:val="00CA6FC9"/>
    <w:rsid w:val="00CA712C"/>
    <w:rsid w:val="00CA71FD"/>
    <w:rsid w:val="00CA77B0"/>
    <w:rsid w:val="00CA782D"/>
    <w:rsid w:val="00CA796B"/>
    <w:rsid w:val="00CA7AF0"/>
    <w:rsid w:val="00CB0597"/>
    <w:rsid w:val="00CB0E61"/>
    <w:rsid w:val="00CB11BB"/>
    <w:rsid w:val="00CB12F5"/>
    <w:rsid w:val="00CB1433"/>
    <w:rsid w:val="00CB14EA"/>
    <w:rsid w:val="00CB2647"/>
    <w:rsid w:val="00CB29C0"/>
    <w:rsid w:val="00CB2A6B"/>
    <w:rsid w:val="00CB2C2C"/>
    <w:rsid w:val="00CB2CDF"/>
    <w:rsid w:val="00CB30F3"/>
    <w:rsid w:val="00CB33E4"/>
    <w:rsid w:val="00CB3B0B"/>
    <w:rsid w:val="00CB4320"/>
    <w:rsid w:val="00CB466D"/>
    <w:rsid w:val="00CB49ED"/>
    <w:rsid w:val="00CB4C76"/>
    <w:rsid w:val="00CB5B0C"/>
    <w:rsid w:val="00CB5B7E"/>
    <w:rsid w:val="00CB67DF"/>
    <w:rsid w:val="00CB6AC3"/>
    <w:rsid w:val="00CB6BC2"/>
    <w:rsid w:val="00CB6BEB"/>
    <w:rsid w:val="00CB6D13"/>
    <w:rsid w:val="00CB6E2A"/>
    <w:rsid w:val="00CB6E84"/>
    <w:rsid w:val="00CB745C"/>
    <w:rsid w:val="00CB777D"/>
    <w:rsid w:val="00CB79E4"/>
    <w:rsid w:val="00CB7BA5"/>
    <w:rsid w:val="00CB7FA9"/>
    <w:rsid w:val="00CC0137"/>
    <w:rsid w:val="00CC0176"/>
    <w:rsid w:val="00CC0202"/>
    <w:rsid w:val="00CC0B6D"/>
    <w:rsid w:val="00CC1175"/>
    <w:rsid w:val="00CC11BF"/>
    <w:rsid w:val="00CC14FB"/>
    <w:rsid w:val="00CC184B"/>
    <w:rsid w:val="00CC1A49"/>
    <w:rsid w:val="00CC1C9D"/>
    <w:rsid w:val="00CC2331"/>
    <w:rsid w:val="00CC2512"/>
    <w:rsid w:val="00CC275C"/>
    <w:rsid w:val="00CC29BE"/>
    <w:rsid w:val="00CC2DE8"/>
    <w:rsid w:val="00CC2F1C"/>
    <w:rsid w:val="00CC2F4A"/>
    <w:rsid w:val="00CC327E"/>
    <w:rsid w:val="00CC3738"/>
    <w:rsid w:val="00CC3D55"/>
    <w:rsid w:val="00CC3DF6"/>
    <w:rsid w:val="00CC485A"/>
    <w:rsid w:val="00CC4930"/>
    <w:rsid w:val="00CC4A4C"/>
    <w:rsid w:val="00CC4B4B"/>
    <w:rsid w:val="00CC4C4C"/>
    <w:rsid w:val="00CC4DBE"/>
    <w:rsid w:val="00CC4E50"/>
    <w:rsid w:val="00CC4E82"/>
    <w:rsid w:val="00CC5211"/>
    <w:rsid w:val="00CC54E2"/>
    <w:rsid w:val="00CC5732"/>
    <w:rsid w:val="00CC59DF"/>
    <w:rsid w:val="00CC6C3B"/>
    <w:rsid w:val="00CC6C68"/>
    <w:rsid w:val="00CC7138"/>
    <w:rsid w:val="00CC7185"/>
    <w:rsid w:val="00CC7C5A"/>
    <w:rsid w:val="00CC7DA5"/>
    <w:rsid w:val="00CD09AC"/>
    <w:rsid w:val="00CD0D6F"/>
    <w:rsid w:val="00CD13AD"/>
    <w:rsid w:val="00CD1623"/>
    <w:rsid w:val="00CD1675"/>
    <w:rsid w:val="00CD1D4A"/>
    <w:rsid w:val="00CD1D91"/>
    <w:rsid w:val="00CD1E9F"/>
    <w:rsid w:val="00CD24C9"/>
    <w:rsid w:val="00CD29B6"/>
    <w:rsid w:val="00CD2B72"/>
    <w:rsid w:val="00CD2FC5"/>
    <w:rsid w:val="00CD311B"/>
    <w:rsid w:val="00CD417F"/>
    <w:rsid w:val="00CD44CD"/>
    <w:rsid w:val="00CD4C9F"/>
    <w:rsid w:val="00CD4DD6"/>
    <w:rsid w:val="00CD4EFA"/>
    <w:rsid w:val="00CD566F"/>
    <w:rsid w:val="00CD588D"/>
    <w:rsid w:val="00CD5B92"/>
    <w:rsid w:val="00CD5BE3"/>
    <w:rsid w:val="00CD5C07"/>
    <w:rsid w:val="00CD5CC3"/>
    <w:rsid w:val="00CD63CA"/>
    <w:rsid w:val="00CD69B8"/>
    <w:rsid w:val="00CD6B5D"/>
    <w:rsid w:val="00CE0360"/>
    <w:rsid w:val="00CE080D"/>
    <w:rsid w:val="00CE094D"/>
    <w:rsid w:val="00CE1E48"/>
    <w:rsid w:val="00CE1F6A"/>
    <w:rsid w:val="00CE22EE"/>
    <w:rsid w:val="00CE2720"/>
    <w:rsid w:val="00CE27D1"/>
    <w:rsid w:val="00CE2C3C"/>
    <w:rsid w:val="00CE2CD7"/>
    <w:rsid w:val="00CE2EDB"/>
    <w:rsid w:val="00CE2EF3"/>
    <w:rsid w:val="00CE2F3E"/>
    <w:rsid w:val="00CE30FB"/>
    <w:rsid w:val="00CE3744"/>
    <w:rsid w:val="00CE3883"/>
    <w:rsid w:val="00CE388D"/>
    <w:rsid w:val="00CE39F0"/>
    <w:rsid w:val="00CE3A38"/>
    <w:rsid w:val="00CE4120"/>
    <w:rsid w:val="00CE4B40"/>
    <w:rsid w:val="00CE4CE6"/>
    <w:rsid w:val="00CE50B2"/>
    <w:rsid w:val="00CE5728"/>
    <w:rsid w:val="00CE5815"/>
    <w:rsid w:val="00CE5AE9"/>
    <w:rsid w:val="00CE5FB8"/>
    <w:rsid w:val="00CE6073"/>
    <w:rsid w:val="00CE69C6"/>
    <w:rsid w:val="00CE6BC1"/>
    <w:rsid w:val="00CE7455"/>
    <w:rsid w:val="00CE75FF"/>
    <w:rsid w:val="00CE765E"/>
    <w:rsid w:val="00CE76A4"/>
    <w:rsid w:val="00CE79B2"/>
    <w:rsid w:val="00CF021B"/>
    <w:rsid w:val="00CF0248"/>
    <w:rsid w:val="00CF027E"/>
    <w:rsid w:val="00CF0619"/>
    <w:rsid w:val="00CF0774"/>
    <w:rsid w:val="00CF07A8"/>
    <w:rsid w:val="00CF0EBF"/>
    <w:rsid w:val="00CF118E"/>
    <w:rsid w:val="00CF1678"/>
    <w:rsid w:val="00CF1936"/>
    <w:rsid w:val="00CF1C2E"/>
    <w:rsid w:val="00CF211E"/>
    <w:rsid w:val="00CF2155"/>
    <w:rsid w:val="00CF2884"/>
    <w:rsid w:val="00CF2DDF"/>
    <w:rsid w:val="00CF2EA6"/>
    <w:rsid w:val="00CF335B"/>
    <w:rsid w:val="00CF386B"/>
    <w:rsid w:val="00CF38C2"/>
    <w:rsid w:val="00CF3A2E"/>
    <w:rsid w:val="00CF3B9C"/>
    <w:rsid w:val="00CF3E8A"/>
    <w:rsid w:val="00CF3F64"/>
    <w:rsid w:val="00CF43B6"/>
    <w:rsid w:val="00CF451F"/>
    <w:rsid w:val="00CF4896"/>
    <w:rsid w:val="00CF4FD4"/>
    <w:rsid w:val="00CF588B"/>
    <w:rsid w:val="00CF5A89"/>
    <w:rsid w:val="00CF637D"/>
    <w:rsid w:val="00CF647C"/>
    <w:rsid w:val="00CF6787"/>
    <w:rsid w:val="00CF6DA9"/>
    <w:rsid w:val="00CF705B"/>
    <w:rsid w:val="00CF741C"/>
    <w:rsid w:val="00CF7532"/>
    <w:rsid w:val="00CF7720"/>
    <w:rsid w:val="00CF7D4D"/>
    <w:rsid w:val="00CF7E58"/>
    <w:rsid w:val="00D0009C"/>
    <w:rsid w:val="00D000AA"/>
    <w:rsid w:val="00D0083D"/>
    <w:rsid w:val="00D00C31"/>
    <w:rsid w:val="00D00E1C"/>
    <w:rsid w:val="00D00F55"/>
    <w:rsid w:val="00D014C5"/>
    <w:rsid w:val="00D0170F"/>
    <w:rsid w:val="00D01E2E"/>
    <w:rsid w:val="00D020B0"/>
    <w:rsid w:val="00D022A3"/>
    <w:rsid w:val="00D02FD1"/>
    <w:rsid w:val="00D03167"/>
    <w:rsid w:val="00D03293"/>
    <w:rsid w:val="00D033CB"/>
    <w:rsid w:val="00D03599"/>
    <w:rsid w:val="00D03F54"/>
    <w:rsid w:val="00D04761"/>
    <w:rsid w:val="00D04957"/>
    <w:rsid w:val="00D049C4"/>
    <w:rsid w:val="00D04D15"/>
    <w:rsid w:val="00D0520A"/>
    <w:rsid w:val="00D05B1E"/>
    <w:rsid w:val="00D064DD"/>
    <w:rsid w:val="00D065D6"/>
    <w:rsid w:val="00D06632"/>
    <w:rsid w:val="00D06B09"/>
    <w:rsid w:val="00D06C89"/>
    <w:rsid w:val="00D06D3C"/>
    <w:rsid w:val="00D070BE"/>
    <w:rsid w:val="00D07203"/>
    <w:rsid w:val="00D07561"/>
    <w:rsid w:val="00D07681"/>
    <w:rsid w:val="00D1091E"/>
    <w:rsid w:val="00D112A6"/>
    <w:rsid w:val="00D113C7"/>
    <w:rsid w:val="00D114C3"/>
    <w:rsid w:val="00D1174A"/>
    <w:rsid w:val="00D11AF8"/>
    <w:rsid w:val="00D11D7F"/>
    <w:rsid w:val="00D11D94"/>
    <w:rsid w:val="00D1230D"/>
    <w:rsid w:val="00D123FD"/>
    <w:rsid w:val="00D12834"/>
    <w:rsid w:val="00D128D4"/>
    <w:rsid w:val="00D12A84"/>
    <w:rsid w:val="00D12E86"/>
    <w:rsid w:val="00D12E9D"/>
    <w:rsid w:val="00D13007"/>
    <w:rsid w:val="00D13075"/>
    <w:rsid w:val="00D13400"/>
    <w:rsid w:val="00D13A99"/>
    <w:rsid w:val="00D146C4"/>
    <w:rsid w:val="00D14B6E"/>
    <w:rsid w:val="00D14E25"/>
    <w:rsid w:val="00D14EA8"/>
    <w:rsid w:val="00D14F06"/>
    <w:rsid w:val="00D154E9"/>
    <w:rsid w:val="00D1564C"/>
    <w:rsid w:val="00D158B1"/>
    <w:rsid w:val="00D15F8A"/>
    <w:rsid w:val="00D16462"/>
    <w:rsid w:val="00D16783"/>
    <w:rsid w:val="00D171AA"/>
    <w:rsid w:val="00D171B9"/>
    <w:rsid w:val="00D1766F"/>
    <w:rsid w:val="00D17963"/>
    <w:rsid w:val="00D17F4E"/>
    <w:rsid w:val="00D17F64"/>
    <w:rsid w:val="00D20E1A"/>
    <w:rsid w:val="00D211D2"/>
    <w:rsid w:val="00D2186E"/>
    <w:rsid w:val="00D21CB7"/>
    <w:rsid w:val="00D21E51"/>
    <w:rsid w:val="00D21F15"/>
    <w:rsid w:val="00D22647"/>
    <w:rsid w:val="00D22D4C"/>
    <w:rsid w:val="00D23D39"/>
    <w:rsid w:val="00D2452E"/>
    <w:rsid w:val="00D24814"/>
    <w:rsid w:val="00D24D90"/>
    <w:rsid w:val="00D2530C"/>
    <w:rsid w:val="00D2592A"/>
    <w:rsid w:val="00D25D41"/>
    <w:rsid w:val="00D2628B"/>
    <w:rsid w:val="00D262C1"/>
    <w:rsid w:val="00D2670D"/>
    <w:rsid w:val="00D267E4"/>
    <w:rsid w:val="00D26CF2"/>
    <w:rsid w:val="00D26D1C"/>
    <w:rsid w:val="00D26E78"/>
    <w:rsid w:val="00D26F54"/>
    <w:rsid w:val="00D271DD"/>
    <w:rsid w:val="00D2734D"/>
    <w:rsid w:val="00D274CB"/>
    <w:rsid w:val="00D274FF"/>
    <w:rsid w:val="00D2763B"/>
    <w:rsid w:val="00D30157"/>
    <w:rsid w:val="00D30175"/>
    <w:rsid w:val="00D30517"/>
    <w:rsid w:val="00D30B41"/>
    <w:rsid w:val="00D30EE4"/>
    <w:rsid w:val="00D31458"/>
    <w:rsid w:val="00D31469"/>
    <w:rsid w:val="00D31571"/>
    <w:rsid w:val="00D31870"/>
    <w:rsid w:val="00D31B0F"/>
    <w:rsid w:val="00D3263E"/>
    <w:rsid w:val="00D32DE4"/>
    <w:rsid w:val="00D33395"/>
    <w:rsid w:val="00D33512"/>
    <w:rsid w:val="00D33595"/>
    <w:rsid w:val="00D33933"/>
    <w:rsid w:val="00D339BF"/>
    <w:rsid w:val="00D33B4F"/>
    <w:rsid w:val="00D34819"/>
    <w:rsid w:val="00D34879"/>
    <w:rsid w:val="00D3487A"/>
    <w:rsid w:val="00D34F82"/>
    <w:rsid w:val="00D35E15"/>
    <w:rsid w:val="00D36653"/>
    <w:rsid w:val="00D366BE"/>
    <w:rsid w:val="00D366D7"/>
    <w:rsid w:val="00D3676A"/>
    <w:rsid w:val="00D367D8"/>
    <w:rsid w:val="00D36960"/>
    <w:rsid w:val="00D36AD2"/>
    <w:rsid w:val="00D36C62"/>
    <w:rsid w:val="00D36E7C"/>
    <w:rsid w:val="00D36E9C"/>
    <w:rsid w:val="00D370F6"/>
    <w:rsid w:val="00D3742A"/>
    <w:rsid w:val="00D377BD"/>
    <w:rsid w:val="00D37C71"/>
    <w:rsid w:val="00D402D0"/>
    <w:rsid w:val="00D406CE"/>
    <w:rsid w:val="00D40BE1"/>
    <w:rsid w:val="00D40CC2"/>
    <w:rsid w:val="00D40D25"/>
    <w:rsid w:val="00D41AA4"/>
    <w:rsid w:val="00D41E62"/>
    <w:rsid w:val="00D42176"/>
    <w:rsid w:val="00D422CE"/>
    <w:rsid w:val="00D425B1"/>
    <w:rsid w:val="00D42777"/>
    <w:rsid w:val="00D42805"/>
    <w:rsid w:val="00D4285E"/>
    <w:rsid w:val="00D42D9A"/>
    <w:rsid w:val="00D439A0"/>
    <w:rsid w:val="00D43D6A"/>
    <w:rsid w:val="00D43DD8"/>
    <w:rsid w:val="00D442E1"/>
    <w:rsid w:val="00D44696"/>
    <w:rsid w:val="00D4470F"/>
    <w:rsid w:val="00D44892"/>
    <w:rsid w:val="00D448AB"/>
    <w:rsid w:val="00D451BC"/>
    <w:rsid w:val="00D452A5"/>
    <w:rsid w:val="00D452C7"/>
    <w:rsid w:val="00D4534B"/>
    <w:rsid w:val="00D456F0"/>
    <w:rsid w:val="00D457B7"/>
    <w:rsid w:val="00D458D8"/>
    <w:rsid w:val="00D45CB0"/>
    <w:rsid w:val="00D46909"/>
    <w:rsid w:val="00D46A70"/>
    <w:rsid w:val="00D46C69"/>
    <w:rsid w:val="00D46F5E"/>
    <w:rsid w:val="00D47471"/>
    <w:rsid w:val="00D475A9"/>
    <w:rsid w:val="00D4777D"/>
    <w:rsid w:val="00D47EEC"/>
    <w:rsid w:val="00D47F48"/>
    <w:rsid w:val="00D50207"/>
    <w:rsid w:val="00D5045D"/>
    <w:rsid w:val="00D505B7"/>
    <w:rsid w:val="00D508BD"/>
    <w:rsid w:val="00D50B30"/>
    <w:rsid w:val="00D50DC9"/>
    <w:rsid w:val="00D51049"/>
    <w:rsid w:val="00D511B1"/>
    <w:rsid w:val="00D51807"/>
    <w:rsid w:val="00D51B96"/>
    <w:rsid w:val="00D52D03"/>
    <w:rsid w:val="00D532BB"/>
    <w:rsid w:val="00D535EC"/>
    <w:rsid w:val="00D53D6C"/>
    <w:rsid w:val="00D53F4A"/>
    <w:rsid w:val="00D551BB"/>
    <w:rsid w:val="00D55262"/>
    <w:rsid w:val="00D55635"/>
    <w:rsid w:val="00D55703"/>
    <w:rsid w:val="00D55E4A"/>
    <w:rsid w:val="00D57337"/>
    <w:rsid w:val="00D5736C"/>
    <w:rsid w:val="00D57536"/>
    <w:rsid w:val="00D57808"/>
    <w:rsid w:val="00D57B21"/>
    <w:rsid w:val="00D57D8B"/>
    <w:rsid w:val="00D60A65"/>
    <w:rsid w:val="00D6265F"/>
    <w:rsid w:val="00D62C65"/>
    <w:rsid w:val="00D62D20"/>
    <w:rsid w:val="00D630D1"/>
    <w:rsid w:val="00D63908"/>
    <w:rsid w:val="00D63960"/>
    <w:rsid w:val="00D63979"/>
    <w:rsid w:val="00D63999"/>
    <w:rsid w:val="00D64852"/>
    <w:rsid w:val="00D64B90"/>
    <w:rsid w:val="00D65C4D"/>
    <w:rsid w:val="00D65D18"/>
    <w:rsid w:val="00D66FCF"/>
    <w:rsid w:val="00D6708C"/>
    <w:rsid w:val="00D672B6"/>
    <w:rsid w:val="00D67703"/>
    <w:rsid w:val="00D67A0A"/>
    <w:rsid w:val="00D67A1B"/>
    <w:rsid w:val="00D67B84"/>
    <w:rsid w:val="00D70354"/>
    <w:rsid w:val="00D70417"/>
    <w:rsid w:val="00D70BC9"/>
    <w:rsid w:val="00D71134"/>
    <w:rsid w:val="00D7156F"/>
    <w:rsid w:val="00D7160B"/>
    <w:rsid w:val="00D7168A"/>
    <w:rsid w:val="00D7172D"/>
    <w:rsid w:val="00D71CA0"/>
    <w:rsid w:val="00D7287B"/>
    <w:rsid w:val="00D72F38"/>
    <w:rsid w:val="00D730D8"/>
    <w:rsid w:val="00D73645"/>
    <w:rsid w:val="00D7379B"/>
    <w:rsid w:val="00D7389A"/>
    <w:rsid w:val="00D73C56"/>
    <w:rsid w:val="00D74274"/>
    <w:rsid w:val="00D742B4"/>
    <w:rsid w:val="00D74E2B"/>
    <w:rsid w:val="00D74ECF"/>
    <w:rsid w:val="00D75102"/>
    <w:rsid w:val="00D7534E"/>
    <w:rsid w:val="00D75778"/>
    <w:rsid w:val="00D75B05"/>
    <w:rsid w:val="00D75D9D"/>
    <w:rsid w:val="00D764BD"/>
    <w:rsid w:val="00D7686F"/>
    <w:rsid w:val="00D769BF"/>
    <w:rsid w:val="00D76DAA"/>
    <w:rsid w:val="00D770E2"/>
    <w:rsid w:val="00D7775D"/>
    <w:rsid w:val="00D77A45"/>
    <w:rsid w:val="00D77B16"/>
    <w:rsid w:val="00D77B62"/>
    <w:rsid w:val="00D804F8"/>
    <w:rsid w:val="00D809D1"/>
    <w:rsid w:val="00D80D3E"/>
    <w:rsid w:val="00D80E97"/>
    <w:rsid w:val="00D813A5"/>
    <w:rsid w:val="00D826FB"/>
    <w:rsid w:val="00D82A94"/>
    <w:rsid w:val="00D831E8"/>
    <w:rsid w:val="00D83738"/>
    <w:rsid w:val="00D83FE3"/>
    <w:rsid w:val="00D84553"/>
    <w:rsid w:val="00D84698"/>
    <w:rsid w:val="00D850B9"/>
    <w:rsid w:val="00D8558E"/>
    <w:rsid w:val="00D85F5B"/>
    <w:rsid w:val="00D86346"/>
    <w:rsid w:val="00D86357"/>
    <w:rsid w:val="00D865D4"/>
    <w:rsid w:val="00D86683"/>
    <w:rsid w:val="00D8675A"/>
    <w:rsid w:val="00D86906"/>
    <w:rsid w:val="00D86B50"/>
    <w:rsid w:val="00D86CE6"/>
    <w:rsid w:val="00D8757A"/>
    <w:rsid w:val="00D87AC9"/>
    <w:rsid w:val="00D87E3E"/>
    <w:rsid w:val="00D90542"/>
    <w:rsid w:val="00D907A2"/>
    <w:rsid w:val="00D9098C"/>
    <w:rsid w:val="00D91529"/>
    <w:rsid w:val="00D915CC"/>
    <w:rsid w:val="00D9176B"/>
    <w:rsid w:val="00D91B33"/>
    <w:rsid w:val="00D923BC"/>
    <w:rsid w:val="00D925D8"/>
    <w:rsid w:val="00D92DDB"/>
    <w:rsid w:val="00D92DED"/>
    <w:rsid w:val="00D92EE9"/>
    <w:rsid w:val="00D930CF"/>
    <w:rsid w:val="00D9421A"/>
    <w:rsid w:val="00D94507"/>
    <w:rsid w:val="00D945E0"/>
    <w:rsid w:val="00D9493D"/>
    <w:rsid w:val="00D949A5"/>
    <w:rsid w:val="00D94D82"/>
    <w:rsid w:val="00D958E3"/>
    <w:rsid w:val="00D95AC4"/>
    <w:rsid w:val="00D95D5E"/>
    <w:rsid w:val="00D95DE4"/>
    <w:rsid w:val="00D95F02"/>
    <w:rsid w:val="00D96308"/>
    <w:rsid w:val="00D966CD"/>
    <w:rsid w:val="00D96A73"/>
    <w:rsid w:val="00D96BC5"/>
    <w:rsid w:val="00D96CD5"/>
    <w:rsid w:val="00D970F7"/>
    <w:rsid w:val="00D97581"/>
    <w:rsid w:val="00D97BC0"/>
    <w:rsid w:val="00D97C91"/>
    <w:rsid w:val="00D97E90"/>
    <w:rsid w:val="00DA01BC"/>
    <w:rsid w:val="00DA03C4"/>
    <w:rsid w:val="00DA05AE"/>
    <w:rsid w:val="00DA0859"/>
    <w:rsid w:val="00DA08A8"/>
    <w:rsid w:val="00DA0DBD"/>
    <w:rsid w:val="00DA16B2"/>
    <w:rsid w:val="00DA1774"/>
    <w:rsid w:val="00DA1D49"/>
    <w:rsid w:val="00DA1EBA"/>
    <w:rsid w:val="00DA2531"/>
    <w:rsid w:val="00DA2C95"/>
    <w:rsid w:val="00DA311E"/>
    <w:rsid w:val="00DA31E3"/>
    <w:rsid w:val="00DA3608"/>
    <w:rsid w:val="00DA3933"/>
    <w:rsid w:val="00DA3B17"/>
    <w:rsid w:val="00DA43D2"/>
    <w:rsid w:val="00DA47F6"/>
    <w:rsid w:val="00DA4906"/>
    <w:rsid w:val="00DA4997"/>
    <w:rsid w:val="00DA510E"/>
    <w:rsid w:val="00DA52F3"/>
    <w:rsid w:val="00DA5667"/>
    <w:rsid w:val="00DA580D"/>
    <w:rsid w:val="00DA6223"/>
    <w:rsid w:val="00DA6646"/>
    <w:rsid w:val="00DA67ED"/>
    <w:rsid w:val="00DA69E6"/>
    <w:rsid w:val="00DA6CAE"/>
    <w:rsid w:val="00DA781F"/>
    <w:rsid w:val="00DA7A7C"/>
    <w:rsid w:val="00DA7F44"/>
    <w:rsid w:val="00DB08AA"/>
    <w:rsid w:val="00DB08D7"/>
    <w:rsid w:val="00DB09A5"/>
    <w:rsid w:val="00DB0B1B"/>
    <w:rsid w:val="00DB0B32"/>
    <w:rsid w:val="00DB0FD7"/>
    <w:rsid w:val="00DB1032"/>
    <w:rsid w:val="00DB1143"/>
    <w:rsid w:val="00DB15AB"/>
    <w:rsid w:val="00DB18BC"/>
    <w:rsid w:val="00DB19C2"/>
    <w:rsid w:val="00DB19E6"/>
    <w:rsid w:val="00DB1F5E"/>
    <w:rsid w:val="00DB24DC"/>
    <w:rsid w:val="00DB270C"/>
    <w:rsid w:val="00DB2E5E"/>
    <w:rsid w:val="00DB3821"/>
    <w:rsid w:val="00DB52C4"/>
    <w:rsid w:val="00DB575E"/>
    <w:rsid w:val="00DB5B90"/>
    <w:rsid w:val="00DB5BC6"/>
    <w:rsid w:val="00DB6268"/>
    <w:rsid w:val="00DB69B4"/>
    <w:rsid w:val="00DB6CE9"/>
    <w:rsid w:val="00DB6EC4"/>
    <w:rsid w:val="00DB7962"/>
    <w:rsid w:val="00DB7AA4"/>
    <w:rsid w:val="00DB7F72"/>
    <w:rsid w:val="00DC0158"/>
    <w:rsid w:val="00DC0913"/>
    <w:rsid w:val="00DC09B9"/>
    <w:rsid w:val="00DC0EA3"/>
    <w:rsid w:val="00DC0F1C"/>
    <w:rsid w:val="00DC1170"/>
    <w:rsid w:val="00DC1610"/>
    <w:rsid w:val="00DC1617"/>
    <w:rsid w:val="00DC1AB5"/>
    <w:rsid w:val="00DC267A"/>
    <w:rsid w:val="00DC27B9"/>
    <w:rsid w:val="00DC2B82"/>
    <w:rsid w:val="00DC2C4F"/>
    <w:rsid w:val="00DC2F25"/>
    <w:rsid w:val="00DC36A0"/>
    <w:rsid w:val="00DC382F"/>
    <w:rsid w:val="00DC3AF0"/>
    <w:rsid w:val="00DC3B73"/>
    <w:rsid w:val="00DC3CEA"/>
    <w:rsid w:val="00DC439F"/>
    <w:rsid w:val="00DC4C4F"/>
    <w:rsid w:val="00DC4E3E"/>
    <w:rsid w:val="00DC66C7"/>
    <w:rsid w:val="00DC6769"/>
    <w:rsid w:val="00DC6A17"/>
    <w:rsid w:val="00DC6D3B"/>
    <w:rsid w:val="00DC72B0"/>
    <w:rsid w:val="00DC766F"/>
    <w:rsid w:val="00DC7C13"/>
    <w:rsid w:val="00DD0336"/>
    <w:rsid w:val="00DD040E"/>
    <w:rsid w:val="00DD04E7"/>
    <w:rsid w:val="00DD050B"/>
    <w:rsid w:val="00DD0666"/>
    <w:rsid w:val="00DD0D97"/>
    <w:rsid w:val="00DD0FD1"/>
    <w:rsid w:val="00DD10C5"/>
    <w:rsid w:val="00DD1775"/>
    <w:rsid w:val="00DD1816"/>
    <w:rsid w:val="00DD1FB9"/>
    <w:rsid w:val="00DD22C6"/>
    <w:rsid w:val="00DD26A9"/>
    <w:rsid w:val="00DD28B2"/>
    <w:rsid w:val="00DD2B18"/>
    <w:rsid w:val="00DD2CB8"/>
    <w:rsid w:val="00DD2F33"/>
    <w:rsid w:val="00DD3552"/>
    <w:rsid w:val="00DD38FE"/>
    <w:rsid w:val="00DD3BF5"/>
    <w:rsid w:val="00DD3DA1"/>
    <w:rsid w:val="00DD41C0"/>
    <w:rsid w:val="00DD4453"/>
    <w:rsid w:val="00DD46CD"/>
    <w:rsid w:val="00DD477F"/>
    <w:rsid w:val="00DD486B"/>
    <w:rsid w:val="00DD4964"/>
    <w:rsid w:val="00DD4CC7"/>
    <w:rsid w:val="00DD55A7"/>
    <w:rsid w:val="00DD588A"/>
    <w:rsid w:val="00DD5A1F"/>
    <w:rsid w:val="00DD5A5E"/>
    <w:rsid w:val="00DD5E9C"/>
    <w:rsid w:val="00DD60B3"/>
    <w:rsid w:val="00DD61E8"/>
    <w:rsid w:val="00DD62EB"/>
    <w:rsid w:val="00DD6343"/>
    <w:rsid w:val="00DD6890"/>
    <w:rsid w:val="00DD6997"/>
    <w:rsid w:val="00DD6E44"/>
    <w:rsid w:val="00DD6FC1"/>
    <w:rsid w:val="00DD70B8"/>
    <w:rsid w:val="00DD7470"/>
    <w:rsid w:val="00DD74C4"/>
    <w:rsid w:val="00DD775E"/>
    <w:rsid w:val="00DD79FA"/>
    <w:rsid w:val="00DD7B30"/>
    <w:rsid w:val="00DE0151"/>
    <w:rsid w:val="00DE0333"/>
    <w:rsid w:val="00DE0EBB"/>
    <w:rsid w:val="00DE1730"/>
    <w:rsid w:val="00DE1844"/>
    <w:rsid w:val="00DE1D00"/>
    <w:rsid w:val="00DE1DEB"/>
    <w:rsid w:val="00DE1E58"/>
    <w:rsid w:val="00DE22A5"/>
    <w:rsid w:val="00DE22DA"/>
    <w:rsid w:val="00DE2E7E"/>
    <w:rsid w:val="00DE37FC"/>
    <w:rsid w:val="00DE3C5E"/>
    <w:rsid w:val="00DE3DC7"/>
    <w:rsid w:val="00DE4217"/>
    <w:rsid w:val="00DE4693"/>
    <w:rsid w:val="00DE471C"/>
    <w:rsid w:val="00DE47D3"/>
    <w:rsid w:val="00DE48CA"/>
    <w:rsid w:val="00DE4F83"/>
    <w:rsid w:val="00DE5CE1"/>
    <w:rsid w:val="00DE5E8B"/>
    <w:rsid w:val="00DE64D7"/>
    <w:rsid w:val="00DE69BB"/>
    <w:rsid w:val="00DE6A29"/>
    <w:rsid w:val="00DE6E51"/>
    <w:rsid w:val="00DE6E62"/>
    <w:rsid w:val="00DE7027"/>
    <w:rsid w:val="00DE73B5"/>
    <w:rsid w:val="00DE750A"/>
    <w:rsid w:val="00DE75C7"/>
    <w:rsid w:val="00DF01C6"/>
    <w:rsid w:val="00DF0DF6"/>
    <w:rsid w:val="00DF160D"/>
    <w:rsid w:val="00DF1A6B"/>
    <w:rsid w:val="00DF1D1E"/>
    <w:rsid w:val="00DF1D73"/>
    <w:rsid w:val="00DF1DD1"/>
    <w:rsid w:val="00DF2265"/>
    <w:rsid w:val="00DF2321"/>
    <w:rsid w:val="00DF2474"/>
    <w:rsid w:val="00DF2654"/>
    <w:rsid w:val="00DF2A0E"/>
    <w:rsid w:val="00DF30A1"/>
    <w:rsid w:val="00DF3BA6"/>
    <w:rsid w:val="00DF3C72"/>
    <w:rsid w:val="00DF3D32"/>
    <w:rsid w:val="00DF4240"/>
    <w:rsid w:val="00DF5016"/>
    <w:rsid w:val="00DF52E4"/>
    <w:rsid w:val="00DF53E4"/>
    <w:rsid w:val="00DF55D5"/>
    <w:rsid w:val="00DF57AC"/>
    <w:rsid w:val="00DF5814"/>
    <w:rsid w:val="00DF5D42"/>
    <w:rsid w:val="00DF62D6"/>
    <w:rsid w:val="00DF6854"/>
    <w:rsid w:val="00DF6EA4"/>
    <w:rsid w:val="00DF6FB2"/>
    <w:rsid w:val="00DF75B6"/>
    <w:rsid w:val="00DF75D2"/>
    <w:rsid w:val="00DF7A11"/>
    <w:rsid w:val="00E0036A"/>
    <w:rsid w:val="00E0055D"/>
    <w:rsid w:val="00E00F3E"/>
    <w:rsid w:val="00E013F2"/>
    <w:rsid w:val="00E01B81"/>
    <w:rsid w:val="00E01F6B"/>
    <w:rsid w:val="00E02477"/>
    <w:rsid w:val="00E02CFF"/>
    <w:rsid w:val="00E02F61"/>
    <w:rsid w:val="00E032C2"/>
    <w:rsid w:val="00E03326"/>
    <w:rsid w:val="00E033D3"/>
    <w:rsid w:val="00E034FF"/>
    <w:rsid w:val="00E036EB"/>
    <w:rsid w:val="00E03C42"/>
    <w:rsid w:val="00E03D87"/>
    <w:rsid w:val="00E03F07"/>
    <w:rsid w:val="00E04151"/>
    <w:rsid w:val="00E0415F"/>
    <w:rsid w:val="00E041CC"/>
    <w:rsid w:val="00E0473C"/>
    <w:rsid w:val="00E0562D"/>
    <w:rsid w:val="00E05A4A"/>
    <w:rsid w:val="00E05BD0"/>
    <w:rsid w:val="00E05EA7"/>
    <w:rsid w:val="00E0624D"/>
    <w:rsid w:val="00E0634B"/>
    <w:rsid w:val="00E06367"/>
    <w:rsid w:val="00E06581"/>
    <w:rsid w:val="00E06740"/>
    <w:rsid w:val="00E06A8A"/>
    <w:rsid w:val="00E06C6C"/>
    <w:rsid w:val="00E07267"/>
    <w:rsid w:val="00E072B3"/>
    <w:rsid w:val="00E075ED"/>
    <w:rsid w:val="00E07709"/>
    <w:rsid w:val="00E07A5B"/>
    <w:rsid w:val="00E07C10"/>
    <w:rsid w:val="00E103D4"/>
    <w:rsid w:val="00E1063C"/>
    <w:rsid w:val="00E117C2"/>
    <w:rsid w:val="00E11A17"/>
    <w:rsid w:val="00E11AB6"/>
    <w:rsid w:val="00E11AF9"/>
    <w:rsid w:val="00E12845"/>
    <w:rsid w:val="00E12AEF"/>
    <w:rsid w:val="00E12B10"/>
    <w:rsid w:val="00E12C54"/>
    <w:rsid w:val="00E138B9"/>
    <w:rsid w:val="00E14441"/>
    <w:rsid w:val="00E1454B"/>
    <w:rsid w:val="00E14830"/>
    <w:rsid w:val="00E14AEB"/>
    <w:rsid w:val="00E15002"/>
    <w:rsid w:val="00E151BE"/>
    <w:rsid w:val="00E152C6"/>
    <w:rsid w:val="00E1583A"/>
    <w:rsid w:val="00E158BA"/>
    <w:rsid w:val="00E15976"/>
    <w:rsid w:val="00E159FD"/>
    <w:rsid w:val="00E15D89"/>
    <w:rsid w:val="00E15DB1"/>
    <w:rsid w:val="00E15E5F"/>
    <w:rsid w:val="00E179D5"/>
    <w:rsid w:val="00E17A18"/>
    <w:rsid w:val="00E20811"/>
    <w:rsid w:val="00E2087F"/>
    <w:rsid w:val="00E20CBD"/>
    <w:rsid w:val="00E21024"/>
    <w:rsid w:val="00E211C7"/>
    <w:rsid w:val="00E211F6"/>
    <w:rsid w:val="00E212DE"/>
    <w:rsid w:val="00E214D9"/>
    <w:rsid w:val="00E21521"/>
    <w:rsid w:val="00E216D9"/>
    <w:rsid w:val="00E21A58"/>
    <w:rsid w:val="00E21F63"/>
    <w:rsid w:val="00E2233C"/>
    <w:rsid w:val="00E226A9"/>
    <w:rsid w:val="00E22B28"/>
    <w:rsid w:val="00E22E9C"/>
    <w:rsid w:val="00E230FF"/>
    <w:rsid w:val="00E233E4"/>
    <w:rsid w:val="00E2358E"/>
    <w:rsid w:val="00E23CE5"/>
    <w:rsid w:val="00E24251"/>
    <w:rsid w:val="00E242CB"/>
    <w:rsid w:val="00E24508"/>
    <w:rsid w:val="00E24640"/>
    <w:rsid w:val="00E24731"/>
    <w:rsid w:val="00E248D6"/>
    <w:rsid w:val="00E24C43"/>
    <w:rsid w:val="00E24DA9"/>
    <w:rsid w:val="00E252D5"/>
    <w:rsid w:val="00E2553F"/>
    <w:rsid w:val="00E258C7"/>
    <w:rsid w:val="00E25ECB"/>
    <w:rsid w:val="00E2614F"/>
    <w:rsid w:val="00E267A8"/>
    <w:rsid w:val="00E267C2"/>
    <w:rsid w:val="00E26A21"/>
    <w:rsid w:val="00E26DC0"/>
    <w:rsid w:val="00E271CC"/>
    <w:rsid w:val="00E272FD"/>
    <w:rsid w:val="00E278CB"/>
    <w:rsid w:val="00E30276"/>
    <w:rsid w:val="00E302A7"/>
    <w:rsid w:val="00E302D2"/>
    <w:rsid w:val="00E302E8"/>
    <w:rsid w:val="00E30585"/>
    <w:rsid w:val="00E3092E"/>
    <w:rsid w:val="00E30DC1"/>
    <w:rsid w:val="00E310EF"/>
    <w:rsid w:val="00E3191A"/>
    <w:rsid w:val="00E31C9D"/>
    <w:rsid w:val="00E31D62"/>
    <w:rsid w:val="00E320E2"/>
    <w:rsid w:val="00E32248"/>
    <w:rsid w:val="00E3296D"/>
    <w:rsid w:val="00E329C3"/>
    <w:rsid w:val="00E32D8A"/>
    <w:rsid w:val="00E331A2"/>
    <w:rsid w:val="00E33625"/>
    <w:rsid w:val="00E33A5E"/>
    <w:rsid w:val="00E34106"/>
    <w:rsid w:val="00E342A4"/>
    <w:rsid w:val="00E34491"/>
    <w:rsid w:val="00E34D8C"/>
    <w:rsid w:val="00E35304"/>
    <w:rsid w:val="00E357DD"/>
    <w:rsid w:val="00E361F7"/>
    <w:rsid w:val="00E36204"/>
    <w:rsid w:val="00E3642D"/>
    <w:rsid w:val="00E36CE4"/>
    <w:rsid w:val="00E36CFA"/>
    <w:rsid w:val="00E36FFC"/>
    <w:rsid w:val="00E3745B"/>
    <w:rsid w:val="00E37746"/>
    <w:rsid w:val="00E3799C"/>
    <w:rsid w:val="00E400FB"/>
    <w:rsid w:val="00E40207"/>
    <w:rsid w:val="00E407E9"/>
    <w:rsid w:val="00E41135"/>
    <w:rsid w:val="00E41370"/>
    <w:rsid w:val="00E414F1"/>
    <w:rsid w:val="00E41CE6"/>
    <w:rsid w:val="00E41DE7"/>
    <w:rsid w:val="00E42108"/>
    <w:rsid w:val="00E421E9"/>
    <w:rsid w:val="00E423A5"/>
    <w:rsid w:val="00E42455"/>
    <w:rsid w:val="00E42640"/>
    <w:rsid w:val="00E429E4"/>
    <w:rsid w:val="00E43101"/>
    <w:rsid w:val="00E4380C"/>
    <w:rsid w:val="00E438F0"/>
    <w:rsid w:val="00E4432C"/>
    <w:rsid w:val="00E44408"/>
    <w:rsid w:val="00E44608"/>
    <w:rsid w:val="00E44622"/>
    <w:rsid w:val="00E44775"/>
    <w:rsid w:val="00E4483D"/>
    <w:rsid w:val="00E44950"/>
    <w:rsid w:val="00E45068"/>
    <w:rsid w:val="00E45C2E"/>
    <w:rsid w:val="00E45C87"/>
    <w:rsid w:val="00E4637C"/>
    <w:rsid w:val="00E46418"/>
    <w:rsid w:val="00E46788"/>
    <w:rsid w:val="00E46A93"/>
    <w:rsid w:val="00E46F71"/>
    <w:rsid w:val="00E476BF"/>
    <w:rsid w:val="00E47873"/>
    <w:rsid w:val="00E5039F"/>
    <w:rsid w:val="00E50CE7"/>
    <w:rsid w:val="00E5113E"/>
    <w:rsid w:val="00E51345"/>
    <w:rsid w:val="00E514A8"/>
    <w:rsid w:val="00E515E4"/>
    <w:rsid w:val="00E51D22"/>
    <w:rsid w:val="00E51E42"/>
    <w:rsid w:val="00E52073"/>
    <w:rsid w:val="00E525E5"/>
    <w:rsid w:val="00E5287C"/>
    <w:rsid w:val="00E52B3A"/>
    <w:rsid w:val="00E533B5"/>
    <w:rsid w:val="00E534FA"/>
    <w:rsid w:val="00E53522"/>
    <w:rsid w:val="00E536F1"/>
    <w:rsid w:val="00E537C3"/>
    <w:rsid w:val="00E53916"/>
    <w:rsid w:val="00E539A4"/>
    <w:rsid w:val="00E53A7F"/>
    <w:rsid w:val="00E53DBB"/>
    <w:rsid w:val="00E53F28"/>
    <w:rsid w:val="00E543A3"/>
    <w:rsid w:val="00E543CE"/>
    <w:rsid w:val="00E54CF5"/>
    <w:rsid w:val="00E5500E"/>
    <w:rsid w:val="00E55066"/>
    <w:rsid w:val="00E55109"/>
    <w:rsid w:val="00E557B4"/>
    <w:rsid w:val="00E558A8"/>
    <w:rsid w:val="00E558E6"/>
    <w:rsid w:val="00E55A40"/>
    <w:rsid w:val="00E56201"/>
    <w:rsid w:val="00E56BB9"/>
    <w:rsid w:val="00E56C30"/>
    <w:rsid w:val="00E57098"/>
    <w:rsid w:val="00E57AA5"/>
    <w:rsid w:val="00E57DBB"/>
    <w:rsid w:val="00E57DBE"/>
    <w:rsid w:val="00E606CD"/>
    <w:rsid w:val="00E60F4F"/>
    <w:rsid w:val="00E6105A"/>
    <w:rsid w:val="00E619EA"/>
    <w:rsid w:val="00E61D80"/>
    <w:rsid w:val="00E61F33"/>
    <w:rsid w:val="00E62B0C"/>
    <w:rsid w:val="00E62E51"/>
    <w:rsid w:val="00E63FD9"/>
    <w:rsid w:val="00E6447B"/>
    <w:rsid w:val="00E6471E"/>
    <w:rsid w:val="00E64FCA"/>
    <w:rsid w:val="00E65228"/>
    <w:rsid w:val="00E657E9"/>
    <w:rsid w:val="00E658D4"/>
    <w:rsid w:val="00E65C78"/>
    <w:rsid w:val="00E6608F"/>
    <w:rsid w:val="00E6678A"/>
    <w:rsid w:val="00E667D3"/>
    <w:rsid w:val="00E66D02"/>
    <w:rsid w:val="00E66DD4"/>
    <w:rsid w:val="00E670C2"/>
    <w:rsid w:val="00E670E7"/>
    <w:rsid w:val="00E677B2"/>
    <w:rsid w:val="00E67E46"/>
    <w:rsid w:val="00E70B1F"/>
    <w:rsid w:val="00E70C18"/>
    <w:rsid w:val="00E71002"/>
    <w:rsid w:val="00E712F5"/>
    <w:rsid w:val="00E715E8"/>
    <w:rsid w:val="00E71854"/>
    <w:rsid w:val="00E719B3"/>
    <w:rsid w:val="00E71A25"/>
    <w:rsid w:val="00E71BA5"/>
    <w:rsid w:val="00E71C41"/>
    <w:rsid w:val="00E72047"/>
    <w:rsid w:val="00E7220D"/>
    <w:rsid w:val="00E722D0"/>
    <w:rsid w:val="00E72447"/>
    <w:rsid w:val="00E72628"/>
    <w:rsid w:val="00E7269A"/>
    <w:rsid w:val="00E726CA"/>
    <w:rsid w:val="00E72A7F"/>
    <w:rsid w:val="00E72B83"/>
    <w:rsid w:val="00E72E70"/>
    <w:rsid w:val="00E732E8"/>
    <w:rsid w:val="00E7341F"/>
    <w:rsid w:val="00E73714"/>
    <w:rsid w:val="00E739E1"/>
    <w:rsid w:val="00E73A83"/>
    <w:rsid w:val="00E73BEF"/>
    <w:rsid w:val="00E73C7D"/>
    <w:rsid w:val="00E73D24"/>
    <w:rsid w:val="00E73D8C"/>
    <w:rsid w:val="00E743F2"/>
    <w:rsid w:val="00E74A19"/>
    <w:rsid w:val="00E74F0F"/>
    <w:rsid w:val="00E75028"/>
    <w:rsid w:val="00E75071"/>
    <w:rsid w:val="00E75287"/>
    <w:rsid w:val="00E7530D"/>
    <w:rsid w:val="00E75C2D"/>
    <w:rsid w:val="00E75CD5"/>
    <w:rsid w:val="00E75D79"/>
    <w:rsid w:val="00E76C9D"/>
    <w:rsid w:val="00E76DC2"/>
    <w:rsid w:val="00E76DEB"/>
    <w:rsid w:val="00E76E9C"/>
    <w:rsid w:val="00E77482"/>
    <w:rsid w:val="00E775EF"/>
    <w:rsid w:val="00E8022D"/>
    <w:rsid w:val="00E80378"/>
    <w:rsid w:val="00E813E3"/>
    <w:rsid w:val="00E815F8"/>
    <w:rsid w:val="00E81937"/>
    <w:rsid w:val="00E81A1B"/>
    <w:rsid w:val="00E81C30"/>
    <w:rsid w:val="00E81D55"/>
    <w:rsid w:val="00E81E3F"/>
    <w:rsid w:val="00E82504"/>
    <w:rsid w:val="00E82581"/>
    <w:rsid w:val="00E82A43"/>
    <w:rsid w:val="00E82B9E"/>
    <w:rsid w:val="00E82E8E"/>
    <w:rsid w:val="00E82F69"/>
    <w:rsid w:val="00E832E8"/>
    <w:rsid w:val="00E83B81"/>
    <w:rsid w:val="00E84093"/>
    <w:rsid w:val="00E842C9"/>
    <w:rsid w:val="00E84D35"/>
    <w:rsid w:val="00E85519"/>
    <w:rsid w:val="00E85BFF"/>
    <w:rsid w:val="00E86347"/>
    <w:rsid w:val="00E86788"/>
    <w:rsid w:val="00E87102"/>
    <w:rsid w:val="00E87114"/>
    <w:rsid w:val="00E87182"/>
    <w:rsid w:val="00E87E2A"/>
    <w:rsid w:val="00E90560"/>
    <w:rsid w:val="00E9079B"/>
    <w:rsid w:val="00E907D9"/>
    <w:rsid w:val="00E90AAD"/>
    <w:rsid w:val="00E90AC1"/>
    <w:rsid w:val="00E90B4E"/>
    <w:rsid w:val="00E90BAD"/>
    <w:rsid w:val="00E90CFC"/>
    <w:rsid w:val="00E91385"/>
    <w:rsid w:val="00E91AD3"/>
    <w:rsid w:val="00E91BC1"/>
    <w:rsid w:val="00E922FE"/>
    <w:rsid w:val="00E9230B"/>
    <w:rsid w:val="00E923D0"/>
    <w:rsid w:val="00E927CC"/>
    <w:rsid w:val="00E92C89"/>
    <w:rsid w:val="00E92ECC"/>
    <w:rsid w:val="00E92F73"/>
    <w:rsid w:val="00E92FCC"/>
    <w:rsid w:val="00E93274"/>
    <w:rsid w:val="00E932A2"/>
    <w:rsid w:val="00E93628"/>
    <w:rsid w:val="00E93853"/>
    <w:rsid w:val="00E93C02"/>
    <w:rsid w:val="00E93C3E"/>
    <w:rsid w:val="00E940D5"/>
    <w:rsid w:val="00E9413D"/>
    <w:rsid w:val="00E9443A"/>
    <w:rsid w:val="00E95004"/>
    <w:rsid w:val="00E951D8"/>
    <w:rsid w:val="00E954F4"/>
    <w:rsid w:val="00E95684"/>
    <w:rsid w:val="00E9587A"/>
    <w:rsid w:val="00E9657F"/>
    <w:rsid w:val="00E9670D"/>
    <w:rsid w:val="00E967D0"/>
    <w:rsid w:val="00E96A37"/>
    <w:rsid w:val="00E96D83"/>
    <w:rsid w:val="00E96E49"/>
    <w:rsid w:val="00E972A6"/>
    <w:rsid w:val="00E97A36"/>
    <w:rsid w:val="00EA023F"/>
    <w:rsid w:val="00EA0745"/>
    <w:rsid w:val="00EA0C2C"/>
    <w:rsid w:val="00EA0F5D"/>
    <w:rsid w:val="00EA1061"/>
    <w:rsid w:val="00EA10C2"/>
    <w:rsid w:val="00EA16BE"/>
    <w:rsid w:val="00EA1947"/>
    <w:rsid w:val="00EA1B9E"/>
    <w:rsid w:val="00EA1D6B"/>
    <w:rsid w:val="00EA1F32"/>
    <w:rsid w:val="00EA2338"/>
    <w:rsid w:val="00EA2970"/>
    <w:rsid w:val="00EA2DD3"/>
    <w:rsid w:val="00EA2F2B"/>
    <w:rsid w:val="00EA3012"/>
    <w:rsid w:val="00EA3783"/>
    <w:rsid w:val="00EA37E7"/>
    <w:rsid w:val="00EA41FC"/>
    <w:rsid w:val="00EA423E"/>
    <w:rsid w:val="00EA4264"/>
    <w:rsid w:val="00EA4DE0"/>
    <w:rsid w:val="00EA502E"/>
    <w:rsid w:val="00EA509F"/>
    <w:rsid w:val="00EA5A75"/>
    <w:rsid w:val="00EA5C0F"/>
    <w:rsid w:val="00EA5CDF"/>
    <w:rsid w:val="00EA5D1D"/>
    <w:rsid w:val="00EA5DBC"/>
    <w:rsid w:val="00EA5F3B"/>
    <w:rsid w:val="00EA62DA"/>
    <w:rsid w:val="00EA6328"/>
    <w:rsid w:val="00EA68F9"/>
    <w:rsid w:val="00EA6E3D"/>
    <w:rsid w:val="00EA7196"/>
    <w:rsid w:val="00EA7268"/>
    <w:rsid w:val="00EA77F8"/>
    <w:rsid w:val="00EA7808"/>
    <w:rsid w:val="00EA7B82"/>
    <w:rsid w:val="00EA7BF8"/>
    <w:rsid w:val="00EA7C03"/>
    <w:rsid w:val="00EB00B3"/>
    <w:rsid w:val="00EB03B7"/>
    <w:rsid w:val="00EB0614"/>
    <w:rsid w:val="00EB065F"/>
    <w:rsid w:val="00EB08F4"/>
    <w:rsid w:val="00EB0D4C"/>
    <w:rsid w:val="00EB0E6F"/>
    <w:rsid w:val="00EB0F12"/>
    <w:rsid w:val="00EB0F46"/>
    <w:rsid w:val="00EB1023"/>
    <w:rsid w:val="00EB145C"/>
    <w:rsid w:val="00EB15C1"/>
    <w:rsid w:val="00EB16C1"/>
    <w:rsid w:val="00EB1A28"/>
    <w:rsid w:val="00EB1A5F"/>
    <w:rsid w:val="00EB1DAE"/>
    <w:rsid w:val="00EB251A"/>
    <w:rsid w:val="00EB2B03"/>
    <w:rsid w:val="00EB35DA"/>
    <w:rsid w:val="00EB37BA"/>
    <w:rsid w:val="00EB3B59"/>
    <w:rsid w:val="00EB3DCB"/>
    <w:rsid w:val="00EB42D5"/>
    <w:rsid w:val="00EB4C9B"/>
    <w:rsid w:val="00EB4E00"/>
    <w:rsid w:val="00EB5011"/>
    <w:rsid w:val="00EB5C3E"/>
    <w:rsid w:val="00EB6136"/>
    <w:rsid w:val="00EB62DE"/>
    <w:rsid w:val="00EB67DB"/>
    <w:rsid w:val="00EB688B"/>
    <w:rsid w:val="00EB6953"/>
    <w:rsid w:val="00EB6E9B"/>
    <w:rsid w:val="00EB75EF"/>
    <w:rsid w:val="00EB78A0"/>
    <w:rsid w:val="00EB7EBC"/>
    <w:rsid w:val="00EC006D"/>
    <w:rsid w:val="00EC21B4"/>
    <w:rsid w:val="00EC257A"/>
    <w:rsid w:val="00EC2D52"/>
    <w:rsid w:val="00EC30DE"/>
    <w:rsid w:val="00EC4DAE"/>
    <w:rsid w:val="00EC54FC"/>
    <w:rsid w:val="00EC56C9"/>
    <w:rsid w:val="00EC59DB"/>
    <w:rsid w:val="00EC5BD3"/>
    <w:rsid w:val="00EC6482"/>
    <w:rsid w:val="00EC6614"/>
    <w:rsid w:val="00EC699B"/>
    <w:rsid w:val="00EC69B0"/>
    <w:rsid w:val="00EC6B07"/>
    <w:rsid w:val="00EC6D37"/>
    <w:rsid w:val="00EC7266"/>
    <w:rsid w:val="00EC7510"/>
    <w:rsid w:val="00ED009F"/>
    <w:rsid w:val="00ED0121"/>
    <w:rsid w:val="00ED0166"/>
    <w:rsid w:val="00ED0A53"/>
    <w:rsid w:val="00ED0AA2"/>
    <w:rsid w:val="00ED0B7B"/>
    <w:rsid w:val="00ED0DB9"/>
    <w:rsid w:val="00ED0DBA"/>
    <w:rsid w:val="00ED0E5E"/>
    <w:rsid w:val="00ED161D"/>
    <w:rsid w:val="00ED1756"/>
    <w:rsid w:val="00ED175B"/>
    <w:rsid w:val="00ED22E4"/>
    <w:rsid w:val="00ED2484"/>
    <w:rsid w:val="00ED28F0"/>
    <w:rsid w:val="00ED2B9A"/>
    <w:rsid w:val="00ED304E"/>
    <w:rsid w:val="00ED36FE"/>
    <w:rsid w:val="00ED38AE"/>
    <w:rsid w:val="00ED3BDD"/>
    <w:rsid w:val="00ED3DCE"/>
    <w:rsid w:val="00ED4061"/>
    <w:rsid w:val="00ED4783"/>
    <w:rsid w:val="00ED4B5D"/>
    <w:rsid w:val="00ED4BAE"/>
    <w:rsid w:val="00ED4CAE"/>
    <w:rsid w:val="00ED5046"/>
    <w:rsid w:val="00ED51C4"/>
    <w:rsid w:val="00ED52D1"/>
    <w:rsid w:val="00ED5833"/>
    <w:rsid w:val="00ED5BE5"/>
    <w:rsid w:val="00ED5FA9"/>
    <w:rsid w:val="00ED629C"/>
    <w:rsid w:val="00ED7193"/>
    <w:rsid w:val="00ED71C0"/>
    <w:rsid w:val="00ED73B2"/>
    <w:rsid w:val="00ED7CA0"/>
    <w:rsid w:val="00ED7E8A"/>
    <w:rsid w:val="00EE0030"/>
    <w:rsid w:val="00EE0046"/>
    <w:rsid w:val="00EE2231"/>
    <w:rsid w:val="00EE2396"/>
    <w:rsid w:val="00EE2573"/>
    <w:rsid w:val="00EE25D1"/>
    <w:rsid w:val="00EE2CE8"/>
    <w:rsid w:val="00EE2D31"/>
    <w:rsid w:val="00EE2DA1"/>
    <w:rsid w:val="00EE2EEF"/>
    <w:rsid w:val="00EE31C0"/>
    <w:rsid w:val="00EE350F"/>
    <w:rsid w:val="00EE35AD"/>
    <w:rsid w:val="00EE35D9"/>
    <w:rsid w:val="00EE39F2"/>
    <w:rsid w:val="00EE3A95"/>
    <w:rsid w:val="00EE3EEA"/>
    <w:rsid w:val="00EE4145"/>
    <w:rsid w:val="00EE441D"/>
    <w:rsid w:val="00EE454E"/>
    <w:rsid w:val="00EE5559"/>
    <w:rsid w:val="00EE610D"/>
    <w:rsid w:val="00EE6298"/>
    <w:rsid w:val="00EE650E"/>
    <w:rsid w:val="00EE664E"/>
    <w:rsid w:val="00EE68B4"/>
    <w:rsid w:val="00EE6F04"/>
    <w:rsid w:val="00EE6F5F"/>
    <w:rsid w:val="00EE72F6"/>
    <w:rsid w:val="00EE750A"/>
    <w:rsid w:val="00EE76AA"/>
    <w:rsid w:val="00EE7A50"/>
    <w:rsid w:val="00EE7B47"/>
    <w:rsid w:val="00EE7EE0"/>
    <w:rsid w:val="00EF003A"/>
    <w:rsid w:val="00EF0326"/>
    <w:rsid w:val="00EF05F4"/>
    <w:rsid w:val="00EF0836"/>
    <w:rsid w:val="00EF08C1"/>
    <w:rsid w:val="00EF0B33"/>
    <w:rsid w:val="00EF0B37"/>
    <w:rsid w:val="00EF10CA"/>
    <w:rsid w:val="00EF1328"/>
    <w:rsid w:val="00EF1367"/>
    <w:rsid w:val="00EF1593"/>
    <w:rsid w:val="00EF180C"/>
    <w:rsid w:val="00EF1A5A"/>
    <w:rsid w:val="00EF1B16"/>
    <w:rsid w:val="00EF27A7"/>
    <w:rsid w:val="00EF2B76"/>
    <w:rsid w:val="00EF2CE7"/>
    <w:rsid w:val="00EF3032"/>
    <w:rsid w:val="00EF30D5"/>
    <w:rsid w:val="00EF3A6C"/>
    <w:rsid w:val="00EF468E"/>
    <w:rsid w:val="00EF489D"/>
    <w:rsid w:val="00EF49C8"/>
    <w:rsid w:val="00EF4E4B"/>
    <w:rsid w:val="00EF52FC"/>
    <w:rsid w:val="00EF59C6"/>
    <w:rsid w:val="00EF5A49"/>
    <w:rsid w:val="00EF63C0"/>
    <w:rsid w:val="00EF665C"/>
    <w:rsid w:val="00EF6EB0"/>
    <w:rsid w:val="00EF728B"/>
    <w:rsid w:val="00EF73B1"/>
    <w:rsid w:val="00EF78FD"/>
    <w:rsid w:val="00EF7ADE"/>
    <w:rsid w:val="00F00328"/>
    <w:rsid w:val="00F00457"/>
    <w:rsid w:val="00F0045F"/>
    <w:rsid w:val="00F00470"/>
    <w:rsid w:val="00F00850"/>
    <w:rsid w:val="00F00FDD"/>
    <w:rsid w:val="00F01051"/>
    <w:rsid w:val="00F01A9B"/>
    <w:rsid w:val="00F01BC5"/>
    <w:rsid w:val="00F01DAA"/>
    <w:rsid w:val="00F01FAF"/>
    <w:rsid w:val="00F025AA"/>
    <w:rsid w:val="00F02E69"/>
    <w:rsid w:val="00F02FDB"/>
    <w:rsid w:val="00F02FFC"/>
    <w:rsid w:val="00F032A6"/>
    <w:rsid w:val="00F0381F"/>
    <w:rsid w:val="00F03BBD"/>
    <w:rsid w:val="00F03E09"/>
    <w:rsid w:val="00F040BA"/>
    <w:rsid w:val="00F041D7"/>
    <w:rsid w:val="00F04441"/>
    <w:rsid w:val="00F04A04"/>
    <w:rsid w:val="00F04E18"/>
    <w:rsid w:val="00F04F42"/>
    <w:rsid w:val="00F05A86"/>
    <w:rsid w:val="00F05AA2"/>
    <w:rsid w:val="00F0618A"/>
    <w:rsid w:val="00F06320"/>
    <w:rsid w:val="00F063E1"/>
    <w:rsid w:val="00F06E55"/>
    <w:rsid w:val="00F104EA"/>
    <w:rsid w:val="00F10BC1"/>
    <w:rsid w:val="00F10D23"/>
    <w:rsid w:val="00F11119"/>
    <w:rsid w:val="00F11672"/>
    <w:rsid w:val="00F118D8"/>
    <w:rsid w:val="00F11E61"/>
    <w:rsid w:val="00F12037"/>
    <w:rsid w:val="00F12270"/>
    <w:rsid w:val="00F12271"/>
    <w:rsid w:val="00F12ECB"/>
    <w:rsid w:val="00F13081"/>
    <w:rsid w:val="00F144EF"/>
    <w:rsid w:val="00F1544D"/>
    <w:rsid w:val="00F156C4"/>
    <w:rsid w:val="00F15914"/>
    <w:rsid w:val="00F159FC"/>
    <w:rsid w:val="00F15A74"/>
    <w:rsid w:val="00F160F9"/>
    <w:rsid w:val="00F16234"/>
    <w:rsid w:val="00F16CFD"/>
    <w:rsid w:val="00F1701A"/>
    <w:rsid w:val="00F176DE"/>
    <w:rsid w:val="00F17723"/>
    <w:rsid w:val="00F17857"/>
    <w:rsid w:val="00F17CE8"/>
    <w:rsid w:val="00F17DDE"/>
    <w:rsid w:val="00F17F4C"/>
    <w:rsid w:val="00F20236"/>
    <w:rsid w:val="00F202EF"/>
    <w:rsid w:val="00F20A26"/>
    <w:rsid w:val="00F20DC1"/>
    <w:rsid w:val="00F20F01"/>
    <w:rsid w:val="00F211B0"/>
    <w:rsid w:val="00F21652"/>
    <w:rsid w:val="00F21AEA"/>
    <w:rsid w:val="00F22208"/>
    <w:rsid w:val="00F2242D"/>
    <w:rsid w:val="00F22570"/>
    <w:rsid w:val="00F22D8D"/>
    <w:rsid w:val="00F22FE0"/>
    <w:rsid w:val="00F23008"/>
    <w:rsid w:val="00F23CA1"/>
    <w:rsid w:val="00F23CEF"/>
    <w:rsid w:val="00F24351"/>
    <w:rsid w:val="00F2463C"/>
    <w:rsid w:val="00F24648"/>
    <w:rsid w:val="00F24F26"/>
    <w:rsid w:val="00F25194"/>
    <w:rsid w:val="00F26325"/>
    <w:rsid w:val="00F267C1"/>
    <w:rsid w:val="00F26A7E"/>
    <w:rsid w:val="00F26CD8"/>
    <w:rsid w:val="00F274D0"/>
    <w:rsid w:val="00F2761C"/>
    <w:rsid w:val="00F27ABB"/>
    <w:rsid w:val="00F30086"/>
    <w:rsid w:val="00F303CD"/>
    <w:rsid w:val="00F30598"/>
    <w:rsid w:val="00F30970"/>
    <w:rsid w:val="00F30B5D"/>
    <w:rsid w:val="00F30BE5"/>
    <w:rsid w:val="00F31E1F"/>
    <w:rsid w:val="00F31EEE"/>
    <w:rsid w:val="00F32B65"/>
    <w:rsid w:val="00F32CC6"/>
    <w:rsid w:val="00F330A5"/>
    <w:rsid w:val="00F33673"/>
    <w:rsid w:val="00F33AAD"/>
    <w:rsid w:val="00F33B67"/>
    <w:rsid w:val="00F33C9E"/>
    <w:rsid w:val="00F33D18"/>
    <w:rsid w:val="00F34960"/>
    <w:rsid w:val="00F34D04"/>
    <w:rsid w:val="00F34E07"/>
    <w:rsid w:val="00F34F63"/>
    <w:rsid w:val="00F35622"/>
    <w:rsid w:val="00F35B8B"/>
    <w:rsid w:val="00F35CF5"/>
    <w:rsid w:val="00F35E45"/>
    <w:rsid w:val="00F35F9E"/>
    <w:rsid w:val="00F35FC2"/>
    <w:rsid w:val="00F36136"/>
    <w:rsid w:val="00F36689"/>
    <w:rsid w:val="00F36720"/>
    <w:rsid w:val="00F368C0"/>
    <w:rsid w:val="00F36A65"/>
    <w:rsid w:val="00F36B5C"/>
    <w:rsid w:val="00F36FCB"/>
    <w:rsid w:val="00F37374"/>
    <w:rsid w:val="00F375D9"/>
    <w:rsid w:val="00F3762D"/>
    <w:rsid w:val="00F379D4"/>
    <w:rsid w:val="00F37B63"/>
    <w:rsid w:val="00F37C3B"/>
    <w:rsid w:val="00F37D5C"/>
    <w:rsid w:val="00F37F17"/>
    <w:rsid w:val="00F37F3C"/>
    <w:rsid w:val="00F4012A"/>
    <w:rsid w:val="00F40CCF"/>
    <w:rsid w:val="00F40D60"/>
    <w:rsid w:val="00F41655"/>
    <w:rsid w:val="00F417B3"/>
    <w:rsid w:val="00F418D7"/>
    <w:rsid w:val="00F4285D"/>
    <w:rsid w:val="00F42CDB"/>
    <w:rsid w:val="00F43658"/>
    <w:rsid w:val="00F43C9F"/>
    <w:rsid w:val="00F43F00"/>
    <w:rsid w:val="00F43FED"/>
    <w:rsid w:val="00F442A2"/>
    <w:rsid w:val="00F443CC"/>
    <w:rsid w:val="00F447FE"/>
    <w:rsid w:val="00F45109"/>
    <w:rsid w:val="00F451EF"/>
    <w:rsid w:val="00F456F0"/>
    <w:rsid w:val="00F46058"/>
    <w:rsid w:val="00F460D2"/>
    <w:rsid w:val="00F460E4"/>
    <w:rsid w:val="00F46834"/>
    <w:rsid w:val="00F46F2C"/>
    <w:rsid w:val="00F47125"/>
    <w:rsid w:val="00F4744E"/>
    <w:rsid w:val="00F47563"/>
    <w:rsid w:val="00F47693"/>
    <w:rsid w:val="00F478F3"/>
    <w:rsid w:val="00F47A9E"/>
    <w:rsid w:val="00F50324"/>
    <w:rsid w:val="00F50D18"/>
    <w:rsid w:val="00F50E09"/>
    <w:rsid w:val="00F51048"/>
    <w:rsid w:val="00F510D4"/>
    <w:rsid w:val="00F515C0"/>
    <w:rsid w:val="00F51670"/>
    <w:rsid w:val="00F5189C"/>
    <w:rsid w:val="00F518A9"/>
    <w:rsid w:val="00F51B1E"/>
    <w:rsid w:val="00F51B4E"/>
    <w:rsid w:val="00F5220F"/>
    <w:rsid w:val="00F5277D"/>
    <w:rsid w:val="00F52C56"/>
    <w:rsid w:val="00F52D22"/>
    <w:rsid w:val="00F531E8"/>
    <w:rsid w:val="00F538CA"/>
    <w:rsid w:val="00F53DD3"/>
    <w:rsid w:val="00F53F12"/>
    <w:rsid w:val="00F5400D"/>
    <w:rsid w:val="00F544EB"/>
    <w:rsid w:val="00F54E37"/>
    <w:rsid w:val="00F54ECB"/>
    <w:rsid w:val="00F5526E"/>
    <w:rsid w:val="00F55B64"/>
    <w:rsid w:val="00F55C62"/>
    <w:rsid w:val="00F55D81"/>
    <w:rsid w:val="00F56785"/>
    <w:rsid w:val="00F567B4"/>
    <w:rsid w:val="00F56887"/>
    <w:rsid w:val="00F569C4"/>
    <w:rsid w:val="00F56A37"/>
    <w:rsid w:val="00F56C88"/>
    <w:rsid w:val="00F56E6E"/>
    <w:rsid w:val="00F56E9D"/>
    <w:rsid w:val="00F57053"/>
    <w:rsid w:val="00F572E2"/>
    <w:rsid w:val="00F5732E"/>
    <w:rsid w:val="00F5735A"/>
    <w:rsid w:val="00F57418"/>
    <w:rsid w:val="00F57AC7"/>
    <w:rsid w:val="00F60811"/>
    <w:rsid w:val="00F60EA3"/>
    <w:rsid w:val="00F60F71"/>
    <w:rsid w:val="00F61D30"/>
    <w:rsid w:val="00F622B5"/>
    <w:rsid w:val="00F629D1"/>
    <w:rsid w:val="00F63C16"/>
    <w:rsid w:val="00F6463A"/>
    <w:rsid w:val="00F64B81"/>
    <w:rsid w:val="00F65A0E"/>
    <w:rsid w:val="00F65C0E"/>
    <w:rsid w:val="00F65DEF"/>
    <w:rsid w:val="00F660D3"/>
    <w:rsid w:val="00F669DF"/>
    <w:rsid w:val="00F66B21"/>
    <w:rsid w:val="00F66B7E"/>
    <w:rsid w:val="00F66CCB"/>
    <w:rsid w:val="00F670DF"/>
    <w:rsid w:val="00F67315"/>
    <w:rsid w:val="00F67405"/>
    <w:rsid w:val="00F676F1"/>
    <w:rsid w:val="00F67D11"/>
    <w:rsid w:val="00F703FF"/>
    <w:rsid w:val="00F7043E"/>
    <w:rsid w:val="00F70D14"/>
    <w:rsid w:val="00F70EC8"/>
    <w:rsid w:val="00F70F50"/>
    <w:rsid w:val="00F710EF"/>
    <w:rsid w:val="00F7122F"/>
    <w:rsid w:val="00F71353"/>
    <w:rsid w:val="00F713B3"/>
    <w:rsid w:val="00F71A46"/>
    <w:rsid w:val="00F71B6D"/>
    <w:rsid w:val="00F72263"/>
    <w:rsid w:val="00F722F8"/>
    <w:rsid w:val="00F7240A"/>
    <w:rsid w:val="00F72557"/>
    <w:rsid w:val="00F72A0E"/>
    <w:rsid w:val="00F72CE9"/>
    <w:rsid w:val="00F732B7"/>
    <w:rsid w:val="00F7336F"/>
    <w:rsid w:val="00F73B19"/>
    <w:rsid w:val="00F73C6C"/>
    <w:rsid w:val="00F74671"/>
    <w:rsid w:val="00F74CC1"/>
    <w:rsid w:val="00F74E78"/>
    <w:rsid w:val="00F75EF8"/>
    <w:rsid w:val="00F75F7E"/>
    <w:rsid w:val="00F768AF"/>
    <w:rsid w:val="00F76A17"/>
    <w:rsid w:val="00F76F86"/>
    <w:rsid w:val="00F77699"/>
    <w:rsid w:val="00F8041A"/>
    <w:rsid w:val="00F80A3E"/>
    <w:rsid w:val="00F80A93"/>
    <w:rsid w:val="00F813CE"/>
    <w:rsid w:val="00F81486"/>
    <w:rsid w:val="00F8159B"/>
    <w:rsid w:val="00F81D91"/>
    <w:rsid w:val="00F826FD"/>
    <w:rsid w:val="00F82E36"/>
    <w:rsid w:val="00F82F4F"/>
    <w:rsid w:val="00F8309F"/>
    <w:rsid w:val="00F830F1"/>
    <w:rsid w:val="00F83140"/>
    <w:rsid w:val="00F8326C"/>
    <w:rsid w:val="00F83AD8"/>
    <w:rsid w:val="00F83BC7"/>
    <w:rsid w:val="00F84057"/>
    <w:rsid w:val="00F8418E"/>
    <w:rsid w:val="00F8431D"/>
    <w:rsid w:val="00F846D8"/>
    <w:rsid w:val="00F84851"/>
    <w:rsid w:val="00F848E4"/>
    <w:rsid w:val="00F85E4F"/>
    <w:rsid w:val="00F85E59"/>
    <w:rsid w:val="00F861D6"/>
    <w:rsid w:val="00F8626E"/>
    <w:rsid w:val="00F86ACE"/>
    <w:rsid w:val="00F86DA9"/>
    <w:rsid w:val="00F86E56"/>
    <w:rsid w:val="00F872AE"/>
    <w:rsid w:val="00F8773D"/>
    <w:rsid w:val="00F9007B"/>
    <w:rsid w:val="00F90191"/>
    <w:rsid w:val="00F907FD"/>
    <w:rsid w:val="00F9135C"/>
    <w:rsid w:val="00F91368"/>
    <w:rsid w:val="00F914FE"/>
    <w:rsid w:val="00F91AE2"/>
    <w:rsid w:val="00F92054"/>
    <w:rsid w:val="00F924E9"/>
    <w:rsid w:val="00F92DDA"/>
    <w:rsid w:val="00F92FD0"/>
    <w:rsid w:val="00F931F6"/>
    <w:rsid w:val="00F935DE"/>
    <w:rsid w:val="00F936C4"/>
    <w:rsid w:val="00F936D5"/>
    <w:rsid w:val="00F93A1B"/>
    <w:rsid w:val="00F93AFE"/>
    <w:rsid w:val="00F9439B"/>
    <w:rsid w:val="00F94489"/>
    <w:rsid w:val="00F949AB"/>
    <w:rsid w:val="00F94AC5"/>
    <w:rsid w:val="00F94BE5"/>
    <w:rsid w:val="00F94E6C"/>
    <w:rsid w:val="00F9509F"/>
    <w:rsid w:val="00F954FC"/>
    <w:rsid w:val="00F959C8"/>
    <w:rsid w:val="00F95A89"/>
    <w:rsid w:val="00F95E42"/>
    <w:rsid w:val="00F960C1"/>
    <w:rsid w:val="00F96165"/>
    <w:rsid w:val="00F961A2"/>
    <w:rsid w:val="00F965D7"/>
    <w:rsid w:val="00F96FFA"/>
    <w:rsid w:val="00F972E6"/>
    <w:rsid w:val="00F9733D"/>
    <w:rsid w:val="00F97AC0"/>
    <w:rsid w:val="00F97FCB"/>
    <w:rsid w:val="00FA0833"/>
    <w:rsid w:val="00FA0AC1"/>
    <w:rsid w:val="00FA0BCA"/>
    <w:rsid w:val="00FA0D0B"/>
    <w:rsid w:val="00FA1360"/>
    <w:rsid w:val="00FA1427"/>
    <w:rsid w:val="00FA182A"/>
    <w:rsid w:val="00FA1962"/>
    <w:rsid w:val="00FA19E9"/>
    <w:rsid w:val="00FA1A34"/>
    <w:rsid w:val="00FA1AF3"/>
    <w:rsid w:val="00FA23BF"/>
    <w:rsid w:val="00FA2621"/>
    <w:rsid w:val="00FA2BB7"/>
    <w:rsid w:val="00FA2DAA"/>
    <w:rsid w:val="00FA30E2"/>
    <w:rsid w:val="00FA34A4"/>
    <w:rsid w:val="00FA35C6"/>
    <w:rsid w:val="00FA3FB3"/>
    <w:rsid w:val="00FA417B"/>
    <w:rsid w:val="00FA42CA"/>
    <w:rsid w:val="00FA42F4"/>
    <w:rsid w:val="00FA46D1"/>
    <w:rsid w:val="00FA4931"/>
    <w:rsid w:val="00FA4AC0"/>
    <w:rsid w:val="00FA4BDB"/>
    <w:rsid w:val="00FA4D3C"/>
    <w:rsid w:val="00FA6073"/>
    <w:rsid w:val="00FA6826"/>
    <w:rsid w:val="00FA705C"/>
    <w:rsid w:val="00FA7327"/>
    <w:rsid w:val="00FA7342"/>
    <w:rsid w:val="00FA78A8"/>
    <w:rsid w:val="00FA7FC1"/>
    <w:rsid w:val="00FB0F32"/>
    <w:rsid w:val="00FB1170"/>
    <w:rsid w:val="00FB1931"/>
    <w:rsid w:val="00FB1ADA"/>
    <w:rsid w:val="00FB1B97"/>
    <w:rsid w:val="00FB1DF4"/>
    <w:rsid w:val="00FB21DE"/>
    <w:rsid w:val="00FB31FF"/>
    <w:rsid w:val="00FB3462"/>
    <w:rsid w:val="00FB3508"/>
    <w:rsid w:val="00FB3DD9"/>
    <w:rsid w:val="00FB4642"/>
    <w:rsid w:val="00FB47DB"/>
    <w:rsid w:val="00FB4831"/>
    <w:rsid w:val="00FB4858"/>
    <w:rsid w:val="00FB4A53"/>
    <w:rsid w:val="00FB4ACA"/>
    <w:rsid w:val="00FB4DC6"/>
    <w:rsid w:val="00FB6BC6"/>
    <w:rsid w:val="00FB7417"/>
    <w:rsid w:val="00FB7737"/>
    <w:rsid w:val="00FB78CE"/>
    <w:rsid w:val="00FB7A50"/>
    <w:rsid w:val="00FC008B"/>
    <w:rsid w:val="00FC025A"/>
    <w:rsid w:val="00FC0D16"/>
    <w:rsid w:val="00FC0EF5"/>
    <w:rsid w:val="00FC117B"/>
    <w:rsid w:val="00FC1391"/>
    <w:rsid w:val="00FC1839"/>
    <w:rsid w:val="00FC189C"/>
    <w:rsid w:val="00FC1BA2"/>
    <w:rsid w:val="00FC24C1"/>
    <w:rsid w:val="00FC2B08"/>
    <w:rsid w:val="00FC3299"/>
    <w:rsid w:val="00FC38DC"/>
    <w:rsid w:val="00FC390E"/>
    <w:rsid w:val="00FC397A"/>
    <w:rsid w:val="00FC3994"/>
    <w:rsid w:val="00FC5580"/>
    <w:rsid w:val="00FC57A1"/>
    <w:rsid w:val="00FC62C7"/>
    <w:rsid w:val="00FC6874"/>
    <w:rsid w:val="00FC704F"/>
    <w:rsid w:val="00FC730F"/>
    <w:rsid w:val="00FC7334"/>
    <w:rsid w:val="00FC7BF0"/>
    <w:rsid w:val="00FC7EDB"/>
    <w:rsid w:val="00FD040D"/>
    <w:rsid w:val="00FD069C"/>
    <w:rsid w:val="00FD0785"/>
    <w:rsid w:val="00FD0B2A"/>
    <w:rsid w:val="00FD15C0"/>
    <w:rsid w:val="00FD1643"/>
    <w:rsid w:val="00FD1DC8"/>
    <w:rsid w:val="00FD226E"/>
    <w:rsid w:val="00FD2443"/>
    <w:rsid w:val="00FD2576"/>
    <w:rsid w:val="00FD29E0"/>
    <w:rsid w:val="00FD3995"/>
    <w:rsid w:val="00FD3D5D"/>
    <w:rsid w:val="00FD4697"/>
    <w:rsid w:val="00FD487B"/>
    <w:rsid w:val="00FD532A"/>
    <w:rsid w:val="00FD546E"/>
    <w:rsid w:val="00FD59B0"/>
    <w:rsid w:val="00FD627F"/>
    <w:rsid w:val="00FD69D0"/>
    <w:rsid w:val="00FD7535"/>
    <w:rsid w:val="00FD7940"/>
    <w:rsid w:val="00FE0868"/>
    <w:rsid w:val="00FE0885"/>
    <w:rsid w:val="00FE08C0"/>
    <w:rsid w:val="00FE104A"/>
    <w:rsid w:val="00FE10DA"/>
    <w:rsid w:val="00FE11EC"/>
    <w:rsid w:val="00FE199B"/>
    <w:rsid w:val="00FE1F6E"/>
    <w:rsid w:val="00FE2A66"/>
    <w:rsid w:val="00FE2E66"/>
    <w:rsid w:val="00FE342F"/>
    <w:rsid w:val="00FE3578"/>
    <w:rsid w:val="00FE37BB"/>
    <w:rsid w:val="00FE380E"/>
    <w:rsid w:val="00FE4780"/>
    <w:rsid w:val="00FE4A24"/>
    <w:rsid w:val="00FE54C6"/>
    <w:rsid w:val="00FE5C83"/>
    <w:rsid w:val="00FE62E8"/>
    <w:rsid w:val="00FE6324"/>
    <w:rsid w:val="00FE64EA"/>
    <w:rsid w:val="00FE67B8"/>
    <w:rsid w:val="00FE67FE"/>
    <w:rsid w:val="00FE6AAA"/>
    <w:rsid w:val="00FE77A6"/>
    <w:rsid w:val="00FE782C"/>
    <w:rsid w:val="00FE78E1"/>
    <w:rsid w:val="00FE7C8F"/>
    <w:rsid w:val="00FF02A0"/>
    <w:rsid w:val="00FF05C2"/>
    <w:rsid w:val="00FF05C3"/>
    <w:rsid w:val="00FF07B6"/>
    <w:rsid w:val="00FF1064"/>
    <w:rsid w:val="00FF12EE"/>
    <w:rsid w:val="00FF1C00"/>
    <w:rsid w:val="00FF250E"/>
    <w:rsid w:val="00FF29F7"/>
    <w:rsid w:val="00FF2C7D"/>
    <w:rsid w:val="00FF3A1C"/>
    <w:rsid w:val="00FF446E"/>
    <w:rsid w:val="00FF45F2"/>
    <w:rsid w:val="00FF4963"/>
    <w:rsid w:val="00FF4C96"/>
    <w:rsid w:val="00FF567C"/>
    <w:rsid w:val="00FF595C"/>
    <w:rsid w:val="00FF5B88"/>
    <w:rsid w:val="00FF62B9"/>
    <w:rsid w:val="00FF62FA"/>
    <w:rsid w:val="00FF677B"/>
    <w:rsid w:val="00FF6B46"/>
    <w:rsid w:val="00FF6BB5"/>
    <w:rsid w:val="00FF6BD8"/>
    <w:rsid w:val="00FF6EC1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A1D6E"/>
  <w15:chartTrackingRefBased/>
  <w15:docId w15:val="{74AEA8AC-6F3D-4624-B71C-E2EABB16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color w:val="000000" w:themeColor="text1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4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868"/>
    <w:pPr>
      <w:keepNext/>
      <w:keepLines/>
      <w:spacing w:line="480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87536"/>
    <w:pPr>
      <w:keepNext/>
      <w:keepLines/>
      <w:adjustRightInd w:val="0"/>
      <w:snapToGrid w:val="0"/>
      <w:spacing w:line="480" w:lineRule="auto"/>
      <w:jc w:val="left"/>
      <w:outlineLvl w:val="1"/>
    </w:pPr>
    <w:rPr>
      <w:rFonts w:cstheme="majorBidi"/>
      <w:b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3A86"/>
    <w:pPr>
      <w:keepNext/>
      <w:keepLines/>
      <w:spacing w:before="260" w:after="260" w:line="416" w:lineRule="auto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868"/>
    <w:rPr>
      <w:b/>
      <w:bCs/>
      <w:kern w:val="44"/>
      <w:sz w:val="24"/>
      <w:szCs w:val="44"/>
    </w:rPr>
  </w:style>
  <w:style w:type="paragraph" w:styleId="a3">
    <w:name w:val="List Paragraph"/>
    <w:basedOn w:val="a"/>
    <w:uiPriority w:val="34"/>
    <w:qFormat/>
    <w:rsid w:val="006C5241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787536"/>
    <w:rPr>
      <w:rFonts w:cstheme="majorBidi"/>
      <w:b/>
      <w:sz w:val="24"/>
      <w:szCs w:val="32"/>
    </w:rPr>
  </w:style>
  <w:style w:type="paragraph" w:styleId="a4">
    <w:name w:val="Revision"/>
    <w:hidden/>
    <w:uiPriority w:val="99"/>
    <w:semiHidden/>
    <w:rsid w:val="00F82F4F"/>
  </w:style>
  <w:style w:type="paragraph" w:styleId="a5">
    <w:name w:val="Balloon Text"/>
    <w:basedOn w:val="a"/>
    <w:link w:val="a6"/>
    <w:uiPriority w:val="99"/>
    <w:semiHidden/>
    <w:unhideWhenUsed/>
    <w:rsid w:val="0079218E"/>
  </w:style>
  <w:style w:type="character" w:customStyle="1" w:styleId="a6">
    <w:name w:val="批注框文本 字符"/>
    <w:basedOn w:val="a0"/>
    <w:link w:val="a5"/>
    <w:uiPriority w:val="99"/>
    <w:semiHidden/>
    <w:rsid w:val="0079218E"/>
  </w:style>
  <w:style w:type="paragraph" w:styleId="a7">
    <w:name w:val="header"/>
    <w:basedOn w:val="a"/>
    <w:link w:val="a8"/>
    <w:uiPriority w:val="99"/>
    <w:unhideWhenUsed/>
    <w:rsid w:val="00D17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8">
    <w:name w:val="页眉 字符"/>
    <w:basedOn w:val="a0"/>
    <w:link w:val="a7"/>
    <w:uiPriority w:val="99"/>
    <w:rsid w:val="00D17F4E"/>
  </w:style>
  <w:style w:type="paragraph" w:styleId="a9">
    <w:name w:val="footer"/>
    <w:basedOn w:val="a"/>
    <w:link w:val="aa"/>
    <w:uiPriority w:val="99"/>
    <w:unhideWhenUsed/>
    <w:rsid w:val="00D17F4E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a">
    <w:name w:val="页脚 字符"/>
    <w:basedOn w:val="a0"/>
    <w:link w:val="a9"/>
    <w:uiPriority w:val="99"/>
    <w:rsid w:val="00D17F4E"/>
  </w:style>
  <w:style w:type="paragraph" w:customStyle="1" w:styleId="EndNoteBibliographyTitle">
    <w:name w:val="EndNote Bibliography Title"/>
    <w:basedOn w:val="a"/>
    <w:link w:val="EndNoteBibliographyTitle0"/>
    <w:rsid w:val="00BA4868"/>
    <w:pPr>
      <w:jc w:val="center"/>
    </w:pPr>
    <w:rPr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BA4868"/>
    <w:rPr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7F3533"/>
    <w:pPr>
      <w:spacing w:line="480" w:lineRule="auto"/>
      <w:jc w:val="left"/>
    </w:pPr>
    <w:rPr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7F3533"/>
    <w:rPr>
      <w:noProof/>
      <w:sz w:val="24"/>
    </w:rPr>
  </w:style>
  <w:style w:type="character" w:styleId="ab">
    <w:name w:val="Hyperlink"/>
    <w:basedOn w:val="a0"/>
    <w:uiPriority w:val="99"/>
    <w:unhideWhenUsed/>
    <w:rsid w:val="00ED5BE5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80262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4C3285"/>
    <w:pPr>
      <w:widowControl/>
      <w:spacing w:before="120"/>
      <w:ind w:firstLine="720"/>
      <w:jc w:val="left"/>
    </w:pPr>
    <w:rPr>
      <w:rFonts w:eastAsia="Times New Roman"/>
      <w:bCs/>
      <w:iCs/>
      <w:color w:val="auto"/>
      <w:kern w:val="0"/>
      <w:sz w:val="24"/>
      <w:szCs w:val="24"/>
      <w:lang w:eastAsia="en-US"/>
    </w:rPr>
  </w:style>
  <w:style w:type="character" w:styleId="ac">
    <w:name w:val="line number"/>
    <w:basedOn w:val="a0"/>
    <w:uiPriority w:val="99"/>
    <w:semiHidden/>
    <w:unhideWhenUsed/>
    <w:rsid w:val="000720F7"/>
  </w:style>
  <w:style w:type="character" w:styleId="ad">
    <w:name w:val="annotation reference"/>
    <w:basedOn w:val="a0"/>
    <w:uiPriority w:val="99"/>
    <w:semiHidden/>
    <w:unhideWhenUsed/>
    <w:rsid w:val="000F55CE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0F55CE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0F55C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F55CE"/>
    <w:rPr>
      <w:b/>
    </w:rPr>
  </w:style>
  <w:style w:type="character" w:customStyle="1" w:styleId="af1">
    <w:name w:val="批注主题 字符"/>
    <w:basedOn w:val="af"/>
    <w:link w:val="af0"/>
    <w:uiPriority w:val="99"/>
    <w:semiHidden/>
    <w:rsid w:val="000F55CE"/>
    <w:rPr>
      <w:b/>
    </w:rPr>
  </w:style>
  <w:style w:type="character" w:customStyle="1" w:styleId="30">
    <w:name w:val="标题 3 字符"/>
    <w:basedOn w:val="a0"/>
    <w:link w:val="3"/>
    <w:uiPriority w:val="9"/>
    <w:rsid w:val="00013A86"/>
    <w:rPr>
      <w:b/>
      <w:sz w:val="32"/>
      <w:szCs w:val="32"/>
    </w:rPr>
  </w:style>
  <w:style w:type="paragraph" w:styleId="af2">
    <w:name w:val="Normal (Web)"/>
    <w:basedOn w:val="a"/>
    <w:uiPriority w:val="99"/>
    <w:semiHidden/>
    <w:unhideWhenUsed/>
    <w:rsid w:val="007601A4"/>
    <w:pPr>
      <w:widowControl/>
      <w:spacing w:before="100" w:beforeAutospacing="1" w:after="100" w:afterAutospacing="1"/>
      <w:jc w:val="left"/>
    </w:pPr>
    <w:rPr>
      <w:rFonts w:ascii="宋体" w:hAnsi="宋体" w:cs="宋体"/>
      <w:bCs/>
      <w:iCs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6A5D7-FAEE-4E96-9744-25FFBB37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30615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</dc:creator>
  <cp:keywords/>
  <dc:description/>
  <cp:lastModifiedBy>DRB</cp:lastModifiedBy>
  <cp:revision>95</cp:revision>
  <dcterms:created xsi:type="dcterms:W3CDTF">2022-06-17T00:19:00Z</dcterms:created>
  <dcterms:modified xsi:type="dcterms:W3CDTF">2023-04-05T10:27:00Z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05e2aa28410c395421463cd1813eba4c3a4c2c67ceea3916d144d77c8109214e</vt:lpwstr>
  </property>
</Properties>
</file>