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31950" w14:textId="40E3EB7A" w:rsidR="00D82FC6" w:rsidRDefault="00547C5B" w:rsidP="00C733AF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Abundance distribution </w:t>
      </w:r>
      <w:r w:rsidRPr="006310C2">
        <w:rPr>
          <w:rFonts w:ascii="Times New Roman" w:hAnsi="Times New Roman" w:cs="Times New Roman"/>
          <w:b/>
          <w:bCs/>
          <w:sz w:val="24"/>
          <w:szCs w:val="24"/>
        </w:rPr>
        <w:t>of selected COGs involved in carbohydrate metabolism</w:t>
      </w:r>
      <w:r w:rsidRPr="006310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the HHC, L1 and L2/L3 groups </w:t>
      </w:r>
      <w:r w:rsidRPr="006310C2">
        <w:rPr>
          <w:rFonts w:ascii="Times New Roman" w:eastAsia="Times New Roman" w:hAnsi="Times New Roman" w:cs="Times New Roman"/>
          <w:b/>
          <w:bCs/>
          <w:sz w:val="24"/>
          <w:szCs w:val="24"/>
        </w:rPr>
        <w:t>at baseline, week 8, and over time</w:t>
      </w:r>
      <w:r w:rsidRPr="006310C2">
        <w:rPr>
          <w:rFonts w:ascii="Times New Roman" w:hAnsi="Times New Roman" w:cs="Times New Roman"/>
          <w:sz w:val="24"/>
          <w:szCs w:val="24"/>
        </w:rPr>
        <w:t>.</w:t>
      </w:r>
    </w:p>
    <w:p w14:paraId="27BE1908" w14:textId="1EF22635" w:rsidR="00D82FC6" w:rsidRDefault="00D82FC6" w:rsidP="00C733AF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 w:eastAsia="it-IT"/>
        </w:rPr>
        <w:drawing>
          <wp:inline distT="0" distB="0" distL="0" distR="0" wp14:anchorId="4AB08BAE" wp14:editId="0F6D56AA">
            <wp:extent cx="6429375" cy="7974343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5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458" cy="797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66F22" w14:textId="4F0B7517" w:rsidR="00D82FC6" w:rsidRDefault="007A0E29" w:rsidP="007A0E2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C2">
        <w:rPr>
          <w:rFonts w:ascii="Times New Roman" w:hAnsi="Times New Roman" w:cs="Times New Roman"/>
          <w:sz w:val="24"/>
          <w:szCs w:val="24"/>
        </w:rPr>
        <w:lastRenderedPageBreak/>
        <w:t xml:space="preserve">COGs were selected if </w:t>
      </w:r>
      <w:r w:rsidRPr="006310C2">
        <w:rPr>
          <w:rFonts w:ascii="Times New Roman" w:eastAsia="Times New Roman" w:hAnsi="Times New Roman" w:cs="Times New Roman"/>
          <w:sz w:val="24"/>
          <w:szCs w:val="24"/>
        </w:rPr>
        <w:t>they were</w:t>
      </w:r>
      <w:r w:rsidRPr="006310C2">
        <w:rPr>
          <w:rFonts w:ascii="Times New Roman" w:hAnsi="Times New Roman" w:cs="Times New Roman"/>
          <w:sz w:val="24"/>
          <w:szCs w:val="24"/>
        </w:rPr>
        <w:t xml:space="preserve"> associated with </w:t>
      </w:r>
      <w:r>
        <w:rPr>
          <w:rFonts w:ascii="Times New Roman" w:hAnsi="Times New Roman" w:cs="Times New Roman"/>
          <w:sz w:val="24"/>
          <w:szCs w:val="24"/>
        </w:rPr>
        <w:t xml:space="preserve">protein groups with </w:t>
      </w:r>
      <w:r w:rsidRPr="006310C2">
        <w:rPr>
          <w:rFonts w:ascii="Times New Roman" w:eastAsia="Times New Roman" w:hAnsi="Times New Roman" w:cs="Times New Roman"/>
          <w:sz w:val="24"/>
          <w:szCs w:val="24"/>
        </w:rPr>
        <w:t>significant</w:t>
      </w:r>
      <w:r w:rsidRPr="006310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increases in abundance</w:t>
      </w:r>
      <w:r w:rsidRPr="006310C2">
        <w:rPr>
          <w:rFonts w:ascii="Times New Roman" w:hAnsi="Times New Roman" w:cs="Times New Roman"/>
          <w:sz w:val="24"/>
          <w:szCs w:val="24"/>
        </w:rPr>
        <w:t xml:space="preserve"> in </w:t>
      </w:r>
      <w:r w:rsidRPr="006310C2">
        <w:rPr>
          <w:rFonts w:ascii="Times New Roman" w:eastAsia="Times New Roman" w:hAnsi="Times New Roman" w:cs="Times New Roman"/>
          <w:b/>
          <w:sz w:val="24"/>
          <w:szCs w:val="24"/>
        </w:rPr>
        <w:t>HHCs</w:t>
      </w:r>
      <w:r w:rsidRPr="006310C2">
        <w:rPr>
          <w:rFonts w:ascii="Times New Roman" w:hAnsi="Times New Roman" w:cs="Times New Roman"/>
          <w:sz w:val="24"/>
          <w:szCs w:val="24"/>
        </w:rPr>
        <w:t xml:space="preserve"> compared with </w:t>
      </w:r>
      <w:r w:rsidRPr="006310C2">
        <w:rPr>
          <w:rFonts w:ascii="Times New Roman" w:hAnsi="Times New Roman" w:cs="Times New Roman"/>
          <w:b/>
          <w:sz w:val="24"/>
          <w:szCs w:val="24"/>
        </w:rPr>
        <w:t>L1</w:t>
      </w:r>
      <w:r w:rsidRPr="006310C2">
        <w:rPr>
          <w:rFonts w:ascii="Times New Roman" w:hAnsi="Times New Roman" w:cs="Times New Roman"/>
          <w:sz w:val="24"/>
          <w:szCs w:val="24"/>
        </w:rPr>
        <w:t xml:space="preserve"> and </w:t>
      </w:r>
      <w:r w:rsidRPr="006310C2">
        <w:rPr>
          <w:rFonts w:ascii="Times New Roman" w:hAnsi="Times New Roman" w:cs="Times New Roman"/>
          <w:b/>
          <w:sz w:val="24"/>
          <w:szCs w:val="24"/>
        </w:rPr>
        <w:t>L2/L3</w:t>
      </w:r>
      <w:r w:rsidRPr="006310C2">
        <w:rPr>
          <w:rFonts w:ascii="Times New Roman" w:hAnsi="Times New Roman" w:cs="Times New Roman"/>
          <w:sz w:val="24"/>
          <w:szCs w:val="24"/>
        </w:rPr>
        <w:t xml:space="preserve"> </w:t>
      </w:r>
      <w:r w:rsidRPr="006310C2">
        <w:rPr>
          <w:rFonts w:ascii="Times New Roman" w:eastAsia="Times New Roman" w:hAnsi="Times New Roman" w:cs="Times New Roman"/>
          <w:sz w:val="24"/>
          <w:szCs w:val="24"/>
        </w:rPr>
        <w:t xml:space="preserve">patients </w:t>
      </w:r>
      <w:r w:rsidRPr="006310C2">
        <w:rPr>
          <w:rFonts w:ascii="Times New Roman" w:hAnsi="Times New Roman" w:cs="Times New Roman"/>
          <w:sz w:val="24"/>
          <w:szCs w:val="24"/>
        </w:rPr>
        <w:t xml:space="preserve">or in </w:t>
      </w:r>
      <w:r w:rsidRPr="006310C2">
        <w:rPr>
          <w:rFonts w:ascii="Times New Roman" w:hAnsi="Times New Roman" w:cs="Times New Roman"/>
          <w:b/>
          <w:sz w:val="24"/>
          <w:szCs w:val="24"/>
        </w:rPr>
        <w:t>L2/L3</w:t>
      </w:r>
      <w:r w:rsidRPr="006310C2">
        <w:rPr>
          <w:rFonts w:ascii="Times New Roman" w:hAnsi="Times New Roman" w:cs="Times New Roman"/>
          <w:sz w:val="24"/>
          <w:szCs w:val="24"/>
        </w:rPr>
        <w:t xml:space="preserve"> </w:t>
      </w:r>
      <w:r w:rsidRPr="006310C2">
        <w:rPr>
          <w:rFonts w:ascii="Times New Roman" w:eastAsia="Times New Roman" w:hAnsi="Times New Roman" w:cs="Times New Roman"/>
          <w:sz w:val="24"/>
          <w:szCs w:val="24"/>
        </w:rPr>
        <w:t xml:space="preserve">patients </w:t>
      </w:r>
      <w:r w:rsidRPr="006310C2">
        <w:rPr>
          <w:rFonts w:ascii="Times New Roman" w:hAnsi="Times New Roman" w:cs="Times New Roman"/>
          <w:sz w:val="24"/>
          <w:szCs w:val="24"/>
        </w:rPr>
        <w:t xml:space="preserve">compared with </w:t>
      </w:r>
      <w:r w:rsidRPr="006310C2">
        <w:rPr>
          <w:rFonts w:ascii="Times New Roman" w:hAnsi="Times New Roman" w:cs="Times New Roman"/>
          <w:b/>
          <w:sz w:val="24"/>
          <w:szCs w:val="24"/>
        </w:rPr>
        <w:t>L1</w:t>
      </w:r>
      <w:r w:rsidRPr="006310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310C2">
        <w:rPr>
          <w:rFonts w:ascii="Times New Roman" w:eastAsia="Times New Roman" w:hAnsi="Times New Roman" w:cs="Times New Roman"/>
          <w:bCs/>
          <w:sz w:val="24"/>
          <w:szCs w:val="24"/>
        </w:rPr>
        <w:t>patients</w:t>
      </w:r>
      <w:r w:rsidRPr="006310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y axis shows the average intensity of each PG associated with the same COG. </w:t>
      </w:r>
    </w:p>
    <w:p w14:paraId="0597CE53" w14:textId="77777777" w:rsidR="00547C5B" w:rsidRDefault="00547C5B" w:rsidP="007A0E2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DA4BC19" w14:textId="54C08308" w:rsidR="00C733AF" w:rsidRPr="00D82FC6" w:rsidRDefault="00C733AF" w:rsidP="00C733AF">
      <w:pPr>
        <w:spacing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65546505"/>
      <w:r w:rsidRPr="00D82FC6">
        <w:rPr>
          <w:rFonts w:ascii="Times New Roman" w:hAnsi="Times New Roman" w:cs="Times New Roman"/>
          <w:bCs/>
          <w:sz w:val="24"/>
          <w:szCs w:val="24"/>
        </w:rPr>
        <w:t xml:space="preserve">P-values derived from comparisons of COG levels </w:t>
      </w:r>
      <w:r w:rsidR="00131BA8" w:rsidRPr="00D82FC6">
        <w:rPr>
          <w:rFonts w:ascii="Times New Roman" w:hAnsi="Times New Roman" w:cs="Times New Roman"/>
          <w:bCs/>
          <w:sz w:val="24"/>
          <w:szCs w:val="24"/>
        </w:rPr>
        <w:t xml:space="preserve">within </w:t>
      </w:r>
      <w:r w:rsidR="00131BA8" w:rsidRPr="00D82FC6">
        <w:rPr>
          <w:rFonts w:ascii="Times New Roman" w:hAnsi="Times New Roman" w:cs="Times New Roman"/>
          <w:b/>
          <w:sz w:val="24"/>
          <w:szCs w:val="24"/>
        </w:rPr>
        <w:t>HHC</w:t>
      </w:r>
      <w:r w:rsidR="00131BA8" w:rsidRPr="00D82FC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31BA8" w:rsidRPr="00D82FC6">
        <w:rPr>
          <w:rFonts w:ascii="Times New Roman" w:hAnsi="Times New Roman" w:cs="Times New Roman"/>
          <w:b/>
          <w:sz w:val="24"/>
          <w:szCs w:val="24"/>
        </w:rPr>
        <w:t>L1</w:t>
      </w:r>
      <w:r w:rsidR="00131BA8" w:rsidRPr="00D82FC6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131BA8" w:rsidRPr="00D82FC6">
        <w:rPr>
          <w:rFonts w:ascii="Times New Roman" w:hAnsi="Times New Roman" w:cs="Times New Roman"/>
          <w:b/>
          <w:sz w:val="24"/>
          <w:szCs w:val="24"/>
        </w:rPr>
        <w:t>L2/L3</w:t>
      </w:r>
      <w:r w:rsidR="00131BA8" w:rsidRPr="00D82FC6">
        <w:rPr>
          <w:rFonts w:ascii="Times New Roman" w:hAnsi="Times New Roman" w:cs="Times New Roman"/>
          <w:bCs/>
          <w:sz w:val="24"/>
          <w:szCs w:val="24"/>
        </w:rPr>
        <w:t xml:space="preserve"> groups and </w:t>
      </w:r>
      <w:r w:rsidRPr="00D82FC6">
        <w:rPr>
          <w:rFonts w:ascii="Times New Roman" w:hAnsi="Times New Roman" w:cs="Times New Roman"/>
          <w:bCs/>
          <w:sz w:val="24"/>
          <w:szCs w:val="24"/>
        </w:rPr>
        <w:t xml:space="preserve">between HHCs and disease location subgroups at different time points. </w:t>
      </w:r>
      <w:r w:rsidR="000A408C" w:rsidRPr="00D82FC6">
        <w:rPr>
          <w:rFonts w:ascii="Times New Roman" w:hAnsi="Times New Roman" w:cs="Times New Roman"/>
          <w:bCs/>
          <w:sz w:val="24"/>
          <w:szCs w:val="24"/>
        </w:rPr>
        <w:t xml:space="preserve">Numbers in bold correspond to statistically significant comparisons. </w:t>
      </w:r>
      <w:r w:rsidRPr="00D82FC6">
        <w:rPr>
          <w:rFonts w:ascii="Times New Roman" w:hAnsi="Times New Roman" w:cs="Times New Roman"/>
          <w:bCs/>
          <w:sz w:val="24"/>
          <w:szCs w:val="24"/>
        </w:rPr>
        <w:t>Abbreviations: B = baseline, CD = Crohn’s disease, COG = cluster of orthologous groups, HHC = healthy household control, L1 = ileal CD patient, L2/L3 = ileocolonic and colonic CD patient, W8 = week 8.</w:t>
      </w: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1117"/>
        <w:gridCol w:w="828"/>
        <w:gridCol w:w="828"/>
        <w:gridCol w:w="828"/>
        <w:gridCol w:w="992"/>
        <w:gridCol w:w="993"/>
        <w:gridCol w:w="1134"/>
        <w:gridCol w:w="1134"/>
        <w:gridCol w:w="992"/>
        <w:gridCol w:w="992"/>
      </w:tblGrid>
      <w:tr w:rsidR="00D82FC6" w:rsidRPr="000A408C" w14:paraId="376151FF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bookmarkEnd w:id="1"/>
          <w:p w14:paraId="73D0D136" w14:textId="34554BF2" w:rsidR="0063410B" w:rsidRPr="00D82FC6" w:rsidRDefault="0063410B" w:rsidP="00D82FC6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COG </w:t>
            </w:r>
          </w:p>
        </w:tc>
        <w:tc>
          <w:tcPr>
            <w:tcW w:w="848" w:type="dxa"/>
            <w:vAlign w:val="center"/>
          </w:tcPr>
          <w:p w14:paraId="0C79670D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HHC</w:t>
            </w:r>
          </w:p>
          <w:p w14:paraId="17A36989" w14:textId="287310D3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14"/>
                <w:szCs w:val="14"/>
              </w:rPr>
            </w:pPr>
            <w:r w:rsidRPr="00D82FC6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B vs W8</w:t>
            </w:r>
          </w:p>
        </w:tc>
        <w:tc>
          <w:tcPr>
            <w:tcW w:w="851" w:type="dxa"/>
            <w:vAlign w:val="center"/>
          </w:tcPr>
          <w:p w14:paraId="615943D8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L1</w:t>
            </w:r>
          </w:p>
          <w:p w14:paraId="73146D34" w14:textId="388CA3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14"/>
                <w:szCs w:val="14"/>
              </w:rPr>
            </w:pPr>
            <w:r w:rsidRPr="00D82FC6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B vs W8</w:t>
            </w:r>
          </w:p>
        </w:tc>
        <w:tc>
          <w:tcPr>
            <w:tcW w:w="850" w:type="dxa"/>
            <w:vAlign w:val="center"/>
          </w:tcPr>
          <w:p w14:paraId="0667D89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L2/L3</w:t>
            </w:r>
          </w:p>
          <w:p w14:paraId="71AE6C2F" w14:textId="58ECA97D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14"/>
                <w:szCs w:val="14"/>
              </w:rPr>
            </w:pPr>
            <w:r w:rsidRPr="00D82FC6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B vs W8</w:t>
            </w:r>
          </w:p>
        </w:tc>
        <w:tc>
          <w:tcPr>
            <w:tcW w:w="992" w:type="dxa"/>
            <w:noWrap/>
            <w:vAlign w:val="center"/>
            <w:hideMark/>
          </w:tcPr>
          <w:p w14:paraId="2CF7056C" w14:textId="11EE4CA2" w:rsidR="0063410B" w:rsidRPr="00D82FC6" w:rsidRDefault="0063410B" w:rsidP="00D82FC6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FC6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HHC vs L1</w:t>
            </w:r>
            <w:r w:rsidRPr="00D82FC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(B)</w:t>
            </w:r>
          </w:p>
        </w:tc>
        <w:tc>
          <w:tcPr>
            <w:tcW w:w="993" w:type="dxa"/>
            <w:noWrap/>
            <w:vAlign w:val="center"/>
            <w:hideMark/>
          </w:tcPr>
          <w:p w14:paraId="1B97BD0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FC6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HHC vs L1</w:t>
            </w:r>
            <w:r w:rsidRPr="00D82FC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(W8)</w:t>
            </w:r>
          </w:p>
        </w:tc>
        <w:tc>
          <w:tcPr>
            <w:tcW w:w="1134" w:type="dxa"/>
            <w:noWrap/>
            <w:vAlign w:val="center"/>
            <w:hideMark/>
          </w:tcPr>
          <w:p w14:paraId="273A8EC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FC6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HHC vs L2/L3</w:t>
            </w:r>
            <w:r w:rsidRPr="00D82FC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(B)</w:t>
            </w:r>
          </w:p>
        </w:tc>
        <w:tc>
          <w:tcPr>
            <w:tcW w:w="1134" w:type="dxa"/>
            <w:noWrap/>
            <w:vAlign w:val="center"/>
            <w:hideMark/>
          </w:tcPr>
          <w:p w14:paraId="0C834F38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FC6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HHC vs L2/L3</w:t>
            </w:r>
            <w:r w:rsidRPr="00D82FC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(W8)</w:t>
            </w:r>
          </w:p>
        </w:tc>
        <w:tc>
          <w:tcPr>
            <w:tcW w:w="992" w:type="dxa"/>
            <w:noWrap/>
            <w:vAlign w:val="center"/>
            <w:hideMark/>
          </w:tcPr>
          <w:p w14:paraId="2482C74D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FC6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L1 vs L2/L3</w:t>
            </w:r>
            <w:r w:rsidRPr="00D82FC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(B)</w:t>
            </w:r>
          </w:p>
        </w:tc>
        <w:tc>
          <w:tcPr>
            <w:tcW w:w="992" w:type="dxa"/>
            <w:noWrap/>
            <w:vAlign w:val="center"/>
            <w:hideMark/>
          </w:tcPr>
          <w:p w14:paraId="4824920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FC6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L1 vs L2/L3</w:t>
            </w:r>
            <w:r w:rsidRPr="00D82FC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(W8)</w:t>
            </w:r>
          </w:p>
        </w:tc>
      </w:tr>
      <w:tr w:rsidR="00D82FC6" w:rsidRPr="000A408C" w14:paraId="4183DB39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2B9382DF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COG0021</w:t>
            </w:r>
          </w:p>
        </w:tc>
        <w:tc>
          <w:tcPr>
            <w:tcW w:w="848" w:type="dxa"/>
            <w:vAlign w:val="center"/>
          </w:tcPr>
          <w:p w14:paraId="034667DC" w14:textId="0A2F06B1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0.7593</w:t>
            </w:r>
          </w:p>
        </w:tc>
        <w:tc>
          <w:tcPr>
            <w:tcW w:w="851" w:type="dxa"/>
            <w:vAlign w:val="center"/>
          </w:tcPr>
          <w:p w14:paraId="3F0B0FBB" w14:textId="49206574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0.2661</w:t>
            </w:r>
          </w:p>
        </w:tc>
        <w:tc>
          <w:tcPr>
            <w:tcW w:w="850" w:type="dxa"/>
            <w:vAlign w:val="center"/>
          </w:tcPr>
          <w:p w14:paraId="2667443E" w14:textId="7AE0F2F8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0.3554</w:t>
            </w:r>
          </w:p>
        </w:tc>
        <w:tc>
          <w:tcPr>
            <w:tcW w:w="992" w:type="dxa"/>
            <w:noWrap/>
            <w:vAlign w:val="center"/>
            <w:hideMark/>
          </w:tcPr>
          <w:p w14:paraId="551079AE" w14:textId="4B79307F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0.0538</w:t>
            </w:r>
          </w:p>
        </w:tc>
        <w:tc>
          <w:tcPr>
            <w:tcW w:w="993" w:type="dxa"/>
            <w:noWrap/>
            <w:vAlign w:val="center"/>
            <w:hideMark/>
          </w:tcPr>
          <w:p w14:paraId="7418EBC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0.0020</w:t>
            </w:r>
          </w:p>
        </w:tc>
        <w:tc>
          <w:tcPr>
            <w:tcW w:w="1134" w:type="dxa"/>
            <w:noWrap/>
            <w:vAlign w:val="center"/>
            <w:hideMark/>
          </w:tcPr>
          <w:p w14:paraId="7B1A8D94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0.2684</w:t>
            </w:r>
          </w:p>
        </w:tc>
        <w:tc>
          <w:tcPr>
            <w:tcW w:w="1134" w:type="dxa"/>
            <w:noWrap/>
            <w:vAlign w:val="center"/>
            <w:hideMark/>
          </w:tcPr>
          <w:p w14:paraId="44B667DE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0.2989</w:t>
            </w:r>
          </w:p>
        </w:tc>
        <w:tc>
          <w:tcPr>
            <w:tcW w:w="992" w:type="dxa"/>
            <w:noWrap/>
            <w:vAlign w:val="center"/>
            <w:hideMark/>
          </w:tcPr>
          <w:p w14:paraId="24BB884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0.3639</w:t>
            </w:r>
          </w:p>
        </w:tc>
        <w:tc>
          <w:tcPr>
            <w:tcW w:w="992" w:type="dxa"/>
            <w:noWrap/>
            <w:vAlign w:val="center"/>
            <w:hideMark/>
          </w:tcPr>
          <w:p w14:paraId="49685427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0.0151</w:t>
            </w:r>
          </w:p>
        </w:tc>
      </w:tr>
      <w:tr w:rsidR="00D82FC6" w:rsidRPr="000A408C" w14:paraId="62EBB286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7A7E02F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COG0057</w:t>
            </w:r>
          </w:p>
        </w:tc>
        <w:tc>
          <w:tcPr>
            <w:tcW w:w="848" w:type="dxa"/>
            <w:vAlign w:val="center"/>
          </w:tcPr>
          <w:p w14:paraId="56E0F1D8" w14:textId="22D62083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0.6091</w:t>
            </w:r>
          </w:p>
        </w:tc>
        <w:tc>
          <w:tcPr>
            <w:tcW w:w="851" w:type="dxa"/>
            <w:vAlign w:val="center"/>
          </w:tcPr>
          <w:p w14:paraId="0EAABE91" w14:textId="0BAA045B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0.9697</w:t>
            </w:r>
          </w:p>
        </w:tc>
        <w:tc>
          <w:tcPr>
            <w:tcW w:w="850" w:type="dxa"/>
            <w:vAlign w:val="center"/>
          </w:tcPr>
          <w:p w14:paraId="475D8503" w14:textId="1475C478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0.0701</w:t>
            </w:r>
          </w:p>
        </w:tc>
        <w:tc>
          <w:tcPr>
            <w:tcW w:w="992" w:type="dxa"/>
            <w:noWrap/>
            <w:vAlign w:val="center"/>
            <w:hideMark/>
          </w:tcPr>
          <w:p w14:paraId="4F4538E4" w14:textId="62B1B7B1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0.0004</w:t>
            </w:r>
          </w:p>
        </w:tc>
        <w:tc>
          <w:tcPr>
            <w:tcW w:w="993" w:type="dxa"/>
            <w:noWrap/>
            <w:vAlign w:val="center"/>
            <w:hideMark/>
          </w:tcPr>
          <w:p w14:paraId="2DA4574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0.0004</w:t>
            </w:r>
          </w:p>
        </w:tc>
        <w:tc>
          <w:tcPr>
            <w:tcW w:w="1134" w:type="dxa"/>
            <w:noWrap/>
            <w:vAlign w:val="center"/>
            <w:hideMark/>
          </w:tcPr>
          <w:p w14:paraId="14B4E71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0.0201</w:t>
            </w:r>
          </w:p>
        </w:tc>
        <w:tc>
          <w:tcPr>
            <w:tcW w:w="1134" w:type="dxa"/>
            <w:noWrap/>
            <w:vAlign w:val="center"/>
            <w:hideMark/>
          </w:tcPr>
          <w:p w14:paraId="7B12C60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0.1249</w:t>
            </w:r>
          </w:p>
        </w:tc>
        <w:tc>
          <w:tcPr>
            <w:tcW w:w="992" w:type="dxa"/>
            <w:noWrap/>
            <w:vAlign w:val="center"/>
            <w:hideMark/>
          </w:tcPr>
          <w:p w14:paraId="1A431458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0.0239</w:t>
            </w:r>
          </w:p>
        </w:tc>
        <w:tc>
          <w:tcPr>
            <w:tcW w:w="992" w:type="dxa"/>
            <w:noWrap/>
            <w:vAlign w:val="center"/>
            <w:hideMark/>
          </w:tcPr>
          <w:p w14:paraId="1A7030BD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0.0070</w:t>
            </w:r>
          </w:p>
        </w:tc>
      </w:tr>
      <w:tr w:rsidR="00D82FC6" w:rsidRPr="000A408C" w14:paraId="54AF0C82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072C9A05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COG0058</w:t>
            </w:r>
          </w:p>
        </w:tc>
        <w:tc>
          <w:tcPr>
            <w:tcW w:w="848" w:type="dxa"/>
            <w:vAlign w:val="center"/>
          </w:tcPr>
          <w:p w14:paraId="34F19BE5" w14:textId="04FEE5EC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0.3377</w:t>
            </w:r>
          </w:p>
        </w:tc>
        <w:tc>
          <w:tcPr>
            <w:tcW w:w="851" w:type="dxa"/>
            <w:vAlign w:val="center"/>
          </w:tcPr>
          <w:p w14:paraId="33F675FC" w14:textId="41C7364C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0.3804</w:t>
            </w:r>
          </w:p>
        </w:tc>
        <w:tc>
          <w:tcPr>
            <w:tcW w:w="850" w:type="dxa"/>
            <w:vAlign w:val="center"/>
          </w:tcPr>
          <w:p w14:paraId="11191D91" w14:textId="127AD7DB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0.3554</w:t>
            </w:r>
          </w:p>
        </w:tc>
        <w:tc>
          <w:tcPr>
            <w:tcW w:w="992" w:type="dxa"/>
            <w:noWrap/>
            <w:vAlign w:val="center"/>
            <w:hideMark/>
          </w:tcPr>
          <w:p w14:paraId="551D7567" w14:textId="69C490BD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0.0027</w:t>
            </w:r>
          </w:p>
        </w:tc>
        <w:tc>
          <w:tcPr>
            <w:tcW w:w="993" w:type="dxa"/>
            <w:noWrap/>
            <w:vAlign w:val="center"/>
            <w:hideMark/>
          </w:tcPr>
          <w:p w14:paraId="662DC41C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0.0026</w:t>
            </w:r>
          </w:p>
        </w:tc>
        <w:tc>
          <w:tcPr>
            <w:tcW w:w="1134" w:type="dxa"/>
            <w:noWrap/>
            <w:vAlign w:val="center"/>
            <w:hideMark/>
          </w:tcPr>
          <w:p w14:paraId="04C96242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0.3531</w:t>
            </w:r>
          </w:p>
        </w:tc>
        <w:tc>
          <w:tcPr>
            <w:tcW w:w="1134" w:type="dxa"/>
            <w:noWrap/>
            <w:vAlign w:val="center"/>
            <w:hideMark/>
          </w:tcPr>
          <w:p w14:paraId="3CCB29A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0.4881</w:t>
            </w:r>
          </w:p>
        </w:tc>
        <w:tc>
          <w:tcPr>
            <w:tcW w:w="992" w:type="dxa"/>
            <w:noWrap/>
            <w:vAlign w:val="center"/>
            <w:hideMark/>
          </w:tcPr>
          <w:p w14:paraId="590A0E43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0.0237</w:t>
            </w:r>
          </w:p>
        </w:tc>
        <w:tc>
          <w:tcPr>
            <w:tcW w:w="992" w:type="dxa"/>
            <w:noWrap/>
            <w:vAlign w:val="center"/>
            <w:hideMark/>
          </w:tcPr>
          <w:p w14:paraId="71D20052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0.0135</w:t>
            </w:r>
          </w:p>
        </w:tc>
      </w:tr>
      <w:tr w:rsidR="00D82FC6" w:rsidRPr="000A408C" w14:paraId="3E92128E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5A7FC7E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COG0126</w:t>
            </w:r>
          </w:p>
        </w:tc>
        <w:tc>
          <w:tcPr>
            <w:tcW w:w="848" w:type="dxa"/>
            <w:vAlign w:val="center"/>
          </w:tcPr>
          <w:p w14:paraId="2BD2F2CF" w14:textId="0DB7A2A9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0.5854</w:t>
            </w:r>
          </w:p>
        </w:tc>
        <w:tc>
          <w:tcPr>
            <w:tcW w:w="851" w:type="dxa"/>
            <w:vAlign w:val="center"/>
          </w:tcPr>
          <w:p w14:paraId="56B9B94D" w14:textId="58E7E66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0.7910</w:t>
            </w:r>
          </w:p>
        </w:tc>
        <w:tc>
          <w:tcPr>
            <w:tcW w:w="850" w:type="dxa"/>
            <w:vAlign w:val="center"/>
          </w:tcPr>
          <w:p w14:paraId="2E06B177" w14:textId="537F531D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992" w:type="dxa"/>
            <w:noWrap/>
            <w:vAlign w:val="center"/>
            <w:hideMark/>
          </w:tcPr>
          <w:p w14:paraId="73256367" w14:textId="0B8FEF10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0.0256</w:t>
            </w:r>
          </w:p>
        </w:tc>
        <w:tc>
          <w:tcPr>
            <w:tcW w:w="993" w:type="dxa"/>
            <w:noWrap/>
            <w:vAlign w:val="center"/>
            <w:hideMark/>
          </w:tcPr>
          <w:p w14:paraId="7C6348DF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0.0254</w:t>
            </w:r>
          </w:p>
        </w:tc>
        <w:tc>
          <w:tcPr>
            <w:tcW w:w="1134" w:type="dxa"/>
            <w:noWrap/>
            <w:vAlign w:val="center"/>
            <w:hideMark/>
          </w:tcPr>
          <w:p w14:paraId="07EF86EE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0.4011</w:t>
            </w:r>
          </w:p>
        </w:tc>
        <w:tc>
          <w:tcPr>
            <w:tcW w:w="1134" w:type="dxa"/>
            <w:noWrap/>
            <w:vAlign w:val="center"/>
            <w:hideMark/>
          </w:tcPr>
          <w:p w14:paraId="0B180BF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0.8854</w:t>
            </w:r>
          </w:p>
        </w:tc>
        <w:tc>
          <w:tcPr>
            <w:tcW w:w="992" w:type="dxa"/>
            <w:noWrap/>
            <w:vAlign w:val="center"/>
            <w:hideMark/>
          </w:tcPr>
          <w:p w14:paraId="348EC7DC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0.0007</w:t>
            </w:r>
          </w:p>
        </w:tc>
        <w:tc>
          <w:tcPr>
            <w:tcW w:w="992" w:type="dxa"/>
            <w:noWrap/>
            <w:vAlign w:val="center"/>
            <w:hideMark/>
          </w:tcPr>
          <w:p w14:paraId="64961C4F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0.0404</w:t>
            </w:r>
          </w:p>
        </w:tc>
      </w:tr>
      <w:tr w:rsidR="00D82FC6" w:rsidRPr="000A408C" w14:paraId="5A7859BB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04DEA1FD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COG0148</w:t>
            </w:r>
          </w:p>
        </w:tc>
        <w:tc>
          <w:tcPr>
            <w:tcW w:w="848" w:type="dxa"/>
            <w:vAlign w:val="center"/>
          </w:tcPr>
          <w:p w14:paraId="23822E37" w14:textId="56A45ADF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0.5854</w:t>
            </w:r>
          </w:p>
        </w:tc>
        <w:tc>
          <w:tcPr>
            <w:tcW w:w="851" w:type="dxa"/>
            <w:vAlign w:val="center"/>
          </w:tcPr>
          <w:p w14:paraId="5433CA5F" w14:textId="7A3F06F5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0.6221</w:t>
            </w:r>
          </w:p>
        </w:tc>
        <w:tc>
          <w:tcPr>
            <w:tcW w:w="850" w:type="dxa"/>
            <w:vAlign w:val="center"/>
          </w:tcPr>
          <w:p w14:paraId="61E788E8" w14:textId="5EFADF0F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0.4120</w:t>
            </w:r>
          </w:p>
        </w:tc>
        <w:tc>
          <w:tcPr>
            <w:tcW w:w="992" w:type="dxa"/>
            <w:noWrap/>
            <w:vAlign w:val="center"/>
            <w:hideMark/>
          </w:tcPr>
          <w:p w14:paraId="6BF91690" w14:textId="51D2EAAF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0.0353</w:t>
            </w:r>
          </w:p>
        </w:tc>
        <w:tc>
          <w:tcPr>
            <w:tcW w:w="993" w:type="dxa"/>
            <w:noWrap/>
            <w:vAlign w:val="center"/>
            <w:hideMark/>
          </w:tcPr>
          <w:p w14:paraId="4DE3803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0.0140</w:t>
            </w:r>
          </w:p>
        </w:tc>
        <w:tc>
          <w:tcPr>
            <w:tcW w:w="1134" w:type="dxa"/>
            <w:noWrap/>
            <w:vAlign w:val="center"/>
            <w:hideMark/>
          </w:tcPr>
          <w:p w14:paraId="2BBB4342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0.6605</w:t>
            </w:r>
          </w:p>
        </w:tc>
        <w:tc>
          <w:tcPr>
            <w:tcW w:w="1134" w:type="dxa"/>
            <w:noWrap/>
            <w:vAlign w:val="center"/>
            <w:hideMark/>
          </w:tcPr>
          <w:p w14:paraId="4A0FFD10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0.5676</w:t>
            </w:r>
          </w:p>
        </w:tc>
        <w:tc>
          <w:tcPr>
            <w:tcW w:w="992" w:type="dxa"/>
            <w:noWrap/>
            <w:vAlign w:val="center"/>
            <w:hideMark/>
          </w:tcPr>
          <w:p w14:paraId="626C3098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0.0504</w:t>
            </w:r>
          </w:p>
        </w:tc>
        <w:tc>
          <w:tcPr>
            <w:tcW w:w="992" w:type="dxa"/>
            <w:noWrap/>
            <w:vAlign w:val="center"/>
            <w:hideMark/>
          </w:tcPr>
          <w:p w14:paraId="6B9112A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0.0246</w:t>
            </w:r>
          </w:p>
        </w:tc>
      </w:tr>
      <w:tr w:rsidR="00D82FC6" w:rsidRPr="000A408C" w14:paraId="77A3325F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561750DF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COG0149</w:t>
            </w:r>
          </w:p>
        </w:tc>
        <w:tc>
          <w:tcPr>
            <w:tcW w:w="848" w:type="dxa"/>
            <w:vAlign w:val="center"/>
          </w:tcPr>
          <w:p w14:paraId="585BE760" w14:textId="594C3E9B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0.1907</w:t>
            </w:r>
          </w:p>
        </w:tc>
        <w:tc>
          <w:tcPr>
            <w:tcW w:w="851" w:type="dxa"/>
            <w:vAlign w:val="center"/>
          </w:tcPr>
          <w:p w14:paraId="58C8222B" w14:textId="5D0A9952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0.5693</w:t>
            </w:r>
          </w:p>
        </w:tc>
        <w:tc>
          <w:tcPr>
            <w:tcW w:w="850" w:type="dxa"/>
            <w:vAlign w:val="center"/>
          </w:tcPr>
          <w:p w14:paraId="10D3B2BA" w14:textId="7AA8D6E5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0.0080</w:t>
            </w:r>
          </w:p>
        </w:tc>
        <w:tc>
          <w:tcPr>
            <w:tcW w:w="992" w:type="dxa"/>
            <w:noWrap/>
            <w:vAlign w:val="center"/>
            <w:hideMark/>
          </w:tcPr>
          <w:p w14:paraId="5786511A" w14:textId="0A7C29C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0.0768</w:t>
            </w:r>
          </w:p>
        </w:tc>
        <w:tc>
          <w:tcPr>
            <w:tcW w:w="993" w:type="dxa"/>
            <w:noWrap/>
            <w:vAlign w:val="center"/>
            <w:hideMark/>
          </w:tcPr>
          <w:p w14:paraId="56E24755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0.0009</w:t>
            </w:r>
          </w:p>
        </w:tc>
        <w:tc>
          <w:tcPr>
            <w:tcW w:w="1134" w:type="dxa"/>
            <w:noWrap/>
            <w:vAlign w:val="center"/>
            <w:hideMark/>
          </w:tcPr>
          <w:p w14:paraId="41D76F8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0.0542</w:t>
            </w:r>
          </w:p>
        </w:tc>
        <w:tc>
          <w:tcPr>
            <w:tcW w:w="1134" w:type="dxa"/>
            <w:noWrap/>
            <w:vAlign w:val="center"/>
            <w:hideMark/>
          </w:tcPr>
          <w:p w14:paraId="00DD89B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0.0737</w:t>
            </w:r>
          </w:p>
        </w:tc>
        <w:tc>
          <w:tcPr>
            <w:tcW w:w="992" w:type="dxa"/>
            <w:noWrap/>
            <w:vAlign w:val="center"/>
            <w:hideMark/>
          </w:tcPr>
          <w:p w14:paraId="4DF93A3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0.7749</w:t>
            </w:r>
          </w:p>
        </w:tc>
        <w:tc>
          <w:tcPr>
            <w:tcW w:w="992" w:type="dxa"/>
            <w:noWrap/>
            <w:vAlign w:val="center"/>
            <w:hideMark/>
          </w:tcPr>
          <w:p w14:paraId="6D3B8980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0.0229</w:t>
            </w:r>
          </w:p>
        </w:tc>
      </w:tr>
      <w:tr w:rsidR="00D82FC6" w:rsidRPr="000A408C" w14:paraId="129C7857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4AD05B6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COG0166</w:t>
            </w:r>
          </w:p>
        </w:tc>
        <w:tc>
          <w:tcPr>
            <w:tcW w:w="848" w:type="dxa"/>
            <w:vAlign w:val="center"/>
          </w:tcPr>
          <w:p w14:paraId="4CE2CB2B" w14:textId="3A4915E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0.3377</w:t>
            </w:r>
          </w:p>
        </w:tc>
        <w:tc>
          <w:tcPr>
            <w:tcW w:w="851" w:type="dxa"/>
            <w:vAlign w:val="center"/>
          </w:tcPr>
          <w:p w14:paraId="33991ACC" w14:textId="20DA7C44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0.7334</w:t>
            </w:r>
          </w:p>
        </w:tc>
        <w:tc>
          <w:tcPr>
            <w:tcW w:w="850" w:type="dxa"/>
            <w:vAlign w:val="center"/>
          </w:tcPr>
          <w:p w14:paraId="13A5C659" w14:textId="78DDF06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0.3554</w:t>
            </w:r>
          </w:p>
        </w:tc>
        <w:tc>
          <w:tcPr>
            <w:tcW w:w="992" w:type="dxa"/>
            <w:noWrap/>
            <w:vAlign w:val="center"/>
            <w:hideMark/>
          </w:tcPr>
          <w:p w14:paraId="364F3FAE" w14:textId="247C3AA6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0.0075</w:t>
            </w:r>
          </w:p>
        </w:tc>
        <w:tc>
          <w:tcPr>
            <w:tcW w:w="993" w:type="dxa"/>
            <w:noWrap/>
            <w:vAlign w:val="center"/>
            <w:hideMark/>
          </w:tcPr>
          <w:p w14:paraId="194AD812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0.0040</w:t>
            </w:r>
          </w:p>
        </w:tc>
        <w:tc>
          <w:tcPr>
            <w:tcW w:w="1134" w:type="dxa"/>
            <w:noWrap/>
            <w:vAlign w:val="center"/>
            <w:hideMark/>
          </w:tcPr>
          <w:p w14:paraId="674FE68E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0.3539</w:t>
            </w:r>
          </w:p>
        </w:tc>
        <w:tc>
          <w:tcPr>
            <w:tcW w:w="1134" w:type="dxa"/>
            <w:noWrap/>
            <w:vAlign w:val="center"/>
            <w:hideMark/>
          </w:tcPr>
          <w:p w14:paraId="7F4CC26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0.4444</w:t>
            </w:r>
          </w:p>
        </w:tc>
        <w:tc>
          <w:tcPr>
            <w:tcW w:w="992" w:type="dxa"/>
            <w:noWrap/>
            <w:vAlign w:val="center"/>
            <w:hideMark/>
          </w:tcPr>
          <w:p w14:paraId="3EC9F98D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0.0687</w:t>
            </w:r>
          </w:p>
        </w:tc>
        <w:tc>
          <w:tcPr>
            <w:tcW w:w="992" w:type="dxa"/>
            <w:noWrap/>
            <w:vAlign w:val="center"/>
            <w:hideMark/>
          </w:tcPr>
          <w:p w14:paraId="657768DE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0.0217</w:t>
            </w:r>
          </w:p>
        </w:tc>
      </w:tr>
      <w:tr w:rsidR="00D82FC6" w:rsidRPr="000A408C" w14:paraId="0CBAA0AD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17C15CCE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COG0176</w:t>
            </w:r>
          </w:p>
        </w:tc>
        <w:tc>
          <w:tcPr>
            <w:tcW w:w="848" w:type="dxa"/>
            <w:vAlign w:val="center"/>
          </w:tcPr>
          <w:p w14:paraId="5E94EC1B" w14:textId="755C85FE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0.8649</w:t>
            </w:r>
          </w:p>
        </w:tc>
        <w:tc>
          <w:tcPr>
            <w:tcW w:w="851" w:type="dxa"/>
            <w:vAlign w:val="center"/>
          </w:tcPr>
          <w:p w14:paraId="1232B97A" w14:textId="798D54BC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0.7910</w:t>
            </w:r>
          </w:p>
        </w:tc>
        <w:tc>
          <w:tcPr>
            <w:tcW w:w="850" w:type="dxa"/>
            <w:vAlign w:val="center"/>
          </w:tcPr>
          <w:p w14:paraId="3F0245DA" w14:textId="3DF8AD0E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0.3926</w:t>
            </w:r>
          </w:p>
        </w:tc>
        <w:tc>
          <w:tcPr>
            <w:tcW w:w="992" w:type="dxa"/>
            <w:noWrap/>
            <w:vAlign w:val="center"/>
            <w:hideMark/>
          </w:tcPr>
          <w:p w14:paraId="7011F67B" w14:textId="59B70DB0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0.6715</w:t>
            </w:r>
          </w:p>
        </w:tc>
        <w:tc>
          <w:tcPr>
            <w:tcW w:w="993" w:type="dxa"/>
            <w:noWrap/>
            <w:vAlign w:val="center"/>
            <w:hideMark/>
          </w:tcPr>
          <w:p w14:paraId="7C29B23F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0.1956</w:t>
            </w:r>
          </w:p>
        </w:tc>
        <w:tc>
          <w:tcPr>
            <w:tcW w:w="1134" w:type="dxa"/>
            <w:noWrap/>
            <w:vAlign w:val="center"/>
            <w:hideMark/>
          </w:tcPr>
          <w:p w14:paraId="66A8102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0.7263</w:t>
            </w:r>
          </w:p>
        </w:tc>
        <w:tc>
          <w:tcPr>
            <w:tcW w:w="1134" w:type="dxa"/>
            <w:noWrap/>
            <w:vAlign w:val="center"/>
            <w:hideMark/>
          </w:tcPr>
          <w:p w14:paraId="588065FC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0.9619</w:t>
            </w:r>
          </w:p>
        </w:tc>
        <w:tc>
          <w:tcPr>
            <w:tcW w:w="992" w:type="dxa"/>
            <w:noWrap/>
            <w:vAlign w:val="center"/>
            <w:hideMark/>
          </w:tcPr>
          <w:p w14:paraId="50D548C4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0.9324</w:t>
            </w:r>
          </w:p>
        </w:tc>
        <w:tc>
          <w:tcPr>
            <w:tcW w:w="992" w:type="dxa"/>
            <w:noWrap/>
            <w:vAlign w:val="center"/>
            <w:hideMark/>
          </w:tcPr>
          <w:p w14:paraId="21556757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0.2098</w:t>
            </w:r>
          </w:p>
        </w:tc>
      </w:tr>
      <w:tr w:rsidR="00D82FC6" w:rsidRPr="000A408C" w14:paraId="40B493A1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6EB2D454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COG0191</w:t>
            </w:r>
          </w:p>
        </w:tc>
        <w:tc>
          <w:tcPr>
            <w:tcW w:w="848" w:type="dxa"/>
            <w:vAlign w:val="center"/>
          </w:tcPr>
          <w:p w14:paraId="5C11B452" w14:textId="0813B633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0.5854</w:t>
            </w:r>
          </w:p>
        </w:tc>
        <w:tc>
          <w:tcPr>
            <w:tcW w:w="851" w:type="dxa"/>
            <w:vAlign w:val="center"/>
          </w:tcPr>
          <w:p w14:paraId="2E3F9890" w14:textId="77417A45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0.3394</w:t>
            </w:r>
          </w:p>
        </w:tc>
        <w:tc>
          <w:tcPr>
            <w:tcW w:w="850" w:type="dxa"/>
            <w:vAlign w:val="center"/>
          </w:tcPr>
          <w:p w14:paraId="58CC9FEE" w14:textId="25FCAEA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0.7854</w:t>
            </w:r>
          </w:p>
        </w:tc>
        <w:tc>
          <w:tcPr>
            <w:tcW w:w="992" w:type="dxa"/>
            <w:noWrap/>
            <w:vAlign w:val="center"/>
            <w:hideMark/>
          </w:tcPr>
          <w:p w14:paraId="5D887F4B" w14:textId="553E8F71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0.0654</w:t>
            </w:r>
          </w:p>
        </w:tc>
        <w:tc>
          <w:tcPr>
            <w:tcW w:w="993" w:type="dxa"/>
            <w:noWrap/>
            <w:vAlign w:val="center"/>
            <w:hideMark/>
          </w:tcPr>
          <w:p w14:paraId="588845EC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0.0609</w:t>
            </w:r>
          </w:p>
        </w:tc>
        <w:tc>
          <w:tcPr>
            <w:tcW w:w="1134" w:type="dxa"/>
            <w:noWrap/>
            <w:vAlign w:val="center"/>
            <w:hideMark/>
          </w:tcPr>
          <w:p w14:paraId="7EEF5B3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0.3564</w:t>
            </w:r>
          </w:p>
        </w:tc>
        <w:tc>
          <w:tcPr>
            <w:tcW w:w="1134" w:type="dxa"/>
            <w:noWrap/>
            <w:vAlign w:val="center"/>
            <w:hideMark/>
          </w:tcPr>
          <w:p w14:paraId="3F8BC0DF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0.7762</w:t>
            </w:r>
          </w:p>
        </w:tc>
        <w:tc>
          <w:tcPr>
            <w:tcW w:w="992" w:type="dxa"/>
            <w:noWrap/>
            <w:vAlign w:val="center"/>
            <w:hideMark/>
          </w:tcPr>
          <w:p w14:paraId="6F730E24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0.0084</w:t>
            </w:r>
          </w:p>
        </w:tc>
        <w:tc>
          <w:tcPr>
            <w:tcW w:w="992" w:type="dxa"/>
            <w:noWrap/>
            <w:vAlign w:val="center"/>
            <w:hideMark/>
          </w:tcPr>
          <w:p w14:paraId="2BF260D5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0.0426</w:t>
            </w:r>
          </w:p>
        </w:tc>
      </w:tr>
      <w:tr w:rsidR="00D82FC6" w:rsidRPr="000A408C" w14:paraId="4107FEBD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6A90636C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COG0205</w:t>
            </w:r>
          </w:p>
        </w:tc>
        <w:tc>
          <w:tcPr>
            <w:tcW w:w="848" w:type="dxa"/>
            <w:vAlign w:val="center"/>
          </w:tcPr>
          <w:p w14:paraId="1E727792" w14:textId="69C58480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0.4120</w:t>
            </w:r>
          </w:p>
        </w:tc>
        <w:tc>
          <w:tcPr>
            <w:tcW w:w="851" w:type="dxa"/>
            <w:vAlign w:val="center"/>
          </w:tcPr>
          <w:p w14:paraId="2861F189" w14:textId="59790D0C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0.8501</w:t>
            </w:r>
          </w:p>
        </w:tc>
        <w:tc>
          <w:tcPr>
            <w:tcW w:w="850" w:type="dxa"/>
            <w:vAlign w:val="center"/>
          </w:tcPr>
          <w:p w14:paraId="507BD1E9" w14:textId="13F66A71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0.0822</w:t>
            </w:r>
          </w:p>
        </w:tc>
        <w:tc>
          <w:tcPr>
            <w:tcW w:w="992" w:type="dxa"/>
            <w:noWrap/>
            <w:vAlign w:val="center"/>
            <w:hideMark/>
          </w:tcPr>
          <w:p w14:paraId="40432191" w14:textId="3D206293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0.0664</w:t>
            </w:r>
          </w:p>
        </w:tc>
        <w:tc>
          <w:tcPr>
            <w:tcW w:w="993" w:type="dxa"/>
            <w:noWrap/>
            <w:vAlign w:val="center"/>
            <w:hideMark/>
          </w:tcPr>
          <w:p w14:paraId="6A6B90C3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0.0296</w:t>
            </w:r>
          </w:p>
        </w:tc>
        <w:tc>
          <w:tcPr>
            <w:tcW w:w="1134" w:type="dxa"/>
            <w:noWrap/>
            <w:vAlign w:val="center"/>
            <w:hideMark/>
          </w:tcPr>
          <w:p w14:paraId="3B9D87E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0.3399</w:t>
            </w:r>
          </w:p>
        </w:tc>
        <w:tc>
          <w:tcPr>
            <w:tcW w:w="1134" w:type="dxa"/>
            <w:noWrap/>
            <w:vAlign w:val="center"/>
            <w:hideMark/>
          </w:tcPr>
          <w:p w14:paraId="25741E9C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0.8515</w:t>
            </w:r>
          </w:p>
        </w:tc>
        <w:tc>
          <w:tcPr>
            <w:tcW w:w="992" w:type="dxa"/>
            <w:noWrap/>
            <w:vAlign w:val="center"/>
            <w:hideMark/>
          </w:tcPr>
          <w:p w14:paraId="72C7112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0.2999</w:t>
            </w:r>
          </w:p>
        </w:tc>
        <w:tc>
          <w:tcPr>
            <w:tcW w:w="992" w:type="dxa"/>
            <w:noWrap/>
            <w:vAlign w:val="center"/>
            <w:hideMark/>
          </w:tcPr>
          <w:p w14:paraId="59E9CDC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0.0689</w:t>
            </w:r>
          </w:p>
        </w:tc>
      </w:tr>
      <w:tr w:rsidR="00D82FC6" w:rsidRPr="000A408C" w14:paraId="5338DD3F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6AC47C9D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COG0296</w:t>
            </w:r>
          </w:p>
        </w:tc>
        <w:tc>
          <w:tcPr>
            <w:tcW w:w="848" w:type="dxa"/>
            <w:vAlign w:val="center"/>
          </w:tcPr>
          <w:p w14:paraId="1D57A53D" w14:textId="6F5E25CC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0.4524</w:t>
            </w:r>
          </w:p>
        </w:tc>
        <w:tc>
          <w:tcPr>
            <w:tcW w:w="851" w:type="dxa"/>
            <w:vAlign w:val="center"/>
          </w:tcPr>
          <w:p w14:paraId="466AC6FD" w14:textId="09DCFE85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0.9097</w:t>
            </w:r>
          </w:p>
        </w:tc>
        <w:tc>
          <w:tcPr>
            <w:tcW w:w="850" w:type="dxa"/>
            <w:vAlign w:val="center"/>
          </w:tcPr>
          <w:p w14:paraId="0960A9BC" w14:textId="7E1CEE15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0.0646</w:t>
            </w:r>
          </w:p>
        </w:tc>
        <w:tc>
          <w:tcPr>
            <w:tcW w:w="992" w:type="dxa"/>
            <w:noWrap/>
            <w:vAlign w:val="center"/>
            <w:hideMark/>
          </w:tcPr>
          <w:p w14:paraId="0EED78B7" w14:textId="3930B9E0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0.0101</w:t>
            </w:r>
          </w:p>
        </w:tc>
        <w:tc>
          <w:tcPr>
            <w:tcW w:w="993" w:type="dxa"/>
            <w:noWrap/>
            <w:vAlign w:val="center"/>
            <w:hideMark/>
          </w:tcPr>
          <w:p w14:paraId="473CCAB0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0.0089</w:t>
            </w:r>
          </w:p>
        </w:tc>
        <w:tc>
          <w:tcPr>
            <w:tcW w:w="1134" w:type="dxa"/>
            <w:noWrap/>
            <w:vAlign w:val="center"/>
            <w:hideMark/>
          </w:tcPr>
          <w:p w14:paraId="0238A35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0.0578</w:t>
            </w:r>
          </w:p>
        </w:tc>
        <w:tc>
          <w:tcPr>
            <w:tcW w:w="1134" w:type="dxa"/>
            <w:noWrap/>
            <w:vAlign w:val="center"/>
            <w:hideMark/>
          </w:tcPr>
          <w:p w14:paraId="51DF45E7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0.3776</w:t>
            </w:r>
          </w:p>
        </w:tc>
        <w:tc>
          <w:tcPr>
            <w:tcW w:w="992" w:type="dxa"/>
            <w:noWrap/>
            <w:vAlign w:val="center"/>
            <w:hideMark/>
          </w:tcPr>
          <w:p w14:paraId="7D898E13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0.2596</w:t>
            </w:r>
          </w:p>
        </w:tc>
        <w:tc>
          <w:tcPr>
            <w:tcW w:w="992" w:type="dxa"/>
            <w:noWrap/>
            <w:vAlign w:val="center"/>
            <w:hideMark/>
          </w:tcPr>
          <w:p w14:paraId="211C79F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0.0377</w:t>
            </w:r>
          </w:p>
        </w:tc>
      </w:tr>
      <w:tr w:rsidR="00D82FC6" w:rsidRPr="000A408C" w14:paraId="2026004A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478C8A6F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COG0297</w:t>
            </w:r>
          </w:p>
        </w:tc>
        <w:tc>
          <w:tcPr>
            <w:tcW w:w="848" w:type="dxa"/>
            <w:vAlign w:val="center"/>
          </w:tcPr>
          <w:p w14:paraId="5CCC9A52" w14:textId="36E69D8E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0.8649</w:t>
            </w:r>
          </w:p>
        </w:tc>
        <w:tc>
          <w:tcPr>
            <w:tcW w:w="851" w:type="dxa"/>
            <w:vAlign w:val="center"/>
          </w:tcPr>
          <w:p w14:paraId="30492EA8" w14:textId="4837293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0.4238</w:t>
            </w:r>
          </w:p>
        </w:tc>
        <w:tc>
          <w:tcPr>
            <w:tcW w:w="850" w:type="dxa"/>
            <w:vAlign w:val="center"/>
          </w:tcPr>
          <w:p w14:paraId="028FA7F8" w14:textId="07356B58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992" w:type="dxa"/>
            <w:noWrap/>
            <w:vAlign w:val="center"/>
            <w:hideMark/>
          </w:tcPr>
          <w:p w14:paraId="75A7A847" w14:textId="5C5C5242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0.3880</w:t>
            </w:r>
          </w:p>
        </w:tc>
        <w:tc>
          <w:tcPr>
            <w:tcW w:w="993" w:type="dxa"/>
            <w:noWrap/>
            <w:vAlign w:val="center"/>
            <w:hideMark/>
          </w:tcPr>
          <w:p w14:paraId="3BEF917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0.4744</w:t>
            </w:r>
          </w:p>
        </w:tc>
        <w:tc>
          <w:tcPr>
            <w:tcW w:w="1134" w:type="dxa"/>
            <w:noWrap/>
            <w:vAlign w:val="center"/>
            <w:hideMark/>
          </w:tcPr>
          <w:p w14:paraId="70AC952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0.3833</w:t>
            </w:r>
          </w:p>
        </w:tc>
        <w:tc>
          <w:tcPr>
            <w:tcW w:w="1134" w:type="dxa"/>
            <w:noWrap/>
            <w:vAlign w:val="center"/>
            <w:hideMark/>
          </w:tcPr>
          <w:p w14:paraId="27E34DA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0.0655</w:t>
            </w:r>
          </w:p>
        </w:tc>
        <w:tc>
          <w:tcPr>
            <w:tcW w:w="992" w:type="dxa"/>
            <w:noWrap/>
            <w:vAlign w:val="center"/>
            <w:hideMark/>
          </w:tcPr>
          <w:p w14:paraId="562751B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0.8525</w:t>
            </w:r>
          </w:p>
        </w:tc>
        <w:tc>
          <w:tcPr>
            <w:tcW w:w="992" w:type="dxa"/>
            <w:noWrap/>
            <w:vAlign w:val="center"/>
            <w:hideMark/>
          </w:tcPr>
          <w:p w14:paraId="3D75D27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0.3895</w:t>
            </w:r>
          </w:p>
        </w:tc>
      </w:tr>
      <w:tr w:rsidR="00D82FC6" w:rsidRPr="000A408C" w14:paraId="6EE525EF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6CE5DDB0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COG0363</w:t>
            </w:r>
          </w:p>
        </w:tc>
        <w:tc>
          <w:tcPr>
            <w:tcW w:w="848" w:type="dxa"/>
            <w:vAlign w:val="center"/>
          </w:tcPr>
          <w:p w14:paraId="0DC41379" w14:textId="2763B735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0.6827</w:t>
            </w:r>
          </w:p>
        </w:tc>
        <w:tc>
          <w:tcPr>
            <w:tcW w:w="851" w:type="dxa"/>
            <w:vAlign w:val="center"/>
          </w:tcPr>
          <w:p w14:paraId="362BD263" w14:textId="3778347C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0.0122</w:t>
            </w:r>
          </w:p>
        </w:tc>
        <w:tc>
          <w:tcPr>
            <w:tcW w:w="850" w:type="dxa"/>
            <w:vAlign w:val="center"/>
          </w:tcPr>
          <w:p w14:paraId="4A32FA1A" w14:textId="198256C9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0.3038</w:t>
            </w:r>
          </w:p>
        </w:tc>
        <w:tc>
          <w:tcPr>
            <w:tcW w:w="992" w:type="dxa"/>
            <w:noWrap/>
            <w:vAlign w:val="center"/>
            <w:hideMark/>
          </w:tcPr>
          <w:p w14:paraId="49769BBA" w14:textId="5C2B8CC4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0.0167</w:t>
            </w:r>
          </w:p>
        </w:tc>
        <w:tc>
          <w:tcPr>
            <w:tcW w:w="993" w:type="dxa"/>
            <w:noWrap/>
            <w:vAlign w:val="center"/>
            <w:hideMark/>
          </w:tcPr>
          <w:p w14:paraId="664112E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0.3275</w:t>
            </w:r>
          </w:p>
        </w:tc>
        <w:tc>
          <w:tcPr>
            <w:tcW w:w="1134" w:type="dxa"/>
            <w:noWrap/>
            <w:vAlign w:val="center"/>
            <w:hideMark/>
          </w:tcPr>
          <w:p w14:paraId="697EE3B5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0.2339</w:t>
            </w:r>
          </w:p>
        </w:tc>
        <w:tc>
          <w:tcPr>
            <w:tcW w:w="1134" w:type="dxa"/>
            <w:noWrap/>
            <w:vAlign w:val="center"/>
            <w:hideMark/>
          </w:tcPr>
          <w:p w14:paraId="43F29502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0.8651</w:t>
            </w:r>
          </w:p>
        </w:tc>
        <w:tc>
          <w:tcPr>
            <w:tcW w:w="992" w:type="dxa"/>
            <w:noWrap/>
            <w:vAlign w:val="center"/>
            <w:hideMark/>
          </w:tcPr>
          <w:p w14:paraId="4C4B4A0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0.0760</w:t>
            </w:r>
          </w:p>
        </w:tc>
        <w:tc>
          <w:tcPr>
            <w:tcW w:w="992" w:type="dxa"/>
            <w:noWrap/>
            <w:vAlign w:val="center"/>
            <w:hideMark/>
          </w:tcPr>
          <w:p w14:paraId="7F643314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0.3855</w:t>
            </w:r>
          </w:p>
        </w:tc>
      </w:tr>
      <w:tr w:rsidR="00D82FC6" w:rsidRPr="000A408C" w14:paraId="5BB9FD1F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67ED3AE8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COG0366</w:t>
            </w:r>
          </w:p>
        </w:tc>
        <w:tc>
          <w:tcPr>
            <w:tcW w:w="848" w:type="dxa"/>
            <w:vAlign w:val="center"/>
          </w:tcPr>
          <w:p w14:paraId="5A136D2D" w14:textId="3848196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0.7854</w:t>
            </w:r>
          </w:p>
        </w:tc>
        <w:tc>
          <w:tcPr>
            <w:tcW w:w="851" w:type="dxa"/>
            <w:vAlign w:val="center"/>
          </w:tcPr>
          <w:p w14:paraId="36504D70" w14:textId="4103BA6B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0.6772</w:t>
            </w:r>
          </w:p>
        </w:tc>
        <w:tc>
          <w:tcPr>
            <w:tcW w:w="850" w:type="dxa"/>
            <w:vAlign w:val="center"/>
          </w:tcPr>
          <w:p w14:paraId="41B77F5B" w14:textId="47137C94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0.9457</w:t>
            </w:r>
          </w:p>
        </w:tc>
        <w:tc>
          <w:tcPr>
            <w:tcW w:w="992" w:type="dxa"/>
            <w:noWrap/>
            <w:vAlign w:val="center"/>
            <w:hideMark/>
          </w:tcPr>
          <w:p w14:paraId="12F9C481" w14:textId="20B1A4FE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0.5775</w:t>
            </w:r>
          </w:p>
        </w:tc>
        <w:tc>
          <w:tcPr>
            <w:tcW w:w="993" w:type="dxa"/>
            <w:noWrap/>
            <w:vAlign w:val="center"/>
            <w:hideMark/>
          </w:tcPr>
          <w:p w14:paraId="12F443C3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0.3832</w:t>
            </w:r>
          </w:p>
        </w:tc>
        <w:tc>
          <w:tcPr>
            <w:tcW w:w="1134" w:type="dxa"/>
            <w:noWrap/>
            <w:vAlign w:val="center"/>
            <w:hideMark/>
          </w:tcPr>
          <w:p w14:paraId="3FD83A7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0.6487</w:t>
            </w:r>
          </w:p>
        </w:tc>
        <w:tc>
          <w:tcPr>
            <w:tcW w:w="1134" w:type="dxa"/>
            <w:noWrap/>
            <w:vAlign w:val="center"/>
            <w:hideMark/>
          </w:tcPr>
          <w:p w14:paraId="65481B5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0.5883</w:t>
            </w:r>
          </w:p>
        </w:tc>
        <w:tc>
          <w:tcPr>
            <w:tcW w:w="992" w:type="dxa"/>
            <w:noWrap/>
            <w:vAlign w:val="center"/>
            <w:hideMark/>
          </w:tcPr>
          <w:p w14:paraId="1A4E6560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0.7946</w:t>
            </w:r>
          </w:p>
        </w:tc>
        <w:tc>
          <w:tcPr>
            <w:tcW w:w="992" w:type="dxa"/>
            <w:noWrap/>
            <w:vAlign w:val="center"/>
            <w:hideMark/>
          </w:tcPr>
          <w:p w14:paraId="4C93DC4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0.6609</w:t>
            </w:r>
          </w:p>
        </w:tc>
      </w:tr>
      <w:tr w:rsidR="00D82FC6" w:rsidRPr="000A408C" w14:paraId="79F32A0F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0930863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COG0448</w:t>
            </w:r>
          </w:p>
        </w:tc>
        <w:tc>
          <w:tcPr>
            <w:tcW w:w="848" w:type="dxa"/>
            <w:vAlign w:val="center"/>
          </w:tcPr>
          <w:p w14:paraId="321DCDFB" w14:textId="519F0E36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0.7593</w:t>
            </w:r>
          </w:p>
        </w:tc>
        <w:tc>
          <w:tcPr>
            <w:tcW w:w="851" w:type="dxa"/>
            <w:vAlign w:val="center"/>
          </w:tcPr>
          <w:p w14:paraId="3C73F0FF" w14:textId="5DF0FC4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0.6772</w:t>
            </w:r>
          </w:p>
        </w:tc>
        <w:tc>
          <w:tcPr>
            <w:tcW w:w="850" w:type="dxa"/>
            <w:vAlign w:val="center"/>
          </w:tcPr>
          <w:p w14:paraId="46F1462C" w14:textId="010B9873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0.3737</w:t>
            </w:r>
          </w:p>
        </w:tc>
        <w:tc>
          <w:tcPr>
            <w:tcW w:w="992" w:type="dxa"/>
            <w:noWrap/>
            <w:vAlign w:val="center"/>
            <w:hideMark/>
          </w:tcPr>
          <w:p w14:paraId="259A0B21" w14:textId="379D8C58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0.0406</w:t>
            </w:r>
          </w:p>
        </w:tc>
        <w:tc>
          <w:tcPr>
            <w:tcW w:w="993" w:type="dxa"/>
            <w:noWrap/>
            <w:vAlign w:val="center"/>
            <w:hideMark/>
          </w:tcPr>
          <w:p w14:paraId="21A9C35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0.0066</w:t>
            </w:r>
          </w:p>
        </w:tc>
        <w:tc>
          <w:tcPr>
            <w:tcW w:w="1134" w:type="dxa"/>
            <w:noWrap/>
            <w:vAlign w:val="center"/>
            <w:hideMark/>
          </w:tcPr>
          <w:p w14:paraId="08B785A0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0.1132</w:t>
            </w:r>
          </w:p>
        </w:tc>
        <w:tc>
          <w:tcPr>
            <w:tcW w:w="1134" w:type="dxa"/>
            <w:noWrap/>
            <w:vAlign w:val="center"/>
            <w:hideMark/>
          </w:tcPr>
          <w:p w14:paraId="038DF444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0.1489</w:t>
            </w:r>
          </w:p>
        </w:tc>
        <w:tc>
          <w:tcPr>
            <w:tcW w:w="992" w:type="dxa"/>
            <w:noWrap/>
            <w:vAlign w:val="center"/>
            <w:hideMark/>
          </w:tcPr>
          <w:p w14:paraId="77E07D7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0.4464</w:t>
            </w:r>
          </w:p>
        </w:tc>
        <w:tc>
          <w:tcPr>
            <w:tcW w:w="992" w:type="dxa"/>
            <w:noWrap/>
            <w:vAlign w:val="center"/>
            <w:hideMark/>
          </w:tcPr>
          <w:p w14:paraId="7A3A10E0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0.1531</w:t>
            </w:r>
          </w:p>
        </w:tc>
      </w:tr>
      <w:tr w:rsidR="00D82FC6" w:rsidRPr="000A408C" w14:paraId="73589F7A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00A1864D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COG0574</w:t>
            </w:r>
          </w:p>
        </w:tc>
        <w:tc>
          <w:tcPr>
            <w:tcW w:w="848" w:type="dxa"/>
            <w:vAlign w:val="center"/>
          </w:tcPr>
          <w:p w14:paraId="5FC7AE5A" w14:textId="34E42708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0.0351</w:t>
            </w:r>
          </w:p>
        </w:tc>
        <w:tc>
          <w:tcPr>
            <w:tcW w:w="851" w:type="dxa"/>
            <w:vAlign w:val="center"/>
          </w:tcPr>
          <w:p w14:paraId="0A789D66" w14:textId="2FBA1AAD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0.3394</w:t>
            </w:r>
          </w:p>
        </w:tc>
        <w:tc>
          <w:tcPr>
            <w:tcW w:w="850" w:type="dxa"/>
            <w:vAlign w:val="center"/>
          </w:tcPr>
          <w:p w14:paraId="503AF858" w14:textId="119E29BE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0.1373</w:t>
            </w:r>
          </w:p>
        </w:tc>
        <w:tc>
          <w:tcPr>
            <w:tcW w:w="992" w:type="dxa"/>
            <w:noWrap/>
            <w:vAlign w:val="center"/>
            <w:hideMark/>
          </w:tcPr>
          <w:p w14:paraId="4FA9ED65" w14:textId="311DD02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0.0094</w:t>
            </w:r>
          </w:p>
        </w:tc>
        <w:tc>
          <w:tcPr>
            <w:tcW w:w="993" w:type="dxa"/>
            <w:noWrap/>
            <w:vAlign w:val="center"/>
            <w:hideMark/>
          </w:tcPr>
          <w:p w14:paraId="45052917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0.0015</w:t>
            </w:r>
          </w:p>
        </w:tc>
        <w:tc>
          <w:tcPr>
            <w:tcW w:w="1134" w:type="dxa"/>
            <w:noWrap/>
            <w:vAlign w:val="center"/>
            <w:hideMark/>
          </w:tcPr>
          <w:p w14:paraId="72061DC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0.7690</w:t>
            </w:r>
          </w:p>
        </w:tc>
        <w:tc>
          <w:tcPr>
            <w:tcW w:w="1134" w:type="dxa"/>
            <w:noWrap/>
            <w:vAlign w:val="center"/>
            <w:hideMark/>
          </w:tcPr>
          <w:p w14:paraId="6FB19E54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0.3759</w:t>
            </w:r>
          </w:p>
        </w:tc>
        <w:tc>
          <w:tcPr>
            <w:tcW w:w="992" w:type="dxa"/>
            <w:noWrap/>
            <w:vAlign w:val="center"/>
            <w:hideMark/>
          </w:tcPr>
          <w:p w14:paraId="0C13F587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0.0098</w:t>
            </w:r>
          </w:p>
        </w:tc>
        <w:tc>
          <w:tcPr>
            <w:tcW w:w="992" w:type="dxa"/>
            <w:noWrap/>
            <w:vAlign w:val="center"/>
            <w:hideMark/>
          </w:tcPr>
          <w:p w14:paraId="74BEFD0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0.0077</w:t>
            </w:r>
          </w:p>
        </w:tc>
      </w:tr>
      <w:tr w:rsidR="00D82FC6" w:rsidRPr="000A408C" w14:paraId="1C5663BB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29EB0AB3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COG0800</w:t>
            </w:r>
          </w:p>
        </w:tc>
        <w:tc>
          <w:tcPr>
            <w:tcW w:w="848" w:type="dxa"/>
            <w:vAlign w:val="center"/>
          </w:tcPr>
          <w:p w14:paraId="5F507FE6" w14:textId="7BB41368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0.0421</w:t>
            </w:r>
          </w:p>
        </w:tc>
        <w:tc>
          <w:tcPr>
            <w:tcW w:w="851" w:type="dxa"/>
            <w:vAlign w:val="center"/>
          </w:tcPr>
          <w:p w14:paraId="2E477392" w14:textId="465979E0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0.6772</w:t>
            </w:r>
          </w:p>
        </w:tc>
        <w:tc>
          <w:tcPr>
            <w:tcW w:w="850" w:type="dxa"/>
            <w:vAlign w:val="center"/>
          </w:tcPr>
          <w:p w14:paraId="06298541" w14:textId="71A5569F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0.6091</w:t>
            </w:r>
          </w:p>
        </w:tc>
        <w:tc>
          <w:tcPr>
            <w:tcW w:w="992" w:type="dxa"/>
            <w:noWrap/>
            <w:vAlign w:val="center"/>
            <w:hideMark/>
          </w:tcPr>
          <w:p w14:paraId="390646C6" w14:textId="01561AD8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0.2414</w:t>
            </w:r>
          </w:p>
        </w:tc>
        <w:tc>
          <w:tcPr>
            <w:tcW w:w="993" w:type="dxa"/>
            <w:noWrap/>
            <w:vAlign w:val="center"/>
            <w:hideMark/>
          </w:tcPr>
          <w:p w14:paraId="40D5FA4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0.5552</w:t>
            </w:r>
          </w:p>
        </w:tc>
        <w:tc>
          <w:tcPr>
            <w:tcW w:w="1134" w:type="dxa"/>
            <w:noWrap/>
            <w:vAlign w:val="center"/>
            <w:hideMark/>
          </w:tcPr>
          <w:p w14:paraId="6BEFB2FC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0.0326</w:t>
            </w:r>
          </w:p>
        </w:tc>
        <w:tc>
          <w:tcPr>
            <w:tcW w:w="1134" w:type="dxa"/>
            <w:noWrap/>
            <w:vAlign w:val="center"/>
            <w:hideMark/>
          </w:tcPr>
          <w:p w14:paraId="65B2600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0.2404</w:t>
            </w:r>
          </w:p>
        </w:tc>
        <w:tc>
          <w:tcPr>
            <w:tcW w:w="992" w:type="dxa"/>
            <w:noWrap/>
            <w:vAlign w:val="center"/>
            <w:hideMark/>
          </w:tcPr>
          <w:p w14:paraId="071B2818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0.2693</w:t>
            </w:r>
          </w:p>
        </w:tc>
        <w:tc>
          <w:tcPr>
            <w:tcW w:w="992" w:type="dxa"/>
            <w:noWrap/>
            <w:vAlign w:val="center"/>
            <w:hideMark/>
          </w:tcPr>
          <w:p w14:paraId="37DDC6A2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0.1588</w:t>
            </w:r>
          </w:p>
        </w:tc>
      </w:tr>
      <w:tr w:rsidR="00D82FC6" w:rsidRPr="000A408C" w14:paraId="175206AC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393CD13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COG1109</w:t>
            </w:r>
          </w:p>
        </w:tc>
        <w:tc>
          <w:tcPr>
            <w:tcW w:w="848" w:type="dxa"/>
            <w:vAlign w:val="center"/>
          </w:tcPr>
          <w:p w14:paraId="7F8E409C" w14:textId="6EF90034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0.5854</w:t>
            </w:r>
          </w:p>
        </w:tc>
        <w:tc>
          <w:tcPr>
            <w:tcW w:w="851" w:type="dxa"/>
            <w:vAlign w:val="center"/>
          </w:tcPr>
          <w:p w14:paraId="0F51A620" w14:textId="6189C133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0.6221</w:t>
            </w:r>
          </w:p>
        </w:tc>
        <w:tc>
          <w:tcPr>
            <w:tcW w:w="850" w:type="dxa"/>
            <w:vAlign w:val="center"/>
          </w:tcPr>
          <w:p w14:paraId="4A5ED0FF" w14:textId="7CC5BA88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0.4120</w:t>
            </w:r>
          </w:p>
        </w:tc>
        <w:tc>
          <w:tcPr>
            <w:tcW w:w="992" w:type="dxa"/>
            <w:noWrap/>
            <w:vAlign w:val="center"/>
            <w:hideMark/>
          </w:tcPr>
          <w:p w14:paraId="6D33852B" w14:textId="01E9C098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0.0641</w:t>
            </w:r>
          </w:p>
        </w:tc>
        <w:tc>
          <w:tcPr>
            <w:tcW w:w="993" w:type="dxa"/>
            <w:noWrap/>
            <w:vAlign w:val="center"/>
            <w:hideMark/>
          </w:tcPr>
          <w:p w14:paraId="6C88C06C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0.0034</w:t>
            </w:r>
          </w:p>
        </w:tc>
        <w:tc>
          <w:tcPr>
            <w:tcW w:w="1134" w:type="dxa"/>
            <w:noWrap/>
            <w:vAlign w:val="center"/>
            <w:hideMark/>
          </w:tcPr>
          <w:p w14:paraId="554AEE8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0.1448</w:t>
            </w:r>
          </w:p>
        </w:tc>
        <w:tc>
          <w:tcPr>
            <w:tcW w:w="1134" w:type="dxa"/>
            <w:noWrap/>
            <w:vAlign w:val="center"/>
            <w:hideMark/>
          </w:tcPr>
          <w:p w14:paraId="36ADEEFD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0.2379</w:t>
            </w:r>
          </w:p>
        </w:tc>
        <w:tc>
          <w:tcPr>
            <w:tcW w:w="992" w:type="dxa"/>
            <w:noWrap/>
            <w:vAlign w:val="center"/>
            <w:hideMark/>
          </w:tcPr>
          <w:p w14:paraId="49B624FE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0.4105</w:t>
            </w:r>
          </w:p>
        </w:tc>
        <w:tc>
          <w:tcPr>
            <w:tcW w:w="992" w:type="dxa"/>
            <w:noWrap/>
            <w:vAlign w:val="center"/>
            <w:hideMark/>
          </w:tcPr>
          <w:p w14:paraId="6BB6103E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0.0549</w:t>
            </w:r>
          </w:p>
        </w:tc>
      </w:tr>
      <w:tr w:rsidR="00D82FC6" w:rsidRPr="000A408C" w14:paraId="0FBC220C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40D6C13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COG1472</w:t>
            </w:r>
          </w:p>
        </w:tc>
        <w:tc>
          <w:tcPr>
            <w:tcW w:w="848" w:type="dxa"/>
            <w:vAlign w:val="center"/>
          </w:tcPr>
          <w:p w14:paraId="26634A9B" w14:textId="48920105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0.5621</w:t>
            </w:r>
          </w:p>
        </w:tc>
        <w:tc>
          <w:tcPr>
            <w:tcW w:w="851" w:type="dxa"/>
            <w:vAlign w:val="center"/>
          </w:tcPr>
          <w:p w14:paraId="4A31D7A7" w14:textId="243E0259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0.8501</w:t>
            </w:r>
          </w:p>
        </w:tc>
        <w:tc>
          <w:tcPr>
            <w:tcW w:w="850" w:type="dxa"/>
            <w:vAlign w:val="center"/>
          </w:tcPr>
          <w:p w14:paraId="752AF61C" w14:textId="79ECC886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0.0043</w:t>
            </w:r>
          </w:p>
        </w:tc>
        <w:tc>
          <w:tcPr>
            <w:tcW w:w="992" w:type="dxa"/>
            <w:noWrap/>
            <w:vAlign w:val="center"/>
            <w:hideMark/>
          </w:tcPr>
          <w:p w14:paraId="09BF0E76" w14:textId="3284A965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0.0233</w:t>
            </w:r>
          </w:p>
        </w:tc>
        <w:tc>
          <w:tcPr>
            <w:tcW w:w="993" w:type="dxa"/>
            <w:noWrap/>
            <w:vAlign w:val="center"/>
            <w:hideMark/>
          </w:tcPr>
          <w:p w14:paraId="019A702E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0.0816</w:t>
            </w:r>
          </w:p>
        </w:tc>
        <w:tc>
          <w:tcPr>
            <w:tcW w:w="1134" w:type="dxa"/>
            <w:noWrap/>
            <w:vAlign w:val="center"/>
            <w:hideMark/>
          </w:tcPr>
          <w:p w14:paraId="1CCE47BD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0.0989</w:t>
            </w:r>
          </w:p>
        </w:tc>
        <w:tc>
          <w:tcPr>
            <w:tcW w:w="1134" w:type="dxa"/>
            <w:noWrap/>
            <w:vAlign w:val="center"/>
            <w:hideMark/>
          </w:tcPr>
          <w:p w14:paraId="30A2EBE3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0.9737</w:t>
            </w:r>
          </w:p>
        </w:tc>
        <w:tc>
          <w:tcPr>
            <w:tcW w:w="992" w:type="dxa"/>
            <w:noWrap/>
            <w:vAlign w:val="center"/>
            <w:hideMark/>
          </w:tcPr>
          <w:p w14:paraId="75403AB7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0.2741</w:t>
            </w:r>
          </w:p>
        </w:tc>
        <w:tc>
          <w:tcPr>
            <w:tcW w:w="992" w:type="dxa"/>
            <w:noWrap/>
            <w:vAlign w:val="center"/>
            <w:hideMark/>
          </w:tcPr>
          <w:p w14:paraId="3C197F78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0.0461</w:t>
            </w:r>
          </w:p>
        </w:tc>
      </w:tr>
      <w:tr w:rsidR="00D82FC6" w:rsidRPr="000A408C" w14:paraId="30B02921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3F72EB38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COG1640</w:t>
            </w:r>
          </w:p>
        </w:tc>
        <w:tc>
          <w:tcPr>
            <w:tcW w:w="848" w:type="dxa"/>
            <w:vAlign w:val="center"/>
          </w:tcPr>
          <w:p w14:paraId="3C7337F7" w14:textId="0BD5C5B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0.9187</w:t>
            </w:r>
          </w:p>
        </w:tc>
        <w:tc>
          <w:tcPr>
            <w:tcW w:w="851" w:type="dxa"/>
            <w:vAlign w:val="center"/>
          </w:tcPr>
          <w:p w14:paraId="2B36E648" w14:textId="230F2C9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0.6772</w:t>
            </w:r>
          </w:p>
        </w:tc>
        <w:tc>
          <w:tcPr>
            <w:tcW w:w="850" w:type="dxa"/>
            <w:vAlign w:val="center"/>
          </w:tcPr>
          <w:p w14:paraId="742D330B" w14:textId="182E634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0.4120</w:t>
            </w:r>
          </w:p>
        </w:tc>
        <w:tc>
          <w:tcPr>
            <w:tcW w:w="992" w:type="dxa"/>
            <w:noWrap/>
            <w:vAlign w:val="center"/>
            <w:hideMark/>
          </w:tcPr>
          <w:p w14:paraId="36B69A69" w14:textId="0C30853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0.0329</w:t>
            </w:r>
          </w:p>
        </w:tc>
        <w:tc>
          <w:tcPr>
            <w:tcW w:w="993" w:type="dxa"/>
            <w:noWrap/>
            <w:vAlign w:val="center"/>
            <w:hideMark/>
          </w:tcPr>
          <w:p w14:paraId="164E8A8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0.0076</w:t>
            </w:r>
          </w:p>
        </w:tc>
        <w:tc>
          <w:tcPr>
            <w:tcW w:w="1134" w:type="dxa"/>
            <w:noWrap/>
            <w:vAlign w:val="center"/>
            <w:hideMark/>
          </w:tcPr>
          <w:p w14:paraId="5E255BD2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0.4588</w:t>
            </w:r>
          </w:p>
        </w:tc>
        <w:tc>
          <w:tcPr>
            <w:tcW w:w="1134" w:type="dxa"/>
            <w:noWrap/>
            <w:vAlign w:val="center"/>
            <w:hideMark/>
          </w:tcPr>
          <w:p w14:paraId="5A406E04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0.4561</w:t>
            </w:r>
          </w:p>
        </w:tc>
        <w:tc>
          <w:tcPr>
            <w:tcW w:w="992" w:type="dxa"/>
            <w:noWrap/>
            <w:vAlign w:val="center"/>
            <w:hideMark/>
          </w:tcPr>
          <w:p w14:paraId="74C96A6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0.0050</w:t>
            </w:r>
          </w:p>
        </w:tc>
        <w:tc>
          <w:tcPr>
            <w:tcW w:w="992" w:type="dxa"/>
            <w:noWrap/>
            <w:vAlign w:val="center"/>
            <w:hideMark/>
          </w:tcPr>
          <w:p w14:paraId="6E0451FA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0.0004</w:t>
            </w:r>
          </w:p>
        </w:tc>
      </w:tr>
      <w:tr w:rsidR="00D82FC6" w:rsidRPr="000A408C" w14:paraId="6F33B364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7126AA75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COG1940</w:t>
            </w:r>
          </w:p>
        </w:tc>
        <w:tc>
          <w:tcPr>
            <w:tcW w:w="848" w:type="dxa"/>
            <w:vAlign w:val="center"/>
          </w:tcPr>
          <w:p w14:paraId="3B54DB8F" w14:textId="46A3DDD5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0.4524</w:t>
            </w:r>
          </w:p>
        </w:tc>
        <w:tc>
          <w:tcPr>
            <w:tcW w:w="851" w:type="dxa"/>
            <w:vAlign w:val="center"/>
          </w:tcPr>
          <w:p w14:paraId="4177D06B" w14:textId="178206F4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0.7910</w:t>
            </w:r>
          </w:p>
        </w:tc>
        <w:tc>
          <w:tcPr>
            <w:tcW w:w="850" w:type="dxa"/>
            <w:vAlign w:val="center"/>
          </w:tcPr>
          <w:p w14:paraId="2C83800D" w14:textId="7251788F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0.2877</w:t>
            </w:r>
          </w:p>
        </w:tc>
        <w:tc>
          <w:tcPr>
            <w:tcW w:w="992" w:type="dxa"/>
            <w:noWrap/>
            <w:vAlign w:val="center"/>
            <w:hideMark/>
          </w:tcPr>
          <w:p w14:paraId="736631AD" w14:textId="050C1380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0.3069</w:t>
            </w:r>
          </w:p>
        </w:tc>
        <w:tc>
          <w:tcPr>
            <w:tcW w:w="993" w:type="dxa"/>
            <w:noWrap/>
            <w:vAlign w:val="center"/>
            <w:hideMark/>
          </w:tcPr>
          <w:p w14:paraId="328CBEB2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0.1260</w:t>
            </w:r>
          </w:p>
        </w:tc>
        <w:tc>
          <w:tcPr>
            <w:tcW w:w="1134" w:type="dxa"/>
            <w:noWrap/>
            <w:vAlign w:val="center"/>
            <w:hideMark/>
          </w:tcPr>
          <w:p w14:paraId="5C7C8E73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0.0506</w:t>
            </w:r>
          </w:p>
        </w:tc>
        <w:tc>
          <w:tcPr>
            <w:tcW w:w="1134" w:type="dxa"/>
            <w:noWrap/>
            <w:vAlign w:val="center"/>
            <w:hideMark/>
          </w:tcPr>
          <w:p w14:paraId="3171BF2D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0.1303</w:t>
            </w:r>
          </w:p>
        </w:tc>
        <w:tc>
          <w:tcPr>
            <w:tcW w:w="992" w:type="dxa"/>
            <w:noWrap/>
            <w:vAlign w:val="center"/>
            <w:hideMark/>
          </w:tcPr>
          <w:p w14:paraId="73BFDC50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0.6216</w:t>
            </w:r>
          </w:p>
        </w:tc>
        <w:tc>
          <w:tcPr>
            <w:tcW w:w="992" w:type="dxa"/>
            <w:noWrap/>
            <w:vAlign w:val="center"/>
            <w:hideMark/>
          </w:tcPr>
          <w:p w14:paraId="2273E765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0.8272</w:t>
            </w:r>
          </w:p>
        </w:tc>
      </w:tr>
      <w:tr w:rsidR="00D82FC6" w:rsidRPr="000A408C" w14:paraId="4BF7C5B9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2D75FF0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COG3957</w:t>
            </w:r>
          </w:p>
        </w:tc>
        <w:tc>
          <w:tcPr>
            <w:tcW w:w="848" w:type="dxa"/>
            <w:vAlign w:val="center"/>
          </w:tcPr>
          <w:p w14:paraId="25799C50" w14:textId="3A8AEF73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0.8382</w:t>
            </w:r>
          </w:p>
        </w:tc>
        <w:tc>
          <w:tcPr>
            <w:tcW w:w="851" w:type="dxa"/>
            <w:vAlign w:val="center"/>
          </w:tcPr>
          <w:p w14:paraId="456E6D3F" w14:textId="7F10DF06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0.6221</w:t>
            </w:r>
          </w:p>
        </w:tc>
        <w:tc>
          <w:tcPr>
            <w:tcW w:w="850" w:type="dxa"/>
            <w:vAlign w:val="center"/>
          </w:tcPr>
          <w:p w14:paraId="3861EEF7" w14:textId="4548D7A0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0.7335</w:t>
            </w:r>
          </w:p>
        </w:tc>
        <w:tc>
          <w:tcPr>
            <w:tcW w:w="992" w:type="dxa"/>
            <w:noWrap/>
            <w:vAlign w:val="center"/>
            <w:hideMark/>
          </w:tcPr>
          <w:p w14:paraId="22C5D1EA" w14:textId="4BD42AC5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0.0901</w:t>
            </w:r>
          </w:p>
        </w:tc>
        <w:tc>
          <w:tcPr>
            <w:tcW w:w="993" w:type="dxa"/>
            <w:noWrap/>
            <w:vAlign w:val="center"/>
            <w:hideMark/>
          </w:tcPr>
          <w:p w14:paraId="1A12C917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0.0249</w:t>
            </w:r>
          </w:p>
        </w:tc>
        <w:tc>
          <w:tcPr>
            <w:tcW w:w="1134" w:type="dxa"/>
            <w:noWrap/>
            <w:vAlign w:val="center"/>
            <w:hideMark/>
          </w:tcPr>
          <w:p w14:paraId="5DB92AF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0.7293</w:t>
            </w:r>
          </w:p>
        </w:tc>
        <w:tc>
          <w:tcPr>
            <w:tcW w:w="1134" w:type="dxa"/>
            <w:noWrap/>
            <w:vAlign w:val="center"/>
            <w:hideMark/>
          </w:tcPr>
          <w:p w14:paraId="23B2BEC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0.5713</w:t>
            </w:r>
          </w:p>
        </w:tc>
        <w:tc>
          <w:tcPr>
            <w:tcW w:w="992" w:type="dxa"/>
            <w:noWrap/>
            <w:vAlign w:val="center"/>
            <w:hideMark/>
          </w:tcPr>
          <w:p w14:paraId="1B4E42E5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0.1609</w:t>
            </w:r>
          </w:p>
        </w:tc>
        <w:tc>
          <w:tcPr>
            <w:tcW w:w="992" w:type="dxa"/>
            <w:noWrap/>
            <w:vAlign w:val="center"/>
            <w:hideMark/>
          </w:tcPr>
          <w:p w14:paraId="24691A2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0.0839</w:t>
            </w:r>
          </w:p>
        </w:tc>
      </w:tr>
      <w:tr w:rsidR="00D82FC6" w:rsidRPr="000A408C" w14:paraId="7E74F363" w14:textId="77777777" w:rsidTr="00D82FC6">
        <w:trPr>
          <w:trHeight w:val="300"/>
          <w:jc w:val="center"/>
        </w:trPr>
        <w:tc>
          <w:tcPr>
            <w:tcW w:w="990" w:type="dxa"/>
            <w:noWrap/>
            <w:vAlign w:val="center"/>
            <w:hideMark/>
          </w:tcPr>
          <w:p w14:paraId="7B6937F9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i/>
                <w:sz w:val="20"/>
                <w:szCs w:val="20"/>
              </w:rPr>
              <w:t>COG3958</w:t>
            </w:r>
          </w:p>
        </w:tc>
        <w:tc>
          <w:tcPr>
            <w:tcW w:w="848" w:type="dxa"/>
            <w:vAlign w:val="center"/>
          </w:tcPr>
          <w:p w14:paraId="06D8B784" w14:textId="1684E514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0.1281</w:t>
            </w:r>
          </w:p>
        </w:tc>
        <w:tc>
          <w:tcPr>
            <w:tcW w:w="851" w:type="dxa"/>
            <w:vAlign w:val="center"/>
          </w:tcPr>
          <w:p w14:paraId="4304FCA6" w14:textId="0354DC7A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0.5186</w:t>
            </w:r>
          </w:p>
        </w:tc>
        <w:tc>
          <w:tcPr>
            <w:tcW w:w="850" w:type="dxa"/>
            <w:vAlign w:val="center"/>
          </w:tcPr>
          <w:p w14:paraId="315D40E6" w14:textId="699AEE3D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color w:val="000000"/>
                <w:sz w:val="20"/>
                <w:szCs w:val="20"/>
              </w:rPr>
              <w:t>0.8117</w:t>
            </w:r>
          </w:p>
        </w:tc>
        <w:tc>
          <w:tcPr>
            <w:tcW w:w="992" w:type="dxa"/>
            <w:noWrap/>
            <w:vAlign w:val="center"/>
            <w:hideMark/>
          </w:tcPr>
          <w:p w14:paraId="0E954FA2" w14:textId="201954D8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0.0405</w:t>
            </w:r>
          </w:p>
        </w:tc>
        <w:tc>
          <w:tcPr>
            <w:tcW w:w="993" w:type="dxa"/>
            <w:noWrap/>
            <w:vAlign w:val="center"/>
            <w:hideMark/>
          </w:tcPr>
          <w:p w14:paraId="111CBD37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0.0002</w:t>
            </w:r>
          </w:p>
        </w:tc>
        <w:tc>
          <w:tcPr>
            <w:tcW w:w="1134" w:type="dxa"/>
            <w:noWrap/>
            <w:vAlign w:val="center"/>
            <w:hideMark/>
          </w:tcPr>
          <w:p w14:paraId="1693A5C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0.2447</w:t>
            </w:r>
          </w:p>
        </w:tc>
        <w:tc>
          <w:tcPr>
            <w:tcW w:w="1134" w:type="dxa"/>
            <w:noWrap/>
            <w:vAlign w:val="center"/>
            <w:hideMark/>
          </w:tcPr>
          <w:p w14:paraId="394B58A6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Cs/>
                <w:sz w:val="20"/>
                <w:szCs w:val="20"/>
              </w:rPr>
              <w:t>0.7399</w:t>
            </w:r>
          </w:p>
        </w:tc>
        <w:tc>
          <w:tcPr>
            <w:tcW w:w="992" w:type="dxa"/>
            <w:noWrap/>
            <w:vAlign w:val="center"/>
            <w:hideMark/>
          </w:tcPr>
          <w:p w14:paraId="1A94A93B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0.0014</w:t>
            </w:r>
          </w:p>
        </w:tc>
        <w:tc>
          <w:tcPr>
            <w:tcW w:w="992" w:type="dxa"/>
            <w:noWrap/>
            <w:vAlign w:val="center"/>
            <w:hideMark/>
          </w:tcPr>
          <w:p w14:paraId="542CF681" w14:textId="77777777" w:rsidR="0063410B" w:rsidRPr="00D82FC6" w:rsidRDefault="0063410B" w:rsidP="0063410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FC6">
              <w:rPr>
                <w:rFonts w:ascii="Arial" w:hAnsi="Arial" w:cs="Arial"/>
                <w:b/>
                <w:bCs/>
                <w:sz w:val="20"/>
                <w:szCs w:val="20"/>
              </w:rPr>
              <w:t>0.0004</w:t>
            </w:r>
          </w:p>
        </w:tc>
      </w:tr>
    </w:tbl>
    <w:p w14:paraId="67AA2B7A" w14:textId="77777777" w:rsidR="000F1A8B" w:rsidRDefault="000F1A8B" w:rsidP="00405341"/>
    <w:sectPr w:rsidR="000F1A8B" w:rsidSect="00D82FC6">
      <w:pgSz w:w="11906" w:h="16838"/>
      <w:pgMar w:top="1134" w:right="1134" w:bottom="1417" w:left="85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AF"/>
    <w:rsid w:val="000A408C"/>
    <w:rsid w:val="000F1A8B"/>
    <w:rsid w:val="00131BA8"/>
    <w:rsid w:val="00396747"/>
    <w:rsid w:val="00405341"/>
    <w:rsid w:val="00440485"/>
    <w:rsid w:val="00467411"/>
    <w:rsid w:val="00547C5B"/>
    <w:rsid w:val="0063410B"/>
    <w:rsid w:val="007A0E29"/>
    <w:rsid w:val="0082647A"/>
    <w:rsid w:val="009605C2"/>
    <w:rsid w:val="00C733AF"/>
    <w:rsid w:val="00CF0FF8"/>
    <w:rsid w:val="00D82FC6"/>
    <w:rsid w:val="00EB5492"/>
    <w:rsid w:val="00F4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370FF4"/>
  <w15:chartTrackingRefBased/>
  <w15:docId w15:val="{44971C7B-C689-447F-94D7-5E7934EA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33AF"/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3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basedOn w:val="Carpredefinitoparagrafo"/>
    <w:uiPriority w:val="99"/>
    <w:semiHidden/>
    <w:unhideWhenUsed/>
    <w:rsid w:val="00C733AF"/>
  </w:style>
  <w:style w:type="paragraph" w:styleId="Testocommento">
    <w:name w:val="annotation text"/>
    <w:basedOn w:val="Normale"/>
    <w:link w:val="TestocommentoCarattere"/>
    <w:uiPriority w:val="99"/>
    <w:unhideWhenUsed/>
    <w:rsid w:val="007A0E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A0E29"/>
    <w:rPr>
      <w:rFonts w:ascii="Calibri" w:eastAsia="Calibri" w:hAnsi="Calibri" w:cs="Calibri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A0E29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0E29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3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Mortera Stefano</dc:creator>
  <cp:keywords/>
  <dc:description/>
  <cp:lastModifiedBy>Levi Mortera Stefano</cp:lastModifiedBy>
  <cp:revision>3</cp:revision>
  <dcterms:created xsi:type="dcterms:W3CDTF">2024-08-28T13:36:00Z</dcterms:created>
  <dcterms:modified xsi:type="dcterms:W3CDTF">2024-08-30T13:56:00Z</dcterms:modified>
</cp:coreProperties>
</file>