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6F4DA" w14:textId="77777777" w:rsidR="005F3D32" w:rsidRPr="005F3D32" w:rsidRDefault="005F3D32" w:rsidP="005F3D32">
      <w:pPr>
        <w:rPr>
          <w:rFonts w:ascii="Times New Roman" w:hAnsi="Times New Roman" w:cs="Times New Roman"/>
        </w:rPr>
      </w:pPr>
      <w:r w:rsidRPr="005F3D32">
        <w:rPr>
          <w:rFonts w:ascii="Times New Roman" w:hAnsi="Times New Roman" w:cs="Times New Roman"/>
        </w:rPr>
        <w:drawing>
          <wp:anchor distT="0" distB="0" distL="114300" distR="114300" simplePos="0" relativeHeight="251658240" behindDoc="1" locked="0" layoutInCell="1" allowOverlap="1" wp14:anchorId="06879971" wp14:editId="14D14B09">
            <wp:simplePos x="0" y="0"/>
            <wp:positionH relativeFrom="column">
              <wp:posOffset>9856</wp:posOffset>
            </wp:positionH>
            <wp:positionV relativeFrom="paragraph">
              <wp:posOffset>278047</wp:posOffset>
            </wp:positionV>
            <wp:extent cx="5274310" cy="4051300"/>
            <wp:effectExtent l="0" t="0" r="2540" b="6350"/>
            <wp:wrapTight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ight>
            <wp:docPr id="196502859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3D32">
        <w:rPr>
          <w:rFonts w:ascii="Times New Roman" w:hAnsi="Times New Roman" w:cs="Times New Roman"/>
        </w:rPr>
        <w:t xml:space="preserve">Fig. S6 </w:t>
      </w:r>
      <w:r w:rsidRPr="005F3D32">
        <w:rPr>
          <w:rFonts w:ascii="Times New Roman" w:hAnsi="Times New Roman" w:cs="Times New Roman"/>
        </w:rPr>
        <w:t>Correlation analysis between rumen microbiota and serum metabolome.</w:t>
      </w:r>
    </w:p>
    <w:p w14:paraId="1B1632CF" w14:textId="036C3DF2" w:rsidR="005F3D32" w:rsidRPr="005F3D32" w:rsidRDefault="005F3D32" w:rsidP="005F3D32">
      <w:pPr>
        <w:rPr>
          <w:rFonts w:hint="eastAsia"/>
        </w:rPr>
      </w:pPr>
    </w:p>
    <w:p w14:paraId="54AE7BD8" w14:textId="77777777" w:rsidR="00903C3B" w:rsidRDefault="00903C3B">
      <w:pPr>
        <w:rPr>
          <w:rFonts w:hint="eastAsia"/>
        </w:rPr>
      </w:pPr>
    </w:p>
    <w:sectPr w:rsidR="00903C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32"/>
    <w:rsid w:val="005375E9"/>
    <w:rsid w:val="005F3D32"/>
    <w:rsid w:val="00903C3B"/>
    <w:rsid w:val="00C0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11797"/>
  <w15:chartTrackingRefBased/>
  <w15:docId w15:val="{E28AADD9-EB2F-4D8E-AE41-18A6647E3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3D3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5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Panping Yang</dc:creator>
  <cp:keywords/>
  <dc:description/>
  <cp:lastModifiedBy>Panping Yang</cp:lastModifiedBy>
  <cp:revision>1</cp:revision>
  <dcterms:created xsi:type="dcterms:W3CDTF">2024-12-02T08:20:00Z</dcterms:created>
  <dcterms:modified xsi:type="dcterms:W3CDTF">2024-12-02T08:22:00Z</dcterms:modified>
</cp:coreProperties>
</file>