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FC5A7" w14:textId="0709913C" w:rsidR="00903C3B" w:rsidRPr="008A51A4" w:rsidRDefault="008A51A4">
      <w:pPr>
        <w:rPr>
          <w:rFonts w:ascii="Times New Roman" w:hAnsi="Times New Roman" w:cs="Times New Roman"/>
        </w:rPr>
      </w:pPr>
      <w:r w:rsidRPr="008A51A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429AB5F" wp14:editId="1F5B3346">
            <wp:simplePos x="0" y="0"/>
            <wp:positionH relativeFrom="column">
              <wp:posOffset>-52705</wp:posOffset>
            </wp:positionH>
            <wp:positionV relativeFrom="paragraph">
              <wp:posOffset>595630</wp:posOffset>
            </wp:positionV>
            <wp:extent cx="2242185" cy="1988185"/>
            <wp:effectExtent l="0" t="0" r="5715" b="0"/>
            <wp:wrapNone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4CDCA8A0-577B-F0FD-5AA2-DE6D09B463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4CDCA8A0-577B-F0FD-5AA2-DE6D09B463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1A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1DB0F2AF" wp14:editId="7FE56B88">
            <wp:simplePos x="0" y="0"/>
            <wp:positionH relativeFrom="margin">
              <wp:posOffset>3026410</wp:posOffset>
            </wp:positionH>
            <wp:positionV relativeFrom="paragraph">
              <wp:posOffset>631825</wp:posOffset>
            </wp:positionV>
            <wp:extent cx="2242185" cy="1986280"/>
            <wp:effectExtent l="0" t="0" r="5715" b="0"/>
            <wp:wrapNone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40AFEB48-72F9-60EF-323E-0B55E2DD79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40AFEB48-72F9-60EF-323E-0B55E2DD79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1A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0BC4DF7" wp14:editId="381906C9">
            <wp:simplePos x="0" y="0"/>
            <wp:positionH relativeFrom="column">
              <wp:posOffset>-43180</wp:posOffset>
            </wp:positionH>
            <wp:positionV relativeFrom="paragraph">
              <wp:posOffset>2827655</wp:posOffset>
            </wp:positionV>
            <wp:extent cx="2242185" cy="1993900"/>
            <wp:effectExtent l="0" t="0" r="5715" b="6350"/>
            <wp:wrapNone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AE64BC06-2ACA-5ADE-F1AA-28DC165C5B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AE64BC06-2ACA-5ADE-F1AA-28DC165C5B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51A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78E2F437" wp14:editId="422E28F1">
            <wp:simplePos x="0" y="0"/>
            <wp:positionH relativeFrom="column">
              <wp:posOffset>3054985</wp:posOffset>
            </wp:positionH>
            <wp:positionV relativeFrom="paragraph">
              <wp:posOffset>2846705</wp:posOffset>
            </wp:positionV>
            <wp:extent cx="2254250" cy="1993900"/>
            <wp:effectExtent l="0" t="0" r="0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BF87A2C4-3D65-704F-05A7-7BE9E05EC4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BF87A2C4-3D65-704F-05A7-7BE9E05EC4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441">
        <w:rPr>
          <w:rFonts w:ascii="Times New Roman" w:hAnsi="Times New Roman" w:cs="Times New Roman" w:hint="eastAsia"/>
        </w:rPr>
        <w:t>Fig. S</w:t>
      </w:r>
      <w:r w:rsidR="009E13ED">
        <w:rPr>
          <w:rFonts w:ascii="Times New Roman" w:hAnsi="Times New Roman" w:cs="Times New Roman" w:hint="eastAsia"/>
        </w:rPr>
        <w:t>4</w:t>
      </w:r>
      <w:r w:rsidR="00666441">
        <w:rPr>
          <w:rFonts w:ascii="Times New Roman" w:hAnsi="Times New Roman" w:cs="Times New Roman" w:hint="eastAsia"/>
        </w:rPr>
        <w:t xml:space="preserve"> </w:t>
      </w:r>
      <w:r w:rsidRPr="008A51A4">
        <w:rPr>
          <w:rFonts w:ascii="Times New Roman" w:hAnsi="Times New Roman" w:cs="Times New Roman"/>
        </w:rPr>
        <w:t xml:space="preserve">Distances of rumen bacteria, archaea, fungi, and viruses between different groups based on unweighted UniFrac distances </w:t>
      </w:r>
    </w:p>
    <w:sectPr w:rsidR="00903C3B" w:rsidRPr="008A5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329B8" w14:textId="77777777" w:rsidR="00B019AB" w:rsidRDefault="00B019AB" w:rsidP="0066644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A03A6CE" w14:textId="77777777" w:rsidR="00B019AB" w:rsidRDefault="00B019AB" w:rsidP="0066644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D604E" w14:textId="77777777" w:rsidR="00B019AB" w:rsidRDefault="00B019AB" w:rsidP="0066644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46FA69" w14:textId="77777777" w:rsidR="00B019AB" w:rsidRDefault="00B019AB" w:rsidP="0066644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A4"/>
    <w:rsid w:val="005375E9"/>
    <w:rsid w:val="00666441"/>
    <w:rsid w:val="008A51A4"/>
    <w:rsid w:val="00903C3B"/>
    <w:rsid w:val="009E13ED"/>
    <w:rsid w:val="00A86E4E"/>
    <w:rsid w:val="00B019AB"/>
    <w:rsid w:val="00C0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488E4"/>
  <w15:chartTrackingRefBased/>
  <w15:docId w15:val="{3A9D3FB8-5676-4083-9D84-704B4A69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44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64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64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64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3</cp:revision>
  <dcterms:created xsi:type="dcterms:W3CDTF">2024-12-02T08:07:00Z</dcterms:created>
  <dcterms:modified xsi:type="dcterms:W3CDTF">2024-12-02T08:07:00Z</dcterms:modified>
</cp:coreProperties>
</file>