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ADE" w:rsidRDefault="00473ADE" w:rsidP="00473ADE">
      <w:pPr>
        <w:pStyle w:val="Heading2"/>
        <w:spacing w:after="361" w:line="360" w:lineRule="auto"/>
        <w:ind w:left="0" w:firstLine="0"/>
        <w:contextualSpacing/>
        <w:jc w:val="both"/>
        <w:rPr>
          <w:rFonts w:ascii="Arial" w:hAnsi="Arial" w:cs="Arial"/>
          <w:sz w:val="22"/>
          <w:szCs w:val="22"/>
        </w:rPr>
      </w:pPr>
      <w:bookmarkStart w:id="0" w:name="_GoBack"/>
      <w:r>
        <w:rPr>
          <w:rFonts w:ascii="Arial" w:hAnsi="Arial" w:cs="Arial"/>
          <w:sz w:val="22"/>
          <w:szCs w:val="22"/>
        </w:rPr>
        <w:t>AGORA and AGREDA</w:t>
      </w:r>
    </w:p>
    <w:p w:rsidR="00473ADE" w:rsidRDefault="00473ADE" w:rsidP="00473ADE">
      <w:pPr>
        <w:pStyle w:val="Heading2"/>
        <w:spacing w:after="361" w:line="360" w:lineRule="auto"/>
        <w:ind w:left="0" w:firstLine="0"/>
        <w:contextualSpacing/>
        <w:jc w:val="both"/>
        <w:rPr>
          <w:rFonts w:ascii="Arial" w:hAnsi="Arial" w:cs="Arial"/>
          <w:b w:val="0"/>
          <w:bCs/>
          <w:sz w:val="22"/>
          <w:szCs w:val="22"/>
        </w:rPr>
      </w:pPr>
      <w:r w:rsidRPr="00BA430E">
        <w:rPr>
          <w:rFonts w:ascii="Arial" w:hAnsi="Arial" w:cs="Arial"/>
          <w:b w:val="0"/>
          <w:bCs/>
          <w:sz w:val="22"/>
          <w:szCs w:val="22"/>
        </w:rPr>
        <w:t>To perform a systematic analysis</w:t>
      </w:r>
      <w:r>
        <w:rPr>
          <w:rFonts w:ascii="Arial" w:hAnsi="Arial" w:cs="Arial"/>
          <w:b w:val="0"/>
          <w:bCs/>
          <w:sz w:val="22"/>
          <w:szCs w:val="22"/>
        </w:rPr>
        <w:t xml:space="preserve"> of </w:t>
      </w:r>
      <w:r w:rsidRPr="007B17B0">
        <w:rPr>
          <w:rFonts w:ascii="Arial" w:hAnsi="Arial" w:cs="Arial"/>
          <w:b w:val="0"/>
          <w:bCs/>
          <w:sz w:val="22"/>
          <w:szCs w:val="22"/>
        </w:rPr>
        <w:t>possible interactions between microbes</w:t>
      </w:r>
      <w:r>
        <w:rPr>
          <w:rFonts w:ascii="Arial" w:hAnsi="Arial" w:cs="Arial"/>
          <w:b w:val="0"/>
          <w:bCs/>
          <w:sz w:val="22"/>
          <w:szCs w:val="22"/>
        </w:rPr>
        <w:t xml:space="preserve">, </w:t>
      </w:r>
      <w:r w:rsidRPr="007B17B0">
        <w:rPr>
          <w:rFonts w:ascii="Arial" w:hAnsi="Arial" w:cs="Arial"/>
          <w:b w:val="0"/>
          <w:bCs/>
          <w:sz w:val="22"/>
          <w:szCs w:val="22"/>
        </w:rPr>
        <w:t>metabolites</w:t>
      </w:r>
      <w:r>
        <w:rPr>
          <w:rFonts w:ascii="Arial" w:hAnsi="Arial" w:cs="Arial"/>
          <w:b w:val="0"/>
          <w:bCs/>
          <w:sz w:val="22"/>
          <w:szCs w:val="22"/>
        </w:rPr>
        <w:t>, and dietary compounds</w:t>
      </w:r>
      <w:r w:rsidRPr="00BA430E">
        <w:rPr>
          <w:rFonts w:ascii="Arial" w:hAnsi="Arial" w:cs="Arial"/>
          <w:b w:val="0"/>
          <w:bCs/>
          <w:sz w:val="22"/>
          <w:szCs w:val="22"/>
        </w:rPr>
        <w:t>, we employed the metabolic networks (also known as genome-scale metabolic models) reconstructed from well-annotated microbial genomes in the AGORA</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{"citationID":"eFbR91Ie","properties":{"formattedCitation":"\\super 25,26\\nosupersub{}","plainCitation":"25,26","noteIndex":0},"citationItems":[{"id":1374,"uris":["http://zotero.org/users/4557123/items/2PV2W468"],"itemData":{"id":1374,"type":"article-journal","abstract":"A large set of microbial metabolic models (AGORA) could be applied to better understand the functions of the human gut microbiome.","container-title":"Nature Biotechnology","DOI":"10.1038/nbt.3703","ISSN":"1546-1696","issue":"1","language":"en","license":"2016 Nature Publishing Group, a division of Macmillan Publishers Limited. All Rights Reserved.","page":"81-89","source":"www.nature.com","title":"Generation of genome-scale metabolic reconstructions for 773 members of the human gut microbiota","volume":"35","author":[{"family":"Magnúsdóttir","given":"Stefanía"},{"family":"Heinken","given":"Almut"},{"family":"Kutt","given":"Laura"},{"family":"Ravcheev","given":"Dmitry A."},{"family":"Bauer","given":"Eugen"},{"family":"Noronha","given":"Alberto"},{"family":"Greenhalgh","given":"Kacy"},{"family":"Jäger","given":"Christian"},{"family":"Baginska","given":"Joanna"},{"family":"Wilmes","given":"Paul"},{"family":"Fleming","given":"Ronan M. T."},{"family":"Thiele","given":"Ines"}],"issued":{"date-parts":[["2017",1]]}}},{"id":8468,"uris":["http://zotero.org/users/4557123/items/YZKX7KX3"],"itemData":{"id":8468,"type":"article-journal","abstract":"The human microbiome influences the efficacy and safety of a wide variety of commonly prescribed drugs. Designing precision medicine approaches that incorporate microbial metabolism would require strain- and molecule-resolved, scalable computational modeling. Here, we extend our previous resource of genome-scale metabolic reconstructions of human gut microorganisms with a greatly expanded version. AGORA2 (assembly of gut organisms through reconstruction and analysis, version 2) accounts for 7,302 strains, includes strain-resolved drug degradation and biotransformation capabilities for 98 drugs, and was extensively curated based on comparative genomics and literature searches. The microbial reconstructions performed very well against three independently assembled experimental datasets with an accuracy of 0.72 to 0.84, surpassing other reconstruction resources and predicted known microbial drug transformations with an accuracy of 0.81. We demonstrate that AGORA2 enables personalized, strain-resolved modeling by predicting the drug conversion potential of the gut microbiomes from 616 patients with colorectal cancer and controls, which greatly varied between individuals and correlated with age, sex, body mass index and disease stages. AGORA2 serves as a knowledge base for the human microbiome and paves the way to personalized, predictive analysis of host–microbiome metabolic interactions.","container-title":"Nature Biotechnology","DOI":"10.1038/s41587-022-01628-0","ISSN":"1546-1696","journalAbbreviation":"Nat Biotechnol","language":"en","license":"2023 The Author(s)","note":"publisher: Nature Publishing Group","page":"1-12","source":"www.nature.com","title":"Genome-scale metabolic reconstruction of 7,302 human microorganisms for personalized medicine","author":[{"family":"Heinken","given":"Almut"},{"family":"Hertel","given":"Johannes"},{"family":"Acharya","given":"Geeta"},{"family":"Ravcheev","given":"Dmitry A."},{"family":"Nyga","given":"Malgorzata"},{"family":"Okpala","given":"Onyedika Emmanuel"},{"family":"Hogan","given":"Marcus"},{"family":"Magnúsdóttir","given":"Stefanía"},{"family":"Martinelli","given":"Filippo"},{"family":"Nap","given":"Bram"},{"family":"Preciat","given":"German"},{"family":"Edirisinghe","given":"Janaka N."},{"family":"Henry","given":"Christopher S."},{"family":"Fleming","given":"Ronan M. T."},{"family":"Thiele","given":"Ines"}],"issued":{"date-parts":[["2023",1,19]]}}}],"schema":"https://github.com/citation-style-language/schema/raw/master/csl-citation.json"}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25,26</w:t>
      </w:r>
      <w:r w:rsidRPr="00BA430E">
        <w:rPr>
          <w:rFonts w:ascii="Arial" w:hAnsi="Arial" w:cs="Arial"/>
          <w:b w:val="0"/>
          <w:bCs/>
          <w:sz w:val="22"/>
          <w:szCs w:val="22"/>
        </w:rPr>
        <w:fldChar w:fldCharType="end"/>
      </w:r>
      <w:r w:rsidRPr="00BA430E">
        <w:rPr>
          <w:rFonts w:ascii="Arial" w:hAnsi="Arial" w:cs="Arial"/>
          <w:b w:val="0"/>
          <w:bCs/>
          <w:sz w:val="22"/>
          <w:szCs w:val="22"/>
        </w:rPr>
        <w:t xml:space="preserve"> and AGREDA</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{"citationID":"HtMFGwPj","properties":{"formattedCitation":"\\super 23,24\\nosupersub{}","plainCitation":"23,24","noteIndex":0},"citationItems":[{"id":8014,"uris":["http://zotero.org/users/4557123/items/4N3P2C9S"],"itemData":{"id":8014,"type":"article-journal","abstract":"Understanding how diet and gut microbiota interact in the context of human health is a key question in personalized nutrition. Genome-scale metabolic networks and constraint-based modeling approaches are promising to systematically address this complex problem. However, when applied to nutritional questions, a major issue in existing reconstructions is the limited information about compounds in the diet that are metabolized by the gut microbiota. Here, we present AGREDA, an extended reconstruction of diet metabolism in the human gut microbiota. AGREDA adds the degradation pathways of 209 compounds present in the human diet, mainly phenolic compounds, a family of metabolites highly relevant for human health and nutrition. We show that AGREDA outperforms existing reconstructions in predicting diet-specific output metabolites from the gut microbiota. Using 16S rRNA gene sequencing data of faecal samples from Spanish children representing different clinical conditions, we illustrate the potential of AGREDA to establish relevant metabolic interactions between diet and gut microbiota.","container-title":"Nature Communications","DOI":"10.1038/s41467-021-25056-x","ISSN":"2041-1723","issue":"1","journalAbbreviation":"Nat Commun","language":"en","license":"2021 The Author(s)","note":"number: 1\npublisher: Nature Publishing Group","page":"4728","source":"www.nature.com","title":"An extended reconstruction of human gut microbiota metabolism of dietary compounds","volume":"12","author":[{"family":"Blasco","given":"Telmo"},{"family":"Pérez-Burillo","given":"Sergio"},{"family":"Balzerani","given":"Francesco"},{"family":"Hinojosa-Nogueira","given":"Daniel"},{"family":"Lerma-Aguilera","given":"Alberto"},{"family":"Pastoriza","given":"Silvia"},{"family":"Cendoya","given":"Xabier"},{"family":"Rubio","given":"Ángel"},{"family":"Gosalbes","given":"María José"},{"family":"Jiménez-Hernández","given":"Nuria"},{"family":"Pilar Francino","given":"M."},{"family":"Apaolaza","given":"Iñigo"},{"family":"Rufián-Henares","given":"José Ángel"},{"family":"Planes","given":"Francisco J."}],"issued":{"date-parts":[["2021",8,5]]}}},{"id":8095,"uris":["http://zotero.org/users/4557123/items/KIY2QQSI"],"itemData":{"id":8095,"type":"article-journal","abstract":"The relevance of phenolic compounds in the human diet has increased in recent years, particularly due to their role as natural antioxidants and chemopreventive agents in different diseases. In the human body, phenolic compounds are mainly metabolized by the gut microbiota; however, their metabolism is not well represented in public databases and existing reconstructions. In a previous work, using different sources of knowledge, bioinformatic and modelling tools, we developed AGREDA, an extended metabolic network more amenable to analyze the interaction of the human gut microbiota with diet. Despite the substantial improvement achieved by AGREDA, it was not sufficient to represent the diverse metabolic space of phenolic compounds. In this article, we make use of an enzyme promiscuity approach to complete further the metabolism of phenolic compounds in the human gut microbiota. In particular, we apply RetroPath RL, a previously developed approach based on Monte Carlo Tree Search strategy reinforcement learning, in order to predict the degradation pathways of compounds present in Phenol-Explorer, the largest database of phenolic compounds in the literature. Reactions predicted by RetroPath RL were integrated with AGREDA, leading to a more complete version of the human gut microbiota metabolic network. We assess the impact of our improvements in the metabolic processing of various foods, finding previously undetected connections with output microbial metabolites. By means of untargeted metabolomics data, we present in vitro experimental validation for output microbial metabolites released in the fermentation of lentils with feces of children representing different clinical conditions.","container-title":"npj Systems Biology and Applications","DOI":"10.1038/s41540-022-00234-9","ISSN":"2056-7189","issue":"1","journalAbbreviation":"npj Syst Biol Appl","language":"en","license":"2022 The Author(s)","note":"number: 1\npublisher: Nature Publishing Group","page":"1-9","source":"www.nature.com","title":"Prediction of degradation pathways of phenolic compounds in the human gut microbiota through enzyme promiscuity methods","volume":"8","author":[{"family":"Balzerani","given":"Francesco"},{"family":"Hinojosa-Nogueira","given":"Daniel"},{"family":"Cendoya","given":"Xabier"},{"family":"Blasco","given":"Telmo"},{"family":"Pérez-Burillo","given":"Sergio"},{"family":"Apaolaza","given":"Iñigo"},{"family":"Francino","given":"M. Pilar"},{"family":"Rufián-Henares","given":"José Ángel"},{"family":"Planes","given":"Francisco J."}],"issued":{"date-parts":[["2022",7,12]]}}}],"schema":"https://github.com/citation-style-language/schema/raw/master/csl-citation.json"}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23,24</w:t>
      </w:r>
      <w:r w:rsidRPr="00BA430E">
        <w:rPr>
          <w:rFonts w:ascii="Arial" w:hAnsi="Arial" w:cs="Arial"/>
          <w:b w:val="0"/>
          <w:bCs/>
          <w:sz w:val="22"/>
          <w:szCs w:val="22"/>
        </w:rPr>
        <w:fldChar w:fldCharType="end"/>
      </w:r>
      <w:r w:rsidRPr="00BA430E">
        <w:rPr>
          <w:rFonts w:ascii="Arial" w:hAnsi="Arial" w:cs="Arial"/>
          <w:b w:val="0"/>
          <w:bCs/>
          <w:sz w:val="22"/>
          <w:szCs w:val="22"/>
        </w:rPr>
        <w:t xml:space="preserve"> databases. Note that AGORA has limited information about dietary compounds metabolized by the gut microbiota</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{"citationID":"zKs4tGT6","properties":{"formattedCitation":"\\super 23,24\\nosupersub{}","plainCitation":"23,24","noteIndex":0},"citationItems":[{"id":8014,"uris":["http://zotero.org/users/4557123/items/4N3P2C9S"],"itemData":{"id":8014,"type":"article-journal","abstract":"Understanding how diet and gut microbiota interact in the context of human health is a key question in personalized nutrition. Genome-scale metabolic networks and constraint-based modeling approaches are promising to systematically address this complex problem. However, when applied to nutritional questions, a major issue in existing reconstructions is the limited information about compounds in the diet that are metabolized by the gut microbiota. Here, we present AGREDA, an extended reconstruction of diet metabolism in the human gut microbiota. AGREDA adds the degradation pathways of 209 compounds present in the human diet, mainly phenolic compounds, a family of metabolites highly relevant for human health and nutrition. We show that AGREDA outperforms existing reconstructions in predicting diet-specific output metabolites from the gut microbiota. Using 16S rRNA gene sequencing data of faecal samples from Spanish children representing different clinical conditions, we illustrate the potential of AGREDA to establish relevant metabolic interactions between diet and gut microbiota.","container-title":"Nature Communications","DOI":"10.1038/s41467-021-25056-x","ISSN":"2041-1723","issue":"1","journalAbbreviation":"Nat Commun","language":"en","license":"2021 The Author(s)","note":"number: 1\npublisher: Nature Publishing Group","page":"4728","source":"www.nature.com","title":"An extended reconstruction of human gut microbiota metabolism of dietary compounds","volume":"12","author":[{"family":"Blasco","given":"Telmo"},{"family":"Pérez-Burillo","given":"Sergio"},{"family":"Balzerani","given":"Francesco"},{"family":"Hinojosa-Nogueira","given":"Daniel"},{"family":"Lerma-Aguilera","given":"Alberto"},{"family":"Pastoriza","given":"Silvia"},{"family":"Cendoya","given":"Xabier"},{"family":"Rubio","given":"Ángel"},{"family":"Gosalbes","given":"María José"},{"family":"Jiménez-Hernández","given":"Nuria"},{"family":"Pilar Francino","given":"M."},{"family":"Apaolaza","given":"Iñigo"},{"family":"Rufián-Henares","given":"José Ángel"},{"family":"Planes","given":"Francisco J."}],"issued":{"date-parts":[["2021",8,5]]}}},{"id":8095,"uris":["http://zotero.org/users/4557123/items/KIY2QQSI"],"itemData":{"id":8095,"type":"article-journal","abstract":"The relevance of phenolic compounds in the human diet has increased in recent years, particularly due to their role as natural antioxidants and chemopreventive agents in different diseases. In the human body, phenolic compounds are mainly metabolized by the gut microbiota; however, their metabolism is not well represented in public databases and existing reconstructions. In a previous work, using different sources of knowledge, bioinformatic and modelling tools, we developed AGREDA, an extended metabolic network more amenable to analyze the interaction of the human gut microbiota with diet. Despite the substantial improvement achieved by AGREDA, it was not sufficient to represent the diverse metabolic space of phenolic compounds. In this article, we make use of an enzyme promiscuity approach to complete further the metabolism of phenolic compounds in the human gut microbiota. In particular, we apply RetroPath RL, a previously developed approach based on Monte Carlo Tree Search strategy reinforcement learning, in order to predict the degradation pathways of compounds present in Phenol-Explorer, the largest database of phenolic compounds in the literature. Reactions predicted by RetroPath RL were integrated with AGREDA, leading to a more complete version of the human gut microbiota metabolic network. We assess the impact of our improvements in the metabolic processing of various foods, finding previously undetected connections with output microbial metabolites. By means of untargeted metabolomics data, we present in vitro experimental validation for output microbial metabolites released in the fermentation of lentils with feces of children representing different clinical conditions.","container-title":"npj Systems Biology and Applications","DOI":"10.1038/s41540-022-00234-9","ISSN":"2056-7189","issue":"1","journalAbbreviation":"npj Syst Biol Appl","language":"en","license":"2022 The Author(s)","note":"number: 1\npublisher: Nature Publishing Group","page":"1-9","source":"www.nature.com","title":"Prediction of degradation pathways of phenolic compounds in the human gut microbiota through enzyme promiscuity methods","volume":"8","author":[{"family":"Balzerani","given":"Francesco"},{"family":"Hinojosa-Nogueira","given":"Daniel"},{"family":"Cendoya","given":"Xabier"},{"family":"Blasco","given":"Telmo"},{"family":"Pérez-Burillo","given":"Sergio"},{"family":"Apaolaza","given":"Iñigo"},{"family":"Francino","given":"M. Pilar"},{"family":"Rufián-Henares","given":"José Ángel"},{"family":"Planes","given":"Francisco J."}],"issued":{"date-parts":[["2022",7,12]]}}}],"schema":"https://github.com/citation-style-language/schema/raw/master/csl-citation.json"}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23,24</w:t>
      </w:r>
      <w:r w:rsidRPr="00BA430E">
        <w:rPr>
          <w:rFonts w:ascii="Arial" w:hAnsi="Arial" w:cs="Arial"/>
          <w:b w:val="0"/>
          <w:bCs/>
          <w:sz w:val="22"/>
          <w:szCs w:val="22"/>
        </w:rPr>
        <w:fldChar w:fldCharType="end"/>
      </w:r>
      <w:r w:rsidRPr="00BA430E">
        <w:rPr>
          <w:rFonts w:ascii="Arial" w:hAnsi="Arial" w:cs="Arial"/>
          <w:b w:val="0"/>
          <w:bCs/>
          <w:sz w:val="22"/>
          <w:szCs w:val="22"/>
        </w:rPr>
        <w:t xml:space="preserve">: indeed, it includes only 99 of the 650 dietary compounds in </w:t>
      </w:r>
      <w:proofErr w:type="spellStart"/>
      <w:r w:rsidRPr="00BA430E">
        <w:rPr>
          <w:rFonts w:ascii="Arial" w:hAnsi="Arial" w:cs="Arial"/>
          <w:b w:val="0"/>
          <w:bCs/>
          <w:sz w:val="22"/>
          <w:szCs w:val="22"/>
        </w:rPr>
        <w:t>i</w:t>
      </w:r>
      <w:proofErr w:type="spellEnd"/>
      <w:r w:rsidRPr="00BA430E">
        <w:rPr>
          <w:rFonts w:ascii="Arial" w:hAnsi="Arial" w:cs="Arial"/>
          <w:b w:val="0"/>
          <w:bCs/>
          <w:sz w:val="22"/>
          <w:szCs w:val="22"/>
        </w:rPr>
        <w:t xml:space="preserve">-Diet (http://www.i-diet.es), a comprehensive database that allows users to create personalized diets using a collection of over 1000 recipes with detailed food composition, including macronutrients, micronutrients, and bioactive compounds. </w:t>
      </w:r>
    </w:p>
    <w:p w:rsidR="00473ADE" w:rsidRDefault="00473ADE" w:rsidP="00473ADE">
      <w:pPr>
        <w:pStyle w:val="Heading2"/>
        <w:spacing w:after="361" w:line="360" w:lineRule="auto"/>
        <w:ind w:left="0" w:firstLine="720"/>
        <w:contextualSpacing/>
        <w:jc w:val="both"/>
        <w:rPr>
          <w:rFonts w:ascii="Arial" w:hAnsi="Arial" w:cs="Arial"/>
          <w:b w:val="0"/>
          <w:bCs/>
          <w:sz w:val="22"/>
          <w:szCs w:val="22"/>
        </w:rPr>
      </w:pPr>
      <w:r w:rsidRPr="00BA430E">
        <w:rPr>
          <w:rFonts w:ascii="Arial" w:hAnsi="Arial" w:cs="Arial"/>
          <w:b w:val="0"/>
          <w:bCs/>
          <w:color w:val="000000" w:themeColor="text1"/>
          <w:sz w:val="22"/>
          <w:szCs w:val="22"/>
        </w:rPr>
        <w:t>To address this limitation, AGREDA was proposed as an extended reconstruction of dietary metabolism in the human gut microbiota based on AGORA</w:t>
      </w:r>
      <w:r w:rsidRPr="00BA430E">
        <w:rPr>
          <w:rFonts w:ascii="Arial" w:hAnsi="Arial" w:cs="Arial"/>
          <w:b w:val="0"/>
          <w:bCs/>
          <w:color w:val="000000" w:themeColor="text1"/>
          <w:sz w:val="22"/>
          <w:szCs w:val="22"/>
        </w:rPr>
        <w:fldChar w:fldCharType="begin"/>
      </w:r>
      <w:r>
        <w:rPr>
          <w:rFonts w:ascii="Arial" w:hAnsi="Arial" w:cs="Arial"/>
          <w:b w:val="0"/>
          <w:bCs/>
          <w:color w:val="000000" w:themeColor="text1"/>
          <w:sz w:val="22"/>
          <w:szCs w:val="22"/>
        </w:rPr>
        <w:instrText xml:space="preserve"> ADDIN ZOTERO_ITEM CSL_CITATION {"citationID":"12vC4PEO","properties":{"formattedCitation":"\\super 23,24\\nosupersub{}","plainCitation":"23,24","noteIndex":0},"citationItems":[{"id":8014,"uris":["http://zotero.org/users/4557123/items/4N3P2C9S"],"itemData":{"id":8014,"type":"article-journal","abstract":"Understanding how diet and gut microbiota interact in the context of human health is a key question in personalized nutrition. Genome-scale metabolic networks and constraint-based modeling approaches are promising to systematically address this complex problem. However, when applied to nutritional questions, a major issue in existing reconstructions is the limited information about compounds in the diet that are metabolized by the gut microbiota. Here, we present AGREDA, an extended reconstruction of diet metabolism in the human gut microbiota. AGREDA adds the degradation pathways of 209 compounds present in the human diet, mainly phenolic compounds, a family of metabolites highly relevant for human health and nutrition. We show that AGREDA outperforms existing reconstructions in predicting diet-specific output metabolites from the gut microbiota. Using 16S rRNA gene sequencing data of faecal samples from Spanish children representing different clinical conditions, we illustrate the potential of AGREDA to establish relevant metabolic interactions between diet and gut microbiota.","container-title":"Nature Communications","DOI":"10.1038/s41467-021-25056-x","ISSN":"2041-1723","issue":"1","journalAbbreviation":"Nat Commun","language":"en","license":"2021 The Author(s)","note":"number: 1\npublisher: Nature Publishing Group","page":"4728","source":"www.nature.com","title":"An extended reconstruction of human gut microbiota metabolism of dietary compounds","volume":"12","author":[{"family":"Blasco","given":"Telmo"},{"family":"Pérez-Burillo","given":"Sergio"},{"family":"Balzerani","given":"Francesco"},{"family":"Hinojosa-Nogueira","given":"Daniel"},{"family":"Lerma-Aguilera","given":"Alberto"},{"family":"Pastoriza","given":"Silvia"},{"family":"Cendoya","given":"Xabier"},{"family":"Rubio","given":"Ángel"},{"family":"Gosalbes","given":"María José"},{"family":"Jiménez-Hernández","given":"Nuria"},{"family":"Pilar Francino","given":"M."},{"family":"Apaolaza","given":"Iñigo"},{"family":"Rufián-Henares","given":"José Ángel"},{"family":"Planes","given":"Francisco J."}],"issued":{"date-parts":[["2021",8,5]]}}},{"id":8095,"uris":["http://zotero.org/users/4557123/items/KIY2QQSI"],"itemData":{"id":8095,"type":"article-journal","abstract":"The relevance of phenolic compounds in the human diet has increased in recent years, particularly due to their role as natural antioxidants and chemopreventive agents in different diseases. In the human body, phenolic compounds are mainly metabolized by the gut microbiota; however, their metabolism is not well represented in public databases and existing reconstructions. In a previous work, using different sources of knowledge, bioinformatic and modelling tools, we developed AGREDA, an extended metabolic network more amenable to analyze the interaction of the human gut microbiota with diet. Despite the substantial improvement achieved by AGREDA, it was not sufficient to represent the diverse metabolic space of phenolic compounds. In this article, we make use of an enzyme promiscuity approach to complete further the metabolism of phenolic compounds in the human gut microbiota. In particular, we apply RetroPath RL, a previously developed approach based on Monte Carlo Tree Search strategy reinforcement learning, in order to predict the degradation pathways of compounds present in Phenol-Explorer, the largest database of phenolic compounds in the literature. Reactions predicted by RetroPath RL were integrated with AGREDA, leading to a more complete version of the human gut microbiota metabolic network. We assess the impact of our improvements in the metabolic processing of various foods, finding previously undetected connections with output microbial metabolites. By means of untargeted metabolomics data, we present in vitro experimental validation for output microbial metabolites released in the fermentation of lentils with feces of children representing different clinical conditions.","container-title":"npj Systems Biology and Applications","DOI":"10.1038/s41540-022-00234-9","ISSN":"2056-7189","issue":"1","journalAbbreviation":"npj Syst Biol Appl","language":"en","license":"2022 The Author(s)","note":"number: 1\npublisher: Nature Publishing Group","page":"1-9","source":"www.nature.com","title":"Prediction of degradation pathways of phenolic compounds in the human gut microbiota through enzyme promiscuity methods","volume":"8","author":[{"family":"Balzerani","given":"Francesco"},{"family":"Hinojosa-Nogueira","given":"Daniel"},{"family":"Cendoya","given":"Xabier"},{"family":"Blasco","given":"Telmo"},{"family":"Pérez-Burillo","given":"Sergio"},{"family":"Apaolaza","given":"Iñigo"},{"family":"Francino","given":"M. Pilar"},{"family":"Rufián-Henares","given":"José Ángel"},{"family":"Planes","given":"Francisco J."}],"issued":{"date-parts":[["2022",7,12]]}}}],"schema":"https://github.com/citation-style-language/schema/raw/master/csl-citation.json"} </w:instrText>
      </w:r>
      <w:r w:rsidRPr="00BA430E">
        <w:rPr>
          <w:rFonts w:ascii="Arial" w:hAnsi="Arial" w:cs="Arial"/>
          <w:b w:val="0"/>
          <w:bCs/>
          <w:color w:val="000000" w:themeColor="text1"/>
          <w:sz w:val="22"/>
          <w:szCs w:val="22"/>
        </w:rPr>
        <w:fldChar w:fldCharType="separate"/>
      </w:r>
      <w:r w:rsidRPr="00623633">
        <w:rPr>
          <w:rFonts w:ascii="Arial" w:eastAsia="SimSun" w:hAnsi="Arial" w:cs="Arial"/>
          <w:sz w:val="22"/>
          <w:vertAlign w:val="superscript"/>
        </w:rPr>
        <w:t>23,24</w:t>
      </w:r>
      <w:r w:rsidRPr="00BA430E">
        <w:rPr>
          <w:rFonts w:ascii="Arial" w:hAnsi="Arial" w:cs="Arial"/>
          <w:b w:val="0"/>
          <w:bCs/>
          <w:color w:val="000000" w:themeColor="text1"/>
          <w:sz w:val="22"/>
          <w:szCs w:val="22"/>
        </w:rPr>
        <w:fldChar w:fldCharType="end"/>
      </w:r>
      <w:r w:rsidRPr="00BA430E">
        <w:rPr>
          <w:rFonts w:ascii="Arial" w:hAnsi="Arial" w:cs="Arial"/>
          <w:b w:val="0"/>
          <w:bCs/>
          <w:color w:val="000000" w:themeColor="text1"/>
          <w:sz w:val="22"/>
          <w:szCs w:val="22"/>
        </w:rPr>
        <w:t xml:space="preserve">. This </w:t>
      </w:r>
      <w:r w:rsidRPr="00BA430E">
        <w:rPr>
          <w:rFonts w:ascii="Arial" w:hAnsi="Arial" w:cs="Arial"/>
          <w:b w:val="0"/>
          <w:bCs/>
          <w:sz w:val="22"/>
          <w:szCs w:val="22"/>
        </w:rPr>
        <w:t xml:space="preserve">extension is enabled by (1) a gap-filling algorithm applied to the universal metabolic network based on the </w:t>
      </w:r>
      <w:proofErr w:type="spellStart"/>
      <w:r w:rsidRPr="00BA430E">
        <w:rPr>
          <w:rFonts w:ascii="Arial" w:hAnsi="Arial" w:cs="Arial"/>
          <w:b w:val="0"/>
          <w:bCs/>
          <w:sz w:val="22"/>
          <w:szCs w:val="22"/>
        </w:rPr>
        <w:t>ModelSEED</w:t>
      </w:r>
      <w:proofErr w:type="spellEnd"/>
      <w:r w:rsidRPr="00BA430E">
        <w:rPr>
          <w:rFonts w:ascii="Arial" w:hAnsi="Arial" w:cs="Arial"/>
          <w:b w:val="0"/>
          <w:bCs/>
          <w:sz w:val="22"/>
          <w:szCs w:val="22"/>
        </w:rPr>
        <w:t xml:space="preserve"> database</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{"citationID":"a1ndh8si4n9","properties":{"formattedCitation":"\\super 66\\nosupersub{}","plainCitation":"66","noteIndex":0},"citationItems":[{"id":8616,"uris":["http://zotero.org/users/4557123/items/X7FHEWZ2"],"itemData":{"id":8616,"type":"article-journal","abstract":"For over 10 years, ModelSEED has been a primary resource for the construction of draft genome-scale metabolic models based on annotated microbial or plant genomes. Now being released, the biochemistry database serves as the foundation of biochemical data underlying ModelSEED and KBase. The biochemistry database embodies several properties that, taken together, distinguish it from other published biochemistry resources by: (i) including compartmentalization, transport reactions, charged molecules and proton balancing on reactions; (ii) being extensible by the user community, with all data stored in GitHub; and (iii) design as a biochemical ‘Rosetta Stone’ to facilitate comparison and integration of annotations from many different tools and databases. The database was constructed by combining chemical data from many resources, applying standard transformations, identifying redundancies and computing thermodynamic properties. The ModelSEED biochemistry is continually tested using flux balance analysis to ensure the biochemical network is modeling-ready and capable of simulating diverse phenotypes. Ontologies can be designed to aid in comparing and reconciling metabolic reconstructions that differ in how they represent various metabolic pathways. ModelSEED now includes 33,978 compounds and 36,645 reactions, available as a set of extensible files on GitHub, and available to search at https://modelseed.org/biochem and KBase.","container-title":"Nucleic Acids Research","DOI":"10.1093/nar/gkaa746","ISSN":"0305-1048","issue":"D1","journalAbbreviation":"Nucleic Acids Research","page":"D575-D588","source":"Silverchair","title":"The ModelSEED Biochemistry Database for the integration of metabolic annotations and the reconstruction, comparison and analysis of metabolic models for plants, fungi and microbes","volume":"49","author":[{"family":"Seaver","given":"Samuel M D"},{"family":"Liu","given":"Filipe"},{"family":"Zhang","given":"Qizhi"},{"family":"Jeffryes","given":"James"},{"family":"Faria","given":"José P"},{"family":"Edirisinghe","given":"Janaka N"},{"family":"Mundy","given":"Michael"},{"family":"Chia","given":"Nicholas"},{"family":"Noor","given":"Elad"},{"family":"Beber","given":"Moritz E"},{"family":"Best","given":"Aaron A"},{"family":"DeJongh","given":"Matthew"},{"family":"Kimbrel","given":"Jeffrey A"},{"family":"D’haeseleer","given":"Patrik"},{"family":"McCorkle","given":"Sean R"},{"family":"Bolton","given":"Jay R"},{"family":"Pearson","given":"Erik"},{"family":"Canon","given":"Shane"},{"family":"Wood-Charlson","given":"Elisha M"},{"family":"Cottingham","given":"Robert W"},{"family":"Arkin","given":"Adam P"},{"family":"Henry","given":"Christopher S"}],"issued":{"date-parts":[["2021",1,8]]}}}],"schema":"https://github.com/citation-style-language/schema/raw/master/csl-citation.json"} </w:instrText>
      </w:r>
      <w:r w:rsidRPr="00BA430E">
        <w:rPr>
          <w:rFonts w:ascii="Arial" w:hAnsi="Arial" w:cs="Arial"/>
          <w:b w:val="0"/>
          <w:bCs/>
          <w:sz w:val="22"/>
          <w:szCs w:val="22"/>
        </w:rPr>
        <w:fldChar w:fldCharType="separate"/>
      </w:r>
      <w:r w:rsidRPr="00B4613B">
        <w:rPr>
          <w:rFonts w:ascii="Arial" w:eastAsia="SimSun" w:hAnsi="Arial" w:cs="Arial"/>
          <w:sz w:val="22"/>
          <w:vertAlign w:val="superscript"/>
        </w:rPr>
        <w:t>66</w:t>
      </w:r>
      <w:r w:rsidRPr="00BA430E">
        <w:rPr>
          <w:rFonts w:ascii="Arial" w:hAnsi="Arial" w:cs="Arial"/>
          <w:b w:val="0"/>
          <w:bCs/>
          <w:sz w:val="22"/>
          <w:szCs w:val="22"/>
        </w:rPr>
        <w:fldChar w:fldCharType="end"/>
      </w:r>
      <w:r w:rsidRPr="00BA430E">
        <w:rPr>
          <w:rFonts w:ascii="Arial" w:hAnsi="Arial" w:cs="Arial"/>
          <w:b w:val="0"/>
          <w:bCs/>
          <w:sz w:val="22"/>
          <w:szCs w:val="22"/>
        </w:rPr>
        <w:t xml:space="preserve"> and manually curated literature knowledge</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{"citationID":"a237mgvf4vf","properties":{"formattedCitation":"\\super 23\\nosupersub{}","plainCitation":"23","noteIndex":0},"citationItems":[{"id":8014,"uris":["http://zotero.org/users/4557123/items/4N3P2C9S"],"itemData":{"id":8014,"type":"article-journal","abstract":"Understanding how diet and gut microbiota interact in the context of human health is a key question in personalized nutrition. Genome-scale metabolic networks and constraint-based modeling approaches are promising to systematically address this complex problem. However, when applied to nutritional questions, a major issue in existing reconstructions is the limited information about compounds in the diet that are metabolized by the gut microbiota. Here, we present AGREDA, an extended reconstruction of diet metabolism in the human gut microbiota. AGREDA adds the degradation pathways of 209 compounds present in the human diet, mainly phenolic compounds, a family of metabolites highly relevant for human health and nutrition. We show that AGREDA outperforms existing reconstructions in predicting diet-specific output metabolites from the gut microbiota. Using 16S rRNA gene sequencing data of faecal samples from Spanish children representing different clinical conditions, we illustrate the potential of AGREDA to establish relevant metabolic interactions between diet and gut microbiota.","container-title":"Nature Communications","DOI":"10.1038/s41467-021-25056-x","ISSN":"2041-1723","issue":"1","journalAbbreviation":"Nat Commun","language":"en","license":"2021 The Author(s)","note":"number: 1\npublisher: Nature Publishing Group","page":"4728","source":"www.nature.com","title":"An extended reconstruction of human gut microbiota metabolism of dietary compounds","volume":"12","author":[{"family":"Blasco","given":"Telmo"},{"family":"Pérez-Burillo","given":"Sergio"},{"family":"Balzerani","given":"Francesco"},{"family":"Hinojosa-Nogueira","given":"Daniel"},{"family":"Lerma-Aguilera","given":"Alberto"},{"family":"Pastoriza","given":"Silvia"},{"family":"Cendoya","given":"Xabier"},{"family":"Rubio","given":"Ángel"},{"family":"Gosalbes","given":"María José"},{"family":"Jiménez-Hernández","given":"Nuria"},{"family":"Pilar Francino","given":"M."},{"family":"Apaolaza","given":"Iñigo"},{"family":"Rufián-Henares","given":"José Ángel"},{"family":"Planes","given":"Francisco J."}],"issued":{"date-parts":[["2021",8,5]]}}}],"schema":"https://github.com/citation-style-language/schema/raw/master/csl-citation.json"}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23</w:t>
      </w:r>
      <w:r w:rsidRPr="00BA430E">
        <w:rPr>
          <w:rFonts w:ascii="Arial" w:hAnsi="Arial" w:cs="Arial"/>
          <w:b w:val="0"/>
          <w:bCs/>
          <w:sz w:val="22"/>
          <w:szCs w:val="22"/>
        </w:rPr>
        <w:fldChar w:fldCharType="end"/>
      </w:r>
      <w:r w:rsidRPr="00BA430E">
        <w:rPr>
          <w:rFonts w:ascii="Arial" w:hAnsi="Arial" w:cs="Arial"/>
          <w:b w:val="0"/>
          <w:bCs/>
          <w:sz w:val="22"/>
          <w:szCs w:val="22"/>
        </w:rPr>
        <w:t xml:space="preserve">; and (2) the enzyme promiscuity method that expands the metabolic space by considering enzymes’ catalytic rules to accept substrates beyond those found in annotated reactions (using a reinforcement learning method </w:t>
      </w:r>
      <w:proofErr w:type="spellStart"/>
      <w:r w:rsidRPr="00BA430E">
        <w:rPr>
          <w:rFonts w:ascii="Arial" w:hAnsi="Arial" w:cs="Arial"/>
          <w:b w:val="0"/>
          <w:bCs/>
          <w:sz w:val="22"/>
          <w:szCs w:val="22"/>
        </w:rPr>
        <w:t>RetroPath</w:t>
      </w:r>
      <w:proofErr w:type="spellEnd"/>
      <w:r w:rsidRPr="00BA430E">
        <w:rPr>
          <w:rFonts w:ascii="Arial" w:hAnsi="Arial" w:cs="Arial"/>
          <w:b w:val="0"/>
          <w:bCs/>
          <w:sz w:val="22"/>
          <w:szCs w:val="22"/>
        </w:rPr>
        <w:t xml:space="preserve"> RL)</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{"citationID":"a1cfb5umlf3","properties":{"formattedCitation":"\\super 24\\nosupersub{}","plainCitation":"24","noteIndex":0},"citationItems":[{"id":8095,"uris":["http://zotero.org/users/4557123/items/KIY2QQSI"],"itemData":{"id":8095,"type":"article-journal","abstract":"The relevance of phenolic compounds in the human diet has increased in recent years, particularly due to their role as natural antioxidants and chemopreventive agents in different diseases. In the human body, phenolic compounds are mainly metabolized by the gut microbiota; however, their metabolism is not well represented in public databases and existing reconstructions. In a previous work, using different sources of knowledge, bioinformatic and modelling tools, we developed AGREDA, an extended metabolic network more amenable to analyze the interaction of the human gut microbiota with diet. Despite the substantial improvement achieved by AGREDA, it was not sufficient to represent the diverse metabolic space of phenolic compounds. In this article, we make use of an enzyme promiscuity approach to complete further the metabolism of phenolic compounds in the human gut microbiota. In particular, we apply RetroPath RL, a previously developed approach based on Monte Carlo Tree Search strategy reinforcement learning, in order to predict the degradation pathways of compounds present in Phenol-Explorer, the largest database of phenolic compounds in the literature. Reactions predicted by RetroPath RL were integrated with AGREDA, leading to a more complete version of the human gut microbiota metabolic network. We assess the impact of our improvements in the metabolic processing of various foods, finding previously undetected connections with output microbial metabolites. By means of untargeted metabolomics data, we present in vitro experimental validation for output microbial metabolites released in the fermentation of lentils with feces of children representing different clinical conditions.","container-title":"npj Systems Biology and Applications","DOI":"10.1038/s41540-022-00234-9","ISSN":"2056-7189","issue":"1","journalAbbreviation":"npj Syst Biol Appl","language":"en","license":"2022 The Author(s)","note":"number: 1\npublisher: Nature Publishing Group","page":"1-9","source":"www.nature.com","title":"Prediction of degradation pathways of phenolic compounds in the human gut microbiota through enzyme promiscuity methods","volume":"8","author":[{"family":"Balzerani","given":"Francesco"},{"family":"Hinojosa-Nogueira","given":"Daniel"},{"family":"Cendoya","given":"Xabier"},{"family":"Blasco","given":"Telmo"},{"family":"Pérez-Burillo","given":"Sergio"},{"family":"Apaolaza","given":"Iñigo"},{"family":"Francino","given":"M. Pilar"},{"family":"Rufián-Henares","given":"José Ángel"},{"family":"Planes","given":"Francisco J."}],"issued":{"date-parts":[["2022",7,12]]}}}],"schema":"https://github.com/citation-style-language/schema/raw/master/csl-citation.json"}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24</w:t>
      </w:r>
      <w:r w:rsidRPr="00BA430E">
        <w:rPr>
          <w:rFonts w:ascii="Arial" w:hAnsi="Arial" w:cs="Arial"/>
          <w:b w:val="0"/>
          <w:bCs/>
          <w:sz w:val="22"/>
          <w:szCs w:val="22"/>
        </w:rPr>
        <w:fldChar w:fldCharType="end"/>
      </w:r>
      <w:r w:rsidRPr="00BA430E">
        <w:rPr>
          <w:rFonts w:ascii="Arial" w:hAnsi="Arial" w:cs="Arial"/>
          <w:b w:val="0"/>
          <w:bCs/>
          <w:sz w:val="22"/>
          <w:szCs w:val="22"/>
        </w:rPr>
        <w:t xml:space="preserve">. As a result, AGREDA adds the degradation pathways of more than 200 dietary compounds, including 179 phenolic compounds. Combined with the 99 dietary compounds already existing in AGORA, AGREDA has 312 dietary compounds in total. </w:t>
      </w:r>
    </w:p>
    <w:p w:rsidR="00473ADE" w:rsidRDefault="00473ADE" w:rsidP="00473ADE">
      <w:pPr>
        <w:pStyle w:val="Heading2"/>
        <w:spacing w:after="361" w:line="360" w:lineRule="auto"/>
        <w:ind w:left="0" w:firstLine="720"/>
        <w:contextualSpacing/>
        <w:jc w:val="both"/>
        <w:rPr>
          <w:rFonts w:ascii="Arial" w:hAnsi="Arial" w:cs="Arial"/>
          <w:b w:val="0"/>
          <w:bCs/>
          <w:sz w:val="22"/>
          <w:szCs w:val="22"/>
        </w:rPr>
      </w:pPr>
      <w:r w:rsidRPr="00BA430E">
        <w:rPr>
          <w:rFonts w:ascii="Arial" w:hAnsi="Arial" w:cs="Arial"/>
          <w:b w:val="0"/>
          <w:bCs/>
          <w:sz w:val="22"/>
          <w:szCs w:val="22"/>
        </w:rPr>
        <w:t>The accuracy of added dietary compounds was validated by superior performance in predicting output metabolites derived from in vitro fermentation of lentils with children’s feces</w:t>
      </w:r>
      <w:r w:rsidRPr="00BA430E">
        <w:rPr>
          <w:rFonts w:ascii="Arial" w:hAnsi="Arial" w:cs="Arial"/>
          <w:b w:val="0"/>
          <w:bCs/>
          <w:sz w:val="22"/>
          <w:szCs w:val="22"/>
        </w:rPr>
        <w:fldChar w:fldCharType="begin"/>
      </w:r>
      <w:r>
        <w:rPr>
          <w:rFonts w:ascii="Arial" w:hAnsi="Arial" w:cs="Arial"/>
          <w:b w:val="0"/>
          <w:bCs/>
          <w:sz w:val="22"/>
          <w:szCs w:val="22"/>
        </w:rPr>
        <w:instrText xml:space="preserve"> ADDIN ZOTERO_ITEM CSL_CITATION {"citationID":"RquousBo","properties":{"formattedCitation":"\\super 23,24\\nosupersub{}","plainCitation":"23,24","noteIndex":0},"citationItems":[{"id":8014,"uris":["http://zotero.org/users/4557123/items/4N3P2C9S"],"itemData":{"id":8014,"type":"article-journal","abstract":"Understanding how diet and gut microbiota interact in the context of human health is a key question in personalized nutrition. Genome-scale metabolic networks and constraint-based modeling approaches are promising to systematically address this complex problem. However, when applied to nutritional questions, a major issue in existing reconstructions is the limited information about compounds in the diet that are metabolized by the gut microbiota. Here, we present AGREDA, an extended reconstruction of diet metabolism in the human gut microbiota. AGREDA adds the degradation pathways of 209 compounds present in the human diet, mainly phenolic compounds, a family of metabolites highly relevant for human health and nutrition. We show that AGREDA outperforms existing reconstructions in predicting diet-specific output metabolites from the gut microbiota. Using 16S rRNA gene sequencing data of faecal samples from Spanish children representing different clinical conditions, we illustrate the potential of AGREDA to establish relevant metabolic interactions between diet and gut microbiota.","container-title":"Nature Communications","DOI":"10.1038/s41467-021-25056-x","ISSN":"2041-1723","issue":"1","journalAbbreviation":"Nat Commun","language":"en","license":"2021 The Author(s)","note":"number: 1\npublisher: Nature Publishing Group","page":"4728","source":"www.nature.com","title":"An extended reconstruction of human gut microbiota metabolism of dietary compounds","volume":"12","author":[{"family":"Blasco","given":"Telmo"},{"family":"Pérez-Burillo","given":"Sergio"},{"family":"Balzerani","given":"Francesco"},{"family":"Hinojosa-Nogueira","given":"Daniel"},{"family":"Lerma-Aguilera","given":"Alberto"},{"family":"Pastoriza","given":"Silvia"},{"family":"Cendoya","given":"Xabier"},{"family":"Rubio","given":"Ángel"},{"family":"Gosalbes","given":"María José"},{"family":"Jiménez-Hernández","given":"Nuria"},{"family":"Pilar Francino","given":"M."},{"family":"Apaolaza","given":"Iñigo"},{"family":"Rufián-Henares","given":"José Ángel"},{"family":"Planes","given":"Francisco J."}],"issued":{"date-parts":[["2021",8,5]]}}},{"id":8095,"uris":["http://zotero.org/users/4557123/items/KIY2QQSI"],"itemData":{"id":8095,"type":"article-journal","abstract":"The relevance of phenolic compounds in the human diet has increased in recent years, particularly due to their role as natural antioxidants and chemopreventive agents in different diseases. In the human body, phenolic compounds are mainly metabolized by the gut microbiota; however, their metabolism is not well represented in public databases and existing reconstructions. In a previous work, using different sources of knowledge, bioinformatic and modelling tools, we developed AGREDA, an extended metabolic network more amenable to analyze the interaction of the human gut microbiota with diet. Despite the substantial improvement achieved by AGREDA, it was not sufficient to represent the diverse metabolic space of phenolic compounds. In this article, we make use of an enzyme promiscuity approach to complete further the metabolism of phenolic compounds in the human gut microbiota. In particular, we apply RetroPath RL, a previously developed approach based on Monte Carlo Tree Search strategy reinforcement learning, in order to predict the degradation pathways of compounds present in Phenol-Explorer, the largest database of phenolic compounds in the literature. Reactions predicted by RetroPath RL were integrated with AGREDA, leading to a more complete version of the human gut microbiota metabolic network. We assess the impact of our improvements in the metabolic processing of various foods, finding previously undetected connections with output microbial metabolites. By means of untargeted metabolomics data, we present in vitro experimental validation for output microbial metabolites released in the fermentation of lentils with feces of children representing different clinical conditions.","container-title":"npj Systems Biology and Applications","DOI":"10.1038/s41540-022-00234-9","ISSN":"2056-7189","issue":"1","journalAbbreviation":"npj Syst Biol Appl","language":"en","license":"2022 The Author(s)","note":"number: 1\npublisher: Nature Publishing Group","page":"1-9","source":"www.nature.com","title":"Prediction of degradation pathways of phenolic compounds in the human gut microbiota through enzyme promiscuity methods","volume":"8","author":[{"family":"Balzerani","given":"Francesco"},{"family":"Hinojosa-Nogueira","given":"Daniel"},{"family":"Cendoya","given":"Xabier"},{"family":"Blasco","given":"Telmo"},{"family":"Pérez-Burillo","given":"Sergio"},{"family":"Apaolaza","given":"Iñigo"},{"family":"Francino","given":"M. Pilar"},{"family":"Rufián-Henares","given":"José Ángel"},{"family":"Planes","given":"Francisco J."}],"issued":{"date-parts":[["2022",7,12]]}}}],"schema":"https://github.com/citation-style-language/schema/raw/master/csl-citation.json"} </w:instrText>
      </w:r>
      <w:r w:rsidRPr="00BA430E">
        <w:rPr>
          <w:rFonts w:ascii="Arial" w:hAnsi="Arial" w:cs="Arial"/>
          <w:b w:val="0"/>
          <w:bCs/>
          <w:sz w:val="22"/>
          <w:szCs w:val="22"/>
        </w:rPr>
        <w:fldChar w:fldCharType="separate"/>
      </w:r>
      <w:r w:rsidRPr="00623633">
        <w:rPr>
          <w:rFonts w:ascii="Arial" w:eastAsia="SimSun" w:hAnsi="Arial" w:cs="Arial"/>
          <w:sz w:val="22"/>
          <w:vertAlign w:val="superscript"/>
        </w:rPr>
        <w:t>23,24</w:t>
      </w:r>
      <w:r w:rsidRPr="00BA430E">
        <w:rPr>
          <w:rFonts w:ascii="Arial" w:hAnsi="Arial" w:cs="Arial"/>
          <w:b w:val="0"/>
          <w:bCs/>
          <w:sz w:val="22"/>
          <w:szCs w:val="22"/>
        </w:rPr>
        <w:fldChar w:fldCharType="end"/>
      </w:r>
      <w:r w:rsidRPr="00BA430E">
        <w:rPr>
          <w:rFonts w:ascii="Arial" w:hAnsi="Arial" w:cs="Arial"/>
          <w:b w:val="0"/>
          <w:bCs/>
          <w:sz w:val="22"/>
          <w:szCs w:val="22"/>
        </w:rPr>
        <w:t>, as compared to AGORA. Therefore, in this study, we utilized the more complete metabolic networks provided by AGREDA.</w:t>
      </w:r>
    </w:p>
    <w:bookmarkEnd w:id="0"/>
    <w:p w:rsidR="00CE1A20" w:rsidRDefault="00CE1A20"/>
    <w:sectPr w:rsidR="00CE1A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ADE"/>
    <w:rsid w:val="002F1374"/>
    <w:rsid w:val="00473ADE"/>
    <w:rsid w:val="00CE1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9559A-8BF3-4694-ABF8-2C373849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unhideWhenUsed/>
    <w:qFormat/>
    <w:rsid w:val="00473ADE"/>
    <w:pPr>
      <w:keepNext/>
      <w:keepLines/>
      <w:spacing w:after="128" w:line="384" w:lineRule="auto"/>
      <w:ind w:left="10" w:hanging="10"/>
      <w:outlineLvl w:val="1"/>
    </w:pPr>
    <w:rPr>
      <w:rFonts w:ascii="Cambria" w:eastAsia="Cambria" w:hAnsi="Cambria" w:cs="Cambria"/>
      <w:b/>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473ADE"/>
    <w:rPr>
      <w:rFonts w:ascii="Cambria" w:eastAsia="Cambria" w:hAnsi="Cambria" w:cs="Cambria"/>
      <w:b/>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5292</Words>
  <Characters>30170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Umbac</dc:creator>
  <cp:keywords/>
  <dc:description/>
  <cp:lastModifiedBy>Arlene Umbac</cp:lastModifiedBy>
  <cp:revision>2</cp:revision>
  <dcterms:created xsi:type="dcterms:W3CDTF">2025-12-01T08:44:00Z</dcterms:created>
  <dcterms:modified xsi:type="dcterms:W3CDTF">2025-12-01T08:44:00Z</dcterms:modified>
</cp:coreProperties>
</file>