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A7F" w:rsidRPr="004B241F" w:rsidRDefault="000F1A7F" w:rsidP="000F1A7F">
      <w:pPr>
        <w:pStyle w:val="MDPI71References"/>
        <w:numPr>
          <w:ilvl w:val="0"/>
          <w:numId w:val="0"/>
        </w:numPr>
        <w:rPr>
          <w:rFonts w:eastAsia="SimSun"/>
          <w:bCs/>
        </w:rPr>
      </w:pPr>
      <w:r w:rsidRPr="004B241F">
        <w:rPr>
          <w:b/>
          <w:sz w:val="16"/>
          <w:szCs w:val="16"/>
          <w:highlight w:val="yellow"/>
        </w:rPr>
        <w:t>Supplementary Figure S</w:t>
      </w:r>
      <w:r>
        <w:rPr>
          <w:b/>
          <w:sz w:val="16"/>
          <w:szCs w:val="16"/>
          <w:highlight w:val="yellow"/>
        </w:rPr>
        <w:t>4</w:t>
      </w:r>
      <w:r w:rsidRPr="004B241F">
        <w:rPr>
          <w:b/>
          <w:sz w:val="16"/>
          <w:szCs w:val="16"/>
          <w:highlight w:val="yellow"/>
        </w:rPr>
        <w:t xml:space="preserve"> PKM2 activation </w:t>
      </w:r>
      <w:r>
        <w:rPr>
          <w:b/>
          <w:sz w:val="16"/>
          <w:szCs w:val="16"/>
          <w:highlight w:val="yellow"/>
        </w:rPr>
        <w:t xml:space="preserve">does not change G6PD </w:t>
      </w:r>
      <w:proofErr w:type="gramStart"/>
      <w:r>
        <w:rPr>
          <w:b/>
          <w:sz w:val="16"/>
          <w:szCs w:val="16"/>
          <w:highlight w:val="yellow"/>
        </w:rPr>
        <w:t xml:space="preserve">activity </w:t>
      </w:r>
      <w:r w:rsidRPr="004B241F">
        <w:rPr>
          <w:b/>
          <w:sz w:val="16"/>
          <w:szCs w:val="16"/>
          <w:highlight w:val="yellow"/>
        </w:rPr>
        <w:t>.</w:t>
      </w:r>
      <w:proofErr w:type="gramEnd"/>
      <w:r w:rsidRPr="004B241F">
        <w:rPr>
          <w:b/>
          <w:sz w:val="16"/>
          <w:szCs w:val="16"/>
          <w:highlight w:val="yellow"/>
        </w:rPr>
        <w:t xml:space="preserve"> </w:t>
      </w:r>
      <w:r w:rsidRPr="004B241F">
        <w:rPr>
          <w:bCs/>
          <w:sz w:val="16"/>
          <w:szCs w:val="16"/>
          <w:highlight w:val="yellow"/>
        </w:rPr>
        <w:t>(A)</w:t>
      </w:r>
      <w:r>
        <w:rPr>
          <w:bCs/>
          <w:sz w:val="16"/>
          <w:szCs w:val="16"/>
          <w:highlight w:val="yellow"/>
        </w:rPr>
        <w:t xml:space="preserve"> G6PD activity in crude extract of </w:t>
      </w:r>
      <w:proofErr w:type="spellStart"/>
      <w:r>
        <w:rPr>
          <w:bCs/>
          <w:sz w:val="16"/>
          <w:szCs w:val="16"/>
          <w:highlight w:val="yellow"/>
        </w:rPr>
        <w:t>BCa</w:t>
      </w:r>
      <w:proofErr w:type="spellEnd"/>
      <w:r>
        <w:rPr>
          <w:bCs/>
          <w:sz w:val="16"/>
          <w:szCs w:val="16"/>
          <w:highlight w:val="yellow"/>
        </w:rPr>
        <w:t xml:space="preserve"> cells in response to DASA-58 (15µM), data presented as absorbance values at 340 nm resulting from the buildup of NADPH. (B) intracellular ROS levels in MCF7 and T47-D cells in response to either DASA-58 (15µM) alone or followed by 2h of H2O2 (200 µM) treatment. Daggers (†) are used to indicate statistical significance between the single and combo treatment. (C) Total protein staining using SRB assay showing the relative survival of MCF7 cells in response to DASA-58 (15 µM) in the absence of serine. </w:t>
      </w:r>
    </w:p>
    <w:p w:rsidR="00C2134F" w:rsidRDefault="00C2134F"/>
    <w:p w:rsidR="000F1A7F" w:rsidRDefault="000F1A7F">
      <w:r>
        <w:rPr>
          <w:noProof/>
          <w:sz w:val="16"/>
          <w:szCs w:val="16"/>
        </w:rPr>
        <w:lastRenderedPageBreak/>
        <w:drawing>
          <wp:inline distT="0" distB="0" distL="0" distR="0" wp14:anchorId="3F690005" wp14:editId="3A329D41">
            <wp:extent cx="5615940" cy="79470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6">
                      <a:extLst>
                        <a:ext uri="{28A0092B-C50C-407E-A947-70E740481C1C}">
                          <a14:useLocalDpi xmlns:a14="http://schemas.microsoft.com/office/drawing/2010/main" val="0"/>
                        </a:ext>
                      </a:extLst>
                    </a:blip>
                    <a:stretch>
                      <a:fillRect/>
                    </a:stretch>
                  </pic:blipFill>
                  <pic:spPr>
                    <a:xfrm>
                      <a:off x="0" y="0"/>
                      <a:ext cx="5615940" cy="7947025"/>
                    </a:xfrm>
                    <a:prstGeom prst="rect">
                      <a:avLst/>
                    </a:prstGeom>
                  </pic:spPr>
                </pic:pic>
              </a:graphicData>
            </a:graphic>
          </wp:inline>
        </w:drawing>
      </w:r>
      <w:bookmarkStart w:id="0" w:name="_GoBack"/>
      <w:bookmarkEnd w:id="0"/>
    </w:p>
    <w:sectPr w:rsidR="000F1A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7"/>
  <w:proofState w:spelling="clean" w:grammar="clean"/>
  <w:revisionView w:comment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3C4"/>
    <w:rsid w:val="000F1A7F"/>
    <w:rsid w:val="005E517A"/>
    <w:rsid w:val="009D6D5B"/>
    <w:rsid w:val="00A04888"/>
    <w:rsid w:val="00C2134F"/>
    <w:rsid w:val="00CF73C4"/>
    <w:rsid w:val="00F5270E"/>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17A"/>
  </w:style>
  <w:style w:type="paragraph" w:styleId="Heading1">
    <w:name w:val="heading 1"/>
    <w:basedOn w:val="Normal"/>
    <w:next w:val="Normal"/>
    <w:link w:val="Heading1Char"/>
    <w:uiPriority w:val="9"/>
    <w:qFormat/>
    <w:rsid w:val="005E517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5E517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5E517A"/>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5E517A"/>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5E517A"/>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5E517A"/>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5E517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E517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E517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17A"/>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5E517A"/>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5E517A"/>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5E517A"/>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5E517A"/>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5E517A"/>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5E517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E517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E517A"/>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E517A"/>
    <w:pPr>
      <w:spacing w:after="200" w:line="240" w:lineRule="auto"/>
    </w:pPr>
    <w:rPr>
      <w:b/>
      <w:bCs/>
      <w:color w:val="5B9BD5" w:themeColor="accent1"/>
      <w:sz w:val="18"/>
      <w:szCs w:val="18"/>
    </w:rPr>
  </w:style>
  <w:style w:type="paragraph" w:styleId="Title">
    <w:name w:val="Title"/>
    <w:basedOn w:val="Normal"/>
    <w:next w:val="Normal"/>
    <w:link w:val="TitleChar"/>
    <w:uiPriority w:val="10"/>
    <w:qFormat/>
    <w:rsid w:val="005E517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5E517A"/>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5E517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5E517A"/>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5E517A"/>
    <w:rPr>
      <w:b/>
      <w:bCs/>
    </w:rPr>
  </w:style>
  <w:style w:type="character" w:styleId="Emphasis">
    <w:name w:val="Emphasis"/>
    <w:basedOn w:val="DefaultParagraphFont"/>
    <w:uiPriority w:val="20"/>
    <w:qFormat/>
    <w:rsid w:val="005E517A"/>
    <w:rPr>
      <w:i/>
      <w:iCs/>
    </w:rPr>
  </w:style>
  <w:style w:type="paragraph" w:styleId="NoSpacing">
    <w:name w:val="No Spacing"/>
    <w:uiPriority w:val="1"/>
    <w:qFormat/>
    <w:rsid w:val="005E517A"/>
    <w:pPr>
      <w:spacing w:after="0" w:line="240" w:lineRule="auto"/>
    </w:pPr>
  </w:style>
  <w:style w:type="paragraph" w:styleId="ListParagraph">
    <w:name w:val="List Paragraph"/>
    <w:basedOn w:val="Normal"/>
    <w:uiPriority w:val="34"/>
    <w:qFormat/>
    <w:rsid w:val="005E517A"/>
    <w:pPr>
      <w:spacing w:after="200" w:line="276" w:lineRule="auto"/>
      <w:ind w:left="720"/>
      <w:contextualSpacing/>
    </w:pPr>
  </w:style>
  <w:style w:type="paragraph" w:styleId="Quote">
    <w:name w:val="Quote"/>
    <w:basedOn w:val="Normal"/>
    <w:next w:val="Normal"/>
    <w:link w:val="QuoteChar"/>
    <w:uiPriority w:val="29"/>
    <w:qFormat/>
    <w:rsid w:val="005E517A"/>
    <w:rPr>
      <w:i/>
      <w:iCs/>
      <w:color w:val="000000" w:themeColor="text1"/>
    </w:rPr>
  </w:style>
  <w:style w:type="character" w:customStyle="1" w:styleId="QuoteChar">
    <w:name w:val="Quote Char"/>
    <w:basedOn w:val="DefaultParagraphFont"/>
    <w:link w:val="Quote"/>
    <w:uiPriority w:val="29"/>
    <w:rsid w:val="005E517A"/>
    <w:rPr>
      <w:i/>
      <w:iCs/>
      <w:color w:val="000000" w:themeColor="text1"/>
    </w:rPr>
  </w:style>
  <w:style w:type="paragraph" w:styleId="IntenseQuote">
    <w:name w:val="Intense Quote"/>
    <w:basedOn w:val="Normal"/>
    <w:next w:val="Normal"/>
    <w:link w:val="IntenseQuoteChar"/>
    <w:uiPriority w:val="30"/>
    <w:qFormat/>
    <w:rsid w:val="005E517A"/>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5E517A"/>
    <w:rPr>
      <w:b/>
      <w:bCs/>
      <w:i/>
      <w:iCs/>
      <w:color w:val="5B9BD5" w:themeColor="accent1"/>
    </w:rPr>
  </w:style>
  <w:style w:type="character" w:styleId="SubtleEmphasis">
    <w:name w:val="Subtle Emphasis"/>
    <w:basedOn w:val="DefaultParagraphFont"/>
    <w:uiPriority w:val="19"/>
    <w:qFormat/>
    <w:rsid w:val="005E517A"/>
    <w:rPr>
      <w:i/>
      <w:iCs/>
      <w:color w:val="808080" w:themeColor="text1" w:themeTint="7F"/>
    </w:rPr>
  </w:style>
  <w:style w:type="character" w:styleId="IntenseEmphasis">
    <w:name w:val="Intense Emphasis"/>
    <w:basedOn w:val="DefaultParagraphFont"/>
    <w:uiPriority w:val="21"/>
    <w:qFormat/>
    <w:rsid w:val="005E517A"/>
    <w:rPr>
      <w:b/>
      <w:bCs/>
      <w:i/>
      <w:iCs/>
      <w:color w:val="5B9BD5" w:themeColor="accent1"/>
    </w:rPr>
  </w:style>
  <w:style w:type="character" w:styleId="SubtleReference">
    <w:name w:val="Subtle Reference"/>
    <w:basedOn w:val="DefaultParagraphFont"/>
    <w:uiPriority w:val="31"/>
    <w:qFormat/>
    <w:rsid w:val="005E517A"/>
    <w:rPr>
      <w:smallCaps/>
      <w:color w:val="ED7D31" w:themeColor="accent2"/>
      <w:u w:val="single"/>
    </w:rPr>
  </w:style>
  <w:style w:type="character" w:styleId="IntenseReference">
    <w:name w:val="Intense Reference"/>
    <w:basedOn w:val="DefaultParagraphFont"/>
    <w:uiPriority w:val="32"/>
    <w:qFormat/>
    <w:rsid w:val="005E517A"/>
    <w:rPr>
      <w:b/>
      <w:bCs/>
      <w:smallCaps/>
      <w:color w:val="ED7D31" w:themeColor="accent2"/>
      <w:spacing w:val="5"/>
      <w:u w:val="single"/>
    </w:rPr>
  </w:style>
  <w:style w:type="character" w:styleId="BookTitle">
    <w:name w:val="Book Title"/>
    <w:basedOn w:val="DefaultParagraphFont"/>
    <w:uiPriority w:val="33"/>
    <w:qFormat/>
    <w:rsid w:val="005E517A"/>
    <w:rPr>
      <w:b/>
      <w:bCs/>
      <w:smallCaps/>
      <w:spacing w:val="5"/>
    </w:rPr>
  </w:style>
  <w:style w:type="paragraph" w:styleId="TOCHeading">
    <w:name w:val="TOC Heading"/>
    <w:basedOn w:val="Heading1"/>
    <w:next w:val="Normal"/>
    <w:uiPriority w:val="39"/>
    <w:semiHidden/>
    <w:unhideWhenUsed/>
    <w:qFormat/>
    <w:rsid w:val="005E517A"/>
    <w:pPr>
      <w:outlineLvl w:val="9"/>
    </w:pPr>
  </w:style>
  <w:style w:type="paragraph" w:customStyle="1" w:styleId="MDPI71References">
    <w:name w:val="MDPI_7.1_References"/>
    <w:basedOn w:val="Normal"/>
    <w:qFormat/>
    <w:rsid w:val="00CF73C4"/>
    <w:pPr>
      <w:numPr>
        <w:numId w:val="1"/>
      </w:numPr>
      <w:adjustRightInd w:val="0"/>
      <w:snapToGrid w:val="0"/>
      <w:spacing w:after="0" w:line="260" w:lineRule="atLeast"/>
      <w:ind w:left="425" w:hanging="425"/>
      <w:jc w:val="both"/>
    </w:pPr>
    <w:rPr>
      <w:rFonts w:ascii="Palatino Linotype" w:eastAsia="Times New Roman" w:hAnsi="Palatino Linotype" w:cs="Times New Roman"/>
      <w:snapToGrid w:val="0"/>
      <w:color w:val="000000"/>
      <w:sz w:val="18"/>
      <w:szCs w:val="20"/>
      <w:lang w:eastAsia="de-DE" w:bidi="en-US"/>
    </w:rPr>
  </w:style>
  <w:style w:type="paragraph" w:styleId="BalloonText">
    <w:name w:val="Balloon Text"/>
    <w:basedOn w:val="Normal"/>
    <w:link w:val="BalloonTextChar"/>
    <w:uiPriority w:val="99"/>
    <w:semiHidden/>
    <w:unhideWhenUsed/>
    <w:rsid w:val="00CF73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73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17A"/>
  </w:style>
  <w:style w:type="paragraph" w:styleId="Heading1">
    <w:name w:val="heading 1"/>
    <w:basedOn w:val="Normal"/>
    <w:next w:val="Normal"/>
    <w:link w:val="Heading1Char"/>
    <w:uiPriority w:val="9"/>
    <w:qFormat/>
    <w:rsid w:val="005E517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5E517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5E517A"/>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5E517A"/>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5E517A"/>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5E517A"/>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5E517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E517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E517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17A"/>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5E517A"/>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5E517A"/>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5E517A"/>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5E517A"/>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5E517A"/>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5E517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E517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E517A"/>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E517A"/>
    <w:pPr>
      <w:spacing w:after="200" w:line="240" w:lineRule="auto"/>
    </w:pPr>
    <w:rPr>
      <w:b/>
      <w:bCs/>
      <w:color w:val="5B9BD5" w:themeColor="accent1"/>
      <w:sz w:val="18"/>
      <w:szCs w:val="18"/>
    </w:rPr>
  </w:style>
  <w:style w:type="paragraph" w:styleId="Title">
    <w:name w:val="Title"/>
    <w:basedOn w:val="Normal"/>
    <w:next w:val="Normal"/>
    <w:link w:val="TitleChar"/>
    <w:uiPriority w:val="10"/>
    <w:qFormat/>
    <w:rsid w:val="005E517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5E517A"/>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5E517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5E517A"/>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5E517A"/>
    <w:rPr>
      <w:b/>
      <w:bCs/>
    </w:rPr>
  </w:style>
  <w:style w:type="character" w:styleId="Emphasis">
    <w:name w:val="Emphasis"/>
    <w:basedOn w:val="DefaultParagraphFont"/>
    <w:uiPriority w:val="20"/>
    <w:qFormat/>
    <w:rsid w:val="005E517A"/>
    <w:rPr>
      <w:i/>
      <w:iCs/>
    </w:rPr>
  </w:style>
  <w:style w:type="paragraph" w:styleId="NoSpacing">
    <w:name w:val="No Spacing"/>
    <w:uiPriority w:val="1"/>
    <w:qFormat/>
    <w:rsid w:val="005E517A"/>
    <w:pPr>
      <w:spacing w:after="0" w:line="240" w:lineRule="auto"/>
    </w:pPr>
  </w:style>
  <w:style w:type="paragraph" w:styleId="ListParagraph">
    <w:name w:val="List Paragraph"/>
    <w:basedOn w:val="Normal"/>
    <w:uiPriority w:val="34"/>
    <w:qFormat/>
    <w:rsid w:val="005E517A"/>
    <w:pPr>
      <w:spacing w:after="200" w:line="276" w:lineRule="auto"/>
      <w:ind w:left="720"/>
      <w:contextualSpacing/>
    </w:pPr>
  </w:style>
  <w:style w:type="paragraph" w:styleId="Quote">
    <w:name w:val="Quote"/>
    <w:basedOn w:val="Normal"/>
    <w:next w:val="Normal"/>
    <w:link w:val="QuoteChar"/>
    <w:uiPriority w:val="29"/>
    <w:qFormat/>
    <w:rsid w:val="005E517A"/>
    <w:rPr>
      <w:i/>
      <w:iCs/>
      <w:color w:val="000000" w:themeColor="text1"/>
    </w:rPr>
  </w:style>
  <w:style w:type="character" w:customStyle="1" w:styleId="QuoteChar">
    <w:name w:val="Quote Char"/>
    <w:basedOn w:val="DefaultParagraphFont"/>
    <w:link w:val="Quote"/>
    <w:uiPriority w:val="29"/>
    <w:rsid w:val="005E517A"/>
    <w:rPr>
      <w:i/>
      <w:iCs/>
      <w:color w:val="000000" w:themeColor="text1"/>
    </w:rPr>
  </w:style>
  <w:style w:type="paragraph" w:styleId="IntenseQuote">
    <w:name w:val="Intense Quote"/>
    <w:basedOn w:val="Normal"/>
    <w:next w:val="Normal"/>
    <w:link w:val="IntenseQuoteChar"/>
    <w:uiPriority w:val="30"/>
    <w:qFormat/>
    <w:rsid w:val="005E517A"/>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5E517A"/>
    <w:rPr>
      <w:b/>
      <w:bCs/>
      <w:i/>
      <w:iCs/>
      <w:color w:val="5B9BD5" w:themeColor="accent1"/>
    </w:rPr>
  </w:style>
  <w:style w:type="character" w:styleId="SubtleEmphasis">
    <w:name w:val="Subtle Emphasis"/>
    <w:basedOn w:val="DefaultParagraphFont"/>
    <w:uiPriority w:val="19"/>
    <w:qFormat/>
    <w:rsid w:val="005E517A"/>
    <w:rPr>
      <w:i/>
      <w:iCs/>
      <w:color w:val="808080" w:themeColor="text1" w:themeTint="7F"/>
    </w:rPr>
  </w:style>
  <w:style w:type="character" w:styleId="IntenseEmphasis">
    <w:name w:val="Intense Emphasis"/>
    <w:basedOn w:val="DefaultParagraphFont"/>
    <w:uiPriority w:val="21"/>
    <w:qFormat/>
    <w:rsid w:val="005E517A"/>
    <w:rPr>
      <w:b/>
      <w:bCs/>
      <w:i/>
      <w:iCs/>
      <w:color w:val="5B9BD5" w:themeColor="accent1"/>
    </w:rPr>
  </w:style>
  <w:style w:type="character" w:styleId="SubtleReference">
    <w:name w:val="Subtle Reference"/>
    <w:basedOn w:val="DefaultParagraphFont"/>
    <w:uiPriority w:val="31"/>
    <w:qFormat/>
    <w:rsid w:val="005E517A"/>
    <w:rPr>
      <w:smallCaps/>
      <w:color w:val="ED7D31" w:themeColor="accent2"/>
      <w:u w:val="single"/>
    </w:rPr>
  </w:style>
  <w:style w:type="character" w:styleId="IntenseReference">
    <w:name w:val="Intense Reference"/>
    <w:basedOn w:val="DefaultParagraphFont"/>
    <w:uiPriority w:val="32"/>
    <w:qFormat/>
    <w:rsid w:val="005E517A"/>
    <w:rPr>
      <w:b/>
      <w:bCs/>
      <w:smallCaps/>
      <w:color w:val="ED7D31" w:themeColor="accent2"/>
      <w:spacing w:val="5"/>
      <w:u w:val="single"/>
    </w:rPr>
  </w:style>
  <w:style w:type="character" w:styleId="BookTitle">
    <w:name w:val="Book Title"/>
    <w:basedOn w:val="DefaultParagraphFont"/>
    <w:uiPriority w:val="33"/>
    <w:qFormat/>
    <w:rsid w:val="005E517A"/>
    <w:rPr>
      <w:b/>
      <w:bCs/>
      <w:smallCaps/>
      <w:spacing w:val="5"/>
    </w:rPr>
  </w:style>
  <w:style w:type="paragraph" w:styleId="TOCHeading">
    <w:name w:val="TOC Heading"/>
    <w:basedOn w:val="Heading1"/>
    <w:next w:val="Normal"/>
    <w:uiPriority w:val="39"/>
    <w:semiHidden/>
    <w:unhideWhenUsed/>
    <w:qFormat/>
    <w:rsid w:val="005E517A"/>
    <w:pPr>
      <w:outlineLvl w:val="9"/>
    </w:pPr>
  </w:style>
  <w:style w:type="paragraph" w:customStyle="1" w:styleId="MDPI71References">
    <w:name w:val="MDPI_7.1_References"/>
    <w:basedOn w:val="Normal"/>
    <w:qFormat/>
    <w:rsid w:val="00CF73C4"/>
    <w:pPr>
      <w:numPr>
        <w:numId w:val="1"/>
      </w:numPr>
      <w:adjustRightInd w:val="0"/>
      <w:snapToGrid w:val="0"/>
      <w:spacing w:after="0" w:line="260" w:lineRule="atLeast"/>
      <w:ind w:left="425" w:hanging="425"/>
      <w:jc w:val="both"/>
    </w:pPr>
    <w:rPr>
      <w:rFonts w:ascii="Palatino Linotype" w:eastAsia="Times New Roman" w:hAnsi="Palatino Linotype" w:cs="Times New Roman"/>
      <w:snapToGrid w:val="0"/>
      <w:color w:val="000000"/>
      <w:sz w:val="18"/>
      <w:szCs w:val="20"/>
      <w:lang w:eastAsia="de-DE" w:bidi="en-US"/>
    </w:rPr>
  </w:style>
  <w:style w:type="paragraph" w:styleId="BalloonText">
    <w:name w:val="Balloon Text"/>
    <w:basedOn w:val="Normal"/>
    <w:link w:val="BalloonTextChar"/>
    <w:uiPriority w:val="99"/>
    <w:semiHidden/>
    <w:unhideWhenUsed/>
    <w:rsid w:val="00CF73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73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Words>
  <Characters>530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GCREDO</dc:creator>
  <cp:lastModifiedBy>GCREDO</cp:lastModifiedBy>
  <cp:revision>2</cp:revision>
  <dcterms:created xsi:type="dcterms:W3CDTF">2021-01-09T22:22:00Z</dcterms:created>
  <dcterms:modified xsi:type="dcterms:W3CDTF">2021-01-09T22:22:00Z</dcterms:modified>
</cp:coreProperties>
</file>