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F2E19" w:rsidRDefault="00BF2E19" w:rsidP="00BF2E19">
      <w:pPr>
        <w:pStyle w:val="Heading1"/>
        <w:ind w:left="0" w:firstLine="0"/>
      </w:pPr>
      <w:r w:rsidRPr="009B0A7E">
        <w:t>Appendix</w:t>
      </w:r>
    </w:p>
    <w:p w:rsidR="005609F8" w:rsidRDefault="005609F8" w:rsidP="00995FD6">
      <w:pPr>
        <w:pStyle w:val="Table-title"/>
        <w:spacing w:after="0"/>
      </w:pPr>
      <w:r w:rsidRPr="00C11820">
        <w:t xml:space="preserve">Table </w:t>
      </w:r>
      <w:r w:rsidR="001632C1">
        <w:t>A1</w:t>
      </w:r>
      <w:r w:rsidRPr="00C11820">
        <w:t>: Asset ownership by group and year</w:t>
      </w:r>
    </w:p>
    <w:tbl>
      <w:tblPr>
        <w:tblW w:w="7700" w:type="dxa"/>
        <w:tblLook w:val="04A0" w:firstRow="1" w:lastRow="0" w:firstColumn="1" w:lastColumn="0" w:noHBand="0" w:noVBand="1"/>
      </w:tblPr>
      <w:tblGrid>
        <w:gridCol w:w="3020"/>
        <w:gridCol w:w="1240"/>
        <w:gridCol w:w="1240"/>
        <w:gridCol w:w="1240"/>
        <w:gridCol w:w="960"/>
      </w:tblGrid>
      <w:tr w:rsidR="005609F8" w:rsidRPr="001A7C2C" w:rsidTr="005609F8">
        <w:trPr>
          <w:trHeight w:val="288"/>
        </w:trPr>
        <w:tc>
          <w:tcPr>
            <w:tcW w:w="30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09F8" w:rsidRPr="001A7C2C" w:rsidRDefault="005609F8" w:rsidP="005609F8">
            <w:pPr>
              <w:pStyle w:val="Table-text"/>
              <w:rPr>
                <w:lang w:eastAsia="en-GB"/>
              </w:rPr>
            </w:pPr>
            <w:r w:rsidRPr="001A7C2C">
              <w:rPr>
                <w:lang w:eastAsia="en-GB"/>
              </w:rPr>
              <w:t> </w:t>
            </w:r>
          </w:p>
        </w:tc>
        <w:tc>
          <w:tcPr>
            <w:tcW w:w="2480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5609F8" w:rsidRPr="001A7C2C" w:rsidRDefault="005609F8" w:rsidP="005609F8">
            <w:pPr>
              <w:pStyle w:val="Table-text"/>
              <w:jc w:val="center"/>
              <w:rPr>
                <w:lang w:eastAsia="en-GB"/>
              </w:rPr>
            </w:pPr>
            <w:r w:rsidRPr="001A7C2C">
              <w:rPr>
                <w:lang w:eastAsia="en-GB"/>
              </w:rPr>
              <w:t>Control</w:t>
            </w:r>
          </w:p>
        </w:tc>
        <w:tc>
          <w:tcPr>
            <w:tcW w:w="22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609F8" w:rsidRPr="001A7C2C" w:rsidRDefault="005609F8" w:rsidP="005609F8">
            <w:pPr>
              <w:pStyle w:val="Table-text"/>
              <w:jc w:val="center"/>
              <w:rPr>
                <w:lang w:eastAsia="en-GB"/>
              </w:rPr>
            </w:pPr>
            <w:r w:rsidRPr="001A7C2C">
              <w:rPr>
                <w:lang w:eastAsia="en-GB"/>
              </w:rPr>
              <w:t>Treatment</w:t>
            </w:r>
          </w:p>
        </w:tc>
      </w:tr>
      <w:tr w:rsidR="005609F8" w:rsidRPr="001A7C2C" w:rsidTr="005609F8">
        <w:trPr>
          <w:trHeight w:val="288"/>
        </w:trPr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09F8" w:rsidRPr="001A7C2C" w:rsidRDefault="005609F8" w:rsidP="005609F8">
            <w:pPr>
              <w:pStyle w:val="Table-text"/>
              <w:rPr>
                <w:lang w:eastAsia="en-GB"/>
              </w:rPr>
            </w:pPr>
            <w:r w:rsidRPr="001A7C2C">
              <w:rPr>
                <w:lang w:eastAsia="en-GB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5609F8" w:rsidRPr="001A7C2C" w:rsidRDefault="005609F8" w:rsidP="005609F8">
            <w:pPr>
              <w:pStyle w:val="Table-text"/>
              <w:jc w:val="center"/>
              <w:rPr>
                <w:lang w:eastAsia="en-GB"/>
              </w:rPr>
            </w:pPr>
            <w:r w:rsidRPr="001A7C2C">
              <w:rPr>
                <w:lang w:eastAsia="en-GB"/>
              </w:rPr>
              <w:t>2013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609F8" w:rsidRPr="001A7C2C" w:rsidRDefault="005609F8" w:rsidP="005609F8">
            <w:pPr>
              <w:pStyle w:val="Table-text"/>
              <w:jc w:val="center"/>
              <w:rPr>
                <w:lang w:eastAsia="en-GB"/>
              </w:rPr>
            </w:pPr>
            <w:r w:rsidRPr="001A7C2C">
              <w:rPr>
                <w:lang w:eastAsia="en-GB"/>
              </w:rPr>
              <w:t>2015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5609F8" w:rsidRPr="001A7C2C" w:rsidRDefault="005609F8" w:rsidP="005609F8">
            <w:pPr>
              <w:pStyle w:val="Table-text"/>
              <w:jc w:val="center"/>
              <w:rPr>
                <w:lang w:eastAsia="en-GB"/>
              </w:rPr>
            </w:pPr>
            <w:r w:rsidRPr="001A7C2C">
              <w:rPr>
                <w:lang w:eastAsia="en-GB"/>
              </w:rPr>
              <w:t>2013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5609F8" w:rsidRPr="001A7C2C" w:rsidRDefault="005609F8" w:rsidP="005609F8">
            <w:pPr>
              <w:pStyle w:val="Table-text"/>
              <w:jc w:val="center"/>
              <w:rPr>
                <w:lang w:eastAsia="en-GB"/>
              </w:rPr>
            </w:pPr>
            <w:r w:rsidRPr="001A7C2C">
              <w:rPr>
                <w:lang w:eastAsia="en-GB"/>
              </w:rPr>
              <w:t>2015</w:t>
            </w:r>
          </w:p>
        </w:tc>
      </w:tr>
      <w:tr w:rsidR="005609F8" w:rsidRPr="001A7C2C" w:rsidTr="005609F8">
        <w:trPr>
          <w:trHeight w:val="288"/>
        </w:trPr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09F8" w:rsidRPr="001A7C2C" w:rsidRDefault="005609F8" w:rsidP="005609F8">
            <w:pPr>
              <w:pStyle w:val="Table-text"/>
              <w:rPr>
                <w:i/>
                <w:iCs/>
                <w:lang w:eastAsia="en-GB"/>
              </w:rPr>
            </w:pPr>
            <w:r w:rsidRPr="001A7C2C">
              <w:rPr>
                <w:i/>
                <w:iCs/>
                <w:lang w:eastAsia="en-GB"/>
              </w:rPr>
              <w:t>N</w:t>
            </w:r>
          </w:p>
        </w:tc>
        <w:tc>
          <w:tcPr>
            <w:tcW w:w="24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5609F8" w:rsidRPr="001A7C2C" w:rsidRDefault="005609F8" w:rsidP="005609F8">
            <w:pPr>
              <w:pStyle w:val="Table-text"/>
              <w:jc w:val="center"/>
              <w:rPr>
                <w:i/>
                <w:iCs/>
                <w:lang w:eastAsia="en-GB"/>
              </w:rPr>
            </w:pPr>
            <w:r w:rsidRPr="001A7C2C">
              <w:rPr>
                <w:i/>
                <w:iCs/>
                <w:lang w:eastAsia="en-GB"/>
              </w:rPr>
              <w:t>349</w:t>
            </w:r>
          </w:p>
        </w:tc>
        <w:tc>
          <w:tcPr>
            <w:tcW w:w="220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5609F8" w:rsidRPr="001A7C2C" w:rsidRDefault="005609F8" w:rsidP="005609F8">
            <w:pPr>
              <w:pStyle w:val="Table-text"/>
              <w:jc w:val="center"/>
              <w:rPr>
                <w:i/>
                <w:iCs/>
                <w:lang w:eastAsia="en-GB"/>
              </w:rPr>
            </w:pPr>
            <w:r w:rsidRPr="001A7C2C">
              <w:rPr>
                <w:i/>
                <w:iCs/>
                <w:lang w:eastAsia="en-GB"/>
              </w:rPr>
              <w:t>131</w:t>
            </w:r>
          </w:p>
        </w:tc>
      </w:tr>
      <w:tr w:rsidR="005609F8" w:rsidRPr="001A7C2C" w:rsidTr="005609F8">
        <w:trPr>
          <w:trHeight w:val="288"/>
        </w:trPr>
        <w:tc>
          <w:tcPr>
            <w:tcW w:w="30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5609F8" w:rsidRPr="001A7C2C" w:rsidRDefault="005609F8" w:rsidP="005609F8">
            <w:pPr>
              <w:pStyle w:val="Table-text"/>
              <w:rPr>
                <w:i/>
                <w:iCs/>
                <w:lang w:eastAsia="en-GB"/>
              </w:rPr>
            </w:pPr>
            <w:r w:rsidRPr="001A7C2C">
              <w:rPr>
                <w:i/>
                <w:iCs/>
                <w:lang w:eastAsia="en-GB"/>
              </w:rPr>
              <w:t>Number of rooms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609F8" w:rsidRPr="001A7C2C" w:rsidRDefault="005609F8" w:rsidP="005609F8">
            <w:pPr>
              <w:pStyle w:val="Table-text"/>
              <w:jc w:val="center"/>
              <w:rPr>
                <w:i/>
                <w:iCs/>
                <w:lang w:eastAsia="en-GB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5609F8" w:rsidRPr="001A7C2C" w:rsidRDefault="005609F8" w:rsidP="005609F8">
            <w:pPr>
              <w:pStyle w:val="Table-text"/>
              <w:jc w:val="center"/>
              <w:rPr>
                <w:lang w:eastAsia="en-GB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609F8" w:rsidRPr="001A7C2C" w:rsidRDefault="005609F8" w:rsidP="005609F8">
            <w:pPr>
              <w:pStyle w:val="Table-text"/>
              <w:jc w:val="center"/>
              <w:rPr>
                <w:lang w:eastAsia="en-GB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609F8" w:rsidRPr="001A7C2C" w:rsidRDefault="005609F8" w:rsidP="005609F8">
            <w:pPr>
              <w:pStyle w:val="Table-text"/>
              <w:jc w:val="center"/>
              <w:rPr>
                <w:rFonts w:ascii="Times New Roman" w:hAnsi="Times New Roman"/>
                <w:lang w:eastAsia="en-GB"/>
              </w:rPr>
            </w:pPr>
          </w:p>
        </w:tc>
      </w:tr>
      <w:tr w:rsidR="005609F8" w:rsidRPr="001A7C2C" w:rsidTr="005609F8">
        <w:trPr>
          <w:trHeight w:val="289"/>
        </w:trPr>
        <w:tc>
          <w:tcPr>
            <w:tcW w:w="30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5609F8" w:rsidRPr="001A7C2C" w:rsidRDefault="005609F8" w:rsidP="005609F8">
            <w:pPr>
              <w:pStyle w:val="Table-text"/>
              <w:rPr>
                <w:lang w:eastAsia="en-GB"/>
              </w:rPr>
            </w:pPr>
            <w:r w:rsidRPr="001A7C2C">
              <w:rPr>
                <w:lang w:eastAsia="en-GB"/>
              </w:rPr>
              <w:t>1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609F8" w:rsidRPr="001A7C2C" w:rsidRDefault="005609F8" w:rsidP="005609F8">
            <w:pPr>
              <w:pStyle w:val="Table-text"/>
              <w:jc w:val="center"/>
              <w:rPr>
                <w:lang w:eastAsia="en-GB"/>
              </w:rPr>
            </w:pPr>
            <w:r w:rsidRPr="001A7C2C">
              <w:rPr>
                <w:lang w:eastAsia="en-GB"/>
              </w:rPr>
              <w:t>0.10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5609F8" w:rsidRPr="001A7C2C" w:rsidRDefault="005609F8" w:rsidP="005609F8">
            <w:pPr>
              <w:pStyle w:val="Table-text"/>
              <w:jc w:val="center"/>
              <w:rPr>
                <w:lang w:eastAsia="en-GB"/>
              </w:rPr>
            </w:pPr>
            <w:r w:rsidRPr="001A7C2C">
              <w:rPr>
                <w:lang w:eastAsia="en-GB"/>
              </w:rPr>
              <w:t>0.08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609F8" w:rsidRPr="001A7C2C" w:rsidRDefault="005609F8" w:rsidP="005609F8">
            <w:pPr>
              <w:pStyle w:val="Table-text"/>
              <w:jc w:val="center"/>
              <w:rPr>
                <w:lang w:eastAsia="en-GB"/>
              </w:rPr>
            </w:pPr>
            <w:r w:rsidRPr="001A7C2C">
              <w:rPr>
                <w:lang w:eastAsia="en-GB"/>
              </w:rPr>
              <w:t>0.04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609F8" w:rsidRPr="001A7C2C" w:rsidRDefault="005609F8" w:rsidP="005609F8">
            <w:pPr>
              <w:pStyle w:val="Table-text"/>
              <w:jc w:val="center"/>
              <w:rPr>
                <w:lang w:eastAsia="en-GB"/>
              </w:rPr>
            </w:pPr>
            <w:r w:rsidRPr="001A7C2C">
              <w:rPr>
                <w:lang w:eastAsia="en-GB"/>
              </w:rPr>
              <w:t>0.07</w:t>
            </w:r>
          </w:p>
        </w:tc>
      </w:tr>
      <w:tr w:rsidR="005609F8" w:rsidRPr="001A7C2C" w:rsidTr="005609F8">
        <w:trPr>
          <w:trHeight w:val="289"/>
        </w:trPr>
        <w:tc>
          <w:tcPr>
            <w:tcW w:w="30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5609F8" w:rsidRPr="001A7C2C" w:rsidRDefault="005609F8" w:rsidP="005609F8">
            <w:pPr>
              <w:pStyle w:val="Table-text"/>
              <w:rPr>
                <w:lang w:eastAsia="en-GB"/>
              </w:rPr>
            </w:pPr>
            <w:r w:rsidRPr="001A7C2C">
              <w:rPr>
                <w:lang w:eastAsia="en-GB"/>
              </w:rPr>
              <w:t>2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609F8" w:rsidRPr="001A7C2C" w:rsidRDefault="005609F8" w:rsidP="005609F8">
            <w:pPr>
              <w:pStyle w:val="Table-text"/>
              <w:jc w:val="center"/>
              <w:rPr>
                <w:lang w:eastAsia="en-GB"/>
              </w:rPr>
            </w:pPr>
            <w:r w:rsidRPr="001A7C2C">
              <w:rPr>
                <w:lang w:eastAsia="en-GB"/>
              </w:rPr>
              <w:t>0.17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5609F8" w:rsidRPr="001A7C2C" w:rsidRDefault="005609F8" w:rsidP="005609F8">
            <w:pPr>
              <w:pStyle w:val="Table-text"/>
              <w:jc w:val="center"/>
              <w:rPr>
                <w:lang w:eastAsia="en-GB"/>
              </w:rPr>
            </w:pPr>
            <w:r w:rsidRPr="001A7C2C">
              <w:rPr>
                <w:lang w:eastAsia="en-GB"/>
              </w:rPr>
              <w:t>0.15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609F8" w:rsidRPr="001A7C2C" w:rsidRDefault="005609F8" w:rsidP="005609F8">
            <w:pPr>
              <w:pStyle w:val="Table-text"/>
              <w:jc w:val="center"/>
              <w:rPr>
                <w:lang w:eastAsia="en-GB"/>
              </w:rPr>
            </w:pPr>
            <w:r w:rsidRPr="001A7C2C">
              <w:rPr>
                <w:lang w:eastAsia="en-GB"/>
              </w:rPr>
              <w:t>0.15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609F8" w:rsidRPr="001A7C2C" w:rsidRDefault="005609F8" w:rsidP="005609F8">
            <w:pPr>
              <w:pStyle w:val="Table-text"/>
              <w:jc w:val="center"/>
              <w:rPr>
                <w:lang w:eastAsia="en-GB"/>
              </w:rPr>
            </w:pPr>
            <w:r w:rsidRPr="001A7C2C">
              <w:rPr>
                <w:lang w:eastAsia="en-GB"/>
              </w:rPr>
              <w:t>0.15</w:t>
            </w:r>
          </w:p>
        </w:tc>
      </w:tr>
      <w:tr w:rsidR="005609F8" w:rsidRPr="001A7C2C" w:rsidTr="005609F8">
        <w:trPr>
          <w:trHeight w:val="289"/>
        </w:trPr>
        <w:tc>
          <w:tcPr>
            <w:tcW w:w="30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5609F8" w:rsidRPr="001A7C2C" w:rsidRDefault="005609F8" w:rsidP="005609F8">
            <w:pPr>
              <w:pStyle w:val="Table-text"/>
              <w:rPr>
                <w:lang w:eastAsia="en-GB"/>
              </w:rPr>
            </w:pPr>
            <w:r w:rsidRPr="001A7C2C">
              <w:rPr>
                <w:lang w:eastAsia="en-GB"/>
              </w:rPr>
              <w:t>3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609F8" w:rsidRPr="001A7C2C" w:rsidRDefault="005609F8" w:rsidP="005609F8">
            <w:pPr>
              <w:pStyle w:val="Table-text"/>
              <w:jc w:val="center"/>
              <w:rPr>
                <w:lang w:eastAsia="en-GB"/>
              </w:rPr>
            </w:pPr>
            <w:r w:rsidRPr="001A7C2C">
              <w:rPr>
                <w:lang w:eastAsia="en-GB"/>
              </w:rPr>
              <w:t>0.22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5609F8" w:rsidRPr="001A7C2C" w:rsidRDefault="005609F8" w:rsidP="005609F8">
            <w:pPr>
              <w:pStyle w:val="Table-text"/>
              <w:jc w:val="center"/>
              <w:rPr>
                <w:lang w:eastAsia="en-GB"/>
              </w:rPr>
            </w:pPr>
            <w:r w:rsidRPr="001A7C2C">
              <w:rPr>
                <w:lang w:eastAsia="en-GB"/>
              </w:rPr>
              <w:t>0.20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609F8" w:rsidRPr="001A7C2C" w:rsidRDefault="005609F8" w:rsidP="005609F8">
            <w:pPr>
              <w:pStyle w:val="Table-text"/>
              <w:jc w:val="center"/>
              <w:rPr>
                <w:lang w:eastAsia="en-GB"/>
              </w:rPr>
            </w:pPr>
            <w:r w:rsidRPr="001A7C2C">
              <w:rPr>
                <w:lang w:eastAsia="en-GB"/>
              </w:rPr>
              <w:t>0.21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609F8" w:rsidRPr="001A7C2C" w:rsidRDefault="005609F8" w:rsidP="005609F8">
            <w:pPr>
              <w:pStyle w:val="Table-text"/>
              <w:jc w:val="center"/>
              <w:rPr>
                <w:lang w:eastAsia="en-GB"/>
              </w:rPr>
            </w:pPr>
            <w:r w:rsidRPr="001A7C2C">
              <w:rPr>
                <w:lang w:eastAsia="en-GB"/>
              </w:rPr>
              <w:t>0.24</w:t>
            </w:r>
          </w:p>
        </w:tc>
      </w:tr>
      <w:tr w:rsidR="005609F8" w:rsidRPr="001A7C2C" w:rsidTr="005609F8">
        <w:trPr>
          <w:trHeight w:val="289"/>
        </w:trPr>
        <w:tc>
          <w:tcPr>
            <w:tcW w:w="30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5609F8" w:rsidRPr="001A7C2C" w:rsidRDefault="005609F8" w:rsidP="005609F8">
            <w:pPr>
              <w:pStyle w:val="Table-text"/>
              <w:rPr>
                <w:lang w:eastAsia="en-GB"/>
              </w:rPr>
            </w:pPr>
            <w:r w:rsidRPr="001A7C2C">
              <w:rPr>
                <w:lang w:eastAsia="en-GB"/>
              </w:rPr>
              <w:t>4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609F8" w:rsidRPr="001A7C2C" w:rsidRDefault="005609F8" w:rsidP="005609F8">
            <w:pPr>
              <w:pStyle w:val="Table-text"/>
              <w:jc w:val="center"/>
              <w:rPr>
                <w:lang w:eastAsia="en-GB"/>
              </w:rPr>
            </w:pPr>
            <w:r w:rsidRPr="001A7C2C">
              <w:rPr>
                <w:lang w:eastAsia="en-GB"/>
              </w:rPr>
              <w:t>0.15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5609F8" w:rsidRPr="001A7C2C" w:rsidRDefault="005609F8" w:rsidP="005609F8">
            <w:pPr>
              <w:pStyle w:val="Table-text"/>
              <w:jc w:val="center"/>
              <w:rPr>
                <w:lang w:eastAsia="en-GB"/>
              </w:rPr>
            </w:pPr>
            <w:r w:rsidRPr="001A7C2C">
              <w:rPr>
                <w:lang w:eastAsia="en-GB"/>
              </w:rPr>
              <w:t>0.19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609F8" w:rsidRPr="001A7C2C" w:rsidRDefault="005609F8" w:rsidP="005609F8">
            <w:pPr>
              <w:pStyle w:val="Table-text"/>
              <w:jc w:val="center"/>
              <w:rPr>
                <w:lang w:eastAsia="en-GB"/>
              </w:rPr>
            </w:pPr>
            <w:r w:rsidRPr="001A7C2C">
              <w:rPr>
                <w:lang w:eastAsia="en-GB"/>
              </w:rPr>
              <w:t>0.18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609F8" w:rsidRPr="001A7C2C" w:rsidRDefault="005609F8" w:rsidP="005609F8">
            <w:pPr>
              <w:pStyle w:val="Table-text"/>
              <w:jc w:val="center"/>
              <w:rPr>
                <w:lang w:eastAsia="en-GB"/>
              </w:rPr>
            </w:pPr>
            <w:r w:rsidRPr="001A7C2C">
              <w:rPr>
                <w:lang w:eastAsia="en-GB"/>
              </w:rPr>
              <w:t>0.15</w:t>
            </w:r>
          </w:p>
        </w:tc>
      </w:tr>
      <w:tr w:rsidR="005609F8" w:rsidRPr="001A7C2C" w:rsidTr="005609F8">
        <w:trPr>
          <w:trHeight w:val="289"/>
        </w:trPr>
        <w:tc>
          <w:tcPr>
            <w:tcW w:w="30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5609F8" w:rsidRPr="001A7C2C" w:rsidRDefault="005609F8" w:rsidP="005609F8">
            <w:pPr>
              <w:pStyle w:val="Table-text"/>
              <w:rPr>
                <w:lang w:eastAsia="en-GB"/>
              </w:rPr>
            </w:pPr>
            <w:r w:rsidRPr="001A7C2C">
              <w:rPr>
                <w:lang w:eastAsia="en-GB"/>
              </w:rPr>
              <w:t>5 or more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609F8" w:rsidRPr="001A7C2C" w:rsidRDefault="005609F8" w:rsidP="005609F8">
            <w:pPr>
              <w:pStyle w:val="Table-text"/>
              <w:jc w:val="center"/>
              <w:rPr>
                <w:lang w:eastAsia="en-GB"/>
              </w:rPr>
            </w:pPr>
            <w:r w:rsidRPr="001A7C2C">
              <w:rPr>
                <w:lang w:eastAsia="en-GB"/>
              </w:rPr>
              <w:t>0.35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5609F8" w:rsidRPr="001A7C2C" w:rsidRDefault="005609F8" w:rsidP="005609F8">
            <w:pPr>
              <w:pStyle w:val="Table-text"/>
              <w:jc w:val="center"/>
              <w:rPr>
                <w:lang w:eastAsia="en-GB"/>
              </w:rPr>
            </w:pPr>
            <w:r w:rsidRPr="001A7C2C">
              <w:rPr>
                <w:lang w:eastAsia="en-GB"/>
              </w:rPr>
              <w:t>0.37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609F8" w:rsidRPr="001A7C2C" w:rsidRDefault="005609F8" w:rsidP="005609F8">
            <w:pPr>
              <w:pStyle w:val="Table-text"/>
              <w:jc w:val="center"/>
              <w:rPr>
                <w:lang w:eastAsia="en-GB"/>
              </w:rPr>
            </w:pPr>
            <w:r w:rsidRPr="001A7C2C">
              <w:rPr>
                <w:lang w:eastAsia="en-GB"/>
              </w:rPr>
              <w:t>0.42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609F8" w:rsidRPr="001A7C2C" w:rsidRDefault="005609F8" w:rsidP="005609F8">
            <w:pPr>
              <w:pStyle w:val="Table-text"/>
              <w:jc w:val="center"/>
              <w:rPr>
                <w:lang w:eastAsia="en-GB"/>
              </w:rPr>
            </w:pPr>
            <w:r w:rsidRPr="001A7C2C">
              <w:rPr>
                <w:lang w:eastAsia="en-GB"/>
              </w:rPr>
              <w:t>0.37</w:t>
            </w:r>
          </w:p>
        </w:tc>
      </w:tr>
      <w:tr w:rsidR="005609F8" w:rsidRPr="001A7C2C" w:rsidTr="005609F8">
        <w:trPr>
          <w:trHeight w:val="289"/>
        </w:trPr>
        <w:tc>
          <w:tcPr>
            <w:tcW w:w="30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5609F8" w:rsidRPr="001A7C2C" w:rsidRDefault="005609F8" w:rsidP="005609F8">
            <w:pPr>
              <w:pStyle w:val="Table-text"/>
              <w:rPr>
                <w:i/>
                <w:iCs/>
                <w:lang w:eastAsia="en-GB"/>
              </w:rPr>
            </w:pPr>
            <w:r w:rsidRPr="001A7C2C">
              <w:rPr>
                <w:i/>
                <w:iCs/>
                <w:lang w:eastAsia="en-GB"/>
              </w:rPr>
              <w:t>Dwelling ownership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609F8" w:rsidRPr="001A7C2C" w:rsidRDefault="005609F8" w:rsidP="005609F8">
            <w:pPr>
              <w:pStyle w:val="Table-text"/>
              <w:jc w:val="center"/>
              <w:rPr>
                <w:i/>
                <w:iCs/>
                <w:lang w:eastAsia="en-GB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5609F8" w:rsidRPr="001A7C2C" w:rsidRDefault="005609F8" w:rsidP="005609F8">
            <w:pPr>
              <w:pStyle w:val="Table-text"/>
              <w:jc w:val="center"/>
              <w:rPr>
                <w:i/>
                <w:iCs/>
                <w:lang w:eastAsia="en-GB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609F8" w:rsidRPr="001A7C2C" w:rsidRDefault="005609F8" w:rsidP="005609F8">
            <w:pPr>
              <w:pStyle w:val="Table-text"/>
              <w:jc w:val="center"/>
              <w:rPr>
                <w:i/>
                <w:iCs/>
                <w:lang w:eastAsia="en-GB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609F8" w:rsidRPr="001A7C2C" w:rsidRDefault="005609F8" w:rsidP="005609F8">
            <w:pPr>
              <w:pStyle w:val="Table-text"/>
              <w:jc w:val="center"/>
              <w:rPr>
                <w:rFonts w:ascii="Times New Roman" w:hAnsi="Times New Roman"/>
                <w:lang w:eastAsia="en-GB"/>
              </w:rPr>
            </w:pPr>
          </w:p>
        </w:tc>
      </w:tr>
      <w:tr w:rsidR="005609F8" w:rsidRPr="001A7C2C" w:rsidTr="005609F8">
        <w:trPr>
          <w:trHeight w:val="289"/>
        </w:trPr>
        <w:tc>
          <w:tcPr>
            <w:tcW w:w="30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5609F8" w:rsidRPr="001A7C2C" w:rsidRDefault="005609F8" w:rsidP="005609F8">
            <w:pPr>
              <w:pStyle w:val="Table-text"/>
              <w:rPr>
                <w:lang w:eastAsia="en-GB"/>
              </w:rPr>
            </w:pPr>
            <w:r w:rsidRPr="001A7C2C">
              <w:rPr>
                <w:lang w:eastAsia="en-GB"/>
              </w:rPr>
              <w:t>Owned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609F8" w:rsidRPr="001A7C2C" w:rsidRDefault="005609F8" w:rsidP="005609F8">
            <w:pPr>
              <w:pStyle w:val="Table-text"/>
              <w:jc w:val="center"/>
              <w:rPr>
                <w:lang w:eastAsia="en-GB"/>
              </w:rPr>
            </w:pPr>
            <w:r w:rsidRPr="001A7C2C">
              <w:rPr>
                <w:lang w:eastAsia="en-GB"/>
              </w:rPr>
              <w:t>0.83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5609F8" w:rsidRPr="001A7C2C" w:rsidRDefault="005609F8" w:rsidP="005609F8">
            <w:pPr>
              <w:pStyle w:val="Table-text"/>
              <w:jc w:val="center"/>
              <w:rPr>
                <w:lang w:eastAsia="en-GB"/>
              </w:rPr>
            </w:pPr>
            <w:r w:rsidRPr="001A7C2C">
              <w:rPr>
                <w:lang w:eastAsia="en-GB"/>
              </w:rPr>
              <w:t>0.85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609F8" w:rsidRPr="001A7C2C" w:rsidRDefault="005609F8" w:rsidP="005609F8">
            <w:pPr>
              <w:pStyle w:val="Table-text"/>
              <w:jc w:val="center"/>
              <w:rPr>
                <w:lang w:eastAsia="en-GB"/>
              </w:rPr>
            </w:pPr>
            <w:r w:rsidRPr="001A7C2C">
              <w:rPr>
                <w:lang w:eastAsia="en-GB"/>
              </w:rPr>
              <w:t>0.89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609F8" w:rsidRPr="001A7C2C" w:rsidRDefault="005609F8" w:rsidP="005609F8">
            <w:pPr>
              <w:pStyle w:val="Table-text"/>
              <w:jc w:val="center"/>
              <w:rPr>
                <w:lang w:eastAsia="en-GB"/>
              </w:rPr>
            </w:pPr>
            <w:r w:rsidRPr="001A7C2C">
              <w:rPr>
                <w:lang w:eastAsia="en-GB"/>
              </w:rPr>
              <w:t>0.90</w:t>
            </w:r>
          </w:p>
        </w:tc>
      </w:tr>
      <w:tr w:rsidR="005609F8" w:rsidRPr="001A7C2C" w:rsidTr="005609F8">
        <w:trPr>
          <w:trHeight w:val="289"/>
        </w:trPr>
        <w:tc>
          <w:tcPr>
            <w:tcW w:w="30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5609F8" w:rsidRPr="001A7C2C" w:rsidRDefault="005609F8" w:rsidP="005609F8">
            <w:pPr>
              <w:pStyle w:val="Table-text"/>
              <w:rPr>
                <w:lang w:eastAsia="en-GB"/>
              </w:rPr>
            </w:pPr>
            <w:r w:rsidRPr="001A7C2C">
              <w:rPr>
                <w:lang w:eastAsia="en-GB"/>
              </w:rPr>
              <w:t>Rented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609F8" w:rsidRPr="001A7C2C" w:rsidRDefault="005609F8" w:rsidP="005609F8">
            <w:pPr>
              <w:pStyle w:val="Table-text"/>
              <w:jc w:val="center"/>
              <w:rPr>
                <w:lang w:eastAsia="en-GB"/>
              </w:rPr>
            </w:pPr>
            <w:r w:rsidRPr="001A7C2C">
              <w:rPr>
                <w:lang w:eastAsia="en-GB"/>
              </w:rPr>
              <w:t>0.17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5609F8" w:rsidRPr="001A7C2C" w:rsidRDefault="005609F8" w:rsidP="005609F8">
            <w:pPr>
              <w:pStyle w:val="Table-text"/>
              <w:jc w:val="center"/>
              <w:rPr>
                <w:lang w:eastAsia="en-GB"/>
              </w:rPr>
            </w:pPr>
            <w:r w:rsidRPr="001A7C2C">
              <w:rPr>
                <w:lang w:eastAsia="en-GB"/>
              </w:rPr>
              <w:t>0.09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609F8" w:rsidRPr="001A7C2C" w:rsidRDefault="005609F8" w:rsidP="005609F8">
            <w:pPr>
              <w:pStyle w:val="Table-text"/>
              <w:jc w:val="center"/>
              <w:rPr>
                <w:lang w:eastAsia="en-GB"/>
              </w:rPr>
            </w:pPr>
            <w:r w:rsidRPr="001A7C2C">
              <w:rPr>
                <w:lang w:eastAsia="en-GB"/>
              </w:rPr>
              <w:t>0.11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609F8" w:rsidRPr="001A7C2C" w:rsidRDefault="005609F8" w:rsidP="005609F8">
            <w:pPr>
              <w:pStyle w:val="Table-text"/>
              <w:jc w:val="center"/>
              <w:rPr>
                <w:lang w:eastAsia="en-GB"/>
              </w:rPr>
            </w:pPr>
            <w:r w:rsidRPr="001A7C2C">
              <w:rPr>
                <w:lang w:eastAsia="en-GB"/>
              </w:rPr>
              <w:t>0.05</w:t>
            </w:r>
          </w:p>
        </w:tc>
      </w:tr>
      <w:tr w:rsidR="005609F8" w:rsidRPr="001A7C2C" w:rsidTr="005609F8">
        <w:trPr>
          <w:trHeight w:val="289"/>
        </w:trPr>
        <w:tc>
          <w:tcPr>
            <w:tcW w:w="30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5609F8" w:rsidRPr="001A7C2C" w:rsidRDefault="005609F8" w:rsidP="005609F8">
            <w:pPr>
              <w:pStyle w:val="Table-text"/>
              <w:rPr>
                <w:lang w:eastAsia="en-GB"/>
              </w:rPr>
            </w:pPr>
            <w:r w:rsidRPr="001A7C2C">
              <w:rPr>
                <w:lang w:eastAsia="en-GB"/>
              </w:rPr>
              <w:t>Other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609F8" w:rsidRPr="001A7C2C" w:rsidRDefault="005609F8" w:rsidP="005609F8">
            <w:pPr>
              <w:pStyle w:val="Table-text"/>
              <w:jc w:val="center"/>
              <w:rPr>
                <w:lang w:eastAsia="en-GB"/>
              </w:rPr>
            </w:pPr>
            <w:r w:rsidRPr="001A7C2C">
              <w:rPr>
                <w:lang w:eastAsia="en-GB"/>
              </w:rPr>
              <w:t>0.00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5609F8" w:rsidRPr="001A7C2C" w:rsidRDefault="005609F8" w:rsidP="005609F8">
            <w:pPr>
              <w:pStyle w:val="Table-text"/>
              <w:jc w:val="center"/>
              <w:rPr>
                <w:lang w:eastAsia="en-GB"/>
              </w:rPr>
            </w:pPr>
            <w:r w:rsidRPr="001A7C2C">
              <w:rPr>
                <w:lang w:eastAsia="en-GB"/>
              </w:rPr>
              <w:t>0.05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609F8" w:rsidRPr="001A7C2C" w:rsidRDefault="005609F8" w:rsidP="005609F8">
            <w:pPr>
              <w:pStyle w:val="Table-text"/>
              <w:jc w:val="center"/>
              <w:rPr>
                <w:lang w:eastAsia="en-GB"/>
              </w:rPr>
            </w:pPr>
            <w:r w:rsidRPr="001A7C2C">
              <w:rPr>
                <w:lang w:eastAsia="en-GB"/>
              </w:rPr>
              <w:t>0.00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609F8" w:rsidRPr="001A7C2C" w:rsidRDefault="005609F8" w:rsidP="005609F8">
            <w:pPr>
              <w:pStyle w:val="Table-text"/>
              <w:jc w:val="center"/>
              <w:rPr>
                <w:lang w:eastAsia="en-GB"/>
              </w:rPr>
            </w:pPr>
            <w:r w:rsidRPr="001A7C2C">
              <w:rPr>
                <w:lang w:eastAsia="en-GB"/>
              </w:rPr>
              <w:t>0.05</w:t>
            </w:r>
          </w:p>
        </w:tc>
      </w:tr>
      <w:tr w:rsidR="005609F8" w:rsidRPr="001A7C2C" w:rsidTr="005609F8">
        <w:trPr>
          <w:trHeight w:val="289"/>
        </w:trPr>
        <w:tc>
          <w:tcPr>
            <w:tcW w:w="30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5609F8" w:rsidRPr="001A7C2C" w:rsidRDefault="005609F8" w:rsidP="005609F8">
            <w:pPr>
              <w:pStyle w:val="Table-text"/>
              <w:rPr>
                <w:lang w:eastAsia="en-GB"/>
              </w:rPr>
            </w:pPr>
            <w:r w:rsidRPr="001A7C2C">
              <w:rPr>
                <w:lang w:eastAsia="en-GB"/>
              </w:rPr>
              <w:t>Bathroom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609F8" w:rsidRPr="001A7C2C" w:rsidRDefault="005609F8" w:rsidP="005609F8">
            <w:pPr>
              <w:pStyle w:val="Table-text"/>
              <w:jc w:val="center"/>
              <w:rPr>
                <w:lang w:eastAsia="en-GB"/>
              </w:rPr>
            </w:pPr>
            <w:r w:rsidRPr="001A7C2C">
              <w:rPr>
                <w:lang w:eastAsia="en-GB"/>
              </w:rPr>
              <w:t>0.96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5609F8" w:rsidRPr="001A7C2C" w:rsidRDefault="005609F8" w:rsidP="005609F8">
            <w:pPr>
              <w:pStyle w:val="Table-text"/>
              <w:jc w:val="center"/>
              <w:rPr>
                <w:lang w:eastAsia="en-GB"/>
              </w:rPr>
            </w:pPr>
            <w:r w:rsidRPr="001A7C2C">
              <w:rPr>
                <w:lang w:eastAsia="en-GB"/>
              </w:rPr>
              <w:t>0.93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609F8" w:rsidRPr="001A7C2C" w:rsidRDefault="005609F8" w:rsidP="005609F8">
            <w:pPr>
              <w:pStyle w:val="Table-text"/>
              <w:jc w:val="center"/>
              <w:rPr>
                <w:lang w:eastAsia="en-GB"/>
              </w:rPr>
            </w:pPr>
            <w:r w:rsidRPr="001A7C2C">
              <w:rPr>
                <w:lang w:eastAsia="en-GB"/>
              </w:rPr>
              <w:t>0.95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609F8" w:rsidRPr="001A7C2C" w:rsidRDefault="005609F8" w:rsidP="005609F8">
            <w:pPr>
              <w:pStyle w:val="Table-text"/>
              <w:jc w:val="center"/>
              <w:rPr>
                <w:lang w:eastAsia="en-GB"/>
              </w:rPr>
            </w:pPr>
            <w:r w:rsidRPr="001A7C2C">
              <w:rPr>
                <w:lang w:eastAsia="en-GB"/>
              </w:rPr>
              <w:t>0.98</w:t>
            </w:r>
          </w:p>
        </w:tc>
      </w:tr>
      <w:tr w:rsidR="005609F8" w:rsidRPr="001A7C2C" w:rsidTr="005609F8">
        <w:trPr>
          <w:trHeight w:val="289"/>
        </w:trPr>
        <w:tc>
          <w:tcPr>
            <w:tcW w:w="30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5609F8" w:rsidRPr="001A7C2C" w:rsidRDefault="005609F8" w:rsidP="005609F8">
            <w:pPr>
              <w:pStyle w:val="Table-text"/>
              <w:rPr>
                <w:lang w:eastAsia="en-GB"/>
              </w:rPr>
            </w:pPr>
            <w:r w:rsidRPr="001A7C2C">
              <w:rPr>
                <w:lang w:eastAsia="en-GB"/>
              </w:rPr>
              <w:t>Toilet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609F8" w:rsidRPr="001A7C2C" w:rsidRDefault="005609F8" w:rsidP="005609F8">
            <w:pPr>
              <w:pStyle w:val="Table-text"/>
              <w:jc w:val="center"/>
              <w:rPr>
                <w:lang w:eastAsia="en-GB"/>
              </w:rPr>
            </w:pPr>
            <w:r w:rsidRPr="001A7C2C">
              <w:rPr>
                <w:lang w:eastAsia="en-GB"/>
              </w:rPr>
              <w:t>0.37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5609F8" w:rsidRPr="001A7C2C" w:rsidRDefault="005609F8" w:rsidP="005609F8">
            <w:pPr>
              <w:pStyle w:val="Table-text"/>
              <w:jc w:val="center"/>
              <w:rPr>
                <w:lang w:eastAsia="en-GB"/>
              </w:rPr>
            </w:pPr>
            <w:r w:rsidRPr="001A7C2C">
              <w:rPr>
                <w:lang w:eastAsia="en-GB"/>
              </w:rPr>
              <w:t>0.36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609F8" w:rsidRPr="001A7C2C" w:rsidRDefault="005609F8" w:rsidP="005609F8">
            <w:pPr>
              <w:pStyle w:val="Table-text"/>
              <w:jc w:val="center"/>
              <w:rPr>
                <w:lang w:eastAsia="en-GB"/>
              </w:rPr>
            </w:pPr>
            <w:r w:rsidRPr="001A7C2C">
              <w:rPr>
                <w:lang w:eastAsia="en-GB"/>
              </w:rPr>
              <w:t>0.41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609F8" w:rsidRPr="001A7C2C" w:rsidRDefault="005609F8" w:rsidP="005609F8">
            <w:pPr>
              <w:pStyle w:val="Table-text"/>
              <w:jc w:val="center"/>
              <w:rPr>
                <w:lang w:eastAsia="en-GB"/>
              </w:rPr>
            </w:pPr>
            <w:r w:rsidRPr="001A7C2C">
              <w:rPr>
                <w:lang w:eastAsia="en-GB"/>
              </w:rPr>
              <w:t>0.42</w:t>
            </w:r>
          </w:p>
        </w:tc>
      </w:tr>
      <w:tr w:rsidR="005609F8" w:rsidRPr="001A7C2C" w:rsidTr="005609F8">
        <w:trPr>
          <w:trHeight w:val="289"/>
        </w:trPr>
        <w:tc>
          <w:tcPr>
            <w:tcW w:w="30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5609F8" w:rsidRPr="001A7C2C" w:rsidRDefault="005609F8" w:rsidP="005609F8">
            <w:pPr>
              <w:pStyle w:val="Table-text"/>
              <w:rPr>
                <w:i/>
                <w:iCs/>
                <w:lang w:eastAsia="en-GB"/>
              </w:rPr>
            </w:pPr>
            <w:r w:rsidRPr="001A7C2C">
              <w:rPr>
                <w:i/>
                <w:iCs/>
                <w:lang w:eastAsia="en-GB"/>
              </w:rPr>
              <w:t>Main source of drinking water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609F8" w:rsidRPr="001A7C2C" w:rsidRDefault="005609F8" w:rsidP="005609F8">
            <w:pPr>
              <w:pStyle w:val="Table-text"/>
              <w:jc w:val="center"/>
              <w:rPr>
                <w:i/>
                <w:iCs/>
                <w:lang w:eastAsia="en-GB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5609F8" w:rsidRPr="001A7C2C" w:rsidRDefault="005609F8" w:rsidP="005609F8">
            <w:pPr>
              <w:pStyle w:val="Table-text"/>
              <w:jc w:val="center"/>
              <w:rPr>
                <w:i/>
                <w:iCs/>
                <w:lang w:eastAsia="en-GB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609F8" w:rsidRPr="001A7C2C" w:rsidRDefault="005609F8" w:rsidP="005609F8">
            <w:pPr>
              <w:pStyle w:val="Table-text"/>
              <w:jc w:val="center"/>
              <w:rPr>
                <w:i/>
                <w:iCs/>
                <w:lang w:eastAsia="en-GB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609F8" w:rsidRPr="001A7C2C" w:rsidRDefault="005609F8" w:rsidP="005609F8">
            <w:pPr>
              <w:pStyle w:val="Table-text"/>
              <w:jc w:val="center"/>
              <w:rPr>
                <w:rFonts w:ascii="Times New Roman" w:hAnsi="Times New Roman"/>
                <w:lang w:eastAsia="en-GB"/>
              </w:rPr>
            </w:pPr>
          </w:p>
        </w:tc>
      </w:tr>
      <w:tr w:rsidR="005609F8" w:rsidRPr="001A7C2C" w:rsidTr="005609F8">
        <w:trPr>
          <w:trHeight w:val="289"/>
        </w:trPr>
        <w:tc>
          <w:tcPr>
            <w:tcW w:w="30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5609F8" w:rsidRPr="001A7C2C" w:rsidRDefault="005609F8" w:rsidP="005609F8">
            <w:pPr>
              <w:pStyle w:val="Table-text"/>
              <w:rPr>
                <w:lang w:eastAsia="en-GB"/>
              </w:rPr>
            </w:pPr>
            <w:r w:rsidRPr="001A7C2C">
              <w:rPr>
                <w:lang w:eastAsia="en-GB"/>
              </w:rPr>
              <w:t>Pipe borne water inside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609F8" w:rsidRPr="001A7C2C" w:rsidRDefault="005609F8" w:rsidP="005609F8">
            <w:pPr>
              <w:pStyle w:val="Table-text"/>
              <w:jc w:val="center"/>
              <w:rPr>
                <w:lang w:eastAsia="en-GB"/>
              </w:rPr>
            </w:pPr>
            <w:r w:rsidRPr="001A7C2C">
              <w:rPr>
                <w:lang w:eastAsia="en-GB"/>
              </w:rPr>
              <w:t>0.12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5609F8" w:rsidRPr="001A7C2C" w:rsidRDefault="005609F8" w:rsidP="005609F8">
            <w:pPr>
              <w:pStyle w:val="Table-text"/>
              <w:jc w:val="center"/>
              <w:rPr>
                <w:lang w:eastAsia="en-GB"/>
              </w:rPr>
            </w:pPr>
            <w:r w:rsidRPr="001A7C2C">
              <w:rPr>
                <w:lang w:eastAsia="en-GB"/>
              </w:rPr>
              <w:t>0.18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609F8" w:rsidRPr="001A7C2C" w:rsidRDefault="005609F8" w:rsidP="005609F8">
            <w:pPr>
              <w:pStyle w:val="Table-text"/>
              <w:jc w:val="center"/>
              <w:rPr>
                <w:lang w:eastAsia="en-GB"/>
              </w:rPr>
            </w:pPr>
            <w:r w:rsidRPr="001A7C2C">
              <w:rPr>
                <w:lang w:eastAsia="en-GB"/>
              </w:rPr>
              <w:t>0.11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609F8" w:rsidRPr="001A7C2C" w:rsidRDefault="005609F8" w:rsidP="005609F8">
            <w:pPr>
              <w:pStyle w:val="Table-text"/>
              <w:jc w:val="center"/>
              <w:rPr>
                <w:lang w:eastAsia="en-GB"/>
              </w:rPr>
            </w:pPr>
            <w:r w:rsidRPr="001A7C2C">
              <w:rPr>
                <w:lang w:eastAsia="en-GB"/>
              </w:rPr>
              <w:t>0.16</w:t>
            </w:r>
          </w:p>
        </w:tc>
      </w:tr>
      <w:tr w:rsidR="005609F8" w:rsidRPr="001A7C2C" w:rsidTr="005609F8">
        <w:trPr>
          <w:trHeight w:val="289"/>
        </w:trPr>
        <w:tc>
          <w:tcPr>
            <w:tcW w:w="30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5609F8" w:rsidRPr="001A7C2C" w:rsidRDefault="005609F8" w:rsidP="005609F8">
            <w:pPr>
              <w:pStyle w:val="Table-text"/>
              <w:rPr>
                <w:lang w:eastAsia="en-GB"/>
              </w:rPr>
            </w:pPr>
            <w:r w:rsidRPr="001A7C2C">
              <w:rPr>
                <w:lang w:eastAsia="en-GB"/>
              </w:rPr>
              <w:t>Pipe borne water outside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609F8" w:rsidRPr="001A7C2C" w:rsidRDefault="005609F8" w:rsidP="005609F8">
            <w:pPr>
              <w:pStyle w:val="Table-text"/>
              <w:jc w:val="center"/>
              <w:rPr>
                <w:lang w:eastAsia="en-GB"/>
              </w:rPr>
            </w:pPr>
            <w:r w:rsidRPr="001A7C2C">
              <w:rPr>
                <w:lang w:eastAsia="en-GB"/>
              </w:rPr>
              <w:t>0.29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5609F8" w:rsidRPr="001A7C2C" w:rsidRDefault="005609F8" w:rsidP="005609F8">
            <w:pPr>
              <w:pStyle w:val="Table-text"/>
              <w:jc w:val="center"/>
              <w:rPr>
                <w:lang w:eastAsia="en-GB"/>
              </w:rPr>
            </w:pPr>
            <w:r w:rsidRPr="001A7C2C">
              <w:rPr>
                <w:lang w:eastAsia="en-GB"/>
              </w:rPr>
              <w:t>0.30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609F8" w:rsidRPr="001A7C2C" w:rsidRDefault="005609F8" w:rsidP="005609F8">
            <w:pPr>
              <w:pStyle w:val="Table-text"/>
              <w:jc w:val="center"/>
              <w:rPr>
                <w:lang w:eastAsia="en-GB"/>
              </w:rPr>
            </w:pPr>
            <w:r w:rsidRPr="001A7C2C">
              <w:rPr>
                <w:lang w:eastAsia="en-GB"/>
              </w:rPr>
              <w:t>0.21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609F8" w:rsidRPr="001A7C2C" w:rsidRDefault="005609F8" w:rsidP="005609F8">
            <w:pPr>
              <w:pStyle w:val="Table-text"/>
              <w:jc w:val="center"/>
              <w:rPr>
                <w:lang w:eastAsia="en-GB"/>
              </w:rPr>
            </w:pPr>
            <w:r w:rsidRPr="001A7C2C">
              <w:rPr>
                <w:lang w:eastAsia="en-GB"/>
              </w:rPr>
              <w:t>0.18</w:t>
            </w:r>
          </w:p>
        </w:tc>
      </w:tr>
      <w:tr w:rsidR="005609F8" w:rsidRPr="001A7C2C" w:rsidTr="005609F8">
        <w:trPr>
          <w:trHeight w:val="289"/>
        </w:trPr>
        <w:tc>
          <w:tcPr>
            <w:tcW w:w="30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5609F8" w:rsidRPr="001A7C2C" w:rsidRDefault="005609F8" w:rsidP="005609F8">
            <w:pPr>
              <w:pStyle w:val="Table-text"/>
              <w:rPr>
                <w:lang w:eastAsia="en-GB"/>
              </w:rPr>
            </w:pPr>
            <w:r w:rsidRPr="001A7C2C">
              <w:rPr>
                <w:lang w:eastAsia="en-GB"/>
              </w:rPr>
              <w:t>Borehole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609F8" w:rsidRPr="001A7C2C" w:rsidRDefault="005609F8" w:rsidP="005609F8">
            <w:pPr>
              <w:pStyle w:val="Table-text"/>
              <w:jc w:val="center"/>
              <w:rPr>
                <w:lang w:eastAsia="en-GB"/>
              </w:rPr>
            </w:pPr>
            <w:r w:rsidRPr="001A7C2C">
              <w:rPr>
                <w:lang w:eastAsia="en-GB"/>
              </w:rPr>
              <w:t>0.32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5609F8" w:rsidRPr="001A7C2C" w:rsidRDefault="005609F8" w:rsidP="005609F8">
            <w:pPr>
              <w:pStyle w:val="Table-text"/>
              <w:jc w:val="center"/>
              <w:rPr>
                <w:lang w:eastAsia="en-GB"/>
              </w:rPr>
            </w:pPr>
            <w:r w:rsidRPr="001A7C2C">
              <w:rPr>
                <w:lang w:eastAsia="en-GB"/>
              </w:rPr>
              <w:t>0.30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609F8" w:rsidRPr="001A7C2C" w:rsidRDefault="005609F8" w:rsidP="005609F8">
            <w:pPr>
              <w:pStyle w:val="Table-text"/>
              <w:jc w:val="center"/>
              <w:rPr>
                <w:lang w:eastAsia="en-GB"/>
              </w:rPr>
            </w:pPr>
            <w:r w:rsidRPr="001A7C2C">
              <w:rPr>
                <w:lang w:eastAsia="en-GB"/>
              </w:rPr>
              <w:t>0.34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609F8" w:rsidRPr="001A7C2C" w:rsidRDefault="005609F8" w:rsidP="005609F8">
            <w:pPr>
              <w:pStyle w:val="Table-text"/>
              <w:jc w:val="center"/>
              <w:rPr>
                <w:lang w:eastAsia="en-GB"/>
              </w:rPr>
            </w:pPr>
            <w:r w:rsidRPr="001A7C2C">
              <w:rPr>
                <w:lang w:eastAsia="en-GB"/>
              </w:rPr>
              <w:t>0.35</w:t>
            </w:r>
          </w:p>
        </w:tc>
      </w:tr>
      <w:tr w:rsidR="005609F8" w:rsidRPr="001A7C2C" w:rsidTr="005609F8">
        <w:trPr>
          <w:trHeight w:val="289"/>
        </w:trPr>
        <w:tc>
          <w:tcPr>
            <w:tcW w:w="30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5609F8" w:rsidRPr="001A7C2C" w:rsidRDefault="005609F8" w:rsidP="005609F8">
            <w:pPr>
              <w:pStyle w:val="Table-text"/>
              <w:rPr>
                <w:lang w:eastAsia="en-GB"/>
              </w:rPr>
            </w:pPr>
            <w:r w:rsidRPr="001A7C2C">
              <w:rPr>
                <w:lang w:eastAsia="en-GB"/>
              </w:rPr>
              <w:t>Dug well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609F8" w:rsidRPr="001A7C2C" w:rsidRDefault="005609F8" w:rsidP="005609F8">
            <w:pPr>
              <w:pStyle w:val="Table-text"/>
              <w:jc w:val="center"/>
              <w:rPr>
                <w:lang w:eastAsia="en-GB"/>
              </w:rPr>
            </w:pPr>
            <w:r w:rsidRPr="001A7C2C">
              <w:rPr>
                <w:lang w:eastAsia="en-GB"/>
              </w:rPr>
              <w:t>0.13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5609F8" w:rsidRPr="001A7C2C" w:rsidRDefault="005609F8" w:rsidP="005609F8">
            <w:pPr>
              <w:pStyle w:val="Table-text"/>
              <w:jc w:val="center"/>
              <w:rPr>
                <w:lang w:eastAsia="en-GB"/>
              </w:rPr>
            </w:pPr>
            <w:r w:rsidRPr="001A7C2C">
              <w:rPr>
                <w:lang w:eastAsia="en-GB"/>
              </w:rPr>
              <w:t>0.09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609F8" w:rsidRPr="001A7C2C" w:rsidRDefault="005609F8" w:rsidP="005609F8">
            <w:pPr>
              <w:pStyle w:val="Table-text"/>
              <w:jc w:val="center"/>
              <w:rPr>
                <w:lang w:eastAsia="en-GB"/>
              </w:rPr>
            </w:pPr>
            <w:r w:rsidRPr="001A7C2C">
              <w:rPr>
                <w:lang w:eastAsia="en-GB"/>
              </w:rPr>
              <w:t>0.13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609F8" w:rsidRPr="001A7C2C" w:rsidRDefault="005609F8" w:rsidP="005609F8">
            <w:pPr>
              <w:pStyle w:val="Table-text"/>
              <w:jc w:val="center"/>
              <w:rPr>
                <w:lang w:eastAsia="en-GB"/>
              </w:rPr>
            </w:pPr>
            <w:r w:rsidRPr="001A7C2C">
              <w:rPr>
                <w:lang w:eastAsia="en-GB"/>
              </w:rPr>
              <w:t>0.14</w:t>
            </w:r>
          </w:p>
        </w:tc>
      </w:tr>
      <w:tr w:rsidR="005609F8" w:rsidRPr="001A7C2C" w:rsidTr="005609F8">
        <w:trPr>
          <w:trHeight w:val="289"/>
        </w:trPr>
        <w:tc>
          <w:tcPr>
            <w:tcW w:w="30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5609F8" w:rsidRPr="001A7C2C" w:rsidRDefault="005609F8" w:rsidP="005609F8">
            <w:pPr>
              <w:pStyle w:val="Table-text"/>
              <w:rPr>
                <w:lang w:eastAsia="en-GB"/>
              </w:rPr>
            </w:pPr>
            <w:r w:rsidRPr="001A7C2C">
              <w:rPr>
                <w:lang w:eastAsia="en-GB"/>
              </w:rPr>
              <w:t>Tanker service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609F8" w:rsidRPr="001A7C2C" w:rsidRDefault="005609F8" w:rsidP="005609F8">
            <w:pPr>
              <w:pStyle w:val="Table-text"/>
              <w:jc w:val="center"/>
              <w:rPr>
                <w:lang w:eastAsia="en-GB"/>
              </w:rPr>
            </w:pPr>
            <w:r w:rsidRPr="001A7C2C">
              <w:rPr>
                <w:lang w:eastAsia="en-GB"/>
              </w:rPr>
              <w:t>0.00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5609F8" w:rsidRPr="001A7C2C" w:rsidRDefault="005609F8" w:rsidP="005609F8">
            <w:pPr>
              <w:pStyle w:val="Table-text"/>
              <w:jc w:val="center"/>
              <w:rPr>
                <w:lang w:eastAsia="en-GB"/>
              </w:rPr>
            </w:pPr>
            <w:r w:rsidRPr="001A7C2C">
              <w:rPr>
                <w:lang w:eastAsia="en-GB"/>
              </w:rPr>
              <w:t>0.01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609F8" w:rsidRPr="001A7C2C" w:rsidRDefault="005609F8" w:rsidP="005609F8">
            <w:pPr>
              <w:pStyle w:val="Table-text"/>
              <w:jc w:val="center"/>
              <w:rPr>
                <w:lang w:eastAsia="en-GB"/>
              </w:rPr>
            </w:pPr>
            <w:r w:rsidRPr="001A7C2C">
              <w:rPr>
                <w:lang w:eastAsia="en-GB"/>
              </w:rPr>
              <w:t>0.00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609F8" w:rsidRPr="001A7C2C" w:rsidRDefault="005609F8" w:rsidP="005609F8">
            <w:pPr>
              <w:pStyle w:val="Table-text"/>
              <w:jc w:val="center"/>
              <w:rPr>
                <w:lang w:eastAsia="en-GB"/>
              </w:rPr>
            </w:pPr>
            <w:r w:rsidRPr="001A7C2C">
              <w:rPr>
                <w:lang w:eastAsia="en-GB"/>
              </w:rPr>
              <w:t>0.00</w:t>
            </w:r>
          </w:p>
        </w:tc>
      </w:tr>
      <w:tr w:rsidR="005609F8" w:rsidRPr="001A7C2C" w:rsidTr="005609F8">
        <w:trPr>
          <w:trHeight w:val="289"/>
        </w:trPr>
        <w:tc>
          <w:tcPr>
            <w:tcW w:w="30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5609F8" w:rsidRPr="001A7C2C" w:rsidRDefault="005609F8" w:rsidP="005609F8">
            <w:pPr>
              <w:pStyle w:val="Table-text"/>
              <w:rPr>
                <w:lang w:eastAsia="en-GB"/>
              </w:rPr>
            </w:pPr>
            <w:r w:rsidRPr="001A7C2C">
              <w:rPr>
                <w:lang w:eastAsia="en-GB"/>
              </w:rPr>
              <w:t>Stream/river/lake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609F8" w:rsidRPr="001A7C2C" w:rsidRDefault="005609F8" w:rsidP="005609F8">
            <w:pPr>
              <w:pStyle w:val="Table-text"/>
              <w:jc w:val="center"/>
              <w:rPr>
                <w:lang w:eastAsia="en-GB"/>
              </w:rPr>
            </w:pPr>
            <w:r w:rsidRPr="001A7C2C">
              <w:rPr>
                <w:lang w:eastAsia="en-GB"/>
              </w:rPr>
              <w:t>0.09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5609F8" w:rsidRPr="001A7C2C" w:rsidRDefault="005609F8" w:rsidP="005609F8">
            <w:pPr>
              <w:pStyle w:val="Table-text"/>
              <w:jc w:val="center"/>
              <w:rPr>
                <w:lang w:eastAsia="en-GB"/>
              </w:rPr>
            </w:pPr>
            <w:r w:rsidRPr="001A7C2C">
              <w:rPr>
                <w:lang w:eastAsia="en-GB"/>
              </w:rPr>
              <w:t>0.09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609F8" w:rsidRPr="001A7C2C" w:rsidRDefault="005609F8" w:rsidP="005609F8">
            <w:pPr>
              <w:pStyle w:val="Table-text"/>
              <w:jc w:val="center"/>
              <w:rPr>
                <w:lang w:eastAsia="en-GB"/>
              </w:rPr>
            </w:pPr>
            <w:r w:rsidRPr="001A7C2C">
              <w:rPr>
                <w:lang w:eastAsia="en-GB"/>
              </w:rPr>
              <w:t>0.15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609F8" w:rsidRPr="001A7C2C" w:rsidRDefault="005609F8" w:rsidP="005609F8">
            <w:pPr>
              <w:pStyle w:val="Table-text"/>
              <w:jc w:val="center"/>
              <w:rPr>
                <w:lang w:eastAsia="en-GB"/>
              </w:rPr>
            </w:pPr>
            <w:r w:rsidRPr="001A7C2C">
              <w:rPr>
                <w:lang w:eastAsia="en-GB"/>
              </w:rPr>
              <w:t>0.12</w:t>
            </w:r>
          </w:p>
        </w:tc>
      </w:tr>
      <w:tr w:rsidR="005609F8" w:rsidRPr="001A7C2C" w:rsidTr="005609F8">
        <w:trPr>
          <w:trHeight w:val="289"/>
        </w:trPr>
        <w:tc>
          <w:tcPr>
            <w:tcW w:w="30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5609F8" w:rsidRPr="001A7C2C" w:rsidRDefault="005609F8" w:rsidP="005609F8">
            <w:pPr>
              <w:pStyle w:val="Table-text"/>
              <w:rPr>
                <w:lang w:eastAsia="en-GB"/>
              </w:rPr>
            </w:pPr>
            <w:r w:rsidRPr="001A7C2C">
              <w:rPr>
                <w:lang w:eastAsia="en-GB"/>
              </w:rPr>
              <w:t>Rain water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609F8" w:rsidRPr="001A7C2C" w:rsidRDefault="005609F8" w:rsidP="005609F8">
            <w:pPr>
              <w:pStyle w:val="Table-text"/>
              <w:jc w:val="center"/>
              <w:rPr>
                <w:lang w:eastAsia="en-GB"/>
              </w:rPr>
            </w:pPr>
            <w:r w:rsidRPr="001A7C2C">
              <w:rPr>
                <w:lang w:eastAsia="en-GB"/>
              </w:rPr>
              <w:t>0.01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5609F8" w:rsidRPr="001A7C2C" w:rsidRDefault="005609F8" w:rsidP="005609F8">
            <w:pPr>
              <w:pStyle w:val="Table-text"/>
              <w:jc w:val="center"/>
              <w:rPr>
                <w:lang w:eastAsia="en-GB"/>
              </w:rPr>
            </w:pPr>
            <w:r w:rsidRPr="001A7C2C">
              <w:rPr>
                <w:lang w:eastAsia="en-GB"/>
              </w:rPr>
              <w:t>0.00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609F8" w:rsidRPr="001A7C2C" w:rsidRDefault="005609F8" w:rsidP="005609F8">
            <w:pPr>
              <w:pStyle w:val="Table-text"/>
              <w:jc w:val="center"/>
              <w:rPr>
                <w:lang w:eastAsia="en-GB"/>
              </w:rPr>
            </w:pPr>
            <w:r w:rsidRPr="001A7C2C">
              <w:rPr>
                <w:lang w:eastAsia="en-GB"/>
              </w:rPr>
              <w:t>0.01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609F8" w:rsidRPr="001A7C2C" w:rsidRDefault="005609F8" w:rsidP="005609F8">
            <w:pPr>
              <w:pStyle w:val="Table-text"/>
              <w:jc w:val="center"/>
              <w:rPr>
                <w:lang w:eastAsia="en-GB"/>
              </w:rPr>
            </w:pPr>
            <w:r w:rsidRPr="001A7C2C">
              <w:rPr>
                <w:lang w:eastAsia="en-GB"/>
              </w:rPr>
              <w:t>0.01</w:t>
            </w:r>
          </w:p>
        </w:tc>
      </w:tr>
      <w:tr w:rsidR="005609F8" w:rsidRPr="001A7C2C" w:rsidTr="005609F8">
        <w:trPr>
          <w:trHeight w:val="289"/>
        </w:trPr>
        <w:tc>
          <w:tcPr>
            <w:tcW w:w="30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5609F8" w:rsidRPr="001A7C2C" w:rsidRDefault="005609F8" w:rsidP="005609F8">
            <w:pPr>
              <w:pStyle w:val="Table-text"/>
              <w:rPr>
                <w:lang w:eastAsia="en-GB"/>
              </w:rPr>
            </w:pPr>
            <w:r w:rsidRPr="001A7C2C">
              <w:rPr>
                <w:lang w:eastAsia="en-GB"/>
              </w:rPr>
              <w:t>Bottled or sachet water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609F8" w:rsidRPr="001A7C2C" w:rsidRDefault="005609F8" w:rsidP="005609F8">
            <w:pPr>
              <w:pStyle w:val="Table-text"/>
              <w:jc w:val="center"/>
              <w:rPr>
                <w:lang w:eastAsia="en-GB"/>
              </w:rPr>
            </w:pPr>
            <w:r w:rsidRPr="001A7C2C">
              <w:rPr>
                <w:lang w:eastAsia="en-GB"/>
              </w:rPr>
              <w:t>0.05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5609F8" w:rsidRPr="001A7C2C" w:rsidRDefault="005609F8" w:rsidP="005609F8">
            <w:pPr>
              <w:pStyle w:val="Table-text"/>
              <w:jc w:val="center"/>
              <w:rPr>
                <w:lang w:eastAsia="en-GB"/>
              </w:rPr>
            </w:pPr>
            <w:r w:rsidRPr="001A7C2C">
              <w:rPr>
                <w:lang w:eastAsia="en-GB"/>
              </w:rPr>
              <w:t>0.01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609F8" w:rsidRPr="001A7C2C" w:rsidRDefault="005609F8" w:rsidP="005609F8">
            <w:pPr>
              <w:pStyle w:val="Table-text"/>
              <w:jc w:val="center"/>
              <w:rPr>
                <w:lang w:eastAsia="en-GB"/>
              </w:rPr>
            </w:pPr>
            <w:r w:rsidRPr="001A7C2C">
              <w:rPr>
                <w:lang w:eastAsia="en-GB"/>
              </w:rPr>
              <w:t>0.05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609F8" w:rsidRPr="001A7C2C" w:rsidRDefault="005609F8" w:rsidP="005609F8">
            <w:pPr>
              <w:pStyle w:val="Table-text"/>
              <w:jc w:val="center"/>
              <w:rPr>
                <w:lang w:eastAsia="en-GB"/>
              </w:rPr>
            </w:pPr>
            <w:r w:rsidRPr="001A7C2C">
              <w:rPr>
                <w:lang w:eastAsia="en-GB"/>
              </w:rPr>
              <w:t>0.04</w:t>
            </w:r>
          </w:p>
        </w:tc>
      </w:tr>
      <w:tr w:rsidR="005609F8" w:rsidRPr="001A7C2C" w:rsidTr="005609F8">
        <w:trPr>
          <w:trHeight w:val="289"/>
        </w:trPr>
        <w:tc>
          <w:tcPr>
            <w:tcW w:w="30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5609F8" w:rsidRPr="001A7C2C" w:rsidRDefault="005609F8" w:rsidP="005609F8">
            <w:pPr>
              <w:pStyle w:val="Table-text"/>
              <w:rPr>
                <w:lang w:eastAsia="en-GB"/>
              </w:rPr>
            </w:pPr>
            <w:r w:rsidRPr="001A7C2C">
              <w:rPr>
                <w:lang w:eastAsia="en-GB"/>
              </w:rPr>
              <w:t>Other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609F8" w:rsidRPr="001A7C2C" w:rsidRDefault="005609F8" w:rsidP="005609F8">
            <w:pPr>
              <w:pStyle w:val="Table-text"/>
              <w:jc w:val="center"/>
              <w:rPr>
                <w:lang w:eastAsia="en-GB"/>
              </w:rPr>
            </w:pPr>
            <w:r w:rsidRPr="001A7C2C">
              <w:rPr>
                <w:lang w:eastAsia="en-GB"/>
              </w:rPr>
              <w:t>0.00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5609F8" w:rsidRPr="001A7C2C" w:rsidRDefault="005609F8" w:rsidP="005609F8">
            <w:pPr>
              <w:pStyle w:val="Table-text"/>
              <w:jc w:val="center"/>
              <w:rPr>
                <w:lang w:eastAsia="en-GB"/>
              </w:rPr>
            </w:pPr>
            <w:r w:rsidRPr="001A7C2C">
              <w:rPr>
                <w:lang w:eastAsia="en-GB"/>
              </w:rPr>
              <w:t>0.01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609F8" w:rsidRPr="001A7C2C" w:rsidRDefault="005609F8" w:rsidP="005609F8">
            <w:pPr>
              <w:pStyle w:val="Table-text"/>
              <w:jc w:val="center"/>
              <w:rPr>
                <w:lang w:eastAsia="en-GB"/>
              </w:rPr>
            </w:pPr>
            <w:r w:rsidRPr="001A7C2C">
              <w:rPr>
                <w:lang w:eastAsia="en-GB"/>
              </w:rPr>
              <w:t>0.00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609F8" w:rsidRPr="001A7C2C" w:rsidRDefault="005609F8" w:rsidP="005609F8">
            <w:pPr>
              <w:pStyle w:val="Table-text"/>
              <w:jc w:val="center"/>
              <w:rPr>
                <w:lang w:eastAsia="en-GB"/>
              </w:rPr>
            </w:pPr>
            <w:r w:rsidRPr="001A7C2C">
              <w:rPr>
                <w:lang w:eastAsia="en-GB"/>
              </w:rPr>
              <w:t>0.00</w:t>
            </w:r>
          </w:p>
        </w:tc>
      </w:tr>
      <w:tr w:rsidR="005609F8" w:rsidRPr="001A7C2C" w:rsidTr="005609F8">
        <w:trPr>
          <w:trHeight w:val="289"/>
        </w:trPr>
        <w:tc>
          <w:tcPr>
            <w:tcW w:w="30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5609F8" w:rsidRPr="001A7C2C" w:rsidRDefault="005609F8" w:rsidP="005609F8">
            <w:pPr>
              <w:pStyle w:val="Table-text"/>
              <w:rPr>
                <w:i/>
                <w:iCs/>
                <w:lang w:eastAsia="en-GB"/>
              </w:rPr>
            </w:pPr>
            <w:r w:rsidRPr="001A7C2C">
              <w:rPr>
                <w:i/>
                <w:iCs/>
                <w:lang w:eastAsia="en-GB"/>
              </w:rPr>
              <w:t>Floor material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609F8" w:rsidRPr="001A7C2C" w:rsidRDefault="005609F8" w:rsidP="005609F8">
            <w:pPr>
              <w:pStyle w:val="Table-text"/>
              <w:jc w:val="center"/>
              <w:rPr>
                <w:i/>
                <w:iCs/>
                <w:lang w:eastAsia="en-GB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5609F8" w:rsidRPr="001A7C2C" w:rsidRDefault="005609F8" w:rsidP="005609F8">
            <w:pPr>
              <w:pStyle w:val="Table-text"/>
              <w:jc w:val="center"/>
              <w:rPr>
                <w:i/>
                <w:iCs/>
                <w:lang w:eastAsia="en-GB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609F8" w:rsidRPr="001A7C2C" w:rsidRDefault="005609F8" w:rsidP="005609F8">
            <w:pPr>
              <w:pStyle w:val="Table-text"/>
              <w:jc w:val="center"/>
              <w:rPr>
                <w:i/>
                <w:iCs/>
                <w:lang w:eastAsia="en-GB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609F8" w:rsidRPr="001A7C2C" w:rsidRDefault="005609F8" w:rsidP="005609F8">
            <w:pPr>
              <w:pStyle w:val="Table-text"/>
              <w:jc w:val="center"/>
              <w:rPr>
                <w:rFonts w:ascii="Times New Roman" w:hAnsi="Times New Roman"/>
                <w:lang w:eastAsia="en-GB"/>
              </w:rPr>
            </w:pPr>
          </w:p>
        </w:tc>
      </w:tr>
      <w:tr w:rsidR="005609F8" w:rsidRPr="001A7C2C" w:rsidTr="005609F8">
        <w:trPr>
          <w:trHeight w:val="289"/>
        </w:trPr>
        <w:tc>
          <w:tcPr>
            <w:tcW w:w="30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5609F8" w:rsidRPr="001A7C2C" w:rsidRDefault="005609F8" w:rsidP="005609F8">
            <w:pPr>
              <w:pStyle w:val="Table-text"/>
              <w:rPr>
                <w:lang w:eastAsia="en-GB"/>
              </w:rPr>
            </w:pPr>
            <w:r w:rsidRPr="001A7C2C">
              <w:rPr>
                <w:lang w:eastAsia="en-GB"/>
              </w:rPr>
              <w:t>Mud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609F8" w:rsidRPr="001A7C2C" w:rsidRDefault="005609F8" w:rsidP="005609F8">
            <w:pPr>
              <w:pStyle w:val="Table-text"/>
              <w:jc w:val="center"/>
              <w:rPr>
                <w:lang w:eastAsia="en-GB"/>
              </w:rPr>
            </w:pPr>
            <w:r w:rsidRPr="001A7C2C">
              <w:rPr>
                <w:lang w:eastAsia="en-GB"/>
              </w:rPr>
              <w:t>0.20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5609F8" w:rsidRPr="001A7C2C" w:rsidRDefault="005609F8" w:rsidP="005609F8">
            <w:pPr>
              <w:pStyle w:val="Table-text"/>
              <w:jc w:val="center"/>
              <w:rPr>
                <w:lang w:eastAsia="en-GB"/>
              </w:rPr>
            </w:pPr>
            <w:r w:rsidRPr="001A7C2C">
              <w:rPr>
                <w:lang w:eastAsia="en-GB"/>
              </w:rPr>
              <w:t>0.19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609F8" w:rsidRPr="001A7C2C" w:rsidRDefault="005609F8" w:rsidP="005609F8">
            <w:pPr>
              <w:pStyle w:val="Table-text"/>
              <w:jc w:val="center"/>
              <w:rPr>
                <w:lang w:eastAsia="en-GB"/>
              </w:rPr>
            </w:pPr>
            <w:r w:rsidRPr="001A7C2C">
              <w:rPr>
                <w:lang w:eastAsia="en-GB"/>
              </w:rPr>
              <w:t>0.28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609F8" w:rsidRPr="001A7C2C" w:rsidRDefault="005609F8" w:rsidP="005609F8">
            <w:pPr>
              <w:pStyle w:val="Table-text"/>
              <w:jc w:val="center"/>
              <w:rPr>
                <w:lang w:eastAsia="en-GB"/>
              </w:rPr>
            </w:pPr>
            <w:r w:rsidRPr="001A7C2C">
              <w:rPr>
                <w:lang w:eastAsia="en-GB"/>
              </w:rPr>
              <w:t>0.16</w:t>
            </w:r>
          </w:p>
        </w:tc>
      </w:tr>
      <w:tr w:rsidR="005609F8" w:rsidRPr="001A7C2C" w:rsidTr="005609F8">
        <w:trPr>
          <w:trHeight w:val="289"/>
        </w:trPr>
        <w:tc>
          <w:tcPr>
            <w:tcW w:w="30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5609F8" w:rsidRPr="001A7C2C" w:rsidRDefault="005609F8" w:rsidP="005609F8">
            <w:pPr>
              <w:pStyle w:val="Table-text"/>
              <w:rPr>
                <w:lang w:eastAsia="en-GB"/>
              </w:rPr>
            </w:pPr>
            <w:r w:rsidRPr="001A7C2C">
              <w:rPr>
                <w:lang w:eastAsia="en-GB"/>
              </w:rPr>
              <w:t>Raw wood, boards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609F8" w:rsidRPr="001A7C2C" w:rsidRDefault="005609F8" w:rsidP="005609F8">
            <w:pPr>
              <w:pStyle w:val="Table-text"/>
              <w:jc w:val="center"/>
              <w:rPr>
                <w:lang w:eastAsia="en-GB"/>
              </w:rPr>
            </w:pPr>
            <w:r w:rsidRPr="001A7C2C">
              <w:rPr>
                <w:lang w:eastAsia="en-GB"/>
              </w:rPr>
              <w:t>0.00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5609F8" w:rsidRPr="001A7C2C" w:rsidRDefault="005609F8" w:rsidP="005609F8">
            <w:pPr>
              <w:pStyle w:val="Table-text"/>
              <w:jc w:val="center"/>
              <w:rPr>
                <w:lang w:eastAsia="en-GB"/>
              </w:rPr>
            </w:pPr>
            <w:r w:rsidRPr="001A7C2C">
              <w:rPr>
                <w:lang w:eastAsia="en-GB"/>
              </w:rPr>
              <w:t>0.01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609F8" w:rsidRPr="001A7C2C" w:rsidRDefault="005609F8" w:rsidP="005609F8">
            <w:pPr>
              <w:pStyle w:val="Table-text"/>
              <w:jc w:val="center"/>
              <w:rPr>
                <w:lang w:eastAsia="en-GB"/>
              </w:rPr>
            </w:pPr>
            <w:r w:rsidRPr="001A7C2C">
              <w:rPr>
                <w:lang w:eastAsia="en-GB"/>
              </w:rPr>
              <w:t>0.00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609F8" w:rsidRPr="001A7C2C" w:rsidRDefault="005609F8" w:rsidP="005609F8">
            <w:pPr>
              <w:pStyle w:val="Table-text"/>
              <w:jc w:val="center"/>
              <w:rPr>
                <w:lang w:eastAsia="en-GB"/>
              </w:rPr>
            </w:pPr>
            <w:r w:rsidRPr="001A7C2C">
              <w:rPr>
                <w:lang w:eastAsia="en-GB"/>
              </w:rPr>
              <w:t>0.00</w:t>
            </w:r>
          </w:p>
        </w:tc>
      </w:tr>
      <w:tr w:rsidR="005609F8" w:rsidRPr="001A7C2C" w:rsidTr="005609F8">
        <w:trPr>
          <w:trHeight w:val="289"/>
        </w:trPr>
        <w:tc>
          <w:tcPr>
            <w:tcW w:w="30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5609F8" w:rsidRPr="001A7C2C" w:rsidRDefault="005609F8" w:rsidP="005609F8">
            <w:pPr>
              <w:pStyle w:val="Table-text"/>
              <w:rPr>
                <w:lang w:eastAsia="en-GB"/>
              </w:rPr>
            </w:pPr>
            <w:r w:rsidRPr="001A7C2C">
              <w:rPr>
                <w:lang w:eastAsia="en-GB"/>
              </w:rPr>
              <w:t>Cement/concrete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609F8" w:rsidRPr="001A7C2C" w:rsidRDefault="005609F8" w:rsidP="005609F8">
            <w:pPr>
              <w:pStyle w:val="Table-text"/>
              <w:jc w:val="center"/>
              <w:rPr>
                <w:lang w:eastAsia="en-GB"/>
              </w:rPr>
            </w:pPr>
            <w:r w:rsidRPr="001A7C2C">
              <w:rPr>
                <w:lang w:eastAsia="en-GB"/>
              </w:rPr>
              <w:t>0.77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5609F8" w:rsidRPr="001A7C2C" w:rsidRDefault="005609F8" w:rsidP="005609F8">
            <w:pPr>
              <w:pStyle w:val="Table-text"/>
              <w:jc w:val="center"/>
              <w:rPr>
                <w:lang w:eastAsia="en-GB"/>
              </w:rPr>
            </w:pPr>
            <w:r w:rsidRPr="001A7C2C">
              <w:rPr>
                <w:lang w:eastAsia="en-GB"/>
              </w:rPr>
              <w:t>0.77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609F8" w:rsidRPr="001A7C2C" w:rsidRDefault="005609F8" w:rsidP="005609F8">
            <w:pPr>
              <w:pStyle w:val="Table-text"/>
              <w:jc w:val="center"/>
              <w:rPr>
                <w:lang w:eastAsia="en-GB"/>
              </w:rPr>
            </w:pPr>
            <w:r w:rsidRPr="001A7C2C">
              <w:rPr>
                <w:lang w:eastAsia="en-GB"/>
              </w:rPr>
              <w:t>0.69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609F8" w:rsidRPr="001A7C2C" w:rsidRDefault="005609F8" w:rsidP="005609F8">
            <w:pPr>
              <w:pStyle w:val="Table-text"/>
              <w:jc w:val="center"/>
              <w:rPr>
                <w:lang w:eastAsia="en-GB"/>
              </w:rPr>
            </w:pPr>
            <w:r w:rsidRPr="001A7C2C">
              <w:rPr>
                <w:lang w:eastAsia="en-GB"/>
              </w:rPr>
              <w:t>0.80</w:t>
            </w:r>
          </w:p>
        </w:tc>
      </w:tr>
      <w:tr w:rsidR="005609F8" w:rsidRPr="001A7C2C" w:rsidTr="005609F8">
        <w:trPr>
          <w:trHeight w:val="289"/>
        </w:trPr>
        <w:tc>
          <w:tcPr>
            <w:tcW w:w="30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5609F8" w:rsidRPr="001A7C2C" w:rsidRDefault="005609F8" w:rsidP="005609F8">
            <w:pPr>
              <w:pStyle w:val="Table-text"/>
              <w:rPr>
                <w:lang w:eastAsia="en-GB"/>
              </w:rPr>
            </w:pPr>
            <w:r w:rsidRPr="001A7C2C">
              <w:rPr>
                <w:lang w:eastAsia="en-GB"/>
              </w:rPr>
              <w:t>Burnt brick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609F8" w:rsidRPr="001A7C2C" w:rsidRDefault="005609F8" w:rsidP="005609F8">
            <w:pPr>
              <w:pStyle w:val="Table-text"/>
              <w:jc w:val="center"/>
              <w:rPr>
                <w:lang w:eastAsia="en-GB"/>
              </w:rPr>
            </w:pPr>
            <w:r w:rsidRPr="001A7C2C">
              <w:rPr>
                <w:lang w:eastAsia="en-GB"/>
              </w:rPr>
              <w:t>0.01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5609F8" w:rsidRPr="001A7C2C" w:rsidRDefault="005609F8" w:rsidP="005609F8">
            <w:pPr>
              <w:pStyle w:val="Table-text"/>
              <w:jc w:val="center"/>
              <w:rPr>
                <w:lang w:eastAsia="en-GB"/>
              </w:rPr>
            </w:pPr>
            <w:r w:rsidRPr="001A7C2C">
              <w:rPr>
                <w:lang w:eastAsia="en-GB"/>
              </w:rPr>
              <w:t>0.00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609F8" w:rsidRPr="001A7C2C" w:rsidRDefault="005609F8" w:rsidP="005609F8">
            <w:pPr>
              <w:pStyle w:val="Table-text"/>
              <w:jc w:val="center"/>
              <w:rPr>
                <w:lang w:eastAsia="en-GB"/>
              </w:rPr>
            </w:pPr>
            <w:r w:rsidRPr="001A7C2C">
              <w:rPr>
                <w:lang w:eastAsia="en-GB"/>
              </w:rPr>
              <w:t>0.02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609F8" w:rsidRPr="001A7C2C" w:rsidRDefault="005609F8" w:rsidP="005609F8">
            <w:pPr>
              <w:pStyle w:val="Table-text"/>
              <w:jc w:val="center"/>
              <w:rPr>
                <w:lang w:eastAsia="en-GB"/>
              </w:rPr>
            </w:pPr>
            <w:r w:rsidRPr="001A7C2C">
              <w:rPr>
                <w:lang w:eastAsia="en-GB"/>
              </w:rPr>
              <w:t>0.01</w:t>
            </w:r>
          </w:p>
        </w:tc>
      </w:tr>
      <w:tr w:rsidR="005609F8" w:rsidRPr="001A7C2C" w:rsidTr="005609F8">
        <w:trPr>
          <w:trHeight w:val="289"/>
        </w:trPr>
        <w:tc>
          <w:tcPr>
            <w:tcW w:w="30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5609F8" w:rsidRPr="001A7C2C" w:rsidRDefault="005609F8" w:rsidP="005609F8">
            <w:pPr>
              <w:pStyle w:val="Table-text"/>
              <w:rPr>
                <w:lang w:eastAsia="en-GB"/>
              </w:rPr>
            </w:pPr>
            <w:r w:rsidRPr="001A7C2C">
              <w:rPr>
                <w:lang w:eastAsia="en-GB"/>
              </w:rPr>
              <w:t>Terrazo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609F8" w:rsidRPr="001A7C2C" w:rsidRDefault="005609F8" w:rsidP="005609F8">
            <w:pPr>
              <w:pStyle w:val="Table-text"/>
              <w:jc w:val="center"/>
              <w:rPr>
                <w:lang w:eastAsia="en-GB"/>
              </w:rPr>
            </w:pPr>
            <w:r w:rsidRPr="001A7C2C">
              <w:rPr>
                <w:lang w:eastAsia="en-GB"/>
              </w:rPr>
              <w:t>0.00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5609F8" w:rsidRPr="001A7C2C" w:rsidRDefault="005609F8" w:rsidP="005609F8">
            <w:pPr>
              <w:pStyle w:val="Table-text"/>
              <w:jc w:val="center"/>
              <w:rPr>
                <w:lang w:eastAsia="en-GB"/>
              </w:rPr>
            </w:pPr>
            <w:r w:rsidRPr="001A7C2C">
              <w:rPr>
                <w:lang w:eastAsia="en-GB"/>
              </w:rPr>
              <w:t>0.01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609F8" w:rsidRPr="001A7C2C" w:rsidRDefault="005609F8" w:rsidP="005609F8">
            <w:pPr>
              <w:pStyle w:val="Table-text"/>
              <w:jc w:val="center"/>
              <w:rPr>
                <w:lang w:eastAsia="en-GB"/>
              </w:rPr>
            </w:pPr>
            <w:r w:rsidRPr="001A7C2C">
              <w:rPr>
                <w:lang w:eastAsia="en-GB"/>
              </w:rPr>
              <w:t>0.00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609F8" w:rsidRPr="001A7C2C" w:rsidRDefault="005609F8" w:rsidP="005609F8">
            <w:pPr>
              <w:pStyle w:val="Table-text"/>
              <w:jc w:val="center"/>
              <w:rPr>
                <w:lang w:eastAsia="en-GB"/>
              </w:rPr>
            </w:pPr>
            <w:r w:rsidRPr="001A7C2C">
              <w:rPr>
                <w:lang w:eastAsia="en-GB"/>
              </w:rPr>
              <w:t>0.02</w:t>
            </w:r>
          </w:p>
        </w:tc>
      </w:tr>
      <w:tr w:rsidR="005609F8" w:rsidRPr="001A7C2C" w:rsidTr="005609F8">
        <w:trPr>
          <w:trHeight w:val="289"/>
        </w:trPr>
        <w:tc>
          <w:tcPr>
            <w:tcW w:w="30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5609F8" w:rsidRPr="001A7C2C" w:rsidRDefault="005609F8" w:rsidP="005609F8">
            <w:pPr>
              <w:pStyle w:val="Table-text"/>
              <w:rPr>
                <w:lang w:eastAsia="en-GB"/>
              </w:rPr>
            </w:pPr>
            <w:r w:rsidRPr="001A7C2C">
              <w:rPr>
                <w:lang w:eastAsia="en-GB"/>
              </w:rPr>
              <w:t>Floor tile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609F8" w:rsidRPr="001A7C2C" w:rsidRDefault="005609F8" w:rsidP="005609F8">
            <w:pPr>
              <w:pStyle w:val="Table-text"/>
              <w:jc w:val="center"/>
              <w:rPr>
                <w:lang w:eastAsia="en-GB"/>
              </w:rPr>
            </w:pPr>
            <w:r w:rsidRPr="001A7C2C">
              <w:rPr>
                <w:lang w:eastAsia="en-GB"/>
              </w:rPr>
              <w:t>0.00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5609F8" w:rsidRPr="001A7C2C" w:rsidRDefault="005609F8" w:rsidP="005609F8">
            <w:pPr>
              <w:pStyle w:val="Table-text"/>
              <w:jc w:val="center"/>
              <w:rPr>
                <w:lang w:eastAsia="en-GB"/>
              </w:rPr>
            </w:pPr>
            <w:r w:rsidRPr="001A7C2C">
              <w:rPr>
                <w:lang w:eastAsia="en-GB"/>
              </w:rPr>
              <w:t>0.01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609F8" w:rsidRPr="001A7C2C" w:rsidRDefault="005609F8" w:rsidP="005609F8">
            <w:pPr>
              <w:pStyle w:val="Table-text"/>
              <w:jc w:val="center"/>
              <w:rPr>
                <w:lang w:eastAsia="en-GB"/>
              </w:rPr>
            </w:pPr>
            <w:r w:rsidRPr="001A7C2C">
              <w:rPr>
                <w:lang w:eastAsia="en-GB"/>
              </w:rPr>
              <w:t>0.01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609F8" w:rsidRPr="001A7C2C" w:rsidRDefault="005609F8" w:rsidP="005609F8">
            <w:pPr>
              <w:pStyle w:val="Table-text"/>
              <w:jc w:val="center"/>
              <w:rPr>
                <w:lang w:eastAsia="en-GB"/>
              </w:rPr>
            </w:pPr>
            <w:r w:rsidRPr="001A7C2C">
              <w:rPr>
                <w:lang w:eastAsia="en-GB"/>
              </w:rPr>
              <w:t>0.02</w:t>
            </w:r>
          </w:p>
        </w:tc>
      </w:tr>
      <w:tr w:rsidR="005609F8" w:rsidRPr="001A7C2C" w:rsidTr="005609F8">
        <w:trPr>
          <w:trHeight w:val="289"/>
        </w:trPr>
        <w:tc>
          <w:tcPr>
            <w:tcW w:w="30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5609F8" w:rsidRPr="001A7C2C" w:rsidRDefault="005609F8" w:rsidP="005609F8">
            <w:pPr>
              <w:pStyle w:val="Table-text"/>
              <w:rPr>
                <w:lang w:eastAsia="en-GB"/>
              </w:rPr>
            </w:pPr>
            <w:r w:rsidRPr="001A7C2C">
              <w:rPr>
                <w:lang w:eastAsia="en-GB"/>
              </w:rPr>
              <w:t>Polished wood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609F8" w:rsidRPr="001A7C2C" w:rsidRDefault="005609F8" w:rsidP="005609F8">
            <w:pPr>
              <w:pStyle w:val="Table-text"/>
              <w:jc w:val="center"/>
              <w:rPr>
                <w:lang w:eastAsia="en-GB"/>
              </w:rPr>
            </w:pPr>
            <w:r w:rsidRPr="001A7C2C">
              <w:rPr>
                <w:lang w:eastAsia="en-GB"/>
              </w:rPr>
              <w:t>0.01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5609F8" w:rsidRPr="001A7C2C" w:rsidRDefault="005609F8" w:rsidP="005609F8">
            <w:pPr>
              <w:pStyle w:val="Table-text"/>
              <w:jc w:val="center"/>
              <w:rPr>
                <w:lang w:eastAsia="en-GB"/>
              </w:rPr>
            </w:pPr>
            <w:r w:rsidRPr="001A7C2C">
              <w:rPr>
                <w:lang w:eastAsia="en-GB"/>
              </w:rPr>
              <w:t>0.00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609F8" w:rsidRPr="001A7C2C" w:rsidRDefault="005609F8" w:rsidP="005609F8">
            <w:pPr>
              <w:pStyle w:val="Table-text"/>
              <w:jc w:val="center"/>
              <w:rPr>
                <w:lang w:eastAsia="en-GB"/>
              </w:rPr>
            </w:pPr>
            <w:r w:rsidRPr="001A7C2C">
              <w:rPr>
                <w:lang w:eastAsia="en-GB"/>
              </w:rPr>
              <w:t>0.01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609F8" w:rsidRPr="001A7C2C" w:rsidRDefault="005609F8" w:rsidP="005609F8">
            <w:pPr>
              <w:pStyle w:val="Table-text"/>
              <w:jc w:val="center"/>
              <w:rPr>
                <w:lang w:eastAsia="en-GB"/>
              </w:rPr>
            </w:pPr>
            <w:r w:rsidRPr="001A7C2C">
              <w:rPr>
                <w:lang w:eastAsia="en-GB"/>
              </w:rPr>
              <w:t>0.00</w:t>
            </w:r>
          </w:p>
        </w:tc>
      </w:tr>
      <w:tr w:rsidR="005609F8" w:rsidRPr="001A7C2C" w:rsidTr="005609F8">
        <w:trPr>
          <w:trHeight w:val="289"/>
        </w:trPr>
        <w:tc>
          <w:tcPr>
            <w:tcW w:w="30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5609F8" w:rsidRPr="001A7C2C" w:rsidRDefault="005609F8" w:rsidP="005609F8">
            <w:pPr>
              <w:pStyle w:val="Table-text"/>
              <w:rPr>
                <w:i/>
                <w:iCs/>
                <w:lang w:eastAsia="en-GB"/>
              </w:rPr>
            </w:pPr>
            <w:r w:rsidRPr="001A7C2C">
              <w:rPr>
                <w:i/>
                <w:iCs/>
                <w:lang w:eastAsia="en-GB"/>
              </w:rPr>
              <w:t>Wall material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609F8" w:rsidRPr="001A7C2C" w:rsidRDefault="005609F8" w:rsidP="005609F8">
            <w:pPr>
              <w:pStyle w:val="Table-text"/>
              <w:jc w:val="center"/>
              <w:rPr>
                <w:i/>
                <w:iCs/>
                <w:lang w:eastAsia="en-GB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5609F8" w:rsidRPr="001A7C2C" w:rsidRDefault="005609F8" w:rsidP="005609F8">
            <w:pPr>
              <w:pStyle w:val="Table-text"/>
              <w:jc w:val="center"/>
              <w:rPr>
                <w:i/>
                <w:iCs/>
                <w:lang w:eastAsia="en-GB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609F8" w:rsidRPr="001A7C2C" w:rsidRDefault="005609F8" w:rsidP="005609F8">
            <w:pPr>
              <w:pStyle w:val="Table-text"/>
              <w:jc w:val="center"/>
              <w:rPr>
                <w:i/>
                <w:iCs/>
                <w:lang w:eastAsia="en-GB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609F8" w:rsidRPr="001A7C2C" w:rsidRDefault="005609F8" w:rsidP="005609F8">
            <w:pPr>
              <w:pStyle w:val="Table-text"/>
              <w:jc w:val="center"/>
              <w:rPr>
                <w:rFonts w:ascii="Times New Roman" w:hAnsi="Times New Roman"/>
                <w:lang w:eastAsia="en-GB"/>
              </w:rPr>
            </w:pPr>
          </w:p>
        </w:tc>
      </w:tr>
      <w:tr w:rsidR="005609F8" w:rsidRPr="001A7C2C" w:rsidTr="005609F8">
        <w:trPr>
          <w:trHeight w:val="289"/>
        </w:trPr>
        <w:tc>
          <w:tcPr>
            <w:tcW w:w="30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5609F8" w:rsidRPr="001A7C2C" w:rsidRDefault="005609F8" w:rsidP="005609F8">
            <w:pPr>
              <w:pStyle w:val="Table-text"/>
              <w:rPr>
                <w:lang w:eastAsia="en-GB"/>
              </w:rPr>
            </w:pPr>
            <w:r w:rsidRPr="001A7C2C">
              <w:rPr>
                <w:lang w:eastAsia="en-GB"/>
              </w:rPr>
              <w:t>Bamboo or other organic materials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609F8" w:rsidRPr="001A7C2C" w:rsidRDefault="005609F8" w:rsidP="005609F8">
            <w:pPr>
              <w:pStyle w:val="Table-text"/>
              <w:jc w:val="center"/>
              <w:rPr>
                <w:lang w:eastAsia="en-GB"/>
              </w:rPr>
            </w:pPr>
            <w:r w:rsidRPr="001A7C2C">
              <w:rPr>
                <w:lang w:eastAsia="en-GB"/>
              </w:rPr>
              <w:t>0.04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5609F8" w:rsidRPr="001A7C2C" w:rsidRDefault="005609F8" w:rsidP="005609F8">
            <w:pPr>
              <w:pStyle w:val="Table-text"/>
              <w:jc w:val="center"/>
              <w:rPr>
                <w:lang w:eastAsia="en-GB"/>
              </w:rPr>
            </w:pPr>
            <w:r w:rsidRPr="001A7C2C">
              <w:rPr>
                <w:lang w:eastAsia="en-GB"/>
              </w:rPr>
              <w:t>0.04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609F8" w:rsidRPr="001A7C2C" w:rsidRDefault="005609F8" w:rsidP="005609F8">
            <w:pPr>
              <w:pStyle w:val="Table-text"/>
              <w:jc w:val="center"/>
              <w:rPr>
                <w:lang w:eastAsia="en-GB"/>
              </w:rPr>
            </w:pPr>
            <w:r w:rsidRPr="001A7C2C">
              <w:rPr>
                <w:lang w:eastAsia="en-GB"/>
              </w:rPr>
              <w:t>0.05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609F8" w:rsidRPr="001A7C2C" w:rsidRDefault="005609F8" w:rsidP="005609F8">
            <w:pPr>
              <w:pStyle w:val="Table-text"/>
              <w:jc w:val="center"/>
              <w:rPr>
                <w:lang w:eastAsia="en-GB"/>
              </w:rPr>
            </w:pPr>
            <w:r w:rsidRPr="001A7C2C">
              <w:rPr>
                <w:lang w:eastAsia="en-GB"/>
              </w:rPr>
              <w:t>0.05</w:t>
            </w:r>
          </w:p>
        </w:tc>
      </w:tr>
      <w:tr w:rsidR="005609F8" w:rsidRPr="001A7C2C" w:rsidTr="005609F8">
        <w:trPr>
          <w:trHeight w:val="289"/>
        </w:trPr>
        <w:tc>
          <w:tcPr>
            <w:tcW w:w="30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5609F8" w:rsidRPr="001A7C2C" w:rsidRDefault="005609F8" w:rsidP="005609F8">
            <w:pPr>
              <w:pStyle w:val="Table-text"/>
              <w:rPr>
                <w:lang w:eastAsia="en-GB"/>
              </w:rPr>
            </w:pPr>
            <w:r w:rsidRPr="001A7C2C">
              <w:rPr>
                <w:lang w:eastAsia="en-GB"/>
              </w:rPr>
              <w:t>Cloth, cardboard, cans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609F8" w:rsidRPr="001A7C2C" w:rsidRDefault="005609F8" w:rsidP="005609F8">
            <w:pPr>
              <w:pStyle w:val="Table-text"/>
              <w:jc w:val="center"/>
              <w:rPr>
                <w:lang w:eastAsia="en-GB"/>
              </w:rPr>
            </w:pPr>
            <w:r w:rsidRPr="001A7C2C">
              <w:rPr>
                <w:lang w:eastAsia="en-GB"/>
              </w:rPr>
              <w:t>0.01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5609F8" w:rsidRPr="001A7C2C" w:rsidRDefault="005609F8" w:rsidP="005609F8">
            <w:pPr>
              <w:pStyle w:val="Table-text"/>
              <w:jc w:val="center"/>
              <w:rPr>
                <w:lang w:eastAsia="en-GB"/>
              </w:rPr>
            </w:pPr>
            <w:r w:rsidRPr="001A7C2C">
              <w:rPr>
                <w:lang w:eastAsia="en-GB"/>
              </w:rPr>
              <w:t>0.00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609F8" w:rsidRPr="001A7C2C" w:rsidRDefault="005609F8" w:rsidP="005609F8">
            <w:pPr>
              <w:pStyle w:val="Table-text"/>
              <w:jc w:val="center"/>
              <w:rPr>
                <w:lang w:eastAsia="en-GB"/>
              </w:rPr>
            </w:pPr>
            <w:r w:rsidRPr="001A7C2C">
              <w:rPr>
                <w:lang w:eastAsia="en-GB"/>
              </w:rPr>
              <w:t>0.00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609F8" w:rsidRPr="001A7C2C" w:rsidRDefault="005609F8" w:rsidP="005609F8">
            <w:pPr>
              <w:pStyle w:val="Table-text"/>
              <w:jc w:val="center"/>
              <w:rPr>
                <w:lang w:eastAsia="en-GB"/>
              </w:rPr>
            </w:pPr>
            <w:r w:rsidRPr="001A7C2C">
              <w:rPr>
                <w:lang w:eastAsia="en-GB"/>
              </w:rPr>
              <w:t>0.00</w:t>
            </w:r>
          </w:p>
        </w:tc>
      </w:tr>
      <w:tr w:rsidR="005609F8" w:rsidRPr="001A7C2C" w:rsidTr="005609F8">
        <w:trPr>
          <w:trHeight w:val="289"/>
        </w:trPr>
        <w:tc>
          <w:tcPr>
            <w:tcW w:w="30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5609F8" w:rsidRPr="001A7C2C" w:rsidRDefault="005609F8" w:rsidP="005609F8">
            <w:pPr>
              <w:pStyle w:val="Table-text"/>
              <w:rPr>
                <w:lang w:eastAsia="en-GB"/>
              </w:rPr>
            </w:pPr>
            <w:r w:rsidRPr="001A7C2C">
              <w:rPr>
                <w:lang w:eastAsia="en-GB"/>
              </w:rPr>
              <w:t>Zinc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609F8" w:rsidRPr="001A7C2C" w:rsidRDefault="005609F8" w:rsidP="005609F8">
            <w:pPr>
              <w:pStyle w:val="Table-text"/>
              <w:jc w:val="center"/>
              <w:rPr>
                <w:lang w:eastAsia="en-GB"/>
              </w:rPr>
            </w:pPr>
            <w:r w:rsidRPr="001A7C2C">
              <w:rPr>
                <w:lang w:eastAsia="en-GB"/>
              </w:rPr>
              <w:t>0.05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5609F8" w:rsidRPr="001A7C2C" w:rsidRDefault="005609F8" w:rsidP="005609F8">
            <w:pPr>
              <w:pStyle w:val="Table-text"/>
              <w:jc w:val="center"/>
              <w:rPr>
                <w:lang w:eastAsia="en-GB"/>
              </w:rPr>
            </w:pPr>
            <w:r w:rsidRPr="001A7C2C">
              <w:rPr>
                <w:lang w:eastAsia="en-GB"/>
              </w:rPr>
              <w:t>0.11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609F8" w:rsidRPr="001A7C2C" w:rsidRDefault="005609F8" w:rsidP="005609F8">
            <w:pPr>
              <w:pStyle w:val="Table-text"/>
              <w:jc w:val="center"/>
              <w:rPr>
                <w:lang w:eastAsia="en-GB"/>
              </w:rPr>
            </w:pPr>
            <w:r w:rsidRPr="001A7C2C">
              <w:rPr>
                <w:lang w:eastAsia="en-GB"/>
              </w:rPr>
              <w:t>0.02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609F8" w:rsidRPr="001A7C2C" w:rsidRDefault="005609F8" w:rsidP="005609F8">
            <w:pPr>
              <w:pStyle w:val="Table-text"/>
              <w:jc w:val="center"/>
              <w:rPr>
                <w:lang w:eastAsia="en-GB"/>
              </w:rPr>
            </w:pPr>
            <w:r w:rsidRPr="001A7C2C">
              <w:rPr>
                <w:lang w:eastAsia="en-GB"/>
              </w:rPr>
              <w:t>0.16</w:t>
            </w:r>
          </w:p>
        </w:tc>
      </w:tr>
      <w:tr w:rsidR="005609F8" w:rsidRPr="001A7C2C" w:rsidTr="005609F8">
        <w:trPr>
          <w:trHeight w:val="289"/>
        </w:trPr>
        <w:tc>
          <w:tcPr>
            <w:tcW w:w="30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5609F8" w:rsidRPr="001A7C2C" w:rsidRDefault="005609F8" w:rsidP="005609F8">
            <w:pPr>
              <w:pStyle w:val="Table-text"/>
              <w:rPr>
                <w:lang w:eastAsia="en-GB"/>
              </w:rPr>
            </w:pPr>
            <w:r w:rsidRPr="001A7C2C">
              <w:rPr>
                <w:lang w:eastAsia="en-GB"/>
              </w:rPr>
              <w:t>Raw wood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609F8" w:rsidRPr="001A7C2C" w:rsidRDefault="005609F8" w:rsidP="005609F8">
            <w:pPr>
              <w:pStyle w:val="Table-text"/>
              <w:jc w:val="center"/>
              <w:rPr>
                <w:lang w:eastAsia="en-GB"/>
              </w:rPr>
            </w:pPr>
            <w:r w:rsidRPr="001A7C2C">
              <w:rPr>
                <w:lang w:eastAsia="en-GB"/>
              </w:rPr>
              <w:t>0.00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5609F8" w:rsidRPr="001A7C2C" w:rsidRDefault="005609F8" w:rsidP="005609F8">
            <w:pPr>
              <w:pStyle w:val="Table-text"/>
              <w:jc w:val="center"/>
              <w:rPr>
                <w:lang w:eastAsia="en-GB"/>
              </w:rPr>
            </w:pPr>
            <w:r w:rsidRPr="001A7C2C">
              <w:rPr>
                <w:lang w:eastAsia="en-GB"/>
              </w:rPr>
              <w:t>0.00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609F8" w:rsidRPr="001A7C2C" w:rsidRDefault="005609F8" w:rsidP="005609F8">
            <w:pPr>
              <w:pStyle w:val="Table-text"/>
              <w:jc w:val="center"/>
              <w:rPr>
                <w:lang w:eastAsia="en-GB"/>
              </w:rPr>
            </w:pPr>
            <w:r w:rsidRPr="001A7C2C">
              <w:rPr>
                <w:lang w:eastAsia="en-GB"/>
              </w:rPr>
              <w:t>0.00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609F8" w:rsidRPr="001A7C2C" w:rsidRDefault="005609F8" w:rsidP="005609F8">
            <w:pPr>
              <w:pStyle w:val="Table-text"/>
              <w:jc w:val="center"/>
              <w:rPr>
                <w:lang w:eastAsia="en-GB"/>
              </w:rPr>
            </w:pPr>
            <w:r w:rsidRPr="001A7C2C">
              <w:rPr>
                <w:lang w:eastAsia="en-GB"/>
              </w:rPr>
              <w:t>0.00</w:t>
            </w:r>
          </w:p>
        </w:tc>
      </w:tr>
      <w:tr w:rsidR="005609F8" w:rsidRPr="001A7C2C" w:rsidTr="005609F8">
        <w:trPr>
          <w:trHeight w:val="289"/>
        </w:trPr>
        <w:tc>
          <w:tcPr>
            <w:tcW w:w="30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5609F8" w:rsidRPr="001A7C2C" w:rsidRDefault="005609F8" w:rsidP="005609F8">
            <w:pPr>
              <w:pStyle w:val="Table-text"/>
              <w:rPr>
                <w:lang w:eastAsia="en-GB"/>
              </w:rPr>
            </w:pPr>
            <w:r w:rsidRPr="001A7C2C">
              <w:rPr>
                <w:lang w:eastAsia="en-GB"/>
              </w:rPr>
              <w:t>Mud, adobe, cane wall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609F8" w:rsidRPr="001A7C2C" w:rsidRDefault="005609F8" w:rsidP="005609F8">
            <w:pPr>
              <w:pStyle w:val="Table-text"/>
              <w:jc w:val="center"/>
              <w:rPr>
                <w:lang w:eastAsia="en-GB"/>
              </w:rPr>
            </w:pPr>
            <w:r w:rsidRPr="001A7C2C">
              <w:rPr>
                <w:lang w:eastAsia="en-GB"/>
              </w:rPr>
              <w:t>0.36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5609F8" w:rsidRPr="001A7C2C" w:rsidRDefault="005609F8" w:rsidP="005609F8">
            <w:pPr>
              <w:pStyle w:val="Table-text"/>
              <w:jc w:val="center"/>
              <w:rPr>
                <w:lang w:eastAsia="en-GB"/>
              </w:rPr>
            </w:pPr>
            <w:r w:rsidRPr="001A7C2C">
              <w:rPr>
                <w:lang w:eastAsia="en-GB"/>
              </w:rPr>
              <w:t>0.35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609F8" w:rsidRPr="001A7C2C" w:rsidRDefault="005609F8" w:rsidP="005609F8">
            <w:pPr>
              <w:pStyle w:val="Table-text"/>
              <w:jc w:val="center"/>
              <w:rPr>
                <w:lang w:eastAsia="en-GB"/>
              </w:rPr>
            </w:pPr>
            <w:r w:rsidRPr="001A7C2C">
              <w:rPr>
                <w:lang w:eastAsia="en-GB"/>
              </w:rPr>
              <w:t>0.40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609F8" w:rsidRPr="001A7C2C" w:rsidRDefault="005609F8" w:rsidP="005609F8">
            <w:pPr>
              <w:pStyle w:val="Table-text"/>
              <w:jc w:val="center"/>
              <w:rPr>
                <w:lang w:eastAsia="en-GB"/>
              </w:rPr>
            </w:pPr>
            <w:r w:rsidRPr="001A7C2C">
              <w:rPr>
                <w:lang w:eastAsia="en-GB"/>
              </w:rPr>
              <w:t>0.32</w:t>
            </w:r>
          </w:p>
        </w:tc>
      </w:tr>
      <w:tr w:rsidR="005609F8" w:rsidRPr="001A7C2C" w:rsidTr="005609F8">
        <w:trPr>
          <w:trHeight w:val="289"/>
        </w:trPr>
        <w:tc>
          <w:tcPr>
            <w:tcW w:w="30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5609F8" w:rsidRPr="001A7C2C" w:rsidRDefault="005609F8" w:rsidP="005609F8">
            <w:pPr>
              <w:pStyle w:val="Table-text"/>
              <w:rPr>
                <w:lang w:eastAsia="en-GB"/>
              </w:rPr>
            </w:pPr>
            <w:r w:rsidRPr="001A7C2C">
              <w:rPr>
                <w:lang w:eastAsia="en-GB"/>
              </w:rPr>
              <w:t>Block, bricks, stone, prefabricated material, polished wood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609F8" w:rsidRPr="001A7C2C" w:rsidRDefault="005609F8" w:rsidP="005609F8">
            <w:pPr>
              <w:pStyle w:val="Table-text"/>
              <w:jc w:val="center"/>
              <w:rPr>
                <w:lang w:eastAsia="en-GB"/>
              </w:rPr>
            </w:pPr>
            <w:r w:rsidRPr="001A7C2C">
              <w:rPr>
                <w:lang w:eastAsia="en-GB"/>
              </w:rPr>
              <w:t>0.50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5609F8" w:rsidRPr="001A7C2C" w:rsidRDefault="005609F8" w:rsidP="005609F8">
            <w:pPr>
              <w:pStyle w:val="Table-text"/>
              <w:jc w:val="center"/>
              <w:rPr>
                <w:lang w:eastAsia="en-GB"/>
              </w:rPr>
            </w:pPr>
            <w:r w:rsidRPr="001A7C2C">
              <w:rPr>
                <w:lang w:eastAsia="en-GB"/>
              </w:rPr>
              <w:t>0.49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609F8" w:rsidRPr="001A7C2C" w:rsidRDefault="005609F8" w:rsidP="005609F8">
            <w:pPr>
              <w:pStyle w:val="Table-text"/>
              <w:jc w:val="center"/>
              <w:rPr>
                <w:lang w:eastAsia="en-GB"/>
              </w:rPr>
            </w:pPr>
            <w:r w:rsidRPr="001A7C2C">
              <w:rPr>
                <w:lang w:eastAsia="en-GB"/>
              </w:rPr>
              <w:t>0.50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609F8" w:rsidRPr="001A7C2C" w:rsidRDefault="005609F8" w:rsidP="005609F8">
            <w:pPr>
              <w:pStyle w:val="Table-text"/>
              <w:jc w:val="center"/>
              <w:rPr>
                <w:lang w:eastAsia="en-GB"/>
              </w:rPr>
            </w:pPr>
            <w:r w:rsidRPr="001A7C2C">
              <w:rPr>
                <w:lang w:eastAsia="en-GB"/>
              </w:rPr>
              <w:t>0.46</w:t>
            </w:r>
          </w:p>
        </w:tc>
      </w:tr>
      <w:tr w:rsidR="005609F8" w:rsidRPr="001A7C2C" w:rsidTr="005609F8">
        <w:trPr>
          <w:trHeight w:val="289"/>
        </w:trPr>
        <w:tc>
          <w:tcPr>
            <w:tcW w:w="3020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hideMark/>
          </w:tcPr>
          <w:p w:rsidR="005609F8" w:rsidRPr="001A7C2C" w:rsidRDefault="005609F8" w:rsidP="005609F8">
            <w:pPr>
              <w:pStyle w:val="Table-text"/>
              <w:rPr>
                <w:lang w:eastAsia="en-GB"/>
              </w:rPr>
            </w:pPr>
            <w:r w:rsidRPr="001A7C2C">
              <w:rPr>
                <w:lang w:eastAsia="en-GB"/>
              </w:rPr>
              <w:t xml:space="preserve">Other </w:t>
            </w:r>
          </w:p>
        </w:tc>
        <w:tc>
          <w:tcPr>
            <w:tcW w:w="124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:rsidR="005609F8" w:rsidRPr="001A7C2C" w:rsidRDefault="005609F8" w:rsidP="005609F8">
            <w:pPr>
              <w:pStyle w:val="Table-text"/>
              <w:jc w:val="center"/>
              <w:rPr>
                <w:lang w:eastAsia="en-GB"/>
              </w:rPr>
            </w:pPr>
            <w:r w:rsidRPr="001A7C2C">
              <w:rPr>
                <w:lang w:eastAsia="en-GB"/>
              </w:rPr>
              <w:t>0.03</w:t>
            </w:r>
          </w:p>
        </w:tc>
        <w:tc>
          <w:tcPr>
            <w:tcW w:w="1240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5609F8" w:rsidRPr="001A7C2C" w:rsidRDefault="005609F8" w:rsidP="005609F8">
            <w:pPr>
              <w:pStyle w:val="Table-text"/>
              <w:jc w:val="center"/>
              <w:rPr>
                <w:lang w:eastAsia="en-GB"/>
              </w:rPr>
            </w:pPr>
            <w:r w:rsidRPr="001A7C2C">
              <w:rPr>
                <w:lang w:eastAsia="en-GB"/>
              </w:rPr>
              <w:t>0.01</w:t>
            </w:r>
          </w:p>
        </w:tc>
        <w:tc>
          <w:tcPr>
            <w:tcW w:w="124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:rsidR="005609F8" w:rsidRPr="001A7C2C" w:rsidRDefault="005609F8" w:rsidP="005609F8">
            <w:pPr>
              <w:pStyle w:val="Table-text"/>
              <w:jc w:val="center"/>
              <w:rPr>
                <w:lang w:eastAsia="en-GB"/>
              </w:rPr>
            </w:pPr>
            <w:r w:rsidRPr="001A7C2C">
              <w:rPr>
                <w:lang w:eastAsia="en-GB"/>
              </w:rPr>
              <w:t>0.03</w:t>
            </w:r>
          </w:p>
        </w:tc>
        <w:tc>
          <w:tcPr>
            <w:tcW w:w="96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:rsidR="005609F8" w:rsidRPr="001A7C2C" w:rsidRDefault="005609F8" w:rsidP="005609F8">
            <w:pPr>
              <w:pStyle w:val="Table-text"/>
              <w:jc w:val="center"/>
              <w:rPr>
                <w:lang w:eastAsia="en-GB"/>
              </w:rPr>
            </w:pPr>
            <w:r w:rsidRPr="001A7C2C">
              <w:rPr>
                <w:lang w:eastAsia="en-GB"/>
              </w:rPr>
              <w:t>0.01</w:t>
            </w:r>
          </w:p>
        </w:tc>
      </w:tr>
    </w:tbl>
    <w:p w:rsidR="005609F8" w:rsidRPr="00995FD6" w:rsidRDefault="005609F8" w:rsidP="005609F8">
      <w:pPr>
        <w:rPr>
          <w:sz w:val="18"/>
          <w:szCs w:val="16"/>
        </w:rPr>
      </w:pPr>
      <w:r w:rsidRPr="00995FD6">
        <w:rPr>
          <w:sz w:val="18"/>
          <w:szCs w:val="16"/>
        </w:rPr>
        <w:t xml:space="preserve">Source: Authors’ calculations based on </w:t>
      </w:r>
      <w:proofErr w:type="spellStart"/>
      <w:r w:rsidRPr="00995FD6">
        <w:rPr>
          <w:sz w:val="18"/>
          <w:szCs w:val="16"/>
        </w:rPr>
        <w:t>MooP</w:t>
      </w:r>
      <w:proofErr w:type="spellEnd"/>
      <w:r w:rsidRPr="00995FD6">
        <w:rPr>
          <w:sz w:val="18"/>
          <w:szCs w:val="16"/>
        </w:rPr>
        <w:t xml:space="preserve"> Ghana panel study.</w:t>
      </w:r>
    </w:p>
    <w:p w:rsidR="00BF2E19" w:rsidRPr="006B15DE" w:rsidRDefault="001632C1" w:rsidP="00BF2E19">
      <w:pPr>
        <w:pStyle w:val="Table-title"/>
      </w:pPr>
      <w:r>
        <w:lastRenderedPageBreak/>
        <w:t>Table A2</w:t>
      </w:r>
      <w:r w:rsidR="00BF2E19" w:rsidRPr="006B15DE">
        <w:t xml:space="preserve"> :First and second moments of covariates after applying entropy balancing weights, by group in 2013</w:t>
      </w:r>
    </w:p>
    <w:tbl>
      <w:tblPr>
        <w:tblW w:w="8613" w:type="dxa"/>
        <w:tblLook w:val="04A0" w:firstRow="1" w:lastRow="0" w:firstColumn="1" w:lastColumn="0" w:noHBand="0" w:noVBand="1"/>
      </w:tblPr>
      <w:tblGrid>
        <w:gridCol w:w="3662"/>
        <w:gridCol w:w="851"/>
        <w:gridCol w:w="822"/>
        <w:gridCol w:w="875"/>
        <w:gridCol w:w="875"/>
        <w:gridCol w:w="1528"/>
      </w:tblGrid>
      <w:tr w:rsidR="00BF2E19" w:rsidRPr="006B15DE" w:rsidTr="005609F8">
        <w:trPr>
          <w:trHeight w:val="288"/>
        </w:trPr>
        <w:tc>
          <w:tcPr>
            <w:tcW w:w="366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F2E19" w:rsidRPr="006B15DE" w:rsidRDefault="00BF2E19" w:rsidP="005609F8">
            <w:pPr>
              <w:pStyle w:val="Table-text"/>
            </w:pPr>
            <w:r w:rsidRPr="006B15DE">
              <w:t> </w:t>
            </w:r>
          </w:p>
        </w:tc>
        <w:tc>
          <w:tcPr>
            <w:tcW w:w="16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2E19" w:rsidRPr="006B15DE" w:rsidRDefault="00BF2E19" w:rsidP="005609F8">
            <w:pPr>
              <w:pStyle w:val="Table-text"/>
              <w:jc w:val="center"/>
            </w:pPr>
            <w:r w:rsidRPr="006B15DE">
              <w:t>Mean</w:t>
            </w:r>
          </w:p>
        </w:tc>
        <w:tc>
          <w:tcPr>
            <w:tcW w:w="1750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BF2E19" w:rsidRPr="006B15DE" w:rsidRDefault="00BF2E19" w:rsidP="005609F8">
            <w:pPr>
              <w:pStyle w:val="Table-text"/>
              <w:jc w:val="center"/>
            </w:pPr>
            <w:r w:rsidRPr="006B15DE">
              <w:t>Variance</w:t>
            </w:r>
          </w:p>
        </w:tc>
        <w:tc>
          <w:tcPr>
            <w:tcW w:w="1528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BF2E19" w:rsidRPr="006B15DE" w:rsidRDefault="00BF2E19" w:rsidP="005609F8">
            <w:pPr>
              <w:pStyle w:val="Table-text"/>
              <w:jc w:val="center"/>
            </w:pPr>
            <w:r w:rsidRPr="006B15DE">
              <w:t>Standardi</w:t>
            </w:r>
            <w:r>
              <w:t>z</w:t>
            </w:r>
            <w:r w:rsidRPr="006B15DE">
              <w:t>ed difference</w:t>
            </w:r>
          </w:p>
        </w:tc>
      </w:tr>
      <w:tr w:rsidR="00BF2E19" w:rsidRPr="006B15DE" w:rsidTr="005609F8">
        <w:trPr>
          <w:trHeight w:val="288"/>
        </w:trPr>
        <w:tc>
          <w:tcPr>
            <w:tcW w:w="3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2E19" w:rsidRPr="006B15DE" w:rsidRDefault="00BF2E19" w:rsidP="005609F8">
            <w:pPr>
              <w:pStyle w:val="Table-text"/>
            </w:pPr>
            <w:r w:rsidRPr="006B15DE"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BF2E19" w:rsidRPr="006B15DE" w:rsidRDefault="00BF2E19" w:rsidP="005609F8">
            <w:pPr>
              <w:pStyle w:val="Table-text"/>
              <w:jc w:val="center"/>
            </w:pPr>
            <w:r w:rsidRPr="006B15DE">
              <w:t>Treated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BF2E19" w:rsidRPr="006B15DE" w:rsidRDefault="00BF2E19" w:rsidP="005609F8">
            <w:pPr>
              <w:pStyle w:val="Table-text"/>
              <w:jc w:val="center"/>
            </w:pPr>
            <w:r w:rsidRPr="006B15DE">
              <w:t>Control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BF2E19" w:rsidRPr="006B15DE" w:rsidRDefault="00BF2E19" w:rsidP="005609F8">
            <w:pPr>
              <w:pStyle w:val="Table-text"/>
              <w:jc w:val="center"/>
            </w:pPr>
            <w:r w:rsidRPr="006B15DE">
              <w:t>Treated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2E19" w:rsidRPr="006B15DE" w:rsidRDefault="00BF2E19" w:rsidP="005609F8">
            <w:pPr>
              <w:pStyle w:val="Table-text"/>
              <w:jc w:val="center"/>
            </w:pPr>
            <w:r w:rsidRPr="006B15DE">
              <w:t>Control</w:t>
            </w:r>
          </w:p>
        </w:tc>
        <w:tc>
          <w:tcPr>
            <w:tcW w:w="1528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BF2E19" w:rsidRPr="006B15DE" w:rsidRDefault="00BF2E19" w:rsidP="005609F8">
            <w:pPr>
              <w:pStyle w:val="Table-text"/>
              <w:jc w:val="center"/>
            </w:pPr>
          </w:p>
        </w:tc>
      </w:tr>
      <w:tr w:rsidR="00BF2E19" w:rsidRPr="006B15DE" w:rsidTr="005609F8">
        <w:trPr>
          <w:trHeight w:val="288"/>
        </w:trPr>
        <w:tc>
          <w:tcPr>
            <w:tcW w:w="366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F2E19" w:rsidRPr="006B15DE" w:rsidRDefault="00BF2E19" w:rsidP="005609F8">
            <w:pPr>
              <w:pStyle w:val="Table-text"/>
            </w:pPr>
            <w:r w:rsidRPr="006B15DE">
              <w:t>Dependency ratio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2E19" w:rsidRPr="006B15DE" w:rsidRDefault="00BF2E19" w:rsidP="005609F8">
            <w:pPr>
              <w:pStyle w:val="Table-text"/>
              <w:jc w:val="center"/>
            </w:pPr>
            <w:r w:rsidRPr="006B15DE">
              <w:t>0.660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2E19" w:rsidRPr="006B15DE" w:rsidRDefault="00BF2E19" w:rsidP="005609F8">
            <w:pPr>
              <w:pStyle w:val="Table-text"/>
              <w:jc w:val="center"/>
            </w:pPr>
            <w:r w:rsidRPr="006B15DE">
              <w:t>0.658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2E19" w:rsidRPr="006B15DE" w:rsidRDefault="00BF2E19" w:rsidP="005609F8">
            <w:pPr>
              <w:pStyle w:val="Table-text"/>
              <w:jc w:val="center"/>
            </w:pPr>
            <w:r w:rsidRPr="006B15DE">
              <w:t>0.846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F2E19" w:rsidRPr="006B15DE" w:rsidRDefault="00BF2E19" w:rsidP="005609F8">
            <w:pPr>
              <w:pStyle w:val="Table-text"/>
              <w:jc w:val="center"/>
            </w:pPr>
            <w:r w:rsidRPr="006B15DE">
              <w:t>0.844</w:t>
            </w:r>
          </w:p>
        </w:tc>
        <w:tc>
          <w:tcPr>
            <w:tcW w:w="1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2E19" w:rsidRPr="006B15DE" w:rsidRDefault="00BF2E19" w:rsidP="005609F8">
            <w:pPr>
              <w:pStyle w:val="Table-text"/>
              <w:jc w:val="center"/>
            </w:pPr>
            <w:r w:rsidRPr="006B15DE">
              <w:t>0.002</w:t>
            </w:r>
          </w:p>
        </w:tc>
      </w:tr>
      <w:tr w:rsidR="00BF2E19" w:rsidRPr="006B15DE" w:rsidTr="005609F8">
        <w:trPr>
          <w:trHeight w:val="288"/>
        </w:trPr>
        <w:tc>
          <w:tcPr>
            <w:tcW w:w="366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F2E19" w:rsidRPr="006B15DE" w:rsidRDefault="00BF2E19" w:rsidP="005609F8">
            <w:pPr>
              <w:pStyle w:val="Table-text"/>
            </w:pPr>
            <w:r w:rsidRPr="006B15DE">
              <w:t>Female household head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2E19" w:rsidRPr="006B15DE" w:rsidRDefault="00BF2E19" w:rsidP="005609F8">
            <w:pPr>
              <w:pStyle w:val="Table-text"/>
              <w:jc w:val="center"/>
            </w:pPr>
            <w:r w:rsidRPr="006B15DE">
              <w:t>0.299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2E19" w:rsidRPr="006B15DE" w:rsidRDefault="00BF2E19" w:rsidP="005609F8">
            <w:pPr>
              <w:pStyle w:val="Table-text"/>
              <w:jc w:val="center"/>
            </w:pPr>
            <w:r w:rsidRPr="006B15DE">
              <w:t>0.298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2E19" w:rsidRPr="006B15DE" w:rsidRDefault="00BF2E19" w:rsidP="005609F8">
            <w:pPr>
              <w:pStyle w:val="Table-text"/>
              <w:jc w:val="center"/>
            </w:pPr>
            <w:r w:rsidRPr="006B15DE">
              <w:t>0.211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F2E19" w:rsidRPr="006B15DE" w:rsidRDefault="00BF2E19" w:rsidP="005609F8">
            <w:pPr>
              <w:pStyle w:val="Table-text"/>
              <w:jc w:val="center"/>
            </w:pPr>
            <w:r w:rsidRPr="006B15DE">
              <w:t>0.210</w:t>
            </w:r>
          </w:p>
        </w:tc>
        <w:tc>
          <w:tcPr>
            <w:tcW w:w="1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2E19" w:rsidRPr="006B15DE" w:rsidRDefault="00BF2E19" w:rsidP="005609F8">
            <w:pPr>
              <w:pStyle w:val="Table-text"/>
              <w:jc w:val="center"/>
            </w:pPr>
            <w:r w:rsidRPr="006B15DE">
              <w:t>0.001</w:t>
            </w:r>
          </w:p>
        </w:tc>
      </w:tr>
      <w:tr w:rsidR="00BF2E19" w:rsidRPr="006B15DE" w:rsidTr="005609F8">
        <w:trPr>
          <w:trHeight w:val="223"/>
        </w:trPr>
        <w:tc>
          <w:tcPr>
            <w:tcW w:w="366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BF2E19" w:rsidRPr="006B15DE" w:rsidRDefault="00BF2E19" w:rsidP="005609F8">
            <w:pPr>
              <w:pStyle w:val="Table-text"/>
            </w:pPr>
            <w:r w:rsidRPr="006B15DE">
              <w:t>Highest level of education in household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2E19" w:rsidRPr="006B15DE" w:rsidRDefault="00BF2E19" w:rsidP="005609F8">
            <w:pPr>
              <w:pStyle w:val="Table-text"/>
              <w:jc w:val="center"/>
            </w:pP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2E19" w:rsidRPr="006B15DE" w:rsidRDefault="00BF2E19" w:rsidP="005609F8">
            <w:pPr>
              <w:pStyle w:val="Table-text"/>
              <w:jc w:val="center"/>
            </w:pP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2E19" w:rsidRPr="006B15DE" w:rsidRDefault="00BF2E19" w:rsidP="005609F8">
            <w:pPr>
              <w:pStyle w:val="Table-text"/>
              <w:jc w:val="center"/>
            </w:pPr>
          </w:p>
        </w:tc>
        <w:tc>
          <w:tcPr>
            <w:tcW w:w="8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F2E19" w:rsidRPr="006B15DE" w:rsidRDefault="00BF2E19" w:rsidP="005609F8">
            <w:pPr>
              <w:pStyle w:val="Table-text"/>
              <w:jc w:val="center"/>
            </w:pPr>
          </w:p>
        </w:tc>
        <w:tc>
          <w:tcPr>
            <w:tcW w:w="1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2E19" w:rsidRPr="006B15DE" w:rsidRDefault="00BF2E19" w:rsidP="005609F8">
            <w:pPr>
              <w:pStyle w:val="Table-text"/>
              <w:jc w:val="center"/>
            </w:pPr>
          </w:p>
        </w:tc>
      </w:tr>
      <w:tr w:rsidR="00BF2E19" w:rsidRPr="006B15DE" w:rsidTr="005609F8">
        <w:trPr>
          <w:trHeight w:val="288"/>
        </w:trPr>
        <w:tc>
          <w:tcPr>
            <w:tcW w:w="366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F2E19" w:rsidRPr="006B15DE" w:rsidRDefault="00BF2E19" w:rsidP="005609F8">
            <w:pPr>
              <w:pStyle w:val="Table-text"/>
            </w:pPr>
            <w:r w:rsidRPr="006B15DE">
              <w:t>Primary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2E19" w:rsidRPr="006B15DE" w:rsidRDefault="00BF2E19" w:rsidP="005609F8">
            <w:pPr>
              <w:pStyle w:val="Table-text"/>
              <w:jc w:val="center"/>
            </w:pPr>
            <w:r w:rsidRPr="006B15DE">
              <w:t>0.075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2E19" w:rsidRPr="006B15DE" w:rsidRDefault="00BF2E19" w:rsidP="005609F8">
            <w:pPr>
              <w:pStyle w:val="Table-text"/>
              <w:jc w:val="center"/>
            </w:pPr>
            <w:r w:rsidRPr="006B15DE">
              <w:t>0.075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2E19" w:rsidRPr="006B15DE" w:rsidRDefault="00BF2E19" w:rsidP="005609F8">
            <w:pPr>
              <w:pStyle w:val="Table-text"/>
              <w:jc w:val="center"/>
            </w:pPr>
            <w:r w:rsidRPr="006B15DE">
              <w:t>0.070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F2E19" w:rsidRPr="006B15DE" w:rsidRDefault="00BF2E19" w:rsidP="005609F8">
            <w:pPr>
              <w:pStyle w:val="Table-text"/>
              <w:jc w:val="center"/>
            </w:pPr>
            <w:r w:rsidRPr="006B15DE">
              <w:t>0.069</w:t>
            </w:r>
          </w:p>
        </w:tc>
        <w:tc>
          <w:tcPr>
            <w:tcW w:w="1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2E19" w:rsidRPr="006B15DE" w:rsidRDefault="00BF2E19" w:rsidP="005609F8">
            <w:pPr>
              <w:pStyle w:val="Table-text"/>
              <w:jc w:val="center"/>
            </w:pPr>
            <w:r w:rsidRPr="006B15DE">
              <w:t>0.000</w:t>
            </w:r>
          </w:p>
        </w:tc>
      </w:tr>
      <w:tr w:rsidR="00BF2E19" w:rsidRPr="006B15DE" w:rsidTr="005609F8">
        <w:trPr>
          <w:trHeight w:val="288"/>
        </w:trPr>
        <w:tc>
          <w:tcPr>
            <w:tcW w:w="366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F2E19" w:rsidRPr="006B15DE" w:rsidRDefault="00BF2E19" w:rsidP="005609F8">
            <w:pPr>
              <w:pStyle w:val="Table-text"/>
            </w:pPr>
            <w:r w:rsidRPr="006B15DE">
              <w:t>Middle/Junior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2E19" w:rsidRPr="006B15DE" w:rsidRDefault="00BF2E19" w:rsidP="005609F8">
            <w:pPr>
              <w:pStyle w:val="Table-text"/>
              <w:jc w:val="center"/>
            </w:pPr>
            <w:r w:rsidRPr="006B15DE">
              <w:t>0.224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2E19" w:rsidRPr="006B15DE" w:rsidRDefault="00BF2E19" w:rsidP="005609F8">
            <w:pPr>
              <w:pStyle w:val="Table-text"/>
              <w:jc w:val="center"/>
            </w:pPr>
            <w:r w:rsidRPr="006B15DE">
              <w:t>0.224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2E19" w:rsidRPr="006B15DE" w:rsidRDefault="00BF2E19" w:rsidP="005609F8">
            <w:pPr>
              <w:pStyle w:val="Table-text"/>
              <w:jc w:val="center"/>
            </w:pPr>
            <w:r w:rsidRPr="006B15DE">
              <w:t>0.175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F2E19" w:rsidRPr="006B15DE" w:rsidRDefault="00BF2E19" w:rsidP="005609F8">
            <w:pPr>
              <w:pStyle w:val="Table-text"/>
              <w:jc w:val="center"/>
            </w:pPr>
            <w:r w:rsidRPr="006B15DE">
              <w:t>0.174</w:t>
            </w:r>
          </w:p>
        </w:tc>
        <w:tc>
          <w:tcPr>
            <w:tcW w:w="1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2E19" w:rsidRPr="006B15DE" w:rsidRDefault="00BF2E19" w:rsidP="005609F8">
            <w:pPr>
              <w:pStyle w:val="Table-text"/>
              <w:jc w:val="center"/>
            </w:pPr>
            <w:r w:rsidRPr="006B15DE">
              <w:t>0.001</w:t>
            </w:r>
          </w:p>
        </w:tc>
      </w:tr>
      <w:tr w:rsidR="00BF2E19" w:rsidRPr="006B15DE" w:rsidTr="005609F8">
        <w:trPr>
          <w:trHeight w:val="288"/>
        </w:trPr>
        <w:tc>
          <w:tcPr>
            <w:tcW w:w="366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F2E19" w:rsidRPr="006B15DE" w:rsidRDefault="00BF2E19" w:rsidP="005609F8">
            <w:pPr>
              <w:pStyle w:val="Table-text"/>
            </w:pPr>
            <w:r w:rsidRPr="006B15DE">
              <w:t>High/Senior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2E19" w:rsidRPr="006B15DE" w:rsidRDefault="00BF2E19" w:rsidP="005609F8">
            <w:pPr>
              <w:pStyle w:val="Table-text"/>
              <w:jc w:val="center"/>
            </w:pPr>
            <w:r w:rsidRPr="006B15DE">
              <w:t>0.313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2E19" w:rsidRPr="006B15DE" w:rsidRDefault="00BF2E19" w:rsidP="005609F8">
            <w:pPr>
              <w:pStyle w:val="Table-text"/>
              <w:jc w:val="center"/>
            </w:pPr>
            <w:r w:rsidRPr="006B15DE">
              <w:t>0.313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2E19" w:rsidRPr="006B15DE" w:rsidRDefault="00BF2E19" w:rsidP="005609F8">
            <w:pPr>
              <w:pStyle w:val="Table-text"/>
              <w:jc w:val="center"/>
            </w:pPr>
            <w:r w:rsidRPr="006B15DE">
              <w:t>0.217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F2E19" w:rsidRPr="006B15DE" w:rsidRDefault="00BF2E19" w:rsidP="005609F8">
            <w:pPr>
              <w:pStyle w:val="Table-text"/>
              <w:jc w:val="center"/>
            </w:pPr>
            <w:r w:rsidRPr="006B15DE">
              <w:t>0.216</w:t>
            </w:r>
          </w:p>
        </w:tc>
        <w:tc>
          <w:tcPr>
            <w:tcW w:w="1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2E19" w:rsidRPr="006B15DE" w:rsidRDefault="00BF2E19" w:rsidP="005609F8">
            <w:pPr>
              <w:pStyle w:val="Table-text"/>
              <w:jc w:val="center"/>
            </w:pPr>
            <w:r w:rsidRPr="006B15DE">
              <w:t>0.001</w:t>
            </w:r>
          </w:p>
        </w:tc>
      </w:tr>
      <w:tr w:rsidR="00BF2E19" w:rsidRPr="006B15DE" w:rsidTr="005609F8">
        <w:trPr>
          <w:trHeight w:val="288"/>
        </w:trPr>
        <w:tc>
          <w:tcPr>
            <w:tcW w:w="366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F2E19" w:rsidRPr="006B15DE" w:rsidRDefault="00BF2E19" w:rsidP="005609F8">
            <w:pPr>
              <w:pStyle w:val="Table-text"/>
            </w:pPr>
            <w:r w:rsidRPr="006B15DE">
              <w:t>College/Technical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2E19" w:rsidRPr="006B15DE" w:rsidRDefault="00BF2E19" w:rsidP="005609F8">
            <w:pPr>
              <w:pStyle w:val="Table-text"/>
              <w:jc w:val="center"/>
            </w:pPr>
            <w:r w:rsidRPr="006B15DE">
              <w:t>0.343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2E19" w:rsidRPr="006B15DE" w:rsidRDefault="00BF2E19" w:rsidP="005609F8">
            <w:pPr>
              <w:pStyle w:val="Table-text"/>
              <w:jc w:val="center"/>
            </w:pPr>
            <w:r w:rsidRPr="006B15DE">
              <w:t>0.343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2E19" w:rsidRPr="006B15DE" w:rsidRDefault="00BF2E19" w:rsidP="005609F8">
            <w:pPr>
              <w:pStyle w:val="Table-text"/>
              <w:jc w:val="center"/>
            </w:pPr>
            <w:r w:rsidRPr="006B15DE">
              <w:t>0.227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F2E19" w:rsidRPr="006B15DE" w:rsidRDefault="00BF2E19" w:rsidP="005609F8">
            <w:pPr>
              <w:pStyle w:val="Table-text"/>
              <w:jc w:val="center"/>
            </w:pPr>
            <w:r w:rsidRPr="006B15DE">
              <w:t>0.226</w:t>
            </w:r>
          </w:p>
        </w:tc>
        <w:tc>
          <w:tcPr>
            <w:tcW w:w="1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2E19" w:rsidRPr="006B15DE" w:rsidRDefault="00BF2E19" w:rsidP="005609F8">
            <w:pPr>
              <w:pStyle w:val="Table-text"/>
              <w:jc w:val="center"/>
            </w:pPr>
            <w:r w:rsidRPr="006B15DE">
              <w:t>0.001</w:t>
            </w:r>
          </w:p>
        </w:tc>
      </w:tr>
      <w:tr w:rsidR="00BF2E19" w:rsidRPr="006B15DE" w:rsidTr="005609F8">
        <w:trPr>
          <w:trHeight w:val="288"/>
        </w:trPr>
        <w:tc>
          <w:tcPr>
            <w:tcW w:w="366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BF2E19" w:rsidRPr="006B15DE" w:rsidRDefault="00BF2E19" w:rsidP="005609F8">
            <w:pPr>
              <w:pStyle w:val="Table-text"/>
            </w:pPr>
            <w:r w:rsidRPr="006B15DE">
              <w:t>Ethnicity of head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2E19" w:rsidRPr="006B15DE" w:rsidRDefault="00BF2E19" w:rsidP="005609F8">
            <w:pPr>
              <w:pStyle w:val="Table-text"/>
              <w:jc w:val="center"/>
            </w:pP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2E19" w:rsidRPr="006B15DE" w:rsidRDefault="00BF2E19" w:rsidP="005609F8">
            <w:pPr>
              <w:pStyle w:val="Table-text"/>
              <w:jc w:val="center"/>
            </w:pP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2E19" w:rsidRPr="006B15DE" w:rsidRDefault="00BF2E19" w:rsidP="005609F8">
            <w:pPr>
              <w:pStyle w:val="Table-text"/>
              <w:jc w:val="center"/>
            </w:pPr>
          </w:p>
        </w:tc>
        <w:tc>
          <w:tcPr>
            <w:tcW w:w="8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F2E19" w:rsidRPr="006B15DE" w:rsidRDefault="00BF2E19" w:rsidP="005609F8">
            <w:pPr>
              <w:pStyle w:val="Table-text"/>
              <w:jc w:val="center"/>
            </w:pPr>
          </w:p>
        </w:tc>
        <w:tc>
          <w:tcPr>
            <w:tcW w:w="1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2E19" w:rsidRPr="006B15DE" w:rsidRDefault="00BF2E19" w:rsidP="005609F8">
            <w:pPr>
              <w:pStyle w:val="Table-text"/>
              <w:jc w:val="center"/>
            </w:pPr>
          </w:p>
        </w:tc>
      </w:tr>
      <w:tr w:rsidR="00BF2E19" w:rsidRPr="006B15DE" w:rsidTr="005609F8">
        <w:trPr>
          <w:trHeight w:val="288"/>
        </w:trPr>
        <w:tc>
          <w:tcPr>
            <w:tcW w:w="366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BF2E19" w:rsidRPr="006B15DE" w:rsidRDefault="00BF2E19" w:rsidP="005609F8">
            <w:pPr>
              <w:pStyle w:val="Table-text"/>
            </w:pPr>
            <w:r w:rsidRPr="006B15DE">
              <w:t>Akan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2E19" w:rsidRPr="006B15DE" w:rsidRDefault="00BF2E19" w:rsidP="005609F8">
            <w:pPr>
              <w:pStyle w:val="Table-text"/>
              <w:jc w:val="center"/>
            </w:pPr>
            <w:r w:rsidRPr="006B15DE">
              <w:t>0.194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2E19" w:rsidRPr="006B15DE" w:rsidRDefault="00BF2E19" w:rsidP="005609F8">
            <w:pPr>
              <w:pStyle w:val="Table-text"/>
              <w:jc w:val="center"/>
            </w:pPr>
            <w:r w:rsidRPr="006B15DE">
              <w:t>0.194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2E19" w:rsidRPr="006B15DE" w:rsidRDefault="00BF2E19" w:rsidP="005609F8">
            <w:pPr>
              <w:pStyle w:val="Table-text"/>
              <w:jc w:val="center"/>
            </w:pPr>
            <w:r w:rsidRPr="006B15DE">
              <w:t>0.158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F2E19" w:rsidRPr="006B15DE" w:rsidRDefault="00BF2E19" w:rsidP="005609F8">
            <w:pPr>
              <w:pStyle w:val="Table-text"/>
              <w:jc w:val="center"/>
            </w:pPr>
            <w:r w:rsidRPr="006B15DE">
              <w:t>0.157</w:t>
            </w:r>
          </w:p>
        </w:tc>
        <w:tc>
          <w:tcPr>
            <w:tcW w:w="1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2E19" w:rsidRPr="006B15DE" w:rsidRDefault="00BF2E19" w:rsidP="005609F8">
            <w:pPr>
              <w:pStyle w:val="Table-text"/>
              <w:jc w:val="center"/>
            </w:pPr>
            <w:r w:rsidRPr="006B15DE">
              <w:t>0.001</w:t>
            </w:r>
          </w:p>
        </w:tc>
      </w:tr>
      <w:tr w:rsidR="00BF2E19" w:rsidRPr="006B15DE" w:rsidTr="005609F8">
        <w:trPr>
          <w:trHeight w:val="288"/>
        </w:trPr>
        <w:tc>
          <w:tcPr>
            <w:tcW w:w="366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BF2E19" w:rsidRPr="006B15DE" w:rsidRDefault="00BF2E19" w:rsidP="005609F8">
            <w:pPr>
              <w:pStyle w:val="Table-text"/>
            </w:pPr>
            <w:r w:rsidRPr="006B15DE">
              <w:t>Ewe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2E19" w:rsidRPr="006B15DE" w:rsidRDefault="00BF2E19" w:rsidP="005609F8">
            <w:pPr>
              <w:pStyle w:val="Table-text"/>
              <w:jc w:val="center"/>
            </w:pPr>
            <w:r w:rsidRPr="006B15DE">
              <w:t>0.194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2E19" w:rsidRPr="006B15DE" w:rsidRDefault="00BF2E19" w:rsidP="005609F8">
            <w:pPr>
              <w:pStyle w:val="Table-text"/>
              <w:jc w:val="center"/>
            </w:pPr>
            <w:r w:rsidRPr="006B15DE">
              <w:t>0.194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2E19" w:rsidRPr="006B15DE" w:rsidRDefault="00BF2E19" w:rsidP="005609F8">
            <w:pPr>
              <w:pStyle w:val="Table-text"/>
              <w:jc w:val="center"/>
            </w:pPr>
            <w:r w:rsidRPr="006B15DE">
              <w:t>0.158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F2E19" w:rsidRPr="006B15DE" w:rsidRDefault="00BF2E19" w:rsidP="005609F8">
            <w:pPr>
              <w:pStyle w:val="Table-text"/>
              <w:jc w:val="center"/>
            </w:pPr>
            <w:r w:rsidRPr="006B15DE">
              <w:t>0.157</w:t>
            </w:r>
          </w:p>
        </w:tc>
        <w:tc>
          <w:tcPr>
            <w:tcW w:w="1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2E19" w:rsidRPr="006B15DE" w:rsidRDefault="00BF2E19" w:rsidP="005609F8">
            <w:pPr>
              <w:pStyle w:val="Table-text"/>
              <w:jc w:val="center"/>
            </w:pPr>
            <w:r w:rsidRPr="006B15DE">
              <w:t>0.000</w:t>
            </w:r>
          </w:p>
        </w:tc>
      </w:tr>
      <w:tr w:rsidR="00BF2E19" w:rsidRPr="006B15DE" w:rsidTr="005609F8">
        <w:trPr>
          <w:trHeight w:val="288"/>
        </w:trPr>
        <w:tc>
          <w:tcPr>
            <w:tcW w:w="366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BF2E19" w:rsidRPr="006B15DE" w:rsidRDefault="00BF2E19" w:rsidP="005609F8">
            <w:pPr>
              <w:pStyle w:val="Table-text"/>
            </w:pPr>
            <w:r w:rsidRPr="006B15DE">
              <w:t>Mole Dagbani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2E19" w:rsidRPr="006B15DE" w:rsidRDefault="00BF2E19" w:rsidP="005609F8">
            <w:pPr>
              <w:pStyle w:val="Table-text"/>
              <w:jc w:val="center"/>
            </w:pPr>
            <w:r w:rsidRPr="006B15DE">
              <w:t>0.231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2E19" w:rsidRPr="006B15DE" w:rsidRDefault="00BF2E19" w:rsidP="005609F8">
            <w:pPr>
              <w:pStyle w:val="Table-text"/>
              <w:jc w:val="center"/>
            </w:pPr>
            <w:r w:rsidRPr="006B15DE">
              <w:t>0.231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2E19" w:rsidRPr="006B15DE" w:rsidRDefault="00BF2E19" w:rsidP="005609F8">
            <w:pPr>
              <w:pStyle w:val="Table-text"/>
              <w:jc w:val="center"/>
            </w:pPr>
            <w:r w:rsidRPr="006B15DE">
              <w:t>0.179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F2E19" w:rsidRPr="006B15DE" w:rsidRDefault="00BF2E19" w:rsidP="005609F8">
            <w:pPr>
              <w:pStyle w:val="Table-text"/>
              <w:jc w:val="center"/>
            </w:pPr>
            <w:r w:rsidRPr="006B15DE">
              <w:t>0.178</w:t>
            </w:r>
          </w:p>
        </w:tc>
        <w:tc>
          <w:tcPr>
            <w:tcW w:w="1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2E19" w:rsidRPr="006B15DE" w:rsidRDefault="00BF2E19" w:rsidP="005609F8">
            <w:pPr>
              <w:pStyle w:val="Table-text"/>
              <w:jc w:val="center"/>
            </w:pPr>
            <w:r w:rsidRPr="006B15DE">
              <w:t>0.001</w:t>
            </w:r>
          </w:p>
        </w:tc>
      </w:tr>
      <w:tr w:rsidR="00BF2E19" w:rsidRPr="006B15DE" w:rsidTr="005609F8">
        <w:trPr>
          <w:trHeight w:val="288"/>
        </w:trPr>
        <w:tc>
          <w:tcPr>
            <w:tcW w:w="366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BF2E19" w:rsidRPr="006B15DE" w:rsidRDefault="00BF2E19" w:rsidP="005609F8">
            <w:pPr>
              <w:pStyle w:val="Table-text"/>
            </w:pPr>
            <w:r w:rsidRPr="006B15DE">
              <w:t>Main income source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2E19" w:rsidRPr="006B15DE" w:rsidRDefault="00BF2E19" w:rsidP="005609F8">
            <w:pPr>
              <w:pStyle w:val="Table-text"/>
              <w:jc w:val="center"/>
            </w:pP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2E19" w:rsidRPr="006B15DE" w:rsidRDefault="00BF2E19" w:rsidP="005609F8">
            <w:pPr>
              <w:pStyle w:val="Table-text"/>
              <w:jc w:val="center"/>
            </w:pP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2E19" w:rsidRPr="006B15DE" w:rsidRDefault="00BF2E19" w:rsidP="005609F8">
            <w:pPr>
              <w:pStyle w:val="Table-text"/>
              <w:jc w:val="center"/>
            </w:pPr>
          </w:p>
        </w:tc>
        <w:tc>
          <w:tcPr>
            <w:tcW w:w="8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F2E19" w:rsidRPr="006B15DE" w:rsidRDefault="00BF2E19" w:rsidP="005609F8">
            <w:pPr>
              <w:pStyle w:val="Table-text"/>
              <w:jc w:val="center"/>
            </w:pPr>
          </w:p>
        </w:tc>
        <w:tc>
          <w:tcPr>
            <w:tcW w:w="1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2E19" w:rsidRPr="006B15DE" w:rsidRDefault="00BF2E19" w:rsidP="005609F8">
            <w:pPr>
              <w:pStyle w:val="Table-text"/>
              <w:jc w:val="center"/>
            </w:pPr>
          </w:p>
        </w:tc>
      </w:tr>
      <w:tr w:rsidR="00BF2E19" w:rsidRPr="006B15DE" w:rsidTr="005609F8">
        <w:trPr>
          <w:trHeight w:val="288"/>
        </w:trPr>
        <w:tc>
          <w:tcPr>
            <w:tcW w:w="366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F2E19" w:rsidRPr="006B15DE" w:rsidRDefault="00BF2E19" w:rsidP="005609F8">
            <w:pPr>
              <w:pStyle w:val="Table-text"/>
            </w:pPr>
            <w:r w:rsidRPr="006B15DE">
              <w:t>Private sector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2E19" w:rsidRPr="006B15DE" w:rsidRDefault="00BF2E19" w:rsidP="005609F8">
            <w:pPr>
              <w:pStyle w:val="Table-text"/>
              <w:jc w:val="center"/>
            </w:pPr>
            <w:r w:rsidRPr="006B15DE">
              <w:t>0.052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2E19" w:rsidRPr="006B15DE" w:rsidRDefault="00BF2E19" w:rsidP="005609F8">
            <w:pPr>
              <w:pStyle w:val="Table-text"/>
              <w:jc w:val="center"/>
            </w:pPr>
            <w:r w:rsidRPr="006B15DE">
              <w:t>0.052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2E19" w:rsidRPr="006B15DE" w:rsidRDefault="00BF2E19" w:rsidP="005609F8">
            <w:pPr>
              <w:pStyle w:val="Table-text"/>
              <w:jc w:val="center"/>
            </w:pPr>
            <w:r w:rsidRPr="006B15DE">
              <w:t>0.050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F2E19" w:rsidRPr="006B15DE" w:rsidRDefault="00BF2E19" w:rsidP="005609F8">
            <w:pPr>
              <w:pStyle w:val="Table-text"/>
              <w:jc w:val="center"/>
            </w:pPr>
            <w:r w:rsidRPr="006B15DE">
              <w:t>0.050</w:t>
            </w:r>
          </w:p>
        </w:tc>
        <w:tc>
          <w:tcPr>
            <w:tcW w:w="1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2E19" w:rsidRPr="006B15DE" w:rsidRDefault="00BF2E19" w:rsidP="005609F8">
            <w:pPr>
              <w:pStyle w:val="Table-text"/>
              <w:jc w:val="center"/>
            </w:pPr>
            <w:r w:rsidRPr="006B15DE">
              <w:t>0.000</w:t>
            </w:r>
          </w:p>
        </w:tc>
      </w:tr>
      <w:tr w:rsidR="00BF2E19" w:rsidRPr="006B15DE" w:rsidTr="005609F8">
        <w:trPr>
          <w:trHeight w:val="288"/>
        </w:trPr>
        <w:tc>
          <w:tcPr>
            <w:tcW w:w="366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F2E19" w:rsidRPr="006B15DE" w:rsidRDefault="00BF2E19" w:rsidP="005609F8">
            <w:pPr>
              <w:pStyle w:val="Table-text"/>
            </w:pPr>
            <w:r w:rsidRPr="006B15DE">
              <w:t>Own business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2E19" w:rsidRPr="006B15DE" w:rsidRDefault="00BF2E19" w:rsidP="005609F8">
            <w:pPr>
              <w:pStyle w:val="Table-text"/>
              <w:jc w:val="center"/>
            </w:pPr>
            <w:r w:rsidRPr="006B15DE">
              <w:t>0.269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2E19" w:rsidRPr="006B15DE" w:rsidRDefault="00BF2E19" w:rsidP="005609F8">
            <w:pPr>
              <w:pStyle w:val="Table-text"/>
              <w:jc w:val="center"/>
            </w:pPr>
            <w:r w:rsidRPr="006B15DE">
              <w:t>0.268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2E19" w:rsidRPr="006B15DE" w:rsidRDefault="00BF2E19" w:rsidP="005609F8">
            <w:pPr>
              <w:pStyle w:val="Table-text"/>
              <w:jc w:val="center"/>
            </w:pPr>
            <w:r w:rsidRPr="006B15DE">
              <w:t>0.198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F2E19" w:rsidRPr="006B15DE" w:rsidRDefault="00BF2E19" w:rsidP="005609F8">
            <w:pPr>
              <w:pStyle w:val="Table-text"/>
              <w:jc w:val="center"/>
            </w:pPr>
            <w:r w:rsidRPr="006B15DE">
              <w:t>0.197</w:t>
            </w:r>
          </w:p>
        </w:tc>
        <w:tc>
          <w:tcPr>
            <w:tcW w:w="1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2E19" w:rsidRPr="006B15DE" w:rsidRDefault="00BF2E19" w:rsidP="005609F8">
            <w:pPr>
              <w:pStyle w:val="Table-text"/>
              <w:jc w:val="center"/>
            </w:pPr>
            <w:r w:rsidRPr="006B15DE">
              <w:t>0.001</w:t>
            </w:r>
          </w:p>
        </w:tc>
      </w:tr>
      <w:tr w:rsidR="00BF2E19" w:rsidRPr="006B15DE" w:rsidTr="005609F8">
        <w:trPr>
          <w:trHeight w:val="288"/>
        </w:trPr>
        <w:tc>
          <w:tcPr>
            <w:tcW w:w="366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F2E19" w:rsidRPr="006B15DE" w:rsidRDefault="00BF2E19" w:rsidP="005609F8">
            <w:pPr>
              <w:pStyle w:val="Table-text"/>
            </w:pPr>
            <w:r w:rsidRPr="006B15DE">
              <w:t>Own farm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2E19" w:rsidRPr="006B15DE" w:rsidRDefault="00BF2E19" w:rsidP="005609F8">
            <w:pPr>
              <w:pStyle w:val="Table-text"/>
              <w:jc w:val="center"/>
            </w:pPr>
            <w:r w:rsidRPr="006B15DE">
              <w:t>0.500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2E19" w:rsidRPr="006B15DE" w:rsidRDefault="00BF2E19" w:rsidP="005609F8">
            <w:pPr>
              <w:pStyle w:val="Table-text"/>
              <w:jc w:val="center"/>
            </w:pPr>
            <w:r w:rsidRPr="006B15DE">
              <w:t>0.499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2E19" w:rsidRPr="006B15DE" w:rsidRDefault="00BF2E19" w:rsidP="005609F8">
            <w:pPr>
              <w:pStyle w:val="Table-text"/>
              <w:jc w:val="center"/>
            </w:pPr>
            <w:r w:rsidRPr="006B15DE">
              <w:t>0.252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F2E19" w:rsidRPr="006B15DE" w:rsidRDefault="00BF2E19" w:rsidP="005609F8">
            <w:pPr>
              <w:pStyle w:val="Table-text"/>
              <w:jc w:val="center"/>
            </w:pPr>
            <w:r w:rsidRPr="006B15DE">
              <w:t>0.251</w:t>
            </w:r>
          </w:p>
        </w:tc>
        <w:tc>
          <w:tcPr>
            <w:tcW w:w="1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2E19" w:rsidRPr="006B15DE" w:rsidRDefault="00BF2E19" w:rsidP="005609F8">
            <w:pPr>
              <w:pStyle w:val="Table-text"/>
              <w:jc w:val="center"/>
            </w:pPr>
            <w:r w:rsidRPr="006B15DE">
              <w:t>0.003</w:t>
            </w:r>
          </w:p>
        </w:tc>
      </w:tr>
      <w:tr w:rsidR="00BF2E19" w:rsidRPr="006B15DE" w:rsidTr="005609F8">
        <w:trPr>
          <w:trHeight w:val="288"/>
        </w:trPr>
        <w:tc>
          <w:tcPr>
            <w:tcW w:w="366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F2E19" w:rsidRPr="006B15DE" w:rsidRDefault="00BF2E19" w:rsidP="005609F8">
            <w:pPr>
              <w:pStyle w:val="Table-text"/>
            </w:pPr>
            <w:r w:rsidRPr="006B15DE">
              <w:t>Private transfers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2E19" w:rsidRPr="006B15DE" w:rsidRDefault="00BF2E19" w:rsidP="005609F8">
            <w:pPr>
              <w:pStyle w:val="Table-text"/>
              <w:jc w:val="center"/>
            </w:pPr>
            <w:r w:rsidRPr="006B15DE">
              <w:t>0.075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2E19" w:rsidRPr="006B15DE" w:rsidRDefault="00BF2E19" w:rsidP="005609F8">
            <w:pPr>
              <w:pStyle w:val="Table-text"/>
              <w:jc w:val="center"/>
            </w:pPr>
            <w:r w:rsidRPr="006B15DE">
              <w:t>0.075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2E19" w:rsidRPr="006B15DE" w:rsidRDefault="00BF2E19" w:rsidP="005609F8">
            <w:pPr>
              <w:pStyle w:val="Table-text"/>
              <w:jc w:val="center"/>
            </w:pPr>
            <w:r w:rsidRPr="006B15DE">
              <w:t>0.070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F2E19" w:rsidRPr="006B15DE" w:rsidRDefault="00BF2E19" w:rsidP="005609F8">
            <w:pPr>
              <w:pStyle w:val="Table-text"/>
              <w:jc w:val="center"/>
            </w:pPr>
            <w:r w:rsidRPr="006B15DE">
              <w:t>0.069</w:t>
            </w:r>
          </w:p>
        </w:tc>
        <w:tc>
          <w:tcPr>
            <w:tcW w:w="1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2E19" w:rsidRPr="006B15DE" w:rsidRDefault="00BF2E19" w:rsidP="005609F8">
            <w:pPr>
              <w:pStyle w:val="Table-text"/>
              <w:jc w:val="center"/>
            </w:pPr>
            <w:r w:rsidRPr="006B15DE">
              <w:t>0.000</w:t>
            </w:r>
          </w:p>
        </w:tc>
      </w:tr>
      <w:tr w:rsidR="00BF2E19" w:rsidRPr="006B15DE" w:rsidTr="005609F8">
        <w:trPr>
          <w:trHeight w:val="288"/>
        </w:trPr>
        <w:tc>
          <w:tcPr>
            <w:tcW w:w="366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F2E19" w:rsidRPr="006B15DE" w:rsidRDefault="00BF2E19" w:rsidP="005609F8">
            <w:pPr>
              <w:pStyle w:val="Table-text"/>
            </w:pPr>
            <w:r w:rsidRPr="006B15DE">
              <w:t>Others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2E19" w:rsidRPr="006B15DE" w:rsidRDefault="00BF2E19" w:rsidP="005609F8">
            <w:pPr>
              <w:pStyle w:val="Table-text"/>
              <w:jc w:val="center"/>
            </w:pPr>
            <w:r w:rsidRPr="006B15DE">
              <w:t>0.030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2E19" w:rsidRPr="006B15DE" w:rsidRDefault="00BF2E19" w:rsidP="005609F8">
            <w:pPr>
              <w:pStyle w:val="Table-text"/>
              <w:jc w:val="center"/>
            </w:pPr>
            <w:r w:rsidRPr="006B15DE">
              <w:t>0.030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2E19" w:rsidRPr="006B15DE" w:rsidRDefault="00BF2E19" w:rsidP="005609F8">
            <w:pPr>
              <w:pStyle w:val="Table-text"/>
              <w:jc w:val="center"/>
            </w:pPr>
            <w:r w:rsidRPr="006B15DE">
              <w:t>0.029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F2E19" w:rsidRPr="006B15DE" w:rsidRDefault="00BF2E19" w:rsidP="005609F8">
            <w:pPr>
              <w:pStyle w:val="Table-text"/>
              <w:jc w:val="center"/>
            </w:pPr>
            <w:r w:rsidRPr="006B15DE">
              <w:t>0.029</w:t>
            </w:r>
          </w:p>
        </w:tc>
        <w:tc>
          <w:tcPr>
            <w:tcW w:w="1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2E19" w:rsidRPr="006B15DE" w:rsidRDefault="00BF2E19" w:rsidP="005609F8">
            <w:pPr>
              <w:pStyle w:val="Table-text"/>
              <w:jc w:val="center"/>
            </w:pPr>
            <w:r w:rsidRPr="006B15DE">
              <w:t>0.000</w:t>
            </w:r>
          </w:p>
        </w:tc>
      </w:tr>
      <w:tr w:rsidR="00BF2E19" w:rsidRPr="006B15DE" w:rsidTr="005609F8">
        <w:trPr>
          <w:trHeight w:val="288"/>
        </w:trPr>
        <w:tc>
          <w:tcPr>
            <w:tcW w:w="366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F2E19" w:rsidRPr="006B15DE" w:rsidRDefault="00BF2E19" w:rsidP="005609F8">
            <w:pPr>
              <w:pStyle w:val="Table-text"/>
            </w:pPr>
            <w:r w:rsidRPr="006B15DE">
              <w:t>Asset purchases in preceding 2 years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2E19" w:rsidRPr="006B15DE" w:rsidRDefault="00BF2E19" w:rsidP="005609F8">
            <w:pPr>
              <w:pStyle w:val="Table-text"/>
              <w:jc w:val="center"/>
            </w:pP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2E19" w:rsidRPr="006B15DE" w:rsidRDefault="00BF2E19" w:rsidP="005609F8">
            <w:pPr>
              <w:pStyle w:val="Table-text"/>
              <w:jc w:val="center"/>
            </w:pP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2E19" w:rsidRPr="006B15DE" w:rsidRDefault="00BF2E19" w:rsidP="005609F8">
            <w:pPr>
              <w:pStyle w:val="Table-text"/>
              <w:jc w:val="center"/>
            </w:pPr>
          </w:p>
        </w:tc>
        <w:tc>
          <w:tcPr>
            <w:tcW w:w="8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F2E19" w:rsidRPr="006B15DE" w:rsidRDefault="00BF2E19" w:rsidP="005609F8">
            <w:pPr>
              <w:pStyle w:val="Table-text"/>
              <w:jc w:val="center"/>
            </w:pPr>
          </w:p>
        </w:tc>
        <w:tc>
          <w:tcPr>
            <w:tcW w:w="1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2E19" w:rsidRPr="006B15DE" w:rsidRDefault="00BF2E19" w:rsidP="005609F8">
            <w:pPr>
              <w:pStyle w:val="Table-text"/>
              <w:jc w:val="center"/>
            </w:pPr>
          </w:p>
        </w:tc>
      </w:tr>
      <w:tr w:rsidR="00BF2E19" w:rsidRPr="006B15DE" w:rsidTr="005609F8">
        <w:trPr>
          <w:trHeight w:val="288"/>
        </w:trPr>
        <w:tc>
          <w:tcPr>
            <w:tcW w:w="366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F2E19" w:rsidRPr="006B15DE" w:rsidRDefault="00BF2E19" w:rsidP="005609F8">
            <w:pPr>
              <w:pStyle w:val="Table-text"/>
            </w:pPr>
            <w:r w:rsidRPr="006B15DE">
              <w:t>Electronic goods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2E19" w:rsidRPr="006B15DE" w:rsidRDefault="00BF2E19" w:rsidP="005609F8">
            <w:pPr>
              <w:pStyle w:val="Table-text"/>
              <w:jc w:val="center"/>
            </w:pPr>
            <w:r w:rsidRPr="006B15DE">
              <w:t>0.403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2E19" w:rsidRPr="006B15DE" w:rsidRDefault="00BF2E19" w:rsidP="005609F8">
            <w:pPr>
              <w:pStyle w:val="Table-text"/>
              <w:jc w:val="center"/>
            </w:pPr>
            <w:r w:rsidRPr="006B15DE">
              <w:t>0.402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2E19" w:rsidRPr="006B15DE" w:rsidRDefault="00BF2E19" w:rsidP="005609F8">
            <w:pPr>
              <w:pStyle w:val="Table-text"/>
              <w:jc w:val="center"/>
            </w:pPr>
            <w:r w:rsidRPr="006B15DE">
              <w:t>0.242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F2E19" w:rsidRPr="006B15DE" w:rsidRDefault="00BF2E19" w:rsidP="005609F8">
            <w:pPr>
              <w:pStyle w:val="Table-text"/>
              <w:jc w:val="center"/>
            </w:pPr>
            <w:r w:rsidRPr="006B15DE">
              <w:t>0.241</w:t>
            </w:r>
          </w:p>
        </w:tc>
        <w:tc>
          <w:tcPr>
            <w:tcW w:w="1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2E19" w:rsidRPr="006B15DE" w:rsidRDefault="00BF2E19" w:rsidP="005609F8">
            <w:pPr>
              <w:pStyle w:val="Table-text"/>
              <w:jc w:val="center"/>
            </w:pPr>
            <w:r w:rsidRPr="006B15DE">
              <w:t>0.002</w:t>
            </w:r>
          </w:p>
        </w:tc>
      </w:tr>
      <w:tr w:rsidR="00BF2E19" w:rsidRPr="006B15DE" w:rsidTr="005609F8">
        <w:trPr>
          <w:trHeight w:val="288"/>
        </w:trPr>
        <w:tc>
          <w:tcPr>
            <w:tcW w:w="366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F2E19" w:rsidRPr="006B15DE" w:rsidRDefault="00BF2E19" w:rsidP="005609F8">
            <w:pPr>
              <w:pStyle w:val="Table-text"/>
            </w:pPr>
            <w:r w:rsidRPr="006B15DE">
              <w:t>White goods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2E19" w:rsidRPr="006B15DE" w:rsidRDefault="00BF2E19" w:rsidP="005609F8">
            <w:pPr>
              <w:pStyle w:val="Table-text"/>
              <w:jc w:val="center"/>
            </w:pPr>
            <w:r w:rsidRPr="006B15DE">
              <w:t>0.187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2E19" w:rsidRPr="006B15DE" w:rsidRDefault="00BF2E19" w:rsidP="005609F8">
            <w:pPr>
              <w:pStyle w:val="Table-text"/>
              <w:jc w:val="center"/>
            </w:pPr>
            <w:r w:rsidRPr="006B15DE">
              <w:t>0.186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2E19" w:rsidRPr="006B15DE" w:rsidRDefault="00BF2E19" w:rsidP="005609F8">
            <w:pPr>
              <w:pStyle w:val="Table-text"/>
              <w:jc w:val="center"/>
            </w:pPr>
            <w:r w:rsidRPr="006B15DE">
              <w:t>0.153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F2E19" w:rsidRPr="006B15DE" w:rsidRDefault="00BF2E19" w:rsidP="005609F8">
            <w:pPr>
              <w:pStyle w:val="Table-text"/>
              <w:jc w:val="center"/>
            </w:pPr>
            <w:r w:rsidRPr="006B15DE">
              <w:t>0.152</w:t>
            </w:r>
          </w:p>
        </w:tc>
        <w:tc>
          <w:tcPr>
            <w:tcW w:w="1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2E19" w:rsidRPr="006B15DE" w:rsidRDefault="00BF2E19" w:rsidP="005609F8">
            <w:pPr>
              <w:pStyle w:val="Table-text"/>
              <w:jc w:val="center"/>
            </w:pPr>
            <w:r w:rsidRPr="006B15DE">
              <w:t>0.000</w:t>
            </w:r>
          </w:p>
        </w:tc>
      </w:tr>
      <w:tr w:rsidR="00BF2E19" w:rsidRPr="006B15DE" w:rsidTr="005609F8">
        <w:trPr>
          <w:trHeight w:val="288"/>
        </w:trPr>
        <w:tc>
          <w:tcPr>
            <w:tcW w:w="366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F2E19" w:rsidRPr="006B15DE" w:rsidRDefault="00BF2E19" w:rsidP="005609F8">
            <w:pPr>
              <w:pStyle w:val="Table-text"/>
            </w:pPr>
            <w:r w:rsidRPr="006B15DE">
              <w:t>Livestock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2E19" w:rsidRPr="006B15DE" w:rsidRDefault="00BF2E19" w:rsidP="005609F8">
            <w:pPr>
              <w:pStyle w:val="Table-text"/>
              <w:jc w:val="center"/>
            </w:pPr>
            <w:r w:rsidRPr="006B15DE">
              <w:t>0.284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2E19" w:rsidRPr="006B15DE" w:rsidRDefault="00BF2E19" w:rsidP="005609F8">
            <w:pPr>
              <w:pStyle w:val="Table-text"/>
              <w:jc w:val="center"/>
            </w:pPr>
            <w:r w:rsidRPr="006B15DE">
              <w:t>0.283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2E19" w:rsidRPr="006B15DE" w:rsidRDefault="00BF2E19" w:rsidP="005609F8">
            <w:pPr>
              <w:pStyle w:val="Table-text"/>
              <w:jc w:val="center"/>
            </w:pPr>
            <w:r w:rsidRPr="006B15DE">
              <w:t>0.205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F2E19" w:rsidRPr="006B15DE" w:rsidRDefault="00BF2E19" w:rsidP="005609F8">
            <w:pPr>
              <w:pStyle w:val="Table-text"/>
              <w:jc w:val="center"/>
            </w:pPr>
            <w:r w:rsidRPr="006B15DE">
              <w:t>0.204</w:t>
            </w:r>
          </w:p>
        </w:tc>
        <w:tc>
          <w:tcPr>
            <w:tcW w:w="1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2E19" w:rsidRPr="006B15DE" w:rsidRDefault="00BF2E19" w:rsidP="005609F8">
            <w:pPr>
              <w:pStyle w:val="Table-text"/>
              <w:jc w:val="center"/>
            </w:pPr>
            <w:r w:rsidRPr="006B15DE">
              <w:t>0.001</w:t>
            </w:r>
          </w:p>
        </w:tc>
      </w:tr>
      <w:tr w:rsidR="00BF2E19" w:rsidRPr="006B15DE" w:rsidTr="005609F8">
        <w:trPr>
          <w:trHeight w:val="288"/>
        </w:trPr>
        <w:tc>
          <w:tcPr>
            <w:tcW w:w="366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F2E19" w:rsidRPr="006B15DE" w:rsidRDefault="00BF2E19" w:rsidP="005609F8">
            <w:pPr>
              <w:pStyle w:val="Table-text"/>
            </w:pPr>
            <w:r w:rsidRPr="006B15DE">
              <w:t>Generator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2E19" w:rsidRPr="006B15DE" w:rsidRDefault="00BF2E19" w:rsidP="005609F8">
            <w:pPr>
              <w:pStyle w:val="Table-text"/>
              <w:jc w:val="center"/>
            </w:pPr>
            <w:r w:rsidRPr="006B15DE">
              <w:t>0.022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2E19" w:rsidRPr="006B15DE" w:rsidRDefault="00BF2E19" w:rsidP="005609F8">
            <w:pPr>
              <w:pStyle w:val="Table-text"/>
              <w:jc w:val="center"/>
            </w:pPr>
            <w:r w:rsidRPr="006B15DE">
              <w:t>0.022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2E19" w:rsidRPr="006B15DE" w:rsidRDefault="00BF2E19" w:rsidP="005609F8">
            <w:pPr>
              <w:pStyle w:val="Table-text"/>
              <w:jc w:val="center"/>
            </w:pPr>
            <w:r w:rsidRPr="006B15DE">
              <w:t>0.022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F2E19" w:rsidRPr="006B15DE" w:rsidRDefault="00BF2E19" w:rsidP="005609F8">
            <w:pPr>
              <w:pStyle w:val="Table-text"/>
              <w:jc w:val="center"/>
            </w:pPr>
            <w:r w:rsidRPr="006B15DE">
              <w:t>0.022</w:t>
            </w:r>
          </w:p>
        </w:tc>
        <w:tc>
          <w:tcPr>
            <w:tcW w:w="1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2E19" w:rsidRPr="006B15DE" w:rsidRDefault="00BF2E19" w:rsidP="005609F8">
            <w:pPr>
              <w:pStyle w:val="Table-text"/>
              <w:jc w:val="center"/>
            </w:pPr>
            <w:r w:rsidRPr="006B15DE">
              <w:t>0.000</w:t>
            </w:r>
          </w:p>
        </w:tc>
      </w:tr>
      <w:tr w:rsidR="00BF2E19" w:rsidRPr="006B15DE" w:rsidTr="005609F8">
        <w:trPr>
          <w:trHeight w:val="288"/>
        </w:trPr>
        <w:tc>
          <w:tcPr>
            <w:tcW w:w="366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F2E19" w:rsidRPr="006B15DE" w:rsidRDefault="00BF2E19" w:rsidP="005609F8">
            <w:pPr>
              <w:pStyle w:val="Table-text"/>
            </w:pPr>
            <w:r w:rsidRPr="006B15DE">
              <w:t>Car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2E19" w:rsidRPr="006B15DE" w:rsidRDefault="00BF2E19" w:rsidP="005609F8">
            <w:pPr>
              <w:pStyle w:val="Table-text"/>
              <w:jc w:val="center"/>
            </w:pPr>
            <w:r w:rsidRPr="006B15DE">
              <w:t>0.067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2E19" w:rsidRPr="006B15DE" w:rsidRDefault="00BF2E19" w:rsidP="005609F8">
            <w:pPr>
              <w:pStyle w:val="Table-text"/>
              <w:jc w:val="center"/>
            </w:pPr>
            <w:r w:rsidRPr="006B15DE">
              <w:t>0.067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2E19" w:rsidRPr="006B15DE" w:rsidRDefault="00BF2E19" w:rsidP="005609F8">
            <w:pPr>
              <w:pStyle w:val="Table-text"/>
              <w:jc w:val="center"/>
            </w:pPr>
            <w:r w:rsidRPr="006B15DE">
              <w:t>0.063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F2E19" w:rsidRPr="006B15DE" w:rsidRDefault="00BF2E19" w:rsidP="005609F8">
            <w:pPr>
              <w:pStyle w:val="Table-text"/>
              <w:jc w:val="center"/>
            </w:pPr>
            <w:r w:rsidRPr="006B15DE">
              <w:t>0.063</w:t>
            </w:r>
          </w:p>
        </w:tc>
        <w:tc>
          <w:tcPr>
            <w:tcW w:w="1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2E19" w:rsidRPr="006B15DE" w:rsidRDefault="00BF2E19" w:rsidP="005609F8">
            <w:pPr>
              <w:pStyle w:val="Table-text"/>
              <w:jc w:val="center"/>
            </w:pPr>
            <w:r w:rsidRPr="006B15DE">
              <w:t>0.000</w:t>
            </w:r>
          </w:p>
        </w:tc>
      </w:tr>
      <w:tr w:rsidR="00BF2E19" w:rsidRPr="006B15DE" w:rsidTr="005609F8">
        <w:trPr>
          <w:trHeight w:val="288"/>
        </w:trPr>
        <w:tc>
          <w:tcPr>
            <w:tcW w:w="366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F2E19" w:rsidRPr="006B15DE" w:rsidRDefault="00BF2E19" w:rsidP="005609F8">
            <w:pPr>
              <w:pStyle w:val="Table-text"/>
            </w:pPr>
            <w:r w:rsidRPr="006B15DE">
              <w:t>Computer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2E19" w:rsidRPr="006B15DE" w:rsidRDefault="00BF2E19" w:rsidP="005609F8">
            <w:pPr>
              <w:pStyle w:val="Table-text"/>
              <w:jc w:val="center"/>
            </w:pPr>
            <w:r w:rsidRPr="006B15DE">
              <w:t>0.052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2E19" w:rsidRPr="006B15DE" w:rsidRDefault="00BF2E19" w:rsidP="005609F8">
            <w:pPr>
              <w:pStyle w:val="Table-text"/>
              <w:jc w:val="center"/>
            </w:pPr>
            <w:r w:rsidRPr="006B15DE">
              <w:t>0.052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2E19" w:rsidRPr="006B15DE" w:rsidRDefault="00BF2E19" w:rsidP="005609F8">
            <w:pPr>
              <w:pStyle w:val="Table-text"/>
              <w:jc w:val="center"/>
            </w:pPr>
            <w:r w:rsidRPr="006B15DE">
              <w:t>0.050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F2E19" w:rsidRPr="006B15DE" w:rsidRDefault="00BF2E19" w:rsidP="005609F8">
            <w:pPr>
              <w:pStyle w:val="Table-text"/>
              <w:jc w:val="center"/>
            </w:pPr>
            <w:r w:rsidRPr="006B15DE">
              <w:t>0.050</w:t>
            </w:r>
          </w:p>
        </w:tc>
        <w:tc>
          <w:tcPr>
            <w:tcW w:w="1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2E19" w:rsidRPr="006B15DE" w:rsidRDefault="00BF2E19" w:rsidP="005609F8">
            <w:pPr>
              <w:pStyle w:val="Table-text"/>
              <w:jc w:val="center"/>
            </w:pPr>
            <w:r w:rsidRPr="006B15DE">
              <w:t>0.000</w:t>
            </w:r>
          </w:p>
        </w:tc>
      </w:tr>
      <w:tr w:rsidR="00BF2E19" w:rsidRPr="006B15DE" w:rsidTr="005609F8">
        <w:trPr>
          <w:trHeight w:val="288"/>
        </w:trPr>
        <w:tc>
          <w:tcPr>
            <w:tcW w:w="366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F2E19" w:rsidRPr="006B15DE" w:rsidRDefault="00BF2E19" w:rsidP="005609F8">
            <w:pPr>
              <w:pStyle w:val="Table-text"/>
            </w:pPr>
            <w:r w:rsidRPr="006B15DE">
              <w:t>Electric Appliances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2E19" w:rsidRPr="006B15DE" w:rsidRDefault="00BF2E19" w:rsidP="005609F8">
            <w:pPr>
              <w:pStyle w:val="Table-text"/>
              <w:jc w:val="center"/>
            </w:pPr>
            <w:r w:rsidRPr="006B15DE">
              <w:t>0.082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2E19" w:rsidRPr="006B15DE" w:rsidRDefault="00BF2E19" w:rsidP="005609F8">
            <w:pPr>
              <w:pStyle w:val="Table-text"/>
              <w:jc w:val="center"/>
            </w:pPr>
            <w:r w:rsidRPr="006B15DE">
              <w:t>0.082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2E19" w:rsidRPr="006B15DE" w:rsidRDefault="00BF2E19" w:rsidP="005609F8">
            <w:pPr>
              <w:pStyle w:val="Table-text"/>
              <w:jc w:val="center"/>
            </w:pPr>
            <w:r w:rsidRPr="006B15DE">
              <w:t>0.076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F2E19" w:rsidRPr="006B15DE" w:rsidRDefault="00BF2E19" w:rsidP="005609F8">
            <w:pPr>
              <w:pStyle w:val="Table-text"/>
              <w:jc w:val="center"/>
            </w:pPr>
            <w:r w:rsidRPr="006B15DE">
              <w:t>0.076</w:t>
            </w:r>
          </w:p>
        </w:tc>
        <w:tc>
          <w:tcPr>
            <w:tcW w:w="1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2E19" w:rsidRPr="006B15DE" w:rsidRDefault="00BF2E19" w:rsidP="005609F8">
            <w:pPr>
              <w:pStyle w:val="Table-text"/>
              <w:jc w:val="center"/>
            </w:pPr>
            <w:r w:rsidRPr="006B15DE">
              <w:t>0.000</w:t>
            </w:r>
          </w:p>
        </w:tc>
      </w:tr>
      <w:tr w:rsidR="00BF2E19" w:rsidRPr="006B15DE" w:rsidTr="005609F8">
        <w:trPr>
          <w:trHeight w:val="288"/>
        </w:trPr>
        <w:tc>
          <w:tcPr>
            <w:tcW w:w="366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F2E19" w:rsidRPr="006B15DE" w:rsidRDefault="00BF2E19" w:rsidP="005609F8">
            <w:pPr>
              <w:pStyle w:val="Table-text"/>
            </w:pPr>
            <w:r w:rsidRPr="006B15DE">
              <w:t>Other Investments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2E19" w:rsidRPr="006B15DE" w:rsidRDefault="00BF2E19" w:rsidP="005609F8">
            <w:pPr>
              <w:pStyle w:val="Table-text"/>
              <w:jc w:val="center"/>
            </w:pPr>
            <w:r w:rsidRPr="006B15DE">
              <w:t>0.104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2E19" w:rsidRPr="006B15DE" w:rsidRDefault="00BF2E19" w:rsidP="005609F8">
            <w:pPr>
              <w:pStyle w:val="Table-text"/>
              <w:jc w:val="center"/>
            </w:pPr>
            <w:r w:rsidRPr="006B15DE">
              <w:t>0.105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2E19" w:rsidRPr="006B15DE" w:rsidRDefault="00BF2E19" w:rsidP="005609F8">
            <w:pPr>
              <w:pStyle w:val="Table-text"/>
              <w:jc w:val="center"/>
            </w:pPr>
            <w:r w:rsidRPr="006B15DE">
              <w:t>0.094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F2E19" w:rsidRPr="006B15DE" w:rsidRDefault="00BF2E19" w:rsidP="005609F8">
            <w:pPr>
              <w:pStyle w:val="Table-text"/>
              <w:jc w:val="center"/>
            </w:pPr>
            <w:r w:rsidRPr="006B15DE">
              <w:t>0.094</w:t>
            </w:r>
          </w:p>
        </w:tc>
        <w:tc>
          <w:tcPr>
            <w:tcW w:w="1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2E19" w:rsidRPr="006B15DE" w:rsidRDefault="00BF2E19" w:rsidP="005609F8">
            <w:pPr>
              <w:pStyle w:val="Table-text"/>
              <w:jc w:val="center"/>
            </w:pPr>
            <w:r w:rsidRPr="006B15DE">
              <w:t>-0.001</w:t>
            </w:r>
          </w:p>
        </w:tc>
      </w:tr>
      <w:tr w:rsidR="00BF2E19" w:rsidRPr="006B15DE" w:rsidTr="005609F8">
        <w:trPr>
          <w:trHeight w:val="288"/>
        </w:trPr>
        <w:tc>
          <w:tcPr>
            <w:tcW w:w="366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F2E19" w:rsidRPr="006B15DE" w:rsidRDefault="00BF2E19" w:rsidP="005609F8">
            <w:pPr>
              <w:pStyle w:val="Table-text"/>
            </w:pPr>
            <w:r w:rsidRPr="006B15DE">
              <w:t>Agricultural land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2E19" w:rsidRPr="006B15DE" w:rsidRDefault="00BF2E19" w:rsidP="005609F8">
            <w:pPr>
              <w:pStyle w:val="Table-text"/>
              <w:jc w:val="center"/>
            </w:pPr>
            <w:r w:rsidRPr="006B15DE">
              <w:t>0.224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2E19" w:rsidRPr="006B15DE" w:rsidRDefault="00BF2E19" w:rsidP="005609F8">
            <w:pPr>
              <w:pStyle w:val="Table-text"/>
              <w:jc w:val="center"/>
            </w:pPr>
            <w:r w:rsidRPr="006B15DE">
              <w:t>0.224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2E19" w:rsidRPr="006B15DE" w:rsidRDefault="00BF2E19" w:rsidP="005609F8">
            <w:pPr>
              <w:pStyle w:val="Table-text"/>
              <w:jc w:val="center"/>
            </w:pPr>
            <w:r w:rsidRPr="006B15DE">
              <w:t>0.175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F2E19" w:rsidRPr="006B15DE" w:rsidRDefault="00BF2E19" w:rsidP="005609F8">
            <w:pPr>
              <w:pStyle w:val="Table-text"/>
              <w:jc w:val="center"/>
            </w:pPr>
            <w:r w:rsidRPr="006B15DE">
              <w:t>0.174</w:t>
            </w:r>
          </w:p>
        </w:tc>
        <w:tc>
          <w:tcPr>
            <w:tcW w:w="1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2E19" w:rsidRPr="006B15DE" w:rsidRDefault="00BF2E19" w:rsidP="005609F8">
            <w:pPr>
              <w:pStyle w:val="Table-text"/>
              <w:jc w:val="center"/>
            </w:pPr>
            <w:r w:rsidRPr="006B15DE">
              <w:t>0.001</w:t>
            </w:r>
          </w:p>
        </w:tc>
      </w:tr>
      <w:tr w:rsidR="00BF2E19" w:rsidRPr="006B15DE" w:rsidTr="005609F8">
        <w:trPr>
          <w:trHeight w:val="288"/>
        </w:trPr>
        <w:tc>
          <w:tcPr>
            <w:tcW w:w="366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F2E19" w:rsidRPr="006B15DE" w:rsidRDefault="00BF2E19" w:rsidP="005609F8">
            <w:pPr>
              <w:pStyle w:val="Table-text"/>
            </w:pPr>
            <w:r w:rsidRPr="006B15DE">
              <w:t>Agricultural machinery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2E19" w:rsidRPr="006B15DE" w:rsidRDefault="00BF2E19" w:rsidP="005609F8">
            <w:pPr>
              <w:pStyle w:val="Table-text"/>
              <w:jc w:val="center"/>
            </w:pPr>
            <w:r w:rsidRPr="006B15DE">
              <w:t>0.022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2E19" w:rsidRPr="006B15DE" w:rsidRDefault="00BF2E19" w:rsidP="005609F8">
            <w:pPr>
              <w:pStyle w:val="Table-text"/>
              <w:jc w:val="center"/>
            </w:pPr>
            <w:r w:rsidRPr="006B15DE">
              <w:t>0.022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2E19" w:rsidRPr="006B15DE" w:rsidRDefault="00BF2E19" w:rsidP="005609F8">
            <w:pPr>
              <w:pStyle w:val="Table-text"/>
              <w:jc w:val="center"/>
            </w:pPr>
            <w:r w:rsidRPr="006B15DE">
              <w:t>0.022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F2E19" w:rsidRPr="006B15DE" w:rsidRDefault="00BF2E19" w:rsidP="005609F8">
            <w:pPr>
              <w:pStyle w:val="Table-text"/>
              <w:jc w:val="center"/>
            </w:pPr>
            <w:r w:rsidRPr="006B15DE">
              <w:t>0.022</w:t>
            </w:r>
          </w:p>
        </w:tc>
        <w:tc>
          <w:tcPr>
            <w:tcW w:w="1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2E19" w:rsidRPr="006B15DE" w:rsidRDefault="00BF2E19" w:rsidP="005609F8">
            <w:pPr>
              <w:pStyle w:val="Table-text"/>
              <w:jc w:val="center"/>
            </w:pPr>
            <w:r w:rsidRPr="006B15DE">
              <w:t>0.000</w:t>
            </w:r>
          </w:p>
        </w:tc>
      </w:tr>
      <w:tr w:rsidR="00BF2E19" w:rsidRPr="006B15DE" w:rsidTr="005609F8">
        <w:trPr>
          <w:trHeight w:val="288"/>
        </w:trPr>
        <w:tc>
          <w:tcPr>
            <w:tcW w:w="366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F2E19" w:rsidRPr="006B15DE" w:rsidRDefault="00BF2E19" w:rsidP="005609F8">
            <w:pPr>
              <w:pStyle w:val="Table-text"/>
            </w:pPr>
            <w:r w:rsidRPr="006B15DE">
              <w:t>Non-agricultural land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2E19" w:rsidRPr="006B15DE" w:rsidRDefault="00BF2E19" w:rsidP="005609F8">
            <w:pPr>
              <w:pStyle w:val="Table-text"/>
              <w:jc w:val="center"/>
            </w:pPr>
            <w:r w:rsidRPr="006B15DE">
              <w:t>0.127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2E19" w:rsidRPr="006B15DE" w:rsidRDefault="00BF2E19" w:rsidP="005609F8">
            <w:pPr>
              <w:pStyle w:val="Table-text"/>
              <w:jc w:val="center"/>
            </w:pPr>
            <w:r w:rsidRPr="006B15DE">
              <w:t>0.127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2E19" w:rsidRPr="006B15DE" w:rsidRDefault="00BF2E19" w:rsidP="005609F8">
            <w:pPr>
              <w:pStyle w:val="Table-text"/>
              <w:jc w:val="center"/>
            </w:pPr>
            <w:r w:rsidRPr="006B15DE">
              <w:t>0.112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F2E19" w:rsidRPr="006B15DE" w:rsidRDefault="00BF2E19" w:rsidP="005609F8">
            <w:pPr>
              <w:pStyle w:val="Table-text"/>
              <w:jc w:val="center"/>
            </w:pPr>
            <w:r w:rsidRPr="006B15DE">
              <w:t>0.111</w:t>
            </w:r>
          </w:p>
        </w:tc>
        <w:tc>
          <w:tcPr>
            <w:tcW w:w="1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2E19" w:rsidRPr="006B15DE" w:rsidRDefault="00BF2E19" w:rsidP="005609F8">
            <w:pPr>
              <w:pStyle w:val="Table-text"/>
              <w:jc w:val="center"/>
            </w:pPr>
            <w:r w:rsidRPr="006B15DE">
              <w:t>0.000</w:t>
            </w:r>
          </w:p>
        </w:tc>
      </w:tr>
      <w:tr w:rsidR="00BF2E19" w:rsidRPr="006B15DE" w:rsidTr="005609F8">
        <w:trPr>
          <w:trHeight w:val="288"/>
        </w:trPr>
        <w:tc>
          <w:tcPr>
            <w:tcW w:w="366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F2E19" w:rsidRPr="006B15DE" w:rsidRDefault="00BF2E19" w:rsidP="005609F8">
            <w:pPr>
              <w:pStyle w:val="Table-text"/>
            </w:pPr>
            <w:r w:rsidRPr="006B15DE">
              <w:t>New house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2E19" w:rsidRPr="006B15DE" w:rsidRDefault="00BF2E19" w:rsidP="005609F8">
            <w:pPr>
              <w:pStyle w:val="Table-text"/>
              <w:jc w:val="center"/>
            </w:pPr>
            <w:r w:rsidRPr="006B15DE">
              <w:t>0.313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2E19" w:rsidRPr="006B15DE" w:rsidRDefault="00BF2E19" w:rsidP="005609F8">
            <w:pPr>
              <w:pStyle w:val="Table-text"/>
              <w:jc w:val="center"/>
            </w:pPr>
            <w:r w:rsidRPr="006B15DE">
              <w:t>0.313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2E19" w:rsidRPr="006B15DE" w:rsidRDefault="00BF2E19" w:rsidP="005609F8">
            <w:pPr>
              <w:pStyle w:val="Table-text"/>
              <w:jc w:val="center"/>
            </w:pPr>
            <w:r w:rsidRPr="006B15DE">
              <w:t>0.217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F2E19" w:rsidRPr="006B15DE" w:rsidRDefault="00BF2E19" w:rsidP="005609F8">
            <w:pPr>
              <w:pStyle w:val="Table-text"/>
              <w:jc w:val="center"/>
            </w:pPr>
            <w:r w:rsidRPr="006B15DE">
              <w:t>0.216</w:t>
            </w:r>
          </w:p>
        </w:tc>
        <w:tc>
          <w:tcPr>
            <w:tcW w:w="1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2E19" w:rsidRPr="006B15DE" w:rsidRDefault="00BF2E19" w:rsidP="005609F8">
            <w:pPr>
              <w:pStyle w:val="Table-text"/>
              <w:jc w:val="center"/>
            </w:pPr>
            <w:r w:rsidRPr="006B15DE">
              <w:t>0.001</w:t>
            </w:r>
          </w:p>
        </w:tc>
      </w:tr>
      <w:tr w:rsidR="00BF2E19" w:rsidRPr="006B15DE" w:rsidTr="005609F8">
        <w:trPr>
          <w:trHeight w:val="288"/>
        </w:trPr>
        <w:tc>
          <w:tcPr>
            <w:tcW w:w="366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F2E19" w:rsidRPr="006B15DE" w:rsidRDefault="00BF2E19" w:rsidP="005609F8">
            <w:pPr>
              <w:pStyle w:val="Table-text"/>
            </w:pPr>
            <w:r w:rsidRPr="006B15DE"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2E19" w:rsidRPr="006B15DE" w:rsidRDefault="00BF2E19" w:rsidP="005609F8">
            <w:pPr>
              <w:pStyle w:val="Table-text"/>
              <w:jc w:val="center"/>
            </w:pP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2E19" w:rsidRPr="006B15DE" w:rsidRDefault="00BF2E19" w:rsidP="005609F8">
            <w:pPr>
              <w:pStyle w:val="Table-text"/>
              <w:jc w:val="center"/>
            </w:pP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2E19" w:rsidRPr="006B15DE" w:rsidRDefault="00BF2E19" w:rsidP="005609F8">
            <w:pPr>
              <w:pStyle w:val="Table-text"/>
              <w:jc w:val="center"/>
            </w:pPr>
          </w:p>
        </w:tc>
        <w:tc>
          <w:tcPr>
            <w:tcW w:w="8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F2E19" w:rsidRPr="006B15DE" w:rsidRDefault="00BF2E19" w:rsidP="005609F8">
            <w:pPr>
              <w:pStyle w:val="Table-text"/>
              <w:jc w:val="center"/>
            </w:pPr>
          </w:p>
        </w:tc>
        <w:tc>
          <w:tcPr>
            <w:tcW w:w="1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2E19" w:rsidRPr="006B15DE" w:rsidRDefault="00BF2E19" w:rsidP="005609F8">
            <w:pPr>
              <w:pStyle w:val="Table-text"/>
              <w:jc w:val="center"/>
            </w:pPr>
          </w:p>
        </w:tc>
      </w:tr>
      <w:tr w:rsidR="00BF2E19" w:rsidRPr="006B15DE" w:rsidTr="005609F8">
        <w:trPr>
          <w:trHeight w:val="288"/>
        </w:trPr>
        <w:tc>
          <w:tcPr>
            <w:tcW w:w="366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F2E19" w:rsidRPr="006B15DE" w:rsidRDefault="00BF2E19" w:rsidP="005609F8">
            <w:pPr>
              <w:pStyle w:val="Table-text"/>
            </w:pPr>
            <w:r w:rsidRPr="006B15DE">
              <w:t>Household size (excluding migrants)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2E19" w:rsidRPr="006B15DE" w:rsidRDefault="00BF2E19" w:rsidP="005609F8">
            <w:pPr>
              <w:pStyle w:val="Table-text"/>
              <w:jc w:val="center"/>
            </w:pPr>
            <w:r w:rsidRPr="006B15DE">
              <w:t>7.299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2E19" w:rsidRPr="006B15DE" w:rsidRDefault="00BF2E19" w:rsidP="005609F8">
            <w:pPr>
              <w:pStyle w:val="Table-text"/>
              <w:jc w:val="center"/>
            </w:pPr>
            <w:r w:rsidRPr="006B15DE">
              <w:t>7.280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2E19" w:rsidRPr="006B15DE" w:rsidRDefault="00BF2E19" w:rsidP="005609F8">
            <w:pPr>
              <w:pStyle w:val="Table-text"/>
              <w:jc w:val="center"/>
            </w:pPr>
            <w:r w:rsidRPr="006B15DE">
              <w:t>9.640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F2E19" w:rsidRPr="006B15DE" w:rsidRDefault="00BF2E19" w:rsidP="005609F8">
            <w:pPr>
              <w:pStyle w:val="Table-text"/>
              <w:jc w:val="center"/>
            </w:pPr>
            <w:r w:rsidRPr="006B15DE">
              <w:t>9.615</w:t>
            </w:r>
          </w:p>
        </w:tc>
        <w:tc>
          <w:tcPr>
            <w:tcW w:w="1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2E19" w:rsidRPr="006B15DE" w:rsidRDefault="00BF2E19" w:rsidP="005609F8">
            <w:pPr>
              <w:pStyle w:val="Table-text"/>
              <w:jc w:val="center"/>
            </w:pPr>
            <w:r w:rsidRPr="006B15DE">
              <w:t>0.006</w:t>
            </w:r>
          </w:p>
        </w:tc>
      </w:tr>
      <w:tr w:rsidR="00BF2E19" w:rsidRPr="006B15DE" w:rsidTr="005609F8">
        <w:trPr>
          <w:trHeight w:val="288"/>
        </w:trPr>
        <w:tc>
          <w:tcPr>
            <w:tcW w:w="366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F2E19" w:rsidRPr="006B15DE" w:rsidRDefault="00BF2E19" w:rsidP="005609F8">
            <w:pPr>
              <w:pStyle w:val="Table-text"/>
            </w:pPr>
            <w:r w:rsidRPr="006B15DE">
              <w:t>Age of household head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2E19" w:rsidRPr="006B15DE" w:rsidRDefault="00BF2E19" w:rsidP="005609F8">
            <w:pPr>
              <w:pStyle w:val="Table-text"/>
              <w:jc w:val="center"/>
            </w:pPr>
            <w:r w:rsidRPr="006B15DE">
              <w:t>55.276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2E19" w:rsidRPr="006B15DE" w:rsidRDefault="00BF2E19" w:rsidP="005609F8">
            <w:pPr>
              <w:pStyle w:val="Table-text"/>
              <w:jc w:val="center"/>
            </w:pPr>
            <w:r w:rsidRPr="006B15DE">
              <w:t>55.136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2E19" w:rsidRPr="006B15DE" w:rsidRDefault="00BF2E19" w:rsidP="005609F8">
            <w:pPr>
              <w:pStyle w:val="Table-text"/>
              <w:jc w:val="center"/>
            </w:pPr>
            <w:r w:rsidRPr="006B15DE">
              <w:t>218.021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F2E19" w:rsidRPr="006B15DE" w:rsidRDefault="00BF2E19" w:rsidP="005609F8">
            <w:pPr>
              <w:pStyle w:val="Table-text"/>
              <w:jc w:val="center"/>
            </w:pPr>
            <w:r w:rsidRPr="006B15DE">
              <w:t>217.450</w:t>
            </w:r>
          </w:p>
        </w:tc>
        <w:tc>
          <w:tcPr>
            <w:tcW w:w="1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2E19" w:rsidRPr="006B15DE" w:rsidRDefault="00BF2E19" w:rsidP="005609F8">
            <w:pPr>
              <w:pStyle w:val="Table-text"/>
              <w:jc w:val="center"/>
            </w:pPr>
            <w:r w:rsidRPr="006B15DE">
              <w:t>0.009</w:t>
            </w:r>
          </w:p>
        </w:tc>
      </w:tr>
      <w:tr w:rsidR="00BF2E19" w:rsidRPr="006B15DE" w:rsidTr="005609F8">
        <w:trPr>
          <w:trHeight w:val="288"/>
        </w:trPr>
        <w:tc>
          <w:tcPr>
            <w:tcW w:w="366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F2E19" w:rsidRPr="006B15DE" w:rsidRDefault="00BF2E19" w:rsidP="005609F8">
            <w:pPr>
              <w:pStyle w:val="Table-text"/>
            </w:pPr>
            <w:r w:rsidRPr="006B15DE">
              <w:t>Marital status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2E19" w:rsidRPr="006B15DE" w:rsidRDefault="00BF2E19" w:rsidP="005609F8">
            <w:pPr>
              <w:pStyle w:val="Table-text"/>
              <w:jc w:val="center"/>
            </w:pP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2E19" w:rsidRPr="006B15DE" w:rsidRDefault="00BF2E19" w:rsidP="005609F8">
            <w:pPr>
              <w:pStyle w:val="Table-text"/>
              <w:jc w:val="center"/>
            </w:pP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2E19" w:rsidRPr="006B15DE" w:rsidRDefault="00BF2E19" w:rsidP="005609F8">
            <w:pPr>
              <w:pStyle w:val="Table-text"/>
              <w:jc w:val="center"/>
            </w:pPr>
          </w:p>
        </w:tc>
        <w:tc>
          <w:tcPr>
            <w:tcW w:w="8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F2E19" w:rsidRPr="006B15DE" w:rsidRDefault="00BF2E19" w:rsidP="005609F8">
            <w:pPr>
              <w:pStyle w:val="Table-text"/>
              <w:jc w:val="center"/>
            </w:pPr>
          </w:p>
        </w:tc>
        <w:tc>
          <w:tcPr>
            <w:tcW w:w="1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2E19" w:rsidRPr="006B15DE" w:rsidRDefault="00BF2E19" w:rsidP="005609F8">
            <w:pPr>
              <w:pStyle w:val="Table-text"/>
              <w:jc w:val="center"/>
            </w:pPr>
          </w:p>
        </w:tc>
      </w:tr>
      <w:tr w:rsidR="00BF2E19" w:rsidRPr="006B15DE" w:rsidTr="005609F8">
        <w:trPr>
          <w:trHeight w:val="288"/>
        </w:trPr>
        <w:tc>
          <w:tcPr>
            <w:tcW w:w="366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F2E19" w:rsidRPr="006B15DE" w:rsidRDefault="00BF2E19" w:rsidP="005609F8">
            <w:pPr>
              <w:pStyle w:val="Table-text"/>
            </w:pPr>
            <w:r w:rsidRPr="006B15DE">
              <w:t>Married/ living with partner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2E19" w:rsidRPr="006B15DE" w:rsidRDefault="00BF2E19" w:rsidP="005609F8">
            <w:pPr>
              <w:pStyle w:val="Table-text"/>
              <w:jc w:val="center"/>
            </w:pPr>
            <w:r w:rsidRPr="006B15DE">
              <w:t>0.739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2E19" w:rsidRPr="006B15DE" w:rsidRDefault="00BF2E19" w:rsidP="005609F8">
            <w:pPr>
              <w:pStyle w:val="Table-text"/>
              <w:jc w:val="center"/>
            </w:pPr>
            <w:r w:rsidRPr="006B15DE">
              <w:t>0.737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2E19" w:rsidRPr="006B15DE" w:rsidRDefault="00BF2E19" w:rsidP="005609F8">
            <w:pPr>
              <w:pStyle w:val="Table-text"/>
              <w:jc w:val="center"/>
            </w:pPr>
            <w:r w:rsidRPr="006B15DE">
              <w:t>0.194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F2E19" w:rsidRPr="006B15DE" w:rsidRDefault="00BF2E19" w:rsidP="005609F8">
            <w:pPr>
              <w:pStyle w:val="Table-text"/>
              <w:jc w:val="center"/>
            </w:pPr>
            <w:r w:rsidRPr="006B15DE">
              <w:t>0.194</w:t>
            </w:r>
          </w:p>
        </w:tc>
        <w:tc>
          <w:tcPr>
            <w:tcW w:w="1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2E19" w:rsidRPr="006B15DE" w:rsidRDefault="00BF2E19" w:rsidP="005609F8">
            <w:pPr>
              <w:pStyle w:val="Table-text"/>
              <w:jc w:val="center"/>
            </w:pPr>
            <w:r w:rsidRPr="006B15DE">
              <w:t>0.004</w:t>
            </w:r>
          </w:p>
        </w:tc>
      </w:tr>
      <w:tr w:rsidR="00BF2E19" w:rsidRPr="006B15DE" w:rsidTr="005609F8">
        <w:trPr>
          <w:trHeight w:val="288"/>
        </w:trPr>
        <w:tc>
          <w:tcPr>
            <w:tcW w:w="366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F2E19" w:rsidRPr="006B15DE" w:rsidRDefault="00BF2E19" w:rsidP="005609F8">
            <w:pPr>
              <w:pStyle w:val="Table-text"/>
            </w:pPr>
            <w:r w:rsidRPr="006B15DE">
              <w:t>Separated/ Divorced/ Widowed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2E19" w:rsidRPr="006B15DE" w:rsidRDefault="00BF2E19" w:rsidP="005609F8">
            <w:pPr>
              <w:pStyle w:val="Table-text"/>
              <w:jc w:val="center"/>
            </w:pPr>
            <w:r w:rsidRPr="006B15DE">
              <w:t>0.216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2E19" w:rsidRPr="006B15DE" w:rsidRDefault="00BF2E19" w:rsidP="005609F8">
            <w:pPr>
              <w:pStyle w:val="Table-text"/>
              <w:jc w:val="center"/>
            </w:pPr>
            <w:r w:rsidRPr="006B15DE">
              <w:t>0.216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2E19" w:rsidRPr="006B15DE" w:rsidRDefault="00BF2E19" w:rsidP="005609F8">
            <w:pPr>
              <w:pStyle w:val="Table-text"/>
              <w:jc w:val="center"/>
            </w:pPr>
            <w:r w:rsidRPr="006B15DE">
              <w:t>0.171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F2E19" w:rsidRPr="006B15DE" w:rsidRDefault="00BF2E19" w:rsidP="005609F8">
            <w:pPr>
              <w:pStyle w:val="Table-text"/>
              <w:jc w:val="center"/>
            </w:pPr>
            <w:r w:rsidRPr="006B15DE">
              <w:t>0.170</w:t>
            </w:r>
          </w:p>
        </w:tc>
        <w:tc>
          <w:tcPr>
            <w:tcW w:w="1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2E19" w:rsidRPr="006B15DE" w:rsidRDefault="00BF2E19" w:rsidP="005609F8">
            <w:pPr>
              <w:pStyle w:val="Table-text"/>
              <w:jc w:val="center"/>
            </w:pPr>
            <w:r w:rsidRPr="006B15DE">
              <w:t>0.001</w:t>
            </w:r>
          </w:p>
        </w:tc>
      </w:tr>
      <w:tr w:rsidR="00BF2E19" w:rsidRPr="006B15DE" w:rsidTr="005609F8">
        <w:trPr>
          <w:trHeight w:val="288"/>
        </w:trPr>
        <w:tc>
          <w:tcPr>
            <w:tcW w:w="366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BF2E19" w:rsidRPr="006B15DE" w:rsidRDefault="00BF2E19" w:rsidP="005609F8">
            <w:pPr>
              <w:pStyle w:val="Table-text"/>
            </w:pPr>
            <w:r w:rsidRPr="006B15DE">
              <w:t>Main occupation of head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2E19" w:rsidRPr="006B15DE" w:rsidRDefault="00BF2E19" w:rsidP="005609F8">
            <w:pPr>
              <w:pStyle w:val="Table-text"/>
              <w:jc w:val="center"/>
            </w:pP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2E19" w:rsidRPr="006B15DE" w:rsidRDefault="00BF2E19" w:rsidP="005609F8">
            <w:pPr>
              <w:pStyle w:val="Table-text"/>
              <w:jc w:val="center"/>
            </w:pP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2E19" w:rsidRPr="006B15DE" w:rsidRDefault="00BF2E19" w:rsidP="005609F8">
            <w:pPr>
              <w:pStyle w:val="Table-text"/>
              <w:jc w:val="center"/>
            </w:pPr>
          </w:p>
        </w:tc>
        <w:tc>
          <w:tcPr>
            <w:tcW w:w="8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F2E19" w:rsidRPr="006B15DE" w:rsidRDefault="00BF2E19" w:rsidP="005609F8">
            <w:pPr>
              <w:pStyle w:val="Table-text"/>
              <w:jc w:val="center"/>
            </w:pPr>
          </w:p>
        </w:tc>
        <w:tc>
          <w:tcPr>
            <w:tcW w:w="1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2E19" w:rsidRPr="006B15DE" w:rsidRDefault="00BF2E19" w:rsidP="005609F8">
            <w:pPr>
              <w:pStyle w:val="Table-text"/>
              <w:jc w:val="center"/>
            </w:pPr>
          </w:p>
        </w:tc>
      </w:tr>
      <w:tr w:rsidR="00BF2E19" w:rsidRPr="006B15DE" w:rsidTr="005609F8">
        <w:trPr>
          <w:trHeight w:val="288"/>
        </w:trPr>
        <w:tc>
          <w:tcPr>
            <w:tcW w:w="366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F2E19" w:rsidRPr="006B15DE" w:rsidRDefault="00BF2E19" w:rsidP="005609F8">
            <w:pPr>
              <w:pStyle w:val="Table-text"/>
            </w:pPr>
            <w:r w:rsidRPr="006B15DE">
              <w:t>self employed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2E19" w:rsidRPr="006B15DE" w:rsidRDefault="00BF2E19" w:rsidP="005609F8">
            <w:pPr>
              <w:pStyle w:val="Table-text"/>
              <w:jc w:val="center"/>
            </w:pPr>
            <w:r w:rsidRPr="006B15DE">
              <w:t>0.522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2E19" w:rsidRPr="006B15DE" w:rsidRDefault="00BF2E19" w:rsidP="005609F8">
            <w:pPr>
              <w:pStyle w:val="Table-text"/>
              <w:jc w:val="center"/>
            </w:pPr>
            <w:r w:rsidRPr="006B15DE">
              <w:t>0.521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2E19" w:rsidRPr="006B15DE" w:rsidRDefault="00BF2E19" w:rsidP="005609F8">
            <w:pPr>
              <w:pStyle w:val="Table-text"/>
              <w:jc w:val="center"/>
            </w:pPr>
            <w:r w:rsidRPr="006B15DE">
              <w:t>0.251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F2E19" w:rsidRPr="006B15DE" w:rsidRDefault="00BF2E19" w:rsidP="005609F8">
            <w:pPr>
              <w:pStyle w:val="Table-text"/>
              <w:jc w:val="center"/>
            </w:pPr>
            <w:r w:rsidRPr="006B15DE">
              <w:t>0.250</w:t>
            </w:r>
          </w:p>
        </w:tc>
        <w:tc>
          <w:tcPr>
            <w:tcW w:w="1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2E19" w:rsidRPr="006B15DE" w:rsidRDefault="00BF2E19" w:rsidP="005609F8">
            <w:pPr>
              <w:pStyle w:val="Table-text"/>
              <w:jc w:val="center"/>
            </w:pPr>
            <w:r w:rsidRPr="006B15DE">
              <w:t>0.003</w:t>
            </w:r>
          </w:p>
        </w:tc>
      </w:tr>
      <w:tr w:rsidR="00BF2E19" w:rsidRPr="006B15DE" w:rsidTr="005609F8">
        <w:trPr>
          <w:trHeight w:val="288"/>
        </w:trPr>
        <w:tc>
          <w:tcPr>
            <w:tcW w:w="366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F2E19" w:rsidRPr="006B15DE" w:rsidRDefault="00BF2E19" w:rsidP="005609F8">
            <w:pPr>
              <w:pStyle w:val="Table-text"/>
            </w:pPr>
            <w:r w:rsidRPr="006B15DE">
              <w:t>unpaid/unemployed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2E19" w:rsidRPr="006B15DE" w:rsidRDefault="00BF2E19" w:rsidP="005609F8">
            <w:pPr>
              <w:pStyle w:val="Table-text"/>
              <w:jc w:val="center"/>
            </w:pPr>
            <w:r w:rsidRPr="006B15DE">
              <w:t>0.246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2E19" w:rsidRPr="006B15DE" w:rsidRDefault="00BF2E19" w:rsidP="005609F8">
            <w:pPr>
              <w:pStyle w:val="Table-text"/>
              <w:jc w:val="center"/>
            </w:pPr>
            <w:r w:rsidRPr="006B15DE">
              <w:t>0.246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2E19" w:rsidRPr="006B15DE" w:rsidRDefault="00BF2E19" w:rsidP="005609F8">
            <w:pPr>
              <w:pStyle w:val="Table-text"/>
              <w:jc w:val="center"/>
            </w:pPr>
            <w:r w:rsidRPr="006B15DE">
              <w:t>0.187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F2E19" w:rsidRPr="006B15DE" w:rsidRDefault="00BF2E19" w:rsidP="005609F8">
            <w:pPr>
              <w:pStyle w:val="Table-text"/>
              <w:jc w:val="center"/>
            </w:pPr>
            <w:r w:rsidRPr="006B15DE">
              <w:t>0.186</w:t>
            </w:r>
          </w:p>
        </w:tc>
        <w:tc>
          <w:tcPr>
            <w:tcW w:w="1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2E19" w:rsidRPr="006B15DE" w:rsidRDefault="00BF2E19" w:rsidP="005609F8">
            <w:pPr>
              <w:pStyle w:val="Table-text"/>
              <w:jc w:val="center"/>
            </w:pPr>
            <w:r w:rsidRPr="006B15DE">
              <w:t>0.001</w:t>
            </w:r>
          </w:p>
        </w:tc>
      </w:tr>
      <w:tr w:rsidR="00BF2E19" w:rsidRPr="006B15DE" w:rsidTr="005609F8">
        <w:trPr>
          <w:trHeight w:val="288"/>
        </w:trPr>
        <w:tc>
          <w:tcPr>
            <w:tcW w:w="366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F2E19" w:rsidRPr="006B15DE" w:rsidRDefault="00BF2E19" w:rsidP="005609F8">
            <w:pPr>
              <w:pStyle w:val="Table-text"/>
            </w:pPr>
            <w:r w:rsidRPr="006B15DE">
              <w:t>inactive etc.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2E19" w:rsidRPr="006B15DE" w:rsidRDefault="00BF2E19" w:rsidP="005609F8">
            <w:pPr>
              <w:pStyle w:val="Table-text"/>
              <w:jc w:val="center"/>
            </w:pPr>
            <w:r w:rsidRPr="006B15DE">
              <w:t>0.090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2E19" w:rsidRPr="006B15DE" w:rsidRDefault="00BF2E19" w:rsidP="005609F8">
            <w:pPr>
              <w:pStyle w:val="Table-text"/>
              <w:jc w:val="center"/>
            </w:pPr>
            <w:r w:rsidRPr="006B15DE">
              <w:t>0.090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2E19" w:rsidRPr="006B15DE" w:rsidRDefault="00BF2E19" w:rsidP="005609F8">
            <w:pPr>
              <w:pStyle w:val="Table-text"/>
              <w:jc w:val="center"/>
            </w:pPr>
            <w:r w:rsidRPr="006B15DE">
              <w:t>0.082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F2E19" w:rsidRPr="006B15DE" w:rsidRDefault="00BF2E19" w:rsidP="005609F8">
            <w:pPr>
              <w:pStyle w:val="Table-text"/>
              <w:jc w:val="center"/>
            </w:pPr>
            <w:r w:rsidRPr="006B15DE">
              <w:t>0.082</w:t>
            </w:r>
          </w:p>
        </w:tc>
        <w:tc>
          <w:tcPr>
            <w:tcW w:w="1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2E19" w:rsidRPr="006B15DE" w:rsidRDefault="00BF2E19" w:rsidP="005609F8">
            <w:pPr>
              <w:pStyle w:val="Table-text"/>
              <w:jc w:val="center"/>
            </w:pPr>
            <w:r w:rsidRPr="006B15DE">
              <w:t>0.000</w:t>
            </w:r>
          </w:p>
        </w:tc>
      </w:tr>
      <w:tr w:rsidR="00BF2E19" w:rsidRPr="006B15DE" w:rsidTr="005609F8">
        <w:trPr>
          <w:trHeight w:val="288"/>
        </w:trPr>
        <w:tc>
          <w:tcPr>
            <w:tcW w:w="366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F2E19" w:rsidRPr="006B15DE" w:rsidRDefault="00BF2E19" w:rsidP="005609F8">
            <w:pPr>
              <w:pStyle w:val="Table-text"/>
            </w:pPr>
            <w:r w:rsidRPr="006B15DE">
              <w:t>Community employment rate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2E19" w:rsidRPr="006B15DE" w:rsidRDefault="00BF2E19" w:rsidP="005609F8">
            <w:pPr>
              <w:pStyle w:val="Table-text"/>
              <w:jc w:val="center"/>
            </w:pPr>
            <w:r w:rsidRPr="006B15DE">
              <w:t>0.090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2E19" w:rsidRPr="006B15DE" w:rsidRDefault="00BF2E19" w:rsidP="005609F8">
            <w:pPr>
              <w:pStyle w:val="Table-text"/>
              <w:jc w:val="center"/>
            </w:pPr>
            <w:r w:rsidRPr="006B15DE">
              <w:t>0.090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2E19" w:rsidRPr="006B15DE" w:rsidRDefault="00BF2E19" w:rsidP="005609F8">
            <w:pPr>
              <w:pStyle w:val="Table-text"/>
              <w:jc w:val="center"/>
            </w:pPr>
            <w:r w:rsidRPr="006B15DE">
              <w:t>0.005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F2E19" w:rsidRPr="006B15DE" w:rsidRDefault="00BF2E19" w:rsidP="005609F8">
            <w:pPr>
              <w:pStyle w:val="Table-text"/>
              <w:jc w:val="center"/>
            </w:pPr>
            <w:r w:rsidRPr="006B15DE">
              <w:t>0.005</w:t>
            </w:r>
          </w:p>
        </w:tc>
        <w:tc>
          <w:tcPr>
            <w:tcW w:w="1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2E19" w:rsidRPr="006B15DE" w:rsidRDefault="00BF2E19" w:rsidP="005609F8">
            <w:pPr>
              <w:pStyle w:val="Table-text"/>
              <w:jc w:val="center"/>
            </w:pPr>
            <w:r w:rsidRPr="006B15DE">
              <w:t>0.003</w:t>
            </w:r>
          </w:p>
        </w:tc>
      </w:tr>
      <w:tr w:rsidR="00BF2E19" w:rsidRPr="006B15DE" w:rsidTr="005609F8">
        <w:trPr>
          <w:trHeight w:val="288"/>
        </w:trPr>
        <w:tc>
          <w:tcPr>
            <w:tcW w:w="366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BF2E19" w:rsidRPr="006B15DE" w:rsidRDefault="00BF2E19" w:rsidP="005609F8">
            <w:pPr>
              <w:pStyle w:val="Table-text"/>
            </w:pPr>
            <w:r w:rsidRPr="006B15DE">
              <w:t>Household has returnee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2E19" w:rsidRPr="006B15DE" w:rsidRDefault="00BF2E19" w:rsidP="005609F8">
            <w:pPr>
              <w:pStyle w:val="Table-text"/>
              <w:jc w:val="center"/>
            </w:pPr>
            <w:r w:rsidRPr="006B15DE">
              <w:t>0.246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2E19" w:rsidRPr="006B15DE" w:rsidRDefault="00BF2E19" w:rsidP="005609F8">
            <w:pPr>
              <w:pStyle w:val="Table-text"/>
              <w:jc w:val="center"/>
            </w:pPr>
            <w:r w:rsidRPr="006B15DE">
              <w:t>0.246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2E19" w:rsidRPr="006B15DE" w:rsidRDefault="00BF2E19" w:rsidP="005609F8">
            <w:pPr>
              <w:pStyle w:val="Table-text"/>
              <w:jc w:val="center"/>
            </w:pPr>
            <w:r w:rsidRPr="006B15DE">
              <w:t>0.187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F2E19" w:rsidRPr="006B15DE" w:rsidRDefault="00BF2E19" w:rsidP="005609F8">
            <w:pPr>
              <w:pStyle w:val="Table-text"/>
              <w:jc w:val="center"/>
            </w:pPr>
            <w:r w:rsidRPr="006B15DE">
              <w:t>0.186</w:t>
            </w:r>
          </w:p>
        </w:tc>
        <w:tc>
          <w:tcPr>
            <w:tcW w:w="1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2E19" w:rsidRPr="006B15DE" w:rsidRDefault="00BF2E19" w:rsidP="005609F8">
            <w:pPr>
              <w:pStyle w:val="Table-text"/>
              <w:jc w:val="center"/>
            </w:pPr>
            <w:r w:rsidRPr="006B15DE">
              <w:t>0.001</w:t>
            </w:r>
          </w:p>
        </w:tc>
      </w:tr>
      <w:tr w:rsidR="00BF2E19" w:rsidRPr="006B15DE" w:rsidTr="005609F8">
        <w:trPr>
          <w:trHeight w:val="288"/>
        </w:trPr>
        <w:tc>
          <w:tcPr>
            <w:tcW w:w="366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F2E19" w:rsidRPr="006B15DE" w:rsidRDefault="00BF2E19" w:rsidP="005609F8">
            <w:pPr>
              <w:pStyle w:val="Table-text"/>
            </w:pPr>
            <w:r w:rsidRPr="006B15DE">
              <w:t>Household receives remittances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2E19" w:rsidRPr="006B15DE" w:rsidRDefault="00BF2E19" w:rsidP="005609F8">
            <w:pPr>
              <w:pStyle w:val="Table-text"/>
              <w:jc w:val="center"/>
            </w:pPr>
            <w:r w:rsidRPr="006B15DE">
              <w:t>0.545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2E19" w:rsidRPr="006B15DE" w:rsidRDefault="00BF2E19" w:rsidP="005609F8">
            <w:pPr>
              <w:pStyle w:val="Table-text"/>
              <w:jc w:val="center"/>
            </w:pPr>
            <w:r w:rsidRPr="006B15DE">
              <w:t>0.543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2E19" w:rsidRPr="006B15DE" w:rsidRDefault="00BF2E19" w:rsidP="005609F8">
            <w:pPr>
              <w:pStyle w:val="Table-text"/>
              <w:jc w:val="center"/>
            </w:pPr>
            <w:r w:rsidRPr="006B15DE">
              <w:t>0.250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F2E19" w:rsidRPr="006B15DE" w:rsidRDefault="00BF2E19" w:rsidP="005609F8">
            <w:pPr>
              <w:pStyle w:val="Table-text"/>
              <w:jc w:val="center"/>
            </w:pPr>
            <w:r w:rsidRPr="006B15DE">
              <w:t>0.249</w:t>
            </w:r>
          </w:p>
        </w:tc>
        <w:tc>
          <w:tcPr>
            <w:tcW w:w="1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2E19" w:rsidRPr="006B15DE" w:rsidRDefault="00BF2E19" w:rsidP="005609F8">
            <w:pPr>
              <w:pStyle w:val="Table-text"/>
              <w:jc w:val="center"/>
            </w:pPr>
            <w:r w:rsidRPr="006B15DE">
              <w:t>0.003</w:t>
            </w:r>
          </w:p>
        </w:tc>
      </w:tr>
      <w:tr w:rsidR="00BF2E19" w:rsidRPr="006B15DE" w:rsidTr="005609F8">
        <w:trPr>
          <w:trHeight w:val="288"/>
        </w:trPr>
        <w:tc>
          <w:tcPr>
            <w:tcW w:w="366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BF2E19" w:rsidRPr="006B15DE" w:rsidRDefault="00BF2E19" w:rsidP="005609F8">
            <w:pPr>
              <w:pStyle w:val="Table-text"/>
            </w:pPr>
            <w:r w:rsidRPr="006B15DE">
              <w:t>Number of current migrants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2E19" w:rsidRPr="006B15DE" w:rsidRDefault="00BF2E19" w:rsidP="005609F8">
            <w:pPr>
              <w:pStyle w:val="Table-text"/>
              <w:jc w:val="center"/>
            </w:pPr>
            <w:r w:rsidRPr="006B15DE">
              <w:t>2.090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2E19" w:rsidRPr="006B15DE" w:rsidRDefault="00BF2E19" w:rsidP="005609F8">
            <w:pPr>
              <w:pStyle w:val="Table-text"/>
              <w:jc w:val="center"/>
            </w:pPr>
            <w:r w:rsidRPr="006B15DE">
              <w:t>2.084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2E19" w:rsidRPr="006B15DE" w:rsidRDefault="00BF2E19" w:rsidP="005609F8">
            <w:pPr>
              <w:pStyle w:val="Table-text"/>
              <w:jc w:val="center"/>
            </w:pPr>
            <w:r w:rsidRPr="006B15DE">
              <w:t>1.842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F2E19" w:rsidRPr="006B15DE" w:rsidRDefault="00BF2E19" w:rsidP="005609F8">
            <w:pPr>
              <w:pStyle w:val="Table-text"/>
              <w:jc w:val="center"/>
            </w:pPr>
            <w:r w:rsidRPr="006B15DE">
              <w:t>1.837</w:t>
            </w:r>
          </w:p>
        </w:tc>
        <w:tc>
          <w:tcPr>
            <w:tcW w:w="1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2E19" w:rsidRPr="006B15DE" w:rsidRDefault="00BF2E19" w:rsidP="005609F8">
            <w:pPr>
              <w:pStyle w:val="Table-text"/>
              <w:jc w:val="center"/>
            </w:pPr>
            <w:r w:rsidRPr="006B15DE">
              <w:t>0.004</w:t>
            </w:r>
          </w:p>
        </w:tc>
      </w:tr>
      <w:tr w:rsidR="00BF2E19" w:rsidRPr="006B15DE" w:rsidTr="005609F8">
        <w:trPr>
          <w:trHeight w:val="288"/>
        </w:trPr>
        <w:tc>
          <w:tcPr>
            <w:tcW w:w="366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BF2E19" w:rsidRPr="006B15DE" w:rsidRDefault="00BF2E19" w:rsidP="005609F8">
            <w:pPr>
              <w:pStyle w:val="Table-text"/>
            </w:pPr>
            <w:r w:rsidRPr="006B15DE">
              <w:t>Number of rooms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2E19" w:rsidRPr="006B15DE" w:rsidRDefault="00BF2E19" w:rsidP="005609F8">
            <w:pPr>
              <w:pStyle w:val="Table-text"/>
              <w:jc w:val="center"/>
            </w:pP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2E19" w:rsidRPr="006B15DE" w:rsidRDefault="00BF2E19" w:rsidP="005609F8">
            <w:pPr>
              <w:pStyle w:val="Table-text"/>
              <w:jc w:val="center"/>
            </w:pP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2E19" w:rsidRPr="006B15DE" w:rsidRDefault="00BF2E19" w:rsidP="005609F8">
            <w:pPr>
              <w:pStyle w:val="Table-text"/>
              <w:jc w:val="center"/>
            </w:pPr>
          </w:p>
        </w:tc>
        <w:tc>
          <w:tcPr>
            <w:tcW w:w="8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F2E19" w:rsidRPr="006B15DE" w:rsidRDefault="00BF2E19" w:rsidP="005609F8">
            <w:pPr>
              <w:pStyle w:val="Table-text"/>
              <w:jc w:val="center"/>
            </w:pPr>
          </w:p>
        </w:tc>
        <w:tc>
          <w:tcPr>
            <w:tcW w:w="1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2E19" w:rsidRPr="006B15DE" w:rsidRDefault="00BF2E19" w:rsidP="005609F8">
            <w:pPr>
              <w:pStyle w:val="Table-text"/>
              <w:jc w:val="center"/>
            </w:pPr>
          </w:p>
        </w:tc>
      </w:tr>
      <w:tr w:rsidR="00BF2E19" w:rsidRPr="006B15DE" w:rsidTr="005609F8">
        <w:trPr>
          <w:trHeight w:val="288"/>
        </w:trPr>
        <w:tc>
          <w:tcPr>
            <w:tcW w:w="366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BF2E19" w:rsidRPr="006B15DE" w:rsidRDefault="00BF2E19" w:rsidP="005609F8">
            <w:pPr>
              <w:pStyle w:val="Table-text"/>
            </w:pPr>
            <w:r w:rsidRPr="006B15DE">
              <w:lastRenderedPageBreak/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2E19" w:rsidRPr="006B15DE" w:rsidRDefault="00BF2E19" w:rsidP="005609F8">
            <w:pPr>
              <w:pStyle w:val="Table-text"/>
              <w:jc w:val="center"/>
            </w:pPr>
            <w:r w:rsidRPr="006B15DE">
              <w:t>0.149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2E19" w:rsidRPr="006B15DE" w:rsidRDefault="00BF2E19" w:rsidP="005609F8">
            <w:pPr>
              <w:pStyle w:val="Table-text"/>
              <w:jc w:val="center"/>
            </w:pPr>
            <w:r w:rsidRPr="006B15DE">
              <w:t>0.149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2E19" w:rsidRPr="006B15DE" w:rsidRDefault="00BF2E19" w:rsidP="005609F8">
            <w:pPr>
              <w:pStyle w:val="Table-text"/>
              <w:jc w:val="center"/>
            </w:pPr>
            <w:r w:rsidRPr="006B15DE">
              <w:t>0.128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F2E19" w:rsidRPr="006B15DE" w:rsidRDefault="00BF2E19" w:rsidP="005609F8">
            <w:pPr>
              <w:pStyle w:val="Table-text"/>
              <w:jc w:val="center"/>
            </w:pPr>
            <w:r w:rsidRPr="006B15DE">
              <w:t>0.127</w:t>
            </w:r>
          </w:p>
        </w:tc>
        <w:tc>
          <w:tcPr>
            <w:tcW w:w="1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2E19" w:rsidRPr="006B15DE" w:rsidRDefault="00BF2E19" w:rsidP="005609F8">
            <w:pPr>
              <w:pStyle w:val="Table-text"/>
              <w:jc w:val="center"/>
            </w:pPr>
            <w:r w:rsidRPr="006B15DE">
              <w:t>0.000</w:t>
            </w:r>
          </w:p>
        </w:tc>
      </w:tr>
      <w:tr w:rsidR="00BF2E19" w:rsidRPr="006B15DE" w:rsidTr="005609F8">
        <w:trPr>
          <w:trHeight w:val="288"/>
        </w:trPr>
        <w:tc>
          <w:tcPr>
            <w:tcW w:w="366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BF2E19" w:rsidRPr="006B15DE" w:rsidRDefault="00BF2E19" w:rsidP="005609F8">
            <w:pPr>
              <w:pStyle w:val="Table-text"/>
            </w:pPr>
            <w:r w:rsidRPr="006B15DE">
              <w:t>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2E19" w:rsidRPr="006B15DE" w:rsidRDefault="00BF2E19" w:rsidP="005609F8">
            <w:pPr>
              <w:pStyle w:val="Table-text"/>
              <w:jc w:val="center"/>
            </w:pPr>
            <w:r w:rsidRPr="006B15DE">
              <w:t>0.201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2E19" w:rsidRPr="006B15DE" w:rsidRDefault="00BF2E19" w:rsidP="005609F8">
            <w:pPr>
              <w:pStyle w:val="Table-text"/>
              <w:jc w:val="center"/>
            </w:pPr>
            <w:r w:rsidRPr="006B15DE">
              <w:t>0.201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2E19" w:rsidRPr="006B15DE" w:rsidRDefault="00BF2E19" w:rsidP="005609F8">
            <w:pPr>
              <w:pStyle w:val="Table-text"/>
              <w:jc w:val="center"/>
            </w:pPr>
            <w:r w:rsidRPr="006B15DE">
              <w:t>0.162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F2E19" w:rsidRPr="006B15DE" w:rsidRDefault="00BF2E19" w:rsidP="005609F8">
            <w:pPr>
              <w:pStyle w:val="Table-text"/>
              <w:jc w:val="center"/>
            </w:pPr>
            <w:r w:rsidRPr="006B15DE">
              <w:t>0.161</w:t>
            </w:r>
          </w:p>
        </w:tc>
        <w:tc>
          <w:tcPr>
            <w:tcW w:w="1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2E19" w:rsidRPr="006B15DE" w:rsidRDefault="00BF2E19" w:rsidP="005609F8">
            <w:pPr>
              <w:pStyle w:val="Table-text"/>
              <w:jc w:val="center"/>
            </w:pPr>
            <w:r w:rsidRPr="006B15DE">
              <w:t>0.001</w:t>
            </w:r>
          </w:p>
        </w:tc>
      </w:tr>
      <w:tr w:rsidR="00BF2E19" w:rsidRPr="006B15DE" w:rsidTr="005609F8">
        <w:trPr>
          <w:trHeight w:val="288"/>
        </w:trPr>
        <w:tc>
          <w:tcPr>
            <w:tcW w:w="366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BF2E19" w:rsidRPr="006B15DE" w:rsidRDefault="00BF2E19" w:rsidP="005609F8">
            <w:pPr>
              <w:pStyle w:val="Table-text"/>
            </w:pPr>
            <w:r w:rsidRPr="006B15DE">
              <w:t>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2E19" w:rsidRPr="006B15DE" w:rsidRDefault="00BF2E19" w:rsidP="005609F8">
            <w:pPr>
              <w:pStyle w:val="Table-text"/>
              <w:jc w:val="center"/>
            </w:pPr>
            <w:r w:rsidRPr="006B15DE">
              <w:t>0.179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2E19" w:rsidRPr="006B15DE" w:rsidRDefault="00BF2E19" w:rsidP="005609F8">
            <w:pPr>
              <w:pStyle w:val="Table-text"/>
              <w:jc w:val="center"/>
            </w:pPr>
            <w:r w:rsidRPr="006B15DE">
              <w:t>0.179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2E19" w:rsidRPr="006B15DE" w:rsidRDefault="00BF2E19" w:rsidP="005609F8">
            <w:pPr>
              <w:pStyle w:val="Table-text"/>
              <w:jc w:val="center"/>
            </w:pPr>
            <w:r w:rsidRPr="006B15DE">
              <w:t>0.148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F2E19" w:rsidRPr="006B15DE" w:rsidRDefault="00BF2E19" w:rsidP="005609F8">
            <w:pPr>
              <w:pStyle w:val="Table-text"/>
              <w:jc w:val="center"/>
            </w:pPr>
            <w:r w:rsidRPr="006B15DE">
              <w:t>0.147</w:t>
            </w:r>
          </w:p>
        </w:tc>
        <w:tc>
          <w:tcPr>
            <w:tcW w:w="1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2E19" w:rsidRPr="006B15DE" w:rsidRDefault="00BF2E19" w:rsidP="005609F8">
            <w:pPr>
              <w:pStyle w:val="Table-text"/>
              <w:jc w:val="center"/>
            </w:pPr>
            <w:r w:rsidRPr="006B15DE">
              <w:t>0.000</w:t>
            </w:r>
          </w:p>
        </w:tc>
      </w:tr>
      <w:tr w:rsidR="00BF2E19" w:rsidRPr="006B15DE" w:rsidTr="005609F8">
        <w:trPr>
          <w:trHeight w:val="288"/>
        </w:trPr>
        <w:tc>
          <w:tcPr>
            <w:tcW w:w="366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BF2E19" w:rsidRPr="006B15DE" w:rsidRDefault="00BF2E19" w:rsidP="005609F8">
            <w:pPr>
              <w:pStyle w:val="Table-text"/>
            </w:pPr>
            <w:r w:rsidRPr="006B15DE">
              <w:t>5 or more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2E19" w:rsidRPr="006B15DE" w:rsidRDefault="00BF2E19" w:rsidP="005609F8">
            <w:pPr>
              <w:pStyle w:val="Table-text"/>
              <w:jc w:val="center"/>
            </w:pPr>
            <w:r w:rsidRPr="006B15DE">
              <w:t>0.425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2E19" w:rsidRPr="006B15DE" w:rsidRDefault="00BF2E19" w:rsidP="005609F8">
            <w:pPr>
              <w:pStyle w:val="Table-text"/>
              <w:jc w:val="center"/>
            </w:pPr>
            <w:r w:rsidRPr="006B15DE">
              <w:t>0.424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2E19" w:rsidRPr="006B15DE" w:rsidRDefault="00BF2E19" w:rsidP="005609F8">
            <w:pPr>
              <w:pStyle w:val="Table-text"/>
              <w:jc w:val="center"/>
            </w:pPr>
            <w:r w:rsidRPr="006B15DE">
              <w:t>0.246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F2E19" w:rsidRPr="006B15DE" w:rsidRDefault="00BF2E19" w:rsidP="005609F8">
            <w:pPr>
              <w:pStyle w:val="Table-text"/>
              <w:jc w:val="center"/>
            </w:pPr>
            <w:r w:rsidRPr="006B15DE">
              <w:t>0.245</w:t>
            </w:r>
          </w:p>
        </w:tc>
        <w:tc>
          <w:tcPr>
            <w:tcW w:w="1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2E19" w:rsidRPr="006B15DE" w:rsidRDefault="00BF2E19" w:rsidP="005609F8">
            <w:pPr>
              <w:pStyle w:val="Table-text"/>
              <w:jc w:val="center"/>
            </w:pPr>
            <w:r w:rsidRPr="006B15DE">
              <w:t>0.002</w:t>
            </w:r>
          </w:p>
        </w:tc>
      </w:tr>
      <w:tr w:rsidR="00BF2E19" w:rsidRPr="006B15DE" w:rsidTr="005609F8">
        <w:trPr>
          <w:trHeight w:val="318"/>
        </w:trPr>
        <w:tc>
          <w:tcPr>
            <w:tcW w:w="366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BF2E19" w:rsidRPr="006B15DE" w:rsidRDefault="00BF2E19" w:rsidP="005609F8">
            <w:pPr>
              <w:pStyle w:val="Table-text"/>
            </w:pPr>
            <w:r w:rsidRPr="006B15DE">
              <w:t>Dwelling ownership(Base = Owned)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2E19" w:rsidRPr="006B15DE" w:rsidRDefault="00BF2E19" w:rsidP="005609F8">
            <w:pPr>
              <w:pStyle w:val="Table-text"/>
              <w:jc w:val="center"/>
            </w:pP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2E19" w:rsidRPr="006B15DE" w:rsidRDefault="00BF2E19" w:rsidP="005609F8">
            <w:pPr>
              <w:pStyle w:val="Table-text"/>
              <w:jc w:val="center"/>
            </w:pP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2E19" w:rsidRPr="006B15DE" w:rsidRDefault="00BF2E19" w:rsidP="005609F8">
            <w:pPr>
              <w:pStyle w:val="Table-text"/>
              <w:jc w:val="center"/>
            </w:pPr>
          </w:p>
        </w:tc>
        <w:tc>
          <w:tcPr>
            <w:tcW w:w="8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F2E19" w:rsidRPr="006B15DE" w:rsidRDefault="00BF2E19" w:rsidP="005609F8">
            <w:pPr>
              <w:pStyle w:val="Table-text"/>
              <w:jc w:val="center"/>
            </w:pPr>
          </w:p>
        </w:tc>
        <w:tc>
          <w:tcPr>
            <w:tcW w:w="1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2E19" w:rsidRPr="006B15DE" w:rsidRDefault="00BF2E19" w:rsidP="005609F8">
            <w:pPr>
              <w:pStyle w:val="Table-text"/>
              <w:jc w:val="center"/>
            </w:pPr>
          </w:p>
        </w:tc>
      </w:tr>
      <w:tr w:rsidR="00BF2E19" w:rsidRPr="006B15DE" w:rsidTr="005609F8">
        <w:trPr>
          <w:trHeight w:val="288"/>
        </w:trPr>
        <w:tc>
          <w:tcPr>
            <w:tcW w:w="366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F2E19" w:rsidRPr="006B15DE" w:rsidRDefault="00BF2E19" w:rsidP="005609F8">
            <w:pPr>
              <w:pStyle w:val="Table-text"/>
            </w:pPr>
            <w:r w:rsidRPr="006B15DE">
              <w:t>Rented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2E19" w:rsidRPr="006B15DE" w:rsidRDefault="00BF2E19" w:rsidP="005609F8">
            <w:pPr>
              <w:pStyle w:val="Table-text"/>
              <w:jc w:val="center"/>
            </w:pPr>
            <w:r w:rsidRPr="006B15DE">
              <w:t>0.119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2E19" w:rsidRPr="006B15DE" w:rsidRDefault="00BF2E19" w:rsidP="005609F8">
            <w:pPr>
              <w:pStyle w:val="Table-text"/>
              <w:jc w:val="center"/>
            </w:pPr>
            <w:r w:rsidRPr="006B15DE">
              <w:t>0.119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2E19" w:rsidRPr="006B15DE" w:rsidRDefault="00BF2E19" w:rsidP="005609F8">
            <w:pPr>
              <w:pStyle w:val="Table-text"/>
              <w:jc w:val="center"/>
            </w:pPr>
            <w:r w:rsidRPr="006B15DE">
              <w:t>0.106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F2E19" w:rsidRPr="006B15DE" w:rsidRDefault="00BF2E19" w:rsidP="005609F8">
            <w:pPr>
              <w:pStyle w:val="Table-text"/>
              <w:jc w:val="center"/>
            </w:pPr>
            <w:r w:rsidRPr="006B15DE">
              <w:t>0.105</w:t>
            </w:r>
          </w:p>
        </w:tc>
        <w:tc>
          <w:tcPr>
            <w:tcW w:w="1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2E19" w:rsidRPr="006B15DE" w:rsidRDefault="00BF2E19" w:rsidP="005609F8">
            <w:pPr>
              <w:pStyle w:val="Table-text"/>
              <w:jc w:val="center"/>
            </w:pPr>
            <w:r w:rsidRPr="006B15DE">
              <w:t>0.000</w:t>
            </w:r>
          </w:p>
        </w:tc>
      </w:tr>
      <w:tr w:rsidR="00BF2E19" w:rsidRPr="006B15DE" w:rsidTr="005609F8">
        <w:trPr>
          <w:trHeight w:val="288"/>
        </w:trPr>
        <w:tc>
          <w:tcPr>
            <w:tcW w:w="366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BF2E19" w:rsidRPr="006B15DE" w:rsidRDefault="00BF2E19" w:rsidP="005609F8">
            <w:pPr>
              <w:pStyle w:val="Table-text"/>
            </w:pPr>
            <w:r w:rsidRPr="006B15DE">
              <w:t>Bathroom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2E19" w:rsidRPr="006B15DE" w:rsidRDefault="00BF2E19" w:rsidP="005609F8">
            <w:pPr>
              <w:pStyle w:val="Table-text"/>
              <w:jc w:val="center"/>
            </w:pPr>
            <w:r w:rsidRPr="006B15DE">
              <w:t>0.403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2E19" w:rsidRPr="006B15DE" w:rsidRDefault="00BF2E19" w:rsidP="005609F8">
            <w:pPr>
              <w:pStyle w:val="Table-text"/>
              <w:jc w:val="center"/>
            </w:pPr>
            <w:r w:rsidRPr="006B15DE">
              <w:t>0.402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2E19" w:rsidRPr="006B15DE" w:rsidRDefault="00BF2E19" w:rsidP="005609F8">
            <w:pPr>
              <w:pStyle w:val="Table-text"/>
              <w:jc w:val="center"/>
            </w:pPr>
            <w:r w:rsidRPr="006B15DE">
              <w:t>0.242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F2E19" w:rsidRPr="006B15DE" w:rsidRDefault="00BF2E19" w:rsidP="005609F8">
            <w:pPr>
              <w:pStyle w:val="Table-text"/>
              <w:jc w:val="center"/>
            </w:pPr>
            <w:r w:rsidRPr="006B15DE">
              <w:t>0.241</w:t>
            </w:r>
          </w:p>
        </w:tc>
        <w:tc>
          <w:tcPr>
            <w:tcW w:w="1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2E19" w:rsidRPr="006B15DE" w:rsidRDefault="00BF2E19" w:rsidP="005609F8">
            <w:pPr>
              <w:pStyle w:val="Table-text"/>
              <w:jc w:val="center"/>
            </w:pPr>
            <w:r w:rsidRPr="006B15DE">
              <w:t>0.002</w:t>
            </w:r>
          </w:p>
        </w:tc>
      </w:tr>
      <w:tr w:rsidR="00BF2E19" w:rsidRPr="006B15DE" w:rsidTr="005609F8">
        <w:trPr>
          <w:trHeight w:val="576"/>
        </w:trPr>
        <w:tc>
          <w:tcPr>
            <w:tcW w:w="366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BF2E19" w:rsidRPr="006B15DE" w:rsidRDefault="00BF2E19" w:rsidP="005609F8">
            <w:pPr>
              <w:pStyle w:val="Table-text"/>
            </w:pPr>
            <w:r w:rsidRPr="006B15DE">
              <w:t>Main source of drinking water (Base = pipe borne water inside)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2E19" w:rsidRPr="006B15DE" w:rsidRDefault="00BF2E19" w:rsidP="005609F8">
            <w:pPr>
              <w:pStyle w:val="Table-text"/>
              <w:jc w:val="center"/>
            </w:pP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2E19" w:rsidRPr="006B15DE" w:rsidRDefault="00BF2E19" w:rsidP="005609F8">
            <w:pPr>
              <w:pStyle w:val="Table-text"/>
              <w:jc w:val="center"/>
            </w:pP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2E19" w:rsidRPr="006B15DE" w:rsidRDefault="00BF2E19" w:rsidP="005609F8">
            <w:pPr>
              <w:pStyle w:val="Table-text"/>
              <w:jc w:val="center"/>
            </w:pPr>
          </w:p>
        </w:tc>
        <w:tc>
          <w:tcPr>
            <w:tcW w:w="8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F2E19" w:rsidRPr="006B15DE" w:rsidRDefault="00BF2E19" w:rsidP="005609F8">
            <w:pPr>
              <w:pStyle w:val="Table-text"/>
              <w:jc w:val="center"/>
            </w:pPr>
          </w:p>
        </w:tc>
        <w:tc>
          <w:tcPr>
            <w:tcW w:w="1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2E19" w:rsidRPr="006B15DE" w:rsidRDefault="00BF2E19" w:rsidP="005609F8">
            <w:pPr>
              <w:pStyle w:val="Table-text"/>
              <w:jc w:val="center"/>
            </w:pPr>
          </w:p>
        </w:tc>
      </w:tr>
      <w:tr w:rsidR="00BF2E19" w:rsidRPr="006B15DE" w:rsidTr="005609F8">
        <w:trPr>
          <w:trHeight w:val="288"/>
        </w:trPr>
        <w:tc>
          <w:tcPr>
            <w:tcW w:w="366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BF2E19" w:rsidRPr="006B15DE" w:rsidRDefault="00BF2E19" w:rsidP="005609F8">
            <w:pPr>
              <w:pStyle w:val="Table-text"/>
            </w:pPr>
            <w:r w:rsidRPr="006B15DE">
              <w:t>Pipe borne water outside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2E19" w:rsidRPr="006B15DE" w:rsidRDefault="00BF2E19" w:rsidP="005609F8">
            <w:pPr>
              <w:pStyle w:val="Table-text"/>
              <w:jc w:val="center"/>
            </w:pPr>
            <w:r w:rsidRPr="006B15DE">
              <w:t>0.209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2E19" w:rsidRPr="006B15DE" w:rsidRDefault="00BF2E19" w:rsidP="005609F8">
            <w:pPr>
              <w:pStyle w:val="Table-text"/>
              <w:jc w:val="center"/>
            </w:pPr>
            <w:r w:rsidRPr="006B15DE">
              <w:t>0.209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2E19" w:rsidRPr="006B15DE" w:rsidRDefault="00BF2E19" w:rsidP="005609F8">
            <w:pPr>
              <w:pStyle w:val="Table-text"/>
              <w:jc w:val="center"/>
            </w:pPr>
            <w:r w:rsidRPr="006B15DE">
              <w:t>0.167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F2E19" w:rsidRPr="006B15DE" w:rsidRDefault="00BF2E19" w:rsidP="005609F8">
            <w:pPr>
              <w:pStyle w:val="Table-text"/>
              <w:jc w:val="center"/>
            </w:pPr>
            <w:r w:rsidRPr="006B15DE">
              <w:t>0.166</w:t>
            </w:r>
          </w:p>
        </w:tc>
        <w:tc>
          <w:tcPr>
            <w:tcW w:w="1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2E19" w:rsidRPr="006B15DE" w:rsidRDefault="00BF2E19" w:rsidP="005609F8">
            <w:pPr>
              <w:pStyle w:val="Table-text"/>
              <w:jc w:val="center"/>
            </w:pPr>
            <w:r w:rsidRPr="006B15DE">
              <w:t>0.001</w:t>
            </w:r>
          </w:p>
        </w:tc>
      </w:tr>
      <w:tr w:rsidR="00BF2E19" w:rsidRPr="006B15DE" w:rsidTr="005609F8">
        <w:trPr>
          <w:trHeight w:val="288"/>
        </w:trPr>
        <w:tc>
          <w:tcPr>
            <w:tcW w:w="366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BF2E19" w:rsidRPr="006B15DE" w:rsidRDefault="00BF2E19" w:rsidP="005609F8">
            <w:pPr>
              <w:pStyle w:val="Table-text"/>
            </w:pPr>
            <w:r w:rsidRPr="006B15DE">
              <w:t>Borehole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2E19" w:rsidRPr="006B15DE" w:rsidRDefault="00BF2E19" w:rsidP="005609F8">
            <w:pPr>
              <w:pStyle w:val="Table-text"/>
              <w:jc w:val="center"/>
            </w:pPr>
            <w:r w:rsidRPr="006B15DE">
              <w:t>0.343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2E19" w:rsidRPr="006B15DE" w:rsidRDefault="00BF2E19" w:rsidP="005609F8">
            <w:pPr>
              <w:pStyle w:val="Table-text"/>
              <w:jc w:val="center"/>
            </w:pPr>
            <w:r w:rsidRPr="006B15DE">
              <w:t>0.343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2E19" w:rsidRPr="006B15DE" w:rsidRDefault="00BF2E19" w:rsidP="005609F8">
            <w:pPr>
              <w:pStyle w:val="Table-text"/>
              <w:jc w:val="center"/>
            </w:pPr>
            <w:r w:rsidRPr="006B15DE">
              <w:t>0.227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F2E19" w:rsidRPr="006B15DE" w:rsidRDefault="00BF2E19" w:rsidP="005609F8">
            <w:pPr>
              <w:pStyle w:val="Table-text"/>
              <w:jc w:val="center"/>
            </w:pPr>
            <w:r w:rsidRPr="006B15DE">
              <w:t>0.226</w:t>
            </w:r>
          </w:p>
        </w:tc>
        <w:tc>
          <w:tcPr>
            <w:tcW w:w="1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2E19" w:rsidRPr="006B15DE" w:rsidRDefault="00BF2E19" w:rsidP="005609F8">
            <w:pPr>
              <w:pStyle w:val="Table-text"/>
              <w:jc w:val="center"/>
            </w:pPr>
            <w:r w:rsidRPr="006B15DE">
              <w:t>0.001</w:t>
            </w:r>
          </w:p>
        </w:tc>
      </w:tr>
      <w:tr w:rsidR="00BF2E19" w:rsidRPr="006B15DE" w:rsidTr="005609F8">
        <w:trPr>
          <w:trHeight w:val="288"/>
        </w:trPr>
        <w:tc>
          <w:tcPr>
            <w:tcW w:w="366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BF2E19" w:rsidRPr="006B15DE" w:rsidRDefault="00BF2E19" w:rsidP="005609F8">
            <w:pPr>
              <w:pStyle w:val="Table-text"/>
            </w:pPr>
            <w:r w:rsidRPr="006B15DE">
              <w:t>Dug well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2E19" w:rsidRPr="006B15DE" w:rsidRDefault="00BF2E19" w:rsidP="005609F8">
            <w:pPr>
              <w:pStyle w:val="Table-text"/>
              <w:jc w:val="center"/>
            </w:pPr>
            <w:r w:rsidRPr="006B15DE">
              <w:t>0.127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2E19" w:rsidRPr="006B15DE" w:rsidRDefault="00BF2E19" w:rsidP="005609F8">
            <w:pPr>
              <w:pStyle w:val="Table-text"/>
              <w:jc w:val="center"/>
            </w:pPr>
            <w:r w:rsidRPr="006B15DE">
              <w:t>0.127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2E19" w:rsidRPr="006B15DE" w:rsidRDefault="00BF2E19" w:rsidP="005609F8">
            <w:pPr>
              <w:pStyle w:val="Table-text"/>
              <w:jc w:val="center"/>
            </w:pPr>
            <w:r w:rsidRPr="006B15DE">
              <w:t>0.112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F2E19" w:rsidRPr="006B15DE" w:rsidRDefault="00BF2E19" w:rsidP="005609F8">
            <w:pPr>
              <w:pStyle w:val="Table-text"/>
              <w:jc w:val="center"/>
            </w:pPr>
            <w:r w:rsidRPr="006B15DE">
              <w:t>0.111</w:t>
            </w:r>
          </w:p>
        </w:tc>
        <w:tc>
          <w:tcPr>
            <w:tcW w:w="1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2E19" w:rsidRPr="006B15DE" w:rsidRDefault="00BF2E19" w:rsidP="005609F8">
            <w:pPr>
              <w:pStyle w:val="Table-text"/>
              <w:jc w:val="center"/>
            </w:pPr>
            <w:r w:rsidRPr="006B15DE">
              <w:t>0.000</w:t>
            </w:r>
          </w:p>
        </w:tc>
      </w:tr>
      <w:tr w:rsidR="00BF2E19" w:rsidRPr="006B15DE" w:rsidTr="005609F8">
        <w:trPr>
          <w:trHeight w:val="288"/>
        </w:trPr>
        <w:tc>
          <w:tcPr>
            <w:tcW w:w="366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BF2E19" w:rsidRPr="006B15DE" w:rsidRDefault="00BF2E19" w:rsidP="005609F8">
            <w:pPr>
              <w:pStyle w:val="Table-text"/>
            </w:pPr>
            <w:r w:rsidRPr="006B15DE">
              <w:t>Tanker service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2E19" w:rsidRPr="006B15DE" w:rsidRDefault="00BF2E19" w:rsidP="005609F8">
            <w:pPr>
              <w:pStyle w:val="Table-text"/>
              <w:jc w:val="center"/>
            </w:pPr>
            <w:r w:rsidRPr="006B15DE">
              <w:t>0.000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2E19" w:rsidRPr="006B15DE" w:rsidRDefault="00BF2E19" w:rsidP="005609F8">
            <w:pPr>
              <w:pStyle w:val="Table-text"/>
              <w:jc w:val="center"/>
            </w:pPr>
            <w:r w:rsidRPr="006B15DE">
              <w:t>0.000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2E19" w:rsidRPr="006B15DE" w:rsidRDefault="00BF2E19" w:rsidP="005609F8">
            <w:pPr>
              <w:pStyle w:val="Table-text"/>
              <w:jc w:val="center"/>
            </w:pPr>
            <w:r w:rsidRPr="006B15DE">
              <w:t>0.000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F2E19" w:rsidRPr="006B15DE" w:rsidRDefault="00BF2E19" w:rsidP="005609F8">
            <w:pPr>
              <w:pStyle w:val="Table-text"/>
              <w:jc w:val="center"/>
            </w:pPr>
            <w:r w:rsidRPr="006B15DE">
              <w:t>0.000</w:t>
            </w:r>
          </w:p>
        </w:tc>
        <w:tc>
          <w:tcPr>
            <w:tcW w:w="1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2E19" w:rsidRPr="006B15DE" w:rsidRDefault="00BF2E19" w:rsidP="005609F8">
            <w:pPr>
              <w:pStyle w:val="Table-text"/>
              <w:jc w:val="center"/>
            </w:pPr>
          </w:p>
        </w:tc>
      </w:tr>
      <w:tr w:rsidR="00BF2E19" w:rsidRPr="006B15DE" w:rsidTr="005609F8">
        <w:trPr>
          <w:trHeight w:val="288"/>
        </w:trPr>
        <w:tc>
          <w:tcPr>
            <w:tcW w:w="366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BF2E19" w:rsidRPr="006B15DE" w:rsidRDefault="00BF2E19" w:rsidP="005609F8">
            <w:pPr>
              <w:pStyle w:val="Table-text"/>
            </w:pPr>
            <w:r w:rsidRPr="006B15DE">
              <w:t>Stream/river/lake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2E19" w:rsidRPr="006B15DE" w:rsidRDefault="00BF2E19" w:rsidP="005609F8">
            <w:pPr>
              <w:pStyle w:val="Table-text"/>
              <w:jc w:val="center"/>
            </w:pPr>
            <w:r w:rsidRPr="006B15DE">
              <w:t>0.149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2E19" w:rsidRPr="006B15DE" w:rsidRDefault="00BF2E19" w:rsidP="005609F8">
            <w:pPr>
              <w:pStyle w:val="Table-text"/>
              <w:jc w:val="center"/>
            </w:pPr>
            <w:r w:rsidRPr="006B15DE">
              <w:t>0.149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2E19" w:rsidRPr="006B15DE" w:rsidRDefault="00BF2E19" w:rsidP="005609F8">
            <w:pPr>
              <w:pStyle w:val="Table-text"/>
              <w:jc w:val="center"/>
            </w:pPr>
            <w:r w:rsidRPr="006B15DE">
              <w:t>0.128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F2E19" w:rsidRPr="006B15DE" w:rsidRDefault="00BF2E19" w:rsidP="005609F8">
            <w:pPr>
              <w:pStyle w:val="Table-text"/>
              <w:jc w:val="center"/>
            </w:pPr>
            <w:r w:rsidRPr="006B15DE">
              <w:t>0.127</w:t>
            </w:r>
          </w:p>
        </w:tc>
        <w:tc>
          <w:tcPr>
            <w:tcW w:w="1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2E19" w:rsidRPr="006B15DE" w:rsidRDefault="00BF2E19" w:rsidP="005609F8">
            <w:pPr>
              <w:pStyle w:val="Table-text"/>
              <w:jc w:val="center"/>
            </w:pPr>
            <w:r w:rsidRPr="006B15DE">
              <w:t>0.000</w:t>
            </w:r>
          </w:p>
        </w:tc>
      </w:tr>
      <w:tr w:rsidR="00BF2E19" w:rsidRPr="006B15DE" w:rsidTr="005609F8">
        <w:trPr>
          <w:trHeight w:val="288"/>
        </w:trPr>
        <w:tc>
          <w:tcPr>
            <w:tcW w:w="366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BF2E19" w:rsidRPr="006B15DE" w:rsidRDefault="00BF2E19" w:rsidP="005609F8">
            <w:pPr>
              <w:pStyle w:val="Table-text"/>
            </w:pPr>
            <w:r w:rsidRPr="006B15DE">
              <w:t>Rain water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2E19" w:rsidRPr="006B15DE" w:rsidRDefault="00BF2E19" w:rsidP="005609F8">
            <w:pPr>
              <w:pStyle w:val="Table-text"/>
              <w:jc w:val="center"/>
            </w:pPr>
            <w:r w:rsidRPr="006B15DE">
              <w:t>0.007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2E19" w:rsidRPr="006B15DE" w:rsidRDefault="00BF2E19" w:rsidP="005609F8">
            <w:pPr>
              <w:pStyle w:val="Table-text"/>
              <w:jc w:val="center"/>
            </w:pPr>
            <w:r w:rsidRPr="006B15DE">
              <w:t>0.007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2E19" w:rsidRPr="006B15DE" w:rsidRDefault="00BF2E19" w:rsidP="005609F8">
            <w:pPr>
              <w:pStyle w:val="Table-text"/>
              <w:jc w:val="center"/>
            </w:pPr>
            <w:r w:rsidRPr="006B15DE">
              <w:t>0.007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F2E19" w:rsidRPr="006B15DE" w:rsidRDefault="00BF2E19" w:rsidP="005609F8">
            <w:pPr>
              <w:pStyle w:val="Table-text"/>
              <w:jc w:val="center"/>
            </w:pPr>
            <w:r w:rsidRPr="006B15DE">
              <w:t>0.007</w:t>
            </w:r>
          </w:p>
        </w:tc>
        <w:tc>
          <w:tcPr>
            <w:tcW w:w="1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2E19" w:rsidRPr="006B15DE" w:rsidRDefault="00BF2E19" w:rsidP="005609F8">
            <w:pPr>
              <w:pStyle w:val="Table-text"/>
              <w:jc w:val="center"/>
            </w:pPr>
            <w:r w:rsidRPr="006B15DE">
              <w:t>0.000</w:t>
            </w:r>
          </w:p>
        </w:tc>
      </w:tr>
      <w:tr w:rsidR="00BF2E19" w:rsidRPr="006B15DE" w:rsidTr="005609F8">
        <w:trPr>
          <w:trHeight w:val="288"/>
        </w:trPr>
        <w:tc>
          <w:tcPr>
            <w:tcW w:w="366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BF2E19" w:rsidRPr="006B15DE" w:rsidRDefault="00BF2E19" w:rsidP="005609F8">
            <w:pPr>
              <w:pStyle w:val="Table-text"/>
            </w:pPr>
            <w:r w:rsidRPr="006B15DE">
              <w:t>Bottled or sachet water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2E19" w:rsidRPr="006B15DE" w:rsidRDefault="00BF2E19" w:rsidP="005609F8">
            <w:pPr>
              <w:pStyle w:val="Table-text"/>
              <w:jc w:val="center"/>
            </w:pPr>
            <w:r w:rsidRPr="006B15DE">
              <w:t>0.052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2E19" w:rsidRPr="006B15DE" w:rsidRDefault="00BF2E19" w:rsidP="005609F8">
            <w:pPr>
              <w:pStyle w:val="Table-text"/>
              <w:jc w:val="center"/>
            </w:pPr>
            <w:r w:rsidRPr="006B15DE">
              <w:t>0.052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2E19" w:rsidRPr="006B15DE" w:rsidRDefault="00BF2E19" w:rsidP="005609F8">
            <w:pPr>
              <w:pStyle w:val="Table-text"/>
              <w:jc w:val="center"/>
            </w:pPr>
            <w:r w:rsidRPr="006B15DE">
              <w:t>0.050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F2E19" w:rsidRPr="006B15DE" w:rsidRDefault="00BF2E19" w:rsidP="005609F8">
            <w:pPr>
              <w:pStyle w:val="Table-text"/>
              <w:jc w:val="center"/>
            </w:pPr>
            <w:r w:rsidRPr="006B15DE">
              <w:t>0.050</w:t>
            </w:r>
          </w:p>
        </w:tc>
        <w:tc>
          <w:tcPr>
            <w:tcW w:w="1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2E19" w:rsidRPr="006B15DE" w:rsidRDefault="00BF2E19" w:rsidP="005609F8">
            <w:pPr>
              <w:pStyle w:val="Table-text"/>
              <w:jc w:val="center"/>
            </w:pPr>
            <w:r w:rsidRPr="006B15DE">
              <w:t>0.000</w:t>
            </w:r>
          </w:p>
        </w:tc>
      </w:tr>
      <w:tr w:rsidR="00BF2E19" w:rsidRPr="006B15DE" w:rsidTr="005609F8">
        <w:trPr>
          <w:trHeight w:val="226"/>
        </w:trPr>
        <w:tc>
          <w:tcPr>
            <w:tcW w:w="366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BF2E19" w:rsidRPr="006B15DE" w:rsidRDefault="00BF2E19" w:rsidP="005609F8">
            <w:pPr>
              <w:pStyle w:val="Table-text"/>
            </w:pPr>
            <w:r w:rsidRPr="006B15DE">
              <w:t>Floor material(base = Polished wood)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2E19" w:rsidRPr="006B15DE" w:rsidRDefault="00BF2E19" w:rsidP="005609F8">
            <w:pPr>
              <w:pStyle w:val="Table-text"/>
              <w:jc w:val="center"/>
            </w:pP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2E19" w:rsidRPr="006B15DE" w:rsidRDefault="00BF2E19" w:rsidP="005609F8">
            <w:pPr>
              <w:pStyle w:val="Table-text"/>
              <w:jc w:val="center"/>
            </w:pP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2E19" w:rsidRPr="006B15DE" w:rsidRDefault="00BF2E19" w:rsidP="005609F8">
            <w:pPr>
              <w:pStyle w:val="Table-text"/>
              <w:jc w:val="center"/>
            </w:pPr>
          </w:p>
        </w:tc>
        <w:tc>
          <w:tcPr>
            <w:tcW w:w="8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F2E19" w:rsidRPr="006B15DE" w:rsidRDefault="00BF2E19" w:rsidP="005609F8">
            <w:pPr>
              <w:pStyle w:val="Table-text"/>
              <w:jc w:val="center"/>
            </w:pPr>
          </w:p>
        </w:tc>
        <w:tc>
          <w:tcPr>
            <w:tcW w:w="1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2E19" w:rsidRPr="006B15DE" w:rsidRDefault="00BF2E19" w:rsidP="005609F8">
            <w:pPr>
              <w:pStyle w:val="Table-text"/>
              <w:jc w:val="center"/>
            </w:pPr>
          </w:p>
        </w:tc>
      </w:tr>
      <w:tr w:rsidR="00BF2E19" w:rsidRPr="006B15DE" w:rsidTr="005609F8">
        <w:trPr>
          <w:trHeight w:val="288"/>
        </w:trPr>
        <w:tc>
          <w:tcPr>
            <w:tcW w:w="366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BF2E19" w:rsidRPr="006B15DE" w:rsidRDefault="00BF2E19" w:rsidP="005609F8">
            <w:pPr>
              <w:pStyle w:val="Table-text"/>
            </w:pPr>
            <w:r w:rsidRPr="006B15DE">
              <w:t>Mud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2E19" w:rsidRPr="006B15DE" w:rsidRDefault="00BF2E19" w:rsidP="005609F8">
            <w:pPr>
              <w:pStyle w:val="Table-text"/>
              <w:jc w:val="center"/>
            </w:pPr>
            <w:r w:rsidRPr="006B15DE">
              <w:t>0.291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2E19" w:rsidRPr="006B15DE" w:rsidRDefault="00BF2E19" w:rsidP="005609F8">
            <w:pPr>
              <w:pStyle w:val="Table-text"/>
              <w:jc w:val="center"/>
            </w:pPr>
            <w:r w:rsidRPr="006B15DE">
              <w:t>0.291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2E19" w:rsidRPr="006B15DE" w:rsidRDefault="00BF2E19" w:rsidP="005609F8">
            <w:pPr>
              <w:pStyle w:val="Table-text"/>
              <w:jc w:val="center"/>
            </w:pPr>
            <w:r w:rsidRPr="006B15DE">
              <w:t>0.208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F2E19" w:rsidRPr="006B15DE" w:rsidRDefault="00BF2E19" w:rsidP="005609F8">
            <w:pPr>
              <w:pStyle w:val="Table-text"/>
              <w:jc w:val="center"/>
            </w:pPr>
            <w:r w:rsidRPr="006B15DE">
              <w:t>0.207</w:t>
            </w:r>
          </w:p>
        </w:tc>
        <w:tc>
          <w:tcPr>
            <w:tcW w:w="1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2E19" w:rsidRPr="006B15DE" w:rsidRDefault="00BF2E19" w:rsidP="005609F8">
            <w:pPr>
              <w:pStyle w:val="Table-text"/>
              <w:jc w:val="center"/>
            </w:pPr>
            <w:r w:rsidRPr="006B15DE">
              <w:t>0.001</w:t>
            </w:r>
          </w:p>
        </w:tc>
      </w:tr>
      <w:tr w:rsidR="00BF2E19" w:rsidRPr="006B15DE" w:rsidTr="005609F8">
        <w:trPr>
          <w:trHeight w:val="288"/>
        </w:trPr>
        <w:tc>
          <w:tcPr>
            <w:tcW w:w="366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BF2E19" w:rsidRPr="006B15DE" w:rsidRDefault="00BF2E19" w:rsidP="005609F8">
            <w:pPr>
              <w:pStyle w:val="Table-text"/>
            </w:pPr>
            <w:r w:rsidRPr="006B15DE">
              <w:t>Raw wood, boards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2E19" w:rsidRPr="006B15DE" w:rsidRDefault="00BF2E19" w:rsidP="005609F8">
            <w:pPr>
              <w:pStyle w:val="Table-text"/>
              <w:jc w:val="center"/>
            </w:pPr>
            <w:r w:rsidRPr="006B15DE">
              <w:t>0.000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2E19" w:rsidRPr="006B15DE" w:rsidRDefault="00BF2E19" w:rsidP="005609F8">
            <w:pPr>
              <w:pStyle w:val="Table-text"/>
              <w:jc w:val="center"/>
            </w:pPr>
            <w:r w:rsidRPr="006B15DE">
              <w:t>0.000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2E19" w:rsidRPr="006B15DE" w:rsidRDefault="00BF2E19" w:rsidP="005609F8">
            <w:pPr>
              <w:pStyle w:val="Table-text"/>
              <w:jc w:val="center"/>
            </w:pPr>
            <w:r w:rsidRPr="006B15DE">
              <w:t>0.000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F2E19" w:rsidRPr="006B15DE" w:rsidRDefault="00BF2E19" w:rsidP="005609F8">
            <w:pPr>
              <w:pStyle w:val="Table-text"/>
              <w:jc w:val="center"/>
            </w:pPr>
            <w:r w:rsidRPr="006B15DE">
              <w:t>0.000</w:t>
            </w:r>
          </w:p>
        </w:tc>
        <w:tc>
          <w:tcPr>
            <w:tcW w:w="1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2E19" w:rsidRPr="006B15DE" w:rsidRDefault="00BF2E19" w:rsidP="005609F8">
            <w:pPr>
              <w:pStyle w:val="Table-text"/>
              <w:jc w:val="center"/>
            </w:pPr>
          </w:p>
        </w:tc>
      </w:tr>
      <w:tr w:rsidR="00BF2E19" w:rsidRPr="006B15DE" w:rsidTr="005609F8">
        <w:trPr>
          <w:trHeight w:val="288"/>
        </w:trPr>
        <w:tc>
          <w:tcPr>
            <w:tcW w:w="366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BF2E19" w:rsidRPr="006B15DE" w:rsidRDefault="00BF2E19" w:rsidP="005609F8">
            <w:pPr>
              <w:pStyle w:val="Table-text"/>
            </w:pPr>
            <w:r w:rsidRPr="006B15DE">
              <w:t>Cement/concrete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2E19" w:rsidRPr="006B15DE" w:rsidRDefault="00BF2E19" w:rsidP="005609F8">
            <w:pPr>
              <w:pStyle w:val="Table-text"/>
              <w:jc w:val="center"/>
            </w:pPr>
            <w:r w:rsidRPr="006B15DE">
              <w:t>0.679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2E19" w:rsidRPr="006B15DE" w:rsidRDefault="00BF2E19" w:rsidP="005609F8">
            <w:pPr>
              <w:pStyle w:val="Table-text"/>
              <w:jc w:val="center"/>
            </w:pPr>
            <w:r w:rsidRPr="006B15DE">
              <w:t>0.677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2E19" w:rsidRPr="006B15DE" w:rsidRDefault="00BF2E19" w:rsidP="005609F8">
            <w:pPr>
              <w:pStyle w:val="Table-text"/>
              <w:jc w:val="center"/>
            </w:pPr>
            <w:r w:rsidRPr="006B15DE">
              <w:t>0.220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F2E19" w:rsidRPr="006B15DE" w:rsidRDefault="00BF2E19" w:rsidP="005609F8">
            <w:pPr>
              <w:pStyle w:val="Table-text"/>
              <w:jc w:val="center"/>
            </w:pPr>
            <w:r w:rsidRPr="006B15DE">
              <w:t>0.219</w:t>
            </w:r>
          </w:p>
        </w:tc>
        <w:tc>
          <w:tcPr>
            <w:tcW w:w="1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2E19" w:rsidRPr="006B15DE" w:rsidRDefault="00BF2E19" w:rsidP="005609F8">
            <w:pPr>
              <w:pStyle w:val="Table-text"/>
              <w:jc w:val="center"/>
            </w:pPr>
            <w:r w:rsidRPr="006B15DE">
              <w:t>0.004</w:t>
            </w:r>
          </w:p>
        </w:tc>
      </w:tr>
      <w:tr w:rsidR="00BF2E19" w:rsidRPr="006B15DE" w:rsidTr="005609F8">
        <w:trPr>
          <w:trHeight w:val="288"/>
        </w:trPr>
        <w:tc>
          <w:tcPr>
            <w:tcW w:w="366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BF2E19" w:rsidRPr="006B15DE" w:rsidRDefault="00BF2E19" w:rsidP="005609F8">
            <w:pPr>
              <w:pStyle w:val="Table-text"/>
            </w:pPr>
            <w:r w:rsidRPr="006B15DE">
              <w:t>Burnt brick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2E19" w:rsidRPr="006B15DE" w:rsidRDefault="00BF2E19" w:rsidP="005609F8">
            <w:pPr>
              <w:pStyle w:val="Table-text"/>
              <w:jc w:val="center"/>
            </w:pPr>
            <w:r w:rsidRPr="006B15DE">
              <w:t>0.015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2E19" w:rsidRPr="006B15DE" w:rsidRDefault="00BF2E19" w:rsidP="005609F8">
            <w:pPr>
              <w:pStyle w:val="Table-text"/>
              <w:jc w:val="center"/>
            </w:pPr>
            <w:r w:rsidRPr="006B15DE">
              <w:t>0.015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2E19" w:rsidRPr="006B15DE" w:rsidRDefault="00BF2E19" w:rsidP="005609F8">
            <w:pPr>
              <w:pStyle w:val="Table-text"/>
              <w:jc w:val="center"/>
            </w:pPr>
            <w:r w:rsidRPr="006B15DE">
              <w:t>0.015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F2E19" w:rsidRPr="006B15DE" w:rsidRDefault="00BF2E19" w:rsidP="005609F8">
            <w:pPr>
              <w:pStyle w:val="Table-text"/>
              <w:jc w:val="center"/>
            </w:pPr>
            <w:r w:rsidRPr="006B15DE">
              <w:t>0.015</w:t>
            </w:r>
          </w:p>
        </w:tc>
        <w:tc>
          <w:tcPr>
            <w:tcW w:w="1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2E19" w:rsidRPr="006B15DE" w:rsidRDefault="00BF2E19" w:rsidP="005609F8">
            <w:pPr>
              <w:pStyle w:val="Table-text"/>
              <w:jc w:val="center"/>
            </w:pPr>
            <w:r w:rsidRPr="006B15DE">
              <w:t>0.000</w:t>
            </w:r>
          </w:p>
        </w:tc>
      </w:tr>
      <w:tr w:rsidR="00BF2E19" w:rsidRPr="006B15DE" w:rsidTr="005609F8">
        <w:trPr>
          <w:trHeight w:val="288"/>
        </w:trPr>
        <w:tc>
          <w:tcPr>
            <w:tcW w:w="366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BF2E19" w:rsidRPr="006B15DE" w:rsidRDefault="00BF2E19" w:rsidP="005609F8">
            <w:pPr>
              <w:pStyle w:val="Table-text"/>
            </w:pPr>
            <w:r w:rsidRPr="006B15DE">
              <w:t>Floor tile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2E19" w:rsidRPr="006B15DE" w:rsidRDefault="00BF2E19" w:rsidP="005609F8">
            <w:pPr>
              <w:pStyle w:val="Table-text"/>
              <w:jc w:val="center"/>
            </w:pPr>
            <w:r w:rsidRPr="006B15DE">
              <w:t>0.007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2E19" w:rsidRPr="006B15DE" w:rsidRDefault="00BF2E19" w:rsidP="005609F8">
            <w:pPr>
              <w:pStyle w:val="Table-text"/>
              <w:jc w:val="center"/>
            </w:pPr>
            <w:r w:rsidRPr="006B15DE">
              <w:t>0.007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2E19" w:rsidRPr="006B15DE" w:rsidRDefault="00BF2E19" w:rsidP="005609F8">
            <w:pPr>
              <w:pStyle w:val="Table-text"/>
              <w:jc w:val="center"/>
            </w:pPr>
            <w:r w:rsidRPr="006B15DE">
              <w:t>0.007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F2E19" w:rsidRPr="006B15DE" w:rsidRDefault="00BF2E19" w:rsidP="005609F8">
            <w:pPr>
              <w:pStyle w:val="Table-text"/>
              <w:jc w:val="center"/>
            </w:pPr>
            <w:r w:rsidRPr="006B15DE">
              <w:t>0.007</w:t>
            </w:r>
          </w:p>
        </w:tc>
        <w:tc>
          <w:tcPr>
            <w:tcW w:w="1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2E19" w:rsidRPr="006B15DE" w:rsidRDefault="00BF2E19" w:rsidP="005609F8">
            <w:pPr>
              <w:pStyle w:val="Table-text"/>
              <w:jc w:val="center"/>
            </w:pPr>
            <w:r w:rsidRPr="006B15DE">
              <w:t>0.000</w:t>
            </w:r>
          </w:p>
        </w:tc>
      </w:tr>
      <w:tr w:rsidR="00BF2E19" w:rsidRPr="006B15DE" w:rsidTr="005609F8">
        <w:trPr>
          <w:trHeight w:val="288"/>
        </w:trPr>
        <w:tc>
          <w:tcPr>
            <w:tcW w:w="366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BF2E19" w:rsidRPr="006B15DE" w:rsidRDefault="00BF2E19" w:rsidP="005609F8">
            <w:pPr>
              <w:pStyle w:val="Table-text"/>
            </w:pPr>
            <w:r w:rsidRPr="006B15DE">
              <w:t>Wall material (base = others)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2E19" w:rsidRPr="006B15DE" w:rsidRDefault="00BF2E19" w:rsidP="005609F8">
            <w:pPr>
              <w:pStyle w:val="Table-text"/>
              <w:jc w:val="center"/>
            </w:pP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2E19" w:rsidRPr="006B15DE" w:rsidRDefault="00BF2E19" w:rsidP="005609F8">
            <w:pPr>
              <w:pStyle w:val="Table-text"/>
              <w:jc w:val="center"/>
            </w:pP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2E19" w:rsidRPr="006B15DE" w:rsidRDefault="00BF2E19" w:rsidP="005609F8">
            <w:pPr>
              <w:pStyle w:val="Table-text"/>
              <w:jc w:val="center"/>
            </w:pPr>
          </w:p>
        </w:tc>
        <w:tc>
          <w:tcPr>
            <w:tcW w:w="8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F2E19" w:rsidRPr="006B15DE" w:rsidRDefault="00BF2E19" w:rsidP="005609F8">
            <w:pPr>
              <w:pStyle w:val="Table-text"/>
              <w:jc w:val="center"/>
            </w:pPr>
          </w:p>
        </w:tc>
        <w:tc>
          <w:tcPr>
            <w:tcW w:w="1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2E19" w:rsidRPr="006B15DE" w:rsidRDefault="00BF2E19" w:rsidP="005609F8">
            <w:pPr>
              <w:pStyle w:val="Table-text"/>
              <w:jc w:val="center"/>
            </w:pPr>
          </w:p>
        </w:tc>
      </w:tr>
      <w:tr w:rsidR="00BF2E19" w:rsidRPr="006B15DE" w:rsidTr="005609F8">
        <w:trPr>
          <w:trHeight w:val="239"/>
        </w:trPr>
        <w:tc>
          <w:tcPr>
            <w:tcW w:w="366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BF2E19" w:rsidRPr="006B15DE" w:rsidRDefault="00BF2E19" w:rsidP="005609F8">
            <w:pPr>
              <w:pStyle w:val="Table-text"/>
            </w:pPr>
            <w:r w:rsidRPr="006B15DE">
              <w:t>Bamboo or other organic materials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2E19" w:rsidRPr="006B15DE" w:rsidRDefault="00BF2E19" w:rsidP="005609F8">
            <w:pPr>
              <w:pStyle w:val="Table-text"/>
              <w:jc w:val="center"/>
            </w:pPr>
            <w:r w:rsidRPr="006B15DE">
              <w:t>0.060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2E19" w:rsidRPr="006B15DE" w:rsidRDefault="00BF2E19" w:rsidP="005609F8">
            <w:pPr>
              <w:pStyle w:val="Table-text"/>
              <w:jc w:val="center"/>
            </w:pPr>
            <w:r w:rsidRPr="006B15DE">
              <w:t>0.060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2E19" w:rsidRPr="006B15DE" w:rsidRDefault="00BF2E19" w:rsidP="005609F8">
            <w:pPr>
              <w:pStyle w:val="Table-text"/>
              <w:jc w:val="center"/>
            </w:pPr>
            <w:r w:rsidRPr="006B15DE">
              <w:t>0.057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F2E19" w:rsidRPr="006B15DE" w:rsidRDefault="00BF2E19" w:rsidP="005609F8">
            <w:pPr>
              <w:pStyle w:val="Table-text"/>
              <w:jc w:val="center"/>
            </w:pPr>
            <w:r w:rsidRPr="006B15DE">
              <w:t>0.056</w:t>
            </w:r>
          </w:p>
        </w:tc>
        <w:tc>
          <w:tcPr>
            <w:tcW w:w="1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2E19" w:rsidRPr="006B15DE" w:rsidRDefault="00BF2E19" w:rsidP="005609F8">
            <w:pPr>
              <w:pStyle w:val="Table-text"/>
              <w:jc w:val="center"/>
            </w:pPr>
            <w:r w:rsidRPr="006B15DE">
              <w:t>0.000</w:t>
            </w:r>
          </w:p>
        </w:tc>
      </w:tr>
      <w:tr w:rsidR="00BF2E19" w:rsidRPr="006B15DE" w:rsidTr="005609F8">
        <w:trPr>
          <w:trHeight w:val="288"/>
        </w:trPr>
        <w:tc>
          <w:tcPr>
            <w:tcW w:w="366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BF2E19" w:rsidRPr="006B15DE" w:rsidRDefault="00BF2E19" w:rsidP="005609F8">
            <w:pPr>
              <w:pStyle w:val="Table-text"/>
            </w:pPr>
            <w:r w:rsidRPr="006B15DE">
              <w:t>Cloth, cardboard, cans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2E19" w:rsidRPr="006B15DE" w:rsidRDefault="00BF2E19" w:rsidP="005609F8">
            <w:pPr>
              <w:pStyle w:val="Table-text"/>
              <w:jc w:val="center"/>
            </w:pPr>
            <w:r w:rsidRPr="006B15DE">
              <w:t>0.022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2E19" w:rsidRPr="006B15DE" w:rsidRDefault="00BF2E19" w:rsidP="005609F8">
            <w:pPr>
              <w:pStyle w:val="Table-text"/>
              <w:jc w:val="center"/>
            </w:pPr>
            <w:r w:rsidRPr="006B15DE">
              <w:t>0.022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2E19" w:rsidRPr="006B15DE" w:rsidRDefault="00BF2E19" w:rsidP="005609F8">
            <w:pPr>
              <w:pStyle w:val="Table-text"/>
              <w:jc w:val="center"/>
            </w:pPr>
            <w:r w:rsidRPr="006B15DE">
              <w:t>0.022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F2E19" w:rsidRPr="006B15DE" w:rsidRDefault="00BF2E19" w:rsidP="005609F8">
            <w:pPr>
              <w:pStyle w:val="Table-text"/>
              <w:jc w:val="center"/>
            </w:pPr>
            <w:r w:rsidRPr="006B15DE">
              <w:t>0.022</w:t>
            </w:r>
          </w:p>
        </w:tc>
        <w:tc>
          <w:tcPr>
            <w:tcW w:w="1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2E19" w:rsidRPr="006B15DE" w:rsidRDefault="00BF2E19" w:rsidP="005609F8">
            <w:pPr>
              <w:pStyle w:val="Table-text"/>
              <w:jc w:val="center"/>
            </w:pPr>
            <w:r w:rsidRPr="006B15DE">
              <w:t>0.000</w:t>
            </w:r>
          </w:p>
        </w:tc>
      </w:tr>
      <w:tr w:rsidR="00BF2E19" w:rsidRPr="006B15DE" w:rsidTr="005609F8">
        <w:trPr>
          <w:trHeight w:val="288"/>
        </w:trPr>
        <w:tc>
          <w:tcPr>
            <w:tcW w:w="366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BF2E19" w:rsidRPr="006B15DE" w:rsidRDefault="00BF2E19" w:rsidP="005609F8">
            <w:pPr>
              <w:pStyle w:val="Table-text"/>
            </w:pPr>
            <w:r w:rsidRPr="006B15DE">
              <w:t>Zinc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2E19" w:rsidRPr="006B15DE" w:rsidRDefault="00BF2E19" w:rsidP="005609F8">
            <w:pPr>
              <w:pStyle w:val="Table-text"/>
              <w:jc w:val="center"/>
            </w:pPr>
            <w:r w:rsidRPr="006B15DE">
              <w:t>0.396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2E19" w:rsidRPr="006B15DE" w:rsidRDefault="00BF2E19" w:rsidP="005609F8">
            <w:pPr>
              <w:pStyle w:val="Table-text"/>
              <w:jc w:val="center"/>
            </w:pPr>
            <w:r w:rsidRPr="006B15DE">
              <w:t>0.395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2E19" w:rsidRPr="006B15DE" w:rsidRDefault="00BF2E19" w:rsidP="005609F8">
            <w:pPr>
              <w:pStyle w:val="Table-text"/>
              <w:jc w:val="center"/>
            </w:pPr>
            <w:r w:rsidRPr="006B15DE">
              <w:t>0.241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F2E19" w:rsidRPr="006B15DE" w:rsidRDefault="00BF2E19" w:rsidP="005609F8">
            <w:pPr>
              <w:pStyle w:val="Table-text"/>
              <w:jc w:val="center"/>
            </w:pPr>
            <w:r w:rsidRPr="006B15DE">
              <w:t>0.240</w:t>
            </w:r>
          </w:p>
        </w:tc>
        <w:tc>
          <w:tcPr>
            <w:tcW w:w="1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2E19" w:rsidRPr="006B15DE" w:rsidRDefault="00BF2E19" w:rsidP="005609F8">
            <w:pPr>
              <w:pStyle w:val="Table-text"/>
              <w:jc w:val="center"/>
            </w:pPr>
            <w:r w:rsidRPr="006B15DE">
              <w:t>0.002</w:t>
            </w:r>
          </w:p>
        </w:tc>
      </w:tr>
      <w:tr w:rsidR="00BF2E19" w:rsidRPr="006B15DE" w:rsidTr="005609F8">
        <w:trPr>
          <w:trHeight w:val="288"/>
        </w:trPr>
        <w:tc>
          <w:tcPr>
            <w:tcW w:w="366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BF2E19" w:rsidRPr="006B15DE" w:rsidRDefault="00BF2E19" w:rsidP="005609F8">
            <w:pPr>
              <w:pStyle w:val="Table-text"/>
            </w:pPr>
            <w:r w:rsidRPr="006B15DE">
              <w:t>Mud, adobe, cane wall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2E19" w:rsidRPr="006B15DE" w:rsidRDefault="00BF2E19" w:rsidP="005609F8">
            <w:pPr>
              <w:pStyle w:val="Table-text"/>
              <w:jc w:val="center"/>
            </w:pPr>
            <w:r w:rsidRPr="006B15DE">
              <w:t>0.493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2E19" w:rsidRPr="006B15DE" w:rsidRDefault="00BF2E19" w:rsidP="005609F8">
            <w:pPr>
              <w:pStyle w:val="Table-text"/>
              <w:jc w:val="center"/>
            </w:pPr>
            <w:r w:rsidRPr="006B15DE">
              <w:t>0.491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2E19" w:rsidRPr="006B15DE" w:rsidRDefault="00BF2E19" w:rsidP="005609F8">
            <w:pPr>
              <w:pStyle w:val="Table-text"/>
              <w:jc w:val="center"/>
            </w:pPr>
            <w:r w:rsidRPr="006B15DE">
              <w:t>0.252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F2E19" w:rsidRPr="006B15DE" w:rsidRDefault="00BF2E19" w:rsidP="005609F8">
            <w:pPr>
              <w:pStyle w:val="Table-text"/>
              <w:jc w:val="center"/>
            </w:pPr>
            <w:r w:rsidRPr="006B15DE">
              <w:t>0.251</w:t>
            </w:r>
          </w:p>
        </w:tc>
        <w:tc>
          <w:tcPr>
            <w:tcW w:w="1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2E19" w:rsidRPr="006B15DE" w:rsidRDefault="00BF2E19" w:rsidP="005609F8">
            <w:pPr>
              <w:pStyle w:val="Table-text"/>
              <w:jc w:val="center"/>
            </w:pPr>
            <w:r w:rsidRPr="006B15DE">
              <w:t>0.002</w:t>
            </w:r>
          </w:p>
        </w:tc>
      </w:tr>
      <w:tr w:rsidR="00BF2E19" w:rsidRPr="006B15DE" w:rsidTr="005609F8">
        <w:trPr>
          <w:trHeight w:val="576"/>
        </w:trPr>
        <w:tc>
          <w:tcPr>
            <w:tcW w:w="366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BF2E19" w:rsidRPr="006B15DE" w:rsidRDefault="00BF2E19" w:rsidP="005609F8">
            <w:pPr>
              <w:pStyle w:val="Table-text"/>
            </w:pPr>
            <w:r w:rsidRPr="006B15DE">
              <w:t>Block, bricks, stone, prefabricated material, polished wood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2E19" w:rsidRPr="006B15DE" w:rsidRDefault="00BF2E19" w:rsidP="005609F8">
            <w:pPr>
              <w:pStyle w:val="Table-text"/>
              <w:jc w:val="center"/>
            </w:pPr>
            <w:r w:rsidRPr="006B15DE">
              <w:t>0.030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2E19" w:rsidRPr="006B15DE" w:rsidRDefault="00BF2E19" w:rsidP="005609F8">
            <w:pPr>
              <w:pStyle w:val="Table-text"/>
              <w:jc w:val="center"/>
            </w:pPr>
            <w:r w:rsidRPr="006B15DE">
              <w:t>0.030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2E19" w:rsidRPr="006B15DE" w:rsidRDefault="00BF2E19" w:rsidP="005609F8">
            <w:pPr>
              <w:pStyle w:val="Table-text"/>
              <w:jc w:val="center"/>
            </w:pPr>
            <w:r w:rsidRPr="006B15DE">
              <w:t>0.029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F2E19" w:rsidRPr="006B15DE" w:rsidRDefault="00BF2E19" w:rsidP="005609F8">
            <w:pPr>
              <w:pStyle w:val="Table-text"/>
              <w:jc w:val="center"/>
            </w:pPr>
            <w:r w:rsidRPr="006B15DE">
              <w:t>0.029</w:t>
            </w:r>
          </w:p>
        </w:tc>
        <w:tc>
          <w:tcPr>
            <w:tcW w:w="1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2E19" w:rsidRPr="006B15DE" w:rsidRDefault="00BF2E19" w:rsidP="005609F8">
            <w:pPr>
              <w:pStyle w:val="Table-text"/>
              <w:jc w:val="center"/>
            </w:pPr>
            <w:r w:rsidRPr="006B15DE">
              <w:t>0.000</w:t>
            </w:r>
          </w:p>
        </w:tc>
      </w:tr>
      <w:tr w:rsidR="00BF2E19" w:rsidRPr="006B15DE" w:rsidTr="005609F8">
        <w:trPr>
          <w:trHeight w:val="288"/>
        </w:trPr>
        <w:tc>
          <w:tcPr>
            <w:tcW w:w="366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BF2E19" w:rsidRPr="006B15DE" w:rsidRDefault="00BF2E19" w:rsidP="005609F8">
            <w:pPr>
              <w:pStyle w:val="Table-text"/>
            </w:pPr>
            <w:r w:rsidRPr="006B15DE">
              <w:t>Access to public services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2E19" w:rsidRPr="006B15DE" w:rsidRDefault="00BF2E19" w:rsidP="005609F8">
            <w:pPr>
              <w:pStyle w:val="Table-text"/>
              <w:jc w:val="center"/>
            </w:pP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2E19" w:rsidRPr="006B15DE" w:rsidRDefault="00BF2E19" w:rsidP="005609F8">
            <w:pPr>
              <w:pStyle w:val="Table-text"/>
              <w:jc w:val="center"/>
            </w:pP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2E19" w:rsidRPr="006B15DE" w:rsidRDefault="00BF2E19" w:rsidP="005609F8">
            <w:pPr>
              <w:pStyle w:val="Table-text"/>
              <w:jc w:val="center"/>
            </w:pPr>
          </w:p>
        </w:tc>
        <w:tc>
          <w:tcPr>
            <w:tcW w:w="8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F2E19" w:rsidRPr="006B15DE" w:rsidRDefault="00BF2E19" w:rsidP="005609F8">
            <w:pPr>
              <w:pStyle w:val="Table-text"/>
              <w:jc w:val="center"/>
            </w:pPr>
          </w:p>
        </w:tc>
        <w:tc>
          <w:tcPr>
            <w:tcW w:w="1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2E19" w:rsidRPr="006B15DE" w:rsidRDefault="00BF2E19" w:rsidP="005609F8">
            <w:pPr>
              <w:pStyle w:val="Table-text"/>
              <w:jc w:val="center"/>
            </w:pPr>
          </w:p>
        </w:tc>
      </w:tr>
      <w:tr w:rsidR="00BF2E19" w:rsidRPr="006B15DE" w:rsidTr="005609F8">
        <w:trPr>
          <w:trHeight w:val="288"/>
        </w:trPr>
        <w:tc>
          <w:tcPr>
            <w:tcW w:w="366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BF2E19" w:rsidRPr="006B15DE" w:rsidRDefault="00BF2E19" w:rsidP="005609F8">
            <w:pPr>
              <w:pStyle w:val="Table-text"/>
            </w:pPr>
            <w:r w:rsidRPr="006B15DE">
              <w:t>Electricity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2E19" w:rsidRPr="006B15DE" w:rsidRDefault="00BF2E19" w:rsidP="005609F8">
            <w:pPr>
              <w:pStyle w:val="Table-text"/>
              <w:jc w:val="center"/>
            </w:pPr>
            <w:r w:rsidRPr="006B15DE">
              <w:t>0.634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2E19" w:rsidRPr="006B15DE" w:rsidRDefault="00BF2E19" w:rsidP="005609F8">
            <w:pPr>
              <w:pStyle w:val="Table-text"/>
              <w:jc w:val="center"/>
            </w:pPr>
            <w:r w:rsidRPr="006B15DE">
              <w:t>0.633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2E19" w:rsidRPr="006B15DE" w:rsidRDefault="00BF2E19" w:rsidP="005609F8">
            <w:pPr>
              <w:pStyle w:val="Table-text"/>
              <w:jc w:val="center"/>
            </w:pPr>
            <w:r w:rsidRPr="006B15DE">
              <w:t>0.234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F2E19" w:rsidRPr="006B15DE" w:rsidRDefault="00BF2E19" w:rsidP="005609F8">
            <w:pPr>
              <w:pStyle w:val="Table-text"/>
              <w:jc w:val="center"/>
            </w:pPr>
            <w:r w:rsidRPr="006B15DE">
              <w:t>0.233</w:t>
            </w:r>
          </w:p>
        </w:tc>
        <w:tc>
          <w:tcPr>
            <w:tcW w:w="1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2E19" w:rsidRPr="006B15DE" w:rsidRDefault="00BF2E19" w:rsidP="005609F8">
            <w:pPr>
              <w:pStyle w:val="Table-text"/>
              <w:jc w:val="center"/>
            </w:pPr>
            <w:r w:rsidRPr="006B15DE">
              <w:t>0.003</w:t>
            </w:r>
          </w:p>
        </w:tc>
      </w:tr>
      <w:tr w:rsidR="00BF2E19" w:rsidRPr="006B15DE" w:rsidTr="005609F8">
        <w:trPr>
          <w:trHeight w:val="288"/>
        </w:trPr>
        <w:tc>
          <w:tcPr>
            <w:tcW w:w="366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BF2E19" w:rsidRPr="006B15DE" w:rsidRDefault="00BF2E19" w:rsidP="005609F8">
            <w:pPr>
              <w:pStyle w:val="Table-text"/>
            </w:pPr>
            <w:r w:rsidRPr="006B15DE">
              <w:t>Natural gas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2E19" w:rsidRPr="006B15DE" w:rsidRDefault="00BF2E19" w:rsidP="005609F8">
            <w:pPr>
              <w:pStyle w:val="Table-text"/>
              <w:jc w:val="center"/>
            </w:pPr>
            <w:r w:rsidRPr="006B15DE">
              <w:t>0.142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2E19" w:rsidRPr="006B15DE" w:rsidRDefault="00BF2E19" w:rsidP="005609F8">
            <w:pPr>
              <w:pStyle w:val="Table-text"/>
              <w:jc w:val="center"/>
            </w:pPr>
            <w:r w:rsidRPr="006B15DE">
              <w:t>0.142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2E19" w:rsidRPr="006B15DE" w:rsidRDefault="00BF2E19" w:rsidP="005609F8">
            <w:pPr>
              <w:pStyle w:val="Table-text"/>
              <w:jc w:val="center"/>
            </w:pPr>
            <w:r w:rsidRPr="006B15DE">
              <w:t>0.123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F2E19" w:rsidRPr="006B15DE" w:rsidRDefault="00BF2E19" w:rsidP="005609F8">
            <w:pPr>
              <w:pStyle w:val="Table-text"/>
              <w:jc w:val="center"/>
            </w:pPr>
            <w:r w:rsidRPr="006B15DE">
              <w:t>0.122</w:t>
            </w:r>
          </w:p>
        </w:tc>
        <w:tc>
          <w:tcPr>
            <w:tcW w:w="1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2E19" w:rsidRPr="006B15DE" w:rsidRDefault="00BF2E19" w:rsidP="005609F8">
            <w:pPr>
              <w:pStyle w:val="Table-text"/>
              <w:jc w:val="center"/>
            </w:pPr>
            <w:r w:rsidRPr="006B15DE">
              <w:t>0.000</w:t>
            </w:r>
          </w:p>
        </w:tc>
      </w:tr>
      <w:tr w:rsidR="00BF2E19" w:rsidRPr="006B15DE" w:rsidTr="005609F8">
        <w:trPr>
          <w:trHeight w:val="288"/>
        </w:trPr>
        <w:tc>
          <w:tcPr>
            <w:tcW w:w="366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BF2E19" w:rsidRPr="006B15DE" w:rsidRDefault="00BF2E19" w:rsidP="005609F8">
            <w:pPr>
              <w:pStyle w:val="Table-text"/>
            </w:pPr>
            <w:r w:rsidRPr="006B15DE">
              <w:t>Safe drinking water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2E19" w:rsidRPr="006B15DE" w:rsidRDefault="00BF2E19" w:rsidP="005609F8">
            <w:pPr>
              <w:pStyle w:val="Table-text"/>
              <w:jc w:val="center"/>
            </w:pPr>
            <w:r w:rsidRPr="006B15DE">
              <w:t>0.694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2E19" w:rsidRPr="006B15DE" w:rsidRDefault="00BF2E19" w:rsidP="005609F8">
            <w:pPr>
              <w:pStyle w:val="Table-text"/>
              <w:jc w:val="center"/>
            </w:pPr>
            <w:r w:rsidRPr="006B15DE">
              <w:t>0.692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2E19" w:rsidRPr="006B15DE" w:rsidRDefault="00BF2E19" w:rsidP="005609F8">
            <w:pPr>
              <w:pStyle w:val="Table-text"/>
              <w:jc w:val="center"/>
            </w:pPr>
            <w:r w:rsidRPr="006B15DE">
              <w:t>0.214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F2E19" w:rsidRPr="006B15DE" w:rsidRDefault="00BF2E19" w:rsidP="005609F8">
            <w:pPr>
              <w:pStyle w:val="Table-text"/>
              <w:jc w:val="center"/>
            </w:pPr>
            <w:r w:rsidRPr="006B15DE">
              <w:t>0.214</w:t>
            </w:r>
          </w:p>
        </w:tc>
        <w:tc>
          <w:tcPr>
            <w:tcW w:w="1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2E19" w:rsidRPr="006B15DE" w:rsidRDefault="00BF2E19" w:rsidP="005609F8">
            <w:pPr>
              <w:pStyle w:val="Table-text"/>
              <w:jc w:val="center"/>
            </w:pPr>
            <w:r w:rsidRPr="006B15DE">
              <w:t>0.004</w:t>
            </w:r>
          </w:p>
        </w:tc>
      </w:tr>
      <w:tr w:rsidR="00BF2E19" w:rsidRPr="006B15DE" w:rsidTr="005609F8">
        <w:trPr>
          <w:trHeight w:val="288"/>
        </w:trPr>
        <w:tc>
          <w:tcPr>
            <w:tcW w:w="366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BF2E19" w:rsidRPr="006B15DE" w:rsidRDefault="00BF2E19" w:rsidP="005609F8">
            <w:pPr>
              <w:pStyle w:val="Table-text"/>
            </w:pPr>
            <w:r w:rsidRPr="006B15DE">
              <w:t>Sewerage system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2E19" w:rsidRPr="006B15DE" w:rsidRDefault="00BF2E19" w:rsidP="005609F8">
            <w:pPr>
              <w:pStyle w:val="Table-text"/>
              <w:jc w:val="center"/>
            </w:pPr>
            <w:r w:rsidRPr="006B15DE">
              <w:t>0.067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2E19" w:rsidRPr="006B15DE" w:rsidRDefault="00BF2E19" w:rsidP="005609F8">
            <w:pPr>
              <w:pStyle w:val="Table-text"/>
              <w:jc w:val="center"/>
            </w:pPr>
            <w:r w:rsidRPr="006B15DE">
              <w:t>0.067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2E19" w:rsidRPr="006B15DE" w:rsidRDefault="00BF2E19" w:rsidP="005609F8">
            <w:pPr>
              <w:pStyle w:val="Table-text"/>
              <w:jc w:val="center"/>
            </w:pPr>
            <w:r w:rsidRPr="006B15DE">
              <w:t>0.063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F2E19" w:rsidRPr="006B15DE" w:rsidRDefault="00BF2E19" w:rsidP="005609F8">
            <w:pPr>
              <w:pStyle w:val="Table-text"/>
              <w:jc w:val="center"/>
            </w:pPr>
            <w:r w:rsidRPr="006B15DE">
              <w:t>0.063</w:t>
            </w:r>
          </w:p>
        </w:tc>
        <w:tc>
          <w:tcPr>
            <w:tcW w:w="1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2E19" w:rsidRPr="006B15DE" w:rsidRDefault="00BF2E19" w:rsidP="005609F8">
            <w:pPr>
              <w:pStyle w:val="Table-text"/>
              <w:jc w:val="center"/>
            </w:pPr>
            <w:r w:rsidRPr="006B15DE">
              <w:t>0.000</w:t>
            </w:r>
          </w:p>
        </w:tc>
      </w:tr>
      <w:tr w:rsidR="00BF2E19" w:rsidRPr="006B15DE" w:rsidTr="005609F8">
        <w:trPr>
          <w:trHeight w:val="288"/>
        </w:trPr>
        <w:tc>
          <w:tcPr>
            <w:tcW w:w="366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BF2E19" w:rsidRPr="006B15DE" w:rsidRDefault="00BF2E19" w:rsidP="005609F8">
            <w:pPr>
              <w:pStyle w:val="Table-text"/>
            </w:pPr>
            <w:r w:rsidRPr="006B15DE">
              <w:t>Garbage collection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2E19" w:rsidRPr="006B15DE" w:rsidRDefault="00BF2E19" w:rsidP="005609F8">
            <w:pPr>
              <w:pStyle w:val="Table-text"/>
              <w:jc w:val="center"/>
            </w:pPr>
            <w:r w:rsidRPr="006B15DE">
              <w:t>0.112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2E19" w:rsidRPr="006B15DE" w:rsidRDefault="00BF2E19" w:rsidP="005609F8">
            <w:pPr>
              <w:pStyle w:val="Table-text"/>
              <w:jc w:val="center"/>
            </w:pPr>
            <w:r w:rsidRPr="006B15DE">
              <w:t>0.112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2E19" w:rsidRPr="006B15DE" w:rsidRDefault="00BF2E19" w:rsidP="005609F8">
            <w:pPr>
              <w:pStyle w:val="Table-text"/>
              <w:jc w:val="center"/>
            </w:pPr>
            <w:r w:rsidRPr="006B15DE">
              <w:t>0.100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F2E19" w:rsidRPr="006B15DE" w:rsidRDefault="00BF2E19" w:rsidP="005609F8">
            <w:pPr>
              <w:pStyle w:val="Table-text"/>
              <w:jc w:val="center"/>
            </w:pPr>
            <w:r w:rsidRPr="006B15DE">
              <w:t>0.100</w:t>
            </w:r>
          </w:p>
        </w:tc>
        <w:tc>
          <w:tcPr>
            <w:tcW w:w="1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2E19" w:rsidRPr="006B15DE" w:rsidRDefault="00BF2E19" w:rsidP="005609F8">
            <w:pPr>
              <w:pStyle w:val="Table-text"/>
              <w:jc w:val="center"/>
            </w:pPr>
            <w:r w:rsidRPr="006B15DE">
              <w:t>0.000</w:t>
            </w:r>
          </w:p>
        </w:tc>
      </w:tr>
      <w:tr w:rsidR="00BF2E19" w:rsidRPr="006B15DE" w:rsidTr="005609F8">
        <w:trPr>
          <w:trHeight w:val="288"/>
        </w:trPr>
        <w:tc>
          <w:tcPr>
            <w:tcW w:w="366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BF2E19" w:rsidRPr="006B15DE" w:rsidRDefault="00BF2E19" w:rsidP="005609F8">
            <w:pPr>
              <w:pStyle w:val="Table-text"/>
            </w:pPr>
            <w:r w:rsidRPr="006B15DE">
              <w:t>Telephone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2E19" w:rsidRPr="006B15DE" w:rsidRDefault="00BF2E19" w:rsidP="005609F8">
            <w:pPr>
              <w:pStyle w:val="Table-text"/>
              <w:jc w:val="center"/>
            </w:pPr>
            <w:r w:rsidRPr="006B15DE">
              <w:t>0.291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2E19" w:rsidRPr="006B15DE" w:rsidRDefault="00BF2E19" w:rsidP="005609F8">
            <w:pPr>
              <w:pStyle w:val="Table-text"/>
              <w:jc w:val="center"/>
            </w:pPr>
            <w:r w:rsidRPr="006B15DE">
              <w:t>0.291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2E19" w:rsidRPr="006B15DE" w:rsidRDefault="00BF2E19" w:rsidP="005609F8">
            <w:pPr>
              <w:pStyle w:val="Table-text"/>
              <w:jc w:val="center"/>
            </w:pPr>
            <w:r w:rsidRPr="006B15DE">
              <w:t>0.208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F2E19" w:rsidRPr="006B15DE" w:rsidRDefault="00BF2E19" w:rsidP="005609F8">
            <w:pPr>
              <w:pStyle w:val="Table-text"/>
              <w:jc w:val="center"/>
            </w:pPr>
            <w:r w:rsidRPr="006B15DE">
              <w:t>0.207</w:t>
            </w:r>
          </w:p>
        </w:tc>
        <w:tc>
          <w:tcPr>
            <w:tcW w:w="1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2E19" w:rsidRPr="006B15DE" w:rsidRDefault="00BF2E19" w:rsidP="005609F8">
            <w:pPr>
              <w:pStyle w:val="Table-text"/>
              <w:jc w:val="center"/>
            </w:pPr>
            <w:r w:rsidRPr="006B15DE">
              <w:t>0.001</w:t>
            </w:r>
          </w:p>
        </w:tc>
      </w:tr>
      <w:tr w:rsidR="00BF2E19" w:rsidRPr="006B15DE" w:rsidTr="005609F8">
        <w:trPr>
          <w:trHeight w:val="288"/>
        </w:trPr>
        <w:tc>
          <w:tcPr>
            <w:tcW w:w="366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F2E19" w:rsidRPr="006B15DE" w:rsidRDefault="00BF2E19" w:rsidP="005609F8">
            <w:pPr>
              <w:pStyle w:val="Table-text"/>
            </w:pPr>
            <w:r w:rsidRPr="006B15DE">
              <w:t>Region(Base = Brong Ahafo)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2E19" w:rsidRPr="006B15DE" w:rsidRDefault="00BF2E19" w:rsidP="005609F8">
            <w:pPr>
              <w:pStyle w:val="Table-text"/>
              <w:jc w:val="center"/>
            </w:pP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2E19" w:rsidRPr="006B15DE" w:rsidRDefault="00BF2E19" w:rsidP="005609F8">
            <w:pPr>
              <w:pStyle w:val="Table-text"/>
              <w:jc w:val="center"/>
            </w:pP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2E19" w:rsidRPr="006B15DE" w:rsidRDefault="00BF2E19" w:rsidP="005609F8">
            <w:pPr>
              <w:pStyle w:val="Table-text"/>
              <w:jc w:val="center"/>
            </w:pPr>
          </w:p>
        </w:tc>
        <w:tc>
          <w:tcPr>
            <w:tcW w:w="8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F2E19" w:rsidRPr="006B15DE" w:rsidRDefault="00BF2E19" w:rsidP="005609F8">
            <w:pPr>
              <w:pStyle w:val="Table-text"/>
              <w:jc w:val="center"/>
            </w:pPr>
          </w:p>
        </w:tc>
        <w:tc>
          <w:tcPr>
            <w:tcW w:w="1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2E19" w:rsidRPr="006B15DE" w:rsidRDefault="00BF2E19" w:rsidP="005609F8">
            <w:pPr>
              <w:pStyle w:val="Table-text"/>
              <w:jc w:val="center"/>
            </w:pPr>
          </w:p>
        </w:tc>
      </w:tr>
      <w:tr w:rsidR="00BF2E19" w:rsidRPr="006B15DE" w:rsidTr="005609F8">
        <w:trPr>
          <w:trHeight w:val="288"/>
        </w:trPr>
        <w:tc>
          <w:tcPr>
            <w:tcW w:w="366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F2E19" w:rsidRPr="006B15DE" w:rsidRDefault="00BF2E19" w:rsidP="005609F8">
            <w:pPr>
              <w:pStyle w:val="Table-text"/>
            </w:pPr>
            <w:r w:rsidRPr="006B15DE">
              <w:t>Northern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2E19" w:rsidRPr="006B15DE" w:rsidRDefault="00BF2E19" w:rsidP="005609F8">
            <w:pPr>
              <w:pStyle w:val="Table-text"/>
              <w:jc w:val="center"/>
            </w:pPr>
            <w:r w:rsidRPr="006B15DE">
              <w:t>0.142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2E19" w:rsidRPr="006B15DE" w:rsidRDefault="00BF2E19" w:rsidP="005609F8">
            <w:pPr>
              <w:pStyle w:val="Table-text"/>
              <w:jc w:val="center"/>
            </w:pPr>
            <w:r w:rsidRPr="006B15DE">
              <w:t>0.142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2E19" w:rsidRPr="006B15DE" w:rsidRDefault="00BF2E19" w:rsidP="005609F8">
            <w:pPr>
              <w:pStyle w:val="Table-text"/>
              <w:jc w:val="center"/>
            </w:pPr>
            <w:r w:rsidRPr="006B15DE">
              <w:t>0.123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F2E19" w:rsidRPr="006B15DE" w:rsidRDefault="00BF2E19" w:rsidP="005609F8">
            <w:pPr>
              <w:pStyle w:val="Table-text"/>
              <w:jc w:val="center"/>
            </w:pPr>
            <w:r w:rsidRPr="006B15DE">
              <w:t>0.122</w:t>
            </w:r>
          </w:p>
        </w:tc>
        <w:tc>
          <w:tcPr>
            <w:tcW w:w="1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2E19" w:rsidRPr="006B15DE" w:rsidRDefault="00BF2E19" w:rsidP="005609F8">
            <w:pPr>
              <w:pStyle w:val="Table-text"/>
              <w:jc w:val="center"/>
            </w:pPr>
            <w:r w:rsidRPr="006B15DE">
              <w:t>0.000</w:t>
            </w:r>
          </w:p>
        </w:tc>
      </w:tr>
      <w:tr w:rsidR="00BF2E19" w:rsidRPr="006B15DE" w:rsidTr="005609F8">
        <w:trPr>
          <w:trHeight w:val="288"/>
        </w:trPr>
        <w:tc>
          <w:tcPr>
            <w:tcW w:w="366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F2E19" w:rsidRPr="006B15DE" w:rsidRDefault="00BF2E19" w:rsidP="005609F8">
            <w:pPr>
              <w:pStyle w:val="Table-text"/>
            </w:pPr>
            <w:r w:rsidRPr="006B15DE">
              <w:t>Upper East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2E19" w:rsidRPr="006B15DE" w:rsidRDefault="00BF2E19" w:rsidP="005609F8">
            <w:pPr>
              <w:pStyle w:val="Table-text"/>
              <w:jc w:val="center"/>
            </w:pPr>
            <w:r w:rsidRPr="006B15DE">
              <w:t>0.201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2E19" w:rsidRPr="006B15DE" w:rsidRDefault="00BF2E19" w:rsidP="005609F8">
            <w:pPr>
              <w:pStyle w:val="Table-text"/>
              <w:jc w:val="center"/>
            </w:pPr>
            <w:r w:rsidRPr="006B15DE">
              <w:t>0.201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2E19" w:rsidRPr="006B15DE" w:rsidRDefault="00BF2E19" w:rsidP="005609F8">
            <w:pPr>
              <w:pStyle w:val="Table-text"/>
              <w:jc w:val="center"/>
            </w:pPr>
            <w:r w:rsidRPr="006B15DE">
              <w:t>0.162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F2E19" w:rsidRPr="006B15DE" w:rsidRDefault="00BF2E19" w:rsidP="005609F8">
            <w:pPr>
              <w:pStyle w:val="Table-text"/>
              <w:jc w:val="center"/>
            </w:pPr>
            <w:r w:rsidRPr="006B15DE">
              <w:t>0.161</w:t>
            </w:r>
          </w:p>
        </w:tc>
        <w:tc>
          <w:tcPr>
            <w:tcW w:w="1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2E19" w:rsidRPr="006B15DE" w:rsidRDefault="00BF2E19" w:rsidP="005609F8">
            <w:pPr>
              <w:pStyle w:val="Table-text"/>
              <w:jc w:val="center"/>
            </w:pPr>
            <w:r w:rsidRPr="006B15DE">
              <w:t>0.001</w:t>
            </w:r>
          </w:p>
        </w:tc>
      </w:tr>
      <w:tr w:rsidR="00BF2E19" w:rsidRPr="006B15DE" w:rsidTr="005609F8">
        <w:trPr>
          <w:trHeight w:val="288"/>
        </w:trPr>
        <w:tc>
          <w:tcPr>
            <w:tcW w:w="366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F2E19" w:rsidRPr="006B15DE" w:rsidRDefault="00BF2E19" w:rsidP="005609F8">
            <w:pPr>
              <w:pStyle w:val="Table-text"/>
            </w:pPr>
            <w:r w:rsidRPr="006B15DE">
              <w:t>Upper West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2E19" w:rsidRPr="006B15DE" w:rsidRDefault="00BF2E19" w:rsidP="005609F8">
            <w:pPr>
              <w:pStyle w:val="Table-text"/>
              <w:jc w:val="center"/>
            </w:pPr>
            <w:r w:rsidRPr="006B15DE">
              <w:t>0.134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2E19" w:rsidRPr="006B15DE" w:rsidRDefault="00BF2E19" w:rsidP="005609F8">
            <w:pPr>
              <w:pStyle w:val="Table-text"/>
              <w:jc w:val="center"/>
            </w:pPr>
            <w:r w:rsidRPr="006B15DE">
              <w:t>0.134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2E19" w:rsidRPr="006B15DE" w:rsidRDefault="00BF2E19" w:rsidP="005609F8">
            <w:pPr>
              <w:pStyle w:val="Table-text"/>
              <w:jc w:val="center"/>
            </w:pPr>
            <w:r w:rsidRPr="006B15DE">
              <w:t>0.117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F2E19" w:rsidRPr="006B15DE" w:rsidRDefault="00BF2E19" w:rsidP="005609F8">
            <w:pPr>
              <w:pStyle w:val="Table-text"/>
              <w:jc w:val="center"/>
            </w:pPr>
            <w:r w:rsidRPr="006B15DE">
              <w:t>0.117</w:t>
            </w:r>
          </w:p>
        </w:tc>
        <w:tc>
          <w:tcPr>
            <w:tcW w:w="1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2E19" w:rsidRPr="006B15DE" w:rsidRDefault="00BF2E19" w:rsidP="005609F8">
            <w:pPr>
              <w:pStyle w:val="Table-text"/>
              <w:jc w:val="center"/>
            </w:pPr>
            <w:r w:rsidRPr="006B15DE">
              <w:t>0.000</w:t>
            </w:r>
          </w:p>
        </w:tc>
      </w:tr>
      <w:tr w:rsidR="00BF2E19" w:rsidRPr="006B15DE" w:rsidTr="005609F8">
        <w:trPr>
          <w:trHeight w:val="288"/>
        </w:trPr>
        <w:tc>
          <w:tcPr>
            <w:tcW w:w="3662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BF2E19" w:rsidRPr="006B15DE" w:rsidRDefault="00BF2E19" w:rsidP="005609F8">
            <w:pPr>
              <w:pStyle w:val="Table-text"/>
            </w:pPr>
            <w:r w:rsidRPr="006B15DE">
              <w:t>Volta</w:t>
            </w:r>
          </w:p>
        </w:tc>
        <w:tc>
          <w:tcPr>
            <w:tcW w:w="85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:rsidR="00BF2E19" w:rsidRPr="006B15DE" w:rsidRDefault="00BF2E19" w:rsidP="005609F8">
            <w:pPr>
              <w:pStyle w:val="Table-text"/>
              <w:jc w:val="center"/>
            </w:pPr>
            <w:r w:rsidRPr="006B15DE">
              <w:t>0.224</w:t>
            </w:r>
          </w:p>
        </w:tc>
        <w:tc>
          <w:tcPr>
            <w:tcW w:w="82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:rsidR="00BF2E19" w:rsidRPr="006B15DE" w:rsidRDefault="00BF2E19" w:rsidP="005609F8">
            <w:pPr>
              <w:pStyle w:val="Table-text"/>
              <w:jc w:val="center"/>
            </w:pPr>
            <w:r w:rsidRPr="006B15DE">
              <w:t>0.224</w:t>
            </w:r>
          </w:p>
        </w:tc>
        <w:tc>
          <w:tcPr>
            <w:tcW w:w="87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:rsidR="00BF2E19" w:rsidRPr="006B15DE" w:rsidRDefault="00BF2E19" w:rsidP="005609F8">
            <w:pPr>
              <w:pStyle w:val="Table-text"/>
              <w:jc w:val="center"/>
            </w:pPr>
            <w:r w:rsidRPr="006B15DE">
              <w:t>0.175</w:t>
            </w:r>
          </w:p>
        </w:tc>
        <w:tc>
          <w:tcPr>
            <w:tcW w:w="875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BF2E19" w:rsidRPr="006B15DE" w:rsidRDefault="00BF2E19" w:rsidP="005609F8">
            <w:pPr>
              <w:pStyle w:val="Table-text"/>
              <w:jc w:val="center"/>
            </w:pPr>
            <w:r w:rsidRPr="006B15DE">
              <w:t>0.174</w:t>
            </w:r>
          </w:p>
        </w:tc>
        <w:tc>
          <w:tcPr>
            <w:tcW w:w="152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:rsidR="00BF2E19" w:rsidRPr="006B15DE" w:rsidRDefault="00BF2E19" w:rsidP="005609F8">
            <w:pPr>
              <w:pStyle w:val="Table-text"/>
              <w:jc w:val="center"/>
            </w:pPr>
            <w:r w:rsidRPr="006B15DE">
              <w:t>0.001</w:t>
            </w:r>
          </w:p>
        </w:tc>
      </w:tr>
    </w:tbl>
    <w:p w:rsidR="00BF2E19" w:rsidRDefault="00BF2E19" w:rsidP="00BF2E19">
      <w:pPr>
        <w:pStyle w:val="Table-source"/>
      </w:pPr>
      <w:r w:rsidRPr="006B15DE">
        <w:t>Source: Authors’ calculations based on MooP Ghana panel study.</w:t>
      </w:r>
    </w:p>
    <w:p w:rsidR="00BF2E19" w:rsidRDefault="00BF2E19" w:rsidP="00BF2E19">
      <w:pPr>
        <w:suppressAutoHyphens w:val="0"/>
        <w:spacing w:after="200"/>
        <w:jc w:val="left"/>
      </w:pPr>
      <w:r>
        <w:br w:type="page"/>
      </w:r>
    </w:p>
    <w:p w:rsidR="00BF2E19" w:rsidRDefault="00BF2E19" w:rsidP="001632C1">
      <w:pPr>
        <w:pStyle w:val="Table-title"/>
      </w:pPr>
      <w:r w:rsidRPr="00E5238D">
        <w:lastRenderedPageBreak/>
        <w:t>Table A</w:t>
      </w:r>
      <w:r w:rsidR="001632C1">
        <w:t>3</w:t>
      </w:r>
      <w:r w:rsidRPr="00E5238D">
        <w:t>: Effect of having a new migrant on asset index excluding local employment rate, weighted least squares</w:t>
      </w:r>
    </w:p>
    <w:tbl>
      <w:tblPr>
        <w:tblW w:w="7334" w:type="dxa"/>
        <w:tblLook w:val="04A0" w:firstRow="1" w:lastRow="0" w:firstColumn="1" w:lastColumn="0" w:noHBand="0" w:noVBand="1"/>
      </w:tblPr>
      <w:tblGrid>
        <w:gridCol w:w="5277"/>
        <w:gridCol w:w="2057"/>
      </w:tblGrid>
      <w:tr w:rsidR="00BF2E19" w:rsidRPr="00D036B0" w:rsidTr="005609F8">
        <w:trPr>
          <w:trHeight w:val="224"/>
        </w:trPr>
        <w:tc>
          <w:tcPr>
            <w:tcW w:w="52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F2E19" w:rsidRPr="00D036B0" w:rsidRDefault="00BF2E19" w:rsidP="005609F8">
            <w:pPr>
              <w:pStyle w:val="Table-text"/>
              <w:rPr>
                <w:lang w:eastAsia="en-GB"/>
              </w:rPr>
            </w:pPr>
            <w:r w:rsidRPr="00D036B0">
              <w:rPr>
                <w:lang w:eastAsia="en-GB"/>
              </w:rPr>
              <w:t> </w:t>
            </w:r>
          </w:p>
        </w:tc>
        <w:tc>
          <w:tcPr>
            <w:tcW w:w="20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F2E19" w:rsidRPr="00D036B0" w:rsidRDefault="00BF2E19" w:rsidP="005609F8">
            <w:pPr>
              <w:pStyle w:val="Table-text"/>
              <w:jc w:val="center"/>
              <w:rPr>
                <w:lang w:eastAsia="en-GB"/>
              </w:rPr>
            </w:pPr>
            <w:r w:rsidRPr="00D036B0">
              <w:rPr>
                <w:lang w:eastAsia="en-GB"/>
              </w:rPr>
              <w:t>Asset index</w:t>
            </w:r>
          </w:p>
        </w:tc>
      </w:tr>
      <w:tr w:rsidR="00BF2E19" w:rsidRPr="00D036B0" w:rsidTr="005609F8">
        <w:trPr>
          <w:trHeight w:val="224"/>
        </w:trPr>
        <w:tc>
          <w:tcPr>
            <w:tcW w:w="5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2E19" w:rsidRPr="00D036B0" w:rsidRDefault="00BF2E19" w:rsidP="005609F8">
            <w:pPr>
              <w:pStyle w:val="Table-text"/>
              <w:rPr>
                <w:lang w:eastAsia="en-GB"/>
              </w:rPr>
            </w:pPr>
            <w:r w:rsidRPr="00D036B0">
              <w:rPr>
                <w:lang w:eastAsia="en-GB"/>
              </w:rPr>
              <w:t>New Migrant * 2015</w:t>
            </w:r>
          </w:p>
        </w:tc>
        <w:tc>
          <w:tcPr>
            <w:tcW w:w="20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2E19" w:rsidRPr="00D036B0" w:rsidRDefault="00BF2E19" w:rsidP="005609F8">
            <w:pPr>
              <w:pStyle w:val="Table-text"/>
              <w:jc w:val="center"/>
              <w:rPr>
                <w:lang w:eastAsia="en-GB"/>
              </w:rPr>
            </w:pPr>
            <w:r w:rsidRPr="00D036B0">
              <w:rPr>
                <w:lang w:eastAsia="en-GB"/>
              </w:rPr>
              <w:t>-0.016</w:t>
            </w:r>
          </w:p>
        </w:tc>
      </w:tr>
      <w:tr w:rsidR="00BF2E19" w:rsidRPr="00D036B0" w:rsidTr="005609F8">
        <w:trPr>
          <w:trHeight w:val="224"/>
        </w:trPr>
        <w:tc>
          <w:tcPr>
            <w:tcW w:w="5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2E19" w:rsidRPr="00D036B0" w:rsidRDefault="00BF2E19" w:rsidP="005609F8">
            <w:pPr>
              <w:pStyle w:val="Table-text"/>
              <w:rPr>
                <w:lang w:eastAsia="en-GB"/>
              </w:rPr>
            </w:pPr>
          </w:p>
        </w:tc>
        <w:tc>
          <w:tcPr>
            <w:tcW w:w="20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2E19" w:rsidRPr="00D036B0" w:rsidRDefault="00BF2E19" w:rsidP="005609F8">
            <w:pPr>
              <w:pStyle w:val="Table-text"/>
              <w:jc w:val="center"/>
              <w:rPr>
                <w:lang w:eastAsia="en-GB"/>
              </w:rPr>
            </w:pPr>
            <w:r w:rsidRPr="00D036B0">
              <w:rPr>
                <w:lang w:eastAsia="en-GB"/>
              </w:rPr>
              <w:t>(0.011)</w:t>
            </w:r>
          </w:p>
        </w:tc>
      </w:tr>
      <w:tr w:rsidR="00BF2E19" w:rsidRPr="00D036B0" w:rsidTr="005609F8">
        <w:trPr>
          <w:trHeight w:val="224"/>
        </w:trPr>
        <w:tc>
          <w:tcPr>
            <w:tcW w:w="5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2E19" w:rsidRPr="00D036B0" w:rsidRDefault="00BF2E19" w:rsidP="005609F8">
            <w:pPr>
              <w:pStyle w:val="Table-text"/>
              <w:rPr>
                <w:lang w:eastAsia="en-GB"/>
              </w:rPr>
            </w:pPr>
            <w:r w:rsidRPr="00D036B0">
              <w:rPr>
                <w:lang w:eastAsia="en-GB"/>
              </w:rPr>
              <w:t>2015 (=1)</w:t>
            </w:r>
          </w:p>
        </w:tc>
        <w:tc>
          <w:tcPr>
            <w:tcW w:w="20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2E19" w:rsidRPr="00D036B0" w:rsidRDefault="00BF2E19" w:rsidP="005609F8">
            <w:pPr>
              <w:pStyle w:val="Table-text"/>
              <w:jc w:val="center"/>
              <w:rPr>
                <w:lang w:eastAsia="en-GB"/>
              </w:rPr>
            </w:pPr>
            <w:r w:rsidRPr="00D036B0">
              <w:rPr>
                <w:lang w:eastAsia="en-GB"/>
              </w:rPr>
              <w:t>0.010</w:t>
            </w:r>
          </w:p>
        </w:tc>
      </w:tr>
      <w:tr w:rsidR="00BF2E19" w:rsidRPr="00D036B0" w:rsidTr="005609F8">
        <w:trPr>
          <w:trHeight w:val="224"/>
        </w:trPr>
        <w:tc>
          <w:tcPr>
            <w:tcW w:w="5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2E19" w:rsidRPr="00D036B0" w:rsidRDefault="00BF2E19" w:rsidP="005609F8">
            <w:pPr>
              <w:pStyle w:val="Table-text"/>
              <w:rPr>
                <w:lang w:eastAsia="en-GB"/>
              </w:rPr>
            </w:pPr>
          </w:p>
        </w:tc>
        <w:tc>
          <w:tcPr>
            <w:tcW w:w="20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2E19" w:rsidRPr="00D036B0" w:rsidRDefault="00BF2E19" w:rsidP="005609F8">
            <w:pPr>
              <w:pStyle w:val="Table-text"/>
              <w:jc w:val="center"/>
              <w:rPr>
                <w:lang w:eastAsia="en-GB"/>
              </w:rPr>
            </w:pPr>
            <w:r w:rsidRPr="00D036B0">
              <w:rPr>
                <w:lang w:eastAsia="en-GB"/>
              </w:rPr>
              <w:t>(0.010)</w:t>
            </w:r>
          </w:p>
        </w:tc>
      </w:tr>
      <w:tr w:rsidR="00BF2E19" w:rsidRPr="00D036B0" w:rsidTr="005609F8">
        <w:trPr>
          <w:trHeight w:val="224"/>
        </w:trPr>
        <w:tc>
          <w:tcPr>
            <w:tcW w:w="5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2E19" w:rsidRPr="00D036B0" w:rsidRDefault="00BF2E19" w:rsidP="005609F8">
            <w:pPr>
              <w:pStyle w:val="Table-text"/>
              <w:rPr>
                <w:lang w:eastAsia="en-GB"/>
              </w:rPr>
            </w:pPr>
            <w:r w:rsidRPr="00D036B0">
              <w:rPr>
                <w:lang w:eastAsia="en-GB"/>
              </w:rPr>
              <w:t>Household has return migrant (=1)</w:t>
            </w:r>
          </w:p>
        </w:tc>
        <w:tc>
          <w:tcPr>
            <w:tcW w:w="20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2E19" w:rsidRPr="00D036B0" w:rsidRDefault="00BF2E19" w:rsidP="005609F8">
            <w:pPr>
              <w:pStyle w:val="Table-text"/>
              <w:jc w:val="center"/>
              <w:rPr>
                <w:lang w:eastAsia="en-GB"/>
              </w:rPr>
            </w:pPr>
            <w:r w:rsidRPr="00D036B0">
              <w:rPr>
                <w:lang w:eastAsia="en-GB"/>
              </w:rPr>
              <w:t>-0.015*</w:t>
            </w:r>
          </w:p>
        </w:tc>
      </w:tr>
      <w:tr w:rsidR="00BF2E19" w:rsidRPr="00D036B0" w:rsidTr="005609F8">
        <w:trPr>
          <w:trHeight w:val="224"/>
        </w:trPr>
        <w:tc>
          <w:tcPr>
            <w:tcW w:w="5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2E19" w:rsidRPr="00D036B0" w:rsidRDefault="00BF2E19" w:rsidP="005609F8">
            <w:pPr>
              <w:pStyle w:val="Table-text"/>
              <w:rPr>
                <w:lang w:eastAsia="en-GB"/>
              </w:rPr>
            </w:pPr>
          </w:p>
        </w:tc>
        <w:tc>
          <w:tcPr>
            <w:tcW w:w="20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2E19" w:rsidRPr="00D036B0" w:rsidRDefault="00BF2E19" w:rsidP="005609F8">
            <w:pPr>
              <w:pStyle w:val="Table-text"/>
              <w:jc w:val="center"/>
              <w:rPr>
                <w:lang w:eastAsia="en-GB"/>
              </w:rPr>
            </w:pPr>
            <w:r w:rsidRPr="00D036B0">
              <w:rPr>
                <w:lang w:eastAsia="en-GB"/>
              </w:rPr>
              <w:t>(0.009)</w:t>
            </w:r>
          </w:p>
        </w:tc>
      </w:tr>
      <w:tr w:rsidR="00BF2E19" w:rsidRPr="00D036B0" w:rsidTr="005609F8">
        <w:trPr>
          <w:trHeight w:val="224"/>
        </w:trPr>
        <w:tc>
          <w:tcPr>
            <w:tcW w:w="5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2E19" w:rsidRPr="00D036B0" w:rsidRDefault="00BF2E19" w:rsidP="005609F8">
            <w:pPr>
              <w:pStyle w:val="Table-text"/>
              <w:rPr>
                <w:lang w:eastAsia="en-GB"/>
              </w:rPr>
            </w:pPr>
            <w:r w:rsidRPr="00D036B0">
              <w:rPr>
                <w:lang w:eastAsia="en-GB"/>
              </w:rPr>
              <w:t>Dependency ratio</w:t>
            </w:r>
          </w:p>
        </w:tc>
        <w:tc>
          <w:tcPr>
            <w:tcW w:w="20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2E19" w:rsidRPr="00D036B0" w:rsidRDefault="00BF2E19" w:rsidP="005609F8">
            <w:pPr>
              <w:pStyle w:val="Table-text"/>
              <w:jc w:val="center"/>
              <w:rPr>
                <w:lang w:eastAsia="en-GB"/>
              </w:rPr>
            </w:pPr>
            <w:r w:rsidRPr="00D036B0">
              <w:rPr>
                <w:lang w:eastAsia="en-GB"/>
              </w:rPr>
              <w:t>0.001</w:t>
            </w:r>
          </w:p>
        </w:tc>
      </w:tr>
      <w:tr w:rsidR="00BF2E19" w:rsidRPr="00D036B0" w:rsidTr="005609F8">
        <w:trPr>
          <w:trHeight w:val="224"/>
        </w:trPr>
        <w:tc>
          <w:tcPr>
            <w:tcW w:w="5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2E19" w:rsidRPr="00D036B0" w:rsidRDefault="00BF2E19" w:rsidP="005609F8">
            <w:pPr>
              <w:pStyle w:val="Table-text"/>
              <w:rPr>
                <w:lang w:eastAsia="en-GB"/>
              </w:rPr>
            </w:pPr>
          </w:p>
        </w:tc>
        <w:tc>
          <w:tcPr>
            <w:tcW w:w="20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2E19" w:rsidRPr="00D036B0" w:rsidRDefault="00BF2E19" w:rsidP="005609F8">
            <w:pPr>
              <w:pStyle w:val="Table-text"/>
              <w:jc w:val="center"/>
              <w:rPr>
                <w:lang w:eastAsia="en-GB"/>
              </w:rPr>
            </w:pPr>
            <w:r w:rsidRPr="00D036B0">
              <w:rPr>
                <w:lang w:eastAsia="en-GB"/>
              </w:rPr>
              <w:t>(0.004)</w:t>
            </w:r>
          </w:p>
        </w:tc>
      </w:tr>
      <w:tr w:rsidR="00BF2E19" w:rsidRPr="00D036B0" w:rsidTr="005609F8">
        <w:trPr>
          <w:trHeight w:val="224"/>
        </w:trPr>
        <w:tc>
          <w:tcPr>
            <w:tcW w:w="73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2E19" w:rsidRPr="00D036B0" w:rsidRDefault="00BF2E19" w:rsidP="005609F8">
            <w:pPr>
              <w:pStyle w:val="Table-text"/>
              <w:jc w:val="center"/>
              <w:rPr>
                <w:i/>
                <w:iCs/>
                <w:lang w:eastAsia="en-GB"/>
              </w:rPr>
            </w:pPr>
            <w:r w:rsidRPr="00D036B0">
              <w:rPr>
                <w:i/>
                <w:iCs/>
                <w:lang w:eastAsia="en-GB"/>
              </w:rPr>
              <w:t>Occupation of household head (base = inactive/others)</w:t>
            </w:r>
          </w:p>
        </w:tc>
      </w:tr>
      <w:tr w:rsidR="00BF2E19" w:rsidRPr="00D036B0" w:rsidTr="005609F8">
        <w:trPr>
          <w:trHeight w:val="224"/>
        </w:trPr>
        <w:tc>
          <w:tcPr>
            <w:tcW w:w="5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2E19" w:rsidRPr="00D036B0" w:rsidRDefault="00BF2E19" w:rsidP="005609F8">
            <w:pPr>
              <w:pStyle w:val="Table-text"/>
              <w:rPr>
                <w:lang w:eastAsia="en-GB"/>
              </w:rPr>
            </w:pPr>
            <w:r w:rsidRPr="00D036B0">
              <w:rPr>
                <w:lang w:eastAsia="en-GB"/>
              </w:rPr>
              <w:t>Employee</w:t>
            </w:r>
          </w:p>
        </w:tc>
        <w:tc>
          <w:tcPr>
            <w:tcW w:w="20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2E19" w:rsidRPr="00D036B0" w:rsidRDefault="00BF2E19" w:rsidP="005609F8">
            <w:pPr>
              <w:pStyle w:val="Table-text"/>
              <w:jc w:val="center"/>
              <w:rPr>
                <w:lang w:eastAsia="en-GB"/>
              </w:rPr>
            </w:pPr>
            <w:r w:rsidRPr="00D036B0">
              <w:rPr>
                <w:lang w:eastAsia="en-GB"/>
              </w:rPr>
              <w:t>0.015</w:t>
            </w:r>
          </w:p>
        </w:tc>
      </w:tr>
      <w:tr w:rsidR="00BF2E19" w:rsidRPr="00D036B0" w:rsidTr="005609F8">
        <w:trPr>
          <w:trHeight w:val="224"/>
        </w:trPr>
        <w:tc>
          <w:tcPr>
            <w:tcW w:w="5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2E19" w:rsidRPr="00D036B0" w:rsidRDefault="00BF2E19" w:rsidP="005609F8">
            <w:pPr>
              <w:pStyle w:val="Table-text"/>
              <w:rPr>
                <w:lang w:eastAsia="en-GB"/>
              </w:rPr>
            </w:pPr>
          </w:p>
        </w:tc>
        <w:tc>
          <w:tcPr>
            <w:tcW w:w="20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2E19" w:rsidRPr="00D036B0" w:rsidRDefault="00BF2E19" w:rsidP="005609F8">
            <w:pPr>
              <w:pStyle w:val="Table-text"/>
              <w:jc w:val="center"/>
              <w:rPr>
                <w:lang w:eastAsia="en-GB"/>
              </w:rPr>
            </w:pPr>
            <w:r w:rsidRPr="00D036B0">
              <w:rPr>
                <w:lang w:eastAsia="en-GB"/>
              </w:rPr>
              <w:t>(0.015)</w:t>
            </w:r>
          </w:p>
        </w:tc>
      </w:tr>
      <w:tr w:rsidR="00BF2E19" w:rsidRPr="00D036B0" w:rsidTr="005609F8">
        <w:trPr>
          <w:trHeight w:val="224"/>
        </w:trPr>
        <w:tc>
          <w:tcPr>
            <w:tcW w:w="5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2E19" w:rsidRPr="00D036B0" w:rsidRDefault="00BF2E19" w:rsidP="005609F8">
            <w:pPr>
              <w:pStyle w:val="Table-text"/>
              <w:rPr>
                <w:lang w:eastAsia="en-GB"/>
              </w:rPr>
            </w:pPr>
            <w:r w:rsidRPr="00D036B0">
              <w:rPr>
                <w:lang w:eastAsia="en-GB"/>
              </w:rPr>
              <w:t>Self-employed</w:t>
            </w:r>
          </w:p>
        </w:tc>
        <w:tc>
          <w:tcPr>
            <w:tcW w:w="20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2E19" w:rsidRPr="00D036B0" w:rsidRDefault="00BF2E19" w:rsidP="005609F8">
            <w:pPr>
              <w:pStyle w:val="Table-text"/>
              <w:jc w:val="center"/>
              <w:rPr>
                <w:lang w:eastAsia="en-GB"/>
              </w:rPr>
            </w:pPr>
            <w:r w:rsidRPr="00D036B0">
              <w:rPr>
                <w:lang w:eastAsia="en-GB"/>
              </w:rPr>
              <w:t>0.001</w:t>
            </w:r>
          </w:p>
        </w:tc>
      </w:tr>
      <w:tr w:rsidR="00BF2E19" w:rsidRPr="00D036B0" w:rsidTr="005609F8">
        <w:trPr>
          <w:trHeight w:val="224"/>
        </w:trPr>
        <w:tc>
          <w:tcPr>
            <w:tcW w:w="5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2E19" w:rsidRPr="00D036B0" w:rsidRDefault="00BF2E19" w:rsidP="005609F8">
            <w:pPr>
              <w:pStyle w:val="Table-text"/>
              <w:rPr>
                <w:lang w:eastAsia="en-GB"/>
              </w:rPr>
            </w:pPr>
          </w:p>
        </w:tc>
        <w:tc>
          <w:tcPr>
            <w:tcW w:w="20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2E19" w:rsidRPr="00D036B0" w:rsidRDefault="00BF2E19" w:rsidP="005609F8">
            <w:pPr>
              <w:pStyle w:val="Table-text"/>
              <w:jc w:val="center"/>
              <w:rPr>
                <w:lang w:eastAsia="en-GB"/>
              </w:rPr>
            </w:pPr>
            <w:r w:rsidRPr="00D036B0">
              <w:rPr>
                <w:lang w:eastAsia="en-GB"/>
              </w:rPr>
              <w:t>(0.015)</w:t>
            </w:r>
          </w:p>
        </w:tc>
      </w:tr>
      <w:tr w:rsidR="00BF2E19" w:rsidRPr="00D036B0" w:rsidTr="005609F8">
        <w:trPr>
          <w:trHeight w:val="224"/>
        </w:trPr>
        <w:tc>
          <w:tcPr>
            <w:tcW w:w="5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2E19" w:rsidRPr="00D036B0" w:rsidRDefault="00BF2E19" w:rsidP="005609F8">
            <w:pPr>
              <w:pStyle w:val="Table-text"/>
              <w:rPr>
                <w:lang w:eastAsia="en-GB"/>
              </w:rPr>
            </w:pPr>
            <w:r w:rsidRPr="00D036B0">
              <w:rPr>
                <w:lang w:eastAsia="en-GB"/>
              </w:rPr>
              <w:t>Unpaid work / unemployed</w:t>
            </w:r>
          </w:p>
        </w:tc>
        <w:tc>
          <w:tcPr>
            <w:tcW w:w="20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2E19" w:rsidRPr="00D036B0" w:rsidRDefault="00BF2E19" w:rsidP="005609F8">
            <w:pPr>
              <w:pStyle w:val="Table-text"/>
              <w:jc w:val="center"/>
              <w:rPr>
                <w:lang w:eastAsia="en-GB"/>
              </w:rPr>
            </w:pPr>
            <w:r w:rsidRPr="00D036B0">
              <w:rPr>
                <w:lang w:eastAsia="en-GB"/>
              </w:rPr>
              <w:t>-0.002</w:t>
            </w:r>
          </w:p>
        </w:tc>
      </w:tr>
      <w:tr w:rsidR="00BF2E19" w:rsidRPr="00D036B0" w:rsidTr="005609F8">
        <w:trPr>
          <w:trHeight w:val="224"/>
        </w:trPr>
        <w:tc>
          <w:tcPr>
            <w:tcW w:w="52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BF2E19" w:rsidRPr="00D036B0" w:rsidRDefault="00BF2E19" w:rsidP="005609F8">
            <w:pPr>
              <w:pStyle w:val="Table-text"/>
              <w:rPr>
                <w:lang w:eastAsia="en-GB"/>
              </w:rPr>
            </w:pPr>
            <w:r w:rsidRPr="00D036B0">
              <w:rPr>
                <w:lang w:eastAsia="en-GB"/>
              </w:rPr>
              <w:t> </w:t>
            </w:r>
          </w:p>
        </w:tc>
        <w:tc>
          <w:tcPr>
            <w:tcW w:w="20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BF2E19" w:rsidRPr="00D036B0" w:rsidRDefault="00BF2E19" w:rsidP="005609F8">
            <w:pPr>
              <w:pStyle w:val="Table-text"/>
              <w:jc w:val="center"/>
              <w:rPr>
                <w:lang w:eastAsia="en-GB"/>
              </w:rPr>
            </w:pPr>
            <w:r w:rsidRPr="00D036B0">
              <w:rPr>
                <w:lang w:eastAsia="en-GB"/>
              </w:rPr>
              <w:t>(0.018)</w:t>
            </w:r>
          </w:p>
        </w:tc>
      </w:tr>
      <w:tr w:rsidR="00BF2E19" w:rsidRPr="00D036B0" w:rsidTr="005609F8">
        <w:trPr>
          <w:trHeight w:val="224"/>
        </w:trPr>
        <w:tc>
          <w:tcPr>
            <w:tcW w:w="5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2E19" w:rsidRPr="00D036B0" w:rsidRDefault="00BF2E19" w:rsidP="005609F8">
            <w:pPr>
              <w:pStyle w:val="Table-text"/>
              <w:rPr>
                <w:lang w:eastAsia="en-GB"/>
              </w:rPr>
            </w:pPr>
            <w:r w:rsidRPr="00D036B0">
              <w:rPr>
                <w:lang w:eastAsia="en-GB"/>
              </w:rPr>
              <w:t>Entropy balancing weights</w:t>
            </w:r>
          </w:p>
        </w:tc>
        <w:tc>
          <w:tcPr>
            <w:tcW w:w="20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2E19" w:rsidRPr="00D036B0" w:rsidRDefault="00BF2E19" w:rsidP="005609F8">
            <w:pPr>
              <w:pStyle w:val="Table-text"/>
              <w:jc w:val="center"/>
              <w:rPr>
                <w:lang w:eastAsia="en-GB"/>
              </w:rPr>
            </w:pPr>
            <w:r w:rsidRPr="00D036B0">
              <w:rPr>
                <w:lang w:eastAsia="en-GB"/>
              </w:rPr>
              <w:t>Yes</w:t>
            </w:r>
          </w:p>
        </w:tc>
      </w:tr>
      <w:tr w:rsidR="00BF2E19" w:rsidRPr="00D036B0" w:rsidTr="005609F8">
        <w:trPr>
          <w:trHeight w:val="224"/>
        </w:trPr>
        <w:tc>
          <w:tcPr>
            <w:tcW w:w="52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BF2E19" w:rsidRPr="00D036B0" w:rsidRDefault="00BF2E19" w:rsidP="005609F8">
            <w:pPr>
              <w:pStyle w:val="Table-text"/>
              <w:rPr>
                <w:lang w:eastAsia="en-GB"/>
              </w:rPr>
            </w:pPr>
            <w:r w:rsidRPr="00D036B0">
              <w:rPr>
                <w:lang w:eastAsia="en-GB"/>
              </w:rPr>
              <w:t>Household fixed effects</w:t>
            </w:r>
          </w:p>
        </w:tc>
        <w:tc>
          <w:tcPr>
            <w:tcW w:w="20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BF2E19" w:rsidRPr="00D036B0" w:rsidRDefault="00BF2E19" w:rsidP="005609F8">
            <w:pPr>
              <w:pStyle w:val="Table-text"/>
              <w:jc w:val="center"/>
              <w:rPr>
                <w:lang w:eastAsia="en-GB"/>
              </w:rPr>
            </w:pPr>
            <w:r w:rsidRPr="00D036B0">
              <w:rPr>
                <w:lang w:eastAsia="en-GB"/>
              </w:rPr>
              <w:t>Yes</w:t>
            </w:r>
          </w:p>
        </w:tc>
      </w:tr>
      <w:tr w:rsidR="00BF2E19" w:rsidRPr="00D036B0" w:rsidTr="005609F8">
        <w:trPr>
          <w:trHeight w:val="224"/>
        </w:trPr>
        <w:tc>
          <w:tcPr>
            <w:tcW w:w="5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2E19" w:rsidRPr="00D036B0" w:rsidRDefault="00BF2E19" w:rsidP="005609F8">
            <w:pPr>
              <w:pStyle w:val="Table-text"/>
              <w:rPr>
                <w:i/>
                <w:iCs/>
                <w:lang w:eastAsia="en-GB"/>
              </w:rPr>
            </w:pPr>
            <w:r w:rsidRPr="00D036B0">
              <w:rPr>
                <w:i/>
                <w:iCs/>
                <w:lang w:eastAsia="en-GB"/>
              </w:rPr>
              <w:t>Observations</w:t>
            </w:r>
          </w:p>
        </w:tc>
        <w:tc>
          <w:tcPr>
            <w:tcW w:w="20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2E19" w:rsidRPr="00D036B0" w:rsidRDefault="00BF2E19" w:rsidP="005609F8">
            <w:pPr>
              <w:pStyle w:val="Table-text"/>
              <w:jc w:val="center"/>
              <w:rPr>
                <w:i/>
                <w:iCs/>
                <w:lang w:eastAsia="en-GB"/>
              </w:rPr>
            </w:pPr>
            <w:r w:rsidRPr="00D036B0">
              <w:rPr>
                <w:i/>
                <w:iCs/>
                <w:lang w:eastAsia="en-GB"/>
              </w:rPr>
              <w:t>960</w:t>
            </w:r>
          </w:p>
        </w:tc>
      </w:tr>
      <w:tr w:rsidR="00BF2E19" w:rsidRPr="00D036B0" w:rsidTr="005609F8">
        <w:trPr>
          <w:trHeight w:val="224"/>
        </w:trPr>
        <w:tc>
          <w:tcPr>
            <w:tcW w:w="5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2E19" w:rsidRPr="00D036B0" w:rsidRDefault="00BF2E19" w:rsidP="005609F8">
            <w:pPr>
              <w:pStyle w:val="Table-text"/>
              <w:rPr>
                <w:lang w:eastAsia="en-GB"/>
              </w:rPr>
            </w:pPr>
            <w:r w:rsidRPr="00D036B0">
              <w:rPr>
                <w:lang w:eastAsia="en-GB"/>
              </w:rPr>
              <w:t>Adjusted R-squared</w:t>
            </w:r>
          </w:p>
        </w:tc>
        <w:tc>
          <w:tcPr>
            <w:tcW w:w="20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2E19" w:rsidRPr="00D036B0" w:rsidRDefault="00BF2E19" w:rsidP="005609F8">
            <w:pPr>
              <w:pStyle w:val="Table-text"/>
              <w:jc w:val="center"/>
              <w:rPr>
                <w:lang w:eastAsia="en-GB"/>
              </w:rPr>
            </w:pPr>
            <w:r w:rsidRPr="00D036B0">
              <w:rPr>
                <w:lang w:eastAsia="en-GB"/>
              </w:rPr>
              <w:t>0.524</w:t>
            </w:r>
          </w:p>
        </w:tc>
      </w:tr>
      <w:tr w:rsidR="00BF2E19" w:rsidRPr="00D036B0" w:rsidTr="005609F8">
        <w:trPr>
          <w:trHeight w:val="224"/>
        </w:trPr>
        <w:tc>
          <w:tcPr>
            <w:tcW w:w="5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2E19" w:rsidRPr="00D036B0" w:rsidRDefault="00BF2E19" w:rsidP="005609F8">
            <w:pPr>
              <w:pStyle w:val="Table-text"/>
              <w:rPr>
                <w:lang w:eastAsia="en-GB"/>
              </w:rPr>
            </w:pPr>
            <w:r w:rsidRPr="00D036B0">
              <w:rPr>
                <w:lang w:eastAsia="en-GB"/>
              </w:rPr>
              <w:t>Number of clusters</w:t>
            </w:r>
          </w:p>
        </w:tc>
        <w:tc>
          <w:tcPr>
            <w:tcW w:w="20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2E19" w:rsidRPr="00D036B0" w:rsidRDefault="00BF2E19" w:rsidP="005609F8">
            <w:pPr>
              <w:pStyle w:val="Table-text"/>
              <w:jc w:val="center"/>
              <w:rPr>
                <w:lang w:eastAsia="en-GB"/>
              </w:rPr>
            </w:pPr>
            <w:r w:rsidRPr="00D036B0">
              <w:rPr>
                <w:lang w:eastAsia="en-GB"/>
              </w:rPr>
              <w:t>93</w:t>
            </w:r>
          </w:p>
        </w:tc>
      </w:tr>
    </w:tbl>
    <w:p w:rsidR="00BF2E19" w:rsidRDefault="00BF2E19" w:rsidP="00BF2E19">
      <w:pPr>
        <w:pStyle w:val="Table-notes"/>
      </w:pPr>
      <w:r>
        <w:t>Notes: * p&lt;.10, ** p&lt;.05, *** p&lt;.01; S.E. clustered at community level</w:t>
      </w:r>
    </w:p>
    <w:p w:rsidR="00BF2E19" w:rsidRDefault="00BF2E19" w:rsidP="00BF2E19">
      <w:pPr>
        <w:pStyle w:val="Table-source"/>
      </w:pPr>
      <w:r>
        <w:t>Source: Authors’ calculations based on MooP Ghana panel study</w:t>
      </w:r>
    </w:p>
    <w:p w:rsidR="00BF2E19" w:rsidRDefault="00BF2E19" w:rsidP="00BF2E19">
      <w:pPr>
        <w:pStyle w:val="Table-title"/>
      </w:pPr>
    </w:p>
    <w:p w:rsidR="00BF2E19" w:rsidRDefault="00BF2E19" w:rsidP="00BF2E19">
      <w:pPr>
        <w:pStyle w:val="Table-title"/>
      </w:pPr>
    </w:p>
    <w:p w:rsidR="00BF2E19" w:rsidRPr="00E5238D" w:rsidRDefault="00BF2E19" w:rsidP="001632C1">
      <w:pPr>
        <w:pStyle w:val="Table-title"/>
      </w:pPr>
      <w:r w:rsidRPr="00E5238D">
        <w:t>Table A</w:t>
      </w:r>
      <w:r w:rsidR="001632C1">
        <w:t>4</w:t>
      </w:r>
      <w:r w:rsidRPr="00E5238D">
        <w:t>: Effect of having a new migrant on asset index using pooled data to construct index, weighted least squares</w:t>
      </w:r>
    </w:p>
    <w:tbl>
      <w:tblPr>
        <w:tblW w:w="7141" w:type="dxa"/>
        <w:tblLook w:val="04A0" w:firstRow="1" w:lastRow="0" w:firstColumn="1" w:lastColumn="0" w:noHBand="0" w:noVBand="1"/>
      </w:tblPr>
      <w:tblGrid>
        <w:gridCol w:w="4813"/>
        <w:gridCol w:w="2328"/>
      </w:tblGrid>
      <w:tr w:rsidR="00BF2E19" w:rsidRPr="00D036B0" w:rsidTr="005609F8">
        <w:trPr>
          <w:trHeight w:val="266"/>
        </w:trPr>
        <w:tc>
          <w:tcPr>
            <w:tcW w:w="481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BF2E19" w:rsidRPr="00D036B0" w:rsidRDefault="00BF2E19" w:rsidP="005609F8">
            <w:pPr>
              <w:pStyle w:val="Table-text"/>
              <w:rPr>
                <w:lang w:eastAsia="en-GB"/>
              </w:rPr>
            </w:pPr>
          </w:p>
        </w:tc>
        <w:tc>
          <w:tcPr>
            <w:tcW w:w="23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BF2E19" w:rsidRPr="00D036B0" w:rsidRDefault="00BF2E19" w:rsidP="005609F8">
            <w:pPr>
              <w:pStyle w:val="Table-text"/>
              <w:jc w:val="center"/>
              <w:rPr>
                <w:i/>
                <w:lang w:eastAsia="en-GB"/>
              </w:rPr>
            </w:pPr>
            <w:r w:rsidRPr="00D036B0">
              <w:rPr>
                <w:i/>
                <w:lang w:eastAsia="en-GB"/>
              </w:rPr>
              <w:t>Asset index</w:t>
            </w:r>
          </w:p>
        </w:tc>
      </w:tr>
      <w:tr w:rsidR="00BF2E19" w:rsidRPr="00D036B0" w:rsidTr="005609F8">
        <w:trPr>
          <w:trHeight w:val="275"/>
        </w:trPr>
        <w:tc>
          <w:tcPr>
            <w:tcW w:w="4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2E19" w:rsidRPr="00D036B0" w:rsidRDefault="00BF2E19" w:rsidP="005609F8">
            <w:pPr>
              <w:pStyle w:val="Table-text"/>
              <w:rPr>
                <w:lang w:eastAsia="en-GB"/>
              </w:rPr>
            </w:pPr>
            <w:r w:rsidRPr="00D036B0">
              <w:rPr>
                <w:lang w:eastAsia="en-GB"/>
              </w:rPr>
              <w:t>New Migrant * 2015</w:t>
            </w:r>
          </w:p>
        </w:tc>
        <w:tc>
          <w:tcPr>
            <w:tcW w:w="2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2E19" w:rsidRPr="00D036B0" w:rsidRDefault="00BF2E19" w:rsidP="005609F8">
            <w:pPr>
              <w:pStyle w:val="Table-text"/>
              <w:jc w:val="center"/>
              <w:rPr>
                <w:lang w:eastAsia="en-GB"/>
              </w:rPr>
            </w:pPr>
            <w:r w:rsidRPr="00D036B0">
              <w:rPr>
                <w:lang w:eastAsia="en-GB"/>
              </w:rPr>
              <w:t>-0.016</w:t>
            </w:r>
          </w:p>
        </w:tc>
      </w:tr>
      <w:tr w:rsidR="00BF2E19" w:rsidRPr="00D036B0" w:rsidTr="005609F8">
        <w:trPr>
          <w:trHeight w:val="275"/>
        </w:trPr>
        <w:tc>
          <w:tcPr>
            <w:tcW w:w="481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BF2E19" w:rsidRPr="00D036B0" w:rsidRDefault="00BF2E19" w:rsidP="005609F8">
            <w:pPr>
              <w:pStyle w:val="Table-text"/>
              <w:rPr>
                <w:lang w:eastAsia="en-GB"/>
              </w:rPr>
            </w:pPr>
            <w:r w:rsidRPr="00D036B0">
              <w:rPr>
                <w:lang w:eastAsia="en-GB"/>
              </w:rPr>
              <w:t> </w:t>
            </w:r>
          </w:p>
        </w:tc>
        <w:tc>
          <w:tcPr>
            <w:tcW w:w="23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BF2E19" w:rsidRPr="00D036B0" w:rsidRDefault="00BF2E19" w:rsidP="005609F8">
            <w:pPr>
              <w:pStyle w:val="Table-text"/>
              <w:jc w:val="center"/>
              <w:rPr>
                <w:lang w:eastAsia="en-GB"/>
              </w:rPr>
            </w:pPr>
            <w:r w:rsidRPr="00D036B0">
              <w:rPr>
                <w:lang w:eastAsia="en-GB"/>
              </w:rPr>
              <w:t>(0.010)</w:t>
            </w:r>
          </w:p>
        </w:tc>
      </w:tr>
      <w:tr w:rsidR="00BF2E19" w:rsidRPr="00D036B0" w:rsidTr="005609F8">
        <w:trPr>
          <w:trHeight w:val="275"/>
        </w:trPr>
        <w:tc>
          <w:tcPr>
            <w:tcW w:w="4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2E19" w:rsidRPr="00D036B0" w:rsidRDefault="00BF2E19" w:rsidP="005609F8">
            <w:pPr>
              <w:pStyle w:val="Table-text"/>
              <w:rPr>
                <w:lang w:eastAsia="en-GB"/>
              </w:rPr>
            </w:pPr>
            <w:r w:rsidRPr="00D036B0">
              <w:rPr>
                <w:lang w:eastAsia="en-GB"/>
              </w:rPr>
              <w:t>Household fixed effects</w:t>
            </w:r>
          </w:p>
        </w:tc>
        <w:tc>
          <w:tcPr>
            <w:tcW w:w="2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2E19" w:rsidRPr="00D036B0" w:rsidRDefault="00BF2E19" w:rsidP="005609F8">
            <w:pPr>
              <w:pStyle w:val="Table-text"/>
              <w:jc w:val="center"/>
              <w:rPr>
                <w:lang w:eastAsia="en-GB"/>
              </w:rPr>
            </w:pPr>
            <w:r w:rsidRPr="00D036B0">
              <w:rPr>
                <w:lang w:eastAsia="en-GB"/>
              </w:rPr>
              <w:t>Yes</w:t>
            </w:r>
          </w:p>
        </w:tc>
      </w:tr>
      <w:tr w:rsidR="00BF2E19" w:rsidRPr="00D036B0" w:rsidTr="005609F8">
        <w:trPr>
          <w:trHeight w:val="275"/>
        </w:trPr>
        <w:tc>
          <w:tcPr>
            <w:tcW w:w="4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2E19" w:rsidRPr="00D036B0" w:rsidRDefault="00BF2E19" w:rsidP="005609F8">
            <w:pPr>
              <w:pStyle w:val="Table-text"/>
              <w:rPr>
                <w:lang w:eastAsia="en-GB"/>
              </w:rPr>
            </w:pPr>
            <w:r w:rsidRPr="00D036B0">
              <w:rPr>
                <w:lang w:eastAsia="en-GB"/>
              </w:rPr>
              <w:t>Entropy balancing weights</w:t>
            </w:r>
          </w:p>
        </w:tc>
        <w:tc>
          <w:tcPr>
            <w:tcW w:w="2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2E19" w:rsidRPr="00D036B0" w:rsidRDefault="00BF2E19" w:rsidP="005609F8">
            <w:pPr>
              <w:pStyle w:val="Table-text"/>
              <w:jc w:val="center"/>
              <w:rPr>
                <w:lang w:eastAsia="en-GB"/>
              </w:rPr>
            </w:pPr>
            <w:r w:rsidRPr="00D036B0">
              <w:rPr>
                <w:lang w:eastAsia="en-GB"/>
              </w:rPr>
              <w:t>Yes</w:t>
            </w:r>
          </w:p>
        </w:tc>
      </w:tr>
      <w:tr w:rsidR="00BF2E19" w:rsidRPr="00D036B0" w:rsidTr="005609F8">
        <w:trPr>
          <w:trHeight w:val="275"/>
        </w:trPr>
        <w:tc>
          <w:tcPr>
            <w:tcW w:w="481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F2E19" w:rsidRPr="00D036B0" w:rsidRDefault="00BF2E19" w:rsidP="005609F8">
            <w:pPr>
              <w:pStyle w:val="Table-text"/>
              <w:rPr>
                <w:lang w:eastAsia="en-GB"/>
              </w:rPr>
            </w:pPr>
            <w:r w:rsidRPr="00D036B0">
              <w:rPr>
                <w:lang w:eastAsia="en-GB"/>
              </w:rPr>
              <w:t>Other controls</w:t>
            </w:r>
          </w:p>
        </w:tc>
        <w:tc>
          <w:tcPr>
            <w:tcW w:w="23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BF2E19" w:rsidRPr="00D036B0" w:rsidRDefault="00BF2E19" w:rsidP="005609F8">
            <w:pPr>
              <w:pStyle w:val="Table-text"/>
              <w:jc w:val="center"/>
              <w:rPr>
                <w:lang w:eastAsia="en-GB"/>
              </w:rPr>
            </w:pPr>
            <w:r w:rsidRPr="00D036B0">
              <w:rPr>
                <w:lang w:eastAsia="en-GB"/>
              </w:rPr>
              <w:t>Yes</w:t>
            </w:r>
          </w:p>
        </w:tc>
      </w:tr>
      <w:tr w:rsidR="00BF2E19" w:rsidRPr="00D036B0" w:rsidTr="005609F8">
        <w:trPr>
          <w:trHeight w:val="275"/>
        </w:trPr>
        <w:tc>
          <w:tcPr>
            <w:tcW w:w="4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2E19" w:rsidRPr="00D036B0" w:rsidRDefault="00BF2E19" w:rsidP="005609F8">
            <w:pPr>
              <w:pStyle w:val="Table-text"/>
              <w:rPr>
                <w:lang w:eastAsia="en-GB"/>
              </w:rPr>
            </w:pPr>
            <w:r w:rsidRPr="00D036B0">
              <w:rPr>
                <w:lang w:eastAsia="en-GB"/>
              </w:rPr>
              <w:t>Observations</w:t>
            </w:r>
          </w:p>
        </w:tc>
        <w:tc>
          <w:tcPr>
            <w:tcW w:w="2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2E19" w:rsidRPr="00D036B0" w:rsidRDefault="00BF2E19" w:rsidP="005609F8">
            <w:pPr>
              <w:pStyle w:val="Table-text"/>
              <w:jc w:val="center"/>
              <w:rPr>
                <w:i/>
                <w:iCs/>
                <w:lang w:eastAsia="en-GB"/>
              </w:rPr>
            </w:pPr>
            <w:r w:rsidRPr="00D036B0">
              <w:rPr>
                <w:i/>
                <w:iCs/>
                <w:lang w:eastAsia="en-GB"/>
              </w:rPr>
              <w:t>960</w:t>
            </w:r>
          </w:p>
        </w:tc>
      </w:tr>
      <w:tr w:rsidR="00BF2E19" w:rsidRPr="00D036B0" w:rsidTr="005609F8">
        <w:trPr>
          <w:trHeight w:val="275"/>
        </w:trPr>
        <w:tc>
          <w:tcPr>
            <w:tcW w:w="4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2E19" w:rsidRPr="00D036B0" w:rsidRDefault="00BF2E19" w:rsidP="005609F8">
            <w:pPr>
              <w:pStyle w:val="Table-text"/>
              <w:rPr>
                <w:lang w:eastAsia="en-GB"/>
              </w:rPr>
            </w:pPr>
            <w:r w:rsidRPr="00D036B0">
              <w:rPr>
                <w:lang w:eastAsia="en-GB"/>
              </w:rPr>
              <w:t>Adjusted R-squared</w:t>
            </w:r>
          </w:p>
        </w:tc>
        <w:tc>
          <w:tcPr>
            <w:tcW w:w="2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2E19" w:rsidRPr="00D036B0" w:rsidRDefault="00BF2E19" w:rsidP="005609F8">
            <w:pPr>
              <w:pStyle w:val="Table-text"/>
              <w:jc w:val="center"/>
              <w:rPr>
                <w:lang w:eastAsia="en-GB"/>
              </w:rPr>
            </w:pPr>
            <w:r w:rsidRPr="00D036B0">
              <w:rPr>
                <w:lang w:eastAsia="en-GB"/>
              </w:rPr>
              <w:t>0.539</w:t>
            </w:r>
          </w:p>
        </w:tc>
      </w:tr>
      <w:tr w:rsidR="00BF2E19" w:rsidRPr="00D036B0" w:rsidTr="005609F8">
        <w:trPr>
          <w:trHeight w:val="275"/>
        </w:trPr>
        <w:tc>
          <w:tcPr>
            <w:tcW w:w="4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2E19" w:rsidRPr="00D036B0" w:rsidRDefault="00BF2E19" w:rsidP="005609F8">
            <w:pPr>
              <w:pStyle w:val="Table-text"/>
              <w:rPr>
                <w:lang w:eastAsia="en-GB"/>
              </w:rPr>
            </w:pPr>
            <w:r w:rsidRPr="00D036B0">
              <w:rPr>
                <w:lang w:eastAsia="en-GB"/>
              </w:rPr>
              <w:t>Number of clusters</w:t>
            </w:r>
          </w:p>
        </w:tc>
        <w:tc>
          <w:tcPr>
            <w:tcW w:w="2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F2E19" w:rsidRPr="00D036B0" w:rsidRDefault="00BF2E19" w:rsidP="005609F8">
            <w:pPr>
              <w:pStyle w:val="Table-text"/>
              <w:jc w:val="center"/>
              <w:rPr>
                <w:lang w:eastAsia="en-GB"/>
              </w:rPr>
            </w:pPr>
            <w:r w:rsidRPr="00D036B0">
              <w:rPr>
                <w:lang w:eastAsia="en-GB"/>
              </w:rPr>
              <w:t>93</w:t>
            </w:r>
          </w:p>
        </w:tc>
      </w:tr>
      <w:tr w:rsidR="00BF2E19" w:rsidRPr="00D036B0" w:rsidTr="005609F8">
        <w:trPr>
          <w:trHeight w:val="275"/>
        </w:trPr>
        <w:tc>
          <w:tcPr>
            <w:tcW w:w="71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F2E19" w:rsidRPr="00D036B0" w:rsidRDefault="00BF2E19" w:rsidP="005609F8">
            <w:pPr>
              <w:pStyle w:val="Table-text"/>
              <w:rPr>
                <w:lang w:eastAsia="en-GB"/>
              </w:rPr>
            </w:pPr>
          </w:p>
        </w:tc>
      </w:tr>
    </w:tbl>
    <w:p w:rsidR="00BF2E19" w:rsidRDefault="00BF2E19" w:rsidP="00BF2E19">
      <w:pPr>
        <w:pStyle w:val="Table-notes"/>
      </w:pPr>
      <w:r>
        <w:t>Notes: * p&lt;.10, ** p&lt;.05, *** p&lt;.01; S.E. clustered at community level; Other controls include whether the household has a returned migrant, occupation of the household head, dependency ratio and community employment rate.</w:t>
      </w:r>
    </w:p>
    <w:p w:rsidR="00BF2E19" w:rsidRDefault="00BF2E19" w:rsidP="00BF2E19">
      <w:pPr>
        <w:pStyle w:val="Table-source"/>
      </w:pPr>
      <w:r>
        <w:t>Source: Authors’ calculations based on MooP Ghana panel study.</w:t>
      </w:r>
    </w:p>
    <w:p w:rsidR="00BF2E19" w:rsidRDefault="00BF2E19" w:rsidP="00BF2E19">
      <w:pPr>
        <w:suppressAutoHyphens w:val="0"/>
        <w:spacing w:after="200"/>
        <w:jc w:val="left"/>
        <w:rPr>
          <w:rFonts w:ascii="Arial" w:hAnsi="Arial"/>
          <w:sz w:val="18"/>
          <w:lang w:val="fi-FI"/>
        </w:rPr>
      </w:pPr>
      <w:r>
        <w:rPr>
          <w:lang w:val="fi-FI"/>
        </w:rPr>
        <w:br w:type="page"/>
      </w:r>
    </w:p>
    <w:p w:rsidR="00DA7D9F" w:rsidRDefault="00DA7D9F" w:rsidP="00DA7D9F">
      <w:pPr>
        <w:rPr>
          <w:lang w:val="fi-FI"/>
        </w:rPr>
      </w:pPr>
      <w:r>
        <w:rPr>
          <w:lang w:val="fi-FI"/>
        </w:rPr>
        <w:lastRenderedPageBreak/>
        <w:t>Table A5: Effect of new migrant on household welfare applying propensity score matching at baseline</w:t>
      </w:r>
    </w:p>
    <w:tbl>
      <w:tblPr>
        <w:tblW w:w="6260" w:type="dxa"/>
        <w:tblInd w:w="93" w:type="dxa"/>
        <w:tblLook w:val="04A0" w:firstRow="1" w:lastRow="0" w:firstColumn="1" w:lastColumn="0" w:noHBand="0" w:noVBand="1"/>
      </w:tblPr>
      <w:tblGrid>
        <w:gridCol w:w="2500"/>
        <w:gridCol w:w="1880"/>
        <w:gridCol w:w="1880"/>
      </w:tblGrid>
      <w:tr w:rsidR="00DA7D9F" w:rsidRPr="00C877EB" w:rsidTr="00E02D29">
        <w:trPr>
          <w:trHeight w:val="300"/>
        </w:trPr>
        <w:tc>
          <w:tcPr>
            <w:tcW w:w="25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DA7D9F" w:rsidRPr="00C877EB" w:rsidRDefault="00DA7D9F" w:rsidP="00E02D29">
            <w:pPr>
              <w:suppressAutoHyphens w:val="0"/>
              <w:spacing w:after="0"/>
              <w:jc w:val="left"/>
              <w:rPr>
                <w:rFonts w:ascii="Calibri" w:eastAsia="Times New Roman" w:hAnsi="Calibri" w:cs="Times New Roman"/>
                <w:color w:val="000000"/>
                <w:sz w:val="22"/>
                <w:lang w:eastAsia="en-GB"/>
              </w:rPr>
            </w:pPr>
            <w:r w:rsidRPr="00C877EB">
              <w:rPr>
                <w:rFonts w:ascii="Calibri" w:eastAsia="Times New Roman" w:hAnsi="Calibri" w:cs="Times New Roman"/>
                <w:color w:val="000000"/>
                <w:sz w:val="22"/>
                <w:lang w:eastAsia="en-GB"/>
              </w:rPr>
              <w:t> </w:t>
            </w:r>
          </w:p>
        </w:tc>
        <w:tc>
          <w:tcPr>
            <w:tcW w:w="37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7D9F" w:rsidRPr="00C877EB" w:rsidRDefault="00DA7D9F" w:rsidP="00E02D29">
            <w:pPr>
              <w:suppressAutoHyphens w:val="0"/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C877EB">
              <w:rPr>
                <w:rFonts w:ascii="Arial" w:eastAsia="Times New Roman" w:hAnsi="Arial" w:cs="Arial"/>
                <w:color w:val="000000"/>
                <w:sz w:val="18"/>
                <w:szCs w:val="18"/>
                <w:lang w:val="fi-FI" w:eastAsia="en-GB"/>
              </w:rPr>
              <w:t>Dependent variable: Wealth index</w:t>
            </w:r>
          </w:p>
        </w:tc>
      </w:tr>
      <w:tr w:rsidR="00DA7D9F" w:rsidRPr="00C877EB" w:rsidTr="00E02D29">
        <w:trPr>
          <w:trHeight w:val="285"/>
        </w:trPr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7D9F" w:rsidRPr="00C877EB" w:rsidRDefault="00DA7D9F" w:rsidP="00E02D29">
            <w:pPr>
              <w:suppressAutoHyphens w:val="0"/>
              <w:spacing w:after="0"/>
              <w:jc w:val="left"/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en-GB"/>
              </w:rPr>
            </w:pPr>
            <w:r w:rsidRPr="00C877EB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val="fi-FI" w:eastAsia="en-GB"/>
              </w:rPr>
              <w:t>Migrant characteristics: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A7D9F" w:rsidRPr="00C877EB" w:rsidRDefault="00DA7D9F" w:rsidP="00E02D29">
            <w:pPr>
              <w:suppressAutoHyphens w:val="0"/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C877EB">
              <w:rPr>
                <w:rFonts w:ascii="Arial" w:eastAsia="Times New Roman" w:hAnsi="Arial" w:cs="Arial"/>
                <w:color w:val="000000"/>
                <w:sz w:val="18"/>
                <w:szCs w:val="18"/>
                <w:lang w:val="fi-FI" w:eastAsia="en-GB"/>
              </w:rPr>
              <w:t>All migrants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A7D9F" w:rsidRPr="00C877EB" w:rsidRDefault="00DA7D9F" w:rsidP="00E02D29">
            <w:pPr>
              <w:suppressAutoHyphens w:val="0"/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C877EB">
              <w:rPr>
                <w:rFonts w:ascii="Arial" w:eastAsia="Times New Roman" w:hAnsi="Arial" w:cs="Arial"/>
                <w:color w:val="000000"/>
                <w:sz w:val="18"/>
                <w:szCs w:val="18"/>
                <w:lang w:val="fi-FI" w:eastAsia="en-GB"/>
              </w:rPr>
              <w:t>Female migrant</w:t>
            </w:r>
          </w:p>
        </w:tc>
      </w:tr>
      <w:tr w:rsidR="00DA7D9F" w:rsidRPr="00C877EB" w:rsidTr="00E02D29">
        <w:trPr>
          <w:trHeight w:val="300"/>
        </w:trPr>
        <w:tc>
          <w:tcPr>
            <w:tcW w:w="25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DA7D9F" w:rsidRPr="00C877EB" w:rsidRDefault="00DA7D9F" w:rsidP="00E02D29">
            <w:pPr>
              <w:suppressAutoHyphens w:val="0"/>
              <w:spacing w:after="0"/>
              <w:jc w:val="lef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C877EB">
              <w:rPr>
                <w:rFonts w:ascii="Arial" w:eastAsia="Times New Roman" w:hAnsi="Arial" w:cs="Arial"/>
                <w:color w:val="000000"/>
                <w:sz w:val="18"/>
                <w:szCs w:val="18"/>
                <w:lang w:val="fi-FI" w:eastAsia="en-GB"/>
              </w:rPr>
              <w:t>New Migrant*2015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7D9F" w:rsidRPr="00C877EB" w:rsidRDefault="00DA7D9F" w:rsidP="00E02D29">
            <w:pPr>
              <w:suppressAutoHyphens w:val="0"/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C877EB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-0.013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7D9F" w:rsidRPr="00C877EB" w:rsidRDefault="00DA7D9F" w:rsidP="00E02D29">
            <w:pPr>
              <w:suppressAutoHyphens w:val="0"/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C877EB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-0.020</w:t>
            </w:r>
          </w:p>
        </w:tc>
      </w:tr>
      <w:tr w:rsidR="00DA7D9F" w:rsidRPr="00C877EB" w:rsidTr="00E02D29">
        <w:trPr>
          <w:trHeight w:val="300"/>
        </w:trPr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7D9F" w:rsidRPr="00C877EB" w:rsidRDefault="00DA7D9F" w:rsidP="00E02D29">
            <w:pPr>
              <w:suppressAutoHyphens w:val="0"/>
              <w:spacing w:after="0"/>
              <w:jc w:val="left"/>
              <w:rPr>
                <w:rFonts w:ascii="Calibri" w:eastAsia="Times New Roman" w:hAnsi="Calibri" w:cs="Times New Roman"/>
                <w:color w:val="000000"/>
                <w:sz w:val="22"/>
                <w:lang w:eastAsia="en-GB"/>
              </w:rPr>
            </w:pPr>
            <w:r w:rsidRPr="00C877EB">
              <w:rPr>
                <w:rFonts w:ascii="Calibri" w:eastAsia="Times New Roman" w:hAnsi="Calibri" w:cs="Times New Roman"/>
                <w:color w:val="000000"/>
                <w:sz w:val="22"/>
                <w:lang w:eastAsia="en-GB"/>
              </w:rPr>
              <w:t> 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A7D9F" w:rsidRPr="00C877EB" w:rsidRDefault="00DA7D9F" w:rsidP="00E02D29">
            <w:pPr>
              <w:suppressAutoHyphens w:val="0"/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C877EB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(0.011)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A7D9F" w:rsidRPr="00C877EB" w:rsidRDefault="00DA7D9F" w:rsidP="00E02D29">
            <w:pPr>
              <w:suppressAutoHyphens w:val="0"/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C877EB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(0.013)</w:t>
            </w:r>
          </w:p>
        </w:tc>
      </w:tr>
      <w:tr w:rsidR="00DA7D9F" w:rsidRPr="00C877EB" w:rsidTr="00E02D29">
        <w:trPr>
          <w:trHeight w:val="300"/>
        </w:trPr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7D9F" w:rsidRPr="00C877EB" w:rsidRDefault="00DA7D9F" w:rsidP="00E02D29">
            <w:pPr>
              <w:suppressAutoHyphens w:val="0"/>
              <w:spacing w:after="0"/>
              <w:jc w:val="lef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C877EB">
              <w:rPr>
                <w:rFonts w:ascii="Arial" w:eastAsia="Times New Roman" w:hAnsi="Arial" w:cs="Arial"/>
                <w:color w:val="000000"/>
                <w:sz w:val="18"/>
                <w:szCs w:val="18"/>
                <w:lang w:val="fi-FI" w:eastAsia="en-GB"/>
              </w:rPr>
              <w:t>Household fixed effects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A7D9F" w:rsidRPr="00C877EB" w:rsidRDefault="00DA7D9F" w:rsidP="00E02D29">
            <w:pPr>
              <w:suppressAutoHyphens w:val="0"/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C877EB">
              <w:rPr>
                <w:rFonts w:ascii="Arial" w:eastAsia="Times New Roman" w:hAnsi="Arial" w:cs="Arial"/>
                <w:color w:val="000000"/>
                <w:sz w:val="18"/>
                <w:szCs w:val="18"/>
                <w:lang w:val="fi-FI" w:eastAsia="en-GB"/>
              </w:rPr>
              <w:t>Yes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A7D9F" w:rsidRPr="00C877EB" w:rsidRDefault="00DA7D9F" w:rsidP="00E02D29">
            <w:pPr>
              <w:suppressAutoHyphens w:val="0"/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C877EB">
              <w:rPr>
                <w:rFonts w:ascii="Arial" w:eastAsia="Times New Roman" w:hAnsi="Arial" w:cs="Arial"/>
                <w:color w:val="000000"/>
                <w:sz w:val="18"/>
                <w:szCs w:val="18"/>
                <w:lang w:val="fi-FI" w:eastAsia="en-GB"/>
              </w:rPr>
              <w:t>Yes</w:t>
            </w:r>
          </w:p>
        </w:tc>
      </w:tr>
      <w:tr w:rsidR="00DA7D9F" w:rsidRPr="00C877EB" w:rsidTr="00E02D29">
        <w:trPr>
          <w:trHeight w:val="300"/>
        </w:trPr>
        <w:tc>
          <w:tcPr>
            <w:tcW w:w="25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DA7D9F" w:rsidRPr="00C877EB" w:rsidRDefault="00DA7D9F" w:rsidP="00E02D29">
            <w:pPr>
              <w:suppressAutoHyphens w:val="0"/>
              <w:spacing w:after="0"/>
              <w:jc w:val="lef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C877EB">
              <w:rPr>
                <w:rFonts w:ascii="Arial" w:eastAsia="Times New Roman" w:hAnsi="Arial" w:cs="Arial"/>
                <w:color w:val="000000"/>
                <w:sz w:val="18"/>
                <w:szCs w:val="18"/>
                <w:lang w:val="fi-FI" w:eastAsia="en-GB"/>
              </w:rPr>
              <w:t>Observations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7D9F" w:rsidRPr="00C877EB" w:rsidRDefault="00DA7D9F" w:rsidP="00E02D29">
            <w:pPr>
              <w:suppressAutoHyphens w:val="0"/>
              <w:spacing w:after="0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en-GB"/>
              </w:rPr>
            </w:pPr>
            <w:r w:rsidRPr="00C877EB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en-GB"/>
              </w:rPr>
              <w:t>982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7D9F" w:rsidRPr="00C877EB" w:rsidRDefault="00DA7D9F" w:rsidP="00E02D29">
            <w:pPr>
              <w:suppressAutoHyphens w:val="0"/>
              <w:spacing w:after="0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en-GB"/>
              </w:rPr>
            </w:pPr>
            <w:r w:rsidRPr="00C877EB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en-GB"/>
              </w:rPr>
              <w:t>886</w:t>
            </w:r>
          </w:p>
        </w:tc>
      </w:tr>
      <w:tr w:rsidR="00DA7D9F" w:rsidRPr="00C877EB" w:rsidTr="00E02D29">
        <w:trPr>
          <w:trHeight w:val="300"/>
        </w:trPr>
        <w:tc>
          <w:tcPr>
            <w:tcW w:w="25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DA7D9F" w:rsidRPr="00C877EB" w:rsidRDefault="00DA7D9F" w:rsidP="00E02D29">
            <w:pPr>
              <w:suppressAutoHyphens w:val="0"/>
              <w:spacing w:after="0"/>
              <w:jc w:val="lef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C877EB">
              <w:rPr>
                <w:rFonts w:ascii="Arial" w:eastAsia="Times New Roman" w:hAnsi="Arial" w:cs="Arial"/>
                <w:color w:val="000000"/>
                <w:sz w:val="18"/>
                <w:szCs w:val="18"/>
                <w:lang w:val="fi-FI" w:eastAsia="en-GB"/>
              </w:rPr>
              <w:t>Adjusted R-squared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7D9F" w:rsidRPr="00C877EB" w:rsidRDefault="00DA7D9F" w:rsidP="00E02D29">
            <w:pPr>
              <w:suppressAutoHyphens w:val="0"/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C877EB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0.0005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7D9F" w:rsidRPr="00C877EB" w:rsidRDefault="00DA7D9F" w:rsidP="00E02D29">
            <w:pPr>
              <w:suppressAutoHyphens w:val="0"/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C877EB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0.0043</w:t>
            </w:r>
          </w:p>
        </w:tc>
      </w:tr>
    </w:tbl>
    <w:p w:rsidR="00DA7D9F" w:rsidRDefault="00DA7D9F" w:rsidP="00DA7D9F">
      <w:pPr>
        <w:pStyle w:val="Table-notes"/>
      </w:pPr>
      <w:r>
        <w:t>Notes: * p&lt;.10, ** p&lt;.05, *** p&lt;.01; S.E. robust. The estimation is a difference-in-difference with propensity score matching at baseline.</w:t>
      </w:r>
    </w:p>
    <w:p w:rsidR="00DA7D9F" w:rsidRDefault="00DA7D9F" w:rsidP="00DA7D9F">
      <w:pPr>
        <w:pStyle w:val="Table-title"/>
      </w:pPr>
      <w:bookmarkStart w:id="0" w:name="_GoBack"/>
      <w:bookmarkEnd w:id="0"/>
    </w:p>
    <w:sectPr w:rsidR="00DA7D9F" w:rsidSect="002B2F8A">
      <w:footerReference w:type="default" r:id="rId7"/>
      <w:pgSz w:w="11906" w:h="16838" w:code="9"/>
      <w:pgMar w:top="1440" w:right="1440" w:bottom="1440" w:left="1440" w:header="709" w:footer="709" w:gutter="0"/>
      <w:paperSrc w:first="1025" w:other="1025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95B5D" w:rsidRDefault="00295B5D">
      <w:pPr>
        <w:spacing w:after="0"/>
      </w:pPr>
      <w:r>
        <w:separator/>
      </w:r>
    </w:p>
  </w:endnote>
  <w:endnote w:type="continuationSeparator" w:id="0">
    <w:p w:rsidR="00295B5D" w:rsidRDefault="00295B5D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42969812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AD32B5" w:rsidRDefault="00AD32B5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73774">
          <w:rPr>
            <w:noProof/>
          </w:rPr>
          <w:t>5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95B5D" w:rsidRDefault="00295B5D">
      <w:pPr>
        <w:spacing w:after="0"/>
      </w:pPr>
      <w:r>
        <w:separator/>
      </w:r>
    </w:p>
  </w:footnote>
  <w:footnote w:type="continuationSeparator" w:id="0">
    <w:p w:rsidR="00295B5D" w:rsidRDefault="00295B5D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2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2E19"/>
    <w:rsid w:val="001371F9"/>
    <w:rsid w:val="001632C1"/>
    <w:rsid w:val="001A6F1A"/>
    <w:rsid w:val="001F58BC"/>
    <w:rsid w:val="00295B5D"/>
    <w:rsid w:val="002B2F8A"/>
    <w:rsid w:val="00373774"/>
    <w:rsid w:val="0045283A"/>
    <w:rsid w:val="005609F8"/>
    <w:rsid w:val="00581A9D"/>
    <w:rsid w:val="007E5B19"/>
    <w:rsid w:val="00995FD6"/>
    <w:rsid w:val="00AD32B5"/>
    <w:rsid w:val="00BF2E19"/>
    <w:rsid w:val="00C877EB"/>
    <w:rsid w:val="00DA7D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F2E19"/>
    <w:pPr>
      <w:suppressAutoHyphens/>
      <w:spacing w:after="240" w:line="240" w:lineRule="auto"/>
      <w:jc w:val="both"/>
    </w:pPr>
    <w:rPr>
      <w:sz w:val="24"/>
    </w:rPr>
  </w:style>
  <w:style w:type="paragraph" w:styleId="Heading1">
    <w:name w:val="heading 1"/>
    <w:basedOn w:val="Normal"/>
    <w:next w:val="Normal"/>
    <w:link w:val="Heading1Char"/>
    <w:qFormat/>
    <w:rsid w:val="00BF2E19"/>
    <w:pPr>
      <w:tabs>
        <w:tab w:val="left" w:pos="567"/>
      </w:tabs>
      <w:spacing w:before="480" w:after="480"/>
      <w:ind w:left="567" w:hanging="567"/>
      <w:outlineLvl w:val="0"/>
    </w:pPr>
    <w:rPr>
      <w:rFonts w:asciiTheme="majorHAnsi" w:eastAsiaTheme="majorEastAsia" w:hAnsiTheme="majorHAnsi" w:cstheme="majorBidi"/>
      <w:b/>
      <w:bCs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BF2E19"/>
    <w:rPr>
      <w:rFonts w:asciiTheme="majorHAnsi" w:eastAsiaTheme="majorEastAsia" w:hAnsiTheme="majorHAnsi" w:cstheme="majorBidi"/>
      <w:b/>
      <w:bCs/>
      <w:sz w:val="24"/>
      <w:szCs w:val="28"/>
    </w:rPr>
  </w:style>
  <w:style w:type="paragraph" w:customStyle="1" w:styleId="Table-text">
    <w:name w:val="Table-text"/>
    <w:link w:val="Table-textChar"/>
    <w:qFormat/>
    <w:rsid w:val="00BF2E19"/>
    <w:pPr>
      <w:suppressAutoHyphens/>
      <w:spacing w:after="0" w:line="240" w:lineRule="auto"/>
    </w:pPr>
    <w:rPr>
      <w:rFonts w:ascii="Arial" w:hAnsi="Arial"/>
      <w:sz w:val="18"/>
      <w:lang w:val="fi-FI"/>
    </w:rPr>
  </w:style>
  <w:style w:type="character" w:customStyle="1" w:styleId="Table-textChar">
    <w:name w:val="Table-text Char"/>
    <w:basedOn w:val="DefaultParagraphFont"/>
    <w:link w:val="Table-text"/>
    <w:rsid w:val="00BF2E19"/>
    <w:rPr>
      <w:rFonts w:ascii="Arial" w:hAnsi="Arial"/>
      <w:sz w:val="18"/>
      <w:lang w:val="fi-FI"/>
    </w:rPr>
  </w:style>
  <w:style w:type="paragraph" w:customStyle="1" w:styleId="Table-notes">
    <w:name w:val="Table-notes"/>
    <w:basedOn w:val="Table-text"/>
    <w:link w:val="Table-notesChar"/>
    <w:qFormat/>
    <w:rsid w:val="00BF2E19"/>
    <w:pPr>
      <w:spacing w:before="120" w:after="120"/>
    </w:pPr>
  </w:style>
  <w:style w:type="character" w:customStyle="1" w:styleId="Table-notesChar">
    <w:name w:val="Table-notes Char"/>
    <w:basedOn w:val="Table-textChar"/>
    <w:link w:val="Table-notes"/>
    <w:rsid w:val="00BF2E19"/>
    <w:rPr>
      <w:rFonts w:ascii="Arial" w:hAnsi="Arial"/>
      <w:sz w:val="18"/>
      <w:lang w:val="fi-FI"/>
    </w:rPr>
  </w:style>
  <w:style w:type="paragraph" w:styleId="Footer">
    <w:name w:val="footer"/>
    <w:basedOn w:val="Normal"/>
    <w:link w:val="FooterChar"/>
    <w:uiPriority w:val="99"/>
    <w:rsid w:val="00BF2E19"/>
    <w:pPr>
      <w:tabs>
        <w:tab w:val="center" w:pos="4819"/>
        <w:tab w:val="right" w:pos="9638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F2E19"/>
    <w:rPr>
      <w:sz w:val="24"/>
    </w:rPr>
  </w:style>
  <w:style w:type="paragraph" w:customStyle="1" w:styleId="Table-title">
    <w:name w:val="Table-title"/>
    <w:link w:val="Table-titleChar"/>
    <w:qFormat/>
    <w:rsid w:val="00BF2E19"/>
    <w:pPr>
      <w:spacing w:before="120" w:after="120" w:line="240" w:lineRule="auto"/>
    </w:pPr>
    <w:rPr>
      <w:rFonts w:ascii="Arial" w:hAnsi="Arial"/>
      <w:sz w:val="18"/>
      <w:lang w:val="fi-FI"/>
    </w:rPr>
  </w:style>
  <w:style w:type="character" w:customStyle="1" w:styleId="Table-titleChar">
    <w:name w:val="Table-title Char"/>
    <w:basedOn w:val="Table-textChar"/>
    <w:link w:val="Table-title"/>
    <w:rsid w:val="00BF2E19"/>
    <w:rPr>
      <w:rFonts w:ascii="Arial" w:hAnsi="Arial"/>
      <w:sz w:val="18"/>
      <w:lang w:val="fi-FI"/>
    </w:rPr>
  </w:style>
  <w:style w:type="paragraph" w:customStyle="1" w:styleId="Table-source">
    <w:name w:val="Table-source"/>
    <w:next w:val="Normal"/>
    <w:link w:val="Table-sourceChar"/>
    <w:qFormat/>
    <w:rsid w:val="00BF2E19"/>
    <w:pPr>
      <w:spacing w:before="120" w:after="240" w:line="240" w:lineRule="auto"/>
    </w:pPr>
    <w:rPr>
      <w:rFonts w:ascii="Arial" w:hAnsi="Arial"/>
      <w:sz w:val="18"/>
      <w:lang w:val="fi-FI"/>
    </w:rPr>
  </w:style>
  <w:style w:type="character" w:customStyle="1" w:styleId="Table-sourceChar">
    <w:name w:val="Table-source Char"/>
    <w:basedOn w:val="DefaultParagraphFont"/>
    <w:link w:val="Table-source"/>
    <w:rsid w:val="00BF2E19"/>
    <w:rPr>
      <w:rFonts w:ascii="Arial" w:hAnsi="Arial"/>
      <w:sz w:val="18"/>
      <w:lang w:val="fi-FI"/>
    </w:rPr>
  </w:style>
  <w:style w:type="character" w:styleId="LineNumber">
    <w:name w:val="line number"/>
    <w:basedOn w:val="DefaultParagraphFont"/>
    <w:uiPriority w:val="99"/>
    <w:semiHidden/>
    <w:unhideWhenUsed/>
    <w:rsid w:val="00BF2E1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F2E19"/>
    <w:pPr>
      <w:suppressAutoHyphens/>
      <w:spacing w:after="240" w:line="240" w:lineRule="auto"/>
      <w:jc w:val="both"/>
    </w:pPr>
    <w:rPr>
      <w:sz w:val="24"/>
    </w:rPr>
  </w:style>
  <w:style w:type="paragraph" w:styleId="Heading1">
    <w:name w:val="heading 1"/>
    <w:basedOn w:val="Normal"/>
    <w:next w:val="Normal"/>
    <w:link w:val="Heading1Char"/>
    <w:qFormat/>
    <w:rsid w:val="00BF2E19"/>
    <w:pPr>
      <w:tabs>
        <w:tab w:val="left" w:pos="567"/>
      </w:tabs>
      <w:spacing w:before="480" w:after="480"/>
      <w:ind w:left="567" w:hanging="567"/>
      <w:outlineLvl w:val="0"/>
    </w:pPr>
    <w:rPr>
      <w:rFonts w:asciiTheme="majorHAnsi" w:eastAsiaTheme="majorEastAsia" w:hAnsiTheme="majorHAnsi" w:cstheme="majorBidi"/>
      <w:b/>
      <w:bCs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BF2E19"/>
    <w:rPr>
      <w:rFonts w:asciiTheme="majorHAnsi" w:eastAsiaTheme="majorEastAsia" w:hAnsiTheme="majorHAnsi" w:cstheme="majorBidi"/>
      <w:b/>
      <w:bCs/>
      <w:sz w:val="24"/>
      <w:szCs w:val="28"/>
    </w:rPr>
  </w:style>
  <w:style w:type="paragraph" w:customStyle="1" w:styleId="Table-text">
    <w:name w:val="Table-text"/>
    <w:link w:val="Table-textChar"/>
    <w:qFormat/>
    <w:rsid w:val="00BF2E19"/>
    <w:pPr>
      <w:suppressAutoHyphens/>
      <w:spacing w:after="0" w:line="240" w:lineRule="auto"/>
    </w:pPr>
    <w:rPr>
      <w:rFonts w:ascii="Arial" w:hAnsi="Arial"/>
      <w:sz w:val="18"/>
      <w:lang w:val="fi-FI"/>
    </w:rPr>
  </w:style>
  <w:style w:type="character" w:customStyle="1" w:styleId="Table-textChar">
    <w:name w:val="Table-text Char"/>
    <w:basedOn w:val="DefaultParagraphFont"/>
    <w:link w:val="Table-text"/>
    <w:rsid w:val="00BF2E19"/>
    <w:rPr>
      <w:rFonts w:ascii="Arial" w:hAnsi="Arial"/>
      <w:sz w:val="18"/>
      <w:lang w:val="fi-FI"/>
    </w:rPr>
  </w:style>
  <w:style w:type="paragraph" w:customStyle="1" w:styleId="Table-notes">
    <w:name w:val="Table-notes"/>
    <w:basedOn w:val="Table-text"/>
    <w:link w:val="Table-notesChar"/>
    <w:qFormat/>
    <w:rsid w:val="00BF2E19"/>
    <w:pPr>
      <w:spacing w:before="120" w:after="120"/>
    </w:pPr>
  </w:style>
  <w:style w:type="character" w:customStyle="1" w:styleId="Table-notesChar">
    <w:name w:val="Table-notes Char"/>
    <w:basedOn w:val="Table-textChar"/>
    <w:link w:val="Table-notes"/>
    <w:rsid w:val="00BF2E19"/>
    <w:rPr>
      <w:rFonts w:ascii="Arial" w:hAnsi="Arial"/>
      <w:sz w:val="18"/>
      <w:lang w:val="fi-FI"/>
    </w:rPr>
  </w:style>
  <w:style w:type="paragraph" w:styleId="Footer">
    <w:name w:val="footer"/>
    <w:basedOn w:val="Normal"/>
    <w:link w:val="FooterChar"/>
    <w:uiPriority w:val="99"/>
    <w:rsid w:val="00BF2E19"/>
    <w:pPr>
      <w:tabs>
        <w:tab w:val="center" w:pos="4819"/>
        <w:tab w:val="right" w:pos="9638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F2E19"/>
    <w:rPr>
      <w:sz w:val="24"/>
    </w:rPr>
  </w:style>
  <w:style w:type="paragraph" w:customStyle="1" w:styleId="Table-title">
    <w:name w:val="Table-title"/>
    <w:link w:val="Table-titleChar"/>
    <w:qFormat/>
    <w:rsid w:val="00BF2E19"/>
    <w:pPr>
      <w:spacing w:before="120" w:after="120" w:line="240" w:lineRule="auto"/>
    </w:pPr>
    <w:rPr>
      <w:rFonts w:ascii="Arial" w:hAnsi="Arial"/>
      <w:sz w:val="18"/>
      <w:lang w:val="fi-FI"/>
    </w:rPr>
  </w:style>
  <w:style w:type="character" w:customStyle="1" w:styleId="Table-titleChar">
    <w:name w:val="Table-title Char"/>
    <w:basedOn w:val="Table-textChar"/>
    <w:link w:val="Table-title"/>
    <w:rsid w:val="00BF2E19"/>
    <w:rPr>
      <w:rFonts w:ascii="Arial" w:hAnsi="Arial"/>
      <w:sz w:val="18"/>
      <w:lang w:val="fi-FI"/>
    </w:rPr>
  </w:style>
  <w:style w:type="paragraph" w:customStyle="1" w:styleId="Table-source">
    <w:name w:val="Table-source"/>
    <w:next w:val="Normal"/>
    <w:link w:val="Table-sourceChar"/>
    <w:qFormat/>
    <w:rsid w:val="00BF2E19"/>
    <w:pPr>
      <w:spacing w:before="120" w:after="240" w:line="240" w:lineRule="auto"/>
    </w:pPr>
    <w:rPr>
      <w:rFonts w:ascii="Arial" w:hAnsi="Arial"/>
      <w:sz w:val="18"/>
      <w:lang w:val="fi-FI"/>
    </w:rPr>
  </w:style>
  <w:style w:type="character" w:customStyle="1" w:styleId="Table-sourceChar">
    <w:name w:val="Table-source Char"/>
    <w:basedOn w:val="DefaultParagraphFont"/>
    <w:link w:val="Table-source"/>
    <w:rsid w:val="00BF2E19"/>
    <w:rPr>
      <w:rFonts w:ascii="Arial" w:hAnsi="Arial"/>
      <w:sz w:val="18"/>
      <w:lang w:val="fi-FI"/>
    </w:rPr>
  </w:style>
  <w:style w:type="character" w:styleId="LineNumber">
    <w:name w:val="line number"/>
    <w:basedOn w:val="DefaultParagraphFont"/>
    <w:uiPriority w:val="99"/>
    <w:semiHidden/>
    <w:unhideWhenUsed/>
    <w:rsid w:val="00BF2E1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89438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5</Pages>
  <Words>1070</Words>
  <Characters>6099</Characters>
  <Application>Microsoft Office Word</Application>
  <DocSecurity>0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IFAD</Company>
  <LinksUpToDate>false</LinksUpToDate>
  <CharactersWithSpaces>7155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Egger, Eva-Maria</dc:creator>
  <cp:lastModifiedBy>Egger, Eva-Maria</cp:lastModifiedBy>
  <cp:revision>9</cp:revision>
  <dcterms:created xsi:type="dcterms:W3CDTF">2018-05-09T09:47:00Z</dcterms:created>
  <dcterms:modified xsi:type="dcterms:W3CDTF">2018-05-27T12:03:00Z</dcterms:modified>
</cp:coreProperties>
</file>