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411D1" w14:textId="141AE6EB" w:rsidR="00DF41F1" w:rsidRDefault="00DF41F1" w:rsidP="00DF41F1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F053D6">
        <w:rPr>
          <w:rFonts w:ascii="Times New Roman" w:hAnsi="Times New Roman" w:cs="Times New Roman"/>
          <w:b/>
          <w:szCs w:val="24"/>
        </w:rPr>
        <w:t xml:space="preserve">Table </w:t>
      </w:r>
      <w:r w:rsidR="00C32530">
        <w:rPr>
          <w:rFonts w:ascii="Times New Roman" w:hAnsi="Times New Roman" w:cs="Times New Roman"/>
          <w:b/>
          <w:szCs w:val="24"/>
        </w:rPr>
        <w:t>S1</w:t>
      </w:r>
      <w:bookmarkStart w:id="0" w:name="_GoBack"/>
      <w:bookmarkEnd w:id="0"/>
      <w:r w:rsidRPr="00F053D6">
        <w:rPr>
          <w:rFonts w:ascii="Times New Roman" w:hAnsi="Times New Roman" w:cs="Times New Roman"/>
          <w:b/>
          <w:szCs w:val="24"/>
        </w:rPr>
        <w:t>.</w:t>
      </w:r>
      <w:r w:rsidRPr="00F053D6">
        <w:rPr>
          <w:rFonts w:ascii="Times New Roman" w:hAnsi="Times New Roman" w:cs="Times New Roman"/>
          <w:szCs w:val="24"/>
        </w:rPr>
        <w:t xml:space="preserve"> </w:t>
      </w:r>
      <w:r w:rsidR="002B2DD9">
        <w:rPr>
          <w:rFonts w:ascii="Times New Roman" w:hAnsi="Times New Roman" w:cs="Times New Roman"/>
          <w:szCs w:val="24"/>
        </w:rPr>
        <w:t>The characteristics of patients included in the current study</w:t>
      </w:r>
      <w:r w:rsidRPr="00F053D6">
        <w:rPr>
          <w:rFonts w:ascii="Times New Roman" w:hAnsi="Times New Roman" w:cs="Times New Roman"/>
          <w:szCs w:val="24"/>
        </w:rPr>
        <w:t>.</w:t>
      </w:r>
    </w:p>
    <w:tbl>
      <w:tblPr>
        <w:tblStyle w:val="TableGrid"/>
        <w:tblpPr w:leftFromText="181" w:rightFromText="181" w:vertAnchor="text" w:horzAnchor="margin" w:tblpXSpec="center" w:tblpY="1"/>
        <w:tblW w:w="14000" w:type="dxa"/>
        <w:tblLook w:val="00A0" w:firstRow="1" w:lastRow="0" w:firstColumn="1" w:lastColumn="0" w:noHBand="0" w:noVBand="0"/>
      </w:tblPr>
      <w:tblGrid>
        <w:gridCol w:w="2943"/>
        <w:gridCol w:w="1310"/>
        <w:gridCol w:w="1753"/>
        <w:gridCol w:w="2607"/>
        <w:gridCol w:w="5387"/>
      </w:tblGrid>
      <w:tr w:rsidR="002B2DD9" w:rsidRPr="003D6DBB" w14:paraId="562A2867" w14:textId="77777777" w:rsidTr="00142E8E">
        <w:tc>
          <w:tcPr>
            <w:tcW w:w="2943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95C8545" w14:textId="54611A29" w:rsidR="00DF41F1" w:rsidRPr="003D6DBB" w:rsidRDefault="002B2DD9" w:rsidP="00DF41F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Healthy/Periodontitis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1D719C22" w14:textId="1AC23BFF" w:rsidR="00DF41F1" w:rsidRPr="003D6DBB" w:rsidRDefault="002B2DD9" w:rsidP="00DF41F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Gender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2A7F85B1" w14:textId="78AEDB74" w:rsidR="00DF41F1" w:rsidRPr="003D6DBB" w:rsidRDefault="002B2DD9" w:rsidP="00DF41F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793899C2" w14:textId="092AB0F7" w:rsidR="00DF41F1" w:rsidRPr="003D6DBB" w:rsidRDefault="002B2DD9" w:rsidP="00DF41F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Pocket depth (mm)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B6FAC1A" w14:textId="65DED59C" w:rsidR="00DF41F1" w:rsidRPr="003D6DBB" w:rsidRDefault="002B2DD9" w:rsidP="00DF41F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Sample #</w:t>
            </w:r>
          </w:p>
        </w:tc>
      </w:tr>
      <w:tr w:rsidR="002B2DD9" w:rsidRPr="003D6DBB" w14:paraId="369DFB74" w14:textId="77777777" w:rsidTr="00142E8E">
        <w:trPr>
          <w:trHeight w:val="857"/>
        </w:trPr>
        <w:tc>
          <w:tcPr>
            <w:tcW w:w="2943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A5CD1C8" w14:textId="46AACDC1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45E8C1BE" w14:textId="71971CF8" w:rsidR="00DF41F1" w:rsidRPr="002B2DD9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sz w:val="24"/>
                <w:szCs w:val="24"/>
              </w:rPr>
              <w:t>M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D5D78EF" w14:textId="1193B6B9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5F5134F" w14:textId="0447950A" w:rsidR="00DF41F1" w:rsidRPr="002B2DD9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≦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5F2972A" w14:textId="2B700D9E" w:rsidR="00DF41F1" w:rsidRPr="003D6DBB" w:rsidRDefault="00696AF4" w:rsidP="002B2D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</w:t>
            </w:r>
            <w:r w:rsidR="002B2DD9">
              <w:rPr>
                <w:color w:val="000000"/>
                <w:sz w:val="24"/>
                <w:szCs w:val="24"/>
              </w:rPr>
              <w:t>1</w:t>
            </w:r>
          </w:p>
        </w:tc>
      </w:tr>
      <w:tr w:rsidR="002B2DD9" w:rsidRPr="003D6DBB" w14:paraId="0B4BD11D" w14:textId="77777777" w:rsidTr="00142E8E">
        <w:trPr>
          <w:trHeight w:val="926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5C458C5" w14:textId="5DE166BF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88E7048" w14:textId="524C120C" w:rsidR="00DF41F1" w:rsidRPr="002B2DD9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B765784" w14:textId="53BB076B" w:rsidR="00DF41F1" w:rsidRPr="003D6DBB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608493C" w14:textId="17FCFC35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≦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6EE33F3" w14:textId="04C7275D" w:rsidR="00DF41F1" w:rsidRPr="003D6DBB" w:rsidRDefault="00696AF4" w:rsidP="002B2D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</w:t>
            </w:r>
            <w:r w:rsidR="002B2DD9">
              <w:rPr>
                <w:color w:val="000000"/>
                <w:sz w:val="24"/>
                <w:szCs w:val="24"/>
              </w:rPr>
              <w:t>9</w:t>
            </w:r>
            <w:r w:rsidR="002B2DD9" w:rsidRPr="002B2DD9"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2B2DD9" w:rsidRPr="003D6DBB" w14:paraId="43A09ABC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A20539" w14:textId="5C578BBA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131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AF44AF" w14:textId="4BA294DB" w:rsidR="00DF41F1" w:rsidRPr="002B2DD9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75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EAB37C" w14:textId="16C33BF5" w:rsidR="00DF41F1" w:rsidRPr="003D6DBB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60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F46195" w14:textId="2285EC47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≦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505A2F" w14:textId="673DE0C4" w:rsidR="00DF41F1" w:rsidRPr="003D6DBB" w:rsidRDefault="00696AF4" w:rsidP="002B2D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</w:t>
            </w:r>
            <w:r w:rsidR="00142E8E">
              <w:rPr>
                <w:color w:val="000000"/>
                <w:sz w:val="24"/>
                <w:szCs w:val="24"/>
              </w:rPr>
              <w:t>2</w:t>
            </w:r>
          </w:p>
        </w:tc>
      </w:tr>
      <w:tr w:rsidR="002B2DD9" w:rsidRPr="003D6DBB" w14:paraId="25D42CFA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35CFA17" w14:textId="5FF4950F" w:rsidR="00DF41F1" w:rsidRPr="003D6DBB" w:rsidRDefault="002B2DD9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0F2E507" w14:textId="5787A249" w:rsidR="00DF41F1" w:rsidRPr="002B2DD9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148F884" w14:textId="39063EBA" w:rsidR="00DF41F1" w:rsidRPr="003D6DBB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772918F" w14:textId="77EF4EF6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≦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146D7DD" w14:textId="4BE4B211" w:rsidR="00DF41F1" w:rsidRPr="003D6DBB" w:rsidRDefault="00696AF4" w:rsidP="002B2D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</w:t>
            </w:r>
            <w:r w:rsidR="00142E8E">
              <w:rPr>
                <w:color w:val="000000"/>
                <w:sz w:val="24"/>
                <w:szCs w:val="24"/>
              </w:rPr>
              <w:t>3</w:t>
            </w:r>
          </w:p>
        </w:tc>
      </w:tr>
      <w:tr w:rsidR="002B2DD9" w:rsidRPr="003D6DBB" w14:paraId="7BA9DBA8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7CE37AE" w14:textId="44257A18" w:rsidR="00DF41F1" w:rsidRPr="003D6DBB" w:rsidRDefault="002B2DD9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D3AE548" w14:textId="206A5CBE" w:rsidR="00DF41F1" w:rsidRPr="002B2DD9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77AB12D" w14:textId="33EE4DF5" w:rsidR="00DF41F1" w:rsidRPr="003D6DBB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8EC0A21" w14:textId="68C2653D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≦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24D545A" w14:textId="1F90217A" w:rsidR="00DF41F1" w:rsidRPr="003D6DBB" w:rsidRDefault="00696AF4" w:rsidP="002B2D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</w:t>
            </w:r>
            <w:r w:rsidR="00142E8E">
              <w:rPr>
                <w:color w:val="000000"/>
                <w:sz w:val="24"/>
                <w:szCs w:val="24"/>
              </w:rPr>
              <w:t>4</w:t>
            </w:r>
          </w:p>
        </w:tc>
      </w:tr>
      <w:tr w:rsidR="002B2DD9" w:rsidRPr="003D6DBB" w14:paraId="32FDC950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5CA980" w14:textId="13ABD1F1" w:rsidR="00DF41F1" w:rsidRPr="003D6DBB" w:rsidRDefault="002B2DD9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3DF7BE1" w14:textId="4C39AE32" w:rsidR="00DF41F1" w:rsidRPr="002B2DD9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FA01B30" w14:textId="7CA4F61E" w:rsidR="00DF41F1" w:rsidRPr="003D6DBB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C3FDFF9" w14:textId="57747336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≦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9801DA3" w14:textId="7760FCFD" w:rsidR="00DF41F1" w:rsidRPr="003D6DBB" w:rsidRDefault="00696AF4" w:rsidP="002B2D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</w:t>
            </w:r>
            <w:r w:rsidR="00142E8E">
              <w:rPr>
                <w:color w:val="000000"/>
                <w:sz w:val="24"/>
                <w:szCs w:val="24"/>
              </w:rPr>
              <w:t>5</w:t>
            </w:r>
          </w:p>
        </w:tc>
      </w:tr>
      <w:tr w:rsidR="002B2DD9" w:rsidRPr="003D6DBB" w14:paraId="362EFF7E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D20C666" w14:textId="786DBCE6" w:rsidR="00DF41F1" w:rsidRPr="003D6DBB" w:rsidRDefault="002B2DD9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D6803B4" w14:textId="0EE04989" w:rsidR="00DF41F1" w:rsidRPr="002B2DD9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A6309A1" w14:textId="36D9C944" w:rsidR="00DF41F1" w:rsidRPr="003D6DBB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4751511" w14:textId="00A0F1FA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≦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AB61420" w14:textId="5ED6748A" w:rsidR="00DF41F1" w:rsidRPr="003D6DBB" w:rsidRDefault="00696AF4" w:rsidP="002B2D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</w:t>
            </w:r>
            <w:r w:rsidR="00142E8E">
              <w:rPr>
                <w:color w:val="000000"/>
                <w:sz w:val="24"/>
                <w:szCs w:val="24"/>
              </w:rPr>
              <w:t>6</w:t>
            </w:r>
          </w:p>
        </w:tc>
      </w:tr>
      <w:tr w:rsidR="002B2DD9" w:rsidRPr="003D6DBB" w14:paraId="55267542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40C65F5" w14:textId="592FA774" w:rsidR="00DF41F1" w:rsidRPr="003D6DBB" w:rsidRDefault="002B2DD9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AB03209" w14:textId="2BF3609D" w:rsidR="00DF41F1" w:rsidRPr="002B2DD9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47C486E" w14:textId="2C2E9379" w:rsidR="00DF41F1" w:rsidRPr="003D6DBB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EF37089" w14:textId="0F394061" w:rsidR="00DF41F1" w:rsidRPr="003D6DBB" w:rsidRDefault="002B2DD9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≦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C312A0A" w14:textId="6441AB12" w:rsidR="00DF41F1" w:rsidRPr="003D6DBB" w:rsidRDefault="00696AF4" w:rsidP="002B2D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</w:t>
            </w:r>
            <w:r w:rsidR="00142E8E">
              <w:rPr>
                <w:color w:val="000000"/>
                <w:sz w:val="24"/>
                <w:szCs w:val="24"/>
              </w:rPr>
              <w:t>7</w:t>
            </w:r>
          </w:p>
        </w:tc>
      </w:tr>
      <w:tr w:rsidR="002B2DD9" w:rsidRPr="003D6DBB" w14:paraId="5970B84A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F6D4496" w14:textId="3E19D6B2" w:rsidR="00DF41F1" w:rsidRPr="003D6DBB" w:rsidRDefault="00142E8E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Healthy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DECFFA3" w14:textId="577B6574" w:rsidR="00DF41F1" w:rsidRPr="00142E8E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818058D" w14:textId="1923798F" w:rsidR="00DF41F1" w:rsidRPr="003D6DBB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C99DD4B" w14:textId="349C47C4" w:rsidR="00DF41F1" w:rsidRPr="003D6DBB" w:rsidRDefault="00142E8E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2DD9"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≦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5CB75BE" w14:textId="09D571B2" w:rsidR="00DF41F1" w:rsidRPr="003D6DBB" w:rsidRDefault="00696AF4" w:rsidP="00142E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</w:t>
            </w:r>
            <w:r w:rsidR="00142E8E">
              <w:rPr>
                <w:color w:val="000000"/>
                <w:sz w:val="24"/>
                <w:szCs w:val="24"/>
              </w:rPr>
              <w:t xml:space="preserve">8, </w:t>
            </w:r>
            <w:r>
              <w:rPr>
                <w:color w:val="000000"/>
                <w:sz w:val="24"/>
                <w:szCs w:val="24"/>
              </w:rPr>
              <w:t>H</w:t>
            </w:r>
            <w:r w:rsidR="00142E8E">
              <w:rPr>
                <w:color w:val="000000"/>
                <w:sz w:val="24"/>
                <w:szCs w:val="24"/>
              </w:rPr>
              <w:t>10</w:t>
            </w:r>
            <w:r w:rsidR="00142E8E" w:rsidRPr="00142E8E"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2B2DD9" w:rsidRPr="003D6DBB" w14:paraId="53FAEFDB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45AC68C" w14:textId="38214541" w:rsidR="00DF41F1" w:rsidRPr="003D6DBB" w:rsidRDefault="00142E8E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Moderate Periodontitis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97FD6A1" w14:textId="72304AB2" w:rsidR="00DF41F1" w:rsidRPr="00142E8E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859BC4C" w14:textId="5C5EBDDA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5999956" w14:textId="38017847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4~6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09C371C" w14:textId="6A38CB8E" w:rsidR="00DF41F1" w:rsidRPr="003D6DBB" w:rsidRDefault="00696AF4" w:rsidP="00142E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P1</w:t>
            </w:r>
          </w:p>
        </w:tc>
      </w:tr>
      <w:tr w:rsidR="002B2DD9" w:rsidRPr="003D6DBB" w14:paraId="4D8C37D0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CD097B9" w14:textId="30A83E73" w:rsidR="00DF41F1" w:rsidRPr="003D6DBB" w:rsidRDefault="00696AF4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Moderate Periodontitis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9597504" w14:textId="164002E5" w:rsidR="00DF41F1" w:rsidRPr="00142E8E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7EAE802" w14:textId="2F2F450B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9D34820" w14:textId="6056F2BF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4~6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982E4B2" w14:textId="058E8849" w:rsidR="00DF41F1" w:rsidRPr="003D6DBB" w:rsidRDefault="00696AF4" w:rsidP="00142E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P2, P3</w:t>
            </w:r>
          </w:p>
        </w:tc>
      </w:tr>
      <w:tr w:rsidR="002B2DD9" w:rsidRPr="003D6DBB" w14:paraId="6CD49138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745F46A" w14:textId="3CE5CD51" w:rsidR="00DF41F1" w:rsidRPr="003D6DBB" w:rsidRDefault="00696AF4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Moderate Periodontitis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1BE55C7" w14:textId="12B3F512" w:rsidR="00DF41F1" w:rsidRPr="00142E8E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DEDBA3E" w14:textId="0FF88A7D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40E953F" w14:textId="5BD6C949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4~6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E80589F" w14:textId="2316A7D1" w:rsidR="00DF41F1" w:rsidRPr="003D6DBB" w:rsidRDefault="00696AF4" w:rsidP="00142E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P4</w:t>
            </w:r>
          </w:p>
        </w:tc>
      </w:tr>
      <w:tr w:rsidR="002B2DD9" w:rsidRPr="003D6DBB" w14:paraId="1B5BD903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1D3F9CC" w14:textId="700CD97B" w:rsidR="00DF41F1" w:rsidRPr="003D6DBB" w:rsidRDefault="00696AF4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Moderate Periodontitis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C22C2AE" w14:textId="7B284501" w:rsidR="00DF41F1" w:rsidRPr="00142E8E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C935032" w14:textId="4ABDABC4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A7876D7" w14:textId="687AF111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4~6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A73E66F" w14:textId="56D2FE62" w:rsidR="00DF41F1" w:rsidRPr="003D6DBB" w:rsidRDefault="00696AF4" w:rsidP="00142E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P5</w:t>
            </w:r>
          </w:p>
        </w:tc>
      </w:tr>
      <w:tr w:rsidR="002B2DD9" w:rsidRPr="003D6DBB" w14:paraId="7AB7C105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DA113C5" w14:textId="7EEE84D9" w:rsidR="00DF41F1" w:rsidRPr="003D6DBB" w:rsidRDefault="00696AF4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Severe Periodontitis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7803194" w14:textId="76F87811" w:rsidR="00DF41F1" w:rsidRPr="00142E8E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BFAB968" w14:textId="2114C4F4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CA79EED" w14:textId="5A2FD91B" w:rsidR="00DF41F1" w:rsidRPr="00696AF4" w:rsidRDefault="00696AF4" w:rsidP="00DF41F1">
            <w:pPr>
              <w:spacing w:line="360" w:lineRule="auto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≧</w:t>
            </w:r>
            <w:r w:rsidRPr="00696AF4">
              <w:rPr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588C343" w14:textId="7F4BFE99" w:rsidR="00DF41F1" w:rsidRPr="003D6DBB" w:rsidRDefault="00696AF4" w:rsidP="00142E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P6</w:t>
            </w:r>
          </w:p>
        </w:tc>
      </w:tr>
      <w:tr w:rsidR="002B2DD9" w:rsidRPr="003D6DBB" w14:paraId="48A4F5E1" w14:textId="77777777" w:rsidTr="00142E8E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74DB4B" w14:textId="2A7AEABE" w:rsidR="00DF41F1" w:rsidRPr="003D6DBB" w:rsidRDefault="00696AF4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Severe Periodontitis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C0DBD76" w14:textId="461A0813" w:rsidR="00DF41F1" w:rsidRPr="00142E8E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62A4364" w14:textId="003C4A35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E681FFC" w14:textId="4AEA55E5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≧</w:t>
            </w:r>
            <w:r w:rsidRPr="00696AF4">
              <w:rPr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B9FB30E" w14:textId="3BE582D5" w:rsidR="00DF41F1" w:rsidRPr="003D6DBB" w:rsidRDefault="00696AF4" w:rsidP="00142E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P7, P8</w:t>
            </w:r>
          </w:p>
        </w:tc>
      </w:tr>
      <w:tr w:rsidR="002B2DD9" w:rsidRPr="003D6DBB" w14:paraId="137EE48A" w14:textId="77777777" w:rsidTr="00696AF4">
        <w:trPr>
          <w:trHeight w:val="837"/>
        </w:trPr>
        <w:tc>
          <w:tcPr>
            <w:tcW w:w="2943" w:type="dxa"/>
            <w:tcBorders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7B7991C0" w14:textId="5DE8D4A2" w:rsidR="00DF41F1" w:rsidRPr="003D6DBB" w:rsidRDefault="00696AF4" w:rsidP="00DF41F1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Severe Periodontitis</w:t>
            </w:r>
          </w:p>
        </w:tc>
        <w:tc>
          <w:tcPr>
            <w:tcW w:w="1310" w:type="dxa"/>
            <w:tcBorders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1D96ADD" w14:textId="461D2FBD" w:rsidR="00DF41F1" w:rsidRPr="00142E8E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53" w:type="dxa"/>
            <w:tcBorders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E55A5C" w14:textId="40C69153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607" w:type="dxa"/>
            <w:tcBorders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55C82622" w14:textId="7F51CF97" w:rsidR="00DF41F1" w:rsidRPr="003D6DBB" w:rsidRDefault="00696AF4" w:rsidP="00DF41F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≧</w:t>
            </w:r>
            <w:r w:rsidRPr="00696AF4">
              <w:rPr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7A6BC559" w14:textId="0E821A5F" w:rsidR="00DF41F1" w:rsidRPr="003D6DBB" w:rsidRDefault="00696AF4" w:rsidP="00142E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P9, P10</w:t>
            </w:r>
          </w:p>
        </w:tc>
      </w:tr>
    </w:tbl>
    <w:p w14:paraId="6E7BFDD5" w14:textId="77777777" w:rsidR="00DF41F1" w:rsidRDefault="00DF41F1" w:rsidP="00DF41F1">
      <w:pPr>
        <w:spacing w:line="480" w:lineRule="auto"/>
        <w:rPr>
          <w:rFonts w:ascii="Times New Roman" w:hAnsi="Times New Roman" w:cs="Times New Roman"/>
          <w:szCs w:val="24"/>
        </w:rPr>
      </w:pPr>
    </w:p>
    <w:p w14:paraId="25C5B962" w14:textId="4EFE29C8" w:rsidR="001E015C" w:rsidRPr="00C32530" w:rsidRDefault="00C32530" w:rsidP="00C32530">
      <w:pPr>
        <w:spacing w:line="360" w:lineRule="auto"/>
        <w:rPr>
          <w:rFonts w:ascii="Times New Roman" w:hAnsi="Times New Roman" w:cs="Times New Roman"/>
        </w:rPr>
      </w:pPr>
      <w:r w:rsidRPr="00C32530">
        <w:rPr>
          <w:rFonts w:ascii="Times New Roman" w:hAnsi="Times New Roman" w:cs="Times New Roman"/>
        </w:rPr>
        <w:t xml:space="preserve">*, These healthy tissue samples were excluded in the individual analysis of gene expression by real-time RT-PCR (Fig. S2) and alternative splicing events by RT-PCR (Fig. </w:t>
      </w:r>
      <w:proofErr w:type="gramStart"/>
      <w:r w:rsidRPr="00C32530">
        <w:rPr>
          <w:rFonts w:ascii="Times New Roman" w:hAnsi="Times New Roman" w:cs="Times New Roman"/>
        </w:rPr>
        <w:t>S3)</w:t>
      </w:r>
      <w:r>
        <w:rPr>
          <w:rFonts w:ascii="Times New Roman" w:hAnsi="Times New Roman" w:cs="Times New Roman"/>
        </w:rPr>
        <w:t xml:space="preserve"> due to the insufficient amount of RNA for subsequent experiments after RNA </w:t>
      </w:r>
      <w:proofErr w:type="spellStart"/>
      <w:r>
        <w:rPr>
          <w:rFonts w:ascii="Times New Roman" w:hAnsi="Times New Roman" w:cs="Times New Roman"/>
        </w:rPr>
        <w:t>sequening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sectPr w:rsidR="001E015C" w:rsidRPr="00C32530" w:rsidSect="00DF41F1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F1"/>
    <w:rsid w:val="00142E8E"/>
    <w:rsid w:val="001623C4"/>
    <w:rsid w:val="001E015C"/>
    <w:rsid w:val="002B2DD9"/>
    <w:rsid w:val="004977F9"/>
    <w:rsid w:val="005B4EF4"/>
    <w:rsid w:val="00696AF4"/>
    <w:rsid w:val="00C32530"/>
    <w:rsid w:val="00D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6D50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1F1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41F1"/>
    <w:rPr>
      <w:rFonts w:ascii="Times New Roman" w:eastAsia="Times New Roman" w:hAnsi="Times New Roman" w:cs="Times New Roman"/>
      <w:sz w:val="20"/>
      <w:szCs w:val="20"/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1F1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41F1"/>
    <w:rPr>
      <w:rFonts w:ascii="Times New Roman" w:eastAsia="Times New Roman" w:hAnsi="Times New Roman" w:cs="Times New Roman"/>
      <w:sz w:val="20"/>
      <w:szCs w:val="20"/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125</Words>
  <Characters>713</Characters>
  <Application>Microsoft Macintosh Word</Application>
  <DocSecurity>0</DocSecurity>
  <Lines>5</Lines>
  <Paragraphs>1</Paragraphs>
  <ScaleCrop>false</ScaleCrop>
  <Company>Kyungpook National University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Youngkyun Lee</dc:creator>
  <cp:keywords/>
  <dc:description/>
  <cp:lastModifiedBy>Youngkyun Lee</cp:lastModifiedBy>
  <cp:revision>4</cp:revision>
  <dcterms:created xsi:type="dcterms:W3CDTF">2016-06-20T06:02:00Z</dcterms:created>
  <dcterms:modified xsi:type="dcterms:W3CDTF">2016-06-21T10:28:00Z</dcterms:modified>
</cp:coreProperties>
</file>