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5E1" w:rsidRDefault="00333F93" w:rsidP="00F205E1">
      <w:pPr>
        <w:snapToGrid w:val="0"/>
        <w:spacing w:after="0" w:line="360" w:lineRule="auto"/>
        <w:rPr>
          <w:rFonts w:ascii="Times New Roman" w:hAnsi="Times New Roman"/>
          <w:b/>
          <w:sz w:val="24"/>
          <w:szCs w:val="24"/>
          <w:lang w:eastAsia="zh-CN"/>
        </w:rPr>
      </w:pPr>
      <w:r>
        <w:rPr>
          <w:rFonts w:ascii="Times New Roman" w:eastAsia="Times New Roman" w:hAnsi="Times New Roman"/>
          <w:b/>
          <w:sz w:val="24"/>
          <w:szCs w:val="24"/>
        </w:rPr>
        <w:t xml:space="preserve">Additional file 2: </w:t>
      </w:r>
      <w:r w:rsidR="008F6AED">
        <w:rPr>
          <w:rFonts w:ascii="Times New Roman" w:eastAsia="Times New Roman" w:hAnsi="Times New Roman"/>
          <w:b/>
          <w:sz w:val="24"/>
          <w:szCs w:val="24"/>
        </w:rPr>
        <w:t xml:space="preserve">Annex </w:t>
      </w:r>
      <w:r w:rsidR="007D4CE0">
        <w:rPr>
          <w:rFonts w:asciiTheme="minorEastAsia" w:hAnsiTheme="minorEastAsia" w:hint="eastAsia"/>
          <w:b/>
          <w:sz w:val="24"/>
          <w:szCs w:val="24"/>
          <w:lang w:eastAsia="zh-CN"/>
        </w:rPr>
        <w:t>1</w:t>
      </w:r>
      <w:r w:rsidR="008F6AED">
        <w:rPr>
          <w:rFonts w:ascii="Times New Roman" w:eastAsia="Times New Roman" w:hAnsi="Times New Roman"/>
          <w:b/>
          <w:sz w:val="24"/>
          <w:szCs w:val="24"/>
        </w:rPr>
        <w:t xml:space="preserve">. </w:t>
      </w:r>
      <w:r w:rsidR="00F205E1" w:rsidRPr="007501E8">
        <w:rPr>
          <w:rFonts w:ascii="Times New Roman" w:eastAsia="Times New Roman" w:hAnsi="Times New Roman"/>
          <w:b/>
          <w:sz w:val="24"/>
          <w:szCs w:val="24"/>
        </w:rPr>
        <w:t xml:space="preserve">The parameters used for sample size calculation under </w:t>
      </w:r>
      <w:r w:rsidR="00F205E1" w:rsidRPr="007501E8">
        <w:rPr>
          <w:rFonts w:ascii="Times New Roman" w:hAnsi="Times New Roman"/>
          <w:b/>
          <w:sz w:val="24"/>
          <w:szCs w:val="24"/>
          <w:lang w:eastAsia="zh-CN"/>
        </w:rPr>
        <w:t xml:space="preserve">in </w:t>
      </w:r>
      <w:r w:rsidR="00F205E1" w:rsidRPr="007501E8">
        <w:rPr>
          <w:rFonts w:ascii="Times New Roman" w:eastAsia="Times New Roman" w:hAnsi="Times New Roman"/>
          <w:b/>
          <w:sz w:val="24"/>
          <w:szCs w:val="24"/>
        </w:rPr>
        <w:t>China’s TB* patient cost survey (2017)</w:t>
      </w:r>
    </w:p>
    <w:p w:rsidR="00843406" w:rsidRPr="00843406" w:rsidRDefault="00843406" w:rsidP="00F205E1">
      <w:pPr>
        <w:snapToGrid w:val="0"/>
        <w:spacing w:after="0" w:line="360" w:lineRule="auto"/>
        <w:rPr>
          <w:rFonts w:ascii="Times New Roman" w:hAnsi="Times New Roman"/>
          <w:b/>
          <w:sz w:val="24"/>
          <w:szCs w:val="24"/>
          <w:lang w:eastAsia="zh-CN"/>
        </w:rPr>
      </w:pPr>
    </w:p>
    <w:p w:rsidR="00F165AA" w:rsidRPr="00450240" w:rsidRDefault="00F165AA" w:rsidP="00F205E1">
      <w:pPr>
        <w:snapToGrid w:val="0"/>
        <w:spacing w:after="0" w:line="360" w:lineRule="auto"/>
        <w:rPr>
          <w:rFonts w:ascii="Times New Roman" w:eastAsia="Times New Roman" w:hAnsi="Times New Roman"/>
          <w:sz w:val="24"/>
          <w:szCs w:val="24"/>
        </w:rPr>
      </w:pPr>
      <w:r w:rsidRPr="00450240">
        <w:rPr>
          <w:rFonts w:ascii="Times New Roman" w:eastAsia="Times New Roman" w:hAnsi="Times New Roman"/>
          <w:sz w:val="24"/>
          <w:szCs w:val="24"/>
        </w:rPr>
        <w:t>We calculated sample size using the formula below.</w:t>
      </w:r>
    </w:p>
    <w:p w:rsidR="00F165AA" w:rsidRPr="00450240" w:rsidRDefault="00F165AA" w:rsidP="00F165AA">
      <w:pPr>
        <w:spacing w:line="360" w:lineRule="auto"/>
        <w:rPr>
          <w:rFonts w:ascii="Times New Roman" w:hAnsi="Times New Roman"/>
          <w:b/>
          <w:sz w:val="24"/>
          <w:szCs w:val="24"/>
          <w:lang w:eastAsia="zh-CN"/>
        </w:rPr>
      </w:pPr>
      <w:r w:rsidRPr="00450240">
        <w:rPr>
          <w:rFonts w:ascii="Times New Roman" w:hAnsi="Times New Roman"/>
          <w:noProof/>
        </w:rPr>
        <w:drawing>
          <wp:inline distT="0" distB="0" distL="0" distR="0">
            <wp:extent cx="4508500" cy="967740"/>
            <wp:effectExtent l="0" t="0" r="635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00" cy="967740"/>
                    </a:xfrm>
                    <a:prstGeom prst="rect">
                      <a:avLst/>
                    </a:prstGeom>
                    <a:noFill/>
                    <a:ln>
                      <a:noFill/>
                    </a:ln>
                  </pic:spPr>
                </pic:pic>
              </a:graphicData>
            </a:graphic>
          </wp:inline>
        </w:drawing>
      </w:r>
    </w:p>
    <w:tbl>
      <w:tblPr>
        <w:tblStyle w:val="2"/>
        <w:tblW w:w="9129" w:type="dxa"/>
        <w:tblLayout w:type="fixed"/>
        <w:tblLook w:val="0600" w:firstRow="0" w:lastRow="0" w:firstColumn="0" w:lastColumn="0" w:noHBand="1" w:noVBand="1"/>
      </w:tblPr>
      <w:tblGrid>
        <w:gridCol w:w="1321"/>
        <w:gridCol w:w="5060"/>
        <w:gridCol w:w="2748"/>
      </w:tblGrid>
      <w:tr w:rsidR="00F165AA" w:rsidRPr="00450240" w:rsidTr="00DF708D">
        <w:trPr>
          <w:trHeight w:val="26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Parameter</w:t>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Meaning</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Value estimated  in this study</w:t>
            </w:r>
          </w:p>
        </w:tc>
      </w:tr>
      <w:tr w:rsidR="00F165AA" w:rsidRPr="00450240" w:rsidTr="00DF708D">
        <w:trPr>
          <w:trHeight w:val="24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hAnsi="Times New Roman"/>
                <w:noProof/>
              </w:rPr>
              <w:drawing>
                <wp:anchor distT="0" distB="0" distL="114300" distR="114300" simplePos="0" relativeHeight="251659264" behindDoc="0" locked="0" layoutInCell="1" allowOverlap="1">
                  <wp:simplePos x="0" y="0"/>
                  <wp:positionH relativeFrom="margin">
                    <wp:posOffset>349885</wp:posOffset>
                  </wp:positionH>
                  <wp:positionV relativeFrom="paragraph">
                    <wp:posOffset>68580</wp:posOffset>
                  </wp:positionV>
                  <wp:extent cx="177165" cy="177165"/>
                  <wp:effectExtent l="0" t="0" r="0" b="0"/>
                  <wp:wrapNone/>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cstate="print"/>
                          <a:srcRect/>
                          <a:stretch>
                            <a:fillRect/>
                          </a:stretch>
                        </pic:blipFill>
                        <pic:spPr>
                          <a:xfrm>
                            <a:off x="0" y="0"/>
                            <a:ext cx="177165" cy="177165"/>
                          </a:xfrm>
                          <a:prstGeom prst="rect">
                            <a:avLst/>
                          </a:prstGeom>
                          <a:ln/>
                        </pic:spPr>
                      </pic:pic>
                    </a:graphicData>
                  </a:graphic>
                </wp:anchor>
              </w:drawing>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Number of people included in the patient survey</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977</w:t>
            </w:r>
          </w:p>
        </w:tc>
      </w:tr>
      <w:tr w:rsidR="00F165AA" w:rsidRPr="00450240" w:rsidTr="00DF708D">
        <w:trPr>
          <w:trHeight w:val="18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NSRS</w:t>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Simple Random Sampling size</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224</w:t>
            </w:r>
          </w:p>
        </w:tc>
      </w:tr>
      <w:tr w:rsidR="00F165AA" w:rsidRPr="00450240" w:rsidTr="00DF708D">
        <w:trPr>
          <w:trHeight w:val="16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DEFF</w:t>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Design effect</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4.36</w:t>
            </w:r>
          </w:p>
        </w:tc>
      </w:tr>
      <w:tr w:rsidR="00F165AA" w:rsidRPr="00450240" w:rsidTr="00DF708D">
        <w:trPr>
          <w:trHeight w:val="38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hAnsi="Times New Roman"/>
                <w:noProof/>
              </w:rPr>
              <w:drawing>
                <wp:anchor distT="0" distB="0" distL="114300" distR="114300" simplePos="0" relativeHeight="251660288" behindDoc="0" locked="0" layoutInCell="1" allowOverlap="1">
                  <wp:simplePos x="0" y="0"/>
                  <wp:positionH relativeFrom="margin">
                    <wp:posOffset>349885</wp:posOffset>
                  </wp:positionH>
                  <wp:positionV relativeFrom="paragraph">
                    <wp:posOffset>13334</wp:posOffset>
                  </wp:positionV>
                  <wp:extent cx="203200" cy="241300"/>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cstate="print"/>
                          <a:srcRect/>
                          <a:stretch>
                            <a:fillRect/>
                          </a:stretch>
                        </pic:blipFill>
                        <pic:spPr>
                          <a:xfrm>
                            <a:off x="0" y="0"/>
                            <a:ext cx="203200" cy="241300"/>
                          </a:xfrm>
                          <a:prstGeom prst="rect">
                            <a:avLst/>
                          </a:prstGeom>
                          <a:ln/>
                        </pic:spPr>
                      </pic:pic>
                    </a:graphicData>
                  </a:graphic>
                </wp:anchor>
              </w:drawing>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 xml:space="preserve">“Prior guess” of the true proportion of  </w:t>
            </w:r>
            <w:r w:rsidRPr="00450240">
              <w:rPr>
                <w:rFonts w:ascii="Times New Roman" w:hAnsi="Times New Roman"/>
                <w:sz w:val="24"/>
                <w:szCs w:val="24"/>
                <w:lang w:eastAsia="zh-CN"/>
              </w:rPr>
              <w:t xml:space="preserve">household </w:t>
            </w:r>
            <w:r w:rsidRPr="00450240">
              <w:rPr>
                <w:rFonts w:ascii="Times New Roman" w:eastAsia="Times New Roman" w:hAnsi="Times New Roman"/>
                <w:sz w:val="24"/>
                <w:szCs w:val="24"/>
              </w:rPr>
              <w:t>experiencing catastrophic costs due to TB illness (expressed as a proportion)</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30%</w:t>
            </w:r>
          </w:p>
        </w:tc>
      </w:tr>
      <w:tr w:rsidR="00F165AA" w:rsidRPr="00450240" w:rsidTr="00DF708D">
        <w:trPr>
          <w:trHeight w:val="38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hAnsi="Times New Roman"/>
                <w:noProof/>
              </w:rPr>
              <w:drawing>
                <wp:anchor distT="0" distB="0" distL="114300" distR="114300" simplePos="0" relativeHeight="251661312" behindDoc="0" locked="0" layoutInCell="1" allowOverlap="1">
                  <wp:simplePos x="0" y="0"/>
                  <wp:positionH relativeFrom="margin">
                    <wp:posOffset>349885</wp:posOffset>
                  </wp:positionH>
                  <wp:positionV relativeFrom="paragraph">
                    <wp:posOffset>69215</wp:posOffset>
                  </wp:positionV>
                  <wp:extent cx="139700" cy="177165"/>
                  <wp:effectExtent l="0" t="0" r="0" b="0"/>
                  <wp:wrapNone/>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cstate="print"/>
                          <a:srcRect/>
                          <a:stretch>
                            <a:fillRect/>
                          </a:stretch>
                        </pic:blipFill>
                        <pic:spPr>
                          <a:xfrm>
                            <a:off x="0" y="0"/>
                            <a:ext cx="139700" cy="177165"/>
                          </a:xfrm>
                          <a:prstGeom prst="rect">
                            <a:avLst/>
                          </a:prstGeom>
                          <a:ln/>
                        </pic:spPr>
                      </pic:pic>
                    </a:graphicData>
                  </a:graphic>
                </wp:anchor>
              </w:drawing>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 xml:space="preserve"> Relative precision (expressed as a proportion). Recommended 0.20 or 0.25</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0.2</w:t>
            </w:r>
          </w:p>
        </w:tc>
      </w:tr>
      <w:tr w:rsidR="00F165AA" w:rsidRPr="00450240" w:rsidTr="00DF708D">
        <w:trPr>
          <w:trHeight w:val="38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hAnsi="Times New Roman"/>
                <w:noProof/>
              </w:rPr>
              <w:drawing>
                <wp:anchor distT="0" distB="0" distL="114300" distR="114300" simplePos="0" relativeHeight="251662336" behindDoc="0" locked="0" layoutInCell="1" allowOverlap="1">
                  <wp:simplePos x="0" y="0"/>
                  <wp:positionH relativeFrom="margin">
                    <wp:posOffset>349885</wp:posOffset>
                  </wp:positionH>
                  <wp:positionV relativeFrom="paragraph">
                    <wp:posOffset>128270</wp:posOffset>
                  </wp:positionV>
                  <wp:extent cx="165100" cy="139700"/>
                  <wp:effectExtent l="0" t="0" r="0" b="0"/>
                  <wp:wrapNone/>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cstate="print"/>
                          <a:srcRect/>
                          <a:stretch>
                            <a:fillRect/>
                          </a:stretch>
                        </pic:blipFill>
                        <pic:spPr>
                          <a:xfrm>
                            <a:off x="0" y="0"/>
                            <a:ext cx="165100" cy="139700"/>
                          </a:xfrm>
                          <a:prstGeom prst="rect">
                            <a:avLst/>
                          </a:prstGeom>
                          <a:ln/>
                        </pic:spPr>
                      </pic:pic>
                    </a:graphicData>
                  </a:graphic>
                </wp:anchor>
              </w:drawing>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Cluster size (=number of targeted individuals), assumed to be constant across clusters</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50</w:t>
            </w:r>
          </w:p>
        </w:tc>
      </w:tr>
      <w:tr w:rsidR="00F165AA" w:rsidRPr="00450240" w:rsidTr="00DF708D">
        <w:trPr>
          <w:trHeight w:val="380"/>
        </w:trPr>
        <w:tc>
          <w:tcPr>
            <w:tcW w:w="13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hAnsi="Times New Roman"/>
                <w:noProof/>
              </w:rPr>
              <w:drawing>
                <wp:anchor distT="0" distB="0" distL="114300" distR="114300" simplePos="0" relativeHeight="251663360" behindDoc="0" locked="0" layoutInCell="1" allowOverlap="1">
                  <wp:simplePos x="0" y="0"/>
                  <wp:positionH relativeFrom="margin">
                    <wp:posOffset>349885</wp:posOffset>
                  </wp:positionH>
                  <wp:positionV relativeFrom="paragraph">
                    <wp:posOffset>73025</wp:posOffset>
                  </wp:positionV>
                  <wp:extent cx="127000" cy="177165"/>
                  <wp:effectExtent l="0" t="0" r="0" b="0"/>
                  <wp:wrapNone/>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cstate="print"/>
                          <a:srcRect/>
                          <a:stretch>
                            <a:fillRect/>
                          </a:stretch>
                        </pic:blipFill>
                        <pic:spPr>
                          <a:xfrm>
                            <a:off x="0" y="0"/>
                            <a:ext cx="127000" cy="177165"/>
                          </a:xfrm>
                          <a:prstGeom prst="rect">
                            <a:avLst/>
                          </a:prstGeom>
                          <a:ln/>
                        </pic:spPr>
                      </pic:pic>
                    </a:graphicData>
                  </a:graphic>
                </wp:anchor>
              </w:drawing>
            </w:r>
          </w:p>
        </w:tc>
        <w:tc>
          <w:tcPr>
            <w:tcW w:w="5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165AA" w:rsidRPr="00450240" w:rsidRDefault="00F165AA" w:rsidP="00DF708D">
            <w:pPr>
              <w:spacing w:after="0" w:line="240" w:lineRule="auto"/>
              <w:rPr>
                <w:rFonts w:ascii="Times New Roman" w:eastAsia="Times New Roman" w:hAnsi="Times New Roman"/>
                <w:sz w:val="24"/>
                <w:szCs w:val="24"/>
              </w:rPr>
            </w:pPr>
            <w:r w:rsidRPr="00450240">
              <w:rPr>
                <w:rFonts w:ascii="Times New Roman" w:eastAsia="Times New Roman" w:hAnsi="Times New Roman"/>
                <w:sz w:val="24"/>
                <w:szCs w:val="24"/>
              </w:rPr>
              <w:t>Coefficient of between-cluster variation. Recommended to assume is in the range 0.4 – 0.6</w:t>
            </w:r>
          </w:p>
        </w:tc>
        <w:tc>
          <w:tcPr>
            <w:tcW w:w="2748" w:type="dxa"/>
            <w:tcBorders>
              <w:top w:val="single" w:sz="8" w:space="0" w:color="000000"/>
              <w:left w:val="single" w:sz="8" w:space="0" w:color="000000"/>
              <w:bottom w:val="single" w:sz="8" w:space="0" w:color="000000"/>
              <w:right w:val="single" w:sz="8" w:space="0" w:color="000000"/>
            </w:tcBorders>
          </w:tcPr>
          <w:p w:rsidR="00F165AA" w:rsidRPr="00450240" w:rsidRDefault="00F165AA" w:rsidP="00DF708D">
            <w:pPr>
              <w:spacing w:after="0" w:line="24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0.4</w:t>
            </w:r>
          </w:p>
        </w:tc>
      </w:tr>
    </w:tbl>
    <w:p w:rsidR="00F165AA" w:rsidRPr="00450240" w:rsidRDefault="00F165AA" w:rsidP="00F165AA">
      <w:pPr>
        <w:rPr>
          <w:rFonts w:ascii="Times New Roman" w:eastAsia="Times New Roman" w:hAnsi="Times New Roman"/>
          <w:sz w:val="24"/>
          <w:szCs w:val="24"/>
        </w:rPr>
      </w:pPr>
    </w:p>
    <w:p w:rsidR="005B7BC0" w:rsidRPr="00450240" w:rsidRDefault="005B7BC0" w:rsidP="00F165AA">
      <w:pPr>
        <w:rPr>
          <w:rFonts w:ascii="Times New Roman" w:eastAsia="Times New Roman" w:hAnsi="Times New Roman"/>
          <w:sz w:val="24"/>
          <w:szCs w:val="24"/>
        </w:rPr>
      </w:pPr>
      <w:r w:rsidRPr="00450240">
        <w:rPr>
          <w:rFonts w:ascii="Times New Roman" w:eastAsia="Times New Roman" w:hAnsi="Times New Roman"/>
          <w:sz w:val="24"/>
          <w:szCs w:val="24"/>
        </w:rPr>
        <w:t>TB – tuberculosis</w:t>
      </w:r>
    </w:p>
    <w:p w:rsidR="00F165AA" w:rsidRPr="00450240" w:rsidRDefault="00F165AA">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rPr>
      </w:pPr>
      <w:r w:rsidRPr="00450240">
        <w:rPr>
          <w:rFonts w:ascii="Times New Roman" w:hAnsi="Times New Roman"/>
        </w:rPr>
        <w:br w:type="page"/>
      </w:r>
    </w:p>
    <w:p w:rsidR="00843406" w:rsidRPr="007501E8" w:rsidRDefault="00333F93" w:rsidP="00843406">
      <w:pPr>
        <w:snapToGrid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lastRenderedPageBreak/>
        <w:t>Additional file 2:</w:t>
      </w:r>
      <w:r w:rsidR="00843406" w:rsidRPr="007501E8">
        <w:rPr>
          <w:rFonts w:ascii="Times New Roman" w:hAnsi="Times New Roman"/>
          <w:b/>
          <w:sz w:val="24"/>
          <w:szCs w:val="24"/>
          <w:lang w:eastAsia="zh-CN"/>
        </w:rPr>
        <w:t xml:space="preserve"> Annex </w:t>
      </w:r>
      <w:r w:rsidR="007D4CE0">
        <w:rPr>
          <w:rFonts w:ascii="Times New Roman" w:hAnsi="Times New Roman" w:hint="eastAsia"/>
          <w:b/>
          <w:sz w:val="24"/>
          <w:szCs w:val="24"/>
          <w:lang w:eastAsia="zh-CN"/>
        </w:rPr>
        <w:t>2</w:t>
      </w:r>
      <w:r w:rsidR="00843406" w:rsidRPr="007501E8">
        <w:rPr>
          <w:rFonts w:ascii="Times New Roman" w:hAnsi="Times New Roman"/>
          <w:b/>
          <w:sz w:val="24"/>
          <w:szCs w:val="24"/>
          <w:lang w:eastAsia="zh-CN"/>
        </w:rPr>
        <w:t>. The per capita GNP of six provinces sampled</w:t>
      </w:r>
      <w:r w:rsidR="00843406" w:rsidRPr="007501E8">
        <w:rPr>
          <w:rFonts w:ascii="Times New Roman" w:eastAsia="Times New Roman" w:hAnsi="Times New Roman"/>
          <w:b/>
          <w:sz w:val="24"/>
          <w:szCs w:val="24"/>
        </w:rPr>
        <w:t xml:space="preserve"> </w:t>
      </w:r>
      <w:r w:rsidR="00843406" w:rsidRPr="007501E8">
        <w:rPr>
          <w:rFonts w:ascii="Times New Roman" w:hAnsi="Times New Roman"/>
          <w:b/>
          <w:sz w:val="24"/>
          <w:szCs w:val="24"/>
          <w:lang w:eastAsia="zh-CN"/>
        </w:rPr>
        <w:t xml:space="preserve">in </w:t>
      </w:r>
      <w:r w:rsidR="00843406" w:rsidRPr="007501E8">
        <w:rPr>
          <w:rFonts w:ascii="Times New Roman" w:eastAsia="Times New Roman" w:hAnsi="Times New Roman"/>
          <w:b/>
          <w:sz w:val="24"/>
          <w:szCs w:val="24"/>
        </w:rPr>
        <w:t>China’s TB* patient cost survey (2017)</w:t>
      </w:r>
    </w:p>
    <w:p w:rsidR="005B7BC0" w:rsidRPr="00450240" w:rsidRDefault="005B7BC0" w:rsidP="005B7BC0">
      <w:pPr>
        <w:snapToGrid w:val="0"/>
        <w:spacing w:after="0" w:line="360" w:lineRule="auto"/>
        <w:rPr>
          <w:rFonts w:ascii="Times New Roman" w:eastAsia="Times New Roman" w:hAnsi="Times New Roman"/>
          <w:b/>
          <w:sz w:val="28"/>
          <w:szCs w:val="28"/>
        </w:rPr>
      </w:pPr>
    </w:p>
    <w:tbl>
      <w:tblPr>
        <w:tblStyle w:val="3"/>
        <w:tblW w:w="46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02"/>
        <w:gridCol w:w="1346"/>
        <w:gridCol w:w="2694"/>
        <w:gridCol w:w="2753"/>
      </w:tblGrid>
      <w:tr w:rsidR="00F165AA" w:rsidRPr="00450240" w:rsidTr="00DF708D">
        <w:trPr>
          <w:trHeight w:val="857"/>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bookmarkStart w:id="0" w:name="OLE_LINK31"/>
            <w:bookmarkStart w:id="1" w:name="OLE_LINK32"/>
            <w:r w:rsidRPr="00450240">
              <w:rPr>
                <w:rFonts w:ascii="Times New Roman" w:hAnsi="Times New Roman"/>
                <w:sz w:val="24"/>
                <w:szCs w:val="24"/>
                <w:lang w:eastAsia="zh-CN"/>
              </w:rPr>
              <w:t>Region</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Province</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GDP per capital in 2016(thousand yuan)</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hAnsi="Times New Roman"/>
                <w:sz w:val="24"/>
                <w:szCs w:val="24"/>
                <w:lang w:eastAsia="zh-CN"/>
              </w:rPr>
            </w:pPr>
            <w:r w:rsidRPr="00450240">
              <w:rPr>
                <w:rFonts w:ascii="Times New Roman" w:eastAsia="Times New Roman" w:hAnsi="Times New Roman"/>
                <w:sz w:val="24"/>
                <w:szCs w:val="24"/>
              </w:rPr>
              <w:t>Rank No</w:t>
            </w:r>
            <w:r w:rsidRPr="00450240">
              <w:rPr>
                <w:rFonts w:ascii="Times New Roman" w:hAnsi="Times New Roman"/>
                <w:sz w:val="24"/>
                <w:szCs w:val="24"/>
                <w:lang w:eastAsia="zh-CN"/>
              </w:rPr>
              <w:t xml:space="preserve"> among 31 province in China</w:t>
            </w:r>
          </w:p>
        </w:tc>
      </w:tr>
      <w:tr w:rsidR="00F165AA" w:rsidRPr="00450240" w:rsidTr="00DF708D">
        <w:trPr>
          <w:trHeight w:val="420"/>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East</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Liaoning</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50</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14</w:t>
            </w:r>
          </w:p>
        </w:tc>
      </w:tr>
      <w:tr w:rsidR="00F165AA" w:rsidRPr="00450240" w:rsidTr="00DF708D">
        <w:trPr>
          <w:trHeight w:val="420"/>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East</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Fujian</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74</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6</w:t>
            </w:r>
          </w:p>
        </w:tc>
      </w:tr>
      <w:tr w:rsidR="00F165AA" w:rsidRPr="00450240" w:rsidTr="00DF708D">
        <w:trPr>
          <w:trHeight w:val="438"/>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Middle</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 xml:space="preserve">Henan </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42</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20</w:t>
            </w:r>
          </w:p>
        </w:tc>
      </w:tr>
      <w:tr w:rsidR="00F165AA" w:rsidRPr="00450240" w:rsidTr="00DF708D">
        <w:trPr>
          <w:trHeight w:val="420"/>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Middle</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Hunan</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46</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16</w:t>
            </w:r>
          </w:p>
        </w:tc>
      </w:tr>
      <w:tr w:rsidR="00F165AA" w:rsidRPr="00450240" w:rsidTr="00DF708D">
        <w:trPr>
          <w:trHeight w:val="420"/>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West</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Yun nan</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31</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30</w:t>
            </w:r>
          </w:p>
        </w:tc>
      </w:tr>
      <w:tr w:rsidR="00F165AA" w:rsidRPr="00450240" w:rsidTr="00DF708D">
        <w:trPr>
          <w:trHeight w:val="438"/>
        </w:trPr>
        <w:tc>
          <w:tcPr>
            <w:tcW w:w="751"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West</w:t>
            </w:r>
          </w:p>
        </w:tc>
        <w:tc>
          <w:tcPr>
            <w:tcW w:w="84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Xinjiang</w:t>
            </w:r>
          </w:p>
        </w:tc>
        <w:tc>
          <w:tcPr>
            <w:tcW w:w="1685"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41</w:t>
            </w:r>
          </w:p>
        </w:tc>
        <w:tc>
          <w:tcPr>
            <w:tcW w:w="1722" w:type="pct"/>
          </w:tcPr>
          <w:p w:rsidR="00F165AA" w:rsidRPr="00450240" w:rsidRDefault="00F165AA" w:rsidP="00DF708D">
            <w:pPr>
              <w:pBdr>
                <w:top w:val="none" w:sz="0" w:space="0" w:color="000000"/>
                <w:left w:val="none" w:sz="0" w:space="0" w:color="000000"/>
                <w:bottom w:val="none" w:sz="0" w:space="0" w:color="000000"/>
                <w:right w:val="none" w:sz="0" w:space="0" w:color="000000"/>
                <w:between w:val="none" w:sz="0" w:space="0" w:color="000000"/>
              </w:pBdr>
              <w:spacing w:after="0" w:line="360" w:lineRule="auto"/>
              <w:jc w:val="center"/>
              <w:rPr>
                <w:rFonts w:ascii="Times New Roman" w:eastAsia="Times New Roman" w:hAnsi="Times New Roman"/>
                <w:sz w:val="24"/>
                <w:szCs w:val="24"/>
              </w:rPr>
            </w:pPr>
            <w:r w:rsidRPr="00450240">
              <w:rPr>
                <w:rFonts w:ascii="Times New Roman" w:eastAsia="Times New Roman" w:hAnsi="Times New Roman"/>
                <w:sz w:val="24"/>
                <w:szCs w:val="24"/>
              </w:rPr>
              <w:t>21</w:t>
            </w:r>
          </w:p>
        </w:tc>
      </w:tr>
    </w:tbl>
    <w:bookmarkEnd w:id="0"/>
    <w:bookmarkEnd w:id="1"/>
    <w:p w:rsidR="00F165AA" w:rsidRPr="00450240" w:rsidRDefault="00F165AA" w:rsidP="00F165AA">
      <w:pPr>
        <w:widowControl w:val="0"/>
        <w:spacing w:after="0" w:line="240" w:lineRule="auto"/>
        <w:jc w:val="both"/>
        <w:rPr>
          <w:rFonts w:ascii="Times New Roman" w:eastAsia="SimSun" w:hAnsi="Times New Roman"/>
          <w:i/>
          <w:kern w:val="2"/>
          <w:sz w:val="24"/>
          <w:szCs w:val="24"/>
          <w:lang w:eastAsia="zh-CN"/>
        </w:rPr>
      </w:pPr>
      <w:r w:rsidRPr="00450240">
        <w:rPr>
          <w:rFonts w:ascii="Times New Roman" w:eastAsia="SimSun" w:hAnsi="Times New Roman"/>
          <w:i/>
          <w:kern w:val="2"/>
          <w:sz w:val="24"/>
          <w:szCs w:val="24"/>
          <w:lang w:eastAsia="zh-CN"/>
        </w:rPr>
        <w:t>GDP- Gross Domestic Product</w:t>
      </w:r>
    </w:p>
    <w:p w:rsidR="00BA6C4F" w:rsidRDefault="005B7B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lang w:eastAsia="zh-CN"/>
        </w:rPr>
      </w:pPr>
      <w:r w:rsidRPr="00450240">
        <w:rPr>
          <w:rFonts w:ascii="Times New Roman" w:hAnsi="Times New Roman"/>
        </w:rPr>
        <w:br w:type="page"/>
      </w:r>
    </w:p>
    <w:p w:rsidR="00BA6C4F" w:rsidRPr="00DA4C03" w:rsidRDefault="00333F93" w:rsidP="00BA6C4F">
      <w:pPr>
        <w:snapToGrid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lastRenderedPageBreak/>
        <w:t>Additional file 2:</w:t>
      </w:r>
      <w:r>
        <w:rPr>
          <w:rFonts w:ascii="Times New Roman" w:eastAsia="Times New Roman" w:hAnsi="Times New Roman"/>
          <w:b/>
          <w:sz w:val="24"/>
          <w:szCs w:val="24"/>
        </w:rPr>
        <w:t xml:space="preserve"> </w:t>
      </w:r>
      <w:r w:rsidR="00BA6C4F" w:rsidRPr="00DA4C03">
        <w:rPr>
          <w:rFonts w:ascii="Times New Roman" w:eastAsia="Times New Roman" w:hAnsi="Times New Roman"/>
          <w:b/>
          <w:sz w:val="24"/>
          <w:szCs w:val="24"/>
        </w:rPr>
        <w:t xml:space="preserve">Annex </w:t>
      </w:r>
      <w:r w:rsidR="007D4CE0" w:rsidRPr="00DA4C03">
        <w:rPr>
          <w:rFonts w:ascii="Times New Roman" w:eastAsia="Times New Roman" w:hAnsi="Times New Roman" w:hint="eastAsia"/>
          <w:b/>
          <w:sz w:val="24"/>
          <w:szCs w:val="24"/>
        </w:rPr>
        <w:t>3</w:t>
      </w:r>
      <w:r w:rsidR="00BA6C4F" w:rsidRPr="00DA4C03">
        <w:rPr>
          <w:rFonts w:ascii="Times New Roman" w:eastAsia="Times New Roman" w:hAnsi="Times New Roman"/>
          <w:b/>
          <w:sz w:val="24"/>
          <w:szCs w:val="24"/>
        </w:rPr>
        <w:t>. Multi-stage stratified cluster sampling adopted in China’s TB* patient cost survey (2017)</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28"/>
        <w:gridCol w:w="7594"/>
      </w:tblGrid>
      <w:tr w:rsidR="00BA6C4F" w:rsidTr="007D5AE8">
        <w:tc>
          <w:tcPr>
            <w:tcW w:w="959"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eastAsia="zh-CN"/>
              </w:rPr>
            </w:pPr>
            <w:r>
              <w:rPr>
                <w:rFonts w:ascii="Times New Roman" w:hAnsi="Times New Roman"/>
                <w:b/>
                <w:sz w:val="24"/>
                <w:szCs w:val="24"/>
              </w:rPr>
              <w:t>Step 1</w:t>
            </w:r>
          </w:p>
        </w:tc>
        <w:tc>
          <w:tcPr>
            <w:tcW w:w="8283" w:type="dxa"/>
          </w:tcPr>
          <w:p w:rsidR="00BA6C4F" w:rsidRPr="004D7A47" w:rsidRDefault="00BA6C4F" w:rsidP="007D5AE8">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sz w:val="24"/>
                <w:szCs w:val="24"/>
              </w:rPr>
            </w:pPr>
            <w:r>
              <w:rPr>
                <w:rFonts w:ascii="Times New Roman" w:hAnsi="Times New Roman"/>
                <w:sz w:val="24"/>
                <w:szCs w:val="24"/>
              </w:rPr>
              <w:t>Two provinces from east/middle/west regions each (six provinces in total) were chosen by simple random sampling. Liaoning and Fujian; Hen</w:t>
            </w:r>
            <w:r>
              <w:rPr>
                <w:sz w:val="24"/>
                <w:szCs w:val="24"/>
              </w:rPr>
              <w:t>an</w:t>
            </w:r>
            <w:r>
              <w:rPr>
                <w:rFonts w:ascii="Times New Roman" w:hAnsi="Times New Roman"/>
                <w:sz w:val="24"/>
                <w:szCs w:val="24"/>
              </w:rPr>
              <w:t xml:space="preserve"> and Hunan; and Yunnan and </w:t>
            </w:r>
            <w:proofErr w:type="spellStart"/>
            <w:r>
              <w:rPr>
                <w:rFonts w:ascii="Times New Roman" w:hAnsi="Times New Roman"/>
                <w:sz w:val="24"/>
                <w:szCs w:val="24"/>
              </w:rPr>
              <w:t>XinJiang</w:t>
            </w:r>
            <w:proofErr w:type="spellEnd"/>
            <w:r>
              <w:rPr>
                <w:rFonts w:ascii="Times New Roman" w:hAnsi="Times New Roman"/>
                <w:sz w:val="24"/>
                <w:szCs w:val="24"/>
              </w:rPr>
              <w:t xml:space="preserve"> respectively. </w:t>
            </w:r>
            <w:bookmarkStart w:id="2" w:name="_4d34og8" w:colFirst="0" w:colLast="0"/>
            <w:bookmarkEnd w:id="2"/>
          </w:p>
        </w:tc>
      </w:tr>
      <w:tr w:rsidR="00BA6C4F" w:rsidTr="007D5AE8">
        <w:tc>
          <w:tcPr>
            <w:tcW w:w="959"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eastAsia="zh-CN"/>
              </w:rPr>
            </w:pPr>
            <w:r>
              <w:rPr>
                <w:rFonts w:ascii="Times New Roman" w:hAnsi="Times New Roman"/>
                <w:b/>
                <w:sz w:val="24"/>
                <w:szCs w:val="24"/>
              </w:rPr>
              <w:t>Step 2</w:t>
            </w:r>
          </w:p>
        </w:tc>
        <w:tc>
          <w:tcPr>
            <w:tcW w:w="8283" w:type="dxa"/>
          </w:tcPr>
          <w:p w:rsidR="00BA6C4F" w:rsidRDefault="00BA6C4F" w:rsidP="007D5AE8">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Pr>
                <w:rFonts w:ascii="Times New Roman" w:hAnsi="Times New Roman"/>
                <w:sz w:val="24"/>
                <w:szCs w:val="24"/>
              </w:rPr>
              <w:t xml:space="preserve">The number of clusters in each stratum was determined, letting them to be proportional to number of TB patients registered in every stratum in the previous year. There were 6 strata in total, which are east urban area, east rural area, middle urban area, middle rural area, west urban area, west rural area. But since the total cluster numbers were limited, probability proportional to size sampling (PPS sampling) was adopted. </w:t>
            </w:r>
          </w:p>
        </w:tc>
      </w:tr>
      <w:tr w:rsidR="00BA6C4F" w:rsidTr="007D5AE8">
        <w:tc>
          <w:tcPr>
            <w:tcW w:w="959"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eastAsia="zh-CN"/>
              </w:rPr>
            </w:pPr>
            <w:r>
              <w:rPr>
                <w:rFonts w:ascii="Times New Roman" w:hAnsi="Times New Roman"/>
                <w:b/>
                <w:sz w:val="24"/>
                <w:szCs w:val="24"/>
              </w:rPr>
              <w:t>Step 3</w:t>
            </w:r>
          </w:p>
        </w:tc>
        <w:tc>
          <w:tcPr>
            <w:tcW w:w="8283" w:type="dxa"/>
          </w:tcPr>
          <w:p w:rsidR="00BA6C4F" w:rsidRPr="004D7A47" w:rsidRDefault="00BA6C4F" w:rsidP="007D5AE8">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sz w:val="24"/>
                <w:szCs w:val="24"/>
              </w:rPr>
            </w:pPr>
            <w:r>
              <w:rPr>
                <w:rFonts w:ascii="Times New Roman" w:hAnsi="Times New Roman"/>
                <w:sz w:val="24"/>
                <w:szCs w:val="24"/>
              </w:rPr>
              <w:t xml:space="preserve">A list of NTP’s BMUin the 6 provinces selected in Step 1 was obtained. Each BMU was classified into predominantly rural or urban areas. </w:t>
            </w:r>
          </w:p>
        </w:tc>
      </w:tr>
      <w:tr w:rsidR="00BA6C4F" w:rsidTr="007D5AE8">
        <w:tc>
          <w:tcPr>
            <w:tcW w:w="959"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eastAsia="zh-CN"/>
              </w:rPr>
            </w:pPr>
            <w:r>
              <w:rPr>
                <w:rFonts w:ascii="Times New Roman" w:hAnsi="Times New Roman"/>
                <w:b/>
                <w:sz w:val="24"/>
                <w:szCs w:val="24"/>
              </w:rPr>
              <w:t>Step 4</w:t>
            </w:r>
          </w:p>
        </w:tc>
        <w:tc>
          <w:tcPr>
            <w:tcW w:w="8283"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sz w:val="24"/>
                <w:szCs w:val="24"/>
                <w:lang w:eastAsia="zh-CN"/>
              </w:rPr>
            </w:pPr>
            <w:r>
              <w:rPr>
                <w:rFonts w:ascii="Times New Roman" w:hAnsi="Times New Roman"/>
                <w:sz w:val="24"/>
                <w:szCs w:val="24"/>
              </w:rPr>
              <w:t xml:space="preserve">According to the lists of BMU created in Step 3 and the number of </w:t>
            </w:r>
            <w:r>
              <w:rPr>
                <w:rFonts w:ascii="Times New Roman" w:hAnsi="Times New Roman" w:hint="eastAsia"/>
                <w:sz w:val="24"/>
                <w:szCs w:val="24"/>
                <w:lang w:eastAsia="zh-CN"/>
              </w:rPr>
              <w:t>BMU</w:t>
            </w:r>
            <w:r>
              <w:rPr>
                <w:rFonts w:ascii="Times New Roman" w:hAnsi="Times New Roman"/>
                <w:sz w:val="24"/>
                <w:szCs w:val="24"/>
              </w:rPr>
              <w:t xml:space="preserve"> decided in Step 2, simple random sampling with replacement was done for 6 strata separately</w:t>
            </w:r>
          </w:p>
        </w:tc>
      </w:tr>
      <w:tr w:rsidR="00BA6C4F" w:rsidTr="007D5AE8">
        <w:tc>
          <w:tcPr>
            <w:tcW w:w="959"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lang w:eastAsia="zh-CN"/>
              </w:rPr>
            </w:pPr>
            <w:r>
              <w:rPr>
                <w:rFonts w:ascii="Times New Roman" w:hAnsi="Times New Roman"/>
                <w:b/>
                <w:sz w:val="24"/>
                <w:szCs w:val="24"/>
              </w:rPr>
              <w:t>Step 5</w:t>
            </w:r>
          </w:p>
        </w:tc>
        <w:tc>
          <w:tcPr>
            <w:tcW w:w="8283" w:type="dxa"/>
          </w:tcPr>
          <w:p w:rsidR="00BA6C4F" w:rsidRDefault="00BA6C4F" w:rsidP="007D5AE8">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sz w:val="24"/>
                <w:szCs w:val="24"/>
                <w:lang w:eastAsia="zh-CN"/>
              </w:rPr>
            </w:pPr>
            <w:r w:rsidRPr="006F6476">
              <w:rPr>
                <w:rFonts w:ascii="Times New Roman" w:hAnsi="Times New Roman"/>
                <w:sz w:val="24"/>
                <w:szCs w:val="24"/>
              </w:rPr>
              <w:t>Within sampled BMU facilities, consecutive patients on TB treatment visiting the facility were eligible for inclusion.</w:t>
            </w:r>
          </w:p>
        </w:tc>
      </w:tr>
    </w:tbl>
    <w:p w:rsidR="00BA6C4F" w:rsidRPr="00457859" w:rsidRDefault="00BA6C4F" w:rsidP="00BA6C4F">
      <w:pPr>
        <w:rPr>
          <w:rFonts w:ascii="Times New Roman" w:hAnsi="Times New Roman"/>
          <w:sz w:val="24"/>
          <w:szCs w:val="24"/>
          <w:lang w:eastAsia="zh-CN"/>
        </w:rPr>
      </w:pPr>
      <w:r>
        <w:rPr>
          <w:rFonts w:ascii="Times New Roman" w:hAnsi="Times New Roman"/>
          <w:sz w:val="24"/>
          <w:szCs w:val="24"/>
        </w:rPr>
        <w:t>NTP</w:t>
      </w:r>
      <w:r>
        <w:rPr>
          <w:rFonts w:ascii="Times New Roman" w:hAnsi="Times New Roman" w:hint="eastAsia"/>
          <w:sz w:val="24"/>
          <w:szCs w:val="24"/>
          <w:lang w:eastAsia="zh-CN"/>
        </w:rPr>
        <w:t xml:space="preserve">-National tuberculosis </w:t>
      </w:r>
      <w:proofErr w:type="spellStart"/>
      <w:r>
        <w:rPr>
          <w:rFonts w:ascii="Times New Roman" w:hAnsi="Times New Roman" w:hint="eastAsia"/>
          <w:sz w:val="24"/>
          <w:szCs w:val="24"/>
          <w:lang w:eastAsia="zh-CN"/>
        </w:rPr>
        <w:t>programme</w:t>
      </w:r>
      <w:proofErr w:type="spellEnd"/>
      <w:r>
        <w:rPr>
          <w:rFonts w:ascii="Times New Roman" w:hAnsi="Times New Roman" w:hint="eastAsia"/>
          <w:sz w:val="24"/>
          <w:szCs w:val="24"/>
          <w:lang w:eastAsia="zh-CN"/>
        </w:rPr>
        <w:t xml:space="preserve">; </w:t>
      </w:r>
      <w:r>
        <w:rPr>
          <w:rFonts w:ascii="Times New Roman" w:hAnsi="Times New Roman"/>
          <w:sz w:val="24"/>
          <w:szCs w:val="24"/>
        </w:rPr>
        <w:t>BMU</w:t>
      </w:r>
      <w:r>
        <w:rPr>
          <w:rFonts w:ascii="Times New Roman" w:hAnsi="Times New Roman" w:hint="eastAsia"/>
          <w:sz w:val="24"/>
          <w:szCs w:val="24"/>
          <w:lang w:eastAsia="zh-CN"/>
        </w:rPr>
        <w:t>-</w:t>
      </w:r>
      <w:r>
        <w:rPr>
          <w:rFonts w:ascii="Times New Roman" w:hAnsi="Times New Roman"/>
          <w:sz w:val="24"/>
          <w:szCs w:val="24"/>
        </w:rPr>
        <w:t xml:space="preserve"> basic management units</w:t>
      </w:r>
    </w:p>
    <w:p w:rsidR="00D101B2" w:rsidRDefault="00BA6C4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lang w:eastAsia="zh-CN"/>
        </w:rPr>
      </w:pPr>
      <w:r>
        <w:rPr>
          <w:rFonts w:ascii="Times New Roman" w:hAnsi="Times New Roman"/>
        </w:rPr>
        <w:br w:type="page"/>
      </w:r>
    </w:p>
    <w:p w:rsidR="00D101B2" w:rsidRPr="00DA4C03" w:rsidRDefault="00333F93" w:rsidP="00D101B2">
      <w:pPr>
        <w:snapToGrid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lastRenderedPageBreak/>
        <w:t>Additional file 2:</w:t>
      </w:r>
      <w:r w:rsidR="00D101B2" w:rsidRPr="00DA4C03">
        <w:rPr>
          <w:rFonts w:ascii="Times New Roman" w:eastAsia="Times New Roman" w:hAnsi="Times New Roman"/>
          <w:b/>
          <w:sz w:val="24"/>
          <w:szCs w:val="24"/>
        </w:rPr>
        <w:t xml:space="preserve"> Annex </w:t>
      </w:r>
      <w:r w:rsidR="00D101B2" w:rsidRPr="00DA4C03">
        <w:rPr>
          <w:rFonts w:ascii="Times New Roman" w:eastAsia="Times New Roman" w:hAnsi="Times New Roman" w:hint="eastAsia"/>
          <w:b/>
          <w:sz w:val="24"/>
          <w:szCs w:val="24"/>
        </w:rPr>
        <w:t>4</w:t>
      </w:r>
      <w:r w:rsidR="00D101B2" w:rsidRPr="00DA4C03">
        <w:rPr>
          <w:rFonts w:ascii="Times New Roman" w:eastAsia="Times New Roman" w:hAnsi="Times New Roman"/>
          <w:b/>
          <w:sz w:val="24"/>
          <w:szCs w:val="24"/>
        </w:rPr>
        <w:t>.</w:t>
      </w:r>
      <w:r w:rsidR="00D101B2" w:rsidRPr="00DA4C03">
        <w:rPr>
          <w:rFonts w:ascii="Times New Roman" w:eastAsia="Times New Roman" w:hAnsi="Times New Roman" w:hint="eastAsia"/>
          <w:b/>
          <w:sz w:val="24"/>
          <w:szCs w:val="24"/>
        </w:rPr>
        <w:t xml:space="preserve"> </w:t>
      </w:r>
      <w:r w:rsidR="00D101B2" w:rsidRPr="00DA4C03">
        <w:rPr>
          <w:rFonts w:ascii="Times New Roman" w:eastAsia="Times New Roman" w:hAnsi="Times New Roman"/>
          <w:b/>
          <w:sz w:val="24"/>
          <w:szCs w:val="24"/>
        </w:rPr>
        <w:t>The 22 counties</w:t>
      </w:r>
      <w:r w:rsidR="00D101B2" w:rsidRPr="00DA4C03">
        <w:rPr>
          <w:rFonts w:ascii="Times New Roman" w:eastAsia="Times New Roman" w:hAnsi="Times New Roman" w:hint="eastAsia"/>
          <w:b/>
          <w:sz w:val="24"/>
          <w:szCs w:val="24"/>
        </w:rPr>
        <w:t xml:space="preserve"> </w:t>
      </w:r>
      <w:r w:rsidR="00D101B2" w:rsidRPr="00DA4C03">
        <w:rPr>
          <w:rFonts w:ascii="Times New Roman" w:eastAsia="Times New Roman" w:hAnsi="Times New Roman"/>
          <w:b/>
          <w:sz w:val="24"/>
          <w:szCs w:val="24"/>
        </w:rPr>
        <w:t>sampled in China’s TB* patient cost survey (2017)</w:t>
      </w:r>
    </w:p>
    <w:tbl>
      <w:tblPr>
        <w:tblStyle w:v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6"/>
        <w:gridCol w:w="1134"/>
        <w:gridCol w:w="6436"/>
      </w:tblGrid>
      <w:tr w:rsidR="00A5594A" w:rsidRPr="00450240" w:rsidTr="00A02DF2">
        <w:trPr>
          <w:trHeight w:val="857"/>
        </w:trPr>
        <w:tc>
          <w:tcPr>
            <w:tcW w:w="566"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Region</w:t>
            </w:r>
          </w:p>
        </w:tc>
        <w:tc>
          <w:tcPr>
            <w:tcW w:w="664"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Province</w:t>
            </w:r>
          </w:p>
        </w:tc>
        <w:tc>
          <w:tcPr>
            <w:tcW w:w="3770" w:type="pct"/>
          </w:tcPr>
          <w:p w:rsidR="00A5594A" w:rsidRPr="00450240" w:rsidRDefault="00A5594A" w:rsidP="00A5594A">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A5594A">
              <w:rPr>
                <w:rFonts w:ascii="Times New Roman" w:eastAsia="Times New Roman" w:hAnsi="Times New Roman"/>
                <w:sz w:val="24"/>
                <w:szCs w:val="24"/>
              </w:rPr>
              <w:t>S</w:t>
            </w:r>
            <w:r w:rsidRPr="00A5594A">
              <w:rPr>
                <w:rFonts w:ascii="Times New Roman" w:eastAsia="Times New Roman" w:hAnsi="Times New Roman" w:hint="eastAsia"/>
                <w:sz w:val="24"/>
                <w:szCs w:val="24"/>
              </w:rPr>
              <w:t>ites</w:t>
            </w:r>
          </w:p>
        </w:tc>
      </w:tr>
      <w:tr w:rsidR="00A5594A" w:rsidRPr="00450240" w:rsidTr="00A02DF2">
        <w:trPr>
          <w:trHeight w:val="420"/>
        </w:trPr>
        <w:tc>
          <w:tcPr>
            <w:tcW w:w="566"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East</w:t>
            </w:r>
          </w:p>
        </w:tc>
        <w:tc>
          <w:tcPr>
            <w:tcW w:w="664"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Liaoning</w:t>
            </w:r>
          </w:p>
        </w:tc>
        <w:tc>
          <w:tcPr>
            <w:tcW w:w="3770" w:type="pct"/>
          </w:tcPr>
          <w:p w:rsidR="00A5594A" w:rsidRPr="00514C7C" w:rsidRDefault="00514C7C" w:rsidP="00514C7C">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514C7C">
              <w:rPr>
                <w:rFonts w:ascii="Times New Roman" w:eastAsia="Times New Roman" w:hAnsi="Times New Roman" w:hint="eastAsia"/>
                <w:sz w:val="24"/>
                <w:szCs w:val="24"/>
              </w:rPr>
              <w:t>Da Xin district,</w:t>
            </w:r>
            <w:r>
              <w:rPr>
                <w:rFonts w:ascii="Times New Roman" w:hAnsi="Times New Roman" w:hint="eastAsia"/>
                <w:sz w:val="24"/>
                <w:szCs w:val="24"/>
                <w:lang w:eastAsia="zh-CN"/>
              </w:rPr>
              <w:t xml:space="preserve"> </w:t>
            </w:r>
            <w:r w:rsidRPr="00514C7C">
              <w:rPr>
                <w:rFonts w:ascii="Times New Roman" w:eastAsia="Times New Roman" w:hAnsi="Times New Roman" w:hint="eastAsia"/>
                <w:sz w:val="24"/>
                <w:szCs w:val="24"/>
              </w:rPr>
              <w:t xml:space="preserve">Fuxin county, </w:t>
            </w:r>
            <w:proofErr w:type="spellStart"/>
            <w:r w:rsidRPr="00514C7C">
              <w:rPr>
                <w:rFonts w:ascii="Times New Roman" w:eastAsia="Times New Roman" w:hAnsi="Times New Roman" w:hint="eastAsia"/>
                <w:sz w:val="24"/>
                <w:szCs w:val="24"/>
              </w:rPr>
              <w:t>Huanren</w:t>
            </w:r>
            <w:proofErr w:type="spellEnd"/>
            <w:r w:rsidRPr="00514C7C">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514C7C">
              <w:rPr>
                <w:rFonts w:ascii="Times New Roman" w:eastAsia="Times New Roman" w:hAnsi="Times New Roman" w:hint="eastAsia"/>
                <w:sz w:val="24"/>
                <w:szCs w:val="24"/>
              </w:rPr>
              <w:t>Taian</w:t>
            </w:r>
            <w:proofErr w:type="spellEnd"/>
            <w:r w:rsidRPr="00514C7C">
              <w:rPr>
                <w:rFonts w:ascii="Times New Roman" w:eastAsia="Times New Roman" w:hAnsi="Times New Roman" w:hint="eastAsia"/>
                <w:sz w:val="24"/>
                <w:szCs w:val="24"/>
              </w:rPr>
              <w:t xml:space="preserve"> county</w:t>
            </w:r>
          </w:p>
        </w:tc>
      </w:tr>
      <w:tr w:rsidR="00A5594A" w:rsidRPr="00450240" w:rsidTr="00A02DF2">
        <w:trPr>
          <w:trHeight w:val="420"/>
        </w:trPr>
        <w:tc>
          <w:tcPr>
            <w:tcW w:w="566"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East</w:t>
            </w:r>
          </w:p>
        </w:tc>
        <w:tc>
          <w:tcPr>
            <w:tcW w:w="664" w:type="pct"/>
          </w:tcPr>
          <w:p w:rsidR="00A5594A" w:rsidRPr="00450240" w:rsidRDefault="00A5594A" w:rsidP="008E4FD6">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Fujian</w:t>
            </w:r>
          </w:p>
        </w:tc>
        <w:tc>
          <w:tcPr>
            <w:tcW w:w="3770" w:type="pct"/>
          </w:tcPr>
          <w:p w:rsidR="00A5594A" w:rsidRPr="00514C7C" w:rsidRDefault="00514C7C" w:rsidP="00514C7C">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proofErr w:type="spellStart"/>
            <w:r w:rsidRPr="00514C7C">
              <w:rPr>
                <w:rFonts w:ascii="Times New Roman" w:eastAsia="Times New Roman" w:hAnsi="Times New Roman" w:hint="eastAsia"/>
                <w:sz w:val="24"/>
                <w:szCs w:val="24"/>
              </w:rPr>
              <w:t>Quangang</w:t>
            </w:r>
            <w:proofErr w:type="spellEnd"/>
            <w:r w:rsidRPr="00514C7C">
              <w:rPr>
                <w:rFonts w:ascii="Times New Roman" w:eastAsia="Times New Roman" w:hAnsi="Times New Roman" w:hint="eastAsia"/>
                <w:sz w:val="24"/>
                <w:szCs w:val="24"/>
              </w:rPr>
              <w:t xml:space="preserve"> District, </w:t>
            </w:r>
            <w:proofErr w:type="spellStart"/>
            <w:r w:rsidRPr="00514C7C">
              <w:rPr>
                <w:rFonts w:ascii="Times New Roman" w:eastAsia="Times New Roman" w:hAnsi="Times New Roman" w:hint="eastAsia"/>
                <w:sz w:val="24"/>
                <w:szCs w:val="24"/>
              </w:rPr>
              <w:t>Minhou</w:t>
            </w:r>
            <w:proofErr w:type="spellEnd"/>
            <w:r w:rsidRPr="00514C7C">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Pr>
                <w:rFonts w:ascii="Times New Roman" w:hAnsi="Times New Roman" w:hint="eastAsia"/>
                <w:sz w:val="24"/>
                <w:szCs w:val="24"/>
                <w:lang w:eastAsia="zh-CN"/>
              </w:rPr>
              <w:t>C</w:t>
            </w:r>
            <w:r w:rsidRPr="00514C7C">
              <w:rPr>
                <w:rFonts w:ascii="Times New Roman" w:eastAsia="Times New Roman" w:hAnsi="Times New Roman"/>
                <w:sz w:val="24"/>
                <w:szCs w:val="24"/>
              </w:rPr>
              <w:t>hang</w:t>
            </w:r>
            <w:r>
              <w:rPr>
                <w:rFonts w:ascii="Times New Roman" w:hAnsi="Times New Roman" w:hint="eastAsia"/>
                <w:sz w:val="24"/>
                <w:szCs w:val="24"/>
                <w:lang w:eastAsia="zh-CN"/>
              </w:rPr>
              <w:t>L</w:t>
            </w:r>
            <w:r w:rsidRPr="00514C7C">
              <w:rPr>
                <w:rFonts w:ascii="Times New Roman" w:eastAsia="Times New Roman" w:hAnsi="Times New Roman"/>
                <w:sz w:val="24"/>
                <w:szCs w:val="24"/>
              </w:rPr>
              <w:t>e</w:t>
            </w:r>
            <w:proofErr w:type="spellEnd"/>
            <w:r w:rsidRPr="00514C7C">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514C7C">
              <w:rPr>
                <w:rFonts w:ascii="Times New Roman" w:eastAsia="Times New Roman" w:hAnsi="Times New Roman" w:hint="eastAsia"/>
                <w:sz w:val="24"/>
                <w:szCs w:val="24"/>
              </w:rPr>
              <w:t>Zhangpu</w:t>
            </w:r>
            <w:proofErr w:type="spellEnd"/>
            <w:r w:rsidRPr="00514C7C">
              <w:rPr>
                <w:rFonts w:ascii="Times New Roman" w:eastAsia="Times New Roman" w:hAnsi="Times New Roman" w:hint="eastAsia"/>
                <w:sz w:val="24"/>
                <w:szCs w:val="24"/>
              </w:rPr>
              <w:t xml:space="preserve"> county</w:t>
            </w:r>
          </w:p>
        </w:tc>
      </w:tr>
      <w:tr w:rsidR="00ED3621" w:rsidRPr="00450240" w:rsidTr="00A02DF2">
        <w:trPr>
          <w:trHeight w:val="438"/>
        </w:trPr>
        <w:tc>
          <w:tcPr>
            <w:tcW w:w="566"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Middle</w:t>
            </w:r>
          </w:p>
        </w:tc>
        <w:tc>
          <w:tcPr>
            <w:tcW w:w="664"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 xml:space="preserve">Henan </w:t>
            </w:r>
          </w:p>
        </w:tc>
        <w:tc>
          <w:tcPr>
            <w:tcW w:w="3770" w:type="pct"/>
            <w:vAlign w:val="center"/>
          </w:tcPr>
          <w:p w:rsidR="00ED3621" w:rsidRPr="00ED3621" w:rsidRDefault="00ED3621" w:rsidP="00ED3621">
            <w:pPr>
              <w:rPr>
                <w:rFonts w:ascii="Times New Roman" w:eastAsia="Times New Roman" w:hAnsi="Times New Roman"/>
                <w:sz w:val="24"/>
                <w:szCs w:val="24"/>
              </w:rPr>
            </w:pPr>
            <w:proofErr w:type="spellStart"/>
            <w:r w:rsidRPr="00ED3621">
              <w:rPr>
                <w:rFonts w:ascii="Times New Roman" w:eastAsia="Times New Roman" w:hAnsi="Times New Roman" w:hint="eastAsia"/>
                <w:sz w:val="24"/>
                <w:szCs w:val="24"/>
              </w:rPr>
              <w:t>Muye</w:t>
            </w:r>
            <w:proofErr w:type="spellEnd"/>
            <w:r w:rsidRPr="00ED3621">
              <w:rPr>
                <w:rFonts w:ascii="Times New Roman" w:eastAsia="Times New Roman" w:hAnsi="Times New Roman" w:hint="eastAsia"/>
                <w:sz w:val="24"/>
                <w:szCs w:val="24"/>
              </w:rPr>
              <w:t xml:space="preserve"> district, </w:t>
            </w:r>
            <w:proofErr w:type="spellStart"/>
            <w:r w:rsidRPr="00ED3621">
              <w:rPr>
                <w:rFonts w:ascii="Times New Roman" w:eastAsia="Times New Roman" w:hAnsi="Times New Roman" w:hint="eastAsia"/>
                <w:sz w:val="24"/>
                <w:szCs w:val="24"/>
              </w:rPr>
              <w:t>Miyang</w:t>
            </w:r>
            <w:proofErr w:type="spellEnd"/>
            <w:r w:rsidRPr="00ED3621">
              <w:rPr>
                <w:rFonts w:ascii="Times New Roman" w:eastAsia="Times New Roman" w:hAnsi="Times New Roman" w:hint="eastAsia"/>
                <w:sz w:val="24"/>
                <w:szCs w:val="24"/>
              </w:rPr>
              <w:t xml:space="preserve"> county</w:t>
            </w:r>
          </w:p>
        </w:tc>
      </w:tr>
      <w:tr w:rsidR="00ED3621" w:rsidRPr="00450240" w:rsidTr="00A02DF2">
        <w:trPr>
          <w:trHeight w:val="420"/>
        </w:trPr>
        <w:tc>
          <w:tcPr>
            <w:tcW w:w="566"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Middle</w:t>
            </w:r>
          </w:p>
        </w:tc>
        <w:tc>
          <w:tcPr>
            <w:tcW w:w="664"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Hunan</w:t>
            </w:r>
          </w:p>
        </w:tc>
        <w:tc>
          <w:tcPr>
            <w:tcW w:w="3770" w:type="pct"/>
            <w:vAlign w:val="center"/>
          </w:tcPr>
          <w:p w:rsidR="00ED3621" w:rsidRPr="007958E5" w:rsidRDefault="00ED3621" w:rsidP="00ED3621">
            <w:pPr>
              <w:rPr>
                <w:rFonts w:ascii="SimSun" w:eastAsia="SimSun" w:hAnsi="SimSun" w:cs="Arial Unicode MS"/>
                <w:sz w:val="18"/>
                <w:szCs w:val="18"/>
                <w:lang w:eastAsia="zh-CN"/>
              </w:rPr>
            </w:pPr>
            <w:proofErr w:type="spellStart"/>
            <w:r w:rsidRPr="00ED3621">
              <w:rPr>
                <w:rFonts w:ascii="Times New Roman" w:eastAsia="Times New Roman" w:hAnsi="Times New Roman" w:hint="eastAsia"/>
                <w:sz w:val="24"/>
                <w:szCs w:val="24"/>
              </w:rPr>
              <w:t>Lengshuijiang</w:t>
            </w:r>
            <w:proofErr w:type="spellEnd"/>
            <w:r w:rsidRPr="00ED3621">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ED3621">
              <w:rPr>
                <w:rFonts w:ascii="Times New Roman" w:eastAsia="Times New Roman" w:hAnsi="Times New Roman" w:hint="eastAsia"/>
                <w:sz w:val="24"/>
                <w:szCs w:val="24"/>
              </w:rPr>
              <w:t>Yuetang</w:t>
            </w:r>
            <w:proofErr w:type="spellEnd"/>
            <w:r w:rsidRPr="00ED3621">
              <w:rPr>
                <w:rFonts w:ascii="Times New Roman" w:eastAsia="Times New Roman" w:hAnsi="Times New Roman" w:hint="eastAsia"/>
                <w:sz w:val="24"/>
                <w:szCs w:val="24"/>
              </w:rPr>
              <w:t xml:space="preserve"> district,</w:t>
            </w:r>
            <w:r>
              <w:rPr>
                <w:rFonts w:ascii="Times New Roman" w:hAnsi="Times New Roman" w:hint="eastAsia"/>
                <w:sz w:val="24"/>
                <w:szCs w:val="24"/>
                <w:lang w:eastAsia="zh-CN"/>
              </w:rPr>
              <w:t xml:space="preserve"> </w:t>
            </w:r>
            <w:proofErr w:type="spellStart"/>
            <w:r w:rsidRPr="00ED3621">
              <w:rPr>
                <w:rFonts w:ascii="Times New Roman" w:eastAsia="Times New Roman" w:hAnsi="Times New Roman" w:hint="eastAsia"/>
                <w:sz w:val="24"/>
                <w:szCs w:val="24"/>
              </w:rPr>
              <w:t>Hongjiang</w:t>
            </w:r>
            <w:proofErr w:type="spellEnd"/>
            <w:r w:rsidRPr="00ED3621">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ED3621">
              <w:rPr>
                <w:rFonts w:ascii="Times New Roman" w:eastAsia="Times New Roman" w:hAnsi="Times New Roman" w:hint="eastAsia"/>
                <w:sz w:val="24"/>
                <w:szCs w:val="24"/>
              </w:rPr>
              <w:t>Xinning</w:t>
            </w:r>
            <w:proofErr w:type="spellEnd"/>
            <w:r w:rsidRPr="00ED3621">
              <w:rPr>
                <w:rFonts w:ascii="Times New Roman" w:eastAsia="Times New Roman" w:hAnsi="Times New Roman" w:hint="eastAsia"/>
                <w:sz w:val="24"/>
                <w:szCs w:val="24"/>
              </w:rPr>
              <w:t xml:space="preserve"> county</w:t>
            </w:r>
          </w:p>
        </w:tc>
      </w:tr>
      <w:tr w:rsidR="00ED3621" w:rsidRPr="00450240" w:rsidTr="00A02DF2">
        <w:trPr>
          <w:trHeight w:val="420"/>
        </w:trPr>
        <w:tc>
          <w:tcPr>
            <w:tcW w:w="566"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sz w:val="24"/>
                <w:szCs w:val="24"/>
                <w:lang w:eastAsia="zh-CN"/>
              </w:rPr>
            </w:pPr>
            <w:r w:rsidRPr="00450240">
              <w:rPr>
                <w:rFonts w:ascii="Times New Roman" w:hAnsi="Times New Roman"/>
                <w:sz w:val="24"/>
                <w:szCs w:val="24"/>
                <w:lang w:eastAsia="zh-CN"/>
              </w:rPr>
              <w:t>West</w:t>
            </w:r>
          </w:p>
        </w:tc>
        <w:tc>
          <w:tcPr>
            <w:tcW w:w="664"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Yun nan</w:t>
            </w:r>
          </w:p>
        </w:tc>
        <w:tc>
          <w:tcPr>
            <w:tcW w:w="3770" w:type="pct"/>
            <w:vAlign w:val="center"/>
          </w:tcPr>
          <w:p w:rsidR="00ED3621" w:rsidRPr="00EB5AE9" w:rsidRDefault="00EB5AE9" w:rsidP="00EB5AE9">
            <w:pPr>
              <w:rPr>
                <w:rFonts w:ascii="Times New Roman" w:hAnsi="Times New Roman"/>
                <w:sz w:val="24"/>
                <w:szCs w:val="24"/>
                <w:lang w:eastAsia="zh-CN"/>
              </w:rPr>
            </w:pPr>
            <w:r w:rsidRPr="00EB5AE9">
              <w:rPr>
                <w:rFonts w:ascii="Times New Roman" w:eastAsia="Times New Roman" w:hAnsi="Times New Roman" w:hint="eastAsia"/>
                <w:sz w:val="24"/>
                <w:szCs w:val="24"/>
              </w:rPr>
              <w:t xml:space="preserve">Mile county, </w:t>
            </w:r>
            <w:proofErr w:type="spellStart"/>
            <w:r w:rsidRPr="00EB5AE9">
              <w:rPr>
                <w:rFonts w:ascii="Times New Roman" w:eastAsia="Times New Roman" w:hAnsi="Times New Roman" w:hint="eastAsia"/>
                <w:sz w:val="24"/>
                <w:szCs w:val="24"/>
              </w:rPr>
              <w:t>Lufeng</w:t>
            </w:r>
            <w:proofErr w:type="spellEnd"/>
            <w:r w:rsidRPr="00EB5AE9">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EB5AE9">
              <w:rPr>
                <w:rFonts w:ascii="Times New Roman" w:eastAsia="Times New Roman" w:hAnsi="Times New Roman" w:hint="eastAsia"/>
                <w:sz w:val="24"/>
                <w:szCs w:val="24"/>
              </w:rPr>
              <w:t>Xiangyun</w:t>
            </w:r>
            <w:proofErr w:type="spellEnd"/>
            <w:r w:rsidRPr="00EB5AE9">
              <w:rPr>
                <w:rFonts w:ascii="Times New Roman" w:eastAsia="Times New Roman" w:hAnsi="Times New Roman" w:hint="eastAsia"/>
                <w:sz w:val="24"/>
                <w:szCs w:val="24"/>
              </w:rPr>
              <w:t xml:space="preserve"> county</w:t>
            </w:r>
          </w:p>
        </w:tc>
      </w:tr>
      <w:tr w:rsidR="00ED3621" w:rsidRPr="00450240" w:rsidTr="00A02DF2">
        <w:trPr>
          <w:trHeight w:val="438"/>
        </w:trPr>
        <w:tc>
          <w:tcPr>
            <w:tcW w:w="566"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hAnsi="Times New Roman"/>
                <w:sz w:val="24"/>
                <w:szCs w:val="24"/>
                <w:lang w:eastAsia="zh-CN"/>
              </w:rPr>
              <w:t>West</w:t>
            </w:r>
          </w:p>
        </w:tc>
        <w:tc>
          <w:tcPr>
            <w:tcW w:w="664" w:type="pct"/>
          </w:tcPr>
          <w:p w:rsidR="00ED3621" w:rsidRPr="00450240" w:rsidRDefault="00ED3621" w:rsidP="00ED3621">
            <w:p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Times New Roman" w:hAnsi="Times New Roman"/>
                <w:sz w:val="24"/>
                <w:szCs w:val="24"/>
              </w:rPr>
            </w:pPr>
            <w:r w:rsidRPr="00450240">
              <w:rPr>
                <w:rFonts w:ascii="Times New Roman" w:eastAsia="Times New Roman" w:hAnsi="Times New Roman"/>
                <w:sz w:val="24"/>
                <w:szCs w:val="24"/>
              </w:rPr>
              <w:t>Xinjiang</w:t>
            </w:r>
          </w:p>
        </w:tc>
        <w:tc>
          <w:tcPr>
            <w:tcW w:w="3770" w:type="pct"/>
            <w:vAlign w:val="center"/>
          </w:tcPr>
          <w:p w:rsidR="00ED3621" w:rsidRPr="00EB5AE9" w:rsidRDefault="00EB5AE9" w:rsidP="00EB5AE9">
            <w:pPr>
              <w:rPr>
                <w:rFonts w:ascii="Times New Roman" w:hAnsi="Times New Roman"/>
                <w:sz w:val="24"/>
                <w:szCs w:val="24"/>
                <w:lang w:eastAsia="zh-CN"/>
              </w:rPr>
            </w:pPr>
            <w:proofErr w:type="spellStart"/>
            <w:r w:rsidRPr="00EB5AE9">
              <w:rPr>
                <w:rFonts w:ascii="Times New Roman" w:eastAsia="Times New Roman" w:hAnsi="Times New Roman" w:hint="eastAsia"/>
                <w:sz w:val="24"/>
                <w:szCs w:val="24"/>
              </w:rPr>
              <w:t>Yizhou</w:t>
            </w:r>
            <w:proofErr w:type="spellEnd"/>
            <w:r w:rsidRPr="00EB5AE9">
              <w:rPr>
                <w:rFonts w:ascii="Times New Roman" w:eastAsia="Times New Roman" w:hAnsi="Times New Roman" w:hint="eastAsia"/>
                <w:sz w:val="24"/>
                <w:szCs w:val="24"/>
              </w:rPr>
              <w:t xml:space="preserve"> district,</w:t>
            </w:r>
            <w:r>
              <w:rPr>
                <w:rFonts w:ascii="Times New Roman" w:hAnsi="Times New Roman" w:hint="eastAsia"/>
                <w:sz w:val="24"/>
                <w:szCs w:val="24"/>
                <w:lang w:eastAsia="zh-CN"/>
              </w:rPr>
              <w:t xml:space="preserve"> </w:t>
            </w:r>
            <w:r w:rsidRPr="00EB5AE9">
              <w:rPr>
                <w:rFonts w:ascii="Times New Roman" w:eastAsia="Times New Roman" w:hAnsi="Times New Roman" w:hint="eastAsia"/>
                <w:sz w:val="24"/>
                <w:szCs w:val="24"/>
              </w:rPr>
              <w:t xml:space="preserve">A </w:t>
            </w:r>
            <w:proofErr w:type="spellStart"/>
            <w:r w:rsidRPr="00EB5AE9">
              <w:rPr>
                <w:rFonts w:ascii="Times New Roman" w:eastAsia="Times New Roman" w:hAnsi="Times New Roman" w:hint="eastAsia"/>
                <w:sz w:val="24"/>
                <w:szCs w:val="24"/>
              </w:rPr>
              <w:t>tu</w:t>
            </w:r>
            <w:proofErr w:type="spellEnd"/>
            <w:r w:rsidRPr="00EB5AE9">
              <w:rPr>
                <w:rFonts w:ascii="Times New Roman" w:eastAsia="Times New Roman" w:hAnsi="Times New Roman" w:hint="eastAsia"/>
                <w:sz w:val="24"/>
                <w:szCs w:val="24"/>
              </w:rPr>
              <w:t xml:space="preserve"> </w:t>
            </w:r>
            <w:proofErr w:type="spellStart"/>
            <w:r w:rsidRPr="00EB5AE9">
              <w:rPr>
                <w:rFonts w:ascii="Times New Roman" w:eastAsia="Times New Roman" w:hAnsi="Times New Roman" w:hint="eastAsia"/>
                <w:sz w:val="24"/>
                <w:szCs w:val="24"/>
              </w:rPr>
              <w:t>shen</w:t>
            </w:r>
            <w:proofErr w:type="spellEnd"/>
            <w:r w:rsidRPr="00EB5AE9">
              <w:rPr>
                <w:rFonts w:ascii="Times New Roman" w:eastAsia="Times New Roman" w:hAnsi="Times New Roman" w:hint="eastAsia"/>
                <w:sz w:val="24"/>
                <w:szCs w:val="24"/>
              </w:rPr>
              <w:t xml:space="preserve"> county,</w:t>
            </w:r>
            <w:r>
              <w:rPr>
                <w:rFonts w:ascii="Times New Roman" w:hAnsi="Times New Roman" w:hint="eastAsia"/>
                <w:sz w:val="24"/>
                <w:szCs w:val="24"/>
                <w:lang w:eastAsia="zh-CN"/>
              </w:rPr>
              <w:t xml:space="preserve"> </w:t>
            </w:r>
            <w:proofErr w:type="spellStart"/>
            <w:r w:rsidRPr="00EB5AE9">
              <w:rPr>
                <w:rFonts w:ascii="Times New Roman" w:eastAsia="Times New Roman" w:hAnsi="Times New Roman" w:hint="eastAsia"/>
                <w:sz w:val="24"/>
                <w:szCs w:val="24"/>
              </w:rPr>
              <w:t>Gaoxin</w:t>
            </w:r>
            <w:proofErr w:type="spellEnd"/>
            <w:r w:rsidRPr="00EB5AE9">
              <w:rPr>
                <w:rFonts w:ascii="Times New Roman" w:eastAsia="Times New Roman" w:hAnsi="Times New Roman" w:hint="eastAsia"/>
                <w:sz w:val="24"/>
                <w:szCs w:val="24"/>
              </w:rPr>
              <w:t xml:space="preserve"> district,</w:t>
            </w:r>
            <w:r>
              <w:rPr>
                <w:rFonts w:ascii="Times New Roman" w:hAnsi="Times New Roman" w:hint="eastAsia"/>
                <w:sz w:val="24"/>
                <w:szCs w:val="24"/>
                <w:lang w:eastAsia="zh-CN"/>
              </w:rPr>
              <w:t xml:space="preserve"> </w:t>
            </w:r>
            <w:r w:rsidRPr="00EB5AE9">
              <w:rPr>
                <w:rFonts w:ascii="Times New Roman" w:eastAsia="Times New Roman" w:hAnsi="Times New Roman" w:hint="eastAsia"/>
                <w:sz w:val="24"/>
                <w:szCs w:val="24"/>
              </w:rPr>
              <w:t>Yining District,</w:t>
            </w:r>
            <w:r>
              <w:rPr>
                <w:rFonts w:ascii="Times New Roman" w:hAnsi="Times New Roman" w:hint="eastAsia"/>
                <w:sz w:val="24"/>
                <w:szCs w:val="24"/>
                <w:lang w:eastAsia="zh-CN"/>
              </w:rPr>
              <w:t xml:space="preserve"> </w:t>
            </w:r>
            <w:proofErr w:type="spellStart"/>
            <w:r w:rsidRPr="00EB5AE9">
              <w:rPr>
                <w:rFonts w:ascii="Times New Roman" w:eastAsia="Times New Roman" w:hAnsi="Times New Roman" w:hint="eastAsia"/>
                <w:sz w:val="24"/>
                <w:szCs w:val="24"/>
              </w:rPr>
              <w:t>Zepu</w:t>
            </w:r>
            <w:proofErr w:type="spellEnd"/>
            <w:r w:rsidRPr="00EB5AE9">
              <w:rPr>
                <w:rFonts w:ascii="Times New Roman" w:eastAsia="Times New Roman" w:hAnsi="Times New Roman" w:hint="eastAsia"/>
                <w:sz w:val="24"/>
                <w:szCs w:val="24"/>
              </w:rPr>
              <w:t xml:space="preserve"> county</w:t>
            </w:r>
          </w:p>
        </w:tc>
      </w:tr>
    </w:tbl>
    <w:p w:rsidR="00BA6C4F" w:rsidRPr="00D101B2" w:rsidRDefault="00BA6C4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
          <w:sz w:val="28"/>
          <w:szCs w:val="28"/>
          <w:lang w:eastAsia="zh-CN"/>
        </w:rPr>
      </w:pPr>
    </w:p>
    <w:p w:rsidR="00D101B2" w:rsidRPr="00D101B2" w:rsidRDefault="00D101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lang w:eastAsia="zh-CN"/>
        </w:rPr>
      </w:pPr>
    </w:p>
    <w:p w:rsidR="00D101B2" w:rsidRDefault="00D101B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rPr>
      </w:pPr>
      <w:r>
        <w:rPr>
          <w:rFonts w:ascii="Times New Roman" w:hAnsi="Times New Roman"/>
        </w:rPr>
        <w:br w:type="page"/>
      </w:r>
    </w:p>
    <w:p w:rsidR="005B7BC0" w:rsidRPr="00450240" w:rsidRDefault="005B7B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rPr>
      </w:pPr>
    </w:p>
    <w:p w:rsidR="00843406" w:rsidRPr="00DA4C03" w:rsidRDefault="00333F93" w:rsidP="00D101B2">
      <w:pPr>
        <w:snapToGrid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t>Additional file 2:</w:t>
      </w:r>
      <w:r w:rsidR="00843406" w:rsidRPr="00DA4C03">
        <w:rPr>
          <w:rFonts w:ascii="Times New Roman" w:eastAsia="Times New Roman" w:hAnsi="Times New Roman"/>
          <w:b/>
          <w:sz w:val="24"/>
          <w:szCs w:val="24"/>
        </w:rPr>
        <w:t xml:space="preserve"> Annex </w:t>
      </w:r>
      <w:r w:rsidR="00D101B2" w:rsidRPr="00DA4C03">
        <w:rPr>
          <w:rFonts w:ascii="Times New Roman" w:eastAsia="Times New Roman" w:hAnsi="Times New Roman" w:hint="eastAsia"/>
          <w:b/>
          <w:sz w:val="24"/>
          <w:szCs w:val="24"/>
        </w:rPr>
        <w:t>5</w:t>
      </w:r>
      <w:r w:rsidR="00843406" w:rsidRPr="00DA4C03">
        <w:rPr>
          <w:rFonts w:ascii="Times New Roman" w:eastAsia="Times New Roman" w:hAnsi="Times New Roman"/>
          <w:b/>
          <w:sz w:val="24"/>
          <w:szCs w:val="24"/>
        </w:rPr>
        <w:t>:  The questionnaire used in China’s TB* patient cost survey (2017)</w:t>
      </w:r>
    </w:p>
    <w:p w:rsidR="00450240" w:rsidRPr="00843406" w:rsidRDefault="00450240" w:rsidP="00333F93">
      <w:pPr>
        <w:pStyle w:val="Heading1"/>
        <w:spacing w:beforeLines="100" w:before="312" w:afterLines="100" w:after="312" w:line="240" w:lineRule="auto"/>
        <w:jc w:val="center"/>
        <w:rPr>
          <w:rFonts w:eastAsia="SimHei"/>
          <w:sz w:val="28"/>
          <w:szCs w:val="28"/>
        </w:rPr>
      </w:pPr>
      <w:r w:rsidRPr="00843406">
        <w:rPr>
          <w:rFonts w:eastAsia="SimHei"/>
          <w:sz w:val="28"/>
          <w:szCs w:val="28"/>
        </w:rPr>
        <w:t>Baseline survey on household catastrophic health cost due to TB in China in</w:t>
      </w:r>
      <w:r w:rsidRPr="00843406">
        <w:rPr>
          <w:rFonts w:eastAsia="SimHei" w:hint="eastAsia"/>
          <w:sz w:val="28"/>
          <w:szCs w:val="28"/>
        </w:rPr>
        <w:t xml:space="preserve"> 2017</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Name of Province Name of District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Place of interview (facility name)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Name of patient; Patient registration number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Tel of patient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 Classification of Patient</w:t>
      </w:r>
    </w:p>
    <w:p w:rsidR="00450240" w:rsidRPr="00450240" w:rsidRDefault="00450240" w:rsidP="00450240">
      <w:pPr>
        <w:spacing w:line="360" w:lineRule="auto"/>
        <w:rPr>
          <w:rFonts w:ascii="Times New Roman" w:hAnsi="Times New Roman"/>
          <w:b/>
        </w:rPr>
      </w:pPr>
      <w:r w:rsidRPr="00450240">
        <w:rPr>
          <w:rFonts w:ascii="Times New Roman" w:hAnsi="Times New Roman"/>
          <w:b/>
        </w:rPr>
        <w:t>A. Not MDR</w:t>
      </w:r>
    </w:p>
    <w:p w:rsidR="00450240" w:rsidRPr="00450240" w:rsidRDefault="00450240" w:rsidP="00450240">
      <w:pPr>
        <w:spacing w:line="360" w:lineRule="auto"/>
        <w:rPr>
          <w:rFonts w:ascii="Times New Roman" w:hAnsi="Times New Roman"/>
        </w:rPr>
      </w:pPr>
      <w:r w:rsidRPr="00450240">
        <w:rPr>
          <w:rFonts w:ascii="Times New Roman" w:hAnsi="Times New Roman"/>
        </w:rPr>
        <w:t>(1</w:t>
      </w:r>
      <w:proofErr w:type="gramStart"/>
      <w:r w:rsidRPr="00450240">
        <w:rPr>
          <w:rFonts w:ascii="Times New Roman" w:hAnsi="Times New Roman"/>
        </w:rPr>
        <w:t>)</w:t>
      </w:r>
      <w:proofErr w:type="gramEnd"/>
      <w:r w:rsidRPr="00450240">
        <w:rPr>
          <w:rFonts w:ascii="Times New Roman" w:hAnsi="Times New Roman"/>
        </w:rPr>
        <w:t>New patient   (2) Recurrent patient   (3) Return   (4</w:t>
      </w:r>
      <w:proofErr w:type="gramStart"/>
      <w:r w:rsidRPr="00450240">
        <w:rPr>
          <w:rFonts w:ascii="Times New Roman" w:hAnsi="Times New Roman"/>
        </w:rPr>
        <w:t>)Failed</w:t>
      </w:r>
      <w:proofErr w:type="gramEnd"/>
      <w:r w:rsidRPr="00450240">
        <w:rPr>
          <w:rFonts w:ascii="Times New Roman" w:hAnsi="Times New Roman"/>
        </w:rPr>
        <w:t xml:space="preserve"> in the Initial Treatment  (5) Failure in retreatment</w:t>
      </w:r>
    </w:p>
    <w:p w:rsidR="00450240" w:rsidRPr="00450240" w:rsidRDefault="00450240" w:rsidP="00450240">
      <w:pPr>
        <w:spacing w:line="360" w:lineRule="auto"/>
        <w:rPr>
          <w:rFonts w:ascii="Times New Roman" w:hAnsi="Times New Roman"/>
          <w:b/>
        </w:rPr>
      </w:pPr>
      <w:r w:rsidRPr="00450240">
        <w:rPr>
          <w:rFonts w:ascii="Times New Roman" w:hAnsi="Times New Roman"/>
          <w:b/>
        </w:rPr>
        <w:t>B. MDR</w:t>
      </w:r>
    </w:p>
    <w:p w:rsidR="00450240" w:rsidRPr="00450240" w:rsidRDefault="00450240" w:rsidP="00450240">
      <w:pPr>
        <w:spacing w:line="360" w:lineRule="auto"/>
        <w:rPr>
          <w:rFonts w:ascii="Times New Roman" w:hAnsi="Times New Roman"/>
        </w:rPr>
      </w:pPr>
      <w:r w:rsidRPr="00450240">
        <w:rPr>
          <w:rFonts w:ascii="Times New Roman" w:hAnsi="Times New Roman"/>
        </w:rPr>
        <w:t>(1)New patient   (2) Recurrent patient   (3) Return   (4) Failed in the Initial Treatment   (5) Failure in retreatment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 Stage of treatment</w:t>
      </w:r>
    </w:p>
    <w:p w:rsidR="00450240" w:rsidRPr="00450240" w:rsidRDefault="00450240" w:rsidP="00450240">
      <w:pPr>
        <w:spacing w:line="360" w:lineRule="auto"/>
        <w:rPr>
          <w:rFonts w:ascii="Times New Roman" w:hAnsi="Times New Roman"/>
        </w:rPr>
      </w:pPr>
      <w:r w:rsidRPr="00450240">
        <w:rPr>
          <w:rFonts w:ascii="Times New Roman" w:hAnsi="Times New Roman"/>
        </w:rPr>
        <w:t>(1) Intensive phase   (2) Continuation phase   (3</w:t>
      </w:r>
      <w:proofErr w:type="gramStart"/>
      <w:r w:rsidRPr="00450240">
        <w:rPr>
          <w:rFonts w:ascii="Times New Roman" w:hAnsi="Times New Roman"/>
        </w:rPr>
        <w:t>)Other</w:t>
      </w:r>
      <w:proofErr w:type="gramEnd"/>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 Start date of current TB treatment in medical record(year/month/day)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 Start date of treatment in continuation phase if the patient is at treatment stage of continuation phase (year/month/day)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4.Date of Interview(year/month/day)</w:t>
      </w:r>
    </w:p>
    <w:p w:rsidR="00450240" w:rsidRPr="00450240" w:rsidRDefault="00450240" w:rsidP="00450240">
      <w:pPr>
        <w:pStyle w:val="11"/>
        <w:adjustRightInd w:val="0"/>
        <w:snapToGrid w:val="0"/>
        <w:ind w:firstLine="480"/>
        <w:jc w:val="left"/>
        <w:rPr>
          <w:rFonts w:eastAsia="SimHei"/>
          <w:sz w:val="24"/>
        </w:rPr>
      </w:pPr>
      <w:r w:rsidRPr="00450240">
        <w:rPr>
          <w:rFonts w:eastAsia="SimHei"/>
          <w:sz w:val="24"/>
        </w:rPr>
        <w:t>Introduction to the patient:</w:t>
      </w:r>
    </w:p>
    <w:p w:rsidR="00450240" w:rsidRPr="00450240" w:rsidRDefault="00450240" w:rsidP="00450240">
      <w:pPr>
        <w:pStyle w:val="11"/>
        <w:adjustRightInd w:val="0"/>
        <w:snapToGrid w:val="0"/>
        <w:ind w:firstLine="480"/>
        <w:rPr>
          <w:rFonts w:eastAsia="SimHei"/>
          <w:sz w:val="24"/>
        </w:rPr>
      </w:pPr>
      <w:r w:rsidRPr="00450240">
        <w:rPr>
          <w:rFonts w:eastAsia="SimHei"/>
          <w:sz w:val="24"/>
        </w:rPr>
        <w:t>My name is (name). The organization I am working for, Chinese Center for Disease Control and Prevention, is interested in the costs that people face when they are treated for TB as well as the costs faced while seeking health care before the diagnosis of TB.</w:t>
      </w:r>
    </w:p>
    <w:p w:rsidR="00450240" w:rsidRPr="00450240" w:rsidRDefault="00450240" w:rsidP="00450240">
      <w:pPr>
        <w:pStyle w:val="11"/>
        <w:adjustRightInd w:val="0"/>
        <w:snapToGrid w:val="0"/>
        <w:ind w:firstLine="480"/>
        <w:rPr>
          <w:rFonts w:eastAsia="SimHei"/>
          <w:sz w:val="24"/>
        </w:rPr>
      </w:pPr>
      <w:r w:rsidRPr="00450240">
        <w:rPr>
          <w:rFonts w:eastAsia="SimHei"/>
          <w:sz w:val="24"/>
        </w:rPr>
        <w:t>The information that you choose to share will be used for research purposes. It will be shared with other researchers for further analysis and published, but all your personal information will first be deleted in order to ensure full confidentiality.</w:t>
      </w:r>
    </w:p>
    <w:p w:rsidR="00450240" w:rsidRPr="00450240" w:rsidRDefault="00450240" w:rsidP="00450240">
      <w:pPr>
        <w:pStyle w:val="11"/>
        <w:adjustRightInd w:val="0"/>
        <w:snapToGrid w:val="0"/>
        <w:ind w:firstLine="480"/>
        <w:rPr>
          <w:rFonts w:eastAsia="SimHei"/>
          <w:sz w:val="24"/>
        </w:rPr>
      </w:pPr>
      <w:r w:rsidRPr="00450240">
        <w:rPr>
          <w:rFonts w:eastAsia="SimHei"/>
          <w:sz w:val="24"/>
        </w:rPr>
        <w:t xml:space="preserve">It is important for you to understand that your participation in this study is </w:t>
      </w:r>
      <w:r w:rsidRPr="00450240">
        <w:rPr>
          <w:rFonts w:eastAsia="SimHei"/>
          <w:sz w:val="24"/>
        </w:rPr>
        <w:lastRenderedPageBreak/>
        <w:t>completely voluntary. We would be really grateful if you would agree to participate in this study, but do feel free to decline. If you decline, there will be no consequence for you and you will receive all the care and treatment you need at the health facility as usual. If you decline to participate you will not lose any benefit that you are entitled to such as receiving care and support that is provided at the clinic.</w:t>
      </w:r>
    </w:p>
    <w:p w:rsidR="00450240" w:rsidRPr="00450240" w:rsidRDefault="00450240" w:rsidP="00450240">
      <w:pPr>
        <w:pStyle w:val="11"/>
        <w:adjustRightInd w:val="0"/>
        <w:snapToGrid w:val="0"/>
        <w:ind w:firstLine="480"/>
        <w:rPr>
          <w:rFonts w:eastAsia="SimHei"/>
          <w:sz w:val="24"/>
        </w:rPr>
      </w:pPr>
      <w:r w:rsidRPr="00450240">
        <w:rPr>
          <w:rFonts w:eastAsia="SimHei"/>
          <w:sz w:val="24"/>
        </w:rPr>
        <w:t>If you decide to participate, I would like to stress that you will not receive any reimbursements for the expenses that you report on in this interview.</w:t>
      </w:r>
    </w:p>
    <w:p w:rsidR="00450240" w:rsidRPr="00450240" w:rsidRDefault="00450240" w:rsidP="00450240">
      <w:pPr>
        <w:pStyle w:val="11"/>
        <w:adjustRightInd w:val="0"/>
        <w:snapToGrid w:val="0"/>
        <w:ind w:firstLine="480"/>
        <w:rPr>
          <w:rFonts w:eastAsia="SimHei"/>
          <w:sz w:val="24"/>
        </w:rPr>
      </w:pPr>
      <w:r w:rsidRPr="00450240">
        <w:rPr>
          <w:rFonts w:eastAsia="SimHei"/>
          <w:sz w:val="24"/>
        </w:rPr>
        <w:t>If you choose to participate in this study, you may still withdraw from the study at any stage without giving any explanation for your withdrawal. Your answers will be kept confidential. At some point I will ask you about your personal income (revenue) and the income of your household. We will NOT provide this information to any tax or welfare authorities, even after the study has been completed.</w:t>
      </w:r>
    </w:p>
    <w:p w:rsidR="00450240" w:rsidRPr="00450240" w:rsidRDefault="00450240" w:rsidP="00450240">
      <w:pPr>
        <w:pStyle w:val="11"/>
        <w:adjustRightInd w:val="0"/>
        <w:snapToGrid w:val="0"/>
        <w:ind w:firstLine="480"/>
        <w:rPr>
          <w:rFonts w:eastAsia="SimHei"/>
          <w:sz w:val="24"/>
        </w:rPr>
      </w:pPr>
      <w:r w:rsidRPr="00450240">
        <w:rPr>
          <w:rFonts w:eastAsia="SimHei"/>
          <w:sz w:val="24"/>
        </w:rPr>
        <w:t>In charge of this study is the Principal Investigator: (name, address, email). The outcome of this study will be disseminated in an open source journal and you may request a copy from the principal investigator.</w:t>
      </w:r>
    </w:p>
    <w:p w:rsidR="00450240" w:rsidRPr="00450240" w:rsidRDefault="00450240" w:rsidP="00450240">
      <w:pPr>
        <w:pStyle w:val="11"/>
        <w:adjustRightInd w:val="0"/>
        <w:snapToGrid w:val="0"/>
        <w:ind w:firstLine="480"/>
        <w:rPr>
          <w:rFonts w:eastAsia="SimHei"/>
          <w:sz w:val="24"/>
        </w:rPr>
      </w:pPr>
      <w:r w:rsidRPr="00450240">
        <w:rPr>
          <w:rFonts w:eastAsia="SimHei"/>
          <w:sz w:val="24"/>
        </w:rPr>
        <w:t>This survey will take approximately 20-40 minutes.</w:t>
      </w:r>
    </w:p>
    <w:p w:rsidR="00450240" w:rsidRPr="00450240" w:rsidRDefault="00450240" w:rsidP="00333F93">
      <w:pPr>
        <w:pStyle w:val="11"/>
        <w:adjustRightInd w:val="0"/>
        <w:snapToGrid w:val="0"/>
        <w:spacing w:beforeLines="100" w:before="312" w:line="360" w:lineRule="auto"/>
        <w:ind w:firstLineChars="0" w:firstLine="0"/>
        <w:jc w:val="left"/>
        <w:rPr>
          <w:rFonts w:eastAsia="SimHei"/>
          <w:b/>
          <w:sz w:val="24"/>
        </w:rPr>
      </w:pPr>
      <w:r w:rsidRPr="00450240">
        <w:rPr>
          <w:rFonts w:eastAsia="SimHei"/>
          <w:b/>
          <w:sz w:val="24"/>
        </w:rPr>
        <w:t>1. Do you want to participate?</w:t>
      </w:r>
    </w:p>
    <w:p w:rsidR="00450240" w:rsidRPr="00450240" w:rsidRDefault="00450240" w:rsidP="00450240">
      <w:pPr>
        <w:spacing w:line="288" w:lineRule="auto"/>
        <w:rPr>
          <w:rFonts w:ascii="Times New Roman" w:hAnsi="Times New Roman"/>
        </w:rPr>
      </w:pPr>
      <w:r w:rsidRPr="00450240">
        <w:rPr>
          <w:rFonts w:ascii="Times New Roman" w:hAnsi="Times New Roman"/>
        </w:rPr>
        <w:t>(1)Yes        (2) No</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 Because:</w:t>
      </w:r>
    </w:p>
    <w:p w:rsidR="00450240" w:rsidRPr="00450240" w:rsidRDefault="00450240" w:rsidP="00450240">
      <w:pPr>
        <w:spacing w:line="288" w:lineRule="auto"/>
        <w:rPr>
          <w:rFonts w:ascii="Times New Roman" w:hAnsi="Times New Roman"/>
          <w:u w:val="single"/>
        </w:rPr>
      </w:pPr>
      <w:r w:rsidRPr="00450240">
        <w:rPr>
          <w:rFonts w:ascii="Times New Roman" w:hAnsi="Times New Roman"/>
        </w:rPr>
        <w:t xml:space="preserve">(1) Language not good </w:t>
      </w:r>
      <w:proofErr w:type="gramStart"/>
      <w:r w:rsidRPr="00450240">
        <w:rPr>
          <w:rFonts w:ascii="Times New Roman" w:hAnsi="Times New Roman"/>
        </w:rPr>
        <w:t>enough  (</w:t>
      </w:r>
      <w:proofErr w:type="gramEnd"/>
      <w:r w:rsidRPr="00450240">
        <w:rPr>
          <w:rFonts w:ascii="Times New Roman" w:hAnsi="Times New Roman"/>
        </w:rPr>
        <w:t>2) Time constraint  (3) Not comfortable  (4) Other, specify:</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2.Decision about inclusion or exclusion</w:t>
      </w:r>
    </w:p>
    <w:p w:rsidR="00450240" w:rsidRPr="00450240" w:rsidRDefault="00450240" w:rsidP="00450240">
      <w:pPr>
        <w:spacing w:line="288" w:lineRule="auto"/>
        <w:rPr>
          <w:rFonts w:ascii="Times New Roman" w:hAnsi="Times New Roman"/>
        </w:rPr>
      </w:pPr>
      <w:r w:rsidRPr="00450240">
        <w:rPr>
          <w:rFonts w:ascii="Times New Roman" w:hAnsi="Times New Roman"/>
        </w:rPr>
        <w:t>(1) Included      (2) Excluded</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3. If excluded, reason for exclusion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No informed consent     (2) Treatment registration group is “other”</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4. Interviewee identity</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(1) Patient    (2) Guardian, relationship with patient   (3) Other</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Patient signature    Date</w:t>
      </w:r>
      <w:r w:rsidRPr="00450240">
        <w:rPr>
          <w:rFonts w:eastAsia="SimHei"/>
          <w:b/>
          <w:sz w:val="24"/>
        </w:rPr>
        <w:t>：</w:t>
      </w:r>
      <w:r w:rsidRPr="00450240">
        <w:rPr>
          <w:rFonts w:eastAsia="SimHei"/>
          <w:b/>
          <w:sz w:val="24"/>
        </w:rPr>
        <w:t>(y/m/d)</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Investigator signature   Date</w:t>
      </w:r>
      <w:r w:rsidRPr="00450240">
        <w:rPr>
          <w:rFonts w:eastAsia="SimHei"/>
          <w:b/>
          <w:sz w:val="24"/>
        </w:rPr>
        <w:t>：</w:t>
      </w:r>
      <w:r w:rsidRPr="00450240">
        <w:rPr>
          <w:rFonts w:eastAsia="SimHei"/>
          <w:b/>
          <w:sz w:val="24"/>
        </w:rPr>
        <w:t>(y/m/d)</w:t>
      </w:r>
    </w:p>
    <w:p w:rsidR="00450240" w:rsidRPr="00450240" w:rsidRDefault="00450240" w:rsidP="00450240">
      <w:pPr>
        <w:rPr>
          <w:rFonts w:ascii="Times New Roman" w:hAnsi="Times New Roman"/>
          <w:szCs w:val="24"/>
        </w:rPr>
      </w:pPr>
      <w:r w:rsidRPr="00450240">
        <w:rPr>
          <w:rFonts w:ascii="Times New Roman" w:hAnsi="Times New Roman"/>
        </w:rPr>
        <w:br w:type="page"/>
      </w:r>
    </w:p>
    <w:p w:rsidR="00450240" w:rsidRPr="00450240" w:rsidRDefault="00450240" w:rsidP="00333F93">
      <w:pPr>
        <w:pStyle w:val="Heading1"/>
        <w:spacing w:beforeLines="100" w:before="312" w:afterLines="100" w:after="312" w:line="240" w:lineRule="auto"/>
        <w:jc w:val="center"/>
        <w:rPr>
          <w:rFonts w:eastAsia="SimHei"/>
          <w:sz w:val="32"/>
          <w:szCs w:val="32"/>
        </w:rPr>
      </w:pPr>
      <w:r w:rsidRPr="00450240">
        <w:rPr>
          <w:rFonts w:eastAsia="SimHei"/>
          <w:sz w:val="32"/>
          <w:szCs w:val="32"/>
        </w:rPr>
        <w:lastRenderedPageBreak/>
        <w:t>Part I. Patient information of Diagnosis and treatment</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proofErr w:type="gramStart"/>
      <w:r w:rsidRPr="00450240">
        <w:rPr>
          <w:rFonts w:eastAsia="SimHei"/>
          <w:b/>
          <w:sz w:val="24"/>
        </w:rPr>
        <w:t>1.Sex</w:t>
      </w:r>
      <w:proofErr w:type="gramEnd"/>
      <w:r w:rsidRPr="00450240">
        <w:rPr>
          <w:rFonts w:eastAsia="SimHei"/>
          <w:b/>
          <w:sz w:val="24"/>
        </w:rPr>
        <w:t>:  (1)male   (2)female</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u w:val="single"/>
        </w:rPr>
      </w:pPr>
      <w:proofErr w:type="gramStart"/>
      <w:r w:rsidRPr="00450240">
        <w:rPr>
          <w:rFonts w:eastAsia="SimHei"/>
          <w:b/>
          <w:sz w:val="24"/>
        </w:rPr>
        <w:t>2.Birthday</w:t>
      </w:r>
      <w:proofErr w:type="gramEnd"/>
      <w:r w:rsidRPr="00450240">
        <w:rPr>
          <w:rFonts w:eastAsia="SimHei"/>
          <w:b/>
          <w:sz w:val="24"/>
        </w:rPr>
        <w:t>: (y/m/d)    Age:</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ID number:</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u w:val="single"/>
        </w:rPr>
      </w:pPr>
      <w:r w:rsidRPr="00450240">
        <w:rPr>
          <w:rFonts w:eastAsia="SimHei"/>
          <w:b/>
          <w:sz w:val="24"/>
        </w:rPr>
        <w:t>3.Annual per capital household income in medical records:</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4.Date of the first bacteriological TB test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(1)(y/m/d)    (2) Not done or unknown</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5.Bacteriological TB test used and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(1) Smear microscopy: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(2) Culture: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(3)Molecular test (such as </w:t>
      </w:r>
      <w:proofErr w:type="spellStart"/>
      <w:r w:rsidRPr="00450240">
        <w:rPr>
          <w:rFonts w:eastAsiaTheme="minorEastAsia"/>
          <w:szCs w:val="22"/>
        </w:rPr>
        <w:t>Xpert</w:t>
      </w:r>
      <w:proofErr w:type="spellEnd"/>
      <w:r w:rsidRPr="00450240">
        <w:rPr>
          <w:rFonts w:eastAsiaTheme="minorEastAsia"/>
          <w:szCs w:val="22"/>
        </w:rPr>
        <w:t xml:space="preserve"> MTB/RIF): not done, done-positive, done negative, report date</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6. Date of diagnosis:(y/m/d)</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7. Diagnosis institution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General hospitals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(2)The Institute of Tuberculosis Prevention and Control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CDC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Specialized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Chinese medicine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Township hospital/Community healthcare center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(7)Village clinics/Community Health Station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(8)Private clinics</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(9) Other</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8. Date of diagnosis in this facility:(y/m/d)</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9.Diagnosis institution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General hospitals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(2)The Institute of Tuberculosis Prevention and Control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CDC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Specialized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Chinese medicine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Township hospital/Community healthcare center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(7)Village clinics/Community Health Station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(8)Private clinics</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(9) Other</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lastRenderedPageBreak/>
        <w:t>10.Type of 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Pulmonary, bacteriologically confirmed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Pulmonary, bacteriologically unconfirmed</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11.Questions about drug susceptibility test</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11.1 Drug susceptibility test done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No/unknown</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11.2 If yes, with what test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Gene </w:t>
      </w:r>
      <w:proofErr w:type="spellStart"/>
      <w:r w:rsidRPr="00450240">
        <w:rPr>
          <w:rFonts w:eastAsiaTheme="minorEastAsia"/>
          <w:szCs w:val="22"/>
        </w:rPr>
        <w:t>Xpert</w:t>
      </w:r>
      <w:proofErr w:type="spellEnd"/>
      <w:r w:rsidRPr="00450240">
        <w:rPr>
          <w:rFonts w:eastAsiaTheme="minorEastAsia"/>
          <w:szCs w:val="22"/>
        </w:rPr>
        <w:t xml:space="preserve"> MTB/Rif           (1) </w:t>
      </w:r>
      <w:proofErr w:type="gramStart"/>
      <w:r w:rsidRPr="00450240">
        <w:rPr>
          <w:rFonts w:eastAsiaTheme="minorEastAsia"/>
          <w:szCs w:val="22"/>
        </w:rPr>
        <w:t>yes  (</w:t>
      </w:r>
      <w:proofErr w:type="gramEnd"/>
      <w:r w:rsidRPr="00450240">
        <w:rPr>
          <w:rFonts w:eastAsiaTheme="minorEastAsia"/>
          <w:szCs w:val="22"/>
        </w:rPr>
        <w:t>2)no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LPA:                        (1) </w:t>
      </w:r>
      <w:proofErr w:type="gramStart"/>
      <w:r w:rsidRPr="00450240">
        <w:rPr>
          <w:rFonts w:eastAsiaTheme="minorEastAsia"/>
          <w:szCs w:val="22"/>
        </w:rPr>
        <w:t>yes  (</w:t>
      </w:r>
      <w:proofErr w:type="gramEnd"/>
      <w:r w:rsidRPr="00450240">
        <w:rPr>
          <w:rFonts w:eastAsiaTheme="minorEastAsia"/>
          <w:szCs w:val="22"/>
        </w:rPr>
        <w:t>2)no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Culture with DST:             (1) </w:t>
      </w:r>
      <w:proofErr w:type="gramStart"/>
      <w:r w:rsidRPr="00450240">
        <w:rPr>
          <w:rFonts w:eastAsiaTheme="minorEastAsia"/>
          <w:szCs w:val="22"/>
        </w:rPr>
        <w:t>yes  (</w:t>
      </w:r>
      <w:proofErr w:type="gramEnd"/>
      <w:r w:rsidRPr="00450240">
        <w:rPr>
          <w:rFonts w:eastAsiaTheme="minorEastAsia"/>
          <w:szCs w:val="22"/>
        </w:rPr>
        <w:t>2)no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Other:       (1) </w:t>
      </w:r>
      <w:proofErr w:type="gramStart"/>
      <w:r w:rsidRPr="00450240">
        <w:rPr>
          <w:rFonts w:eastAsiaTheme="minorEastAsia"/>
          <w:szCs w:val="22"/>
        </w:rPr>
        <w:t>yes  (</w:t>
      </w:r>
      <w:proofErr w:type="gramEnd"/>
      <w:r w:rsidRPr="00450240">
        <w:rPr>
          <w:rFonts w:eastAsiaTheme="minorEastAsia"/>
          <w:szCs w:val="22"/>
        </w:rPr>
        <w:t>2)no</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11.3 If yes, drug susceptible results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Rif-resistant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MDR-TB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Non Rif-resistant/MDR, DR-TB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Non Rif-resistant/MDR, DS-TB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Unknown</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11.4 On MDR-TB treatment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(2) No</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12. Treatment regimen prescribed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2HRZE/4HR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2HREZS/4HRE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Other first line regimen</w:t>
      </w:r>
      <w:proofErr w:type="gramStart"/>
      <w:r w:rsidRPr="00450240">
        <w:rPr>
          <w:rFonts w:eastAsiaTheme="minorEastAsia"/>
          <w:szCs w:val="22"/>
        </w:rPr>
        <w:t>:_</w:t>
      </w:r>
      <w:proofErr w:type="gramEnd"/>
      <w:r w:rsidRPr="00450240">
        <w:rPr>
          <w:rFonts w:eastAsiaTheme="minorEastAsia"/>
          <w:szCs w:val="22"/>
        </w:rPr>
        <w:t>__________</w:t>
      </w:r>
    </w:p>
    <w:p w:rsidR="00450240" w:rsidRPr="00450240" w:rsidRDefault="00450240" w:rsidP="00450240">
      <w:pPr>
        <w:pStyle w:val="11"/>
        <w:adjustRightInd w:val="0"/>
        <w:snapToGrid w:val="0"/>
        <w:spacing w:line="360" w:lineRule="auto"/>
        <w:ind w:firstLineChars="0" w:firstLine="0"/>
        <w:jc w:val="left"/>
        <w:rPr>
          <w:sz w:val="16"/>
          <w:szCs w:val="21"/>
          <w:u w:val="single"/>
        </w:rPr>
      </w:pPr>
      <w:r w:rsidRPr="00450240">
        <w:t>(4) Second line standardized regimen:</w:t>
      </w:r>
      <w:r w:rsidRPr="00450240">
        <w:rPr>
          <w:sz w:val="16"/>
          <w:szCs w:val="21"/>
          <w:u w:val="single"/>
        </w:rPr>
        <w:t xml:space="preserve"> 6 Z Am</w:t>
      </w:r>
      <w:r w:rsidRPr="00450240">
        <w:rPr>
          <w:sz w:val="16"/>
          <w:szCs w:val="21"/>
          <w:u w:val="single"/>
        </w:rPr>
        <w:t>（</w:t>
      </w:r>
      <w:r w:rsidRPr="00450240">
        <w:rPr>
          <w:sz w:val="16"/>
          <w:szCs w:val="21"/>
          <w:u w:val="single"/>
        </w:rPr>
        <w:t>Km</w:t>
      </w:r>
      <w:r w:rsidRPr="00450240">
        <w:rPr>
          <w:sz w:val="16"/>
          <w:szCs w:val="21"/>
          <w:u w:val="single"/>
        </w:rPr>
        <w:t>，</w:t>
      </w:r>
      <w:r w:rsidRPr="00450240">
        <w:rPr>
          <w:sz w:val="16"/>
          <w:szCs w:val="21"/>
          <w:u w:val="single"/>
        </w:rPr>
        <w:t>Cm</w:t>
      </w:r>
      <w:r w:rsidRPr="00450240">
        <w:rPr>
          <w:sz w:val="16"/>
          <w:szCs w:val="21"/>
          <w:u w:val="single"/>
        </w:rPr>
        <w:t>）</w:t>
      </w:r>
      <w:proofErr w:type="spellStart"/>
      <w:r w:rsidRPr="00450240">
        <w:rPr>
          <w:sz w:val="16"/>
          <w:szCs w:val="21"/>
          <w:u w:val="single"/>
        </w:rPr>
        <w:t>Lfx</w:t>
      </w:r>
      <w:proofErr w:type="spellEnd"/>
      <w:r w:rsidRPr="00450240">
        <w:rPr>
          <w:sz w:val="16"/>
          <w:szCs w:val="21"/>
          <w:u w:val="single"/>
        </w:rPr>
        <w:t>（</w:t>
      </w:r>
      <w:proofErr w:type="spellStart"/>
      <w:r w:rsidRPr="00450240">
        <w:rPr>
          <w:sz w:val="16"/>
          <w:szCs w:val="21"/>
          <w:u w:val="single"/>
        </w:rPr>
        <w:t>Mfx</w:t>
      </w:r>
      <w:proofErr w:type="spellEnd"/>
      <w:r w:rsidRPr="00450240">
        <w:rPr>
          <w:sz w:val="16"/>
          <w:szCs w:val="21"/>
          <w:u w:val="single"/>
        </w:rPr>
        <w:t>）</w:t>
      </w:r>
      <w:r w:rsidRPr="00450240">
        <w:rPr>
          <w:sz w:val="16"/>
          <w:szCs w:val="21"/>
          <w:u w:val="single"/>
        </w:rPr>
        <w:t>PAS</w:t>
      </w:r>
      <w:r w:rsidRPr="00450240">
        <w:rPr>
          <w:sz w:val="16"/>
          <w:szCs w:val="21"/>
          <w:u w:val="single"/>
        </w:rPr>
        <w:t>（</w:t>
      </w:r>
      <w:r w:rsidRPr="00450240">
        <w:rPr>
          <w:sz w:val="16"/>
          <w:szCs w:val="21"/>
          <w:u w:val="single"/>
        </w:rPr>
        <w:t>Cs</w:t>
      </w:r>
      <w:r w:rsidRPr="00450240">
        <w:rPr>
          <w:sz w:val="16"/>
          <w:szCs w:val="21"/>
          <w:u w:val="single"/>
        </w:rPr>
        <w:t>，</w:t>
      </w:r>
      <w:r w:rsidRPr="00450240">
        <w:rPr>
          <w:sz w:val="16"/>
          <w:szCs w:val="21"/>
          <w:u w:val="single"/>
        </w:rPr>
        <w:t>E</w:t>
      </w:r>
      <w:r w:rsidRPr="00450240">
        <w:rPr>
          <w:sz w:val="16"/>
          <w:szCs w:val="21"/>
          <w:u w:val="single"/>
        </w:rPr>
        <w:t>）</w:t>
      </w:r>
      <w:proofErr w:type="spellStart"/>
      <w:r w:rsidRPr="00450240">
        <w:rPr>
          <w:sz w:val="16"/>
          <w:szCs w:val="21"/>
          <w:u w:val="single"/>
        </w:rPr>
        <w:t>Pto</w:t>
      </w:r>
      <w:proofErr w:type="spellEnd"/>
      <w:r w:rsidRPr="00450240">
        <w:rPr>
          <w:sz w:val="16"/>
          <w:szCs w:val="21"/>
          <w:u w:val="single"/>
        </w:rPr>
        <w:t xml:space="preserve"> /</w:t>
      </w:r>
    </w:p>
    <w:p w:rsidR="00450240" w:rsidRPr="00450240" w:rsidRDefault="00450240" w:rsidP="00450240">
      <w:pPr>
        <w:pStyle w:val="11"/>
        <w:adjustRightInd w:val="0"/>
        <w:snapToGrid w:val="0"/>
        <w:spacing w:line="360" w:lineRule="auto"/>
        <w:ind w:firstLineChars="2161" w:firstLine="3458"/>
        <w:jc w:val="left"/>
        <w:rPr>
          <w:rFonts w:eastAsiaTheme="minorEastAsia"/>
          <w:szCs w:val="22"/>
        </w:rPr>
      </w:pPr>
      <w:r w:rsidRPr="00450240">
        <w:rPr>
          <w:sz w:val="16"/>
          <w:szCs w:val="21"/>
          <w:u w:val="single"/>
        </w:rPr>
        <w:t xml:space="preserve">18 Z </w:t>
      </w:r>
      <w:proofErr w:type="spellStart"/>
      <w:r w:rsidRPr="00450240">
        <w:rPr>
          <w:sz w:val="16"/>
          <w:szCs w:val="21"/>
          <w:u w:val="single"/>
        </w:rPr>
        <w:t>Lfx</w:t>
      </w:r>
      <w:proofErr w:type="spellEnd"/>
      <w:r w:rsidRPr="00450240">
        <w:rPr>
          <w:sz w:val="16"/>
          <w:szCs w:val="21"/>
          <w:u w:val="single"/>
        </w:rPr>
        <w:t>（</w:t>
      </w:r>
      <w:proofErr w:type="spellStart"/>
      <w:r w:rsidRPr="00450240">
        <w:rPr>
          <w:sz w:val="16"/>
          <w:szCs w:val="21"/>
          <w:u w:val="single"/>
        </w:rPr>
        <w:t>Mfx</w:t>
      </w:r>
      <w:proofErr w:type="spellEnd"/>
      <w:r w:rsidRPr="00450240">
        <w:rPr>
          <w:sz w:val="16"/>
          <w:szCs w:val="21"/>
          <w:u w:val="single"/>
        </w:rPr>
        <w:t>）</w:t>
      </w:r>
      <w:r w:rsidRPr="00450240">
        <w:rPr>
          <w:sz w:val="16"/>
          <w:szCs w:val="21"/>
          <w:u w:val="single"/>
        </w:rPr>
        <w:t>PAS</w:t>
      </w:r>
      <w:r w:rsidRPr="00450240">
        <w:rPr>
          <w:sz w:val="16"/>
          <w:szCs w:val="21"/>
          <w:u w:val="single"/>
        </w:rPr>
        <w:t>（</w:t>
      </w:r>
      <w:r w:rsidRPr="00450240">
        <w:rPr>
          <w:sz w:val="16"/>
          <w:szCs w:val="21"/>
          <w:u w:val="single"/>
        </w:rPr>
        <w:t>Cs</w:t>
      </w:r>
      <w:r w:rsidRPr="00450240">
        <w:rPr>
          <w:sz w:val="16"/>
          <w:szCs w:val="21"/>
          <w:u w:val="single"/>
        </w:rPr>
        <w:t>，</w:t>
      </w:r>
      <w:r w:rsidRPr="00450240">
        <w:rPr>
          <w:sz w:val="16"/>
          <w:szCs w:val="21"/>
          <w:u w:val="single"/>
        </w:rPr>
        <w:t>E</w:t>
      </w:r>
      <w:r w:rsidRPr="00450240">
        <w:rPr>
          <w:sz w:val="16"/>
          <w:szCs w:val="21"/>
          <w:u w:val="single"/>
        </w:rPr>
        <w:t>）</w:t>
      </w:r>
      <w:proofErr w:type="spellStart"/>
      <w:r w:rsidRPr="00450240">
        <w:rPr>
          <w:sz w:val="16"/>
          <w:szCs w:val="21"/>
          <w:u w:val="single"/>
        </w:rPr>
        <w:t>Pto</w:t>
      </w:r>
      <w:proofErr w:type="spellEnd"/>
      <w:r w:rsidRPr="00450240">
        <w:rPr>
          <w:sz w:val="16"/>
          <w:szCs w:val="21"/>
          <w:u w:val="single"/>
        </w:rPr>
        <w:t>_</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Second line individualized regimen: _____________</w:t>
      </w:r>
    </w:p>
    <w:p w:rsidR="00450240" w:rsidRPr="00450240" w:rsidRDefault="00450240" w:rsidP="00450240">
      <w:pPr>
        <w:tabs>
          <w:tab w:val="left" w:pos="0"/>
        </w:tabs>
        <w:adjustRightInd w:val="0"/>
        <w:snapToGrid w:val="0"/>
        <w:ind w:firstLineChars="150" w:firstLine="225"/>
        <w:rPr>
          <w:rFonts w:ascii="Times New Roman" w:hAnsi="Times New Roman"/>
          <w:sz w:val="15"/>
          <w:szCs w:val="15"/>
        </w:rPr>
      </w:pPr>
      <w:proofErr w:type="spellStart"/>
      <w:r w:rsidRPr="00450240">
        <w:rPr>
          <w:rFonts w:ascii="Times New Roman" w:hAnsi="Times New Roman"/>
          <w:sz w:val="15"/>
          <w:szCs w:val="15"/>
        </w:rPr>
        <w:t>Tips</w:t>
      </w:r>
      <w:r w:rsidRPr="00450240">
        <w:rPr>
          <w:rFonts w:ascii="Times New Roman" w:hAnsi="Times New Roman"/>
          <w:sz w:val="15"/>
          <w:szCs w:val="15"/>
        </w:rPr>
        <w:t>：</w:t>
      </w:r>
      <w:r w:rsidRPr="00450240">
        <w:rPr>
          <w:rFonts w:ascii="Times New Roman" w:hAnsi="Times New Roman"/>
          <w:sz w:val="15"/>
          <w:szCs w:val="15"/>
        </w:rPr>
        <w:t>first</w:t>
      </w:r>
      <w:proofErr w:type="spellEnd"/>
      <w:r w:rsidRPr="00450240">
        <w:rPr>
          <w:rFonts w:ascii="Times New Roman" w:hAnsi="Times New Roman"/>
          <w:sz w:val="15"/>
          <w:szCs w:val="15"/>
        </w:rPr>
        <w:t xml:space="preserve"> line anti-TB drugs: </w:t>
      </w:r>
      <w:proofErr w:type="gramStart"/>
      <w:r w:rsidRPr="00450240">
        <w:rPr>
          <w:rFonts w:ascii="Times New Roman" w:hAnsi="Times New Roman"/>
          <w:sz w:val="15"/>
          <w:szCs w:val="15"/>
        </w:rPr>
        <w:t>INH(</w:t>
      </w:r>
      <w:proofErr w:type="gramEnd"/>
      <w:r w:rsidRPr="00450240">
        <w:rPr>
          <w:rFonts w:ascii="Times New Roman" w:hAnsi="Times New Roman"/>
          <w:sz w:val="15"/>
          <w:szCs w:val="15"/>
        </w:rPr>
        <w:t>H), RFP(R), PZA(Z), EMB(E), SM(S)</w:t>
      </w:r>
    </w:p>
    <w:p w:rsidR="00450240" w:rsidRPr="00450240" w:rsidRDefault="00450240" w:rsidP="00450240">
      <w:pPr>
        <w:tabs>
          <w:tab w:val="left" w:pos="0"/>
        </w:tabs>
        <w:adjustRightInd w:val="0"/>
        <w:snapToGrid w:val="0"/>
        <w:ind w:firstLineChars="150" w:firstLine="225"/>
        <w:rPr>
          <w:rFonts w:ascii="Times New Roman" w:hAnsi="Times New Roman"/>
          <w:sz w:val="15"/>
          <w:szCs w:val="15"/>
        </w:rPr>
      </w:pPr>
      <w:r w:rsidRPr="00450240">
        <w:rPr>
          <w:rFonts w:ascii="Times New Roman" w:hAnsi="Times New Roman"/>
          <w:sz w:val="15"/>
          <w:szCs w:val="15"/>
        </w:rPr>
        <w:t xml:space="preserve">Second line anti-TB </w:t>
      </w:r>
      <w:proofErr w:type="spellStart"/>
      <w:r w:rsidRPr="00450240">
        <w:rPr>
          <w:rFonts w:ascii="Times New Roman" w:hAnsi="Times New Roman"/>
          <w:sz w:val="15"/>
          <w:szCs w:val="15"/>
        </w:rPr>
        <w:t>drugs</w:t>
      </w:r>
      <w:r w:rsidRPr="00450240">
        <w:rPr>
          <w:rFonts w:ascii="Times New Roman" w:hAnsi="Times New Roman"/>
          <w:sz w:val="15"/>
          <w:szCs w:val="15"/>
        </w:rPr>
        <w:t>：</w:t>
      </w:r>
      <w:r w:rsidRPr="00450240">
        <w:rPr>
          <w:rFonts w:ascii="Times New Roman" w:hAnsi="Times New Roman"/>
          <w:sz w:val="15"/>
          <w:szCs w:val="15"/>
        </w:rPr>
        <w:t>kanamycin</w:t>
      </w:r>
      <w:proofErr w:type="spellEnd"/>
      <w:r w:rsidRPr="00450240">
        <w:rPr>
          <w:rFonts w:ascii="Times New Roman" w:hAnsi="Times New Roman"/>
          <w:sz w:val="15"/>
          <w:szCs w:val="15"/>
        </w:rPr>
        <w:t xml:space="preserve">(K), Amikacin (A), </w:t>
      </w:r>
      <w:proofErr w:type="spellStart"/>
      <w:r w:rsidRPr="00450240">
        <w:rPr>
          <w:rFonts w:ascii="Times New Roman" w:hAnsi="Times New Roman"/>
          <w:sz w:val="15"/>
          <w:szCs w:val="15"/>
        </w:rPr>
        <w:t>Capreomycin</w:t>
      </w:r>
      <w:proofErr w:type="spellEnd"/>
      <w:r w:rsidRPr="00450240">
        <w:rPr>
          <w:rFonts w:ascii="Times New Roman" w:hAnsi="Times New Roman"/>
          <w:sz w:val="15"/>
          <w:szCs w:val="15"/>
        </w:rPr>
        <w:t xml:space="preserve">(C), Sodium </w:t>
      </w:r>
      <w:proofErr w:type="spellStart"/>
      <w:r w:rsidRPr="00450240">
        <w:rPr>
          <w:rFonts w:ascii="Times New Roman" w:hAnsi="Times New Roman"/>
          <w:sz w:val="15"/>
          <w:szCs w:val="15"/>
        </w:rPr>
        <w:t>Aminosalicylate</w:t>
      </w:r>
      <w:proofErr w:type="spellEnd"/>
      <w:r w:rsidRPr="00450240">
        <w:rPr>
          <w:rFonts w:ascii="Times New Roman" w:hAnsi="Times New Roman"/>
          <w:sz w:val="15"/>
          <w:szCs w:val="15"/>
        </w:rPr>
        <w:t xml:space="preserve">(P), </w:t>
      </w:r>
      <w:proofErr w:type="spellStart"/>
      <w:r w:rsidRPr="00450240">
        <w:rPr>
          <w:rFonts w:ascii="Times New Roman" w:hAnsi="Times New Roman"/>
          <w:sz w:val="15"/>
          <w:szCs w:val="15"/>
        </w:rPr>
        <w:t>Protionamide</w:t>
      </w:r>
      <w:proofErr w:type="spellEnd"/>
      <w:r w:rsidRPr="00450240">
        <w:rPr>
          <w:rFonts w:ascii="Times New Roman" w:hAnsi="Times New Roman"/>
          <w:sz w:val="15"/>
          <w:szCs w:val="15"/>
        </w:rPr>
        <w:t>(</w:t>
      </w:r>
      <w:proofErr w:type="spellStart"/>
      <w:r w:rsidRPr="00450240">
        <w:rPr>
          <w:rFonts w:ascii="Times New Roman" w:hAnsi="Times New Roman"/>
          <w:sz w:val="15"/>
          <w:szCs w:val="15"/>
        </w:rPr>
        <w:t>Pto</w:t>
      </w:r>
      <w:proofErr w:type="spellEnd"/>
      <w:r w:rsidRPr="00450240">
        <w:rPr>
          <w:rFonts w:ascii="Times New Roman" w:hAnsi="Times New Roman"/>
          <w:sz w:val="15"/>
          <w:szCs w:val="15"/>
        </w:rPr>
        <w:t xml:space="preserve">), </w:t>
      </w:r>
      <w:proofErr w:type="spellStart"/>
      <w:r w:rsidRPr="00450240">
        <w:rPr>
          <w:rFonts w:ascii="Times New Roman" w:hAnsi="Times New Roman"/>
          <w:sz w:val="15"/>
          <w:szCs w:val="15"/>
        </w:rPr>
        <w:t>Cycloserine</w:t>
      </w:r>
      <w:proofErr w:type="spellEnd"/>
      <w:r w:rsidRPr="00450240">
        <w:rPr>
          <w:rFonts w:ascii="Times New Roman" w:hAnsi="Times New Roman"/>
          <w:sz w:val="15"/>
          <w:szCs w:val="15"/>
        </w:rPr>
        <w:t xml:space="preserve"> (Cs), </w:t>
      </w:r>
      <w:proofErr w:type="spellStart"/>
      <w:r w:rsidRPr="00450240">
        <w:rPr>
          <w:rFonts w:ascii="Times New Roman" w:hAnsi="Times New Roman"/>
          <w:sz w:val="15"/>
          <w:szCs w:val="15"/>
        </w:rPr>
        <w:t>Ofloxacin</w:t>
      </w:r>
      <w:proofErr w:type="spellEnd"/>
      <w:r w:rsidRPr="00450240">
        <w:rPr>
          <w:rFonts w:ascii="Times New Roman" w:hAnsi="Times New Roman"/>
          <w:sz w:val="15"/>
          <w:szCs w:val="15"/>
        </w:rPr>
        <w:t>(</w:t>
      </w:r>
      <w:proofErr w:type="spellStart"/>
      <w:r w:rsidRPr="00450240">
        <w:rPr>
          <w:rFonts w:ascii="Times New Roman" w:hAnsi="Times New Roman"/>
          <w:sz w:val="15"/>
          <w:szCs w:val="15"/>
        </w:rPr>
        <w:t>Ofx</w:t>
      </w:r>
      <w:proofErr w:type="spellEnd"/>
      <w:r w:rsidRPr="00450240">
        <w:rPr>
          <w:rFonts w:ascii="Times New Roman" w:hAnsi="Times New Roman"/>
          <w:sz w:val="15"/>
          <w:szCs w:val="15"/>
        </w:rPr>
        <w:t>), Levofloxacin(</w:t>
      </w:r>
      <w:proofErr w:type="spellStart"/>
      <w:r w:rsidRPr="00450240">
        <w:rPr>
          <w:rFonts w:ascii="Times New Roman" w:hAnsi="Times New Roman"/>
          <w:sz w:val="15"/>
          <w:szCs w:val="15"/>
        </w:rPr>
        <w:t>Lfx</w:t>
      </w:r>
      <w:proofErr w:type="spellEnd"/>
      <w:r w:rsidRPr="00450240">
        <w:rPr>
          <w:rFonts w:ascii="Times New Roman" w:hAnsi="Times New Roman"/>
          <w:sz w:val="15"/>
          <w:szCs w:val="15"/>
        </w:rPr>
        <w:t>), Moxifloxacin(</w:t>
      </w:r>
      <w:proofErr w:type="spellStart"/>
      <w:r w:rsidRPr="00450240">
        <w:rPr>
          <w:rFonts w:ascii="Times New Roman" w:hAnsi="Times New Roman"/>
          <w:sz w:val="15"/>
          <w:szCs w:val="15"/>
        </w:rPr>
        <w:t>Mfx</w:t>
      </w:r>
      <w:proofErr w:type="spellEnd"/>
      <w:r w:rsidRPr="00450240">
        <w:rPr>
          <w:rFonts w:ascii="Times New Roman" w:hAnsi="Times New Roman"/>
          <w:sz w:val="15"/>
          <w:szCs w:val="15"/>
        </w:rPr>
        <w:t xml:space="preserve">), </w:t>
      </w:r>
      <w:proofErr w:type="spellStart"/>
      <w:r w:rsidRPr="00450240">
        <w:rPr>
          <w:rFonts w:ascii="Times New Roman" w:hAnsi="Times New Roman"/>
          <w:sz w:val="15"/>
          <w:szCs w:val="15"/>
        </w:rPr>
        <w:t>Clofazimine</w:t>
      </w:r>
      <w:proofErr w:type="spellEnd"/>
      <w:r w:rsidRPr="00450240">
        <w:rPr>
          <w:rFonts w:ascii="Times New Roman" w:hAnsi="Times New Roman"/>
          <w:sz w:val="15"/>
          <w:szCs w:val="15"/>
        </w:rPr>
        <w:t>(</w:t>
      </w:r>
      <w:proofErr w:type="spellStart"/>
      <w:r w:rsidRPr="00450240">
        <w:rPr>
          <w:rFonts w:ascii="Times New Roman" w:hAnsi="Times New Roman"/>
          <w:sz w:val="15"/>
          <w:szCs w:val="15"/>
        </w:rPr>
        <w:t>Clr</w:t>
      </w:r>
      <w:proofErr w:type="spellEnd"/>
      <w:r w:rsidRPr="00450240">
        <w:rPr>
          <w:rFonts w:ascii="Times New Roman" w:hAnsi="Times New Roman"/>
          <w:sz w:val="15"/>
          <w:szCs w:val="15"/>
        </w:rPr>
        <w:t xml:space="preserve">), </w:t>
      </w:r>
      <w:proofErr w:type="spellStart"/>
      <w:r w:rsidRPr="00450240">
        <w:rPr>
          <w:rFonts w:ascii="Times New Roman" w:hAnsi="Times New Roman"/>
          <w:sz w:val="15"/>
          <w:szCs w:val="15"/>
        </w:rPr>
        <w:t>Clofazimine</w:t>
      </w:r>
      <w:proofErr w:type="spellEnd"/>
      <w:r w:rsidRPr="00450240">
        <w:rPr>
          <w:rFonts w:ascii="Times New Roman" w:hAnsi="Times New Roman"/>
          <w:sz w:val="15"/>
          <w:szCs w:val="15"/>
        </w:rPr>
        <w:t>(</w:t>
      </w:r>
      <w:proofErr w:type="spellStart"/>
      <w:r w:rsidRPr="00450240">
        <w:rPr>
          <w:rFonts w:ascii="Times New Roman" w:hAnsi="Times New Roman"/>
          <w:sz w:val="15"/>
          <w:szCs w:val="15"/>
        </w:rPr>
        <w:t>Cfz</w:t>
      </w:r>
      <w:proofErr w:type="spellEnd"/>
      <w:r w:rsidRPr="00450240">
        <w:rPr>
          <w:rFonts w:ascii="Times New Roman" w:hAnsi="Times New Roman"/>
          <w:sz w:val="15"/>
          <w:szCs w:val="15"/>
        </w:rPr>
        <w:t xml:space="preserve">), Amoxicillin and </w:t>
      </w:r>
      <w:proofErr w:type="spellStart"/>
      <w:r w:rsidRPr="00450240">
        <w:rPr>
          <w:rFonts w:ascii="Times New Roman" w:hAnsi="Times New Roman"/>
          <w:sz w:val="15"/>
          <w:szCs w:val="15"/>
        </w:rPr>
        <w:t>Clavulanate</w:t>
      </w:r>
      <w:proofErr w:type="spellEnd"/>
      <w:r w:rsidRPr="00450240">
        <w:rPr>
          <w:rFonts w:ascii="Times New Roman" w:hAnsi="Times New Roman"/>
          <w:sz w:val="15"/>
          <w:szCs w:val="15"/>
        </w:rPr>
        <w:t>(</w:t>
      </w:r>
      <w:proofErr w:type="spellStart"/>
      <w:r w:rsidRPr="00450240">
        <w:rPr>
          <w:rFonts w:ascii="Times New Roman" w:hAnsi="Times New Roman"/>
          <w:sz w:val="15"/>
          <w:szCs w:val="15"/>
        </w:rPr>
        <w:t>Amx</w:t>
      </w:r>
      <w:proofErr w:type="spellEnd"/>
      <w:r w:rsidRPr="00450240">
        <w:rPr>
          <w:rFonts w:ascii="Times New Roman" w:hAnsi="Times New Roman"/>
          <w:sz w:val="15"/>
          <w:szCs w:val="15"/>
        </w:rPr>
        <w:t>/</w:t>
      </w:r>
      <w:proofErr w:type="spellStart"/>
      <w:r w:rsidRPr="00450240">
        <w:rPr>
          <w:rFonts w:ascii="Times New Roman" w:hAnsi="Times New Roman"/>
          <w:sz w:val="15"/>
          <w:szCs w:val="15"/>
        </w:rPr>
        <w:t>Clv</w:t>
      </w:r>
      <w:proofErr w:type="spellEnd"/>
      <w:r w:rsidRPr="00450240">
        <w:rPr>
          <w:rFonts w:ascii="Times New Roman" w:hAnsi="Times New Roman"/>
          <w:sz w:val="15"/>
          <w:szCs w:val="15"/>
        </w:rPr>
        <w:t xml:space="preserve">) </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13. Total duration of planned treatment from start months</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t>14. Type of treatment support/supervision; DOT or self-administered treatment?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DOT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w:t>
      </w:r>
      <w:proofErr w:type="gramStart"/>
      <w:r w:rsidRPr="00450240">
        <w:rPr>
          <w:rFonts w:eastAsiaTheme="minorEastAsia"/>
          <w:szCs w:val="22"/>
        </w:rPr>
        <w:t>)self</w:t>
      </w:r>
      <w:proofErr w:type="gramEnd"/>
      <w:r w:rsidRPr="00450240">
        <w:rPr>
          <w:rFonts w:eastAsiaTheme="minorEastAsia"/>
          <w:szCs w:val="22"/>
        </w:rPr>
        <w:t>-administered treatment(skip to question 15)</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(3) Not </w:t>
      </w:r>
      <w:proofErr w:type="gramStart"/>
      <w:r w:rsidRPr="00450240">
        <w:rPr>
          <w:rFonts w:eastAsiaTheme="minorEastAsia"/>
          <w:szCs w:val="22"/>
        </w:rPr>
        <w:t>known(</w:t>
      </w:r>
      <w:proofErr w:type="gramEnd"/>
      <w:r w:rsidRPr="00450240">
        <w:rPr>
          <w:rFonts w:eastAsiaTheme="minorEastAsia"/>
          <w:szCs w:val="22"/>
        </w:rPr>
        <w:t>skip to question 15)</w:t>
      </w:r>
    </w:p>
    <w:p w:rsidR="00450240" w:rsidRPr="00450240" w:rsidRDefault="00450240" w:rsidP="00333F93">
      <w:pPr>
        <w:pStyle w:val="11"/>
        <w:adjustRightInd w:val="0"/>
        <w:snapToGrid w:val="0"/>
        <w:spacing w:beforeLines="50" w:before="156" w:line="288" w:lineRule="auto"/>
        <w:ind w:firstLineChars="0" w:firstLine="0"/>
        <w:jc w:val="left"/>
        <w:rPr>
          <w:rFonts w:eastAsia="SimHei"/>
          <w:b/>
          <w:sz w:val="24"/>
        </w:rPr>
      </w:pPr>
      <w:r w:rsidRPr="00450240">
        <w:rPr>
          <w:rFonts w:eastAsia="SimHei"/>
          <w:b/>
          <w:sz w:val="24"/>
        </w:rPr>
        <w:lastRenderedPageBreak/>
        <w:t>14.1 If DOT, who is the current DOT provider/supporter?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Health facility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Community health worker/volunteer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Workplace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Family member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Other_______________</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15.HIV status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w:t>
      </w:r>
      <w:proofErr w:type="gramStart"/>
      <w:r w:rsidRPr="00450240">
        <w:rPr>
          <w:rFonts w:eastAsiaTheme="minorEastAsia"/>
          <w:szCs w:val="22"/>
        </w:rPr>
        <w:t>Positive  (</w:t>
      </w:r>
      <w:proofErr w:type="gramEnd"/>
      <w:r w:rsidRPr="00450240">
        <w:rPr>
          <w:rFonts w:eastAsiaTheme="minorEastAsia"/>
          <w:szCs w:val="22"/>
        </w:rPr>
        <w:t>2) Negative  (3) Not tested  (4) Unknown</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16. Results of sputum examination in this institution and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(1) The second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(2) The third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(3) The forth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(4) The fifth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(5) The sixth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(6) The seventh sputum: not done, done-positive, done negative, report date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
    <w:p w:rsidR="00450240" w:rsidRPr="00450240" w:rsidRDefault="00450240" w:rsidP="00450240">
      <w:pPr>
        <w:rPr>
          <w:rFonts w:ascii="Times New Roman" w:hAnsi="Times New Roman"/>
        </w:rPr>
      </w:pPr>
      <w:r w:rsidRPr="00450240">
        <w:rPr>
          <w:rFonts w:ascii="Times New Roman" w:hAnsi="Times New Roman"/>
        </w:rPr>
        <w:br w:type="page"/>
      </w:r>
    </w:p>
    <w:p w:rsidR="00450240" w:rsidRPr="00450240" w:rsidRDefault="00450240" w:rsidP="00333F93">
      <w:pPr>
        <w:pStyle w:val="Heading1"/>
        <w:spacing w:beforeLines="100" w:before="312" w:afterLines="100" w:after="312" w:line="240" w:lineRule="auto"/>
        <w:jc w:val="center"/>
        <w:rPr>
          <w:rFonts w:eastAsia="SimHei"/>
          <w:sz w:val="32"/>
          <w:szCs w:val="32"/>
        </w:rPr>
      </w:pPr>
      <w:r w:rsidRPr="00450240">
        <w:rPr>
          <w:rFonts w:eastAsia="SimHei"/>
          <w:sz w:val="32"/>
          <w:szCs w:val="32"/>
        </w:rPr>
        <w:lastRenderedPageBreak/>
        <w:t>Part II. Costs before the current TB treatment (filled for new cases in intensive phase only)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 What symptoms did you experience that led you to seek treatment for your current illness/</w:t>
      </w:r>
      <w:proofErr w:type="gramStart"/>
      <w:r w:rsidRPr="00450240">
        <w:rPr>
          <w:rFonts w:eastAsia="SimHei"/>
          <w:b/>
          <w:sz w:val="24"/>
        </w:rPr>
        <w:t>episode:</w:t>
      </w:r>
      <w:proofErr w:type="gramEnd"/>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w:t>
      </w:r>
      <w:hyperlink r:id="rId14" w:tgtFrame="_blank" w:history="1">
        <w:r w:rsidRPr="00450240">
          <w:rPr>
            <w:rFonts w:eastAsiaTheme="minorEastAsia"/>
            <w:szCs w:val="22"/>
          </w:rPr>
          <w:t>Cough</w:t>
        </w:r>
      </w:hyperlink>
      <w:r w:rsidRPr="00450240">
        <w:rPr>
          <w:rFonts w:eastAsiaTheme="minorEastAsia"/>
          <w:szCs w:val="22"/>
        </w:rPr>
        <w:t xml:space="preserve">  (2</w:t>
      </w:r>
      <w:proofErr w:type="gramStart"/>
      <w:r w:rsidRPr="00450240">
        <w:rPr>
          <w:rFonts w:eastAsiaTheme="minorEastAsia"/>
          <w:szCs w:val="22"/>
        </w:rPr>
        <w:t>)Expectoration</w:t>
      </w:r>
      <w:proofErr w:type="gramEnd"/>
      <w:r w:rsidRPr="00450240">
        <w:rPr>
          <w:rFonts w:eastAsiaTheme="minorEastAsia"/>
          <w:szCs w:val="22"/>
        </w:rPr>
        <w:t xml:space="preserve">  (3)Hemoptysis  (4)Asthenia  (5)Night sweats  </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(6</w:t>
      </w:r>
      <w:proofErr w:type="gramStart"/>
      <w:r w:rsidRPr="00450240">
        <w:rPr>
          <w:rFonts w:eastAsiaTheme="minorEastAsia"/>
          <w:szCs w:val="22"/>
        </w:rPr>
        <w:t>)</w:t>
      </w:r>
      <w:proofErr w:type="gramEnd"/>
      <w:r w:rsidRPr="00450240">
        <w:rPr>
          <w:rFonts w:eastAsiaTheme="minorEastAsia"/>
          <w:szCs w:val="22"/>
        </w:rPr>
        <w:t xml:space="preserve">Chest </w:t>
      </w:r>
      <w:proofErr w:type="gramStart"/>
      <w:r w:rsidRPr="00450240">
        <w:rPr>
          <w:rFonts w:eastAsiaTheme="minorEastAsia"/>
          <w:szCs w:val="22"/>
        </w:rPr>
        <w:t>pain  (</w:t>
      </w:r>
      <w:proofErr w:type="gramEnd"/>
      <w:r w:rsidRPr="00450240">
        <w:rPr>
          <w:rFonts w:eastAsiaTheme="minorEastAsia"/>
          <w:szCs w:val="22"/>
        </w:rPr>
        <w:t>7) Chest tightness  (8) Fever  (9) Emaciation  (10) Other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(11) </w:t>
      </w:r>
      <w:proofErr w:type="gramStart"/>
      <w:r w:rsidRPr="00450240">
        <w:rPr>
          <w:rFonts w:eastAsiaTheme="minorEastAsia"/>
          <w:szCs w:val="22"/>
        </w:rPr>
        <w:t>None(</w:t>
      </w:r>
      <w:proofErr w:type="gramEnd"/>
      <w:r w:rsidRPr="00450240">
        <w:rPr>
          <w:rFonts w:eastAsiaTheme="minorEastAsia"/>
          <w:szCs w:val="22"/>
        </w:rPr>
        <w:t>if none, skip to question 3)</w:t>
      </w:r>
    </w:p>
    <w:p w:rsidR="00450240" w:rsidRPr="00450240" w:rsidRDefault="00450240" w:rsidP="00450240">
      <w:pPr>
        <w:pStyle w:val="11"/>
        <w:adjustRightInd w:val="0"/>
        <w:snapToGrid w:val="0"/>
        <w:spacing w:line="360" w:lineRule="auto"/>
        <w:ind w:firstLineChars="0" w:firstLine="0"/>
        <w:jc w:val="left"/>
        <w:rPr>
          <w:rFonts w:eastAsia="SimHei"/>
          <w:b/>
          <w:sz w:val="24"/>
        </w:rPr>
      </w:pPr>
      <w:proofErr w:type="gramStart"/>
      <w:r w:rsidRPr="00450240">
        <w:rPr>
          <w:rFonts w:eastAsia="SimHei"/>
          <w:b/>
          <w:sz w:val="24"/>
        </w:rPr>
        <w:t>2.The</w:t>
      </w:r>
      <w:proofErr w:type="gramEnd"/>
      <w:r w:rsidRPr="00450240">
        <w:rPr>
          <w:rFonts w:eastAsia="SimHei"/>
          <w:b/>
          <w:sz w:val="24"/>
        </w:rPr>
        <w:t xml:space="preserve"> first time you had these above TB symptoms for this TB episode(y/m/d)(skip to question 5)</w:t>
      </w:r>
    </w:p>
    <w:p w:rsidR="00450240" w:rsidRPr="00450240" w:rsidRDefault="00450240" w:rsidP="00450240">
      <w:pPr>
        <w:pStyle w:val="11"/>
        <w:adjustRightInd w:val="0"/>
        <w:snapToGrid w:val="0"/>
        <w:spacing w:line="360" w:lineRule="auto"/>
        <w:ind w:firstLineChars="0" w:firstLine="0"/>
        <w:jc w:val="left"/>
        <w:rPr>
          <w:rFonts w:eastAsia="SimHei"/>
          <w:b/>
          <w:sz w:val="24"/>
        </w:rPr>
      </w:pPr>
      <w:proofErr w:type="gramStart"/>
      <w:r w:rsidRPr="00450240">
        <w:rPr>
          <w:rFonts w:eastAsia="SimHei"/>
          <w:b/>
          <w:sz w:val="24"/>
        </w:rPr>
        <w:t>3.If</w:t>
      </w:r>
      <w:proofErr w:type="gramEnd"/>
      <w:r w:rsidRPr="00450240">
        <w:rPr>
          <w:rFonts w:eastAsia="SimHei"/>
          <w:b/>
          <w:sz w:val="24"/>
        </w:rPr>
        <w:t xml:space="preserve"> you did not have symptoms, how did you discover may be suffering from tuberculosis?</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 xml:space="preserve">(1) Health Examination   (2) Active case </w:t>
      </w:r>
      <w:proofErr w:type="gramStart"/>
      <w:r w:rsidRPr="00450240">
        <w:rPr>
          <w:rFonts w:eastAsiaTheme="minorEastAsia"/>
          <w:szCs w:val="22"/>
        </w:rPr>
        <w:t>finding  (</w:t>
      </w:r>
      <w:proofErr w:type="gramEnd"/>
      <w:r w:rsidRPr="00450240">
        <w:rPr>
          <w:rFonts w:eastAsiaTheme="minorEastAsia"/>
          <w:szCs w:val="22"/>
        </w:rPr>
        <w:t>3) Other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 .If you did not have symptoms, when did you find you may suffer from tuberculosis?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w:t>
      </w:r>
      <w:proofErr w:type="gramStart"/>
      <w:r w:rsidRPr="00450240">
        <w:rPr>
          <w:rFonts w:eastAsia="SimHei"/>
          <w:b/>
          <w:sz w:val="24"/>
        </w:rPr>
        <w:t>y/m/d</w:t>
      </w:r>
      <w:proofErr w:type="gramEnd"/>
      <w:r w:rsidRPr="00450240">
        <w:rPr>
          <w:rFonts w:eastAsia="SimHei"/>
          <w:b/>
          <w:sz w:val="24"/>
        </w:rPr>
        <w: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5. Time of start treatment in this facility (y/m/d)</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5.1 Diagnosis institution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General hospitals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(2)The Institute of Tuberculosis Prevention and Control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CDC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Specialized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Chinese medicine hospital at county level and above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Township hospital/Community healthcare center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(7)Village clinics/Community Health Station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(8)Private clinics</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(9) Other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5.2Are you in this agency for the treatment of tuberculosis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date of start treatment(y/m/d) and formonths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6. Before you started your TB treatment at this facility, </w:t>
      </w:r>
      <w:proofErr w:type="gramStart"/>
      <w:r w:rsidRPr="00450240">
        <w:rPr>
          <w:rFonts w:eastAsia="SimHei"/>
          <w:b/>
          <w:sz w:val="24"/>
        </w:rPr>
        <w:t>How</w:t>
      </w:r>
      <w:proofErr w:type="gramEnd"/>
      <w:r w:rsidRPr="00450240">
        <w:rPr>
          <w:rFonts w:eastAsia="SimHei"/>
          <w:b/>
          <w:sz w:val="24"/>
        </w:rPr>
        <w:t xml:space="preserve"> many times have you been treated for TBtimes.</w:t>
      </w:r>
    </w:p>
    <w:p w:rsidR="00450240" w:rsidRPr="00450240" w:rsidRDefault="00450240" w:rsidP="00450240">
      <w:pPr>
        <w:pStyle w:val="11"/>
        <w:adjustRightInd w:val="0"/>
        <w:snapToGrid w:val="0"/>
        <w:spacing w:line="360" w:lineRule="auto"/>
        <w:ind w:firstLineChars="0" w:firstLine="0"/>
        <w:jc w:val="left"/>
        <w:rPr>
          <w:rFonts w:eastAsia="SimHei"/>
          <w:b/>
          <w:sz w:val="24"/>
        </w:rPr>
        <w:sectPr w:rsidR="00450240" w:rsidRPr="00450240" w:rsidSect="00333F93">
          <w:footerReference w:type="default" r:id="rId15"/>
          <w:type w:val="continuous"/>
          <w:pgSz w:w="11906" w:h="16838"/>
          <w:pgMar w:top="1440" w:right="1800" w:bottom="1440" w:left="1800" w:header="851" w:footer="992" w:gutter="0"/>
          <w:cols w:space="425"/>
          <w:docGrid w:type="lines" w:linePitch="312"/>
        </w:sect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lastRenderedPageBreak/>
        <w:t xml:space="preserve"> 7.Please describe and fill in the details of the visits before your TB diagnosis</w:t>
      </w:r>
    </w:p>
    <w:p w:rsidR="00450240" w:rsidRPr="00450240" w:rsidRDefault="00450240" w:rsidP="00450240">
      <w:pPr>
        <w:snapToGrid w:val="0"/>
        <w:jc w:val="center"/>
        <w:rPr>
          <w:rFonts w:ascii="Times New Roman" w:hAnsi="Times New Roman"/>
          <w:szCs w:val="24"/>
        </w:rPr>
      </w:pPr>
      <w:r w:rsidRPr="00450240">
        <w:rPr>
          <w:rFonts w:ascii="Times New Roman" w:hAnsi="Times New Roman"/>
          <w:szCs w:val="24"/>
        </w:rPr>
        <w:t>Table 1 the visits before your TB treatment</w:t>
      </w:r>
    </w:p>
    <w:tbl>
      <w:tblPr>
        <w:tblW w:w="13765" w:type="dxa"/>
        <w:tblInd w:w="93" w:type="dxa"/>
        <w:tblLook w:val="04A0" w:firstRow="1" w:lastRow="0" w:firstColumn="1" w:lastColumn="0" w:noHBand="0" w:noVBand="1"/>
      </w:tblPr>
      <w:tblGrid>
        <w:gridCol w:w="1010"/>
        <w:gridCol w:w="1542"/>
        <w:gridCol w:w="1999"/>
        <w:gridCol w:w="921"/>
        <w:gridCol w:w="921"/>
        <w:gridCol w:w="922"/>
        <w:gridCol w:w="921"/>
        <w:gridCol w:w="922"/>
        <w:gridCol w:w="921"/>
        <w:gridCol w:w="921"/>
        <w:gridCol w:w="922"/>
        <w:gridCol w:w="921"/>
        <w:gridCol w:w="922"/>
      </w:tblGrid>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20"/>
              </w:rPr>
              <w:t>Visit</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1</w:t>
            </w:r>
            <w:r w:rsidRPr="00450240">
              <w:rPr>
                <w:rFonts w:ascii="Times New Roman" w:hAnsi="Times New Roman"/>
                <w:sz w:val="15"/>
                <w:szCs w:val="20"/>
                <w:vertAlign w:val="superscript"/>
              </w:rPr>
              <w:t>st</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2</w:t>
            </w:r>
            <w:r w:rsidRPr="00450240">
              <w:rPr>
                <w:rFonts w:ascii="Times New Roman" w:hAnsi="Times New Roman"/>
                <w:sz w:val="15"/>
                <w:szCs w:val="20"/>
                <w:vertAlign w:val="superscript"/>
              </w:rPr>
              <w:t>nd</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3</w:t>
            </w:r>
            <w:r w:rsidRPr="00450240">
              <w:rPr>
                <w:rFonts w:ascii="Times New Roman" w:hAnsi="Times New Roman"/>
                <w:sz w:val="15"/>
                <w:szCs w:val="20"/>
                <w:vertAlign w:val="superscript"/>
              </w:rPr>
              <w:t>rd</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4</w:t>
            </w:r>
            <w:r w:rsidRPr="00450240">
              <w:rPr>
                <w:rFonts w:ascii="Times New Roman" w:hAnsi="Times New Roman"/>
                <w:sz w:val="15"/>
                <w:szCs w:val="20"/>
                <w:vertAlign w:val="superscript"/>
              </w:rPr>
              <w:t>th</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5</w:t>
            </w:r>
            <w:r w:rsidRPr="00450240">
              <w:rPr>
                <w:rFonts w:ascii="Times New Roman" w:hAnsi="Times New Roman"/>
                <w:sz w:val="15"/>
                <w:szCs w:val="20"/>
                <w:vertAlign w:val="superscript"/>
              </w:rPr>
              <w:t>th</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6</w:t>
            </w:r>
            <w:r w:rsidRPr="00450240">
              <w:rPr>
                <w:rFonts w:ascii="Times New Roman" w:hAnsi="Times New Roman"/>
                <w:sz w:val="15"/>
                <w:szCs w:val="20"/>
                <w:vertAlign w:val="superscript"/>
              </w:rPr>
              <w:t>th</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7</w:t>
            </w:r>
            <w:r w:rsidRPr="00450240">
              <w:rPr>
                <w:rFonts w:ascii="Times New Roman" w:hAnsi="Times New Roman"/>
                <w:sz w:val="15"/>
                <w:szCs w:val="20"/>
                <w:vertAlign w:val="superscript"/>
              </w:rPr>
              <w:t>th</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8</w:t>
            </w:r>
            <w:r w:rsidRPr="00450240">
              <w:rPr>
                <w:rFonts w:ascii="Times New Roman" w:hAnsi="Times New Roman"/>
                <w:sz w:val="15"/>
                <w:szCs w:val="20"/>
                <w:vertAlign w:val="superscript"/>
              </w:rPr>
              <w:t>th</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9</w:t>
            </w:r>
            <w:r w:rsidRPr="00450240">
              <w:rPr>
                <w:rFonts w:ascii="Times New Roman" w:hAnsi="Times New Roman"/>
                <w:sz w:val="15"/>
                <w:szCs w:val="20"/>
                <w:vertAlign w:val="superscript"/>
              </w:rPr>
              <w:t>th</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10</w:t>
            </w:r>
            <w:r w:rsidRPr="00450240">
              <w:rPr>
                <w:rFonts w:ascii="Times New Roman" w:hAnsi="Times New Roman"/>
                <w:sz w:val="15"/>
                <w:szCs w:val="20"/>
                <w:vertAlign w:val="superscript"/>
              </w:rPr>
              <w:t>th</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18"/>
              </w:rPr>
            </w:pPr>
            <w:r w:rsidRPr="00450240">
              <w:rPr>
                <w:rFonts w:ascii="Times New Roman" w:hAnsi="Times New Roman"/>
                <w:sz w:val="18"/>
                <w:szCs w:val="20"/>
              </w:rPr>
              <w:t>Type of visit1=outpatient; 2=hospital stay ; 3=emergency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date</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Name of facility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Type of provider</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Travel time (hour)</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right"/>
              <w:rPr>
                <w:rFonts w:ascii="Times New Roman" w:hAnsi="Times New Roman"/>
                <w:sz w:val="15"/>
                <w:szCs w:val="15"/>
              </w:rPr>
            </w:pPr>
            <w:r w:rsidRPr="00450240">
              <w:rPr>
                <w:rFonts w:ascii="Times New Roman" w:hAnsi="Times New Roman"/>
                <w:sz w:val="15"/>
                <w:szCs w:val="15"/>
              </w:rPr>
              <w:t>h</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Time spent for visit (day, hour)</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D</w:t>
            </w:r>
          </w:p>
          <w:p w:rsidR="00450240" w:rsidRPr="00450240" w:rsidRDefault="00450240" w:rsidP="00DF708D">
            <w:pPr>
              <w:snapToGrid w:val="0"/>
              <w:rPr>
                <w:rFonts w:ascii="Times New Roman" w:hAnsi="Times New Roman"/>
                <w:sz w:val="15"/>
                <w:szCs w:val="15"/>
                <w:u w:val="single"/>
              </w:rPr>
            </w:pPr>
            <w:r w:rsidRPr="00450240">
              <w:rPr>
                <w:rFonts w:ascii="Times New Roman" w:hAnsi="Times New Roman"/>
                <w:sz w:val="15"/>
                <w:szCs w:val="15"/>
              </w:rPr>
              <w:t>H</w:t>
            </w:r>
          </w:p>
        </w:tc>
      </w:tr>
      <w:tr w:rsidR="00450240" w:rsidRPr="00450240" w:rsidTr="00DF708D">
        <w:trPr>
          <w:trHeight w:val="170"/>
        </w:trPr>
        <w:tc>
          <w:tcPr>
            <w:tcW w:w="1010"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bookmarkStart w:id="3" w:name="OLE_LINK13"/>
            <w:bookmarkStart w:id="4" w:name="OLE_LINK14"/>
            <w:bookmarkStart w:id="5" w:name="_Hlk482050980"/>
            <w:r w:rsidRPr="00450240">
              <w:rPr>
                <w:rFonts w:ascii="Times New Roman" w:hAnsi="Times New Roman"/>
                <w:sz w:val="18"/>
                <w:szCs w:val="20"/>
              </w:rPr>
              <w:t>Medical direct payments</w:t>
            </w:r>
            <w:bookmarkEnd w:id="3"/>
            <w:bookmarkEnd w:id="4"/>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Medical payments, total(¥)</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Health insurance reimbursement(¥)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Out-of-pocket medical payment(¥)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p>
        </w:tc>
        <w:tc>
          <w:tcPr>
            <w:tcW w:w="154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Registered fee</w:t>
            </w: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p>
        </w:tc>
        <w:tc>
          <w:tcPr>
            <w:tcW w:w="1542" w:type="dxa"/>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bookmarkEnd w:id="5"/>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p>
        </w:tc>
        <w:tc>
          <w:tcPr>
            <w:tcW w:w="1542" w:type="dxa"/>
            <w:vMerge w:val="restart"/>
            <w:tcBorders>
              <w:top w:val="single" w:sz="8" w:space="0" w:color="auto"/>
              <w:left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Medicine</w:t>
            </w: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ind w:right="-108"/>
              <w:rPr>
                <w:rFonts w:ascii="Times New Roman" w:hAnsi="Times New Roman"/>
                <w:sz w:val="18"/>
                <w:szCs w:val="20"/>
              </w:rPr>
            </w:pPr>
          </w:p>
        </w:tc>
        <w:tc>
          <w:tcPr>
            <w:tcW w:w="1542" w:type="dxa"/>
            <w:vMerge/>
            <w:tcBorders>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ind w:right="-108"/>
              <w:rPr>
                <w:rFonts w:ascii="Times New Roman" w:hAnsi="Times New Roman"/>
                <w:sz w:val="18"/>
                <w:szCs w:val="20"/>
              </w:rPr>
            </w:pPr>
          </w:p>
        </w:tc>
        <w:tc>
          <w:tcPr>
            <w:tcW w:w="1542" w:type="dxa"/>
            <w:vMerge w:val="restart"/>
            <w:tcBorders>
              <w:top w:val="single" w:sz="8" w:space="0" w:color="auto"/>
              <w:left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Test</w:t>
            </w: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170"/>
        </w:trPr>
        <w:tc>
          <w:tcPr>
            <w:tcW w:w="1010" w:type="dxa"/>
            <w:vMerge/>
            <w:tcBorders>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p>
        </w:tc>
        <w:tc>
          <w:tcPr>
            <w:tcW w:w="1542" w:type="dxa"/>
            <w:vMerge/>
            <w:tcBorders>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p>
        </w:tc>
        <w:tc>
          <w:tcPr>
            <w:tcW w:w="1999"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170"/>
        </w:trPr>
        <w:tc>
          <w:tcPr>
            <w:tcW w:w="1010"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bookmarkStart w:id="6" w:name="_Hlk482050483"/>
            <w:r w:rsidRPr="00450240">
              <w:rPr>
                <w:rFonts w:ascii="Times New Roman" w:hAnsi="Times New Roman"/>
                <w:sz w:val="18"/>
                <w:szCs w:val="20"/>
              </w:rPr>
              <w:t>Non-medical out-of-pocket payments</w:t>
            </w:r>
          </w:p>
        </w:tc>
        <w:tc>
          <w:tcPr>
            <w:tcW w:w="3541" w:type="dxa"/>
            <w:gridSpan w:val="2"/>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Means of transportation</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p>
        </w:tc>
        <w:tc>
          <w:tcPr>
            <w:tcW w:w="3541" w:type="dxa"/>
            <w:gridSpan w:val="2"/>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Travel expenses or round-trip time</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20"/>
                <w:szCs w:val="20"/>
              </w:rPr>
            </w:pPr>
            <w:r w:rsidRPr="00450240">
              <w:rPr>
                <w:rFonts w:ascii="Times New Roman" w:hAnsi="Times New Roman"/>
                <w:sz w:val="15"/>
                <w:szCs w:val="15"/>
              </w:rPr>
              <w:t>h</w:t>
            </w:r>
          </w:p>
        </w:tc>
      </w:tr>
      <w:tr w:rsidR="00450240" w:rsidRPr="00450240" w:rsidTr="00DF708D">
        <w:trPr>
          <w:trHeight w:val="170"/>
        </w:trPr>
        <w:tc>
          <w:tcPr>
            <w:tcW w:w="1010"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Food during health care visit or hospital stay(¥)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Other, including accommodation(¥)</w:t>
            </w: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jc w:val="center"/>
              <w:rPr>
                <w:rFonts w:ascii="Times New Roman" w:hAnsi="Times New Roman"/>
                <w:sz w:val="18"/>
                <w:szCs w:val="18"/>
              </w:rPr>
            </w:pPr>
          </w:p>
        </w:tc>
      </w:tr>
      <w:tr w:rsidR="00450240" w:rsidRPr="00450240" w:rsidTr="00DF708D">
        <w:trPr>
          <w:trHeight w:val="170"/>
        </w:trPr>
        <w:tc>
          <w:tcPr>
            <w:tcW w:w="10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overhead expenses</w:t>
            </w: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ind w:left="-99" w:right="-108"/>
              <w:jc w:val="center"/>
              <w:rPr>
                <w:rFonts w:ascii="Times New Roman" w:hAnsi="Times New Roman"/>
                <w:sz w:val="18"/>
                <w:szCs w:val="20"/>
              </w:rPr>
            </w:pPr>
            <w:r w:rsidRPr="00450240">
              <w:rPr>
                <w:rFonts w:ascii="Times New Roman" w:hAnsi="Times New Roman"/>
                <w:sz w:val="18"/>
                <w:szCs w:val="20"/>
              </w:rPr>
              <w:t>Do you have accompanists, if yes, how many</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18"/>
              </w:rPr>
              <w:t>Did they lose their working time(1.yes 2.no)</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1010"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541"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18"/>
              </w:rPr>
              <w:t>Income of accompanists</w:t>
            </w:r>
            <w:r w:rsidRPr="00450240">
              <w:rPr>
                <w:rFonts w:ascii="Times New Roman" w:hAnsi="Times New Roman"/>
                <w:sz w:val="18"/>
                <w:szCs w:val="20"/>
              </w:rPr>
              <w:t>(¥)</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r w:rsidR="00450240" w:rsidRPr="00450240" w:rsidTr="00DF708D">
        <w:trPr>
          <w:trHeight w:val="170"/>
        </w:trPr>
        <w:tc>
          <w:tcPr>
            <w:tcW w:w="455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50240" w:rsidRPr="00450240" w:rsidRDefault="00450240" w:rsidP="00DF708D">
            <w:pPr>
              <w:snapToGrid w:val="0"/>
              <w:jc w:val="center"/>
              <w:rPr>
                <w:rFonts w:ascii="Times New Roman" w:hAnsi="Times New Roman"/>
                <w:iCs/>
                <w:sz w:val="18"/>
                <w:szCs w:val="18"/>
              </w:rPr>
            </w:pPr>
            <w:r w:rsidRPr="00450240">
              <w:rPr>
                <w:rFonts w:ascii="Times New Roman" w:hAnsi="Times New Roman"/>
                <w:iCs/>
                <w:sz w:val="18"/>
                <w:szCs w:val="18"/>
              </w:rPr>
              <w:t>subsidy</w:t>
            </w:r>
            <w:r w:rsidRPr="00450240">
              <w:rPr>
                <w:rFonts w:ascii="Times New Roman" w:hAnsi="Times New Roman"/>
                <w:sz w:val="18"/>
                <w:szCs w:val="20"/>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r w:rsidRPr="00450240">
              <w:rPr>
                <w:rFonts w:ascii="Times New Roman" w:hAnsi="Times New Roman"/>
                <w:sz w:val="20"/>
                <w:szCs w:val="20"/>
              </w:rPr>
              <w:t xml:space="preserve">　</w:t>
            </w:r>
          </w:p>
        </w:tc>
      </w:tr>
    </w:tbl>
    <w:bookmarkEnd w:id="6"/>
    <w:p w:rsidR="00450240" w:rsidRPr="00450240" w:rsidRDefault="00450240" w:rsidP="00450240">
      <w:pPr>
        <w:snapToGrid w:val="0"/>
        <w:ind w:leftChars="132" w:left="290" w:rightChars="99" w:right="218"/>
        <w:contextualSpacing/>
        <w:rPr>
          <w:rFonts w:ascii="Times New Roman" w:hAnsi="Times New Roman"/>
          <w:sz w:val="18"/>
          <w:szCs w:val="20"/>
        </w:rPr>
      </w:pPr>
      <w:r w:rsidRPr="00450240">
        <w:rPr>
          <w:rFonts w:ascii="Times New Roman" w:hAnsi="Times New Roman"/>
          <w:sz w:val="18"/>
          <w:szCs w:val="20"/>
        </w:rPr>
        <w:t xml:space="preserve">Type of provider: (1) General hospitals at county level and above (2) The Institute of Tuberculosis Prevention and Control at county level and above (3) CDC at county level and above (4) Specialized hospital at county level and above (5) Chinese medicine hospital at county level and above (6) Township hospital/ Community healthcare center (7) Village clinics/ Community Health Station (8) Private clinics (9) Other                 </w:t>
      </w:r>
    </w:p>
    <w:p w:rsidR="00450240" w:rsidRPr="00450240" w:rsidRDefault="00450240" w:rsidP="00450240">
      <w:pPr>
        <w:pStyle w:val="11"/>
        <w:adjustRightInd w:val="0"/>
        <w:snapToGrid w:val="0"/>
        <w:spacing w:line="360" w:lineRule="auto"/>
        <w:ind w:leftChars="200" w:left="440" w:rightChars="99" w:right="218" w:firstLineChars="0" w:firstLine="0"/>
        <w:jc w:val="left"/>
        <w:rPr>
          <w:rFonts w:eastAsia="SimHei"/>
          <w:b/>
          <w:sz w:val="24"/>
        </w:rPr>
        <w:sectPr w:rsidR="00450240" w:rsidRPr="00450240" w:rsidSect="00333F93">
          <w:footerReference w:type="default" r:id="rId16"/>
          <w:type w:val="continuous"/>
          <w:pgSz w:w="16838" w:h="11906" w:orient="landscape"/>
          <w:pgMar w:top="1418" w:right="1440" w:bottom="1418" w:left="1440" w:header="851" w:footer="992" w:gutter="0"/>
          <w:cols w:space="425"/>
          <w:docGrid w:type="lines" w:linePitch="312"/>
        </w:sectPr>
      </w:pPr>
    </w:p>
    <w:p w:rsidR="00450240" w:rsidRPr="00450240" w:rsidRDefault="00450240" w:rsidP="00333F93">
      <w:pPr>
        <w:pStyle w:val="Heading1"/>
        <w:spacing w:beforeLines="100" w:before="312" w:afterLines="100" w:after="312" w:line="240" w:lineRule="auto"/>
        <w:jc w:val="center"/>
        <w:rPr>
          <w:rFonts w:eastAsia="SimHei"/>
          <w:sz w:val="32"/>
          <w:szCs w:val="32"/>
        </w:rPr>
      </w:pPr>
      <w:r w:rsidRPr="00450240">
        <w:rPr>
          <w:rFonts w:eastAsia="SimHei"/>
          <w:sz w:val="32"/>
          <w:szCs w:val="32"/>
        </w:rPr>
        <w:lastRenderedPageBreak/>
        <w:t>Part IV. Cost during current TB/MDR-TB treatment</w:t>
      </w:r>
      <w:r w:rsidRPr="00450240">
        <w:rPr>
          <w:i/>
          <w:sz w:val="28"/>
          <w:szCs w:val="28"/>
        </w:rPr>
        <w:t>Unless specified, this section refers to the patient’s current treatment phase only</w:t>
      </w: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t>A. Inpatient information</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 Are you currently hospitalized?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 Have you been previously hospitalized during your current TB treatment phase and because of TB? If yes, how many times?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(1)Yes.Times      (2) 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sectPr w:rsidR="00450240" w:rsidRPr="00450240" w:rsidSect="00333F93">
          <w:type w:val="continuous"/>
          <w:pgSz w:w="11906" w:h="16838"/>
          <w:pgMar w:top="1440" w:right="1800" w:bottom="1440" w:left="1800" w:header="851" w:footer="992" w:gutter="0"/>
          <w:cols w:space="425"/>
          <w:docGrid w:type="lines" w:linePitch="312"/>
        </w:sect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lastRenderedPageBreak/>
        <w:t>3. About how much money and time did you spend for each of these hospitalizations during the current treatment phase?</w:t>
      </w:r>
    </w:p>
    <w:p w:rsidR="00450240" w:rsidRPr="00450240" w:rsidRDefault="00450240" w:rsidP="00450240">
      <w:pPr>
        <w:ind w:left="-142" w:right="-108"/>
        <w:jc w:val="center"/>
        <w:rPr>
          <w:rFonts w:ascii="Times New Roman" w:hAnsi="Times New Roman"/>
          <w:szCs w:val="20"/>
        </w:rPr>
      </w:pPr>
      <w:r w:rsidRPr="00450240">
        <w:rPr>
          <w:rFonts w:ascii="Times New Roman" w:hAnsi="Times New Roman"/>
          <w:szCs w:val="20"/>
        </w:rPr>
        <w:t xml:space="preserve">Table </w:t>
      </w:r>
      <w:proofErr w:type="gramStart"/>
      <w:r w:rsidRPr="00450240">
        <w:rPr>
          <w:rFonts w:ascii="Times New Roman" w:hAnsi="Times New Roman"/>
          <w:szCs w:val="20"/>
        </w:rPr>
        <w:t>2</w:t>
      </w:r>
      <w:proofErr w:type="gramEnd"/>
      <w:r w:rsidRPr="00450240">
        <w:rPr>
          <w:rFonts w:ascii="Times New Roman" w:hAnsi="Times New Roman"/>
          <w:szCs w:val="20"/>
        </w:rPr>
        <w:t xml:space="preserve"> The money and time spend for each of these hospitalizations</w:t>
      </w:r>
    </w:p>
    <w:tbl>
      <w:tblPr>
        <w:tblW w:w="13483" w:type="dxa"/>
        <w:tblInd w:w="93" w:type="dxa"/>
        <w:tblLook w:val="04A0" w:firstRow="1" w:lastRow="0" w:firstColumn="1" w:lastColumn="0" w:noHBand="0" w:noVBand="1"/>
      </w:tblPr>
      <w:tblGrid>
        <w:gridCol w:w="1216"/>
        <w:gridCol w:w="951"/>
        <w:gridCol w:w="567"/>
        <w:gridCol w:w="827"/>
        <w:gridCol w:w="1384"/>
        <w:gridCol w:w="851"/>
        <w:gridCol w:w="854"/>
        <w:gridCol w:w="854"/>
        <w:gridCol w:w="854"/>
        <w:gridCol w:w="854"/>
        <w:gridCol w:w="854"/>
        <w:gridCol w:w="854"/>
        <w:gridCol w:w="854"/>
        <w:gridCol w:w="854"/>
        <w:gridCol w:w="855"/>
      </w:tblGrid>
      <w:tr w:rsidR="00450240" w:rsidRPr="00450240" w:rsidTr="00DF708D">
        <w:trPr>
          <w:trHeight w:val="283"/>
          <w:tblHeader/>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20"/>
              </w:rPr>
              <w:t>Hospitalization</w:t>
            </w:r>
          </w:p>
        </w:tc>
        <w:tc>
          <w:tcPr>
            <w:tcW w:w="859"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1</w:t>
            </w:r>
            <w:r w:rsidRPr="00450240">
              <w:rPr>
                <w:rFonts w:ascii="Times New Roman" w:hAnsi="Times New Roman"/>
                <w:sz w:val="15"/>
                <w:szCs w:val="20"/>
                <w:vertAlign w:val="superscript"/>
              </w:rPr>
              <w:t>st</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2</w:t>
            </w:r>
            <w:r w:rsidRPr="00450240">
              <w:rPr>
                <w:rFonts w:ascii="Times New Roman" w:hAnsi="Times New Roman"/>
                <w:sz w:val="15"/>
                <w:szCs w:val="20"/>
                <w:vertAlign w:val="superscript"/>
              </w:rPr>
              <w:t>nd</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3</w:t>
            </w:r>
            <w:r w:rsidRPr="00450240">
              <w:rPr>
                <w:rFonts w:ascii="Times New Roman" w:hAnsi="Times New Roman"/>
                <w:sz w:val="15"/>
                <w:szCs w:val="20"/>
                <w:vertAlign w:val="superscript"/>
              </w:rPr>
              <w:t>rd</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4</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5</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6</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7</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8</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9</w:t>
            </w:r>
            <w:r w:rsidRPr="00450240">
              <w:rPr>
                <w:rFonts w:ascii="Times New Roman" w:hAnsi="Times New Roman"/>
                <w:sz w:val="15"/>
                <w:szCs w:val="20"/>
                <w:vertAlign w:val="superscript"/>
              </w:rPr>
              <w:t>th</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5"/>
                <w:szCs w:val="15"/>
              </w:rPr>
            </w:pPr>
            <w:r w:rsidRPr="00450240">
              <w:rPr>
                <w:rFonts w:ascii="Times New Roman" w:hAnsi="Times New Roman"/>
                <w:sz w:val="15"/>
                <w:szCs w:val="20"/>
              </w:rPr>
              <w:t>10</w:t>
            </w:r>
            <w:r w:rsidRPr="00450240">
              <w:rPr>
                <w:rFonts w:ascii="Times New Roman" w:hAnsi="Times New Roman"/>
                <w:sz w:val="15"/>
                <w:szCs w:val="20"/>
                <w:vertAlign w:val="superscript"/>
              </w:rPr>
              <w:t>th</w:t>
            </w: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Date</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Name of hospital</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Type of hospital</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Number of days hospitalized</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Travel time</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p>
        </w:tc>
      </w:tr>
      <w:tr w:rsidR="00450240" w:rsidRPr="00450240" w:rsidTr="00DF708D">
        <w:trPr>
          <w:trHeight w:val="283"/>
        </w:trPr>
        <w:tc>
          <w:tcPr>
            <w:tcW w:w="1217"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20"/>
              </w:rPr>
              <w:t>Medical direct payments</w:t>
            </w:r>
          </w:p>
        </w:tc>
        <w:tc>
          <w:tcPr>
            <w:tcW w:w="3667" w:type="dxa"/>
            <w:gridSpan w:val="4"/>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20"/>
              </w:rPr>
            </w:pPr>
            <w:r w:rsidRPr="00450240">
              <w:rPr>
                <w:rFonts w:ascii="Times New Roman" w:hAnsi="Times New Roman"/>
                <w:sz w:val="18"/>
                <w:szCs w:val="20"/>
              </w:rPr>
              <w:t>Medical payment(Total)</w:t>
            </w:r>
            <w:r w:rsidRPr="00450240">
              <w:rPr>
                <w:rFonts w:ascii="Times New Roman" w:hAnsi="Times New Roman"/>
                <w:sz w:val="18"/>
                <w:szCs w:val="18"/>
              </w:rPr>
              <w:t xml:space="preserve"> (¥)</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20"/>
              </w:rPr>
            </w:pPr>
            <w:r w:rsidRPr="00450240">
              <w:rPr>
                <w:rFonts w:ascii="Times New Roman" w:hAnsi="Times New Roman"/>
                <w:sz w:val="18"/>
                <w:szCs w:val="20"/>
              </w:rPr>
              <w:t>Health insurance reimbursement</w:t>
            </w:r>
            <w:r w:rsidRPr="00450240">
              <w:rPr>
                <w:rFonts w:ascii="Times New Roman" w:hAnsi="Times New Roman"/>
                <w:sz w:val="18"/>
                <w:szCs w:val="18"/>
              </w:rPr>
              <w:t>(¥)</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20"/>
              </w:rPr>
            </w:pPr>
            <w:r w:rsidRPr="00450240">
              <w:rPr>
                <w:rFonts w:ascii="Times New Roman" w:hAnsi="Times New Roman"/>
                <w:sz w:val="18"/>
                <w:szCs w:val="20"/>
              </w:rPr>
              <w:t>Out-of-pocket medical payment</w:t>
            </w:r>
            <w:r w:rsidRPr="00450240">
              <w:rPr>
                <w:rFonts w:ascii="Times New Roman" w:hAnsi="Times New Roman"/>
                <w:sz w:val="18"/>
                <w:szCs w:val="18"/>
              </w:rPr>
              <w:t>(¥)</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1.Bed (¥)</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2.Treatment(¥)(include operation and none-surgical treatment)</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1454" w:type="dxa"/>
            <w:gridSpan w:val="2"/>
            <w:vMerge w:val="restart"/>
            <w:tcBorders>
              <w:top w:val="single" w:sz="8" w:space="0" w:color="auto"/>
              <w:left w:val="nil"/>
              <w:bottom w:val="single" w:sz="8" w:space="0" w:color="auto"/>
              <w:right w:val="single" w:sz="8" w:space="0" w:color="auto"/>
            </w:tcBorders>
            <w:shd w:val="clear" w:color="auto" w:fill="auto"/>
            <w:noWrap/>
            <w:vAlign w:val="center"/>
            <w:hideMark/>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3.</w:t>
            </w:r>
            <w:r w:rsidRPr="00450240">
              <w:rPr>
                <w:rFonts w:ascii="Times New Roman" w:hAnsi="Times New Roman"/>
                <w:sz w:val="18"/>
                <w:szCs w:val="20"/>
              </w:rPr>
              <w:t xml:space="preserve"> Radiography and other imaging</w:t>
            </w: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b/>
                <w:sz w:val="18"/>
                <w:szCs w:val="18"/>
              </w:rPr>
            </w:pPr>
            <w:r w:rsidRPr="00450240">
              <w:rPr>
                <w:rFonts w:ascii="Times New Roman" w:hAnsi="Times New Roman"/>
                <w:b/>
                <w:sz w:val="18"/>
                <w:szCs w:val="18"/>
              </w:rPr>
              <w:t>Total</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454" w:type="dxa"/>
            <w:gridSpan w:val="2"/>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snapToGrid w:val="0"/>
              <w:rPr>
                <w:rFonts w:ascii="Times New Roman" w:hAnsi="Times New Roman"/>
                <w:sz w:val="18"/>
                <w:szCs w:val="18"/>
              </w:rPr>
            </w:pP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DR(¥)</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454" w:type="dxa"/>
            <w:gridSpan w:val="2"/>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snapToGrid w:val="0"/>
              <w:rPr>
                <w:rFonts w:ascii="Times New Roman" w:hAnsi="Times New Roman"/>
                <w:sz w:val="18"/>
                <w:szCs w:val="18"/>
              </w:rPr>
            </w:pP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CT(¥)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1454" w:type="dxa"/>
            <w:gridSpan w:val="2"/>
            <w:vMerge w:val="restart"/>
            <w:tcBorders>
              <w:top w:val="single" w:sz="8" w:space="0" w:color="auto"/>
              <w:left w:val="nil"/>
              <w:bottom w:val="single" w:sz="8" w:space="0" w:color="auto"/>
              <w:right w:val="single" w:sz="8" w:space="0" w:color="auto"/>
            </w:tcBorders>
            <w:shd w:val="clear" w:color="auto" w:fill="auto"/>
            <w:noWrap/>
            <w:vAlign w:val="center"/>
            <w:hideMark/>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4.</w:t>
            </w:r>
            <w:r w:rsidRPr="00450240">
              <w:rPr>
                <w:rFonts w:ascii="Times New Roman" w:hAnsi="Times New Roman"/>
                <w:sz w:val="18"/>
                <w:szCs w:val="20"/>
              </w:rPr>
              <w:t xml:space="preserve"> Lab tests</w:t>
            </w: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b/>
                <w:sz w:val="18"/>
                <w:szCs w:val="18"/>
              </w:rPr>
            </w:pPr>
            <w:r w:rsidRPr="00450240">
              <w:rPr>
                <w:rFonts w:ascii="Times New Roman" w:hAnsi="Times New Roman"/>
                <w:b/>
                <w:sz w:val="18"/>
                <w:szCs w:val="18"/>
              </w:rPr>
              <w:t>Total</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130"/>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454" w:type="dxa"/>
            <w:gridSpan w:val="2"/>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snapToGrid w:val="0"/>
              <w:rPr>
                <w:rFonts w:ascii="Times New Roman" w:hAnsi="Times New Roman"/>
                <w:sz w:val="18"/>
                <w:szCs w:val="18"/>
              </w:rPr>
            </w:pP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Smear(¥)</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454" w:type="dxa"/>
            <w:gridSpan w:val="2"/>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snapToGrid w:val="0"/>
              <w:rPr>
                <w:rFonts w:ascii="Times New Roman" w:hAnsi="Times New Roman"/>
                <w:sz w:val="18"/>
                <w:szCs w:val="18"/>
              </w:rPr>
            </w:pP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Culture(¥)</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454" w:type="dxa"/>
            <w:gridSpan w:val="2"/>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snapToGrid w:val="0"/>
              <w:rPr>
                <w:rFonts w:ascii="Times New Roman" w:hAnsi="Times New Roman"/>
                <w:sz w:val="18"/>
                <w:szCs w:val="18"/>
              </w:rPr>
            </w:pPr>
          </w:p>
        </w:tc>
        <w:tc>
          <w:tcPr>
            <w:tcW w:w="221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Molecular test(¥)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5.</w:t>
            </w:r>
            <w:r w:rsidRPr="00450240">
              <w:rPr>
                <w:rFonts w:ascii="Times New Roman" w:hAnsi="Times New Roman"/>
                <w:sz w:val="18"/>
                <w:szCs w:val="20"/>
              </w:rPr>
              <w:t xml:space="preserve"> Operation Fee</w:t>
            </w:r>
            <w:r w:rsidRPr="00450240">
              <w:rPr>
                <w:rFonts w:ascii="Times New Roman" w:hAnsi="Times New Roman"/>
                <w:sz w:val="18"/>
                <w:szCs w:val="18"/>
              </w:rPr>
              <w:t>(¥)</w:t>
            </w:r>
          </w:p>
        </w:tc>
        <w:tc>
          <w:tcPr>
            <w:tcW w:w="859"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8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6.Western medicine</w:t>
            </w:r>
          </w:p>
        </w:tc>
        <w:tc>
          <w:tcPr>
            <w:tcW w:w="1396"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First-line anti-TB medicine</w:t>
            </w: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87" w:type="dxa"/>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396" w:type="dxa"/>
            <w:gridSpan w:val="2"/>
            <w:vMerge/>
            <w:tcBorders>
              <w:top w:val="single" w:sz="8" w:space="0" w:color="auto"/>
              <w:left w:val="single" w:sz="8" w:space="0" w:color="auto"/>
              <w:bottom w:val="single" w:sz="8" w:space="0" w:color="auto"/>
              <w:right w:val="single" w:sz="8" w:space="0" w:color="auto"/>
            </w:tcBorders>
            <w:shd w:val="clear" w:color="auto" w:fill="auto"/>
          </w:tcPr>
          <w:p w:rsidR="00450240" w:rsidRPr="00450240" w:rsidRDefault="00450240" w:rsidP="00DF708D">
            <w:pPr>
              <w:snapToGrid w:val="0"/>
              <w:rPr>
                <w:rFonts w:ascii="Times New Roman" w:hAnsi="Times New Roman"/>
                <w:sz w:val="18"/>
                <w:szCs w:val="18"/>
              </w:rPr>
            </w:pP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87" w:type="dxa"/>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396"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Second-line anti-TB medicine</w:t>
            </w: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87" w:type="dxa"/>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396"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87" w:type="dxa"/>
            <w:vMerge/>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1396"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Other medicine</w:t>
            </w: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Total</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8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1396" w:type="dxa"/>
            <w:gridSpan w:val="2"/>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ind w:left="-99" w:right="-108"/>
              <w:jc w:val="center"/>
              <w:rPr>
                <w:rFonts w:ascii="Times New Roman" w:hAnsi="Times New Roman"/>
                <w:sz w:val="18"/>
                <w:szCs w:val="20"/>
              </w:rPr>
            </w:pPr>
            <w:r w:rsidRPr="00450240">
              <w:rPr>
                <w:rFonts w:ascii="Times New Roman" w:hAnsi="Times New Roman"/>
                <w:sz w:val="18"/>
                <w:szCs w:val="20"/>
              </w:rPr>
              <w:t>reimbursement</w:t>
            </w:r>
            <w:r w:rsidRPr="00450240">
              <w:rPr>
                <w:rFonts w:ascii="Times New Roman" w:hAnsi="Times New Roman"/>
                <w:sz w:val="18"/>
                <w:szCs w:val="18"/>
              </w:rPr>
              <w:t>(¥)</w:t>
            </w:r>
          </w:p>
        </w:tc>
        <w:tc>
          <w:tcPr>
            <w:tcW w:w="859" w:type="dxa"/>
            <w:tcBorders>
              <w:top w:val="nil"/>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tcBorders>
              <w:left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000000"/>
              <w:right w:val="single" w:sz="8" w:space="0" w:color="000000"/>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7.Chinese medicine (¥)</w:t>
            </w:r>
          </w:p>
        </w:tc>
        <w:tc>
          <w:tcPr>
            <w:tcW w:w="859"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860"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r>
      <w:tr w:rsidR="00450240" w:rsidRPr="00450240" w:rsidTr="00DF708D">
        <w:trPr>
          <w:trHeight w:val="283"/>
        </w:trPr>
        <w:tc>
          <w:tcPr>
            <w:tcW w:w="121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20"/>
              </w:rPr>
              <w:t>Non-medical out-of-pocket payments</w:t>
            </w: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Means of transportation</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Travel expenses or round-trip time</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snapToGrid w:val="0"/>
              <w:rPr>
                <w:rFonts w:ascii="Times New Roman" w:hAnsi="Times New Roman"/>
                <w:sz w:val="15"/>
                <w:szCs w:val="15"/>
              </w:rPr>
            </w:pPr>
            <w:r w:rsidRPr="00450240">
              <w:rPr>
                <w:rFonts w:ascii="Times New Roman" w:hAnsi="Times New Roman"/>
                <w:sz w:val="15"/>
                <w:szCs w:val="15"/>
              </w:rPr>
              <w:t>h</w:t>
            </w:r>
          </w:p>
        </w:tc>
      </w:tr>
      <w:tr w:rsidR="00450240" w:rsidRPr="00450240" w:rsidTr="00DF708D">
        <w:trPr>
          <w:trHeight w:val="283"/>
        </w:trPr>
        <w:tc>
          <w:tcPr>
            <w:tcW w:w="121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Food during health care visit or hospital stay</w:t>
            </w:r>
            <w:r w:rsidRPr="00450240">
              <w:rPr>
                <w:rFonts w:ascii="Times New Roman" w:hAnsi="Times New Roman"/>
                <w:sz w:val="18"/>
                <w:szCs w:val="18"/>
              </w:rPr>
              <w:t>(¥)</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Other, including accommodation</w:t>
            </w:r>
            <w:r w:rsidRPr="00450240">
              <w:rPr>
                <w:rFonts w:ascii="Times New Roman" w:hAnsi="Times New Roman"/>
                <w:sz w:val="18"/>
                <w:szCs w:val="18"/>
              </w:rPr>
              <w:t>(¥)</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18"/>
              </w:rPr>
            </w:pPr>
            <w:r w:rsidRPr="00450240">
              <w:rPr>
                <w:rFonts w:ascii="Times New Roman" w:hAnsi="Times New Roman"/>
                <w:sz w:val="18"/>
                <w:szCs w:val="20"/>
              </w:rPr>
              <w:t>overhead expenses</w:t>
            </w: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Do you have accompanists, if yes, how many</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Did they lose their working time(1.yes 2.no)</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121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3667"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jc w:val="center"/>
              <w:rPr>
                <w:rFonts w:ascii="Times New Roman" w:hAnsi="Times New Roman"/>
                <w:sz w:val="18"/>
                <w:szCs w:val="20"/>
              </w:rPr>
            </w:pPr>
            <w:r w:rsidRPr="00450240">
              <w:rPr>
                <w:rFonts w:ascii="Times New Roman" w:hAnsi="Times New Roman"/>
                <w:sz w:val="18"/>
                <w:szCs w:val="20"/>
              </w:rPr>
              <w:t>Income of accompanists</w:t>
            </w:r>
            <w:r w:rsidRPr="00450240">
              <w:rPr>
                <w:rFonts w:ascii="Times New Roman" w:hAnsi="Times New Roman"/>
                <w:sz w:val="18"/>
                <w:szCs w:val="18"/>
              </w:rPr>
              <w:t>(¥)</w:t>
            </w:r>
          </w:p>
        </w:tc>
        <w:tc>
          <w:tcPr>
            <w:tcW w:w="8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r w:rsidR="00450240" w:rsidRPr="00450240" w:rsidTr="00DF708D">
        <w:trPr>
          <w:trHeight w:val="283"/>
        </w:trPr>
        <w:tc>
          <w:tcPr>
            <w:tcW w:w="488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50240" w:rsidRPr="00450240" w:rsidRDefault="00450240" w:rsidP="00DF708D">
            <w:pPr>
              <w:snapToGrid w:val="0"/>
              <w:jc w:val="center"/>
              <w:rPr>
                <w:rFonts w:ascii="Times New Roman" w:hAnsi="Times New Roman"/>
                <w:iCs/>
                <w:sz w:val="18"/>
                <w:szCs w:val="18"/>
              </w:rPr>
            </w:pPr>
            <w:r w:rsidRPr="00450240">
              <w:rPr>
                <w:rFonts w:ascii="Times New Roman" w:hAnsi="Times New Roman"/>
                <w:sz w:val="18"/>
                <w:szCs w:val="20"/>
              </w:rPr>
              <w:t>subsidy</w:t>
            </w:r>
            <w:r w:rsidRPr="00450240">
              <w:rPr>
                <w:rFonts w:ascii="Times New Roman" w:hAnsi="Times New Roman"/>
                <w:sz w:val="18"/>
                <w:szCs w:val="18"/>
              </w:rPr>
              <w:t>(¥)</w:t>
            </w:r>
          </w:p>
        </w:tc>
        <w:tc>
          <w:tcPr>
            <w:tcW w:w="859"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c>
          <w:tcPr>
            <w:tcW w:w="860"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20"/>
                <w:szCs w:val="20"/>
              </w:rPr>
            </w:pPr>
          </w:p>
        </w:tc>
      </w:tr>
    </w:tbl>
    <w:p w:rsidR="00450240" w:rsidRPr="00450240" w:rsidRDefault="00450240" w:rsidP="00450240">
      <w:pPr>
        <w:ind w:left="-142" w:right="-108"/>
        <w:rPr>
          <w:rFonts w:ascii="Times New Roman" w:hAnsi="Times New Roman"/>
          <w:sz w:val="18"/>
          <w:szCs w:val="20"/>
        </w:rPr>
      </w:pPr>
    </w:p>
    <w:p w:rsidR="00450240" w:rsidRPr="00450240" w:rsidRDefault="00450240" w:rsidP="00450240">
      <w:pPr>
        <w:ind w:left="-142" w:right="-108"/>
        <w:rPr>
          <w:rFonts w:ascii="Times New Roman" w:hAnsi="Times New Roman"/>
          <w:sz w:val="18"/>
          <w:szCs w:val="20"/>
        </w:rPr>
      </w:pPr>
      <w:r w:rsidRPr="00450240">
        <w:rPr>
          <w:rFonts w:ascii="Times New Roman" w:hAnsi="Times New Roman"/>
          <w:sz w:val="18"/>
          <w:szCs w:val="20"/>
        </w:rPr>
        <w:t xml:space="preserve">Type of hospital: </w:t>
      </w:r>
    </w:p>
    <w:p w:rsidR="00450240" w:rsidRPr="00450240" w:rsidRDefault="00450240" w:rsidP="00450240">
      <w:pPr>
        <w:pStyle w:val="11"/>
        <w:adjustRightInd w:val="0"/>
        <w:snapToGrid w:val="0"/>
        <w:ind w:firstLineChars="0" w:firstLine="0"/>
        <w:jc w:val="left"/>
        <w:rPr>
          <w:sz w:val="18"/>
          <w:szCs w:val="20"/>
        </w:rPr>
      </w:pPr>
      <w:r w:rsidRPr="00450240">
        <w:rPr>
          <w:sz w:val="18"/>
          <w:szCs w:val="20"/>
        </w:rPr>
        <w:t xml:space="preserve">(1) General hospitals at county level and above (2) The Institute of Tuberculosis Prevention and Control at county level and above (3) CDC at county level and above (4) Specialized hospital at county level and above (5) Chinese medicine hospital at county level and above (6) Township hospital/ Community healthcare center (7) Village clinics/ Community Health Station (8) Private clinics (9) Other   </w:t>
      </w:r>
    </w:p>
    <w:p w:rsidR="00450240" w:rsidRPr="00450240" w:rsidRDefault="00450240" w:rsidP="00450240">
      <w:pPr>
        <w:pStyle w:val="11"/>
        <w:adjustRightInd w:val="0"/>
        <w:snapToGrid w:val="0"/>
        <w:spacing w:line="288" w:lineRule="auto"/>
        <w:ind w:firstLineChars="0" w:firstLine="0"/>
        <w:jc w:val="left"/>
        <w:rPr>
          <w:rFonts w:eastAsia="SimHei"/>
          <w:b/>
          <w:i/>
          <w:sz w:val="24"/>
        </w:rPr>
      </w:pPr>
      <w:r w:rsidRPr="00450240">
        <w:rPr>
          <w:rFonts w:eastAsia="SimHei"/>
          <w:b/>
          <w:i/>
          <w:sz w:val="24"/>
        </w:rPr>
        <w:t>B. Outpatient information</w:t>
      </w:r>
    </w:p>
    <w:p w:rsidR="00450240" w:rsidRPr="00450240" w:rsidRDefault="00450240" w:rsidP="00450240">
      <w:pPr>
        <w:pStyle w:val="11"/>
        <w:adjustRightInd w:val="0"/>
        <w:snapToGrid w:val="0"/>
        <w:spacing w:line="288" w:lineRule="auto"/>
        <w:ind w:firstLineChars="0" w:firstLine="0"/>
        <w:jc w:val="left"/>
        <w:rPr>
          <w:rFonts w:eastAsia="SimHei"/>
          <w:b/>
          <w:sz w:val="24"/>
        </w:rPr>
      </w:pPr>
      <w:r w:rsidRPr="00450240">
        <w:rPr>
          <w:rFonts w:eastAsia="SimHei"/>
          <w:b/>
          <w:sz w:val="24"/>
        </w:rPr>
        <w:t>4.Cost during outpatient visits for medical follow-up (see the doctor or nurse, have tests) and costs of picking up drugs and food costs during ambulatory care in the current treatment phase.</w:t>
      </w:r>
    </w:p>
    <w:tbl>
      <w:tblPr>
        <w:tblW w:w="14193" w:type="dxa"/>
        <w:tblInd w:w="93" w:type="dxa"/>
        <w:tblLayout w:type="fixed"/>
        <w:tblLook w:val="04A0" w:firstRow="1" w:lastRow="0" w:firstColumn="1" w:lastColumn="0" w:noHBand="0" w:noVBand="1"/>
      </w:tblPr>
      <w:tblGrid>
        <w:gridCol w:w="1149"/>
        <w:gridCol w:w="1560"/>
        <w:gridCol w:w="2268"/>
        <w:gridCol w:w="921"/>
        <w:gridCol w:w="922"/>
        <w:gridCol w:w="921"/>
        <w:gridCol w:w="922"/>
        <w:gridCol w:w="922"/>
        <w:gridCol w:w="921"/>
        <w:gridCol w:w="922"/>
        <w:gridCol w:w="921"/>
        <w:gridCol w:w="922"/>
        <w:gridCol w:w="922"/>
      </w:tblGrid>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18"/>
              </w:rPr>
            </w:pPr>
            <w:r w:rsidRPr="00450240">
              <w:rPr>
                <w:rFonts w:ascii="Times New Roman" w:hAnsi="Times New Roman"/>
                <w:sz w:val="18"/>
                <w:szCs w:val="20"/>
              </w:rPr>
              <w:t>Visit</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1</w:t>
            </w:r>
            <w:r w:rsidRPr="00450240">
              <w:rPr>
                <w:rFonts w:ascii="Times New Roman" w:hAnsi="Times New Roman"/>
                <w:sz w:val="15"/>
                <w:szCs w:val="20"/>
                <w:vertAlign w:val="superscript"/>
              </w:rPr>
              <w:t>st</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2</w:t>
            </w:r>
            <w:r w:rsidRPr="00450240">
              <w:rPr>
                <w:rFonts w:ascii="Times New Roman" w:hAnsi="Times New Roman"/>
                <w:sz w:val="15"/>
                <w:szCs w:val="20"/>
                <w:vertAlign w:val="superscript"/>
              </w:rPr>
              <w:t>nd</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3</w:t>
            </w:r>
            <w:r w:rsidRPr="00450240">
              <w:rPr>
                <w:rFonts w:ascii="Times New Roman" w:hAnsi="Times New Roman"/>
                <w:sz w:val="15"/>
                <w:szCs w:val="20"/>
                <w:vertAlign w:val="superscript"/>
              </w:rPr>
              <w:t>rd</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4</w:t>
            </w:r>
            <w:r w:rsidRPr="00450240">
              <w:rPr>
                <w:rFonts w:ascii="Times New Roman" w:hAnsi="Times New Roman"/>
                <w:sz w:val="15"/>
                <w:szCs w:val="20"/>
                <w:vertAlign w:val="superscript"/>
              </w:rPr>
              <w:t>th</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5</w:t>
            </w:r>
            <w:r w:rsidRPr="00450240">
              <w:rPr>
                <w:rFonts w:ascii="Times New Roman" w:hAnsi="Times New Roman"/>
                <w:sz w:val="15"/>
                <w:szCs w:val="20"/>
                <w:vertAlign w:val="superscript"/>
              </w:rPr>
              <w:t>th</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6</w:t>
            </w:r>
            <w:r w:rsidRPr="00450240">
              <w:rPr>
                <w:rFonts w:ascii="Times New Roman" w:hAnsi="Times New Roman"/>
                <w:sz w:val="15"/>
                <w:szCs w:val="20"/>
                <w:vertAlign w:val="superscript"/>
              </w:rPr>
              <w:t>th</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7</w:t>
            </w:r>
            <w:r w:rsidRPr="00450240">
              <w:rPr>
                <w:rFonts w:ascii="Times New Roman" w:hAnsi="Times New Roman"/>
                <w:sz w:val="15"/>
                <w:szCs w:val="20"/>
                <w:vertAlign w:val="superscript"/>
              </w:rPr>
              <w:t>th</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8</w:t>
            </w:r>
            <w:r w:rsidRPr="00450240">
              <w:rPr>
                <w:rFonts w:ascii="Times New Roman" w:hAnsi="Times New Roman"/>
                <w:sz w:val="15"/>
                <w:szCs w:val="20"/>
                <w:vertAlign w:val="superscript"/>
              </w:rPr>
              <w:t>th</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9</w:t>
            </w:r>
            <w:r w:rsidRPr="00450240">
              <w:rPr>
                <w:rFonts w:ascii="Times New Roman" w:hAnsi="Times New Roman"/>
                <w:sz w:val="15"/>
                <w:szCs w:val="20"/>
                <w:vertAlign w:val="superscript"/>
              </w:rPr>
              <w:t>th</w:t>
            </w:r>
          </w:p>
        </w:tc>
        <w:tc>
          <w:tcPr>
            <w:tcW w:w="9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5"/>
                <w:szCs w:val="15"/>
              </w:rPr>
            </w:pPr>
            <w:r w:rsidRPr="00450240">
              <w:rPr>
                <w:rFonts w:ascii="Times New Roman" w:hAnsi="Times New Roman"/>
                <w:sz w:val="15"/>
                <w:szCs w:val="20"/>
              </w:rPr>
              <w:t>10</w:t>
            </w:r>
            <w:r w:rsidRPr="00450240">
              <w:rPr>
                <w:rFonts w:ascii="Times New Roman" w:hAnsi="Times New Roman"/>
                <w:sz w:val="15"/>
                <w:szCs w:val="20"/>
                <w:vertAlign w:val="superscript"/>
              </w:rPr>
              <w:t>th</w:t>
            </w:r>
          </w:p>
        </w:tc>
      </w:tr>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date</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Name of facility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Type of provider</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Travel time (hour)</w:t>
            </w: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1"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c>
          <w:tcPr>
            <w:tcW w:w="922" w:type="dxa"/>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p>
        </w:tc>
      </w:tr>
      <w:tr w:rsidR="00450240" w:rsidRPr="00450240" w:rsidTr="00DF708D">
        <w:trPr>
          <w:trHeight w:val="255"/>
        </w:trPr>
        <w:tc>
          <w:tcPr>
            <w:tcW w:w="1149"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ind w:left="-99" w:right="-108"/>
              <w:rPr>
                <w:rFonts w:ascii="Times New Roman" w:hAnsi="Times New Roman"/>
                <w:sz w:val="18"/>
                <w:szCs w:val="20"/>
              </w:rPr>
            </w:pPr>
            <w:r w:rsidRPr="00450240">
              <w:rPr>
                <w:rFonts w:ascii="Times New Roman" w:hAnsi="Times New Roman"/>
                <w:sz w:val="18"/>
                <w:szCs w:val="20"/>
              </w:rPr>
              <w:lastRenderedPageBreak/>
              <w:t>Medical direct payments</w:t>
            </w:r>
          </w:p>
          <w:p w:rsidR="00450240" w:rsidRPr="00450240" w:rsidRDefault="00450240" w:rsidP="00DF708D">
            <w:pPr>
              <w:adjustRightInd w:val="0"/>
              <w:snapToGrid w:val="0"/>
              <w:ind w:left="-99" w:right="-108"/>
              <w:rPr>
                <w:rFonts w:ascii="Times New Roman" w:hAnsi="Times New Roman"/>
                <w:sz w:val="18"/>
                <w:szCs w:val="20"/>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ind w:left="-99" w:right="-108"/>
              <w:rPr>
                <w:rFonts w:ascii="Times New Roman" w:hAnsi="Times New Roman"/>
                <w:sz w:val="18"/>
                <w:szCs w:val="20"/>
              </w:rPr>
            </w:pPr>
            <w:r w:rsidRPr="00450240">
              <w:rPr>
                <w:rFonts w:ascii="Times New Roman" w:hAnsi="Times New Roman"/>
                <w:sz w:val="18"/>
                <w:szCs w:val="20"/>
              </w:rPr>
              <w:t>Medical payments, total</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20"/>
              </w:rPr>
              <w:t>Health insurance reimbursement</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54"/>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20"/>
              </w:rPr>
              <w:t>Out-of-pocket medical payment</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18"/>
              </w:rPr>
              <w:t>1.Registered fee(¥)</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1560" w:type="dxa"/>
            <w:vMerge w:val="restart"/>
            <w:tcBorders>
              <w:top w:val="nil"/>
              <w:left w:val="nil"/>
              <w:bottom w:val="single" w:sz="8" w:space="0" w:color="000000"/>
              <w:right w:val="single" w:sz="8" w:space="0" w:color="auto"/>
            </w:tcBorders>
            <w:shd w:val="clear" w:color="auto" w:fill="auto"/>
            <w:noWrap/>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18"/>
              </w:rPr>
              <w:t>2.Radiography</w:t>
            </w: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18"/>
              </w:rPr>
              <w:t>Total(¥)</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1560" w:type="dxa"/>
            <w:vMerge/>
            <w:tcBorders>
              <w:top w:val="nil"/>
              <w:left w:val="nil"/>
              <w:bottom w:val="single" w:sz="8" w:space="0" w:color="000000"/>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18"/>
              </w:rPr>
              <w:t>Radiography(¥)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1560" w:type="dxa"/>
            <w:vMerge/>
            <w:tcBorders>
              <w:top w:val="nil"/>
              <w:left w:val="nil"/>
              <w:bottom w:val="single" w:sz="8" w:space="0" w:color="000000"/>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450240" w:rsidRPr="00450240" w:rsidRDefault="00450240" w:rsidP="00DF708D">
            <w:pPr>
              <w:adjustRightInd w:val="0"/>
              <w:snapToGrid w:val="0"/>
              <w:rPr>
                <w:rFonts w:ascii="Times New Roman" w:hAnsi="Times New Roman"/>
                <w:sz w:val="18"/>
                <w:szCs w:val="18"/>
              </w:rPr>
            </w:pPr>
            <w:r w:rsidRPr="00450240">
              <w:rPr>
                <w:rFonts w:ascii="Times New Roman" w:hAnsi="Times New Roman"/>
                <w:sz w:val="18"/>
                <w:szCs w:val="18"/>
              </w:rPr>
              <w:t>CT(¥)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42"/>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1560" w:type="dxa"/>
            <w:vMerge w:val="restart"/>
            <w:tcBorders>
              <w:top w:val="single" w:sz="8" w:space="0" w:color="auto"/>
              <w:left w:val="nil"/>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20"/>
              </w:rPr>
            </w:pPr>
            <w:r w:rsidRPr="00450240">
              <w:rPr>
                <w:rFonts w:ascii="Times New Roman" w:hAnsi="Times New Roman"/>
                <w:sz w:val="18"/>
                <w:szCs w:val="20"/>
              </w:rPr>
              <w:t>3.Lab tests</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b/>
                <w:sz w:val="18"/>
                <w:szCs w:val="18"/>
              </w:rPr>
            </w:pPr>
            <w:r w:rsidRPr="00450240">
              <w:rPr>
                <w:rFonts w:ascii="Times New Roman" w:hAnsi="Times New Roman"/>
                <w:b/>
                <w:sz w:val="18"/>
                <w:szCs w:val="18"/>
              </w:rPr>
              <w:t>Total</w:t>
            </w:r>
            <w:r w:rsidRPr="00450240">
              <w:rPr>
                <w:rFonts w:ascii="Times New Roman" w:hAnsi="Times New Roman"/>
                <w:sz w:val="18"/>
                <w:szCs w:val="18"/>
              </w:rPr>
              <w:t>(¥)</w:t>
            </w:r>
          </w:p>
        </w:tc>
        <w:tc>
          <w:tcPr>
            <w:tcW w:w="921" w:type="dxa"/>
            <w:tcBorders>
              <w:top w:val="nil"/>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42"/>
        </w:trPr>
        <w:tc>
          <w:tcPr>
            <w:tcW w:w="1149" w:type="dxa"/>
            <w:vMerge/>
            <w:tcBorders>
              <w:left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1560" w:type="dxa"/>
            <w:vMerge/>
            <w:tcBorders>
              <w:left w:val="nil"/>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Smear(¥)</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42"/>
        </w:trPr>
        <w:tc>
          <w:tcPr>
            <w:tcW w:w="1149" w:type="dxa"/>
            <w:vMerge/>
            <w:tcBorders>
              <w:left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1560" w:type="dxa"/>
            <w:vMerge/>
            <w:tcBorders>
              <w:left w:val="nil"/>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Culture(¥)</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42"/>
        </w:trPr>
        <w:tc>
          <w:tcPr>
            <w:tcW w:w="1149" w:type="dxa"/>
            <w:vMerge/>
            <w:tcBorders>
              <w:left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1560" w:type="dxa"/>
            <w:vMerge/>
            <w:tcBorders>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Molecular test(¥)</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1560" w:type="dxa"/>
            <w:vMerge w:val="restart"/>
            <w:tcBorders>
              <w:top w:val="single" w:sz="8" w:space="0" w:color="auto"/>
              <w:left w:val="nil"/>
              <w:bottom w:val="single" w:sz="8" w:space="0" w:color="auto"/>
              <w:right w:val="single" w:sz="8" w:space="0" w:color="auto"/>
            </w:tcBorders>
            <w:shd w:val="clear" w:color="auto" w:fill="auto"/>
            <w:noWrap/>
            <w:vAlign w:val="center"/>
            <w:hideMark/>
          </w:tcPr>
          <w:p w:rsidR="00450240" w:rsidRPr="00450240" w:rsidRDefault="00450240" w:rsidP="00DF708D">
            <w:pPr>
              <w:adjustRightInd w:val="0"/>
              <w:snapToGrid w:val="0"/>
              <w:rPr>
                <w:rFonts w:ascii="Times New Roman" w:hAnsi="Times New Roman"/>
                <w:sz w:val="18"/>
                <w:szCs w:val="20"/>
              </w:rPr>
            </w:pPr>
            <w:r w:rsidRPr="00450240">
              <w:rPr>
                <w:rFonts w:ascii="Times New Roman" w:hAnsi="Times New Roman"/>
                <w:sz w:val="18"/>
                <w:szCs w:val="20"/>
              </w:rPr>
              <w:t>4.Medicines to treat TB</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20"/>
              </w:rPr>
            </w:pPr>
            <w:r w:rsidRPr="00450240">
              <w:rPr>
                <w:rFonts w:ascii="Times New Roman" w:hAnsi="Times New Roman"/>
                <w:sz w:val="18"/>
                <w:szCs w:val="20"/>
              </w:rPr>
              <w:t>Total</w:t>
            </w:r>
            <w:r w:rsidRPr="00450240">
              <w:rPr>
                <w:rFonts w:ascii="Times New Roman" w:hAnsi="Times New Roman"/>
                <w:sz w:val="18"/>
                <w:szCs w:val="18"/>
              </w:rPr>
              <w:t>(¥)</w:t>
            </w:r>
          </w:p>
        </w:tc>
        <w:tc>
          <w:tcPr>
            <w:tcW w:w="921" w:type="dxa"/>
            <w:tcBorders>
              <w:top w:val="nil"/>
              <w:left w:val="single" w:sz="8" w:space="0" w:color="auto"/>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1560" w:type="dxa"/>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adjustRightInd w:val="0"/>
              <w:snapToGrid w:val="0"/>
              <w:rPr>
                <w:rFonts w:ascii="Times New Roman" w:hAnsi="Times New Roman"/>
                <w:sz w:val="18"/>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First-line anti-TB medicine(¥)</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1560" w:type="dxa"/>
            <w:vMerge/>
            <w:tcBorders>
              <w:top w:val="single" w:sz="8" w:space="0" w:color="auto"/>
              <w:left w:val="nil"/>
              <w:bottom w:val="single" w:sz="8" w:space="0" w:color="auto"/>
              <w:right w:val="single" w:sz="8" w:space="0" w:color="auto"/>
            </w:tcBorders>
            <w:shd w:val="clear" w:color="auto" w:fill="auto"/>
            <w:noWrap/>
            <w:vAlign w:val="center"/>
          </w:tcPr>
          <w:p w:rsidR="00450240" w:rsidRPr="00450240" w:rsidRDefault="00450240" w:rsidP="00DF708D">
            <w:pPr>
              <w:adjustRightInd w:val="0"/>
              <w:snapToGrid w:val="0"/>
              <w:rPr>
                <w:rFonts w:ascii="Times New Roman" w:hAnsi="Times New Roman"/>
                <w:sz w:val="18"/>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tcPr>
          <w:p w:rsidR="00450240" w:rsidRPr="00450240" w:rsidRDefault="00450240" w:rsidP="00DF708D">
            <w:pPr>
              <w:snapToGrid w:val="0"/>
              <w:rPr>
                <w:rFonts w:ascii="Times New Roman" w:hAnsi="Times New Roman"/>
                <w:sz w:val="18"/>
                <w:szCs w:val="18"/>
              </w:rPr>
            </w:pPr>
            <w:r w:rsidRPr="00450240">
              <w:rPr>
                <w:rFonts w:ascii="Times New Roman" w:hAnsi="Times New Roman"/>
                <w:sz w:val="18"/>
                <w:szCs w:val="18"/>
              </w:rPr>
              <w:t>Second-line anti-TB medicine(¥)</w:t>
            </w:r>
          </w:p>
        </w:tc>
        <w:tc>
          <w:tcPr>
            <w:tcW w:w="921" w:type="dxa"/>
            <w:tcBorders>
              <w:top w:val="nil"/>
              <w:left w:val="single" w:sz="8" w:space="0" w:color="auto"/>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adjustRightInd w:val="0"/>
              <w:snapToGrid w:val="0"/>
              <w:rPr>
                <w:rFonts w:ascii="Times New Roman" w:hAnsi="Times New Roman"/>
                <w:sz w:val="18"/>
                <w:szCs w:val="20"/>
              </w:rPr>
            </w:pPr>
            <w:r w:rsidRPr="00450240">
              <w:rPr>
                <w:rFonts w:ascii="Times New Roman" w:hAnsi="Times New Roman"/>
                <w:sz w:val="18"/>
                <w:szCs w:val="20"/>
              </w:rPr>
              <w:t>5.Other medicines</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bottom w:val="single" w:sz="8" w:space="0" w:color="000000"/>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000000"/>
            </w:tcBorders>
            <w:shd w:val="clear" w:color="auto" w:fill="auto"/>
            <w:vAlign w:val="center"/>
          </w:tcPr>
          <w:p w:rsidR="00450240" w:rsidRPr="00450240" w:rsidRDefault="00450240" w:rsidP="00DF708D">
            <w:pPr>
              <w:adjustRightInd w:val="0"/>
              <w:snapToGrid w:val="0"/>
              <w:rPr>
                <w:rFonts w:ascii="Times New Roman" w:hAnsi="Times New Roman"/>
                <w:sz w:val="18"/>
                <w:szCs w:val="20"/>
              </w:rPr>
            </w:pPr>
            <w:r w:rsidRPr="00450240">
              <w:rPr>
                <w:rFonts w:ascii="Times New Roman" w:hAnsi="Times New Roman"/>
                <w:sz w:val="18"/>
                <w:szCs w:val="20"/>
              </w:rPr>
              <w:t>6.Other fee</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snapToGrid w:val="0"/>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lastRenderedPageBreak/>
              <w:t>Non-medical out-of-pocket payments</w:t>
            </w:r>
          </w:p>
        </w:tc>
        <w:tc>
          <w:tcPr>
            <w:tcW w:w="3828" w:type="dxa"/>
            <w:gridSpan w:val="2"/>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Means of transportation</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snapToGrid w:val="0"/>
              <w:rPr>
                <w:rFonts w:ascii="Times New Roman" w:hAnsi="Times New Roman"/>
                <w:sz w:val="18"/>
                <w:szCs w:val="18"/>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8" w:space="0" w:color="auto"/>
              <w:right w:val="single" w:sz="8" w:space="0" w:color="000000"/>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Travel expenses or round-trip time</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5"/>
                <w:szCs w:val="15"/>
              </w:rPr>
            </w:pPr>
            <w:r w:rsidRPr="00450240">
              <w:rPr>
                <w:rFonts w:ascii="Times New Roman" w:hAnsi="Times New Roman"/>
                <w:sz w:val="15"/>
                <w:szCs w:val="15"/>
              </w:rPr>
              <w:t>¥</w:t>
            </w:r>
          </w:p>
          <w:p w:rsidR="00450240" w:rsidRPr="00450240" w:rsidRDefault="00450240" w:rsidP="00DF708D">
            <w:pPr>
              <w:adjustRightInd w:val="0"/>
              <w:snapToGrid w:val="0"/>
              <w:rPr>
                <w:rFonts w:ascii="Times New Roman" w:hAnsi="Times New Roman"/>
                <w:color w:val="3366FF"/>
                <w:sz w:val="20"/>
                <w:szCs w:val="20"/>
              </w:rPr>
            </w:pPr>
            <w:r w:rsidRPr="00450240">
              <w:rPr>
                <w:rFonts w:ascii="Times New Roman" w:hAnsi="Times New Roman"/>
                <w:sz w:val="15"/>
                <w:szCs w:val="15"/>
              </w:rPr>
              <w:t>h</w:t>
            </w: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4" w:space="0" w:color="auto"/>
              <w:right w:val="single" w:sz="8" w:space="0" w:color="000000"/>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Food during health care visit or hospital stay</w:t>
            </w:r>
            <w:r w:rsidRPr="00450240">
              <w:rPr>
                <w:rFonts w:ascii="Times New Roman" w:hAnsi="Times New Roman"/>
                <w:sz w:val="18"/>
                <w:szCs w:val="18"/>
              </w:rPr>
              <w:t>(¥)</w:t>
            </w:r>
          </w:p>
        </w:tc>
        <w:tc>
          <w:tcPr>
            <w:tcW w:w="921"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18"/>
                <w:szCs w:val="18"/>
              </w:rPr>
            </w:pPr>
          </w:p>
        </w:tc>
        <w:tc>
          <w:tcPr>
            <w:tcW w:w="3828" w:type="dxa"/>
            <w:gridSpan w:val="2"/>
            <w:tcBorders>
              <w:top w:val="single" w:sz="8" w:space="0" w:color="auto"/>
              <w:left w:val="nil"/>
              <w:bottom w:val="single" w:sz="4" w:space="0" w:color="auto"/>
              <w:right w:val="single" w:sz="8" w:space="0" w:color="000000"/>
            </w:tcBorders>
            <w:shd w:val="clear" w:color="auto" w:fill="auto"/>
            <w:vAlign w:val="center"/>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Other, including accommodation</w:t>
            </w:r>
          </w:p>
        </w:tc>
        <w:tc>
          <w:tcPr>
            <w:tcW w:w="921"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4"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val="restart"/>
            <w:tcBorders>
              <w:top w:val="nil"/>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overhead expenses</w:t>
            </w: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Do you have accompanists, if yes, how many</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i/>
                <w:iCs/>
                <w:sz w:val="18"/>
                <w:szCs w:val="18"/>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Did they lose their working time(1.yes 2.no)</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1149" w:type="dxa"/>
            <w:vMerge/>
            <w:tcBorders>
              <w:left w:val="single" w:sz="8" w:space="0" w:color="auto"/>
              <w:bottom w:val="single" w:sz="8" w:space="0" w:color="000000"/>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i/>
                <w:iCs/>
                <w:sz w:val="18"/>
                <w:szCs w:val="18"/>
              </w:rPr>
            </w:pPr>
          </w:p>
        </w:tc>
        <w:tc>
          <w:tcPr>
            <w:tcW w:w="3828" w:type="dxa"/>
            <w:gridSpan w:val="2"/>
            <w:tcBorders>
              <w:top w:val="single" w:sz="8" w:space="0" w:color="auto"/>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Income of accompanists</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r w:rsidR="00450240" w:rsidRPr="00450240" w:rsidTr="00DF708D">
        <w:trPr>
          <w:trHeight w:val="255"/>
        </w:trPr>
        <w:tc>
          <w:tcPr>
            <w:tcW w:w="49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50240" w:rsidRPr="00450240" w:rsidRDefault="00450240" w:rsidP="00DF708D">
            <w:pPr>
              <w:adjustRightInd w:val="0"/>
              <w:snapToGrid w:val="0"/>
              <w:jc w:val="center"/>
              <w:rPr>
                <w:rFonts w:ascii="Times New Roman" w:hAnsi="Times New Roman"/>
                <w:sz w:val="18"/>
                <w:szCs w:val="20"/>
              </w:rPr>
            </w:pPr>
            <w:r w:rsidRPr="00450240">
              <w:rPr>
                <w:rFonts w:ascii="Times New Roman" w:hAnsi="Times New Roman"/>
                <w:sz w:val="18"/>
                <w:szCs w:val="20"/>
              </w:rPr>
              <w:t>subsidy</w:t>
            </w:r>
            <w:r w:rsidRPr="00450240">
              <w:rPr>
                <w:rFonts w:ascii="Times New Roman" w:hAnsi="Times New Roman"/>
                <w:sz w:val="18"/>
                <w:szCs w:val="18"/>
              </w:rPr>
              <w:t>(¥)</w:t>
            </w: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1"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c>
          <w:tcPr>
            <w:tcW w:w="922" w:type="dxa"/>
            <w:tcBorders>
              <w:top w:val="nil"/>
              <w:left w:val="nil"/>
              <w:bottom w:val="single" w:sz="8" w:space="0" w:color="auto"/>
              <w:right w:val="single" w:sz="8" w:space="0" w:color="auto"/>
            </w:tcBorders>
            <w:shd w:val="clear" w:color="auto" w:fill="auto"/>
            <w:vAlign w:val="center"/>
            <w:hideMark/>
          </w:tcPr>
          <w:p w:rsidR="00450240" w:rsidRPr="00450240" w:rsidRDefault="00450240" w:rsidP="00DF708D">
            <w:pPr>
              <w:adjustRightInd w:val="0"/>
              <w:snapToGrid w:val="0"/>
              <w:rPr>
                <w:rFonts w:ascii="Times New Roman" w:hAnsi="Times New Roman"/>
                <w:sz w:val="20"/>
                <w:szCs w:val="20"/>
              </w:rPr>
            </w:pPr>
          </w:p>
        </w:tc>
      </w:tr>
    </w:tbl>
    <w:p w:rsidR="00450240" w:rsidRPr="00450240" w:rsidRDefault="00450240" w:rsidP="00450240">
      <w:pPr>
        <w:snapToGrid w:val="0"/>
        <w:ind w:right="-108"/>
        <w:rPr>
          <w:rFonts w:ascii="Times New Roman" w:hAnsi="Times New Roman"/>
          <w:sz w:val="18"/>
          <w:szCs w:val="20"/>
        </w:rPr>
      </w:pPr>
      <w:r w:rsidRPr="00450240">
        <w:rPr>
          <w:rFonts w:ascii="Times New Roman" w:hAnsi="Times New Roman"/>
          <w:sz w:val="18"/>
          <w:szCs w:val="20"/>
        </w:rPr>
        <w:t xml:space="preserve">Type of provider: </w:t>
      </w:r>
    </w:p>
    <w:p w:rsidR="00450240" w:rsidRPr="00450240" w:rsidRDefault="00450240" w:rsidP="00450240">
      <w:pPr>
        <w:snapToGrid w:val="0"/>
        <w:ind w:left="-142" w:right="-108"/>
        <w:rPr>
          <w:rFonts w:ascii="Times New Roman" w:hAnsi="Times New Roman"/>
          <w:sz w:val="18"/>
          <w:szCs w:val="20"/>
        </w:rPr>
        <w:sectPr w:rsidR="00450240" w:rsidRPr="00450240" w:rsidSect="00333F93">
          <w:type w:val="continuous"/>
          <w:pgSz w:w="16838" w:h="11906" w:orient="landscape"/>
          <w:pgMar w:top="1701" w:right="1440" w:bottom="1701" w:left="1440" w:header="851" w:footer="992" w:gutter="0"/>
          <w:cols w:space="425"/>
          <w:docGrid w:type="lines" w:linePitch="312"/>
        </w:sectPr>
      </w:pPr>
      <w:r w:rsidRPr="00450240">
        <w:rPr>
          <w:rFonts w:ascii="Times New Roman" w:hAnsi="Times New Roman"/>
          <w:sz w:val="18"/>
          <w:szCs w:val="20"/>
        </w:rPr>
        <w:t>(1) General hospitals at county level and above (2) The Institute of Tuberculosis Prevention and Control at county level and above (3) CDC at county level and above (4) Specialized hospital at county level and above (5) Chinese medicine hospital at county level and above (6) Township hospital/ Community healthcare center (7) Village clinics/ Community Health Station (8) Private clinics (9) Other</w:t>
      </w: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lastRenderedPageBreak/>
        <w:t xml:space="preserve"> C. Costs for DOT and food costs during ambulatory care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5. On a daily basis, do you currently take your medicines yourself without supervision or support (self-administered) or do you have a treatment supervisor or supporter (DOT)?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Self-</w:t>
      </w:r>
      <w:proofErr w:type="gramStart"/>
      <w:r w:rsidRPr="00450240">
        <w:rPr>
          <w:rFonts w:eastAsiaTheme="minorEastAsia"/>
          <w:szCs w:val="22"/>
        </w:rPr>
        <w:t>administered(</w:t>
      </w:r>
      <w:proofErr w:type="gramEnd"/>
      <w:r w:rsidRPr="00450240">
        <w:rPr>
          <w:rFonts w:eastAsiaTheme="minorEastAsia"/>
          <w:szCs w:val="22"/>
        </w:rPr>
        <w:t>skip to question 15)        (2) DOT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6. If DOT, who is the DOT provider/supporter?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Health facility (2) Community health worker/volunteer (3) Family member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Other_______________</w:t>
      </w:r>
    </w:p>
    <w:p w:rsidR="00450240" w:rsidRPr="00450240" w:rsidRDefault="00450240" w:rsidP="00450240">
      <w:pPr>
        <w:pStyle w:val="11"/>
        <w:adjustRightInd w:val="0"/>
        <w:snapToGrid w:val="0"/>
        <w:spacing w:line="360" w:lineRule="auto"/>
        <w:ind w:firstLineChars="0" w:firstLine="0"/>
        <w:jc w:val="left"/>
        <w:rPr>
          <w:rFonts w:eastAsia="SimHei"/>
          <w:b/>
          <w:sz w:val="24"/>
          <w:u w:val="single"/>
        </w:rPr>
      </w:pPr>
      <w:r w:rsidRPr="00450240">
        <w:rPr>
          <w:rFonts w:eastAsia="SimHei"/>
          <w:b/>
          <w:sz w:val="24"/>
        </w:rPr>
        <w:t>7. If DOT,how often?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w:t>
      </w:r>
      <w:proofErr w:type="gramStart"/>
      <w:r w:rsidRPr="00450240">
        <w:rPr>
          <w:rFonts w:eastAsiaTheme="minorEastAsia"/>
          <w:szCs w:val="22"/>
        </w:rPr>
        <w:t>)once</w:t>
      </w:r>
      <w:proofErr w:type="gramEnd"/>
      <w:r w:rsidRPr="00450240">
        <w:rPr>
          <w:rFonts w:eastAsiaTheme="minorEastAsia"/>
          <w:szCs w:val="22"/>
        </w:rPr>
        <w:t xml:space="preserve"> a day  (2)once every two days  (3)once every three days</w:t>
      </w:r>
    </w:p>
    <w:p w:rsidR="00450240" w:rsidRPr="00450240" w:rsidRDefault="00450240" w:rsidP="00450240">
      <w:pPr>
        <w:pStyle w:val="11"/>
        <w:adjustRightInd w:val="0"/>
        <w:snapToGrid w:val="0"/>
        <w:spacing w:line="360" w:lineRule="auto"/>
        <w:ind w:firstLineChars="0" w:firstLine="0"/>
        <w:jc w:val="left"/>
        <w:rPr>
          <w:rFonts w:eastAsia="SimHei"/>
          <w:b/>
          <w:sz w:val="24"/>
          <w:u w:val="single"/>
        </w:rPr>
      </w:pPr>
      <w:r w:rsidRPr="00450240">
        <w:rPr>
          <w:rFonts w:eastAsiaTheme="minorEastAsia"/>
          <w:szCs w:val="22"/>
        </w:rPr>
        <w:t>(4</w:t>
      </w:r>
      <w:proofErr w:type="gramStart"/>
      <w:r w:rsidRPr="00450240">
        <w:rPr>
          <w:rFonts w:eastAsiaTheme="minorEastAsia"/>
          <w:szCs w:val="22"/>
        </w:rPr>
        <w:t>)never</w:t>
      </w:r>
      <w:proofErr w:type="gramEnd"/>
      <w:r w:rsidRPr="00450240">
        <w:rPr>
          <w:rFonts w:eastAsiaTheme="minorEastAsia"/>
          <w:szCs w:val="22"/>
        </w:rPr>
        <w:t xml:space="preserve">  (5)other, specify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8. If DOT, how long did the last DOT visit take, including travel time and waiting time (total turnaround time)</w:t>
      </w:r>
      <w:proofErr w:type="gramStart"/>
      <w:r w:rsidRPr="00450240">
        <w:rPr>
          <w:rFonts w:eastAsia="SimHei"/>
          <w:b/>
          <w:sz w:val="24"/>
        </w:rPr>
        <w:t>?Minutes</w:t>
      </w:r>
      <w:proofErr w:type="gramEnd"/>
      <w:r w:rsidRPr="00450240">
        <w:rPr>
          <w:rFonts w:eastAsia="SimHei"/>
          <w:b/>
          <w:sz w:val="24"/>
        </w:rPr>
        <w: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9. What was the cost of transport (return) for the last DOT visit, including parking costs, in total for you and any accompanying household member?</w:t>
      </w:r>
    </w:p>
    <w:p w:rsidR="00450240" w:rsidRPr="00450240" w:rsidRDefault="00450240" w:rsidP="00450240">
      <w:pPr>
        <w:pStyle w:val="11"/>
        <w:adjustRightInd w:val="0"/>
        <w:snapToGrid w:val="0"/>
        <w:spacing w:line="360" w:lineRule="auto"/>
        <w:ind w:firstLineChars="0" w:firstLine="0"/>
        <w:jc w:val="left"/>
        <w:rPr>
          <w:rFonts w:eastAsia="SimHei"/>
          <w:b/>
          <w:sz w:val="24"/>
          <w:u w:val="single"/>
        </w:r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10. How much did you spend on food and drinks for the last DOT visit (on the road, while waiting, lunch etc.), in total for you and any accompanying household member?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11.Was there a fee paid to the DOT provider?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If yes, amount</w:t>
      </w:r>
      <w:proofErr w:type="gramStart"/>
      <w:r w:rsidRPr="00450240">
        <w:rPr>
          <w:rFonts w:eastAsiaTheme="minorEastAsia"/>
          <w:szCs w:val="22"/>
        </w:rPr>
        <w:t>:_</w:t>
      </w:r>
      <w:proofErr w:type="gramEnd"/>
      <w:r w:rsidRPr="00450240">
        <w:rPr>
          <w:rFonts w:eastAsiaTheme="minorEastAsia"/>
          <w:szCs w:val="22"/>
        </w:rPr>
        <w:t>___________</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12.In this treatment phase, do you have accompanists for DOT</w:t>
      </w:r>
      <w:r w:rsidRPr="00450240">
        <w:rPr>
          <w:rFonts w:eastAsia="SimHei"/>
          <w:b/>
          <w:sz w:val="24"/>
        </w:rPr>
        <w:t>？</w:t>
      </w:r>
      <w:r w:rsidRPr="00450240">
        <w:rPr>
          <w:rFonts w:eastAsia="SimHei"/>
          <w:b/>
          <w:sz w:val="24"/>
        </w:rPr>
        <w:t>How many times?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times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13. If yes, did your accompanists lose their working time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14. If yes, the income of your accompanist¥</w:t>
      </w:r>
    </w:p>
    <w:p w:rsidR="00450240" w:rsidRPr="00450240" w:rsidRDefault="00450240" w:rsidP="00450240">
      <w:pPr>
        <w:pStyle w:val="11"/>
        <w:adjustRightInd w:val="0"/>
        <w:snapToGrid w:val="0"/>
        <w:spacing w:line="360" w:lineRule="auto"/>
        <w:ind w:firstLineChars="0" w:firstLine="0"/>
        <w:jc w:val="left"/>
        <w:rPr>
          <w:rFonts w:eastAsia="SimHei"/>
          <w:b/>
          <w:i/>
          <w:sz w:val="24"/>
        </w:rPr>
      </w:pP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t>D. Costs for nutritional/food supplements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15. Do you buy any nutritional supplements outside your regular diet because of the TB illness, for example vitamins, meat, energy drinks, or fruits as recommended by health care staff?</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16. If yes, how much did you spend on nutritional supplements in the past week </w:t>
      </w:r>
      <w:r w:rsidRPr="00450240">
        <w:rPr>
          <w:rFonts w:eastAsia="SimHei"/>
          <w:b/>
          <w:sz w:val="24"/>
        </w:rPr>
        <w:lastRenderedPageBreak/>
        <w:t>approximately?</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(1)</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w:t>
      </w:r>
      <w:proofErr w:type="gramStart"/>
      <w:r w:rsidRPr="00450240">
        <w:rPr>
          <w:rFonts w:eastAsiaTheme="minorEastAsia"/>
          <w:szCs w:val="22"/>
        </w:rPr>
        <w:t>)</w:t>
      </w:r>
      <w:proofErr w:type="gramEnd"/>
      <w:r w:rsidRPr="00450240">
        <w:rPr>
          <w:rFonts w:eastAsiaTheme="minorEastAsia"/>
          <w:szCs w:val="22"/>
        </w:rPr>
        <w:t xml:space="preserve">Not </w:t>
      </w:r>
      <w:proofErr w:type="gramStart"/>
      <w:r w:rsidRPr="00450240">
        <w:rPr>
          <w:rFonts w:eastAsiaTheme="minorEastAsia"/>
          <w:szCs w:val="22"/>
        </w:rPr>
        <w:t>Known(</w:t>
      </w:r>
      <w:proofErr w:type="gramEnd"/>
      <w:r w:rsidRPr="00450240">
        <w:rPr>
          <w:rFonts w:eastAsiaTheme="minorEastAsia"/>
          <w:szCs w:val="22"/>
        </w:rPr>
        <w:t>list out the supplements and amount)</w:t>
      </w:r>
    </w:p>
    <w:p w:rsidR="00450240" w:rsidRPr="00450240" w:rsidRDefault="00450240" w:rsidP="00333F93">
      <w:pPr>
        <w:pStyle w:val="Heading1"/>
        <w:spacing w:beforeLines="100" w:before="240" w:afterLines="100" w:after="240" w:line="240" w:lineRule="auto"/>
        <w:jc w:val="center"/>
        <w:rPr>
          <w:rFonts w:eastAsia="SimHei"/>
          <w:sz w:val="32"/>
          <w:szCs w:val="32"/>
        </w:rPr>
      </w:pPr>
      <w:r w:rsidRPr="00450240">
        <w:rPr>
          <w:rFonts w:eastAsia="SimHei"/>
          <w:sz w:val="32"/>
          <w:szCs w:val="32"/>
        </w:rPr>
        <w:t>Part V. Influence on patients and their families</w:t>
      </w: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t>A. Socioeconomic characteristics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 Registered Residence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Local (2) Other counties in the province (3) Other province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 Your local residence time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Within 3 months (2)3 months to half a year (3)half a year to 1 year (4) more than 1 year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3.1What is your highest level of education?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(1)Not attended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(2) </w:t>
      </w:r>
      <w:proofErr w:type="gramStart"/>
      <w:r w:rsidRPr="00450240">
        <w:rPr>
          <w:rFonts w:eastAsiaTheme="minorEastAsia"/>
          <w:szCs w:val="22"/>
        </w:rPr>
        <w:t>primary</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(3) </w:t>
      </w:r>
      <w:proofErr w:type="gramStart"/>
      <w:r w:rsidRPr="00450240">
        <w:rPr>
          <w:rFonts w:eastAsiaTheme="minorEastAsia"/>
          <w:szCs w:val="22"/>
        </w:rPr>
        <w:t>secondary</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University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(5) </w:t>
      </w:r>
      <w:proofErr w:type="gramStart"/>
      <w:r w:rsidRPr="00450240">
        <w:rPr>
          <w:rFonts w:eastAsiaTheme="minorEastAsia"/>
          <w:szCs w:val="22"/>
        </w:rPr>
        <w:t>graduate</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Other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3.2what is your marital status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w:t>
      </w:r>
      <w:proofErr w:type="gramStart"/>
      <w:r w:rsidRPr="00450240">
        <w:rPr>
          <w:rFonts w:eastAsiaTheme="minorEastAsia"/>
          <w:szCs w:val="22"/>
        </w:rPr>
        <w:t>)unmarried</w:t>
      </w:r>
      <w:proofErr w:type="gramEnd"/>
      <w:r w:rsidRPr="00450240">
        <w:rPr>
          <w:rFonts w:eastAsiaTheme="minorEastAsia"/>
          <w:szCs w:val="22"/>
        </w:rPr>
        <w:t xml:space="preserve">  (2)married  (3)divorce  (4)bereft of your spouse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 Before TB, are you the highest paid people in your family?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5. </w:t>
      </w:r>
      <w:r w:rsidRPr="00450240">
        <w:rPr>
          <w:b/>
          <w:bCs/>
          <w:kern w:val="0"/>
          <w:sz w:val="24"/>
        </w:rPr>
        <w:t>What is the highest level of education</w:t>
      </w:r>
      <w:r w:rsidRPr="00450240">
        <w:rPr>
          <w:rFonts w:eastAsia="SimHei"/>
          <w:b/>
          <w:sz w:val="24"/>
        </w:rPr>
        <w:t xml:space="preserve"> the head of the household/primary income earner in the household complete?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Not attended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(2) </w:t>
      </w:r>
      <w:proofErr w:type="gramStart"/>
      <w:r w:rsidRPr="00450240">
        <w:rPr>
          <w:rFonts w:eastAsiaTheme="minorEastAsia"/>
          <w:szCs w:val="22"/>
        </w:rPr>
        <w:t>primary</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(3) </w:t>
      </w:r>
      <w:proofErr w:type="gramStart"/>
      <w:r w:rsidRPr="00450240">
        <w:rPr>
          <w:rFonts w:eastAsiaTheme="minorEastAsia"/>
          <w:szCs w:val="22"/>
        </w:rPr>
        <w:t>secondary</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University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(5) </w:t>
      </w:r>
      <w:proofErr w:type="gramStart"/>
      <w:r w:rsidRPr="00450240">
        <w:rPr>
          <w:rFonts w:eastAsiaTheme="minorEastAsia"/>
          <w:szCs w:val="22"/>
        </w:rPr>
        <w:t>graduate</w:t>
      </w:r>
      <w:proofErr w:type="gramEnd"/>
      <w:r w:rsidRPr="00450240">
        <w:rPr>
          <w:rFonts w:eastAsiaTheme="minorEastAsia"/>
          <w:szCs w:val="22"/>
        </w:rPr>
        <w:t xml:space="preserve"> school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Other</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6.What is your main occupation?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School student (2) Teacher (3) Housekeeper or nurse (4) Food and Beverage Industry (5) Commercial service (6) Medical staff (7) Factory worker (8)migrant workers (9)Farmer (10)Herdsman (11)Fisherman (12)Government employee (13)Retiree (14)Homemaker (15)Other  (16) Not know</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7. After suffering from tuberculosis, did it bring change to your occupation</w:t>
      </w:r>
      <w:r w:rsidRPr="00450240">
        <w:rPr>
          <w:rFonts w:eastAsia="SimHei"/>
          <w:b/>
          <w:sz w:val="24"/>
        </w:rPr>
        <w: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Yes      (2) </w:t>
      </w:r>
      <w:proofErr w:type="gramStart"/>
      <w:r w:rsidRPr="00450240">
        <w:rPr>
          <w:rFonts w:eastAsiaTheme="minorEastAsia"/>
          <w:szCs w:val="22"/>
        </w:rPr>
        <w:t>No(</w:t>
      </w:r>
      <w:proofErr w:type="gramEnd"/>
      <w:r w:rsidRPr="00450240">
        <w:rPr>
          <w:rFonts w:eastAsiaTheme="minorEastAsia"/>
          <w:szCs w:val="22"/>
        </w:rPr>
        <w:t>skip to question 9)</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8. If yes, what is your current occupation?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lastRenderedPageBreak/>
        <w:t>(1) School student (2) Teacher (3) Housekeeper or nurse (4) Food and Beverage Industry (5) Commercial service (6) Medical staff (7) Factory worker (8)migrant workers (9)Farmer (10)Herdsman (11)Fisherman (12)Government employee (13)Retiree (14)Homemaker (15)Other (16)Not know</w:t>
      </w:r>
    </w:p>
    <w:p w:rsidR="00450240" w:rsidRPr="00450240" w:rsidRDefault="00450240" w:rsidP="00450240">
      <w:pPr>
        <w:pStyle w:val="11"/>
        <w:adjustRightInd w:val="0"/>
        <w:snapToGrid w:val="0"/>
        <w:spacing w:line="360" w:lineRule="auto"/>
        <w:ind w:firstLineChars="0" w:firstLine="0"/>
        <w:jc w:val="left"/>
        <w:rPr>
          <w:rFonts w:eastAsia="SimHei"/>
          <w:b/>
          <w:sz w:val="24"/>
        </w:rPr>
      </w:pPr>
      <w:proofErr w:type="gramStart"/>
      <w:r w:rsidRPr="00450240">
        <w:rPr>
          <w:rFonts w:eastAsia="SimHei"/>
          <w:b/>
          <w:sz w:val="24"/>
        </w:rPr>
        <w:t>9.Are</w:t>
      </w:r>
      <w:proofErr w:type="gramEnd"/>
      <w:r w:rsidRPr="00450240">
        <w:rPr>
          <w:rFonts w:eastAsia="SimHei"/>
          <w:b/>
          <w:sz w:val="24"/>
        </w:rPr>
        <w:t xml:space="preserve"> you suffering from other chronic diseases?(More than one category allowed)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Diabetes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Chronic liver diseases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Chronic Kidney Disease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Anemia</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Hypertension</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 xml:space="preserve">(7) Other </w:t>
      </w:r>
    </w:p>
    <w:p w:rsidR="00450240" w:rsidRPr="00450240" w:rsidRDefault="00450240" w:rsidP="00450240">
      <w:pPr>
        <w:pStyle w:val="11"/>
        <w:adjustRightInd w:val="0"/>
        <w:snapToGrid w:val="0"/>
        <w:spacing w:line="360" w:lineRule="auto"/>
        <w:ind w:firstLineChars="0" w:firstLine="0"/>
        <w:jc w:val="left"/>
        <w:rPr>
          <w:rFonts w:eastAsia="SimHei"/>
          <w:b/>
          <w:sz w:val="24"/>
          <w:u w:val="single"/>
        </w:rPr>
      </w:pPr>
      <w:r w:rsidRPr="00450240">
        <w:rPr>
          <w:rFonts w:eastAsia="SimHei"/>
          <w:b/>
          <w:sz w:val="24"/>
        </w:rPr>
        <w:t>9.1 Before TB, what is your average monthly medical expense?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10. Which kinds of health insurance do you get?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Urban Employee Basic Medical Insurance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free medical care,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Urban Resident Basic Medical Insurance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New Rural Cooperative Medical Scheme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Commercial health insurance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Other health insurance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(7) None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t>B. Income before TB</w:t>
      </w:r>
    </w:p>
    <w:p w:rsidR="00450240" w:rsidRPr="00450240" w:rsidRDefault="00450240" w:rsidP="00450240">
      <w:pPr>
        <w:pStyle w:val="11"/>
        <w:numPr>
          <w:ilvl w:val="0"/>
          <w:numId w:val="4"/>
        </w:numPr>
        <w:adjustRightInd w:val="0"/>
        <w:snapToGrid w:val="0"/>
        <w:spacing w:line="360" w:lineRule="auto"/>
        <w:ind w:firstLineChars="0"/>
        <w:jc w:val="left"/>
        <w:rPr>
          <w:szCs w:val="20"/>
        </w:rPr>
      </w:pPr>
      <w:r w:rsidRPr="00450240">
        <w:rPr>
          <w:szCs w:val="20"/>
        </w:rPr>
        <w:t>Were you the person who earned the highest income in your household before you contracted TB?</w:t>
      </w:r>
    </w:p>
    <w:p w:rsidR="00450240" w:rsidRPr="00450240" w:rsidRDefault="00450240" w:rsidP="00450240">
      <w:pPr>
        <w:pStyle w:val="11"/>
        <w:adjustRightInd w:val="0"/>
        <w:snapToGrid w:val="0"/>
        <w:spacing w:line="360" w:lineRule="auto"/>
        <w:ind w:firstLineChars="0" w:firstLine="0"/>
        <w:jc w:val="left"/>
        <w:rPr>
          <w:rFonts w:eastAsia="SimHei"/>
          <w:b/>
          <w:sz w:val="24"/>
        </w:rPr>
      </w:pPr>
      <w:proofErr w:type="gramStart"/>
      <w:r w:rsidRPr="00450240">
        <w:rPr>
          <w:rFonts w:eastAsia="SimHei"/>
          <w:b/>
          <w:sz w:val="24"/>
        </w:rPr>
        <w:t>11. How were you usually</w:t>
      </w:r>
      <w:proofErr w:type="gramEnd"/>
      <w:r w:rsidRPr="00450240">
        <w:rPr>
          <w:rFonts w:eastAsia="SimHei"/>
          <w:b/>
          <w:sz w:val="24"/>
        </w:rPr>
        <w:t xml:space="preserve"> paid before you contracted 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Bank transferred salary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Cash</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In kind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Cash and in kind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Not paid</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12. How many days a week were you working before you contracted TB?</w:t>
      </w:r>
    </w:p>
    <w:p w:rsidR="00450240" w:rsidRPr="00450240" w:rsidRDefault="00450240" w:rsidP="00450240">
      <w:pPr>
        <w:pStyle w:val="11"/>
        <w:adjustRightInd w:val="0"/>
        <w:snapToGrid w:val="0"/>
        <w:spacing w:line="360" w:lineRule="auto"/>
        <w:ind w:firstLineChars="0" w:firstLine="0"/>
        <w:jc w:val="left"/>
        <w:rPr>
          <w:rFonts w:eastAsia="SimHei"/>
          <w:b/>
          <w:sz w:val="24"/>
        </w:rPr>
      </w:pPr>
      <w:proofErr w:type="gramStart"/>
      <w:r w:rsidRPr="00450240">
        <w:rPr>
          <w:rFonts w:eastAsia="SimHei"/>
          <w:b/>
          <w:sz w:val="24"/>
        </w:rPr>
        <w:t>days</w:t>
      </w:r>
      <w:proofErr w:type="gramEnd"/>
      <w:r w:rsidRPr="00450240">
        <w:rPr>
          <w:rFonts w:eastAsia="SimHei"/>
          <w:b/>
          <w:sz w:val="24"/>
        </w:rPr>
        <w:t>. And how many hours a day</w:t>
      </w:r>
      <w:proofErr w:type="gramStart"/>
      <w:r w:rsidRPr="00450240">
        <w:rPr>
          <w:rFonts w:eastAsia="SimHei"/>
          <w:b/>
          <w:sz w:val="24"/>
        </w:rPr>
        <w:t>?hours</w:t>
      </w:r>
      <w:proofErr w:type="gramEnd"/>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13. How much do you estimate your average net wage or average net revenue from </w:t>
      </w:r>
      <w:proofErr w:type="spellStart"/>
      <w:r w:rsidRPr="00450240">
        <w:rPr>
          <w:rFonts w:eastAsia="SimHei"/>
          <w:b/>
          <w:sz w:val="24"/>
        </w:rPr>
        <w:t>labour</w:t>
      </w:r>
      <w:proofErr w:type="spellEnd"/>
      <w:r w:rsidRPr="00450240">
        <w:rPr>
          <w:rFonts w:eastAsia="SimHei"/>
          <w:b/>
          <w:sz w:val="24"/>
        </w:rPr>
        <w:t xml:space="preserve"> related activities (</w:t>
      </w:r>
      <w:proofErr w:type="spellStart"/>
      <w:r w:rsidRPr="00450240">
        <w:rPr>
          <w:rFonts w:eastAsia="SimHei"/>
          <w:b/>
          <w:sz w:val="24"/>
        </w:rPr>
        <w:t>labour</w:t>
      </w:r>
      <w:proofErr w:type="spellEnd"/>
      <w:r w:rsidRPr="00450240">
        <w:rPr>
          <w:rFonts w:eastAsia="SimHei"/>
          <w:b/>
          <w:sz w:val="24"/>
        </w:rPr>
        <w:t xml:space="preserve"> income), per month was before you contracted TB?</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14</w:t>
      </w:r>
      <w:proofErr w:type="gramStart"/>
      <w:r w:rsidRPr="00450240">
        <w:rPr>
          <w:rFonts w:eastAsia="SimHei"/>
          <w:b/>
          <w:sz w:val="24"/>
        </w:rPr>
        <w:t>.How</w:t>
      </w:r>
      <w:proofErr w:type="gramEnd"/>
      <w:r w:rsidRPr="00450240">
        <w:rPr>
          <w:rFonts w:eastAsia="SimHei"/>
          <w:b/>
          <w:sz w:val="24"/>
        </w:rPr>
        <w:t xml:space="preserve"> much do you estimate the average revenue from </w:t>
      </w:r>
      <w:proofErr w:type="spellStart"/>
      <w:r w:rsidRPr="00450240">
        <w:rPr>
          <w:rFonts w:eastAsia="SimHei"/>
          <w:b/>
          <w:sz w:val="24"/>
        </w:rPr>
        <w:t>labour</w:t>
      </w:r>
      <w:proofErr w:type="spellEnd"/>
      <w:r w:rsidRPr="00450240">
        <w:rPr>
          <w:rFonts w:eastAsia="SimHei"/>
          <w:b/>
          <w:sz w:val="24"/>
        </w:rPr>
        <w:t>(income), after tax, of your household is per month, before you contracted TB?</w:t>
      </w:r>
    </w:p>
    <w:p w:rsidR="00450240" w:rsidRPr="00450240" w:rsidRDefault="00450240" w:rsidP="00450240">
      <w:pPr>
        <w:pStyle w:val="11"/>
        <w:adjustRightInd w:val="0"/>
        <w:snapToGrid w:val="0"/>
        <w:spacing w:line="360" w:lineRule="auto"/>
        <w:ind w:firstLineChars="0" w:firstLine="0"/>
        <w:jc w:val="left"/>
        <w:rPr>
          <w:rFonts w:eastAsia="SimHei"/>
          <w:b/>
          <w:sz w:val="24"/>
        </w:rPr>
      </w:pPr>
    </w:p>
    <w:p w:rsidR="00450240" w:rsidRPr="00450240" w:rsidRDefault="00450240" w:rsidP="00450240">
      <w:pPr>
        <w:pStyle w:val="11"/>
        <w:adjustRightInd w:val="0"/>
        <w:snapToGrid w:val="0"/>
        <w:spacing w:line="360" w:lineRule="auto"/>
        <w:ind w:firstLineChars="0" w:firstLine="0"/>
        <w:jc w:val="left"/>
        <w:rPr>
          <w:rFonts w:eastAsia="SimHei"/>
          <w:b/>
          <w:sz w:val="24"/>
        </w:rPr>
      </w:pP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lastRenderedPageBreak/>
        <w:t>C. Income changes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15. How much do you estimate your average net wage or average net revenue from </w:t>
      </w:r>
      <w:proofErr w:type="spellStart"/>
      <w:r w:rsidRPr="00450240">
        <w:rPr>
          <w:rFonts w:eastAsia="SimHei"/>
          <w:b/>
          <w:sz w:val="24"/>
        </w:rPr>
        <w:t>labour</w:t>
      </w:r>
      <w:proofErr w:type="spellEnd"/>
      <w:r w:rsidRPr="00450240">
        <w:rPr>
          <w:rFonts w:eastAsia="SimHei"/>
          <w:b/>
          <w:sz w:val="24"/>
        </w:rPr>
        <w:t xml:space="preserve"> related activities (</w:t>
      </w:r>
      <w:proofErr w:type="spellStart"/>
      <w:r w:rsidRPr="00450240">
        <w:rPr>
          <w:rFonts w:eastAsia="SimHei"/>
          <w:b/>
          <w:sz w:val="24"/>
        </w:rPr>
        <w:t>labour</w:t>
      </w:r>
      <w:proofErr w:type="spellEnd"/>
      <w:r w:rsidRPr="00450240">
        <w:rPr>
          <w:rFonts w:eastAsia="SimHei"/>
          <w:b/>
          <w:sz w:val="24"/>
        </w:rPr>
        <w:t xml:space="preserve"> income), per month is now?</w:t>
      </w:r>
    </w:p>
    <w:p w:rsidR="00450240" w:rsidRPr="00450240" w:rsidRDefault="00450240" w:rsidP="00450240">
      <w:pPr>
        <w:pStyle w:val="11"/>
        <w:adjustRightInd w:val="0"/>
        <w:snapToGrid w:val="0"/>
        <w:spacing w:line="360" w:lineRule="auto"/>
        <w:ind w:firstLineChars="0" w:firstLine="0"/>
        <w:jc w:val="left"/>
        <w:rPr>
          <w:rFonts w:eastAsia="SimHei"/>
          <w:b/>
          <w:sz w:val="24"/>
        </w:r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16. How much do you estimate the average revenue from </w:t>
      </w:r>
      <w:proofErr w:type="spellStart"/>
      <w:proofErr w:type="gramStart"/>
      <w:r w:rsidRPr="00450240">
        <w:rPr>
          <w:rFonts w:eastAsia="SimHei"/>
          <w:b/>
          <w:sz w:val="24"/>
        </w:rPr>
        <w:t>labour</w:t>
      </w:r>
      <w:proofErr w:type="spellEnd"/>
      <w:r w:rsidRPr="00450240">
        <w:rPr>
          <w:rFonts w:eastAsia="SimHei"/>
          <w:b/>
          <w:sz w:val="24"/>
        </w:rPr>
        <w:t>(</w:t>
      </w:r>
      <w:proofErr w:type="gramEnd"/>
      <w:r w:rsidRPr="00450240">
        <w:rPr>
          <w:rFonts w:eastAsia="SimHei"/>
          <w:b/>
          <w:sz w:val="24"/>
        </w:rPr>
        <w:t>income), after tax, of your household is per month now?</w:t>
      </w:r>
    </w:p>
    <w:p w:rsidR="00450240" w:rsidRPr="00450240" w:rsidRDefault="00450240" w:rsidP="00450240">
      <w:pPr>
        <w:pStyle w:val="11"/>
        <w:adjustRightInd w:val="0"/>
        <w:snapToGrid w:val="0"/>
        <w:spacing w:line="360" w:lineRule="auto"/>
        <w:ind w:firstLineChars="0" w:firstLine="0"/>
        <w:jc w:val="left"/>
        <w:rPr>
          <w:rFonts w:eastAsia="SimHei"/>
          <w:b/>
          <w:sz w:val="24"/>
        </w:r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17. How many days a week were you working now</w:t>
      </w:r>
      <w:proofErr w:type="gramStart"/>
      <w:r w:rsidRPr="00450240">
        <w:rPr>
          <w:rFonts w:eastAsia="SimHei"/>
          <w:b/>
          <w:sz w:val="24"/>
        </w:rPr>
        <w:t>?days</w:t>
      </w:r>
      <w:proofErr w:type="gramEnd"/>
      <w:r w:rsidRPr="00450240">
        <w:rPr>
          <w:rFonts w:eastAsia="SimHei"/>
          <w:b/>
          <w:sz w:val="24"/>
        </w:rPr>
        <w:t>. And how many hours a day</w:t>
      </w:r>
      <w:proofErr w:type="gramStart"/>
      <w:r w:rsidRPr="00450240">
        <w:rPr>
          <w:rFonts w:eastAsia="SimHei"/>
          <w:b/>
          <w:sz w:val="24"/>
        </w:rPr>
        <w:t>?hours</w:t>
      </w:r>
      <w:proofErr w:type="gramEnd"/>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18. Approximately how many working days of income have you lost due to your TB illness overall?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roofErr w:type="gramStart"/>
      <w:r w:rsidRPr="00450240">
        <w:rPr>
          <w:rFonts w:eastAsiaTheme="minorEastAsia"/>
          <w:szCs w:val="22"/>
        </w:rPr>
        <w:t>working</w:t>
      </w:r>
      <w:proofErr w:type="gramEnd"/>
      <w:r w:rsidRPr="00450240">
        <w:rPr>
          <w:rFonts w:eastAsiaTheme="minorEastAsia"/>
          <w:szCs w:val="22"/>
        </w:rPr>
        <w:t xml:space="preserve"> days before diagnosis of TB (but due to TB disease)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roofErr w:type="gramStart"/>
      <w:r w:rsidRPr="00450240">
        <w:rPr>
          <w:rFonts w:eastAsiaTheme="minorEastAsia"/>
          <w:szCs w:val="22"/>
        </w:rPr>
        <w:t>working</w:t>
      </w:r>
      <w:proofErr w:type="gramEnd"/>
      <w:r w:rsidRPr="00450240">
        <w:rPr>
          <w:rFonts w:eastAsiaTheme="minorEastAsia"/>
          <w:szCs w:val="22"/>
        </w:rPr>
        <w:t xml:space="preserve"> days after TB diagnosis</w:t>
      </w: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sz w:val="24"/>
        </w:rPr>
        <w:t>19. Did you or your household receive any social welfare payment after you were diagnosed with TB?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Yes   (2) </w:t>
      </w:r>
      <w:proofErr w:type="gramStart"/>
      <w:r w:rsidRPr="00450240">
        <w:rPr>
          <w:rFonts w:eastAsiaTheme="minorEastAsia"/>
          <w:szCs w:val="22"/>
        </w:rPr>
        <w:t>No(</w:t>
      </w:r>
      <w:proofErr w:type="gramEnd"/>
      <w:r w:rsidRPr="00450240">
        <w:rPr>
          <w:rFonts w:eastAsiaTheme="minorEastAsia"/>
          <w:szCs w:val="22"/>
        </w:rPr>
        <w:t>skip to question 21)</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20. If yes, what type and amount (after tax) during the last month?</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Paid sick leave     per month,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Disability grant     per month,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Cash transfer for poor families    per month,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Other cash </w:t>
      </w:r>
      <w:proofErr w:type="gramStart"/>
      <w:r w:rsidRPr="00450240">
        <w:rPr>
          <w:rFonts w:eastAsiaTheme="minorEastAsia"/>
          <w:szCs w:val="22"/>
        </w:rPr>
        <w:t>transfer  please</w:t>
      </w:r>
      <w:proofErr w:type="gramEnd"/>
      <w:r w:rsidRPr="00450240">
        <w:rPr>
          <w:rFonts w:eastAsiaTheme="minorEastAsia"/>
          <w:szCs w:val="22"/>
        </w:rPr>
        <w:t xml:space="preserve"> specify</w:t>
      </w:r>
      <w:r w:rsidRPr="00450240">
        <w:rPr>
          <w:rFonts w:eastAsiaTheme="minorEastAsia"/>
          <w:szCs w:val="22"/>
          <w:u w:val="single"/>
        </w:rPr>
        <w:t xml:space="preserve">         ,</w:t>
      </w:r>
      <w:r w:rsidRPr="00450240">
        <w:rPr>
          <w:rFonts w:eastAsiaTheme="minorEastAsia"/>
          <w:szCs w:val="22"/>
        </w:rPr>
        <w:t>per month, months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21. Do you currently receive vouchers or goods in kind to cope with TB illness? </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w:t>
      </w:r>
    </w:p>
    <w:p w:rsidR="00450240" w:rsidRPr="00450240" w:rsidRDefault="00450240" w:rsidP="00450240">
      <w:pPr>
        <w:pStyle w:val="11"/>
        <w:adjustRightInd w:val="0"/>
        <w:snapToGrid w:val="0"/>
        <w:spacing w:line="360" w:lineRule="auto"/>
        <w:ind w:leftChars="100" w:left="220" w:firstLineChars="0" w:firstLine="0"/>
        <w:jc w:val="left"/>
        <w:rPr>
          <w:rFonts w:eastAsiaTheme="minorEastAsia"/>
          <w:szCs w:val="22"/>
        </w:rPr>
      </w:pPr>
      <w:r w:rsidRPr="00450240">
        <w:rPr>
          <w:rFonts w:eastAsiaTheme="minorEastAsia"/>
          <w:szCs w:val="22"/>
        </w:rPr>
        <w:t>a. Travel voucher</w:t>
      </w:r>
    </w:p>
    <w:p w:rsidR="00450240" w:rsidRPr="00450240" w:rsidRDefault="00450240" w:rsidP="00450240">
      <w:pPr>
        <w:pStyle w:val="11"/>
        <w:adjustRightInd w:val="0"/>
        <w:snapToGrid w:val="0"/>
        <w:spacing w:line="360" w:lineRule="auto"/>
        <w:ind w:leftChars="100" w:left="220" w:firstLineChars="0" w:firstLine="0"/>
        <w:jc w:val="left"/>
        <w:rPr>
          <w:rFonts w:eastAsiaTheme="minorEastAsia"/>
          <w:szCs w:val="22"/>
        </w:rPr>
      </w:pPr>
      <w:r w:rsidRPr="00450240">
        <w:rPr>
          <w:rFonts w:eastAsiaTheme="minorEastAsia"/>
          <w:szCs w:val="22"/>
        </w:rPr>
        <w:t>b. Food support</w:t>
      </w:r>
    </w:p>
    <w:p w:rsidR="00450240" w:rsidRPr="00450240" w:rsidRDefault="00450240" w:rsidP="00450240">
      <w:pPr>
        <w:pStyle w:val="11"/>
        <w:adjustRightInd w:val="0"/>
        <w:snapToGrid w:val="0"/>
        <w:spacing w:line="360" w:lineRule="auto"/>
        <w:ind w:leftChars="100" w:left="220" w:firstLineChars="0" w:firstLine="0"/>
        <w:jc w:val="left"/>
        <w:rPr>
          <w:rFonts w:eastAsiaTheme="minorEastAsia"/>
          <w:szCs w:val="22"/>
        </w:rPr>
      </w:pPr>
      <w:r w:rsidRPr="00450240">
        <w:rPr>
          <w:rFonts w:eastAsiaTheme="minorEastAsia"/>
          <w:szCs w:val="22"/>
        </w:rPr>
        <w:t>c. Other, enablers etc.</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(2) </w:t>
      </w:r>
      <w:proofErr w:type="gramStart"/>
      <w:r w:rsidRPr="00450240">
        <w:rPr>
          <w:rFonts w:eastAsiaTheme="minorEastAsia"/>
          <w:szCs w:val="22"/>
        </w:rPr>
        <w:t>No(</w:t>
      </w:r>
      <w:proofErr w:type="gramEnd"/>
      <w:r w:rsidRPr="00450240">
        <w:rPr>
          <w:rFonts w:eastAsiaTheme="minorEastAsia"/>
          <w:szCs w:val="22"/>
        </w:rPr>
        <w:t>skip to question 23)</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22. From whom do you receive the voucher/ goods</w:t>
      </w:r>
      <w:proofErr w:type="gramStart"/>
      <w:r w:rsidRPr="00450240">
        <w:rPr>
          <w:rFonts w:eastAsia="SimHei"/>
          <w:b/>
          <w:sz w:val="24"/>
        </w:rPr>
        <w:t>.(</w:t>
      </w:r>
      <w:proofErr w:type="gramEnd"/>
      <w:r w:rsidRPr="00450240">
        <w:rPr>
          <w:rFonts w:eastAsia="SimHei"/>
          <w:b/>
          <w:sz w:val="24"/>
        </w:rPr>
        <w:t>More than one category allowed)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Government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NGO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Employer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Private donation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Other, specify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23. How many adult and children regularly sleep in your house? (</w:t>
      </w:r>
      <w:proofErr w:type="gramStart"/>
      <w:r w:rsidRPr="00450240">
        <w:rPr>
          <w:rFonts w:eastAsia="SimHei"/>
          <w:b/>
          <w:sz w:val="24"/>
        </w:rPr>
        <w:t>including</w:t>
      </w:r>
      <w:proofErr w:type="gramEnd"/>
      <w:r w:rsidRPr="00450240">
        <w:rPr>
          <w:rFonts w:eastAsia="SimHei"/>
          <w:b/>
          <w:sz w:val="24"/>
        </w:rPr>
        <w:t xml:space="preserve"> patient, if variable, at time of diagnosis)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Adult  Children</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lastRenderedPageBreak/>
        <w:t>24. How many rooms are there in the house excluding the bathroom?</w:t>
      </w:r>
    </w:p>
    <w:p w:rsidR="00450240" w:rsidRPr="00450240" w:rsidRDefault="00450240" w:rsidP="00450240">
      <w:pPr>
        <w:pStyle w:val="11"/>
        <w:adjustRightInd w:val="0"/>
        <w:snapToGrid w:val="0"/>
        <w:spacing w:line="360" w:lineRule="auto"/>
        <w:ind w:firstLineChars="0" w:firstLine="0"/>
        <w:jc w:val="left"/>
        <w:rPr>
          <w:rFonts w:eastAsia="SimHei"/>
          <w:b/>
          <w:sz w:val="24"/>
          <w:u w:val="single"/>
        </w:rPr>
      </w:pP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25.Besides yourself, does anyone else of your household receive treatment for TB? If Yes: How many?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person(s)    (2)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26. Has the TB illness affected your social or private life in any way?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No</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Food insecurity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Divorce or Separated from spouse/partner</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Loss of Job</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Interrupted schooling</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Social exclusion</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(7) Other</w:t>
      </w:r>
    </w:p>
    <w:p w:rsidR="00450240" w:rsidRPr="00450240" w:rsidRDefault="00450240" w:rsidP="00450240">
      <w:pPr>
        <w:pStyle w:val="11"/>
        <w:adjustRightInd w:val="0"/>
        <w:snapToGrid w:val="0"/>
        <w:spacing w:line="360" w:lineRule="auto"/>
        <w:ind w:firstLineChars="0" w:firstLine="0"/>
        <w:jc w:val="left"/>
        <w:rPr>
          <w:rFonts w:eastAsia="SimHei"/>
          <w:b/>
          <w:i/>
          <w:sz w:val="24"/>
        </w:rPr>
      </w:pPr>
    </w:p>
    <w:p w:rsidR="00450240" w:rsidRPr="00450240" w:rsidRDefault="00450240" w:rsidP="00450240">
      <w:pPr>
        <w:pStyle w:val="11"/>
        <w:adjustRightInd w:val="0"/>
        <w:snapToGrid w:val="0"/>
        <w:spacing w:line="360" w:lineRule="auto"/>
        <w:ind w:firstLineChars="0" w:firstLine="0"/>
        <w:jc w:val="left"/>
        <w:rPr>
          <w:rFonts w:eastAsia="SimHei"/>
          <w:b/>
          <w:i/>
          <w:sz w:val="24"/>
        </w:rPr>
      </w:pPr>
      <w:r w:rsidRPr="00450240">
        <w:rPr>
          <w:rFonts w:eastAsia="SimHei"/>
          <w:b/>
          <w:i/>
          <w:sz w:val="24"/>
        </w:rPr>
        <w:t>D. Coping</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27.Did you or your household use any savings (cash or bank deposits) to cover costs due to the TB illness?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Yes   (2) </w:t>
      </w:r>
      <w:proofErr w:type="gramStart"/>
      <w:r w:rsidRPr="00450240">
        <w:rPr>
          <w:rFonts w:eastAsiaTheme="minorEastAsia"/>
          <w:szCs w:val="22"/>
        </w:rPr>
        <w:t>No(</w:t>
      </w:r>
      <w:proofErr w:type="gramEnd"/>
      <w:r w:rsidRPr="00450240">
        <w:rPr>
          <w:rFonts w:eastAsiaTheme="minorEastAsia"/>
          <w:szCs w:val="22"/>
        </w:rPr>
        <w:t>skip to question 29)</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28. If yes, how much did you use: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roofErr w:type="gramStart"/>
      <w:r w:rsidRPr="00450240">
        <w:rPr>
          <w:rFonts w:eastAsiaTheme="minorEastAsia"/>
          <w:szCs w:val="22"/>
        </w:rPr>
        <w:t>in</w:t>
      </w:r>
      <w:proofErr w:type="gramEnd"/>
      <w:r w:rsidRPr="00450240">
        <w:rPr>
          <w:rFonts w:eastAsiaTheme="minorEastAsia"/>
          <w:szCs w:val="22"/>
        </w:rPr>
        <w:t xml:space="preserve"> total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A.before TB treatment started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A.In the intensive phase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A.In the continuation </w:t>
      </w:r>
      <w:proofErr w:type="gramStart"/>
      <w:r w:rsidRPr="00450240">
        <w:rPr>
          <w:rFonts w:eastAsiaTheme="minorEastAsia"/>
          <w:szCs w:val="22"/>
        </w:rPr>
        <w:t>phase  B</w:t>
      </w:r>
      <w:proofErr w:type="gramEnd"/>
      <w:r w:rsidRPr="00450240">
        <w:rPr>
          <w:rFonts w:eastAsiaTheme="minorEastAsia"/>
          <w:szCs w:val="22"/>
        </w:rPr>
        <w:t>. Not sure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29. .Did you borrow or receive any money to cover costs due to the TB illness?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Yes   (2) </w:t>
      </w:r>
      <w:proofErr w:type="gramStart"/>
      <w:r w:rsidRPr="00450240">
        <w:rPr>
          <w:rFonts w:eastAsiaTheme="minorEastAsia"/>
          <w:szCs w:val="22"/>
        </w:rPr>
        <w:t>No(</w:t>
      </w:r>
      <w:proofErr w:type="gramEnd"/>
      <w:r w:rsidRPr="00450240">
        <w:rPr>
          <w:rFonts w:eastAsiaTheme="minorEastAsia"/>
          <w:szCs w:val="22"/>
        </w:rPr>
        <w:t>skip to question 34)</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30</w:t>
      </w:r>
      <w:proofErr w:type="gramStart"/>
      <w:r w:rsidRPr="00450240">
        <w:rPr>
          <w:rFonts w:eastAsia="SimHei"/>
          <w:b/>
          <w:sz w:val="24"/>
        </w:rPr>
        <w:t>.If</w:t>
      </w:r>
      <w:proofErr w:type="gramEnd"/>
      <w:r w:rsidRPr="00450240">
        <w:rPr>
          <w:rFonts w:eastAsia="SimHei"/>
          <w:b/>
          <w:sz w:val="24"/>
        </w:rPr>
        <w:t xml:space="preserve"> yes, how much did you borrow:</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roofErr w:type="gramStart"/>
      <w:r w:rsidRPr="00450240">
        <w:rPr>
          <w:rFonts w:eastAsiaTheme="minorEastAsia"/>
          <w:szCs w:val="22"/>
        </w:rPr>
        <w:t>in</w:t>
      </w:r>
      <w:proofErr w:type="gramEnd"/>
      <w:r w:rsidRPr="00450240">
        <w:rPr>
          <w:rFonts w:eastAsiaTheme="minorEastAsia"/>
          <w:szCs w:val="22"/>
        </w:rPr>
        <w:t xml:space="preserve"> total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A.before TB treatment started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A.In the intensive phase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A.In the continuation phase   B. Not sure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31. From whom did you borrow? Are you expected to pay the loan(s) back?</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2127"/>
        <w:gridCol w:w="2268"/>
      </w:tblGrid>
      <w:tr w:rsidR="00450240" w:rsidRPr="00450240" w:rsidTr="00DF708D">
        <w:trPr>
          <w:trHeight w:val="408"/>
        </w:trPr>
        <w:tc>
          <w:tcPr>
            <w:tcW w:w="3685" w:type="dxa"/>
            <w:vAlign w:val="center"/>
          </w:tcPr>
          <w:p w:rsidR="00450240" w:rsidRPr="00450240" w:rsidRDefault="00450240" w:rsidP="00DF708D">
            <w:pPr>
              <w:pStyle w:val="1"/>
              <w:adjustRightInd w:val="0"/>
              <w:snapToGrid w:val="0"/>
              <w:ind w:firstLineChars="0" w:firstLine="0"/>
              <w:jc w:val="center"/>
              <w:rPr>
                <w:rFonts w:ascii="Times New Roman" w:eastAsiaTheme="minorEastAsia" w:hAnsi="Times New Roman"/>
              </w:rPr>
            </w:pPr>
            <w:r w:rsidRPr="00450240">
              <w:rPr>
                <w:rFonts w:ascii="Times New Roman" w:eastAsiaTheme="minorEastAsia" w:hAnsi="Times New Roman"/>
              </w:rPr>
              <w:t>From whom did you borrow?</w:t>
            </w:r>
          </w:p>
        </w:tc>
        <w:tc>
          <w:tcPr>
            <w:tcW w:w="4395" w:type="dxa"/>
            <w:gridSpan w:val="2"/>
            <w:vAlign w:val="center"/>
          </w:tcPr>
          <w:p w:rsidR="00450240" w:rsidRPr="00450240" w:rsidRDefault="00450240" w:rsidP="00DF708D">
            <w:pPr>
              <w:pStyle w:val="11"/>
              <w:adjustRightInd w:val="0"/>
              <w:snapToGrid w:val="0"/>
              <w:ind w:firstLineChars="0" w:firstLine="0"/>
              <w:jc w:val="center"/>
              <w:rPr>
                <w:rFonts w:eastAsiaTheme="minorEastAsia"/>
                <w:szCs w:val="22"/>
              </w:rPr>
            </w:pPr>
            <w:r w:rsidRPr="00450240">
              <w:rPr>
                <w:rFonts w:eastAsiaTheme="minorEastAsia"/>
                <w:szCs w:val="22"/>
              </w:rPr>
              <w:t>Are you expected to pay the loan(s) back?</w:t>
            </w:r>
          </w:p>
        </w:tc>
      </w:tr>
      <w:tr w:rsidR="00450240" w:rsidRPr="00450240" w:rsidTr="00DF708D">
        <w:trPr>
          <w:trHeight w:val="430"/>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rPr>
                <w:rFonts w:ascii="Times New Roman" w:eastAsia="SimHei" w:hAnsi="Times New Roman"/>
                <w:kern w:val="0"/>
                <w:sz w:val="24"/>
                <w:szCs w:val="20"/>
              </w:rPr>
            </w:pPr>
            <w:r w:rsidRPr="00450240">
              <w:rPr>
                <w:rFonts w:ascii="Times New Roman" w:hAnsi="Times New Roman"/>
                <w:kern w:val="0"/>
                <w:sz w:val="20"/>
                <w:szCs w:val="21"/>
              </w:rPr>
              <w:t>（</w:t>
            </w:r>
            <w:r w:rsidRPr="00450240">
              <w:rPr>
                <w:rFonts w:ascii="Times New Roman" w:hAnsi="Times New Roman"/>
                <w:kern w:val="0"/>
                <w:sz w:val="20"/>
                <w:szCs w:val="21"/>
              </w:rPr>
              <w:t>1</w:t>
            </w:r>
            <w:r w:rsidRPr="00450240">
              <w:rPr>
                <w:rFonts w:ascii="Times New Roman" w:hAnsi="Times New Roman"/>
                <w:kern w:val="0"/>
                <w:sz w:val="20"/>
                <w:szCs w:val="21"/>
              </w:rPr>
              <w:t>）</w:t>
            </w:r>
            <w:r w:rsidRPr="00450240">
              <w:rPr>
                <w:rFonts w:ascii="Times New Roman" w:hAnsi="Times New Roman"/>
                <w:kern w:val="0"/>
                <w:sz w:val="20"/>
                <w:szCs w:val="21"/>
              </w:rPr>
              <w:t>Family</w:t>
            </w:r>
          </w:p>
        </w:tc>
        <w:tc>
          <w:tcPr>
            <w:tcW w:w="2127" w:type="dxa"/>
            <w:vAlign w:val="center"/>
          </w:tcPr>
          <w:p w:rsidR="00450240" w:rsidRPr="00450240" w:rsidRDefault="00450240" w:rsidP="00333F93">
            <w:pPr>
              <w:tabs>
                <w:tab w:val="left" w:pos="0"/>
              </w:tabs>
              <w:adjustRightInd w:val="0"/>
              <w:snapToGrid w:val="0"/>
              <w:spacing w:beforeLines="40" w:before="96"/>
              <w:rPr>
                <w:rFonts w:ascii="Times New Roman" w:hAnsi="Times New Roman"/>
                <w:sz w:val="20"/>
                <w:szCs w:val="21"/>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333F93">
            <w:pPr>
              <w:tabs>
                <w:tab w:val="left" w:pos="0"/>
              </w:tabs>
              <w:adjustRightInd w:val="0"/>
              <w:snapToGrid w:val="0"/>
              <w:spacing w:beforeLines="40" w:before="96"/>
              <w:rPr>
                <w:rFonts w:ascii="Times New Roman" w:hAnsi="Times New Roman"/>
                <w:sz w:val="20"/>
                <w:szCs w:val="21"/>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419"/>
        </w:trPr>
        <w:tc>
          <w:tcPr>
            <w:tcW w:w="3685" w:type="dxa"/>
            <w:vAlign w:val="center"/>
          </w:tcPr>
          <w:p w:rsidR="00450240" w:rsidRPr="00450240" w:rsidRDefault="00450240" w:rsidP="00333F93">
            <w:pPr>
              <w:tabs>
                <w:tab w:val="left" w:pos="0"/>
              </w:tabs>
              <w:adjustRightInd w:val="0"/>
              <w:snapToGrid w:val="0"/>
              <w:spacing w:beforeLines="40" w:before="96"/>
              <w:rPr>
                <w:rFonts w:ascii="Times New Roman" w:hAnsi="Times New Roman"/>
                <w:sz w:val="20"/>
                <w:szCs w:val="21"/>
              </w:rPr>
            </w:pPr>
            <w:r w:rsidRPr="00450240">
              <w:rPr>
                <w:rFonts w:ascii="Times New Roman" w:hAnsi="Times New Roman"/>
                <w:sz w:val="20"/>
                <w:szCs w:val="21"/>
              </w:rPr>
              <w:t>（</w:t>
            </w: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Neighbors/friends</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419"/>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rPr>
                <w:rFonts w:ascii="Times New Roman" w:eastAsia="SimHei" w:hAnsi="Times New Roman"/>
                <w:kern w:val="0"/>
                <w:sz w:val="24"/>
                <w:szCs w:val="20"/>
              </w:rPr>
            </w:pPr>
            <w:r w:rsidRPr="00450240">
              <w:rPr>
                <w:rFonts w:ascii="Times New Roman" w:hAnsi="Times New Roman"/>
                <w:kern w:val="0"/>
                <w:sz w:val="20"/>
                <w:szCs w:val="21"/>
              </w:rPr>
              <w:lastRenderedPageBreak/>
              <w:t>（</w:t>
            </w:r>
            <w:r w:rsidRPr="00450240">
              <w:rPr>
                <w:rFonts w:ascii="Times New Roman" w:hAnsi="Times New Roman"/>
                <w:kern w:val="0"/>
                <w:sz w:val="20"/>
                <w:szCs w:val="21"/>
              </w:rPr>
              <w:t>3</w:t>
            </w:r>
            <w:r w:rsidRPr="00450240">
              <w:rPr>
                <w:rFonts w:ascii="Times New Roman" w:hAnsi="Times New Roman"/>
                <w:kern w:val="0"/>
                <w:sz w:val="20"/>
                <w:szCs w:val="21"/>
              </w:rPr>
              <w:t>）</w:t>
            </w:r>
            <w:r w:rsidRPr="00450240">
              <w:rPr>
                <w:rFonts w:ascii="Times New Roman" w:hAnsi="Times New Roman"/>
                <w:kern w:val="0"/>
                <w:sz w:val="20"/>
                <w:szCs w:val="21"/>
              </w:rPr>
              <w:t>Private bank</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419"/>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rPr>
                <w:rFonts w:ascii="Times New Roman" w:eastAsia="SimHei" w:hAnsi="Times New Roman"/>
                <w:kern w:val="0"/>
                <w:sz w:val="24"/>
                <w:szCs w:val="20"/>
              </w:rPr>
            </w:pPr>
            <w:r w:rsidRPr="00450240">
              <w:rPr>
                <w:rFonts w:ascii="Times New Roman" w:hAnsi="Times New Roman"/>
                <w:kern w:val="0"/>
                <w:sz w:val="20"/>
                <w:szCs w:val="21"/>
              </w:rPr>
              <w:t>（</w:t>
            </w:r>
            <w:r w:rsidRPr="00450240">
              <w:rPr>
                <w:rFonts w:ascii="Times New Roman" w:hAnsi="Times New Roman"/>
                <w:kern w:val="0"/>
                <w:sz w:val="20"/>
                <w:szCs w:val="21"/>
              </w:rPr>
              <w:t>4</w:t>
            </w:r>
            <w:r w:rsidRPr="00450240">
              <w:rPr>
                <w:rFonts w:ascii="Times New Roman" w:hAnsi="Times New Roman"/>
                <w:kern w:val="0"/>
                <w:sz w:val="20"/>
                <w:szCs w:val="21"/>
              </w:rPr>
              <w:t>）</w:t>
            </w:r>
            <w:r w:rsidRPr="00450240">
              <w:rPr>
                <w:rFonts w:ascii="Times New Roman" w:hAnsi="Times New Roman"/>
                <w:kern w:val="0"/>
                <w:sz w:val="20"/>
                <w:szCs w:val="21"/>
              </w:rPr>
              <w:t>Cooperative</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419"/>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rPr>
                <w:rFonts w:ascii="Times New Roman" w:eastAsia="SimHei" w:hAnsi="Times New Roman"/>
                <w:kern w:val="0"/>
                <w:sz w:val="24"/>
                <w:szCs w:val="20"/>
              </w:rPr>
            </w:pPr>
            <w:r w:rsidRPr="00450240">
              <w:rPr>
                <w:rFonts w:ascii="Times New Roman" w:hAnsi="Times New Roman"/>
                <w:kern w:val="0"/>
                <w:sz w:val="20"/>
                <w:szCs w:val="21"/>
              </w:rPr>
              <w:t>（</w:t>
            </w:r>
            <w:r w:rsidRPr="00450240">
              <w:rPr>
                <w:rFonts w:ascii="Times New Roman" w:hAnsi="Times New Roman"/>
                <w:kern w:val="0"/>
                <w:sz w:val="20"/>
                <w:szCs w:val="21"/>
              </w:rPr>
              <w:t>5</w:t>
            </w:r>
            <w:r w:rsidRPr="00450240">
              <w:rPr>
                <w:rFonts w:ascii="Times New Roman" w:hAnsi="Times New Roman"/>
                <w:kern w:val="0"/>
                <w:sz w:val="20"/>
                <w:szCs w:val="21"/>
              </w:rPr>
              <w:t>）</w:t>
            </w:r>
            <w:r w:rsidRPr="00450240">
              <w:rPr>
                <w:rFonts w:ascii="Times New Roman" w:hAnsi="Times New Roman"/>
                <w:kern w:val="0"/>
                <w:sz w:val="20"/>
                <w:szCs w:val="21"/>
              </w:rPr>
              <w:t>Employer</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419"/>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jc w:val="left"/>
              <w:rPr>
                <w:rFonts w:ascii="Times New Roman" w:eastAsia="SimHei" w:hAnsi="Times New Roman"/>
                <w:kern w:val="0"/>
                <w:sz w:val="24"/>
                <w:szCs w:val="20"/>
              </w:rPr>
            </w:pPr>
            <w:r w:rsidRPr="00450240">
              <w:rPr>
                <w:rFonts w:ascii="Times New Roman" w:hAnsi="Times New Roman"/>
                <w:kern w:val="0"/>
                <w:sz w:val="20"/>
                <w:szCs w:val="21"/>
              </w:rPr>
              <w:t>（</w:t>
            </w:r>
            <w:r w:rsidRPr="00450240">
              <w:rPr>
                <w:rFonts w:ascii="Times New Roman" w:hAnsi="Times New Roman"/>
                <w:kern w:val="0"/>
                <w:sz w:val="20"/>
                <w:szCs w:val="21"/>
              </w:rPr>
              <w:t>6</w:t>
            </w:r>
            <w:r w:rsidRPr="00450240">
              <w:rPr>
                <w:rFonts w:ascii="Times New Roman" w:hAnsi="Times New Roman"/>
                <w:kern w:val="0"/>
                <w:sz w:val="20"/>
                <w:szCs w:val="21"/>
              </w:rPr>
              <w:t>）</w:t>
            </w:r>
            <w:r w:rsidRPr="00450240">
              <w:rPr>
                <w:rFonts w:ascii="Times New Roman" w:hAnsi="Times New Roman"/>
                <w:kern w:val="0"/>
                <w:sz w:val="20"/>
                <w:szCs w:val="21"/>
              </w:rPr>
              <w:t>“Unofficial lender” (Black market)</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r w:rsidR="00450240" w:rsidRPr="00450240" w:rsidTr="00DF708D">
        <w:trPr>
          <w:trHeight w:val="50"/>
        </w:trPr>
        <w:tc>
          <w:tcPr>
            <w:tcW w:w="3685" w:type="dxa"/>
            <w:vAlign w:val="center"/>
          </w:tcPr>
          <w:p w:rsidR="00450240" w:rsidRPr="00450240" w:rsidRDefault="00450240" w:rsidP="00333F93">
            <w:pPr>
              <w:pStyle w:val="1"/>
              <w:adjustRightInd w:val="0"/>
              <w:snapToGrid w:val="0"/>
              <w:spacing w:beforeLines="40" w:before="96" w:line="276" w:lineRule="auto"/>
              <w:ind w:firstLineChars="0" w:firstLine="0"/>
              <w:rPr>
                <w:rFonts w:ascii="Times New Roman" w:hAnsi="Times New Roman"/>
                <w:kern w:val="0"/>
                <w:sz w:val="20"/>
                <w:szCs w:val="21"/>
              </w:rPr>
            </w:pPr>
            <w:r w:rsidRPr="00450240">
              <w:rPr>
                <w:rFonts w:ascii="Times New Roman" w:hAnsi="Times New Roman"/>
                <w:kern w:val="0"/>
                <w:sz w:val="20"/>
                <w:szCs w:val="21"/>
              </w:rPr>
              <w:t>（</w:t>
            </w:r>
            <w:r w:rsidRPr="00450240">
              <w:rPr>
                <w:rFonts w:ascii="Times New Roman" w:hAnsi="Times New Roman"/>
                <w:kern w:val="0"/>
                <w:sz w:val="20"/>
                <w:szCs w:val="21"/>
              </w:rPr>
              <w:t>7</w:t>
            </w:r>
            <w:r w:rsidRPr="00450240">
              <w:rPr>
                <w:rFonts w:ascii="Times New Roman" w:hAnsi="Times New Roman"/>
                <w:kern w:val="0"/>
                <w:sz w:val="20"/>
                <w:szCs w:val="21"/>
              </w:rPr>
              <w:t>）</w:t>
            </w:r>
            <w:r w:rsidRPr="00450240">
              <w:rPr>
                <w:rFonts w:ascii="Times New Roman" w:hAnsi="Times New Roman"/>
                <w:kern w:val="0"/>
                <w:sz w:val="20"/>
                <w:szCs w:val="21"/>
              </w:rPr>
              <w:t>Other, specify</w:t>
            </w:r>
          </w:p>
        </w:tc>
        <w:tc>
          <w:tcPr>
            <w:tcW w:w="2127"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1</w:t>
            </w:r>
            <w:r w:rsidRPr="00450240">
              <w:rPr>
                <w:rFonts w:ascii="Times New Roman" w:hAnsi="Times New Roman"/>
                <w:sz w:val="20"/>
                <w:szCs w:val="21"/>
              </w:rPr>
              <w:t>）</w:t>
            </w:r>
            <w:r w:rsidRPr="00450240">
              <w:rPr>
                <w:rFonts w:ascii="Times New Roman" w:hAnsi="Times New Roman"/>
                <w:sz w:val="20"/>
                <w:szCs w:val="21"/>
              </w:rPr>
              <w:t>Yes</w:t>
            </w:r>
          </w:p>
        </w:tc>
        <w:tc>
          <w:tcPr>
            <w:tcW w:w="2268" w:type="dxa"/>
            <w:vAlign w:val="center"/>
          </w:tcPr>
          <w:p w:rsidR="00450240" w:rsidRPr="00450240" w:rsidRDefault="00450240" w:rsidP="00DF708D">
            <w:pPr>
              <w:rPr>
                <w:rFonts w:ascii="Times New Roman" w:hAnsi="Times New Roman"/>
              </w:rPr>
            </w:pPr>
            <w:r w:rsidRPr="00450240">
              <w:rPr>
                <w:rFonts w:ascii="Times New Roman" w:hAnsi="Times New Roman"/>
                <w:sz w:val="20"/>
                <w:szCs w:val="21"/>
              </w:rPr>
              <w:t>2</w:t>
            </w:r>
            <w:r w:rsidRPr="00450240">
              <w:rPr>
                <w:rFonts w:ascii="Times New Roman" w:hAnsi="Times New Roman"/>
                <w:sz w:val="20"/>
                <w:szCs w:val="21"/>
              </w:rPr>
              <w:t>）</w:t>
            </w:r>
            <w:r w:rsidRPr="00450240">
              <w:rPr>
                <w:rFonts w:ascii="Times New Roman" w:hAnsi="Times New Roman"/>
                <w:sz w:val="20"/>
                <w:szCs w:val="21"/>
              </w:rPr>
              <w:t>No</w:t>
            </w:r>
          </w:p>
        </w:tc>
      </w:tr>
    </w:tbl>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32. Have you started paying back the loan? If yes, when did you start?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before treatment started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Yes, during the Intensive treatment phase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Yes, during the continuation</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33. What is the monthly repayment on the loan, including interest?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Theme="minorEastAsia"/>
          <w:szCs w:val="22"/>
        </w:rPr>
        <w:t>(1) Amountper month,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I have not started repayment or interest payment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34. Have you sold any of your property to finance the cost of the TB illness?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(1) Yes   (2) </w:t>
      </w:r>
      <w:proofErr w:type="gramStart"/>
      <w:r w:rsidRPr="00450240">
        <w:rPr>
          <w:rFonts w:eastAsiaTheme="minorEastAsia"/>
          <w:szCs w:val="22"/>
        </w:rPr>
        <w:t>No(</w:t>
      </w:r>
      <w:proofErr w:type="gramEnd"/>
      <w:r w:rsidRPr="00450240">
        <w:rPr>
          <w:rFonts w:eastAsiaTheme="minorEastAsia"/>
          <w:szCs w:val="22"/>
        </w:rPr>
        <w:t>skip to question 40)</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35.If yes, what did you sell? (More than one category allowed)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Land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Livestock</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Transport/vehicle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Household item</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Farm produce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(6) Gold/jewelry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(7) Other (specify):</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36. If yes, when did you sell property?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Before treatment started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In the Intensive treatment phase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In the continuation phase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37. How much money did you receive from the sale of all items of your property?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proofErr w:type="gramStart"/>
      <w:r w:rsidRPr="00450240">
        <w:rPr>
          <w:rFonts w:eastAsiaTheme="minorEastAsia"/>
          <w:szCs w:val="22"/>
        </w:rPr>
        <w:t>in</w:t>
      </w:r>
      <w:proofErr w:type="gramEnd"/>
      <w:r w:rsidRPr="00450240">
        <w:rPr>
          <w:rFonts w:eastAsiaTheme="minorEastAsia"/>
          <w:szCs w:val="22"/>
        </w:rPr>
        <w:t xml:space="preserve"> total</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A.before TB treatment started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A.In the intensive phase   B. Not sure</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A.In the continuation phase   B. Not sure</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38.The assets that you sold, were they previously supporting the family income (or expenditure)? If yes indicate monthly income previously generated by the assets.</w:t>
      </w:r>
    </w:p>
    <w:p w:rsidR="00450240" w:rsidRPr="00450240" w:rsidRDefault="00450240" w:rsidP="00450240">
      <w:pPr>
        <w:pStyle w:val="11"/>
        <w:adjustRightInd w:val="0"/>
        <w:snapToGrid w:val="0"/>
        <w:spacing w:line="360" w:lineRule="auto"/>
        <w:ind w:firstLineChars="0" w:firstLine="0"/>
        <w:jc w:val="left"/>
        <w:rPr>
          <w:rFonts w:eastAsiaTheme="minorEastAsia"/>
          <w:szCs w:val="22"/>
          <w:u w:val="single"/>
        </w:rPr>
      </w:pPr>
      <w:r w:rsidRPr="00450240">
        <w:rPr>
          <w:rFonts w:eastAsiaTheme="minorEastAsia"/>
          <w:szCs w:val="22"/>
        </w:rPr>
        <w:t>(1) Yes (amount):_</w:t>
      </w:r>
      <w:r w:rsidRPr="00450240">
        <w:rPr>
          <w:rFonts w:eastAsiaTheme="minorEastAsia"/>
          <w:szCs w:val="22"/>
          <w:u w:val="single"/>
        </w:rPr>
        <w:t>_________</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lastRenderedPageBreak/>
        <w:t>(2) No</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39. What is the estimated market value of all the property you sold?</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Value</w:t>
      </w:r>
      <w:proofErr w:type="gramStart"/>
      <w:r w:rsidRPr="00450240">
        <w:rPr>
          <w:rFonts w:eastAsiaTheme="minorEastAsia"/>
          <w:szCs w:val="22"/>
        </w:rPr>
        <w:t>:_</w:t>
      </w:r>
      <w:proofErr w:type="gramEnd"/>
      <w:r w:rsidRPr="00450240">
        <w:rPr>
          <w:rFonts w:eastAsiaTheme="minorEastAsia"/>
          <w:szCs w:val="22"/>
        </w:rPr>
        <w:t>_________________</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40. Did anyone in your household drop out of school or interrupt schooling to assist the household as a consequence of your TB illness?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Yes, _</w:t>
      </w:r>
      <w:r w:rsidRPr="00450240">
        <w:rPr>
          <w:rFonts w:eastAsiaTheme="minorEastAsia"/>
          <w:szCs w:val="22"/>
          <w:u w:val="single"/>
        </w:rPr>
        <w:t>_________</w:t>
      </w:r>
      <w:r w:rsidRPr="00450240">
        <w:rPr>
          <w:rFonts w:eastAsiaTheme="minorEastAsia"/>
          <w:szCs w:val="22"/>
        </w:rPr>
        <w:t>persons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(2) </w:t>
      </w:r>
      <w:proofErr w:type="gramStart"/>
      <w:r w:rsidRPr="00450240">
        <w:rPr>
          <w:rFonts w:eastAsiaTheme="minorEastAsia"/>
          <w:szCs w:val="22"/>
        </w:rPr>
        <w:t>No(</w:t>
      </w:r>
      <w:proofErr w:type="gramEnd"/>
      <w:r w:rsidRPr="00450240">
        <w:rPr>
          <w:rFonts w:eastAsiaTheme="minorEastAsia"/>
          <w:szCs w:val="22"/>
        </w:rPr>
        <w:t>skip to question 42)</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41.What were their age and sex and for how long did they drop out?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Age: Sex: Duration: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(2) Age: Sex: Duration: months</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Age: Sex: Duration: months</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 xml:space="preserve">42. </w:t>
      </w:r>
      <w:proofErr w:type="gramStart"/>
      <w:r w:rsidRPr="00450240">
        <w:rPr>
          <w:rFonts w:eastAsia="SimHei"/>
          <w:b/>
          <w:sz w:val="24"/>
        </w:rPr>
        <w:t>On</w:t>
      </w:r>
      <w:proofErr w:type="gramEnd"/>
      <w:r w:rsidRPr="00450240">
        <w:rPr>
          <w:rFonts w:eastAsia="SimHei"/>
          <w:b/>
          <w:sz w:val="24"/>
        </w:rPr>
        <w:t xml:space="preserve"> a scale of 1 to 5, in which 1 is no impact and 5 is very serious impact, to what extent has the TB illness affected the household financially?</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(1) 1 = No impact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 xml:space="preserve">(2) 2 = </w:t>
      </w:r>
      <w:proofErr w:type="gramStart"/>
      <w:r w:rsidRPr="00450240">
        <w:rPr>
          <w:rFonts w:eastAsiaTheme="minorEastAsia"/>
          <w:szCs w:val="22"/>
        </w:rPr>
        <w:t>Little</w:t>
      </w:r>
      <w:proofErr w:type="gramEnd"/>
      <w:r w:rsidRPr="00450240">
        <w:rPr>
          <w:rFonts w:eastAsiaTheme="minorEastAsia"/>
          <w:szCs w:val="22"/>
        </w:rPr>
        <w:t xml:space="preserve"> impact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(3) 3 = Moderate impact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(4) 4 = Serious impact</w:t>
      </w:r>
    </w:p>
    <w:p w:rsidR="00450240" w:rsidRPr="00450240" w:rsidRDefault="00450240" w:rsidP="00450240">
      <w:pPr>
        <w:pStyle w:val="11"/>
        <w:adjustRightInd w:val="0"/>
        <w:snapToGrid w:val="0"/>
        <w:spacing w:line="360" w:lineRule="auto"/>
        <w:ind w:firstLineChars="0" w:firstLine="0"/>
        <w:jc w:val="left"/>
        <w:rPr>
          <w:rFonts w:eastAsiaTheme="minorEastAsia"/>
          <w:szCs w:val="22"/>
        </w:rPr>
      </w:pPr>
      <w:r w:rsidRPr="00450240">
        <w:rPr>
          <w:rFonts w:eastAsiaTheme="minorEastAsia"/>
          <w:szCs w:val="22"/>
        </w:rPr>
        <w:t>(5) 5 = Very serious impact</w:t>
      </w:r>
    </w:p>
    <w:p w:rsidR="00450240" w:rsidRPr="00450240" w:rsidRDefault="00450240" w:rsidP="00450240">
      <w:pPr>
        <w:pStyle w:val="11"/>
        <w:adjustRightInd w:val="0"/>
        <w:snapToGrid w:val="0"/>
        <w:spacing w:line="360" w:lineRule="auto"/>
        <w:ind w:firstLineChars="0" w:firstLine="0"/>
        <w:jc w:val="left"/>
        <w:rPr>
          <w:rFonts w:eastAsia="SimHei"/>
          <w:b/>
          <w:sz w:val="24"/>
        </w:rPr>
      </w:pPr>
      <w:r w:rsidRPr="00450240">
        <w:rPr>
          <w:rFonts w:eastAsia="SimHei"/>
          <w:b/>
          <w:sz w:val="24"/>
        </w:rPr>
        <w:t>43. Indicator of family economic and assets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3906"/>
      </w:tblGrid>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your own house?</w:t>
            </w:r>
          </w:p>
        </w:tc>
        <w:tc>
          <w:tcPr>
            <w:tcW w:w="3906" w:type="dxa"/>
            <w:vAlign w:val="center"/>
          </w:tcPr>
          <w:p w:rsidR="00450240" w:rsidRPr="00450240" w:rsidRDefault="00450240" w:rsidP="00DF708D">
            <w:pPr>
              <w:pStyle w:val="11"/>
              <w:adjustRightInd w:val="0"/>
              <w:snapToGrid w:val="0"/>
              <w:spacing w:line="288" w:lineRule="auto"/>
              <w:ind w:firstLineChars="0" w:firstLine="0"/>
              <w:jc w:val="left"/>
              <w:rPr>
                <w:rFonts w:eastAsiaTheme="minorEastAsia"/>
                <w:szCs w:val="22"/>
              </w:rPr>
            </w:pPr>
            <w:r w:rsidRPr="00450240">
              <w:rPr>
                <w:rFonts w:eastAsiaTheme="minorEastAsia"/>
                <w:szCs w:val="22"/>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If yes, how many houses do you have?</w:t>
            </w:r>
          </w:p>
        </w:tc>
        <w:tc>
          <w:tcPr>
            <w:tcW w:w="3906" w:type="dxa"/>
            <w:vAlign w:val="center"/>
          </w:tcPr>
          <w:p w:rsidR="00450240" w:rsidRPr="00450240" w:rsidRDefault="00450240" w:rsidP="00333F93">
            <w:pPr>
              <w:adjustRightInd w:val="0"/>
              <w:snapToGrid w:val="0"/>
              <w:spacing w:beforeLines="40" w:before="96"/>
              <w:ind w:right="360"/>
              <w:rPr>
                <w:rFonts w:ascii="Times New Roman" w:hAnsi="Times New Roman"/>
                <w:szCs w:val="21"/>
              </w:rPr>
            </w:pPr>
            <w:r w:rsidRPr="00450240">
              <w:rPr>
                <w:rFonts w:ascii="Times New Roman" w:hAnsi="Times New Roman"/>
                <w:szCs w:val="21"/>
              </w:rPr>
              <w:t>________</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The total area of your house</w:t>
            </w:r>
          </w:p>
        </w:tc>
        <w:tc>
          <w:tcPr>
            <w:tcW w:w="3906" w:type="dxa"/>
            <w:vAlign w:val="center"/>
          </w:tcPr>
          <w:p w:rsidR="00450240" w:rsidRPr="00450240" w:rsidRDefault="00450240" w:rsidP="00333F93">
            <w:pPr>
              <w:adjustRightInd w:val="0"/>
              <w:snapToGrid w:val="0"/>
              <w:spacing w:beforeLines="40" w:before="96"/>
              <w:ind w:right="360"/>
              <w:rPr>
                <w:rFonts w:ascii="Times New Roman" w:hAnsi="Times New Roman"/>
                <w:szCs w:val="21"/>
                <w:vertAlign w:val="superscript"/>
              </w:rPr>
            </w:pPr>
            <w:r w:rsidRPr="00450240">
              <w:rPr>
                <w:rFonts w:ascii="Times New Roman" w:hAnsi="Times New Roman"/>
                <w:szCs w:val="21"/>
              </w:rPr>
              <w:t>________m</w:t>
            </w:r>
            <w:r w:rsidRPr="00450240">
              <w:rPr>
                <w:rFonts w:ascii="Times New Roman" w:hAnsi="Times New Roman"/>
                <w:szCs w:val="21"/>
                <w:vertAlign w:val="superscript"/>
              </w:rPr>
              <w:t>2</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 xml:space="preserve">Building material of your house </w:t>
            </w:r>
          </w:p>
        </w:tc>
        <w:tc>
          <w:tcPr>
            <w:tcW w:w="3906" w:type="dxa"/>
            <w:vAlign w:val="center"/>
          </w:tcPr>
          <w:p w:rsidR="00450240" w:rsidRPr="00450240" w:rsidRDefault="00450240" w:rsidP="00333F93">
            <w:pPr>
              <w:adjustRightInd w:val="0"/>
              <w:snapToGrid w:val="0"/>
              <w:spacing w:beforeLines="40" w:before="96"/>
              <w:rPr>
                <w:rFonts w:ascii="Times New Roman" w:hAnsi="Times New Roman"/>
                <w:szCs w:val="21"/>
              </w:rPr>
            </w:pPr>
            <w:r w:rsidRPr="00450240">
              <w:rPr>
                <w:rFonts w:ascii="Times New Roman" w:hAnsi="Times New Roman"/>
                <w:szCs w:val="21"/>
              </w:rPr>
              <w:t>(1)brick-wood (2) brick-masonry (3)civil (4)stone (5)Other________ (6)Not know</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Building age of the house</w:t>
            </w:r>
          </w:p>
        </w:tc>
        <w:tc>
          <w:tcPr>
            <w:tcW w:w="3906" w:type="dxa"/>
            <w:vAlign w:val="center"/>
          </w:tcPr>
          <w:p w:rsidR="00450240" w:rsidRPr="00450240" w:rsidRDefault="00450240" w:rsidP="00333F93">
            <w:pPr>
              <w:adjustRightInd w:val="0"/>
              <w:snapToGrid w:val="0"/>
              <w:spacing w:beforeLines="40" w:before="96"/>
              <w:rPr>
                <w:rFonts w:ascii="Times New Roman" w:hAnsi="Times New Roman"/>
                <w:szCs w:val="21"/>
              </w:rPr>
            </w:pPr>
            <w:r w:rsidRPr="00450240">
              <w:rPr>
                <w:rFonts w:ascii="Times New Roman" w:hAnsi="Times New Roman"/>
                <w:szCs w:val="21"/>
              </w:rPr>
              <w:t>(1)     (2)Not know</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car?</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piano or other instrument</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fitness equipment, like treadmill?</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video camera?</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computer?</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music center?</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 xml:space="preserve">Do you have </w:t>
            </w:r>
            <w:proofErr w:type="gramStart"/>
            <w:r w:rsidRPr="00450240">
              <w:rPr>
                <w:rFonts w:ascii="Times New Roman" w:hAnsi="Times New Roman"/>
              </w:rPr>
              <w:t>a</w:t>
            </w:r>
            <w:proofErr w:type="gramEnd"/>
            <w:r w:rsidRPr="00450240">
              <w:rPr>
                <w:rFonts w:ascii="Times New Roman" w:hAnsi="Times New Roman"/>
              </w:rPr>
              <w:t xml:space="preserve"> electric bicycle?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lastRenderedPageBreak/>
              <w:t>Do you have a motorcycle?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television?</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refrigerator?</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 xml:space="preserve">Do you have </w:t>
            </w:r>
            <w:proofErr w:type="gramStart"/>
            <w:r w:rsidRPr="00450240">
              <w:rPr>
                <w:rFonts w:ascii="Times New Roman" w:hAnsi="Times New Roman"/>
              </w:rPr>
              <w:t>an air-condition</w:t>
            </w:r>
            <w:proofErr w:type="gramEnd"/>
            <w:r w:rsidRPr="00450240">
              <w:rPr>
                <w:rFonts w:ascii="Times New Roman" w:hAnsi="Times New Roman"/>
              </w:rPr>
              <w:t>?</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washing machine?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water heater?</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water fountain?</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gas range?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microwave oven?</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telephone or mobile phone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an agricultural vehicle</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F708D">
        <w:trPr>
          <w:trHeight w:val="20"/>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a large agricultural machinery</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r w:rsidR="00450240" w:rsidRPr="00450240" w:rsidTr="00DA5C2C">
        <w:trPr>
          <w:trHeight w:val="64"/>
        </w:trPr>
        <w:tc>
          <w:tcPr>
            <w:tcW w:w="4390" w:type="dxa"/>
          </w:tcPr>
          <w:p w:rsidR="00450240" w:rsidRPr="00450240" w:rsidRDefault="00450240" w:rsidP="00DF708D">
            <w:pPr>
              <w:rPr>
                <w:rFonts w:ascii="Times New Roman" w:hAnsi="Times New Roman"/>
              </w:rPr>
            </w:pPr>
            <w:r w:rsidRPr="00450240">
              <w:rPr>
                <w:rFonts w:ascii="Times New Roman" w:hAnsi="Times New Roman"/>
              </w:rPr>
              <w:t>Do you have large livestock</w:t>
            </w:r>
          </w:p>
        </w:tc>
        <w:tc>
          <w:tcPr>
            <w:tcW w:w="3906" w:type="dxa"/>
          </w:tcPr>
          <w:p w:rsidR="00450240" w:rsidRPr="00450240" w:rsidRDefault="00450240" w:rsidP="00DF708D">
            <w:pPr>
              <w:rPr>
                <w:rFonts w:ascii="Times New Roman" w:hAnsi="Times New Roman"/>
              </w:rPr>
            </w:pPr>
            <w:r w:rsidRPr="00450240">
              <w:rPr>
                <w:rFonts w:ascii="Times New Roman" w:hAnsi="Times New Roman"/>
              </w:rPr>
              <w:t xml:space="preserve">(1) Yes       (2) No </w:t>
            </w:r>
          </w:p>
        </w:tc>
      </w:tr>
    </w:tbl>
    <w:p w:rsidR="00450240" w:rsidRPr="00450240" w:rsidRDefault="00450240" w:rsidP="00450240">
      <w:pPr>
        <w:pStyle w:val="11"/>
        <w:adjustRightInd w:val="0"/>
        <w:snapToGrid w:val="0"/>
        <w:spacing w:line="360" w:lineRule="auto"/>
        <w:ind w:firstLineChars="0" w:firstLine="0"/>
        <w:jc w:val="left"/>
        <w:rPr>
          <w:rFonts w:eastAsia="SimHei"/>
          <w:b/>
          <w:sz w:val="24"/>
        </w:rPr>
      </w:pPr>
    </w:p>
    <w:p w:rsidR="005B7BC0" w:rsidRPr="00450240" w:rsidRDefault="005B7BC0" w:rsidP="005B7BC0">
      <w:pPr>
        <w:spacing w:after="0" w:line="360" w:lineRule="auto"/>
        <w:ind w:left="240" w:hanging="240"/>
        <w:rPr>
          <w:rFonts w:ascii="Times New Roman" w:hAnsi="Times New Roman"/>
          <w:sz w:val="24"/>
          <w:szCs w:val="24"/>
          <w:lang w:eastAsia="zh-CN"/>
        </w:rPr>
      </w:pPr>
    </w:p>
    <w:p w:rsidR="00021CDC" w:rsidRPr="00450240" w:rsidRDefault="00021CDC">
      <w:pPr>
        <w:rPr>
          <w:rFonts w:ascii="Times New Roman" w:hAnsi="Times New Roman"/>
        </w:rPr>
      </w:pPr>
      <w:bookmarkStart w:id="7" w:name="_GoBack"/>
      <w:bookmarkEnd w:id="7"/>
    </w:p>
    <w:sectPr w:rsidR="00021CDC" w:rsidRPr="00450240" w:rsidSect="00333F93">
      <w:type w:val="continuous"/>
      <w:pgSz w:w="11906" w:h="16838"/>
      <w:pgMar w:top="1440" w:right="1440" w:bottom="1440" w:left="1440" w:header="851" w:footer="99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E23" w:rsidRDefault="00E55E23" w:rsidP="00F165AA">
      <w:pPr>
        <w:spacing w:after="0" w:line="240" w:lineRule="auto"/>
      </w:pPr>
      <w:r>
        <w:separator/>
      </w:r>
    </w:p>
  </w:endnote>
  <w:endnote w:type="continuationSeparator" w:id="0">
    <w:p w:rsidR="00E55E23" w:rsidRDefault="00E55E23" w:rsidP="00F1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DengXian">
    <w:altName w:val="Arial Unicode MS"/>
    <w:charset w:val="86"/>
    <w:family w:val="auto"/>
    <w:pitch w:val="variable"/>
    <w:sig w:usb0="00000000"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359536"/>
      <w:docPartObj>
        <w:docPartGallery w:val="Page Numbers (Bottom of Page)"/>
        <w:docPartUnique/>
      </w:docPartObj>
    </w:sdtPr>
    <w:sdtEndPr/>
    <w:sdtContent>
      <w:p w:rsidR="00DF708D" w:rsidRDefault="009A09C3">
        <w:pPr>
          <w:pStyle w:val="Footer"/>
          <w:jc w:val="center"/>
        </w:pPr>
        <w:r>
          <w:fldChar w:fldCharType="begin"/>
        </w:r>
        <w:r w:rsidR="00DF708D">
          <w:instrText>PAGE   \* MERGEFORMAT</w:instrText>
        </w:r>
        <w:r>
          <w:fldChar w:fldCharType="separate"/>
        </w:r>
        <w:r w:rsidR="00333F93" w:rsidRPr="00333F93">
          <w:rPr>
            <w:noProof/>
            <w:lang w:val="zh-CN"/>
          </w:rPr>
          <w:t>10</w:t>
        </w:r>
        <w:r>
          <w:fldChar w:fldCharType="end"/>
        </w:r>
      </w:p>
    </w:sdtContent>
  </w:sdt>
  <w:p w:rsidR="00DF708D" w:rsidRDefault="00DF70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110170"/>
      <w:docPartObj>
        <w:docPartGallery w:val="Page Numbers (Bottom of Page)"/>
        <w:docPartUnique/>
      </w:docPartObj>
    </w:sdtPr>
    <w:sdtEndPr/>
    <w:sdtContent>
      <w:p w:rsidR="00DF708D" w:rsidRDefault="009A09C3">
        <w:pPr>
          <w:pStyle w:val="Footer"/>
          <w:jc w:val="center"/>
        </w:pPr>
        <w:r>
          <w:fldChar w:fldCharType="begin"/>
        </w:r>
        <w:r w:rsidR="00DF708D">
          <w:instrText>PAGE   \* MERGEFORMAT</w:instrText>
        </w:r>
        <w:r>
          <w:fldChar w:fldCharType="separate"/>
        </w:r>
        <w:r w:rsidR="00333F93" w:rsidRPr="00333F93">
          <w:rPr>
            <w:noProof/>
            <w:lang w:val="zh-CN"/>
          </w:rPr>
          <w:t>8</w:t>
        </w:r>
        <w:r>
          <w:fldChar w:fldCharType="end"/>
        </w:r>
      </w:p>
    </w:sdtContent>
  </w:sdt>
  <w:p w:rsidR="00DF708D" w:rsidRDefault="00DF7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E23" w:rsidRDefault="00E55E23" w:rsidP="00F165AA">
      <w:pPr>
        <w:spacing w:after="0" w:line="240" w:lineRule="auto"/>
      </w:pPr>
      <w:r>
        <w:separator/>
      </w:r>
    </w:p>
  </w:footnote>
  <w:footnote w:type="continuationSeparator" w:id="0">
    <w:p w:rsidR="00E55E23" w:rsidRDefault="00E55E23" w:rsidP="00F16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641"/>
    <w:multiLevelType w:val="hybridMultilevel"/>
    <w:tmpl w:val="3364D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495662"/>
    <w:multiLevelType w:val="hybridMultilevel"/>
    <w:tmpl w:val="7ABE2B26"/>
    <w:lvl w:ilvl="0" w:tplc="78F6EB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8D26E5"/>
    <w:multiLevelType w:val="hybridMultilevel"/>
    <w:tmpl w:val="A270279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08F25BD"/>
    <w:multiLevelType w:val="multilevel"/>
    <w:tmpl w:val="608F25B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45FCB"/>
    <w:rsid w:val="00021CDC"/>
    <w:rsid w:val="00085165"/>
    <w:rsid w:val="00093008"/>
    <w:rsid w:val="00102FDA"/>
    <w:rsid w:val="001116B7"/>
    <w:rsid w:val="00167E3A"/>
    <w:rsid w:val="001E7170"/>
    <w:rsid w:val="00253112"/>
    <w:rsid w:val="002765E3"/>
    <w:rsid w:val="00280CEE"/>
    <w:rsid w:val="002C5E60"/>
    <w:rsid w:val="002F206F"/>
    <w:rsid w:val="00303C3B"/>
    <w:rsid w:val="00333F93"/>
    <w:rsid w:val="00337780"/>
    <w:rsid w:val="00341A92"/>
    <w:rsid w:val="003B3C7F"/>
    <w:rsid w:val="00450240"/>
    <w:rsid w:val="004A7C5D"/>
    <w:rsid w:val="004D190B"/>
    <w:rsid w:val="00514C7C"/>
    <w:rsid w:val="005277B3"/>
    <w:rsid w:val="00545FCB"/>
    <w:rsid w:val="00591B05"/>
    <w:rsid w:val="005B7BC0"/>
    <w:rsid w:val="005C2528"/>
    <w:rsid w:val="005D0CD7"/>
    <w:rsid w:val="00645143"/>
    <w:rsid w:val="00787571"/>
    <w:rsid w:val="007D4CE0"/>
    <w:rsid w:val="00843406"/>
    <w:rsid w:val="00871A6D"/>
    <w:rsid w:val="00883E75"/>
    <w:rsid w:val="008F0AAC"/>
    <w:rsid w:val="008F6AED"/>
    <w:rsid w:val="0090597E"/>
    <w:rsid w:val="009A09C3"/>
    <w:rsid w:val="009D718E"/>
    <w:rsid w:val="00A02DF2"/>
    <w:rsid w:val="00A146AE"/>
    <w:rsid w:val="00A5594A"/>
    <w:rsid w:val="00A72624"/>
    <w:rsid w:val="00B1465A"/>
    <w:rsid w:val="00B84F07"/>
    <w:rsid w:val="00BA6C4F"/>
    <w:rsid w:val="00BC4E04"/>
    <w:rsid w:val="00BE0864"/>
    <w:rsid w:val="00BE1367"/>
    <w:rsid w:val="00C07961"/>
    <w:rsid w:val="00C428A7"/>
    <w:rsid w:val="00C472E0"/>
    <w:rsid w:val="00C86DFA"/>
    <w:rsid w:val="00CD7E12"/>
    <w:rsid w:val="00D00AC8"/>
    <w:rsid w:val="00D101B2"/>
    <w:rsid w:val="00D27140"/>
    <w:rsid w:val="00D80F3B"/>
    <w:rsid w:val="00DA4C03"/>
    <w:rsid w:val="00DA5C2C"/>
    <w:rsid w:val="00DE06BC"/>
    <w:rsid w:val="00DF708D"/>
    <w:rsid w:val="00E02220"/>
    <w:rsid w:val="00E16F0C"/>
    <w:rsid w:val="00E330D9"/>
    <w:rsid w:val="00E332AE"/>
    <w:rsid w:val="00E54E84"/>
    <w:rsid w:val="00E55E23"/>
    <w:rsid w:val="00EB5144"/>
    <w:rsid w:val="00EB5AE9"/>
    <w:rsid w:val="00EB7E26"/>
    <w:rsid w:val="00EC2782"/>
    <w:rsid w:val="00ED3621"/>
    <w:rsid w:val="00F054C7"/>
    <w:rsid w:val="00F165AA"/>
    <w:rsid w:val="00F205E1"/>
    <w:rsid w:val="00F22B27"/>
    <w:rsid w:val="00F52E6E"/>
    <w:rsid w:val="00FD4222"/>
    <w:rsid w:val="00FE162D"/>
    <w:rsid w:val="00FE33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AA"/>
    <w:pPr>
      <w:pBdr>
        <w:top w:val="nil"/>
        <w:left w:val="nil"/>
        <w:bottom w:val="nil"/>
        <w:right w:val="nil"/>
        <w:between w:val="nil"/>
      </w:pBdr>
      <w:spacing w:after="200" w:line="276" w:lineRule="auto"/>
    </w:pPr>
    <w:rPr>
      <w:rFonts w:ascii="Calibri" w:hAnsi="Calibri" w:cs="Times New Roman"/>
      <w:color w:val="000000"/>
      <w:kern w:val="0"/>
      <w:sz w:val="22"/>
      <w:lang w:eastAsia="en-US"/>
    </w:rPr>
  </w:style>
  <w:style w:type="paragraph" w:styleId="Heading1">
    <w:name w:val="heading 1"/>
    <w:basedOn w:val="Normal"/>
    <w:next w:val="Normal"/>
    <w:link w:val="Heading1Char"/>
    <w:qFormat/>
    <w:rsid w:val="00450240"/>
    <w:pPr>
      <w:keepNext/>
      <w:keepLines/>
      <w:widowControl w:val="0"/>
      <w:pBdr>
        <w:top w:val="none" w:sz="0" w:space="0" w:color="auto"/>
        <w:left w:val="none" w:sz="0" w:space="0" w:color="auto"/>
        <w:bottom w:val="none" w:sz="0" w:space="0" w:color="auto"/>
        <w:right w:val="none" w:sz="0" w:space="0" w:color="auto"/>
        <w:between w:val="none" w:sz="0" w:space="0" w:color="auto"/>
      </w:pBdr>
      <w:spacing w:before="340" w:after="330" w:line="578" w:lineRule="auto"/>
      <w:jc w:val="both"/>
      <w:outlineLvl w:val="0"/>
    </w:pPr>
    <w:rPr>
      <w:rFonts w:ascii="Times New Roman" w:eastAsia="SimSun" w:hAnsi="Times New Roman"/>
      <w:b/>
      <w:bCs/>
      <w:color w:val="auto"/>
      <w:kern w:val="44"/>
      <w:sz w:val="44"/>
      <w:szCs w:val="4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5AA"/>
    <w:pPr>
      <w:widowControl w:val="0"/>
      <w:pBdr>
        <w:top w:val="none" w:sz="0" w:space="0" w:color="auto"/>
        <w:left w:val="none" w:sz="0" w:space="0" w:color="auto"/>
        <w:bottom w:val="single" w:sz="6" w:space="1" w:color="auto"/>
        <w:right w:val="none" w:sz="0" w:space="0" w:color="auto"/>
        <w:between w:val="none" w:sz="0" w:space="0" w:color="auto"/>
      </w:pBdr>
      <w:tabs>
        <w:tab w:val="center" w:pos="4153"/>
        <w:tab w:val="right" w:pos="8306"/>
      </w:tabs>
      <w:snapToGrid w:val="0"/>
      <w:spacing w:after="0" w:line="240" w:lineRule="auto"/>
      <w:jc w:val="center"/>
    </w:pPr>
    <w:rPr>
      <w:rFonts w:asciiTheme="minorHAnsi" w:hAnsiTheme="minorHAnsi" w:cstheme="minorBidi"/>
      <w:color w:val="auto"/>
      <w:kern w:val="2"/>
      <w:sz w:val="18"/>
      <w:szCs w:val="18"/>
      <w:lang w:eastAsia="zh-CN"/>
    </w:rPr>
  </w:style>
  <w:style w:type="character" w:customStyle="1" w:styleId="HeaderChar">
    <w:name w:val="Header Char"/>
    <w:basedOn w:val="DefaultParagraphFont"/>
    <w:link w:val="Header"/>
    <w:uiPriority w:val="99"/>
    <w:rsid w:val="00F165AA"/>
    <w:rPr>
      <w:sz w:val="18"/>
      <w:szCs w:val="18"/>
    </w:rPr>
  </w:style>
  <w:style w:type="paragraph" w:styleId="Footer">
    <w:name w:val="footer"/>
    <w:basedOn w:val="Normal"/>
    <w:link w:val="FooterChar"/>
    <w:uiPriority w:val="99"/>
    <w:unhideWhenUsed/>
    <w:rsid w:val="00F165AA"/>
    <w:pPr>
      <w:widowControl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snapToGrid w:val="0"/>
      <w:spacing w:after="0" w:line="240" w:lineRule="auto"/>
    </w:pPr>
    <w:rPr>
      <w:rFonts w:asciiTheme="minorHAnsi" w:hAnsiTheme="minorHAnsi" w:cstheme="minorBidi"/>
      <w:color w:val="auto"/>
      <w:kern w:val="2"/>
      <w:sz w:val="18"/>
      <w:szCs w:val="18"/>
      <w:lang w:eastAsia="zh-CN"/>
    </w:rPr>
  </w:style>
  <w:style w:type="character" w:customStyle="1" w:styleId="FooterChar">
    <w:name w:val="Footer Char"/>
    <w:basedOn w:val="DefaultParagraphFont"/>
    <w:link w:val="Footer"/>
    <w:uiPriority w:val="99"/>
    <w:rsid w:val="00F165AA"/>
    <w:rPr>
      <w:sz w:val="18"/>
      <w:szCs w:val="18"/>
    </w:rPr>
  </w:style>
  <w:style w:type="table" w:customStyle="1" w:styleId="2">
    <w:name w:val="2"/>
    <w:basedOn w:val="TableNormal"/>
    <w:rsid w:val="00F165AA"/>
    <w:pPr>
      <w:pBdr>
        <w:top w:val="nil"/>
        <w:left w:val="nil"/>
        <w:bottom w:val="nil"/>
        <w:right w:val="nil"/>
        <w:between w:val="nil"/>
      </w:pBdr>
      <w:spacing w:after="200" w:line="276" w:lineRule="auto"/>
    </w:pPr>
    <w:rPr>
      <w:rFonts w:ascii="Calibri" w:hAnsi="Calibri" w:cs="Calibri"/>
      <w:color w:val="000000"/>
      <w:kern w:val="0"/>
      <w:sz w:val="22"/>
      <w:lang w:eastAsia="en-IN"/>
    </w:rPr>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F165AA"/>
    <w:pPr>
      <w:spacing w:after="0" w:line="240" w:lineRule="auto"/>
    </w:pPr>
    <w:rPr>
      <w:sz w:val="18"/>
      <w:szCs w:val="18"/>
    </w:rPr>
  </w:style>
  <w:style w:type="character" w:customStyle="1" w:styleId="BalloonTextChar">
    <w:name w:val="Balloon Text Char"/>
    <w:basedOn w:val="DefaultParagraphFont"/>
    <w:link w:val="BalloonText"/>
    <w:uiPriority w:val="99"/>
    <w:semiHidden/>
    <w:rsid w:val="00F165AA"/>
    <w:rPr>
      <w:rFonts w:ascii="Calibri" w:hAnsi="Calibri" w:cs="Times New Roman"/>
      <w:color w:val="000000"/>
      <w:kern w:val="0"/>
      <w:sz w:val="18"/>
      <w:szCs w:val="18"/>
      <w:lang w:eastAsia="en-US"/>
    </w:rPr>
  </w:style>
  <w:style w:type="character" w:styleId="LineNumber">
    <w:name w:val="line number"/>
    <w:basedOn w:val="DefaultParagraphFont"/>
    <w:uiPriority w:val="99"/>
    <w:semiHidden/>
    <w:unhideWhenUsed/>
    <w:rsid w:val="00F165AA"/>
  </w:style>
  <w:style w:type="table" w:customStyle="1" w:styleId="3">
    <w:name w:val="3"/>
    <w:basedOn w:val="TableNormal"/>
    <w:rsid w:val="00F165AA"/>
    <w:pPr>
      <w:pBdr>
        <w:top w:val="nil"/>
        <w:left w:val="nil"/>
        <w:bottom w:val="nil"/>
        <w:right w:val="nil"/>
        <w:between w:val="nil"/>
      </w:pBdr>
      <w:spacing w:after="200" w:line="276" w:lineRule="auto"/>
    </w:pPr>
    <w:rPr>
      <w:rFonts w:ascii="Calibri" w:hAnsi="Calibri" w:cs="Calibri"/>
      <w:color w:val="000000"/>
      <w:kern w:val="0"/>
      <w:sz w:val="20"/>
      <w:szCs w:val="20"/>
      <w:lang w:eastAsia="en-IN"/>
    </w:rPr>
    <w:tblPr>
      <w:tblStyleRowBandSize w:val="1"/>
      <w:tblStyleColBandSize w:val="1"/>
      <w:tblCellMar>
        <w:left w:w="115" w:type="dxa"/>
        <w:right w:w="115" w:type="dxa"/>
      </w:tblCellMar>
    </w:tblPr>
  </w:style>
  <w:style w:type="character" w:customStyle="1" w:styleId="1Char">
    <w:name w:val="标题 1 Char"/>
    <w:basedOn w:val="DefaultParagraphFont"/>
    <w:uiPriority w:val="9"/>
    <w:rsid w:val="00450240"/>
    <w:rPr>
      <w:rFonts w:ascii="Calibri" w:hAnsi="Calibri" w:cs="Times New Roman"/>
      <w:b/>
      <w:bCs/>
      <w:color w:val="000000"/>
      <w:kern w:val="44"/>
      <w:sz w:val="44"/>
      <w:szCs w:val="44"/>
      <w:lang w:eastAsia="en-US"/>
    </w:rPr>
  </w:style>
  <w:style w:type="character" w:customStyle="1" w:styleId="Heading1Char">
    <w:name w:val="Heading 1 Char"/>
    <w:link w:val="Heading1"/>
    <w:qFormat/>
    <w:rsid w:val="00450240"/>
    <w:rPr>
      <w:rFonts w:ascii="Times New Roman" w:eastAsia="SimSun" w:hAnsi="Times New Roman" w:cs="Times New Roman"/>
      <w:b/>
      <w:bCs/>
      <w:kern w:val="44"/>
      <w:sz w:val="44"/>
      <w:szCs w:val="44"/>
    </w:rPr>
  </w:style>
  <w:style w:type="paragraph" w:styleId="ListParagraph">
    <w:name w:val="List Paragraph"/>
    <w:basedOn w:val="Normal"/>
    <w:uiPriority w:val="34"/>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Theme="minorHAnsi" w:hAnsiTheme="minorHAnsi" w:cstheme="minorBidi"/>
      <w:color w:val="auto"/>
      <w:kern w:val="2"/>
      <w:sz w:val="21"/>
      <w:lang w:eastAsia="zh-CN"/>
    </w:rPr>
  </w:style>
  <w:style w:type="paragraph" w:customStyle="1" w:styleId="11">
    <w:name w:val="列出段落11"/>
    <w:basedOn w:val="Normal"/>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Times New Roman" w:eastAsia="SimSun" w:hAnsi="Times New Roman"/>
      <w:color w:val="auto"/>
      <w:kern w:val="2"/>
      <w:sz w:val="21"/>
      <w:szCs w:val="24"/>
      <w:lang w:eastAsia="zh-CN"/>
    </w:rPr>
  </w:style>
  <w:style w:type="character" w:styleId="Hyperlink">
    <w:name w:val="Hyperlink"/>
    <w:basedOn w:val="DefaultParagraphFont"/>
    <w:uiPriority w:val="99"/>
    <w:semiHidden/>
    <w:unhideWhenUsed/>
    <w:rsid w:val="00450240"/>
    <w:rPr>
      <w:strike w:val="0"/>
      <w:dstrike w:val="0"/>
      <w:color w:val="001BA0"/>
      <w:u w:val="none"/>
      <w:effect w:val="none"/>
    </w:rPr>
  </w:style>
  <w:style w:type="character" w:customStyle="1" w:styleId="clientdeflistworden1">
    <w:name w:val="client_def_list_word_en1"/>
    <w:basedOn w:val="DefaultParagraphFont"/>
    <w:rsid w:val="00450240"/>
    <w:rPr>
      <w:rFonts w:ascii="Segoe UI" w:hAnsi="Segoe UI" w:cs="Segoe UI" w:hint="default"/>
      <w:b w:val="0"/>
      <w:bCs w:val="0"/>
      <w:color w:val="000000"/>
      <w:sz w:val="20"/>
      <w:szCs w:val="20"/>
    </w:rPr>
  </w:style>
  <w:style w:type="paragraph" w:customStyle="1" w:styleId="1">
    <w:name w:val="列出段落1"/>
    <w:basedOn w:val="Normal"/>
    <w:uiPriority w:val="34"/>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DengXian" w:eastAsia="DengXian" w:hAnsi="DengXian"/>
      <w:color w:val="auto"/>
      <w:kern w:val="2"/>
      <w:sz w:val="21"/>
      <w:lang w:eastAsia="zh-CN"/>
    </w:rPr>
  </w:style>
  <w:style w:type="character" w:customStyle="1" w:styleId="CommentTextChar">
    <w:name w:val="Comment Text Char"/>
    <w:basedOn w:val="DefaultParagraphFont"/>
    <w:link w:val="CommentText"/>
    <w:qFormat/>
    <w:rsid w:val="00450240"/>
  </w:style>
  <w:style w:type="paragraph" w:styleId="CommentText">
    <w:name w:val="annotation text"/>
    <w:basedOn w:val="Normal"/>
    <w:link w:val="CommentTextChar"/>
    <w:unhideWhenUsed/>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hAnsiTheme="minorHAnsi" w:cstheme="minorBidi"/>
      <w:color w:val="auto"/>
      <w:kern w:val="2"/>
      <w:sz w:val="21"/>
      <w:lang w:eastAsia="zh-CN"/>
    </w:rPr>
  </w:style>
  <w:style w:type="character" w:customStyle="1" w:styleId="Char1">
    <w:name w:val="批注文字 Char1"/>
    <w:basedOn w:val="DefaultParagraphFont"/>
    <w:uiPriority w:val="99"/>
    <w:semiHidden/>
    <w:rsid w:val="00450240"/>
    <w:rPr>
      <w:rFonts w:ascii="Calibri" w:hAnsi="Calibri" w:cs="Times New Roman"/>
      <w:color w:val="000000"/>
      <w:kern w:val="0"/>
      <w:sz w:val="22"/>
      <w:lang w:eastAsia="en-US"/>
    </w:rPr>
  </w:style>
  <w:style w:type="character" w:styleId="CommentReference">
    <w:name w:val="annotation reference"/>
    <w:uiPriority w:val="99"/>
    <w:semiHidden/>
    <w:unhideWhenUsed/>
    <w:rsid w:val="00450240"/>
    <w:rPr>
      <w:sz w:val="21"/>
      <w:szCs w:val="21"/>
    </w:rPr>
  </w:style>
  <w:style w:type="paragraph" w:styleId="CommentSubject">
    <w:name w:val="annotation subject"/>
    <w:basedOn w:val="CommentText"/>
    <w:next w:val="CommentText"/>
    <w:link w:val="CommentSubjectChar"/>
    <w:unhideWhenUsed/>
    <w:rsid w:val="00450240"/>
    <w:pPr>
      <w:jc w:val="both"/>
    </w:pPr>
    <w:rPr>
      <w:b/>
      <w:bCs/>
      <w:sz w:val="20"/>
      <w:szCs w:val="20"/>
    </w:rPr>
  </w:style>
  <w:style w:type="character" w:customStyle="1" w:styleId="CommentSubjectChar">
    <w:name w:val="Comment Subject Char"/>
    <w:basedOn w:val="Char1"/>
    <w:link w:val="CommentSubject"/>
    <w:rsid w:val="00450240"/>
    <w:rPr>
      <w:rFonts w:ascii="Calibri" w:hAnsi="Calibri" w:cs="Times New Roman"/>
      <w:b/>
      <w:bCs/>
      <w:color w:val="000000"/>
      <w:kern w:val="0"/>
      <w:sz w:val="20"/>
      <w:szCs w:val="20"/>
      <w:lang w:eastAsia="en-US"/>
    </w:rPr>
  </w:style>
  <w:style w:type="paragraph" w:customStyle="1" w:styleId="Paragraphe">
    <w:name w:val="Paragraphe"/>
    <w:basedOn w:val="Normal"/>
    <w:rsid w:val="00450240"/>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jc w:val="both"/>
      <w:textAlignment w:val="baseline"/>
    </w:pPr>
    <w:rPr>
      <w:rFonts w:ascii="Times New Roman" w:eastAsia="Times New Roman" w:hAnsi="Times New Roman"/>
      <w:color w:val="auto"/>
      <w:sz w:val="24"/>
      <w:szCs w:val="20"/>
      <w:lang w:val="en-GB"/>
    </w:rPr>
  </w:style>
  <w:style w:type="table" w:styleId="TableGrid">
    <w:name w:val="Table Grid"/>
    <w:basedOn w:val="TableNormal"/>
    <w:uiPriority w:val="59"/>
    <w:qFormat/>
    <w:rsid w:val="00BA6C4F"/>
    <w:pPr>
      <w:pBdr>
        <w:top w:val="nil"/>
        <w:left w:val="nil"/>
        <w:bottom w:val="nil"/>
        <w:right w:val="nil"/>
        <w:between w:val="nil"/>
      </w:pBdr>
      <w:spacing w:after="200" w:line="276" w:lineRule="auto"/>
    </w:pPr>
    <w:rPr>
      <w:rFonts w:ascii="Calibri" w:eastAsia="Times New Roman" w:hAnsi="Calibri" w:cs="Times New Roman"/>
      <w:color w:val="000000"/>
      <w:kern w:val="0"/>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AA"/>
    <w:pPr>
      <w:pBdr>
        <w:top w:val="nil"/>
        <w:left w:val="nil"/>
        <w:bottom w:val="nil"/>
        <w:right w:val="nil"/>
        <w:between w:val="nil"/>
      </w:pBdr>
      <w:spacing w:after="200" w:line="276" w:lineRule="auto"/>
    </w:pPr>
    <w:rPr>
      <w:rFonts w:ascii="Calibri" w:hAnsi="Calibri" w:cs="Times New Roman"/>
      <w:color w:val="000000"/>
      <w:kern w:val="0"/>
      <w:sz w:val="22"/>
      <w:lang w:eastAsia="en-US"/>
    </w:rPr>
  </w:style>
  <w:style w:type="paragraph" w:styleId="Heading1">
    <w:name w:val="heading 1"/>
    <w:basedOn w:val="Normal"/>
    <w:next w:val="Normal"/>
    <w:link w:val="Heading1Char"/>
    <w:qFormat/>
    <w:rsid w:val="00450240"/>
    <w:pPr>
      <w:keepNext/>
      <w:keepLines/>
      <w:widowControl w:val="0"/>
      <w:pBdr>
        <w:top w:val="none" w:sz="0" w:space="0" w:color="auto"/>
        <w:left w:val="none" w:sz="0" w:space="0" w:color="auto"/>
        <w:bottom w:val="none" w:sz="0" w:space="0" w:color="auto"/>
        <w:right w:val="none" w:sz="0" w:space="0" w:color="auto"/>
        <w:between w:val="none" w:sz="0" w:space="0" w:color="auto"/>
      </w:pBdr>
      <w:spacing w:before="340" w:after="330" w:line="578" w:lineRule="auto"/>
      <w:jc w:val="both"/>
      <w:outlineLvl w:val="0"/>
    </w:pPr>
    <w:rPr>
      <w:rFonts w:ascii="Times New Roman" w:eastAsia="SimSun" w:hAnsi="Times New Roman"/>
      <w:b/>
      <w:bCs/>
      <w:color w:val="auto"/>
      <w:kern w:val="44"/>
      <w:sz w:val="44"/>
      <w:szCs w:val="4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5AA"/>
    <w:pPr>
      <w:widowControl w:val="0"/>
      <w:pBdr>
        <w:top w:val="none" w:sz="0" w:space="0" w:color="auto"/>
        <w:left w:val="none" w:sz="0" w:space="0" w:color="auto"/>
        <w:bottom w:val="single" w:sz="6" w:space="1" w:color="auto"/>
        <w:right w:val="none" w:sz="0" w:space="0" w:color="auto"/>
        <w:between w:val="none" w:sz="0" w:space="0" w:color="auto"/>
      </w:pBdr>
      <w:tabs>
        <w:tab w:val="center" w:pos="4153"/>
        <w:tab w:val="right" w:pos="8306"/>
      </w:tabs>
      <w:snapToGrid w:val="0"/>
      <w:spacing w:after="0" w:line="240" w:lineRule="auto"/>
      <w:jc w:val="center"/>
    </w:pPr>
    <w:rPr>
      <w:rFonts w:asciiTheme="minorHAnsi" w:hAnsiTheme="minorHAnsi" w:cstheme="minorBidi"/>
      <w:color w:val="auto"/>
      <w:kern w:val="2"/>
      <w:sz w:val="18"/>
      <w:szCs w:val="18"/>
      <w:lang w:eastAsia="zh-CN"/>
    </w:rPr>
  </w:style>
  <w:style w:type="character" w:customStyle="1" w:styleId="HeaderChar">
    <w:name w:val="页眉 Char"/>
    <w:basedOn w:val="DefaultParagraphFont"/>
    <w:link w:val="Header"/>
    <w:uiPriority w:val="99"/>
    <w:rsid w:val="00F165AA"/>
    <w:rPr>
      <w:sz w:val="18"/>
      <w:szCs w:val="18"/>
    </w:rPr>
  </w:style>
  <w:style w:type="paragraph" w:styleId="Footer">
    <w:name w:val="footer"/>
    <w:basedOn w:val="Normal"/>
    <w:link w:val="FooterChar"/>
    <w:uiPriority w:val="99"/>
    <w:unhideWhenUsed/>
    <w:rsid w:val="00F165AA"/>
    <w:pPr>
      <w:widowControl w:val="0"/>
      <w:pBdr>
        <w:top w:val="none" w:sz="0" w:space="0" w:color="auto"/>
        <w:left w:val="none" w:sz="0" w:space="0" w:color="auto"/>
        <w:bottom w:val="none" w:sz="0" w:space="0" w:color="auto"/>
        <w:right w:val="none" w:sz="0" w:space="0" w:color="auto"/>
        <w:between w:val="none" w:sz="0" w:space="0" w:color="auto"/>
      </w:pBdr>
      <w:tabs>
        <w:tab w:val="center" w:pos="4153"/>
        <w:tab w:val="right" w:pos="8306"/>
      </w:tabs>
      <w:snapToGrid w:val="0"/>
      <w:spacing w:after="0" w:line="240" w:lineRule="auto"/>
    </w:pPr>
    <w:rPr>
      <w:rFonts w:asciiTheme="minorHAnsi" w:hAnsiTheme="minorHAnsi" w:cstheme="minorBidi"/>
      <w:color w:val="auto"/>
      <w:kern w:val="2"/>
      <w:sz w:val="18"/>
      <w:szCs w:val="18"/>
      <w:lang w:eastAsia="zh-CN"/>
    </w:rPr>
  </w:style>
  <w:style w:type="character" w:customStyle="1" w:styleId="FooterChar">
    <w:name w:val="页脚 Char"/>
    <w:basedOn w:val="DefaultParagraphFont"/>
    <w:link w:val="Footer"/>
    <w:uiPriority w:val="99"/>
    <w:rsid w:val="00F165AA"/>
    <w:rPr>
      <w:sz w:val="18"/>
      <w:szCs w:val="18"/>
    </w:rPr>
  </w:style>
  <w:style w:type="table" w:customStyle="1" w:styleId="2">
    <w:name w:val="2"/>
    <w:basedOn w:val="TableNormal"/>
    <w:rsid w:val="00F165AA"/>
    <w:pPr>
      <w:pBdr>
        <w:top w:val="nil"/>
        <w:left w:val="nil"/>
        <w:bottom w:val="nil"/>
        <w:right w:val="nil"/>
        <w:between w:val="nil"/>
      </w:pBdr>
      <w:spacing w:after="200" w:line="276" w:lineRule="auto"/>
    </w:pPr>
    <w:rPr>
      <w:rFonts w:ascii="Calibri" w:hAnsi="Calibri" w:cs="Calibri"/>
      <w:color w:val="000000"/>
      <w:kern w:val="0"/>
      <w:sz w:val="22"/>
      <w:lang w:eastAsia="en-IN"/>
    </w:rPr>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F165AA"/>
    <w:pPr>
      <w:spacing w:after="0" w:line="240" w:lineRule="auto"/>
    </w:pPr>
    <w:rPr>
      <w:sz w:val="18"/>
      <w:szCs w:val="18"/>
    </w:rPr>
  </w:style>
  <w:style w:type="character" w:customStyle="1" w:styleId="BalloonTextChar">
    <w:name w:val="批注框文本 Char"/>
    <w:basedOn w:val="DefaultParagraphFont"/>
    <w:link w:val="BalloonText"/>
    <w:uiPriority w:val="99"/>
    <w:semiHidden/>
    <w:rsid w:val="00F165AA"/>
    <w:rPr>
      <w:rFonts w:ascii="Calibri" w:hAnsi="Calibri" w:cs="Times New Roman"/>
      <w:color w:val="000000"/>
      <w:kern w:val="0"/>
      <w:sz w:val="18"/>
      <w:szCs w:val="18"/>
      <w:lang w:eastAsia="en-US"/>
    </w:rPr>
  </w:style>
  <w:style w:type="character" w:styleId="LineNumber">
    <w:name w:val="line number"/>
    <w:basedOn w:val="DefaultParagraphFont"/>
    <w:uiPriority w:val="99"/>
    <w:semiHidden/>
    <w:unhideWhenUsed/>
    <w:rsid w:val="00F165AA"/>
  </w:style>
  <w:style w:type="table" w:customStyle="1" w:styleId="3">
    <w:name w:val="3"/>
    <w:basedOn w:val="TableNormal"/>
    <w:rsid w:val="00F165AA"/>
    <w:pPr>
      <w:pBdr>
        <w:top w:val="nil"/>
        <w:left w:val="nil"/>
        <w:bottom w:val="nil"/>
        <w:right w:val="nil"/>
        <w:between w:val="nil"/>
      </w:pBdr>
      <w:spacing w:after="200" w:line="276" w:lineRule="auto"/>
    </w:pPr>
    <w:rPr>
      <w:rFonts w:ascii="Calibri" w:hAnsi="Calibri" w:cs="Calibri"/>
      <w:color w:val="000000"/>
      <w:kern w:val="0"/>
      <w:sz w:val="20"/>
      <w:szCs w:val="20"/>
      <w:lang w:eastAsia="en-IN"/>
    </w:rPr>
    <w:tblPr>
      <w:tblStyleRowBandSize w:val="1"/>
      <w:tblStyleColBandSize w:val="1"/>
      <w:tblCellMar>
        <w:left w:w="115" w:type="dxa"/>
        <w:right w:w="115" w:type="dxa"/>
      </w:tblCellMar>
    </w:tblPr>
  </w:style>
  <w:style w:type="character" w:customStyle="1" w:styleId="1Char">
    <w:name w:val="标题 1 Char"/>
    <w:basedOn w:val="DefaultParagraphFont"/>
    <w:uiPriority w:val="9"/>
    <w:rsid w:val="00450240"/>
    <w:rPr>
      <w:rFonts w:ascii="Calibri" w:hAnsi="Calibri" w:cs="Times New Roman"/>
      <w:b/>
      <w:bCs/>
      <w:color w:val="000000"/>
      <w:kern w:val="44"/>
      <w:sz w:val="44"/>
      <w:szCs w:val="44"/>
      <w:lang w:eastAsia="en-US"/>
    </w:rPr>
  </w:style>
  <w:style w:type="character" w:customStyle="1" w:styleId="Heading1Char">
    <w:name w:val="标题 1 Char1"/>
    <w:link w:val="Heading1"/>
    <w:qFormat/>
    <w:rsid w:val="00450240"/>
    <w:rPr>
      <w:rFonts w:ascii="Times New Roman" w:eastAsia="SimSun" w:hAnsi="Times New Roman" w:cs="Times New Roman"/>
      <w:b/>
      <w:bCs/>
      <w:kern w:val="44"/>
      <w:sz w:val="44"/>
      <w:szCs w:val="44"/>
    </w:rPr>
  </w:style>
  <w:style w:type="paragraph" w:styleId="ListParagraph">
    <w:name w:val="List Paragraph"/>
    <w:basedOn w:val="Normal"/>
    <w:uiPriority w:val="34"/>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Theme="minorHAnsi" w:hAnsiTheme="minorHAnsi" w:cstheme="minorBidi"/>
      <w:color w:val="auto"/>
      <w:kern w:val="2"/>
      <w:sz w:val="21"/>
      <w:lang w:eastAsia="zh-CN"/>
    </w:rPr>
  </w:style>
  <w:style w:type="paragraph" w:customStyle="1" w:styleId="11">
    <w:name w:val="列出段落11"/>
    <w:basedOn w:val="Normal"/>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Times New Roman" w:eastAsia="SimSun" w:hAnsi="Times New Roman"/>
      <w:color w:val="auto"/>
      <w:kern w:val="2"/>
      <w:sz w:val="21"/>
      <w:szCs w:val="24"/>
      <w:lang w:eastAsia="zh-CN"/>
    </w:rPr>
  </w:style>
  <w:style w:type="character" w:styleId="Hyperlink">
    <w:name w:val="Hyperlink"/>
    <w:basedOn w:val="DefaultParagraphFont"/>
    <w:uiPriority w:val="99"/>
    <w:semiHidden/>
    <w:unhideWhenUsed/>
    <w:rsid w:val="00450240"/>
    <w:rPr>
      <w:strike w:val="0"/>
      <w:dstrike w:val="0"/>
      <w:color w:val="001BA0"/>
      <w:u w:val="none"/>
      <w:effect w:val="none"/>
    </w:rPr>
  </w:style>
  <w:style w:type="character" w:customStyle="1" w:styleId="clientdeflistworden1">
    <w:name w:val="client_def_list_word_en1"/>
    <w:basedOn w:val="DefaultParagraphFont"/>
    <w:rsid w:val="00450240"/>
    <w:rPr>
      <w:rFonts w:ascii="Segoe UI" w:hAnsi="Segoe UI" w:cs="Segoe UI" w:hint="default"/>
      <w:b w:val="0"/>
      <w:bCs w:val="0"/>
      <w:color w:val="000000"/>
      <w:sz w:val="20"/>
      <w:szCs w:val="20"/>
    </w:rPr>
  </w:style>
  <w:style w:type="paragraph" w:customStyle="1" w:styleId="1">
    <w:name w:val="列出段落1"/>
    <w:basedOn w:val="Normal"/>
    <w:uiPriority w:val="34"/>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Chars="200" w:firstLine="420"/>
      <w:jc w:val="both"/>
    </w:pPr>
    <w:rPr>
      <w:rFonts w:ascii="DengXian" w:eastAsia="DengXian" w:hAnsi="DengXian"/>
      <w:color w:val="auto"/>
      <w:kern w:val="2"/>
      <w:sz w:val="21"/>
      <w:lang w:eastAsia="zh-CN"/>
    </w:rPr>
  </w:style>
  <w:style w:type="character" w:customStyle="1" w:styleId="CommentTextChar">
    <w:name w:val="批注文字 Char"/>
    <w:basedOn w:val="DefaultParagraphFont"/>
    <w:link w:val="CommentText"/>
    <w:qFormat/>
    <w:rsid w:val="00450240"/>
  </w:style>
  <w:style w:type="paragraph" w:styleId="CommentText">
    <w:name w:val="annotation text"/>
    <w:basedOn w:val="Normal"/>
    <w:link w:val="CommentTextChar"/>
    <w:unhideWhenUsed/>
    <w:qFormat/>
    <w:rsid w:val="0045024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hAnsiTheme="minorHAnsi" w:cstheme="minorBidi"/>
      <w:color w:val="auto"/>
      <w:kern w:val="2"/>
      <w:sz w:val="21"/>
      <w:lang w:eastAsia="zh-CN"/>
    </w:rPr>
  </w:style>
  <w:style w:type="character" w:customStyle="1" w:styleId="Char1">
    <w:name w:val="批注文字 Char1"/>
    <w:basedOn w:val="DefaultParagraphFont"/>
    <w:uiPriority w:val="99"/>
    <w:semiHidden/>
    <w:rsid w:val="00450240"/>
    <w:rPr>
      <w:rFonts w:ascii="Calibri" w:hAnsi="Calibri" w:cs="Times New Roman"/>
      <w:color w:val="000000"/>
      <w:kern w:val="0"/>
      <w:sz w:val="22"/>
      <w:lang w:eastAsia="en-US"/>
    </w:rPr>
  </w:style>
  <w:style w:type="character" w:styleId="CommentReference">
    <w:name w:val="annotation reference"/>
    <w:uiPriority w:val="99"/>
    <w:semiHidden/>
    <w:unhideWhenUsed/>
    <w:rsid w:val="00450240"/>
    <w:rPr>
      <w:sz w:val="21"/>
      <w:szCs w:val="21"/>
    </w:rPr>
  </w:style>
  <w:style w:type="paragraph" w:styleId="CommentSubject">
    <w:name w:val="annotation subject"/>
    <w:basedOn w:val="CommentText"/>
    <w:next w:val="CommentText"/>
    <w:link w:val="CommentSubjectChar"/>
    <w:unhideWhenUsed/>
    <w:rsid w:val="00450240"/>
    <w:pPr>
      <w:jc w:val="both"/>
    </w:pPr>
    <w:rPr>
      <w:b/>
      <w:bCs/>
      <w:sz w:val="20"/>
      <w:szCs w:val="20"/>
    </w:rPr>
  </w:style>
  <w:style w:type="character" w:customStyle="1" w:styleId="CommentSubjectChar">
    <w:name w:val="批注主题 Char"/>
    <w:basedOn w:val="Char1"/>
    <w:link w:val="CommentSubject"/>
    <w:rsid w:val="00450240"/>
    <w:rPr>
      <w:rFonts w:ascii="Calibri" w:hAnsi="Calibri" w:cs="Times New Roman"/>
      <w:b/>
      <w:bCs/>
      <w:color w:val="000000"/>
      <w:kern w:val="0"/>
      <w:sz w:val="20"/>
      <w:szCs w:val="20"/>
      <w:lang w:eastAsia="en-US"/>
    </w:rPr>
  </w:style>
  <w:style w:type="paragraph" w:customStyle="1" w:styleId="Paragraphe">
    <w:name w:val="Paragraphe"/>
    <w:basedOn w:val="Normal"/>
    <w:rsid w:val="00450240"/>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jc w:val="both"/>
      <w:textAlignment w:val="baseline"/>
    </w:pPr>
    <w:rPr>
      <w:rFonts w:ascii="Times New Roman" w:eastAsia="Times New Roman" w:hAnsi="Times New Roman"/>
      <w:color w:val="auto"/>
      <w:sz w:val="24"/>
      <w:szCs w:val="20"/>
      <w:lang w:val="en-GB"/>
    </w:rPr>
  </w:style>
  <w:style w:type="table" w:styleId="TableGrid">
    <w:name w:val="Table Grid"/>
    <w:basedOn w:val="TableNormal"/>
    <w:uiPriority w:val="59"/>
    <w:qFormat/>
    <w:rsid w:val="00BA6C4F"/>
    <w:pPr>
      <w:pBdr>
        <w:top w:val="nil"/>
        <w:left w:val="nil"/>
        <w:bottom w:val="nil"/>
        <w:right w:val="nil"/>
        <w:between w:val="nil"/>
      </w:pBdr>
      <w:spacing w:after="200" w:line="276" w:lineRule="auto"/>
    </w:pPr>
    <w:rPr>
      <w:rFonts w:ascii="Calibri" w:eastAsia="Times New Roman" w:hAnsi="Calibri" w:cs="Times New Roman"/>
      <w:color w:val="000000"/>
      <w:kern w:val="0"/>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n.bing.com/dict/clientsearch?mkt=zh-CN&amp;setLang=zh&amp;form=BDVEHC&amp;ClientVer=BDDTV3.5.1.4320&amp;q=%E5%92%B3%E5%97%B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26</Pages>
  <Words>4170</Words>
  <Characters>23771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dc:creator>
  <cp:keywords/>
  <dc:description/>
  <cp:lastModifiedBy>AJTUALA</cp:lastModifiedBy>
  <cp:revision>19</cp:revision>
  <dcterms:created xsi:type="dcterms:W3CDTF">2018-12-10T10:30:00Z</dcterms:created>
  <dcterms:modified xsi:type="dcterms:W3CDTF">2019-05-31T19:46:00Z</dcterms:modified>
</cp:coreProperties>
</file>