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01C" w:rsidRPr="005A7CCF" w:rsidRDefault="0016501C" w:rsidP="0016501C">
      <w:pPr>
        <w:widowControl/>
        <w:tabs>
          <w:tab w:val="left" w:pos="567"/>
        </w:tabs>
        <w:ind w:leftChars="-270" w:left="-567"/>
        <w:jc w:val="left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>Additional file 1:</w:t>
      </w:r>
      <w:r w:rsidRPr="005A7CCF">
        <w:rPr>
          <w:rFonts w:ascii="Times New Roman" w:hAnsi="Times New Roman" w:cs="Times New Roman"/>
        </w:rPr>
        <w:t xml:space="preserve"> Table </w:t>
      </w:r>
      <w:proofErr w:type="spellStart"/>
      <w:r>
        <w:rPr>
          <w:rFonts w:ascii="Times New Roman" w:hAnsi="Times New Roman" w:cs="Times New Roman"/>
        </w:rPr>
        <w:t>S1</w:t>
      </w:r>
      <w:proofErr w:type="spellEnd"/>
      <w:r>
        <w:rPr>
          <w:rFonts w:ascii="Times New Roman" w:hAnsi="Times New Roman" w:cs="Times New Roman"/>
        </w:rPr>
        <w:t>.</w:t>
      </w:r>
      <w:r w:rsidRPr="005A7CCF">
        <w:rPr>
          <w:rFonts w:ascii="Times New Roman" w:hAnsi="Times New Roman" w:cs="Times New Roman"/>
        </w:rPr>
        <w:t xml:space="preserve"> Correlation analysis of consolidations’</w:t>
      </w:r>
      <w:r w:rsidRPr="005A7CCF">
        <w:rPr>
          <w:rFonts w:ascii="Times New Roman" w:hAnsi="Times New Roman" w:cs="Times New Roman"/>
          <w:vertAlign w:val="superscript"/>
        </w:rPr>
        <w:t xml:space="preserve"> </w:t>
      </w:r>
      <w:r w:rsidRPr="005A7CCF">
        <w:rPr>
          <w:rFonts w:ascii="Times New Roman" w:hAnsi="Times New Roman" w:cs="Times New Roman"/>
        </w:rPr>
        <w:t>occurrence between pneumocystis pneumonia and cytomegalovirus pneumonia patients.</w:t>
      </w:r>
      <w:bookmarkEnd w:id="0"/>
    </w:p>
    <w:tbl>
      <w:tblPr>
        <w:tblW w:w="9757" w:type="dxa"/>
        <w:tblInd w:w="-709" w:type="dxa"/>
        <w:tblLook w:val="04A0" w:firstRow="1" w:lastRow="0" w:firstColumn="1" w:lastColumn="0" w:noHBand="0" w:noVBand="1"/>
      </w:tblPr>
      <w:tblGrid>
        <w:gridCol w:w="2552"/>
        <w:gridCol w:w="1559"/>
        <w:gridCol w:w="1843"/>
        <w:gridCol w:w="1701"/>
        <w:gridCol w:w="2102"/>
      </w:tblGrid>
      <w:tr w:rsidR="0016501C" w:rsidRPr="005A7CCF" w:rsidTr="0004745F">
        <w:trPr>
          <w:trHeight w:val="311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1C" w:rsidRPr="005A7CCF" w:rsidRDefault="0016501C" w:rsidP="0004745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PJP</w:t>
            </w:r>
            <w:proofErr w:type="spellEnd"/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(</w:t>
            </w:r>
            <w:r w:rsidRPr="005A7CCF">
              <w:rPr>
                <w:rFonts w:ascii="Times New Roman" w:hAnsi="Times New Roman" w:cs="Times New Roman"/>
                <w:i/>
                <w:kern w:val="0"/>
                <w:sz w:val="20"/>
                <w:szCs w:val="20"/>
              </w:rPr>
              <w:t>n</w:t>
            </w: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= 78)</w:t>
            </w: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CMV-P (</w:t>
            </w:r>
            <w:r w:rsidRPr="005A7CCF">
              <w:rPr>
                <w:rFonts w:ascii="Times New Roman" w:hAnsi="Times New Roman" w:cs="Times New Roman"/>
                <w:i/>
                <w:kern w:val="0"/>
                <w:sz w:val="20"/>
                <w:szCs w:val="20"/>
              </w:rPr>
              <w:t>n</w:t>
            </w: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= 34)</w:t>
            </w:r>
          </w:p>
        </w:tc>
      </w:tr>
      <w:tr w:rsidR="0016501C" w:rsidRPr="005A7CCF" w:rsidTr="0004745F">
        <w:trPr>
          <w:trHeight w:val="360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01C" w:rsidRPr="005A7CCF" w:rsidRDefault="0016501C" w:rsidP="0004745F">
            <w:pPr>
              <w:widowControl/>
              <w:ind w:leftChars="-119" w:left="-250" w:firstLineChars="125" w:firstLine="25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Variable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R-value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i/>
                <w:kern w:val="0"/>
                <w:sz w:val="20"/>
                <w:szCs w:val="20"/>
              </w:rPr>
              <w:t>P</w:t>
            </w: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-value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R-value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i/>
                <w:kern w:val="0"/>
                <w:sz w:val="20"/>
                <w:szCs w:val="20"/>
              </w:rPr>
              <w:t>P</w:t>
            </w: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-value</w:t>
            </w:r>
          </w:p>
        </w:tc>
      </w:tr>
      <w:tr w:rsidR="0016501C" w:rsidRPr="005A7CCF" w:rsidTr="0004745F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501C" w:rsidRPr="005A7CCF" w:rsidRDefault="0016501C" w:rsidP="0004745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CD4</w:t>
            </w: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+</w:t>
            </w: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T</w:t>
            </w:r>
            <w:proofErr w:type="spellEnd"/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cell count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-0.106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0.355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-0.204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0.247</w:t>
            </w:r>
          </w:p>
        </w:tc>
      </w:tr>
      <w:tr w:rsidR="0016501C" w:rsidRPr="005A7CCF" w:rsidTr="0004745F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501C" w:rsidRPr="005A7CCF" w:rsidRDefault="0016501C" w:rsidP="0004745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CD8</w:t>
            </w: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  <w:t>+</w:t>
            </w: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T</w:t>
            </w:r>
            <w:proofErr w:type="spellEnd"/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cell count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0.826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-0.009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0.958</w:t>
            </w:r>
          </w:p>
        </w:tc>
      </w:tr>
      <w:tr w:rsidR="0016501C" w:rsidRPr="005A7CCF" w:rsidTr="0004745F">
        <w:trPr>
          <w:trHeight w:val="31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501C" w:rsidRPr="005A7CCF" w:rsidRDefault="0016501C" w:rsidP="0004745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CD4</w:t>
            </w:r>
            <w:proofErr w:type="spellEnd"/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proofErr w:type="spellStart"/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CD8</w:t>
            </w:r>
            <w:proofErr w:type="spellEnd"/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ratio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-0.135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0.239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-0.210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0.234</w:t>
            </w:r>
          </w:p>
        </w:tc>
      </w:tr>
      <w:tr w:rsidR="0016501C" w:rsidRPr="005A7CCF" w:rsidTr="0004745F">
        <w:trPr>
          <w:trHeight w:val="33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6501C" w:rsidRPr="005A7CCF" w:rsidRDefault="0016501C" w:rsidP="0004745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CRP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0.172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0.131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0.191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0.278</w:t>
            </w:r>
          </w:p>
        </w:tc>
      </w:tr>
      <w:tr w:rsidR="0016501C" w:rsidRPr="005A7CCF" w:rsidTr="0004745F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6501C" w:rsidRPr="005A7CCF" w:rsidRDefault="0016501C" w:rsidP="0004745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Neutrophil percentage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0.581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-0.053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0.764</w:t>
            </w:r>
          </w:p>
        </w:tc>
      </w:tr>
      <w:tr w:rsidR="0016501C" w:rsidRPr="005A7CCF" w:rsidTr="0004745F">
        <w:trPr>
          <w:trHeight w:val="409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501C" w:rsidRPr="005A7CCF" w:rsidRDefault="0016501C" w:rsidP="0004745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HIV viral load </w:t>
            </w:r>
            <w:proofErr w:type="spellStart"/>
            <w:r w:rsidRPr="005A7CCF">
              <w:rPr>
                <w:rFonts w:ascii="Times New Roman" w:hAnsi="Times New Roman" w:cs="Times New Roman"/>
                <w:kern w:val="0"/>
                <w:sz w:val="22"/>
              </w:rPr>
              <w:t>log</w:t>
            </w:r>
            <w:r w:rsidRPr="005A7CCF">
              <w:rPr>
                <w:rFonts w:ascii="Times New Roman" w:hAnsi="Times New Roman" w:cs="Times New Roman"/>
                <w:kern w:val="0"/>
                <w:sz w:val="22"/>
                <w:vertAlign w:val="subscript"/>
              </w:rPr>
              <w:t>10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-0.071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0.539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-0.189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6501C" w:rsidRPr="005A7CCF" w:rsidRDefault="0016501C" w:rsidP="0004745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A7CCF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0.284</w:t>
            </w:r>
          </w:p>
        </w:tc>
      </w:tr>
    </w:tbl>
    <w:p w:rsidR="0016501C" w:rsidRPr="005A7CCF" w:rsidRDefault="0016501C" w:rsidP="0016501C">
      <w:pPr>
        <w:widowControl/>
        <w:ind w:leftChars="-270" w:left="-426" w:hangingChars="64" w:hanging="141"/>
        <w:jc w:val="left"/>
        <w:rPr>
          <w:rFonts w:ascii="Times New Roman" w:hAnsi="Times New Roman" w:cs="Times New Roman"/>
          <w:sz w:val="22"/>
          <w:lang w:val="en-GB"/>
        </w:rPr>
      </w:pPr>
      <w:proofErr w:type="spellStart"/>
      <w:r w:rsidRPr="005A7CCF">
        <w:rPr>
          <w:rFonts w:ascii="Times New Roman" w:hAnsi="Times New Roman" w:cs="Times New Roman"/>
          <w:sz w:val="22"/>
          <w:lang w:val="en-GB"/>
        </w:rPr>
        <w:t>PJP</w:t>
      </w:r>
      <w:proofErr w:type="spellEnd"/>
      <w:r w:rsidRPr="005A7CCF">
        <w:rPr>
          <w:rFonts w:ascii="Times New Roman" w:hAnsi="Times New Roman" w:cs="Times New Roman"/>
          <w:sz w:val="22"/>
          <w:lang w:val="en-GB"/>
        </w:rPr>
        <w:t xml:space="preserve"> =</w:t>
      </w:r>
      <w:r w:rsidRPr="005A7CCF">
        <w:rPr>
          <w:rFonts w:ascii="Times New Roman" w:eastAsia="Times New Roman" w:hAnsi="Times New Roman" w:cs="Times New Roman"/>
          <w:sz w:val="22"/>
        </w:rPr>
        <w:t xml:space="preserve"> </w:t>
      </w:r>
      <w:r w:rsidRPr="005A7CCF">
        <w:rPr>
          <w:rFonts w:ascii="Times New Roman" w:eastAsia="Times New Roman" w:hAnsi="Times New Roman" w:cs="Times New Roman"/>
          <w:i/>
          <w:sz w:val="22"/>
        </w:rPr>
        <w:t xml:space="preserve">Pneumocystis </w:t>
      </w:r>
      <w:proofErr w:type="spellStart"/>
      <w:r w:rsidRPr="005A7CCF">
        <w:rPr>
          <w:rFonts w:ascii="Times New Roman" w:hAnsi="Times New Roman" w:cs="Times New Roman"/>
          <w:bCs/>
          <w:i/>
          <w:sz w:val="22"/>
        </w:rPr>
        <w:t>jirovecii</w:t>
      </w:r>
      <w:proofErr w:type="spellEnd"/>
      <w:r w:rsidRPr="005A7CCF">
        <w:rPr>
          <w:rFonts w:ascii="Times New Roman" w:eastAsia="Times New Roman" w:hAnsi="Times New Roman" w:cs="Times New Roman"/>
          <w:sz w:val="22"/>
        </w:rPr>
        <w:t xml:space="preserve"> pneumonia</w:t>
      </w:r>
      <w:r w:rsidRPr="005A7CCF">
        <w:rPr>
          <w:rFonts w:ascii="Times New Roman" w:hAnsi="Times New Roman" w:cs="Times New Roman"/>
          <w:sz w:val="22"/>
        </w:rPr>
        <w:t>, CMV-P = pneumocystis pneumonia,</w:t>
      </w:r>
      <w:r w:rsidRPr="005A7CCF">
        <w:rPr>
          <w:rFonts w:ascii="Times New Roman" w:hAnsi="Times New Roman" w:cs="Times New Roman"/>
          <w:sz w:val="22"/>
          <w:lang w:val="en-GB"/>
        </w:rPr>
        <w:t xml:space="preserve"> CRP = C-reactive protein</w:t>
      </w:r>
    </w:p>
    <w:p w:rsidR="002C60BD" w:rsidRDefault="002C60BD"/>
    <w:sectPr w:rsidR="002C60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01C"/>
    <w:rsid w:val="000027D7"/>
    <w:rsid w:val="00003733"/>
    <w:rsid w:val="00005542"/>
    <w:rsid w:val="00022068"/>
    <w:rsid w:val="00022C93"/>
    <w:rsid w:val="00031512"/>
    <w:rsid w:val="0004282E"/>
    <w:rsid w:val="00072E21"/>
    <w:rsid w:val="00074B6F"/>
    <w:rsid w:val="000A0D67"/>
    <w:rsid w:val="000A2EE0"/>
    <w:rsid w:val="000C1A64"/>
    <w:rsid w:val="000E76DC"/>
    <w:rsid w:val="00103AD3"/>
    <w:rsid w:val="00107D3E"/>
    <w:rsid w:val="00124BBC"/>
    <w:rsid w:val="00135E87"/>
    <w:rsid w:val="00141B36"/>
    <w:rsid w:val="00142661"/>
    <w:rsid w:val="0016501C"/>
    <w:rsid w:val="00194528"/>
    <w:rsid w:val="001A6580"/>
    <w:rsid w:val="001D29F9"/>
    <w:rsid w:val="001F652C"/>
    <w:rsid w:val="0022100F"/>
    <w:rsid w:val="00273A8F"/>
    <w:rsid w:val="00287FA2"/>
    <w:rsid w:val="002A5149"/>
    <w:rsid w:val="002B7B57"/>
    <w:rsid w:val="002C133B"/>
    <w:rsid w:val="002C60BD"/>
    <w:rsid w:val="002D5157"/>
    <w:rsid w:val="002D51FE"/>
    <w:rsid w:val="002E36A2"/>
    <w:rsid w:val="0031167A"/>
    <w:rsid w:val="00340608"/>
    <w:rsid w:val="00341E0A"/>
    <w:rsid w:val="003533B4"/>
    <w:rsid w:val="0038203A"/>
    <w:rsid w:val="003B168D"/>
    <w:rsid w:val="003F1EE3"/>
    <w:rsid w:val="003F2624"/>
    <w:rsid w:val="0040073F"/>
    <w:rsid w:val="00401746"/>
    <w:rsid w:val="00401B22"/>
    <w:rsid w:val="00402B64"/>
    <w:rsid w:val="004036C2"/>
    <w:rsid w:val="004540BC"/>
    <w:rsid w:val="004571F2"/>
    <w:rsid w:val="004657A9"/>
    <w:rsid w:val="00485BC0"/>
    <w:rsid w:val="004A74F8"/>
    <w:rsid w:val="004B0B70"/>
    <w:rsid w:val="004B11CB"/>
    <w:rsid w:val="004B626C"/>
    <w:rsid w:val="004D1AF2"/>
    <w:rsid w:val="004E3914"/>
    <w:rsid w:val="00512A81"/>
    <w:rsid w:val="00520D6B"/>
    <w:rsid w:val="00553C0A"/>
    <w:rsid w:val="00567871"/>
    <w:rsid w:val="00573462"/>
    <w:rsid w:val="00581097"/>
    <w:rsid w:val="005A78C5"/>
    <w:rsid w:val="005F70D9"/>
    <w:rsid w:val="00601286"/>
    <w:rsid w:val="0062536E"/>
    <w:rsid w:val="00640FD9"/>
    <w:rsid w:val="0065027E"/>
    <w:rsid w:val="006E2D79"/>
    <w:rsid w:val="006E6934"/>
    <w:rsid w:val="006F5792"/>
    <w:rsid w:val="00712C44"/>
    <w:rsid w:val="007572B2"/>
    <w:rsid w:val="0076592D"/>
    <w:rsid w:val="007813EC"/>
    <w:rsid w:val="007870BF"/>
    <w:rsid w:val="007D577C"/>
    <w:rsid w:val="007E694F"/>
    <w:rsid w:val="007E7717"/>
    <w:rsid w:val="007F5B0C"/>
    <w:rsid w:val="007F5C1C"/>
    <w:rsid w:val="00807C1C"/>
    <w:rsid w:val="008404ED"/>
    <w:rsid w:val="00840F55"/>
    <w:rsid w:val="00857EE1"/>
    <w:rsid w:val="008A619E"/>
    <w:rsid w:val="008B363A"/>
    <w:rsid w:val="008D7117"/>
    <w:rsid w:val="008E6633"/>
    <w:rsid w:val="008F0DCF"/>
    <w:rsid w:val="008F5BEA"/>
    <w:rsid w:val="009010C4"/>
    <w:rsid w:val="009331FB"/>
    <w:rsid w:val="00973A5E"/>
    <w:rsid w:val="00992D31"/>
    <w:rsid w:val="00996E10"/>
    <w:rsid w:val="009A50FB"/>
    <w:rsid w:val="009B0D7A"/>
    <w:rsid w:val="009B2339"/>
    <w:rsid w:val="009B2DD5"/>
    <w:rsid w:val="009D1370"/>
    <w:rsid w:val="009D2C63"/>
    <w:rsid w:val="009E4836"/>
    <w:rsid w:val="00A1292F"/>
    <w:rsid w:val="00A165EE"/>
    <w:rsid w:val="00A34193"/>
    <w:rsid w:val="00A36BA7"/>
    <w:rsid w:val="00A77ED1"/>
    <w:rsid w:val="00A908DE"/>
    <w:rsid w:val="00AA366F"/>
    <w:rsid w:val="00AB7A2F"/>
    <w:rsid w:val="00AD2EF7"/>
    <w:rsid w:val="00B070F1"/>
    <w:rsid w:val="00B136F1"/>
    <w:rsid w:val="00B1647F"/>
    <w:rsid w:val="00B8357D"/>
    <w:rsid w:val="00B97A5F"/>
    <w:rsid w:val="00BA40CB"/>
    <w:rsid w:val="00BC0708"/>
    <w:rsid w:val="00BC3D3C"/>
    <w:rsid w:val="00BC3FA9"/>
    <w:rsid w:val="00BD6B19"/>
    <w:rsid w:val="00BE0CBF"/>
    <w:rsid w:val="00C110F0"/>
    <w:rsid w:val="00C1605F"/>
    <w:rsid w:val="00C179C7"/>
    <w:rsid w:val="00C2248C"/>
    <w:rsid w:val="00C4697C"/>
    <w:rsid w:val="00C85E35"/>
    <w:rsid w:val="00CA34B6"/>
    <w:rsid w:val="00CF7C80"/>
    <w:rsid w:val="00D20C50"/>
    <w:rsid w:val="00D43BDF"/>
    <w:rsid w:val="00D5159A"/>
    <w:rsid w:val="00D53395"/>
    <w:rsid w:val="00DE0208"/>
    <w:rsid w:val="00E12DB3"/>
    <w:rsid w:val="00E30F0D"/>
    <w:rsid w:val="00E32BE8"/>
    <w:rsid w:val="00E411C2"/>
    <w:rsid w:val="00E545CE"/>
    <w:rsid w:val="00E77AD4"/>
    <w:rsid w:val="00E870B4"/>
    <w:rsid w:val="00E9520D"/>
    <w:rsid w:val="00EB1645"/>
    <w:rsid w:val="00EC273F"/>
    <w:rsid w:val="00EC3486"/>
    <w:rsid w:val="00EE111A"/>
    <w:rsid w:val="00EE470C"/>
    <w:rsid w:val="00F123FE"/>
    <w:rsid w:val="00F23D66"/>
    <w:rsid w:val="00F35783"/>
    <w:rsid w:val="00F35E73"/>
    <w:rsid w:val="00F543C3"/>
    <w:rsid w:val="00F62255"/>
    <w:rsid w:val="00F64698"/>
    <w:rsid w:val="00F72007"/>
    <w:rsid w:val="00F73D3B"/>
    <w:rsid w:val="00F93ED5"/>
    <w:rsid w:val="00FA1BFF"/>
    <w:rsid w:val="00FF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9C5B29-0F69-4139-8CC0-F36AB0C1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01C"/>
    <w:pPr>
      <w:widowControl w:val="0"/>
      <w:spacing w:after="0" w:line="240" w:lineRule="auto"/>
      <w:jc w:val="both"/>
    </w:pPr>
    <w:rPr>
      <w:rFonts w:ascii="DengXian" w:eastAsia="DengXian" w:hAnsi="DengXian" w:cs="DejaVu Sans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Swathi R.</dc:creator>
  <cp:keywords/>
  <dc:description/>
  <cp:lastModifiedBy>Swathi R.</cp:lastModifiedBy>
  <cp:revision>1</cp:revision>
  <dcterms:created xsi:type="dcterms:W3CDTF">2020-10-19T10:20:00Z</dcterms:created>
  <dcterms:modified xsi:type="dcterms:W3CDTF">2020-10-19T10:21:00Z</dcterms:modified>
</cp:coreProperties>
</file>