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C0E" w:rsidRPr="00B750E1" w:rsidRDefault="00686C0E" w:rsidP="00686C0E">
      <w:pPr>
        <w:widowControl/>
        <w:spacing w:line="480" w:lineRule="auto"/>
        <w:rPr>
          <w:rFonts w:ascii="Arial" w:eastAsia="宋体" w:hAnsi="Arial" w:cs="Arial"/>
          <w:b/>
          <w:sz w:val="20"/>
          <w:szCs w:val="20"/>
        </w:rPr>
      </w:pPr>
      <w:bookmarkStart w:id="0" w:name="OLE_LINK380"/>
      <w:r w:rsidRPr="00842B01">
        <w:rPr>
          <w:rStyle w:val="fontstyle01"/>
          <w:rFonts w:ascii="Arial" w:hAnsi="Arial" w:cs="Arial"/>
          <w:b/>
          <w:sz w:val="21"/>
          <w:szCs w:val="21"/>
        </w:rPr>
        <w:t xml:space="preserve">Additional </w:t>
      </w:r>
      <w:r w:rsidRPr="00842B01">
        <w:rPr>
          <w:rFonts w:ascii="Arial" w:eastAsia="宋体" w:hAnsi="Arial" w:cs="Arial"/>
          <w:b/>
          <w:sz w:val="20"/>
          <w:szCs w:val="20"/>
        </w:rPr>
        <w:t>Tabl</w:t>
      </w:r>
      <w:r w:rsidRPr="00B750E1">
        <w:rPr>
          <w:rFonts w:ascii="Arial" w:eastAsia="宋体" w:hAnsi="Arial" w:cs="Arial"/>
          <w:b/>
          <w:sz w:val="20"/>
          <w:szCs w:val="20"/>
        </w:rPr>
        <w:t>e</w:t>
      </w:r>
      <w:r>
        <w:rPr>
          <w:rFonts w:ascii="Arial" w:eastAsia="宋体" w:hAnsi="Arial" w:cs="Arial" w:hint="eastAsia"/>
          <w:b/>
          <w:sz w:val="20"/>
          <w:szCs w:val="20"/>
        </w:rPr>
        <w:t xml:space="preserve"> </w:t>
      </w:r>
      <w:r w:rsidRPr="00B750E1">
        <w:rPr>
          <w:rFonts w:ascii="Arial" w:eastAsia="宋体" w:hAnsi="Arial" w:cs="Arial"/>
          <w:b/>
          <w:sz w:val="20"/>
          <w:szCs w:val="20"/>
        </w:rPr>
        <w:t xml:space="preserve">5 The </w:t>
      </w:r>
      <w:r w:rsidR="00CC5DC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effectiveness of potential antiviral treatments </w:t>
      </w:r>
      <w:r w:rsidRPr="00B750E1">
        <w:rPr>
          <w:rFonts w:ascii="Arial" w:eastAsia="宋体" w:hAnsi="Arial" w:cs="Arial"/>
          <w:b/>
          <w:sz w:val="20"/>
          <w:szCs w:val="20"/>
        </w:rPr>
        <w:t xml:space="preserve">in </w:t>
      </w:r>
      <w:bookmarkStart w:id="1" w:name="OLE_LINK390"/>
      <w:r w:rsidRPr="00B750E1">
        <w:rPr>
          <w:rFonts w:ascii="Arial" w:eastAsia="宋体" w:hAnsi="Arial" w:cs="Arial"/>
          <w:b/>
          <w:sz w:val="20"/>
          <w:szCs w:val="20"/>
        </w:rPr>
        <w:t>group 4 (ages</w:t>
      </w:r>
      <w:r w:rsidR="00CC5DCA">
        <w:rPr>
          <w:rFonts w:ascii="Arial" w:eastAsia="宋体" w:hAnsi="Arial" w:cs="Arial" w:hint="eastAsia"/>
          <w:b/>
          <w:sz w:val="20"/>
          <w:szCs w:val="20"/>
        </w:rPr>
        <w:t xml:space="preserve"> </w:t>
      </w:r>
      <w:r w:rsidRPr="00B750E1">
        <w:rPr>
          <w:rFonts w:ascii="Arial" w:eastAsia="宋体" w:hAnsi="Arial" w:cs="Arial"/>
          <w:b/>
          <w:sz w:val="20"/>
          <w:szCs w:val="20"/>
        </w:rPr>
        <w:sym w:font="Symbol" w:char="F0B3"/>
      </w:r>
      <w:r w:rsidR="00CC5DCA">
        <w:rPr>
          <w:rFonts w:ascii="Arial" w:eastAsia="宋体" w:hAnsi="Arial" w:cs="Arial" w:hint="eastAsia"/>
          <w:b/>
          <w:sz w:val="20"/>
          <w:szCs w:val="20"/>
        </w:rPr>
        <w:t xml:space="preserve"> </w:t>
      </w:r>
      <w:bookmarkStart w:id="2" w:name="_GoBack"/>
      <w:bookmarkEnd w:id="2"/>
      <w:r w:rsidRPr="00B750E1">
        <w:rPr>
          <w:rFonts w:ascii="Arial" w:eastAsia="宋体" w:hAnsi="Arial" w:cs="Arial"/>
          <w:b/>
          <w:sz w:val="20"/>
          <w:szCs w:val="20"/>
        </w:rPr>
        <w:t>65 years)</w:t>
      </w:r>
      <w:bookmarkEnd w:id="1"/>
    </w:p>
    <w:tbl>
      <w:tblPr>
        <w:tblW w:w="5000" w:type="pct"/>
        <w:tblLook w:val="04A0" w:firstRow="1" w:lastRow="0" w:firstColumn="1" w:lastColumn="0" w:noHBand="0" w:noVBand="1"/>
      </w:tblPr>
      <w:tblGrid>
        <w:gridCol w:w="762"/>
        <w:gridCol w:w="495"/>
        <w:gridCol w:w="495"/>
        <w:gridCol w:w="607"/>
        <w:gridCol w:w="718"/>
        <w:gridCol w:w="719"/>
        <w:gridCol w:w="990"/>
        <w:gridCol w:w="1028"/>
        <w:gridCol w:w="661"/>
        <w:gridCol w:w="774"/>
        <w:gridCol w:w="1273"/>
      </w:tblGrid>
      <w:tr w:rsidR="007353DE" w:rsidRPr="00104341" w:rsidTr="007353DE">
        <w:trPr>
          <w:trHeight w:val="828"/>
        </w:trPr>
        <w:tc>
          <w:tcPr>
            <w:tcW w:w="4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model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v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z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γ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γ'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104341" w:rsidRDefault="00104341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OD </w:t>
            </w:r>
          </w:p>
        </w:tc>
        <w:tc>
          <w:tcPr>
            <w:tcW w:w="5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CNC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TAR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PD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104341" w:rsidRDefault="00686C0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NPC</w:t>
            </w:r>
          </w:p>
        </w:tc>
        <w:tc>
          <w:tcPr>
            <w:tcW w:w="7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86C0E" w:rsidRPr="00104341" w:rsidRDefault="00686C0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i/>
                <w:sz w:val="20"/>
                <w:szCs w:val="20"/>
              </w:rPr>
              <w:t>f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bookmarkStart w:id="3" w:name="_Hlk53157448"/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790655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0.6381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97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31080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0.29380626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788284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0.6361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109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27513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0.29380613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783367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0.6322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125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23594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0.29380568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772828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0.6237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149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19268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0.29380546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749188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0.6046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187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14519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0.29380522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692748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0.5590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259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9376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0.29380476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545765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0.4404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445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4075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0.29380053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111153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0.0897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2653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0.29358695 </w:t>
            </w:r>
          </w:p>
        </w:tc>
      </w:tr>
      <w:tr w:rsidR="007353DE" w:rsidRPr="00104341" w:rsidTr="007353DE">
        <w:trPr>
          <w:trHeight w:val="300"/>
        </w:trPr>
        <w:tc>
          <w:tcPr>
            <w:tcW w:w="44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 xml:space="preserve"> 9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790655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0.6381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97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31080 </w:t>
            </w:r>
          </w:p>
        </w:tc>
        <w:tc>
          <w:tcPr>
            <w:tcW w:w="74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0.20566439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788284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0.6361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109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27513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0.20566429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783367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0.6322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125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23594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0.20566398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772828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0.6237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149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19268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0.20566382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749188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0.6046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187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14519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0.20566366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692748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0.5590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259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9376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0.20566333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813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545765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0.4404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445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4075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0.20566037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4216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111153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0.0897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2653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110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0.20551086 </w:t>
            </w:r>
          </w:p>
        </w:tc>
      </w:tr>
      <w:tr w:rsidR="007353DE" w:rsidRPr="00104341" w:rsidTr="007353DE">
        <w:trPr>
          <w:trHeight w:val="300"/>
        </w:trPr>
        <w:tc>
          <w:tcPr>
            <w:tcW w:w="44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42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785782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0.6341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27799 </w:t>
            </w:r>
          </w:p>
        </w:tc>
        <w:tc>
          <w:tcPr>
            <w:tcW w:w="74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0.27667344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779719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0.6292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24065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0.27667357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768054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0.6198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20013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0.27667355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744807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0.6011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15588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0.27667255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696296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0.5619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10807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0.27667199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588744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0.4751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5816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0.27666979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329816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0.2662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1296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0.27665250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300"/>
        </w:trPr>
        <w:tc>
          <w:tcPr>
            <w:tcW w:w="44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27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785782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0.6341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27799 </w:t>
            </w:r>
          </w:p>
        </w:tc>
        <w:tc>
          <w:tcPr>
            <w:tcW w:w="74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0.19367141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779719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0.6292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24065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0.19367150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768054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0.6198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20013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0.19367148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744807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0.6011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15588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0.19367078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696296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0.5619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10807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0.19367039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634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588744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0.4751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5816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0.19366885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1359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329816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0.2662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789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1296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0.19365675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300"/>
        </w:trPr>
        <w:tc>
          <w:tcPr>
            <w:tcW w:w="44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0.125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767419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0.6193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22431 </w:t>
            </w:r>
          </w:p>
        </w:tc>
        <w:tc>
          <w:tcPr>
            <w:tcW w:w="74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0.25216588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lastRenderedPageBreak/>
              <w:t>38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749889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0.6052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18564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0.25216530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718696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0.5800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14406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0.25216576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661238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0.5336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9987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0.25216389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550688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0.4444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5477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0.25216110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325543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0.2627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1456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0.25214347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300"/>
        </w:trPr>
        <w:tc>
          <w:tcPr>
            <w:tcW w:w="44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767419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0.6193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22431 </w:t>
            </w:r>
          </w:p>
        </w:tc>
        <w:tc>
          <w:tcPr>
            <w:tcW w:w="74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0.17651612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749889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0.6052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18564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0.17651571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718696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0.5800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14406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0.17651603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49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661238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0.5336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229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9987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0.17651472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550688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0.4444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336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5477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0.17651277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1198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325543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0.2627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693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1456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0.17650043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300"/>
        </w:trPr>
        <w:tc>
          <w:tcPr>
            <w:tcW w:w="44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54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0.33</w:t>
            </w:r>
          </w:p>
        </w:tc>
        <w:tc>
          <w:tcPr>
            <w:tcW w:w="42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0.167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675642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0.5452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12763 </w:t>
            </w:r>
          </w:p>
        </w:tc>
        <w:tc>
          <w:tcPr>
            <w:tcW w:w="74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0.21421446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613263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0.4949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9002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0.21421285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511880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0.4131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5266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0.21420988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341708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0.2758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1930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0.21419497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59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43400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0.0350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0.21241196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300"/>
        </w:trPr>
        <w:tc>
          <w:tcPr>
            <w:tcW w:w="44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356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dashed" w:sz="8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675642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0.5452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12763 </w:t>
            </w:r>
          </w:p>
        </w:tc>
        <w:tc>
          <w:tcPr>
            <w:tcW w:w="747" w:type="pct"/>
            <w:tcBorders>
              <w:top w:val="dashed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0.14995012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613263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0.4949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9002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0.14994900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586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511880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0.4131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5266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0.14994692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968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341708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0.2758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553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1930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0.14993648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68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0.4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5685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43400 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0.0350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3701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26 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0.14868838 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0.6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0.7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7353DE" w:rsidRPr="00104341" w:rsidTr="007353DE">
        <w:trPr>
          <w:trHeight w:val="288"/>
        </w:trPr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72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0.8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0.3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Pr="00104341" w:rsidRDefault="007353DE" w:rsidP="00262BEA">
            <w:pPr>
              <w:widowControl/>
              <w:jc w:val="right"/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</w:pPr>
            <w:r w:rsidRPr="00104341"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</w:rPr>
              <w:t>0.25</w:t>
            </w:r>
          </w:p>
        </w:tc>
        <w:tc>
          <w:tcPr>
            <w:tcW w:w="4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5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4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7353DE" w:rsidRDefault="007353DE">
            <w:pPr>
              <w:jc w:val="right"/>
              <w:rPr>
                <w:rFonts w:ascii="Arial" w:eastAsia="宋体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bookmarkEnd w:id="3"/>
    <w:p w:rsidR="00686C0E" w:rsidRPr="00B750E1" w:rsidRDefault="00686C0E" w:rsidP="00686C0E">
      <w:pPr>
        <w:widowControl/>
        <w:rPr>
          <w:rFonts w:ascii="Arial" w:eastAsia="宋体" w:hAnsi="Arial" w:cs="Arial"/>
          <w:sz w:val="20"/>
          <w:szCs w:val="20"/>
        </w:rPr>
      </w:pPr>
      <w:r w:rsidRPr="00B750E1">
        <w:rPr>
          <w:rFonts w:ascii="Arial" w:eastAsia="宋体" w:hAnsi="Arial" w:cs="Arial"/>
          <w:sz w:val="20"/>
          <w:szCs w:val="20"/>
        </w:rPr>
        <w:t>OD=outbreak duration. CNC=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>cumulative number of cases. TAR=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 xml:space="preserve">total attack rate. </w:t>
      </w:r>
    </w:p>
    <w:p w:rsidR="00686C0E" w:rsidRPr="00B750E1" w:rsidRDefault="00686C0E" w:rsidP="00686C0E">
      <w:pPr>
        <w:widowControl/>
        <w:rPr>
          <w:rFonts w:ascii="Arial" w:eastAsia="宋体" w:hAnsi="Arial" w:cs="Arial"/>
          <w:sz w:val="20"/>
          <w:szCs w:val="20"/>
        </w:rPr>
      </w:pPr>
      <w:r w:rsidRPr="00B750E1">
        <w:rPr>
          <w:rFonts w:ascii="Arial" w:eastAsia="宋体" w:hAnsi="Arial" w:cs="Arial"/>
          <w:sz w:val="20"/>
          <w:szCs w:val="20"/>
        </w:rPr>
        <w:t>PD=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>peak date. NPC=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 xml:space="preserve">number of peak cases. </w:t>
      </w:r>
      <w:r w:rsidRPr="00B750E1">
        <w:rPr>
          <w:rFonts w:ascii="Arial" w:eastAsia="宋体" w:hAnsi="Arial" w:cs="Arial"/>
          <w:i/>
          <w:sz w:val="20"/>
          <w:szCs w:val="20"/>
        </w:rPr>
        <w:t>f</w:t>
      </w:r>
      <w:r w:rsidRPr="00B750E1">
        <w:rPr>
          <w:rFonts w:ascii="Arial" w:eastAsia="宋体" w:hAnsi="Arial" w:cs="Arial"/>
          <w:sz w:val="20"/>
          <w:szCs w:val="20"/>
        </w:rPr>
        <w:t>=</w:t>
      </w:r>
      <w:r w:rsidRPr="00B750E1">
        <w:rPr>
          <w:rFonts w:ascii="Arial" w:hAnsi="Arial" w:cs="Arial"/>
        </w:rPr>
        <w:t xml:space="preserve"> </w:t>
      </w:r>
      <w:r w:rsidRPr="00B750E1">
        <w:rPr>
          <w:rFonts w:ascii="Arial" w:eastAsia="宋体" w:hAnsi="Arial" w:cs="Arial"/>
          <w:sz w:val="20"/>
          <w:szCs w:val="20"/>
        </w:rPr>
        <w:t>case fatality rate.</w:t>
      </w:r>
      <w:bookmarkEnd w:id="0"/>
    </w:p>
    <w:p w:rsidR="00686C0E" w:rsidRPr="00B750E1" w:rsidRDefault="00686C0E" w:rsidP="00686C0E">
      <w:pPr>
        <w:widowControl/>
        <w:rPr>
          <w:rFonts w:ascii="Arial" w:eastAsia="宋体" w:hAnsi="Arial" w:cs="Arial"/>
          <w:sz w:val="20"/>
          <w:szCs w:val="20"/>
        </w:rPr>
      </w:pPr>
      <w:r w:rsidRPr="00B750E1">
        <w:rPr>
          <w:rFonts w:ascii="Arial" w:eastAsia="宋体" w:hAnsi="Arial" w:cs="Arial"/>
          <w:sz w:val="20"/>
          <w:szCs w:val="20"/>
        </w:rPr>
        <w:t>-= has been controlled</w:t>
      </w:r>
    </w:p>
    <w:p w:rsidR="00686C0E" w:rsidRPr="00B750E1" w:rsidRDefault="00686C0E" w:rsidP="00686C0E">
      <w:pPr>
        <w:spacing w:line="360" w:lineRule="auto"/>
        <w:rPr>
          <w:rFonts w:ascii="Arial" w:eastAsia="宋体" w:hAnsi="Arial" w:cs="Arial"/>
          <w:b/>
          <w:sz w:val="24"/>
          <w:szCs w:val="24"/>
        </w:rPr>
      </w:pPr>
    </w:p>
    <w:p w:rsidR="00686C0E" w:rsidRPr="00E9627B" w:rsidRDefault="00686C0E">
      <w:pPr>
        <w:rPr>
          <w:rFonts w:ascii="Arial" w:hAnsi="Arial" w:cs="Arial"/>
          <w:color w:val="0000FF"/>
          <w:szCs w:val="21"/>
        </w:rPr>
      </w:pPr>
    </w:p>
    <w:sectPr w:rsidR="00686C0E" w:rsidRPr="00E962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D58" w:rsidRDefault="00971D58" w:rsidP="00D2731A">
      <w:r>
        <w:separator/>
      </w:r>
    </w:p>
  </w:endnote>
  <w:endnote w:type="continuationSeparator" w:id="0">
    <w:p w:rsidR="00971D58" w:rsidRDefault="00971D58" w:rsidP="00D2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mcpcdAdvTT86d47313">
    <w:altName w:val="Times New Roman"/>
    <w:panose1 w:val="00000000000000000000"/>
    <w:charset w:val="00"/>
    <w:family w:val="roman"/>
    <w:notTrueType/>
    <w:pitch w:val="default"/>
  </w:font>
  <w:font w:name="DxrxhxAdvTTb5929f4c+20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D58" w:rsidRDefault="00971D58" w:rsidP="00D2731A">
      <w:r>
        <w:separator/>
      </w:r>
    </w:p>
  </w:footnote>
  <w:footnote w:type="continuationSeparator" w:id="0">
    <w:p w:rsidR="00971D58" w:rsidRDefault="00971D58" w:rsidP="00D273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2E58D"/>
    <w:multiLevelType w:val="singleLevel"/>
    <w:tmpl w:val="0FA2E58D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5E"/>
    <w:rsid w:val="00072B26"/>
    <w:rsid w:val="00104341"/>
    <w:rsid w:val="001423E3"/>
    <w:rsid w:val="001A4505"/>
    <w:rsid w:val="00262BEA"/>
    <w:rsid w:val="00265DFC"/>
    <w:rsid w:val="00286D69"/>
    <w:rsid w:val="002C703F"/>
    <w:rsid w:val="00352655"/>
    <w:rsid w:val="003840DD"/>
    <w:rsid w:val="003B12EB"/>
    <w:rsid w:val="003C75A1"/>
    <w:rsid w:val="0040595E"/>
    <w:rsid w:val="0049317E"/>
    <w:rsid w:val="005F4148"/>
    <w:rsid w:val="006122AC"/>
    <w:rsid w:val="00686C0E"/>
    <w:rsid w:val="00694368"/>
    <w:rsid w:val="006C7D9D"/>
    <w:rsid w:val="006E7878"/>
    <w:rsid w:val="006F3685"/>
    <w:rsid w:val="00713D7F"/>
    <w:rsid w:val="00724142"/>
    <w:rsid w:val="007353DE"/>
    <w:rsid w:val="00786B7A"/>
    <w:rsid w:val="007C3CC0"/>
    <w:rsid w:val="00842B01"/>
    <w:rsid w:val="0087083C"/>
    <w:rsid w:val="008B1434"/>
    <w:rsid w:val="009159E5"/>
    <w:rsid w:val="00952639"/>
    <w:rsid w:val="00971D58"/>
    <w:rsid w:val="00A063C3"/>
    <w:rsid w:val="00A14F9F"/>
    <w:rsid w:val="00A4566D"/>
    <w:rsid w:val="00A5705F"/>
    <w:rsid w:val="00A751BE"/>
    <w:rsid w:val="00A93BA4"/>
    <w:rsid w:val="00A953F7"/>
    <w:rsid w:val="00AE739A"/>
    <w:rsid w:val="00B07BF1"/>
    <w:rsid w:val="00BB4ED1"/>
    <w:rsid w:val="00C149CE"/>
    <w:rsid w:val="00C200FE"/>
    <w:rsid w:val="00CC5DCA"/>
    <w:rsid w:val="00D2731A"/>
    <w:rsid w:val="00DF0933"/>
    <w:rsid w:val="00E9627B"/>
    <w:rsid w:val="00EE3C42"/>
    <w:rsid w:val="00EE593D"/>
    <w:rsid w:val="00F735D0"/>
    <w:rsid w:val="00FB3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595E"/>
    <w:rPr>
      <w:rFonts w:ascii="QmcpcdAdvTT86d47313" w:hAnsi="QmcpcdAdvTT86d47313" w:hint="default"/>
      <w:b w:val="0"/>
      <w:bCs w:val="0"/>
      <w:i w:val="0"/>
      <w:iCs w:val="0"/>
      <w:color w:val="131413"/>
      <w:sz w:val="20"/>
      <w:szCs w:val="20"/>
    </w:rPr>
  </w:style>
  <w:style w:type="paragraph" w:styleId="a3">
    <w:name w:val="header"/>
    <w:basedOn w:val="a"/>
    <w:link w:val="Char"/>
    <w:uiPriority w:val="99"/>
    <w:unhideWhenUsed/>
    <w:qFormat/>
    <w:rsid w:val="00D27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3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4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FB340F"/>
    <w:rPr>
      <w:sz w:val="18"/>
      <w:szCs w:val="18"/>
    </w:rPr>
  </w:style>
  <w:style w:type="paragraph" w:styleId="a6">
    <w:name w:val="annotation text"/>
    <w:aliases w:val="Char11,字元"/>
    <w:basedOn w:val="a"/>
    <w:link w:val="Char2"/>
    <w:qFormat/>
    <w:rsid w:val="00B07BF1"/>
    <w:pPr>
      <w:jc w:val="left"/>
    </w:pPr>
    <w:rPr>
      <w:rFonts w:ascii="Times New Roman" w:eastAsia="宋体" w:hAnsi="Times New Roman" w:cs="Times New Roman"/>
      <w:lang w:val="en-GB"/>
    </w:rPr>
  </w:style>
  <w:style w:type="character" w:customStyle="1" w:styleId="Char2">
    <w:name w:val="批注文字 Char"/>
    <w:aliases w:val="Char11 Char,字元 Char"/>
    <w:basedOn w:val="a0"/>
    <w:link w:val="a6"/>
    <w:qFormat/>
    <w:rsid w:val="00B07BF1"/>
    <w:rPr>
      <w:rFonts w:ascii="Times New Roman" w:eastAsia="宋体" w:hAnsi="Times New Roman" w:cs="Times New Roman"/>
      <w:lang w:val="en-GB"/>
    </w:rPr>
  </w:style>
  <w:style w:type="paragraph" w:styleId="a7">
    <w:name w:val="Normal (Web)"/>
    <w:basedOn w:val="a"/>
    <w:uiPriority w:val="99"/>
    <w:unhideWhenUsed/>
    <w:rsid w:val="00686C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lang w:val="en-GB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686C0E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686C0E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686C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86C0E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686C0E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86C0E"/>
    <w:rPr>
      <w:sz w:val="21"/>
      <w:szCs w:val="21"/>
    </w:rPr>
  </w:style>
  <w:style w:type="paragraph" w:styleId="ad">
    <w:name w:val="List Paragraph"/>
    <w:basedOn w:val="a"/>
    <w:uiPriority w:val="34"/>
    <w:qFormat/>
    <w:rsid w:val="00686C0E"/>
    <w:pPr>
      <w:ind w:firstLineChars="200" w:firstLine="420"/>
    </w:pPr>
    <w:rPr>
      <w:lang w:val="en-GB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686C0E"/>
    <w:pPr>
      <w:jc w:val="center"/>
    </w:pPr>
    <w:rPr>
      <w:rFonts w:ascii="Calibri" w:hAnsi="Calibri" w:cs="Calibri"/>
      <w:sz w:val="20"/>
      <w:lang w:val="en-GB"/>
    </w:rPr>
  </w:style>
  <w:style w:type="character" w:customStyle="1" w:styleId="EndNoteBibliographyTitleChar">
    <w:name w:val="EndNote Bibliography Title Char"/>
    <w:basedOn w:val="a0"/>
    <w:link w:val="EndNoteBibliographyTitle"/>
    <w:rsid w:val="00686C0E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686C0E"/>
    <w:rPr>
      <w:rFonts w:ascii="Calibri" w:hAnsi="Calibri" w:cs="Calibri"/>
      <w:sz w:val="20"/>
      <w:lang w:val="en-GB"/>
    </w:rPr>
  </w:style>
  <w:style w:type="character" w:customStyle="1" w:styleId="EndNoteBibliographyChar">
    <w:name w:val="EndNote Bibliography Char"/>
    <w:basedOn w:val="a0"/>
    <w:link w:val="EndNoteBibliography"/>
    <w:rsid w:val="00686C0E"/>
    <w:rPr>
      <w:rFonts w:ascii="Calibri" w:hAnsi="Calibri" w:cs="Calibri"/>
      <w:sz w:val="20"/>
      <w:lang w:val="en-GB"/>
    </w:rPr>
  </w:style>
  <w:style w:type="character" w:customStyle="1" w:styleId="fontstyle21">
    <w:name w:val="fontstyle21"/>
    <w:basedOn w:val="a0"/>
    <w:rsid w:val="00686C0E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686C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  <w:lang w:val="en-GB"/>
    </w:rPr>
  </w:style>
  <w:style w:type="paragraph" w:customStyle="1" w:styleId="xl70">
    <w:name w:val="xl70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1">
    <w:name w:val="xl71"/>
    <w:basedOn w:val="a"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2">
    <w:name w:val="xl72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3">
    <w:name w:val="xl73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4">
    <w:name w:val="xl74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5">
    <w:name w:val="xl75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6">
    <w:name w:val="xl7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7">
    <w:name w:val="xl77"/>
    <w:basedOn w:val="a"/>
    <w:qFormat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8">
    <w:name w:val="xl78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9">
    <w:name w:val="xl79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0">
    <w:name w:val="xl80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1">
    <w:name w:val="xl81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2">
    <w:name w:val="xl82"/>
    <w:basedOn w:val="a"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3">
    <w:name w:val="xl83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84">
    <w:name w:val="xl84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5">
    <w:name w:val="xl85"/>
    <w:basedOn w:val="a"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6">
    <w:name w:val="xl8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7">
    <w:name w:val="xl87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character" w:styleId="ae">
    <w:name w:val="page number"/>
    <w:basedOn w:val="a0"/>
    <w:uiPriority w:val="99"/>
    <w:semiHidden/>
    <w:unhideWhenUsed/>
    <w:rsid w:val="00686C0E"/>
  </w:style>
  <w:style w:type="character" w:customStyle="1" w:styleId="1">
    <w:name w:val="未处理的提及1"/>
    <w:basedOn w:val="a0"/>
    <w:uiPriority w:val="99"/>
    <w:semiHidden/>
    <w:unhideWhenUsed/>
    <w:rsid w:val="00686C0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686C0E"/>
    <w:rPr>
      <w:lang w:val="en-GB"/>
    </w:rPr>
  </w:style>
  <w:style w:type="character" w:customStyle="1" w:styleId="fontstyle31">
    <w:name w:val="fontstyle31"/>
    <w:basedOn w:val="a0"/>
    <w:rsid w:val="00686C0E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686C0E"/>
  </w:style>
  <w:style w:type="character" w:customStyle="1" w:styleId="UnresolvedMention">
    <w:name w:val="Unresolved Mention"/>
    <w:basedOn w:val="a0"/>
    <w:uiPriority w:val="99"/>
    <w:semiHidden/>
    <w:unhideWhenUsed/>
    <w:rsid w:val="00686C0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 w:qFormat="1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595E"/>
    <w:rPr>
      <w:rFonts w:ascii="QmcpcdAdvTT86d47313" w:hAnsi="QmcpcdAdvTT86d47313" w:hint="default"/>
      <w:b w:val="0"/>
      <w:bCs w:val="0"/>
      <w:i w:val="0"/>
      <w:iCs w:val="0"/>
      <w:color w:val="131413"/>
      <w:sz w:val="20"/>
      <w:szCs w:val="20"/>
    </w:rPr>
  </w:style>
  <w:style w:type="paragraph" w:styleId="a3">
    <w:name w:val="header"/>
    <w:basedOn w:val="a"/>
    <w:link w:val="Char"/>
    <w:uiPriority w:val="99"/>
    <w:unhideWhenUsed/>
    <w:qFormat/>
    <w:rsid w:val="00D273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273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273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2731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B340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qFormat/>
    <w:rsid w:val="00FB340F"/>
    <w:rPr>
      <w:sz w:val="18"/>
      <w:szCs w:val="18"/>
    </w:rPr>
  </w:style>
  <w:style w:type="paragraph" w:styleId="a6">
    <w:name w:val="annotation text"/>
    <w:aliases w:val="Char11,字元"/>
    <w:basedOn w:val="a"/>
    <w:link w:val="Char2"/>
    <w:qFormat/>
    <w:rsid w:val="00B07BF1"/>
    <w:pPr>
      <w:jc w:val="left"/>
    </w:pPr>
    <w:rPr>
      <w:rFonts w:ascii="Times New Roman" w:eastAsia="宋体" w:hAnsi="Times New Roman" w:cs="Times New Roman"/>
      <w:lang w:val="en-GB"/>
    </w:rPr>
  </w:style>
  <w:style w:type="character" w:customStyle="1" w:styleId="Char2">
    <w:name w:val="批注文字 Char"/>
    <w:aliases w:val="Char11 Char,字元 Char"/>
    <w:basedOn w:val="a0"/>
    <w:link w:val="a6"/>
    <w:qFormat/>
    <w:rsid w:val="00B07BF1"/>
    <w:rPr>
      <w:rFonts w:ascii="Times New Roman" w:eastAsia="宋体" w:hAnsi="Times New Roman" w:cs="Times New Roman"/>
      <w:lang w:val="en-GB"/>
    </w:rPr>
  </w:style>
  <w:style w:type="paragraph" w:styleId="a7">
    <w:name w:val="Normal (Web)"/>
    <w:basedOn w:val="a"/>
    <w:uiPriority w:val="99"/>
    <w:unhideWhenUsed/>
    <w:rsid w:val="00686C0E"/>
    <w:pP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lang w:val="en-GB"/>
    </w:rPr>
  </w:style>
  <w:style w:type="paragraph" w:styleId="a8">
    <w:name w:val="annotation subject"/>
    <w:basedOn w:val="a6"/>
    <w:next w:val="a6"/>
    <w:link w:val="Char3"/>
    <w:uiPriority w:val="99"/>
    <w:semiHidden/>
    <w:unhideWhenUsed/>
    <w:rsid w:val="00686C0E"/>
    <w:rPr>
      <w:rFonts w:asciiTheme="minorHAnsi" w:eastAsiaTheme="minorEastAsia" w:hAnsiTheme="minorHAnsi" w:cstheme="minorBidi"/>
      <w:b/>
      <w:bCs/>
    </w:rPr>
  </w:style>
  <w:style w:type="character" w:customStyle="1" w:styleId="Char3">
    <w:name w:val="批注主题 Char"/>
    <w:basedOn w:val="Char2"/>
    <w:link w:val="a8"/>
    <w:uiPriority w:val="99"/>
    <w:semiHidden/>
    <w:rsid w:val="00686C0E"/>
    <w:rPr>
      <w:rFonts w:ascii="Times New Roman" w:eastAsia="宋体" w:hAnsi="Times New Roman" w:cs="Times New Roman"/>
      <w:b/>
      <w:bCs/>
      <w:lang w:val="en-GB"/>
    </w:rPr>
  </w:style>
  <w:style w:type="character" w:styleId="a9">
    <w:name w:val="Strong"/>
    <w:basedOn w:val="a0"/>
    <w:uiPriority w:val="22"/>
    <w:qFormat/>
    <w:rsid w:val="00686C0E"/>
    <w:rPr>
      <w:b/>
      <w:bCs/>
    </w:rPr>
  </w:style>
  <w:style w:type="character" w:styleId="aa">
    <w:name w:val="FollowedHyperlink"/>
    <w:basedOn w:val="a0"/>
    <w:uiPriority w:val="99"/>
    <w:semiHidden/>
    <w:unhideWhenUsed/>
    <w:rsid w:val="00686C0E"/>
    <w:rPr>
      <w:color w:val="800080"/>
      <w:u w:val="single"/>
    </w:rPr>
  </w:style>
  <w:style w:type="character" w:styleId="ab">
    <w:name w:val="Hyperlink"/>
    <w:basedOn w:val="a0"/>
    <w:uiPriority w:val="99"/>
    <w:unhideWhenUsed/>
    <w:rsid w:val="00686C0E"/>
    <w:rPr>
      <w:color w:val="0000FF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686C0E"/>
    <w:rPr>
      <w:sz w:val="21"/>
      <w:szCs w:val="21"/>
    </w:rPr>
  </w:style>
  <w:style w:type="paragraph" w:styleId="ad">
    <w:name w:val="List Paragraph"/>
    <w:basedOn w:val="a"/>
    <w:uiPriority w:val="34"/>
    <w:qFormat/>
    <w:rsid w:val="00686C0E"/>
    <w:pPr>
      <w:ind w:firstLineChars="200" w:firstLine="420"/>
    </w:pPr>
    <w:rPr>
      <w:lang w:val="en-GB"/>
    </w:rPr>
  </w:style>
  <w:style w:type="paragraph" w:customStyle="1" w:styleId="EndNoteBibliographyTitle">
    <w:name w:val="EndNote Bibliography Title"/>
    <w:basedOn w:val="a"/>
    <w:link w:val="EndNoteBibliographyTitleChar"/>
    <w:qFormat/>
    <w:rsid w:val="00686C0E"/>
    <w:pPr>
      <w:jc w:val="center"/>
    </w:pPr>
    <w:rPr>
      <w:rFonts w:ascii="Calibri" w:hAnsi="Calibri" w:cs="Calibri"/>
      <w:sz w:val="20"/>
      <w:lang w:val="en-GB"/>
    </w:rPr>
  </w:style>
  <w:style w:type="character" w:customStyle="1" w:styleId="EndNoteBibliographyTitleChar">
    <w:name w:val="EndNote Bibliography Title Char"/>
    <w:basedOn w:val="a0"/>
    <w:link w:val="EndNoteBibliographyTitle"/>
    <w:rsid w:val="00686C0E"/>
    <w:rPr>
      <w:rFonts w:ascii="Calibri" w:hAnsi="Calibri" w:cs="Calibri"/>
      <w:sz w:val="20"/>
      <w:lang w:val="en-GB"/>
    </w:rPr>
  </w:style>
  <w:style w:type="paragraph" w:customStyle="1" w:styleId="EndNoteBibliography">
    <w:name w:val="EndNote Bibliography"/>
    <w:basedOn w:val="a"/>
    <w:link w:val="EndNoteBibliographyChar"/>
    <w:rsid w:val="00686C0E"/>
    <w:rPr>
      <w:rFonts w:ascii="Calibri" w:hAnsi="Calibri" w:cs="Calibri"/>
      <w:sz w:val="20"/>
      <w:lang w:val="en-GB"/>
    </w:rPr>
  </w:style>
  <w:style w:type="character" w:customStyle="1" w:styleId="EndNoteBibliographyChar">
    <w:name w:val="EndNote Bibliography Char"/>
    <w:basedOn w:val="a0"/>
    <w:link w:val="EndNoteBibliography"/>
    <w:rsid w:val="00686C0E"/>
    <w:rPr>
      <w:rFonts w:ascii="Calibri" w:hAnsi="Calibri" w:cs="Calibri"/>
      <w:sz w:val="20"/>
      <w:lang w:val="en-GB"/>
    </w:rPr>
  </w:style>
  <w:style w:type="character" w:customStyle="1" w:styleId="fontstyle21">
    <w:name w:val="fontstyle21"/>
    <w:basedOn w:val="a0"/>
    <w:rsid w:val="00686C0E"/>
    <w:rPr>
      <w:rFonts w:ascii="Times New Roman" w:hAnsi="Times New Roman" w:cs="Times New Roman" w:hint="default"/>
      <w:color w:val="000000"/>
      <w:sz w:val="22"/>
      <w:szCs w:val="22"/>
    </w:rPr>
  </w:style>
  <w:style w:type="paragraph" w:customStyle="1" w:styleId="font5">
    <w:name w:val="font5"/>
    <w:basedOn w:val="a"/>
    <w:rsid w:val="00686C0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  <w:lang w:val="en-GB"/>
    </w:rPr>
  </w:style>
  <w:style w:type="paragraph" w:customStyle="1" w:styleId="xl70">
    <w:name w:val="xl70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1">
    <w:name w:val="xl71"/>
    <w:basedOn w:val="a"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2">
    <w:name w:val="xl72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3">
    <w:name w:val="xl73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4">
    <w:name w:val="xl74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5">
    <w:name w:val="xl75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6">
    <w:name w:val="xl7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7">
    <w:name w:val="xl77"/>
    <w:basedOn w:val="a"/>
    <w:qFormat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78">
    <w:name w:val="xl78"/>
    <w:basedOn w:val="a"/>
    <w:qFormat/>
    <w:rsid w:val="00686C0E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79">
    <w:name w:val="xl79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0">
    <w:name w:val="xl80"/>
    <w:basedOn w:val="a"/>
    <w:qFormat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1">
    <w:name w:val="xl81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2">
    <w:name w:val="xl82"/>
    <w:basedOn w:val="a"/>
    <w:rsid w:val="00686C0E"/>
    <w:pPr>
      <w:widowControl/>
      <w:pBdr>
        <w:bottom w:val="dashed" w:sz="8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3">
    <w:name w:val="xl83"/>
    <w:basedOn w:val="a"/>
    <w:qFormat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  <w:lang w:val="en-GB"/>
    </w:rPr>
  </w:style>
  <w:style w:type="paragraph" w:customStyle="1" w:styleId="xl84">
    <w:name w:val="xl84"/>
    <w:basedOn w:val="a"/>
    <w:rsid w:val="00686C0E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5">
    <w:name w:val="xl85"/>
    <w:basedOn w:val="a"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6">
    <w:name w:val="xl86"/>
    <w:basedOn w:val="a"/>
    <w:qFormat/>
    <w:rsid w:val="00686C0E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paragraph" w:customStyle="1" w:styleId="xl87">
    <w:name w:val="xl87"/>
    <w:basedOn w:val="a"/>
    <w:rsid w:val="00686C0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  <w:lang w:val="en-GB"/>
    </w:rPr>
  </w:style>
  <w:style w:type="character" w:styleId="ae">
    <w:name w:val="page number"/>
    <w:basedOn w:val="a0"/>
    <w:uiPriority w:val="99"/>
    <w:semiHidden/>
    <w:unhideWhenUsed/>
    <w:rsid w:val="00686C0E"/>
  </w:style>
  <w:style w:type="character" w:customStyle="1" w:styleId="1">
    <w:name w:val="未处理的提及1"/>
    <w:basedOn w:val="a0"/>
    <w:uiPriority w:val="99"/>
    <w:semiHidden/>
    <w:unhideWhenUsed/>
    <w:rsid w:val="00686C0E"/>
    <w:rPr>
      <w:color w:val="605E5C"/>
      <w:shd w:val="clear" w:color="auto" w:fill="E1DFDD"/>
    </w:rPr>
  </w:style>
  <w:style w:type="paragraph" w:styleId="af">
    <w:name w:val="Revision"/>
    <w:hidden/>
    <w:uiPriority w:val="99"/>
    <w:semiHidden/>
    <w:rsid w:val="00686C0E"/>
    <w:rPr>
      <w:lang w:val="en-GB"/>
    </w:rPr>
  </w:style>
  <w:style w:type="character" w:customStyle="1" w:styleId="fontstyle31">
    <w:name w:val="fontstyle31"/>
    <w:basedOn w:val="a0"/>
    <w:rsid w:val="00686C0E"/>
    <w:rPr>
      <w:rFonts w:ascii="DxrxhxAdvTTb5929f4c+20" w:hAnsi="DxrxhxAdvTTb5929f4c+20" w:hint="default"/>
      <w:b w:val="0"/>
      <w:bCs w:val="0"/>
      <w:i w:val="0"/>
      <w:iCs w:val="0"/>
      <w:color w:val="131413"/>
      <w:sz w:val="20"/>
      <w:szCs w:val="20"/>
    </w:rPr>
  </w:style>
  <w:style w:type="character" w:styleId="af0">
    <w:name w:val="line number"/>
    <w:basedOn w:val="a0"/>
    <w:uiPriority w:val="99"/>
    <w:semiHidden/>
    <w:unhideWhenUsed/>
    <w:rsid w:val="00686C0E"/>
  </w:style>
  <w:style w:type="character" w:customStyle="1" w:styleId="UnresolvedMention">
    <w:name w:val="Unresolved Mention"/>
    <w:basedOn w:val="a0"/>
    <w:uiPriority w:val="99"/>
    <w:semiHidden/>
    <w:unhideWhenUsed/>
    <w:rsid w:val="0068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635</Words>
  <Characters>3620</Characters>
  <Application>Microsoft Office Word</Application>
  <DocSecurity>0</DocSecurity>
  <Lines>30</Lines>
  <Paragraphs>8</Paragraphs>
  <ScaleCrop>false</ScaleCrop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2021-01-23T15:28:00Z</dcterms:created>
  <dcterms:modified xsi:type="dcterms:W3CDTF">2021-03-19T18:15:00Z</dcterms:modified>
</cp:coreProperties>
</file>