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AAE95" w14:textId="4A47FA36" w:rsidR="007241AC" w:rsidRDefault="007241AC" w:rsidP="007241AC">
      <w:pPr>
        <w:autoSpaceDE w:val="0"/>
        <w:autoSpaceDN w:val="0"/>
        <w:adjustRightInd w:val="0"/>
        <w:snapToGrid w:val="0"/>
        <w:spacing w:line="480" w:lineRule="auto"/>
        <w:rPr>
          <w:rFonts w:ascii="Times New Roman" w:hAnsi="Times New Roman" w:cs="Times New Roman"/>
          <w:b/>
          <w:kern w:val="0"/>
          <w:sz w:val="28"/>
          <w:szCs w:val="28"/>
        </w:rPr>
      </w:pPr>
      <w:r w:rsidRPr="007241AC">
        <w:rPr>
          <w:rFonts w:ascii="Times New Roman" w:hAnsi="Times New Roman" w:cs="Times New Roman"/>
          <w:b/>
          <w:kern w:val="0"/>
          <w:sz w:val="28"/>
          <w:szCs w:val="28"/>
        </w:rPr>
        <w:t>Supplements</w:t>
      </w:r>
    </w:p>
    <w:p w14:paraId="7F7C094E" w14:textId="77777777" w:rsidR="004C0DCC" w:rsidRPr="00EE17A5" w:rsidRDefault="004C0DCC" w:rsidP="004C0DCC">
      <w:pPr>
        <w:autoSpaceDE w:val="0"/>
        <w:autoSpaceDN w:val="0"/>
        <w:adjustRightInd w:val="0"/>
        <w:spacing w:line="480" w:lineRule="auto"/>
        <w:jc w:val="left"/>
        <w:rPr>
          <w:rFonts w:ascii="Times New Roman" w:hAnsi="Times New Roman" w:cs="Times New Roman"/>
          <w:b/>
          <w:sz w:val="28"/>
          <w:szCs w:val="28"/>
        </w:rPr>
      </w:pPr>
      <w:r w:rsidRPr="00EE17A5">
        <w:rPr>
          <w:rFonts w:ascii="Times New Roman" w:hAnsi="Times New Roman" w:cs="Times New Roman"/>
          <w:b/>
          <w:color w:val="000000" w:themeColor="text1"/>
          <w:sz w:val="28"/>
          <w:szCs w:val="28"/>
        </w:rPr>
        <w:t xml:space="preserve">Increased </w:t>
      </w:r>
      <w:r>
        <w:rPr>
          <w:rFonts w:ascii="Times New Roman" w:hAnsi="Times New Roman" w:cs="Times New Roman"/>
          <w:b/>
          <w:color w:val="000000" w:themeColor="text1"/>
          <w:sz w:val="28"/>
          <w:szCs w:val="28"/>
        </w:rPr>
        <w:t>u</w:t>
      </w:r>
      <w:r w:rsidRPr="00EE17A5">
        <w:rPr>
          <w:rFonts w:ascii="Times New Roman" w:hAnsi="Times New Roman" w:cs="Times New Roman"/>
          <w:b/>
          <w:color w:val="000000" w:themeColor="text1"/>
          <w:sz w:val="28"/>
          <w:szCs w:val="28"/>
        </w:rPr>
        <w:t xml:space="preserve">rbanization reduced the effectiveness of school closures </w:t>
      </w:r>
      <w:r>
        <w:rPr>
          <w:rFonts w:ascii="Times New Roman" w:hAnsi="Times New Roman" w:cs="Times New Roman" w:hint="eastAsia"/>
          <w:b/>
          <w:color w:val="000000" w:themeColor="text1"/>
          <w:sz w:val="28"/>
          <w:szCs w:val="28"/>
        </w:rPr>
        <w:t>on</w:t>
      </w:r>
      <w:r>
        <w:rPr>
          <w:rFonts w:ascii="Times New Roman" w:hAnsi="Times New Roman" w:cs="Times New Roman"/>
          <w:b/>
          <w:color w:val="000000" w:themeColor="text1"/>
          <w:sz w:val="28"/>
          <w:szCs w:val="28"/>
        </w:rPr>
        <w:t xml:space="preserve"> </w:t>
      </w:r>
      <w:r w:rsidRPr="00EE17A5">
        <w:rPr>
          <w:rFonts w:ascii="Times New Roman" w:hAnsi="Times New Roman" w:cs="Times New Roman"/>
          <w:b/>
          <w:color w:val="000000" w:themeColor="text1"/>
          <w:sz w:val="28"/>
          <w:szCs w:val="28"/>
        </w:rPr>
        <w:t xml:space="preserve">seasonal influenza </w:t>
      </w:r>
      <w:r>
        <w:rPr>
          <w:rFonts w:ascii="Times New Roman" w:hAnsi="Times New Roman" w:cs="Times New Roman"/>
          <w:b/>
          <w:color w:val="000000" w:themeColor="text1"/>
          <w:sz w:val="28"/>
          <w:szCs w:val="28"/>
        </w:rPr>
        <w:t xml:space="preserve">epidemics </w:t>
      </w:r>
      <w:r w:rsidRPr="00EE17A5">
        <w:rPr>
          <w:rFonts w:ascii="Times New Roman" w:hAnsi="Times New Roman" w:cs="Times New Roman"/>
          <w:b/>
          <w:color w:val="000000" w:themeColor="text1"/>
          <w:sz w:val="28"/>
          <w:szCs w:val="28"/>
        </w:rPr>
        <w:t>in China</w:t>
      </w:r>
      <w:r w:rsidRPr="00EE17A5">
        <w:rPr>
          <w:rFonts w:ascii="Times New Roman" w:hAnsi="Times New Roman" w:cs="Times New Roman"/>
          <w:b/>
          <w:sz w:val="28"/>
          <w:szCs w:val="28"/>
        </w:rPr>
        <w:t xml:space="preserve"> </w:t>
      </w:r>
    </w:p>
    <w:p w14:paraId="547E00C7" w14:textId="77777777" w:rsidR="004C0DCC" w:rsidRPr="007243D9" w:rsidRDefault="004C0DCC" w:rsidP="004C0DCC">
      <w:pPr>
        <w:autoSpaceDE w:val="0"/>
        <w:autoSpaceDN w:val="0"/>
        <w:adjustRightInd w:val="0"/>
        <w:spacing w:line="360" w:lineRule="auto"/>
        <w:jc w:val="left"/>
        <w:rPr>
          <w:rFonts w:ascii="Times New Roman" w:eastAsia="宋体" w:hAnsi="Times New Roman" w:cs="Times New Roman"/>
          <w:kern w:val="0"/>
          <w:sz w:val="24"/>
          <w:szCs w:val="24"/>
          <w:lang w:val="en-GB"/>
        </w:rPr>
      </w:pPr>
      <w:r w:rsidRPr="007243D9">
        <w:rPr>
          <w:rFonts w:ascii="Times New Roman" w:hAnsi="Times New Roman" w:cs="Times New Roman"/>
          <w:sz w:val="24"/>
          <w:szCs w:val="24"/>
        </w:rPr>
        <w:t>Hao Lei</w:t>
      </w:r>
      <w:r w:rsidRPr="007243D9">
        <w:rPr>
          <w:rFonts w:ascii="Times New Roman" w:hAnsi="Times New Roman" w:cs="Times New Roman"/>
          <w:sz w:val="24"/>
          <w:szCs w:val="24"/>
          <w:vertAlign w:val="superscript"/>
        </w:rPr>
        <w:t>1#</w:t>
      </w:r>
      <w:r w:rsidRPr="007243D9">
        <w:rPr>
          <w:rFonts w:ascii="Times New Roman" w:hAnsi="Times New Roman" w:cs="Times New Roman"/>
          <w:sz w:val="24"/>
          <w:szCs w:val="24"/>
        </w:rPr>
        <w:t xml:space="preserve">, </w:t>
      </w:r>
      <w:proofErr w:type="spellStart"/>
      <w:r w:rsidRPr="007243D9">
        <w:rPr>
          <w:rFonts w:ascii="Times New Roman" w:hAnsi="Times New Roman" w:cs="Times New Roman"/>
          <w:sz w:val="24"/>
          <w:szCs w:val="24"/>
        </w:rPr>
        <w:t>Hangjin</w:t>
      </w:r>
      <w:proofErr w:type="spellEnd"/>
      <w:r w:rsidRPr="007243D9">
        <w:rPr>
          <w:rFonts w:ascii="Times New Roman" w:hAnsi="Times New Roman" w:cs="Times New Roman"/>
          <w:sz w:val="24"/>
          <w:szCs w:val="24"/>
        </w:rPr>
        <w:t xml:space="preserve"> Jiang</w:t>
      </w:r>
      <w:r w:rsidRPr="007243D9">
        <w:rPr>
          <w:rFonts w:ascii="Times New Roman" w:hAnsi="Times New Roman" w:cs="Times New Roman"/>
          <w:sz w:val="24"/>
          <w:szCs w:val="24"/>
          <w:vertAlign w:val="superscript"/>
        </w:rPr>
        <w:t>2#</w:t>
      </w:r>
      <w:r w:rsidRPr="007243D9">
        <w:rPr>
          <w:rFonts w:ascii="Times New Roman" w:hAnsi="Times New Roman" w:cs="Times New Roman"/>
          <w:sz w:val="24"/>
          <w:szCs w:val="24"/>
        </w:rPr>
        <w:t>, Nan Zhang</w:t>
      </w:r>
      <w:r w:rsidRPr="007243D9">
        <w:rPr>
          <w:rFonts w:ascii="Times New Roman" w:hAnsi="Times New Roman" w:cs="Times New Roman"/>
          <w:sz w:val="24"/>
          <w:szCs w:val="24"/>
          <w:vertAlign w:val="superscript"/>
        </w:rPr>
        <w:t>3</w:t>
      </w:r>
      <w:r w:rsidRPr="007243D9">
        <w:rPr>
          <w:rFonts w:ascii="Times New Roman" w:hAnsi="Times New Roman" w:cs="Times New Roman"/>
          <w:sz w:val="24"/>
          <w:szCs w:val="24"/>
        </w:rPr>
        <w:t xml:space="preserve">, </w:t>
      </w:r>
      <w:proofErr w:type="spellStart"/>
      <w:r w:rsidRPr="00DF57D5">
        <w:rPr>
          <w:rFonts w:ascii="Times New Roman" w:hAnsi="Times New Roman" w:cs="Times New Roman"/>
          <w:sz w:val="24"/>
          <w:szCs w:val="24"/>
        </w:rPr>
        <w:t>Xiaoli</w:t>
      </w:r>
      <w:proofErr w:type="spellEnd"/>
      <w:r w:rsidRPr="00DF57D5">
        <w:rPr>
          <w:rFonts w:ascii="Times New Roman" w:hAnsi="Times New Roman" w:cs="Times New Roman"/>
          <w:sz w:val="24"/>
          <w:szCs w:val="24"/>
        </w:rPr>
        <w:t xml:space="preserve"> Duan</w:t>
      </w:r>
      <w:r>
        <w:rPr>
          <w:rFonts w:ascii="Times New Roman" w:hAnsi="Times New Roman" w:cs="Times New Roman"/>
          <w:sz w:val="24"/>
          <w:szCs w:val="24"/>
          <w:vertAlign w:val="superscript"/>
        </w:rPr>
        <w:t>4</w:t>
      </w:r>
      <w:r w:rsidRPr="007243D9">
        <w:rPr>
          <w:rFonts w:ascii="Times New Roman" w:hAnsi="Times New Roman" w:cs="Times New Roman"/>
          <w:sz w:val="24"/>
          <w:szCs w:val="24"/>
        </w:rPr>
        <w:t>,</w:t>
      </w:r>
      <w:r>
        <w:rPr>
          <w:rFonts w:ascii="Times New Roman" w:hAnsi="Times New Roman" w:cs="Times New Roman"/>
          <w:sz w:val="24"/>
          <w:szCs w:val="24"/>
        </w:rPr>
        <w:t xml:space="preserve"> </w:t>
      </w:r>
      <w:r w:rsidRPr="007243D9">
        <w:rPr>
          <w:rFonts w:ascii="Times New Roman" w:hAnsi="Times New Roman" w:cs="Times New Roman"/>
          <w:sz w:val="24"/>
          <w:szCs w:val="24"/>
        </w:rPr>
        <w:t>Tao Chen</w:t>
      </w:r>
      <w:r>
        <w:rPr>
          <w:rFonts w:ascii="Times New Roman" w:hAnsi="Times New Roman" w:cs="Times New Roman"/>
          <w:sz w:val="24"/>
          <w:szCs w:val="24"/>
          <w:vertAlign w:val="superscript"/>
        </w:rPr>
        <w:t>5</w:t>
      </w:r>
      <w:r w:rsidRPr="007243D9">
        <w:rPr>
          <w:rFonts w:ascii="Times New Roman" w:hAnsi="Times New Roman" w:cs="Times New Roman"/>
          <w:sz w:val="24"/>
          <w:szCs w:val="24"/>
        </w:rPr>
        <w:t>, Lei Yang</w:t>
      </w:r>
      <w:r>
        <w:rPr>
          <w:rFonts w:ascii="Times New Roman" w:hAnsi="Times New Roman" w:cs="Times New Roman"/>
          <w:sz w:val="24"/>
          <w:szCs w:val="24"/>
          <w:vertAlign w:val="superscript"/>
        </w:rPr>
        <w:t>5</w:t>
      </w:r>
      <w:r w:rsidRPr="007243D9">
        <w:rPr>
          <w:rFonts w:ascii="Times New Roman" w:hAnsi="Times New Roman" w:cs="Times New Roman"/>
          <w:sz w:val="24"/>
          <w:szCs w:val="24"/>
        </w:rPr>
        <w:t>, Dayan Wang</w:t>
      </w:r>
      <w:r>
        <w:rPr>
          <w:rFonts w:ascii="Times New Roman" w:hAnsi="Times New Roman" w:cs="Times New Roman"/>
          <w:sz w:val="24"/>
          <w:szCs w:val="24"/>
          <w:vertAlign w:val="superscript"/>
        </w:rPr>
        <w:t>5</w:t>
      </w:r>
      <w:r w:rsidRPr="007243D9">
        <w:rPr>
          <w:rFonts w:ascii="Times New Roman" w:hAnsi="Times New Roman" w:cs="Times New Roman"/>
          <w:sz w:val="24"/>
          <w:szCs w:val="24"/>
        </w:rPr>
        <w:t xml:space="preserve">, </w:t>
      </w:r>
      <w:proofErr w:type="spellStart"/>
      <w:r w:rsidRPr="007243D9">
        <w:rPr>
          <w:rFonts w:ascii="Times New Roman" w:hAnsi="Times New Roman" w:cs="Times New Roman"/>
          <w:sz w:val="24"/>
          <w:szCs w:val="24"/>
        </w:rPr>
        <w:t>Yuelong</w:t>
      </w:r>
      <w:proofErr w:type="spellEnd"/>
      <w:r w:rsidRPr="007243D9">
        <w:rPr>
          <w:rFonts w:ascii="Times New Roman" w:hAnsi="Times New Roman" w:cs="Times New Roman"/>
          <w:sz w:val="24"/>
          <w:szCs w:val="24"/>
        </w:rPr>
        <w:t xml:space="preserve"> Shu</w:t>
      </w:r>
      <w:r>
        <w:rPr>
          <w:rFonts w:ascii="Times New Roman" w:hAnsi="Times New Roman" w:cs="Times New Roman"/>
          <w:sz w:val="24"/>
          <w:szCs w:val="24"/>
          <w:vertAlign w:val="superscript"/>
        </w:rPr>
        <w:t>6</w:t>
      </w:r>
      <w:r w:rsidRPr="007243D9">
        <w:rPr>
          <w:rFonts w:ascii="Times New Roman" w:hAnsi="Times New Roman" w:cs="Times New Roman"/>
          <w:sz w:val="24"/>
          <w:szCs w:val="24"/>
          <w:vertAlign w:val="superscript"/>
        </w:rPr>
        <w:t>*</w:t>
      </w:r>
    </w:p>
    <w:p w14:paraId="4656B3DF" w14:textId="77777777" w:rsidR="004C0DCC" w:rsidRPr="004C0DCC" w:rsidRDefault="004C0DCC" w:rsidP="007241AC">
      <w:pPr>
        <w:autoSpaceDE w:val="0"/>
        <w:autoSpaceDN w:val="0"/>
        <w:adjustRightInd w:val="0"/>
        <w:snapToGrid w:val="0"/>
        <w:spacing w:line="480" w:lineRule="auto"/>
        <w:rPr>
          <w:rFonts w:ascii="Times New Roman" w:hAnsi="Times New Roman" w:cs="Times New Roman"/>
          <w:b/>
          <w:kern w:val="0"/>
          <w:sz w:val="28"/>
          <w:szCs w:val="28"/>
          <w:lang w:val="en-GB"/>
        </w:rPr>
      </w:pPr>
    </w:p>
    <w:p w14:paraId="0BD87428" w14:textId="77777777" w:rsidR="00614346" w:rsidRDefault="00614346" w:rsidP="00614346">
      <w:pPr>
        <w:pStyle w:val="Default"/>
        <w:spacing w:line="36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 Contacts between different age groups</w:t>
      </w:r>
    </w:p>
    <w:p w14:paraId="09ECD6D6" w14:textId="77777777" w:rsidR="00614346" w:rsidRDefault="00614346" w:rsidP="00614346">
      <w:pPr>
        <w:spacing w:line="360" w:lineRule="auto"/>
        <w:rPr>
          <w:rFonts w:ascii="Times New Roman" w:hAnsi="Times New Roman" w:cs="Times New Roman"/>
          <w:sz w:val="24"/>
          <w:szCs w:val="24"/>
        </w:rPr>
      </w:pPr>
      <w:r>
        <w:rPr>
          <w:rFonts w:ascii="Times New Roman" w:hAnsi="Times New Roman" w:cs="Times New Roman"/>
          <w:color w:val="000000"/>
          <w:kern w:val="0"/>
          <w:sz w:val="24"/>
          <w:szCs w:val="24"/>
        </w:rPr>
        <w:t xml:space="preserve">The contact levels presented by </w:t>
      </w:r>
      <w:r>
        <w:rPr>
          <w:rFonts w:ascii="Times New Roman" w:eastAsia="宋体" w:hAnsi="Times New Roman" w:cs="Times New Roman"/>
          <w:color w:val="0000FF"/>
          <w:sz w:val="24"/>
          <w:szCs w:val="24"/>
          <w:lang w:val="en-GB"/>
        </w:rPr>
        <w:t>Zhang et al., 2020</w:t>
      </w:r>
      <w:r>
        <w:rPr>
          <w:rFonts w:ascii="Times New Roman" w:hAnsi="Times New Roman" w:cs="Times New Roman"/>
          <w:sz w:val="24"/>
          <w:szCs w:val="24"/>
        </w:rPr>
        <w:t xml:space="preserve"> were used to estimate the contact rates between different age groups. The contact rate, </w:t>
      </w: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LU</m:t>
            </m:r>
          </m:sub>
        </m:sSub>
        <m:r>
          <w:rPr>
            <w:rFonts w:ascii="Cambria Math" w:hAnsi="Cambria Math" w:cs="Times New Roman"/>
            <w:sz w:val="24"/>
            <w:szCs w:val="24"/>
          </w:rPr>
          <m:t>,</m:t>
        </m:r>
      </m:oMath>
      <w:r>
        <w:rPr>
          <w:rFonts w:ascii="Times New Roman" w:hAnsi="Times New Roman" w:cs="Times New Roman"/>
          <w:sz w:val="24"/>
          <w:szCs w:val="24"/>
        </w:rPr>
        <w:t xml:space="preserve"> between the 3 age groups before school winter breaks in Hebei, Zhejiang, Anhui and Jiangsu were estimated from survey data from Wuhan. The contact rates, </w:t>
      </w: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HU</m:t>
            </m:r>
          </m:sub>
        </m:sSub>
        <m:r>
          <w:rPr>
            <w:rFonts w:ascii="Cambria Math" w:hAnsi="Cambria Math" w:cs="Times New Roman"/>
            <w:sz w:val="24"/>
            <w:szCs w:val="24"/>
          </w:rPr>
          <m:t>,</m:t>
        </m:r>
      </m:oMath>
      <w:r>
        <w:rPr>
          <w:rFonts w:ascii="Times New Roman" w:hAnsi="Times New Roman" w:cs="Times New Roman"/>
          <w:sz w:val="24"/>
          <w:szCs w:val="24"/>
        </w:rPr>
        <w:t xml:space="preserve"> in Beijing and Tianjin and Shanghai were estimated using the data from Shanghai. </w:t>
      </w:r>
      <w:r>
        <w:rPr>
          <w:rFonts w:ascii="Times New Roman" w:hAnsi="Times New Roman" w:cs="Times New Roman"/>
          <w:color w:val="000000"/>
          <w:kern w:val="0"/>
          <w:sz w:val="24"/>
          <w:szCs w:val="24"/>
        </w:rPr>
        <w:t xml:space="preserve">In the study performed by </w:t>
      </w:r>
      <w:r>
        <w:rPr>
          <w:rFonts w:ascii="Times New Roman" w:eastAsia="宋体" w:hAnsi="Times New Roman" w:cs="Times New Roman"/>
          <w:color w:val="0000FF"/>
          <w:sz w:val="24"/>
          <w:szCs w:val="24"/>
          <w:lang w:val="en-GB"/>
        </w:rPr>
        <w:t>Zhang et al., 2020</w:t>
      </w:r>
      <w:r>
        <w:rPr>
          <w:rFonts w:ascii="Times New Roman" w:hAnsi="Times New Roman" w:cs="Times New Roman"/>
          <w:sz w:val="24"/>
          <w:szCs w:val="24"/>
          <w:lang w:val="en-GB"/>
        </w:rPr>
        <w:t xml:space="preserve">, </w:t>
      </w:r>
      <w:r>
        <w:rPr>
          <w:rFonts w:ascii="Times New Roman" w:hAnsi="Times New Roman" w:cs="Times New Roman"/>
          <w:sz w:val="24"/>
          <w:szCs w:val="24"/>
        </w:rPr>
        <w:t xml:space="preserve">the mean contact rate between young people in Wuhan was estimated to be 1.67 per day. This value seems fairly low. The mean contact rate between young people in Shanghai was estimated to be 4.13 per day. As these young people are in school, the contact rates between students shouldn’t vary so vastly. In this study, the mean contact rate between young people in Hebei was taken to be 3.67 per day. This value is just under the value for Shanghai. Consequently, the contact rate matrix </w:t>
      </w: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LU</m:t>
            </m:r>
          </m:sub>
        </m:sSub>
      </m:oMath>
      <w:r>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HU</m:t>
            </m:r>
          </m:sub>
        </m:sSub>
      </m:oMath>
      <w:r>
        <w:rPr>
          <w:rFonts w:ascii="Times New Roman" w:hAnsi="Times New Roman" w:cs="Times New Roman"/>
          <w:sz w:val="24"/>
          <w:szCs w:val="24"/>
        </w:rPr>
        <w:t xml:space="preserve"> are as shown below. It’s key to note that as expected, people in highly urbanized regions have higher contact rates than in the less urbanized regions.</w:t>
      </w:r>
    </w:p>
    <w:p w14:paraId="5DFA7AF9" w14:textId="77777777" w:rsidR="00614346" w:rsidRDefault="00614346" w:rsidP="00614346">
      <w:pPr>
        <w:pStyle w:val="Default"/>
        <w:spacing w:line="360" w:lineRule="auto"/>
        <w:jc w:val="both"/>
        <w:rPr>
          <w:rFonts w:ascii="Times New Roman" w:hAnsi="Times New Roman" w:cs="Times New Roman"/>
        </w:rPr>
      </w:pPr>
    </w:p>
    <w:p w14:paraId="6D4C9B3D" w14:textId="77777777" w:rsidR="00614346" w:rsidRDefault="00B0682F" w:rsidP="00614346">
      <w:pPr>
        <w:spacing w:line="360" w:lineRule="auto"/>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LU</m:t>
              </m:r>
            </m:sub>
          </m:sSub>
          <m:r>
            <w:rPr>
              <w:rFonts w:ascii="Cambria Math" w:hAnsi="Cambria Math" w:cs="Times New Roman"/>
              <w:sz w:val="24"/>
              <w:szCs w:val="24"/>
            </w:rPr>
            <m:t>=</m:t>
          </m:r>
          <m:sSub>
            <m:sSubPr>
              <m:ctrlPr>
                <w:rPr>
                  <w:rFonts w:ascii="Cambria Math" w:hAnsi="Cambria Math" w:cs="Times New Roman"/>
                  <w:i/>
                  <w:sz w:val="24"/>
                  <w:szCs w:val="24"/>
                </w:rPr>
              </m:ctrlPr>
            </m:sSubPr>
            <m:e>
              <m:sSub>
                <m:sSubPr>
                  <m:ctrlPr>
                    <w:rPr>
                      <w:rFonts w:ascii="Cambria Math" w:hAnsi="Cambria Math" w:cs="Times New Roman"/>
                      <w:sz w:val="24"/>
                      <w:szCs w:val="24"/>
                    </w:rPr>
                  </m:ctrlPr>
                </m:sSubPr>
                <m:e>
                  <m:r>
                    <w:rPr>
                      <w:rFonts w:ascii="Cambria Math" w:hAnsi="Cambria Math" w:cs="Times New Roman"/>
                      <w:sz w:val="24"/>
                      <w:szCs w:val="24"/>
                    </w:rPr>
                    <m:t>(c</m:t>
                  </m:r>
                </m:e>
                <m:sub>
                  <m:r>
                    <w:rPr>
                      <w:rFonts w:ascii="Cambria Math" w:hAnsi="Cambria Math" w:cs="Times New Roman"/>
                      <w:sz w:val="24"/>
                      <w:szCs w:val="24"/>
                    </w:rPr>
                    <m:t>ij</m:t>
                  </m:r>
                </m:sub>
              </m:sSub>
              <m:r>
                <w:rPr>
                  <w:rFonts w:ascii="Cambria Math" w:hAnsi="Cambria Math" w:cs="Times New Roman"/>
                  <w:sz w:val="24"/>
                  <w:szCs w:val="24"/>
                </w:rPr>
                <m:t>)</m:t>
              </m:r>
            </m:e>
            <m:sub>
              <m:r>
                <w:rPr>
                  <w:rFonts w:ascii="Cambria Math" w:hAnsi="Cambria Math" w:cs="Times New Roman"/>
                  <w:sz w:val="24"/>
                  <w:szCs w:val="24"/>
                </w:rPr>
                <m:t>3×3</m:t>
              </m:r>
            </m:sub>
          </m:sSub>
          <m:r>
            <w:rPr>
              <w:rFonts w:ascii="Cambria Math" w:hAnsi="Cambria Math" w:cs="Times New Roman"/>
              <w:sz w:val="24"/>
              <w:szCs w:val="24"/>
            </w:rPr>
            <m:t>=</m:t>
          </m:r>
          <m:sSub>
            <m:sSubPr>
              <m:ctrlPr>
                <w:rPr>
                  <w:rFonts w:ascii="Cambria Math" w:hAnsi="Cambria Math" w:cs="Times New Roman"/>
                  <w:i/>
                  <w:sz w:val="24"/>
                  <w:szCs w:val="24"/>
                </w:rPr>
              </m:ctrlPr>
            </m:sSubPr>
            <m:e>
              <m:d>
                <m:dPr>
                  <m:ctrlPr>
                    <w:rPr>
                      <w:rFonts w:ascii="Cambria Math" w:hAnsi="Cambria Math" w:cs="Times New Roman"/>
                      <w:i/>
                      <w:sz w:val="24"/>
                      <w:szCs w:val="24"/>
                    </w:rPr>
                  </m:ctrlPr>
                </m:dPr>
                <m:e>
                  <m:eqArr>
                    <m:eqArrPr>
                      <m:ctrlPr>
                        <w:rPr>
                          <w:rFonts w:ascii="Cambria Math" w:hAnsi="Cambria Math" w:cs="Times New Roman"/>
                          <w:i/>
                          <w:sz w:val="24"/>
                          <w:szCs w:val="24"/>
                        </w:rPr>
                      </m:ctrlPr>
                    </m:eqArrPr>
                    <m:e>
                      <m:r>
                        <w:rPr>
                          <w:rFonts w:ascii="Cambria Math" w:hAnsi="Cambria Math" w:cs="Times New Roman"/>
                          <w:sz w:val="24"/>
                          <w:szCs w:val="24"/>
                        </w:rPr>
                        <m:t xml:space="preserve">3.67  </m:t>
                      </m:r>
                    </m:e>
                    <m:e>
                      <m:r>
                        <w:rPr>
                          <w:rFonts w:ascii="Cambria Math" w:hAnsi="Cambria Math" w:cs="Times New Roman"/>
                          <w:sz w:val="24"/>
                          <w:szCs w:val="24"/>
                        </w:rPr>
                        <m:t xml:space="preserve">0.71  </m:t>
                      </m:r>
                      <m:ctrlPr>
                        <w:rPr>
                          <w:rFonts w:ascii="Cambria Math" w:eastAsia="Cambria Math" w:hAnsi="Cambria Math" w:cs="Times New Roman"/>
                          <w:i/>
                          <w:sz w:val="24"/>
                          <w:szCs w:val="24"/>
                        </w:rPr>
                      </m:ctrlPr>
                    </m:e>
                    <m:e>
                      <m:r>
                        <w:rPr>
                          <w:rFonts w:ascii="Cambria Math" w:eastAsia="Cambria Math" w:hAnsi="Cambria Math" w:cs="Times New Roman"/>
                          <w:sz w:val="24"/>
                          <w:szCs w:val="24"/>
                        </w:rPr>
                        <m:t xml:space="preserve">0.68  </m:t>
                      </m:r>
                    </m:e>
                  </m:eqArr>
                  <m:eqArr>
                    <m:eqArrPr>
                      <m:ctrlPr>
                        <w:rPr>
                          <w:rFonts w:ascii="Cambria Math" w:hAnsi="Cambria Math" w:cs="Times New Roman"/>
                          <w:i/>
                          <w:sz w:val="24"/>
                          <w:szCs w:val="24"/>
                        </w:rPr>
                      </m:ctrlPr>
                    </m:eqArrPr>
                    <m:e>
                      <m:r>
                        <w:rPr>
                          <w:rFonts w:ascii="Cambria Math" w:hAnsi="Cambria Math" w:cs="Times New Roman"/>
                          <w:sz w:val="24"/>
                          <w:szCs w:val="24"/>
                        </w:rPr>
                        <m:t xml:space="preserve"> 0.8  </m:t>
                      </m:r>
                    </m:e>
                    <m:e>
                      <m:r>
                        <w:rPr>
                          <w:rFonts w:ascii="Cambria Math" w:hAnsi="Cambria Math" w:cs="Times New Roman"/>
                          <w:sz w:val="24"/>
                          <w:szCs w:val="24"/>
                        </w:rPr>
                        <m:t xml:space="preserve"> 1.09  </m:t>
                      </m:r>
                      <m:ctrlPr>
                        <w:rPr>
                          <w:rFonts w:ascii="Cambria Math" w:eastAsia="Cambria Math" w:hAnsi="Cambria Math" w:cs="Times New Roman"/>
                          <w:i/>
                          <w:sz w:val="24"/>
                          <w:szCs w:val="24"/>
                        </w:rPr>
                      </m:ctrlPr>
                    </m:e>
                    <m:e>
                      <m:r>
                        <w:rPr>
                          <w:rFonts w:ascii="Cambria Math" w:eastAsia="Cambria Math" w:hAnsi="Cambria Math" w:cs="Times New Roman"/>
                          <w:sz w:val="24"/>
                          <w:szCs w:val="24"/>
                        </w:rPr>
                        <m:t xml:space="preserve"> 1.16  </m:t>
                      </m:r>
                    </m:e>
                  </m:eqArr>
                  <m:eqArr>
                    <m:eqArrPr>
                      <m:ctrlPr>
                        <w:rPr>
                          <w:rFonts w:ascii="Cambria Math" w:hAnsi="Cambria Math" w:cs="Times New Roman"/>
                          <w:i/>
                          <w:sz w:val="24"/>
                          <w:szCs w:val="24"/>
                        </w:rPr>
                      </m:ctrlPr>
                    </m:eqArrPr>
                    <m:e>
                      <m:r>
                        <w:rPr>
                          <w:rFonts w:ascii="Cambria Math" w:hAnsi="Cambria Math" w:cs="Times New Roman"/>
                          <w:sz w:val="24"/>
                          <w:szCs w:val="24"/>
                        </w:rPr>
                        <m:t xml:space="preserve"> 0.22</m:t>
                      </m:r>
                    </m:e>
                    <m:e>
                      <m:r>
                        <w:rPr>
                          <w:rFonts w:ascii="Cambria Math" w:hAnsi="Cambria Math" w:cs="Times New Roman"/>
                          <w:sz w:val="24"/>
                          <w:szCs w:val="24"/>
                        </w:rPr>
                        <m:t xml:space="preserve"> 1.37</m:t>
                      </m:r>
                      <m:ctrlPr>
                        <w:rPr>
                          <w:rFonts w:ascii="Cambria Math" w:eastAsia="Cambria Math" w:hAnsi="Cambria Math" w:cs="Times New Roman"/>
                          <w:i/>
                          <w:sz w:val="24"/>
                          <w:szCs w:val="24"/>
                        </w:rPr>
                      </m:ctrlPr>
                    </m:e>
                    <m:e>
                      <m:r>
                        <w:rPr>
                          <w:rFonts w:ascii="Cambria Math" w:eastAsia="Cambria Math" w:hAnsi="Cambria Math" w:cs="Times New Roman"/>
                          <w:sz w:val="24"/>
                          <w:szCs w:val="24"/>
                        </w:rPr>
                        <m:t xml:space="preserve"> 2.91</m:t>
                      </m:r>
                    </m:e>
                  </m:eqArr>
                </m:e>
              </m:d>
            </m:e>
            <m:sub>
              <m:r>
                <w:rPr>
                  <w:rFonts w:ascii="Cambria Math" w:hAnsi="Cambria Math" w:cs="Times New Roman"/>
                  <w:sz w:val="24"/>
                  <w:szCs w:val="24"/>
                </w:rPr>
                <m:t>3×3</m:t>
              </m:r>
            </m:sub>
          </m:sSub>
        </m:oMath>
      </m:oMathPara>
    </w:p>
    <w:p w14:paraId="2EEC6BDF" w14:textId="77777777" w:rsidR="00614346" w:rsidRDefault="00614346" w:rsidP="00614346">
      <w:pPr>
        <w:spacing w:line="360" w:lineRule="auto"/>
        <w:rPr>
          <w:rFonts w:ascii="Times New Roman" w:hAnsi="Times New Roman" w:cs="Times New Roman"/>
          <w:sz w:val="24"/>
          <w:szCs w:val="24"/>
        </w:rPr>
      </w:pPr>
    </w:p>
    <w:p w14:paraId="3EF31577" w14:textId="77777777" w:rsidR="00614346" w:rsidRDefault="00B0682F" w:rsidP="00614346">
      <w:pPr>
        <w:spacing w:line="360" w:lineRule="auto"/>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HU</m:t>
              </m:r>
            </m:sub>
          </m:sSub>
          <m:r>
            <w:rPr>
              <w:rFonts w:ascii="Cambria Math" w:hAnsi="Cambria Math" w:cs="Times New Roman"/>
              <w:sz w:val="24"/>
              <w:szCs w:val="24"/>
            </w:rPr>
            <m:t>=</m:t>
          </m:r>
          <m:sSub>
            <m:sSubPr>
              <m:ctrlPr>
                <w:rPr>
                  <w:rFonts w:ascii="Cambria Math" w:hAnsi="Cambria Math" w:cs="Times New Roman"/>
                  <w:i/>
                  <w:sz w:val="24"/>
                  <w:szCs w:val="24"/>
                </w:rPr>
              </m:ctrlPr>
            </m:sSubPr>
            <m:e>
              <m:sSub>
                <m:sSubPr>
                  <m:ctrlPr>
                    <w:rPr>
                      <w:rFonts w:ascii="Cambria Math" w:hAnsi="Cambria Math" w:cs="Times New Roman"/>
                      <w:sz w:val="24"/>
                      <w:szCs w:val="24"/>
                    </w:rPr>
                  </m:ctrlPr>
                </m:sSubPr>
                <m:e>
                  <m:r>
                    <w:rPr>
                      <w:rFonts w:ascii="Cambria Math" w:hAnsi="Cambria Math" w:cs="Times New Roman"/>
                      <w:sz w:val="24"/>
                      <w:szCs w:val="24"/>
                    </w:rPr>
                    <m:t>(c</m:t>
                  </m:r>
                </m:e>
                <m:sub>
                  <m:r>
                    <w:rPr>
                      <w:rFonts w:ascii="Cambria Math" w:hAnsi="Cambria Math" w:cs="Times New Roman"/>
                      <w:sz w:val="24"/>
                      <w:szCs w:val="24"/>
                    </w:rPr>
                    <m:t>ij</m:t>
                  </m:r>
                </m:sub>
              </m:sSub>
              <m:r>
                <w:rPr>
                  <w:rFonts w:ascii="Cambria Math" w:hAnsi="Cambria Math" w:cs="Times New Roman"/>
                  <w:sz w:val="24"/>
                  <w:szCs w:val="24"/>
                </w:rPr>
                <m:t>)</m:t>
              </m:r>
            </m:e>
            <m:sub>
              <m:r>
                <w:rPr>
                  <w:rFonts w:ascii="Cambria Math" w:hAnsi="Cambria Math" w:cs="Times New Roman"/>
                  <w:sz w:val="24"/>
                  <w:szCs w:val="24"/>
                </w:rPr>
                <m:t>3×3</m:t>
              </m:r>
            </m:sub>
          </m:sSub>
          <m:r>
            <w:rPr>
              <w:rFonts w:ascii="Cambria Math" w:hAnsi="Cambria Math" w:cs="Times New Roman"/>
              <w:sz w:val="24"/>
              <w:szCs w:val="24"/>
            </w:rPr>
            <m:t>=</m:t>
          </m:r>
          <m:sSub>
            <m:sSubPr>
              <m:ctrlPr>
                <w:rPr>
                  <w:rFonts w:ascii="Cambria Math" w:hAnsi="Cambria Math" w:cs="Times New Roman"/>
                  <w:i/>
                  <w:sz w:val="24"/>
                  <w:szCs w:val="24"/>
                </w:rPr>
              </m:ctrlPr>
            </m:sSubPr>
            <m:e>
              <m:d>
                <m:dPr>
                  <m:ctrlPr>
                    <w:rPr>
                      <w:rFonts w:ascii="Cambria Math" w:hAnsi="Cambria Math" w:cs="Times New Roman"/>
                      <w:i/>
                      <w:sz w:val="24"/>
                      <w:szCs w:val="24"/>
                    </w:rPr>
                  </m:ctrlPr>
                </m:dPr>
                <m:e>
                  <m:eqArr>
                    <m:eqArrPr>
                      <m:ctrlPr>
                        <w:rPr>
                          <w:rFonts w:ascii="Cambria Math" w:hAnsi="Cambria Math" w:cs="Times New Roman"/>
                          <w:i/>
                          <w:sz w:val="24"/>
                          <w:szCs w:val="24"/>
                        </w:rPr>
                      </m:ctrlPr>
                    </m:eqArrPr>
                    <m:e>
                      <m:r>
                        <w:rPr>
                          <w:rFonts w:ascii="Cambria Math" w:hAnsi="Cambria Math" w:cs="Times New Roman"/>
                          <w:sz w:val="24"/>
                          <w:szCs w:val="24"/>
                        </w:rPr>
                        <m:t xml:space="preserve">4.13  </m:t>
                      </m:r>
                    </m:e>
                    <m:e>
                      <m:r>
                        <w:rPr>
                          <w:rFonts w:ascii="Cambria Math" w:hAnsi="Cambria Math" w:cs="Times New Roman"/>
                          <w:sz w:val="24"/>
                          <w:szCs w:val="24"/>
                        </w:rPr>
                        <m:t xml:space="preserve">0.15  </m:t>
                      </m:r>
                      <m:ctrlPr>
                        <w:rPr>
                          <w:rFonts w:ascii="Cambria Math" w:eastAsia="Cambria Math" w:hAnsi="Cambria Math" w:cs="Times New Roman"/>
                          <w:i/>
                          <w:sz w:val="24"/>
                          <w:szCs w:val="24"/>
                        </w:rPr>
                      </m:ctrlPr>
                    </m:e>
                    <m:e>
                      <m:r>
                        <w:rPr>
                          <w:rFonts w:ascii="Cambria Math" w:eastAsia="Cambria Math" w:hAnsi="Cambria Math" w:cs="Times New Roman"/>
                          <w:sz w:val="24"/>
                          <w:szCs w:val="24"/>
                        </w:rPr>
                        <m:t xml:space="preserve">0.07  </m:t>
                      </m:r>
                    </m:e>
                  </m:eqArr>
                  <m:eqArr>
                    <m:eqArrPr>
                      <m:ctrlPr>
                        <w:rPr>
                          <w:rFonts w:ascii="Cambria Math" w:hAnsi="Cambria Math" w:cs="Times New Roman"/>
                          <w:i/>
                          <w:sz w:val="24"/>
                          <w:szCs w:val="24"/>
                        </w:rPr>
                      </m:ctrlPr>
                    </m:eqArrPr>
                    <m:e>
                      <m:r>
                        <w:rPr>
                          <w:rFonts w:ascii="Cambria Math" w:hAnsi="Cambria Math" w:cs="Times New Roman"/>
                          <w:sz w:val="24"/>
                          <w:szCs w:val="24"/>
                        </w:rPr>
                        <m:t xml:space="preserve"> 0.51  </m:t>
                      </m:r>
                    </m:e>
                    <m:e>
                      <m:r>
                        <w:rPr>
                          <w:rFonts w:ascii="Cambria Math" w:hAnsi="Cambria Math" w:cs="Times New Roman"/>
                          <w:sz w:val="24"/>
                          <w:szCs w:val="24"/>
                        </w:rPr>
                        <m:t xml:space="preserve"> 1.82  </m:t>
                      </m:r>
                      <m:ctrlPr>
                        <w:rPr>
                          <w:rFonts w:ascii="Cambria Math" w:eastAsia="Cambria Math" w:hAnsi="Cambria Math" w:cs="Times New Roman"/>
                          <w:i/>
                          <w:sz w:val="24"/>
                          <w:szCs w:val="24"/>
                        </w:rPr>
                      </m:ctrlPr>
                    </m:e>
                    <m:e>
                      <m:r>
                        <w:rPr>
                          <w:rFonts w:ascii="Cambria Math" w:eastAsia="Cambria Math" w:hAnsi="Cambria Math" w:cs="Times New Roman"/>
                          <w:sz w:val="24"/>
                          <w:szCs w:val="24"/>
                        </w:rPr>
                        <m:t xml:space="preserve"> 0.57  </m:t>
                      </m:r>
                    </m:e>
                  </m:eqArr>
                  <m:eqArr>
                    <m:eqArrPr>
                      <m:ctrlPr>
                        <w:rPr>
                          <w:rFonts w:ascii="Cambria Math" w:hAnsi="Cambria Math" w:cs="Times New Roman"/>
                          <w:i/>
                          <w:sz w:val="24"/>
                          <w:szCs w:val="24"/>
                        </w:rPr>
                      </m:ctrlPr>
                    </m:eqArrPr>
                    <m:e>
                      <m:r>
                        <w:rPr>
                          <w:rFonts w:ascii="Cambria Math" w:hAnsi="Cambria Math" w:cs="Times New Roman"/>
                          <w:sz w:val="24"/>
                          <w:szCs w:val="24"/>
                        </w:rPr>
                        <m:t xml:space="preserve"> 0.72</m:t>
                      </m:r>
                    </m:e>
                    <m:e>
                      <m:r>
                        <w:rPr>
                          <w:rFonts w:ascii="Cambria Math" w:hAnsi="Cambria Math" w:cs="Times New Roman"/>
                          <w:sz w:val="24"/>
                          <w:szCs w:val="24"/>
                        </w:rPr>
                        <m:t xml:space="preserve"> 1.57</m:t>
                      </m:r>
                      <m:ctrlPr>
                        <w:rPr>
                          <w:rFonts w:ascii="Cambria Math" w:eastAsia="Cambria Math" w:hAnsi="Cambria Math" w:cs="Times New Roman"/>
                          <w:i/>
                          <w:sz w:val="24"/>
                          <w:szCs w:val="24"/>
                        </w:rPr>
                      </m:ctrlPr>
                    </m:e>
                    <m:e>
                      <m:r>
                        <w:rPr>
                          <w:rFonts w:ascii="Cambria Math" w:eastAsia="Cambria Math" w:hAnsi="Cambria Math" w:cs="Times New Roman"/>
                          <w:sz w:val="24"/>
                          <w:szCs w:val="24"/>
                        </w:rPr>
                        <m:t xml:space="preserve"> 5.56</m:t>
                      </m:r>
                    </m:e>
                  </m:eqArr>
                </m:e>
              </m:d>
            </m:e>
            <m:sub>
              <m:r>
                <w:rPr>
                  <w:rFonts w:ascii="Cambria Math" w:hAnsi="Cambria Math" w:cs="Times New Roman"/>
                  <w:sz w:val="24"/>
                  <w:szCs w:val="24"/>
                </w:rPr>
                <m:t>3×3</m:t>
              </m:r>
            </m:sub>
          </m:sSub>
        </m:oMath>
      </m:oMathPara>
    </w:p>
    <w:p w14:paraId="0E8B4CB3" w14:textId="77777777" w:rsidR="00614346" w:rsidRDefault="00614346" w:rsidP="00614346">
      <w:pPr>
        <w:spacing w:line="360" w:lineRule="auto"/>
        <w:rPr>
          <w:rFonts w:ascii="Times New Roman" w:hAnsi="Times New Roman" w:cs="Times New Roman"/>
          <w:sz w:val="24"/>
          <w:szCs w:val="24"/>
        </w:rPr>
      </w:pPr>
      <w:r>
        <w:rPr>
          <w:rFonts w:ascii="Times New Roman" w:hAnsi="Times New Roman" w:cs="Times New Roman"/>
          <w:color w:val="000000"/>
          <w:kern w:val="0"/>
          <w:sz w:val="24"/>
          <w:szCs w:val="24"/>
        </w:rPr>
        <w:t xml:space="preserve">During school winter breaks, it was assumed that contact rates between young people reduced to 1.5, </w:t>
      </w:r>
      <w:r w:rsidR="00761B59">
        <w:rPr>
          <w:rFonts w:ascii="Times New Roman" w:hAnsi="Times New Roman" w:cs="Times New Roman"/>
          <w:color w:val="000000"/>
          <w:kern w:val="0"/>
          <w:sz w:val="24"/>
          <w:szCs w:val="24"/>
        </w:rPr>
        <w:t xml:space="preserve">since </w:t>
      </w:r>
      <w:r w:rsidR="00A4428C">
        <w:rPr>
          <w:rFonts w:ascii="Times New Roman" w:hAnsi="Times New Roman" w:cs="Times New Roman"/>
          <w:color w:val="000000"/>
          <w:kern w:val="0"/>
          <w:sz w:val="24"/>
          <w:szCs w:val="24"/>
        </w:rPr>
        <w:t>during s</w:t>
      </w:r>
      <w:r w:rsidR="00761B59" w:rsidRPr="00761B59">
        <w:rPr>
          <w:rFonts w:ascii="Times New Roman" w:hAnsi="Times New Roman" w:cs="Times New Roman"/>
          <w:color w:val="000000"/>
          <w:kern w:val="0"/>
          <w:sz w:val="24"/>
          <w:szCs w:val="24"/>
        </w:rPr>
        <w:t>chool closure</w:t>
      </w:r>
      <w:r w:rsidR="00A4428C">
        <w:rPr>
          <w:rFonts w:ascii="Times New Roman" w:hAnsi="Times New Roman" w:cs="Times New Roman"/>
          <w:color w:val="000000"/>
          <w:kern w:val="0"/>
          <w:sz w:val="24"/>
          <w:szCs w:val="24"/>
        </w:rPr>
        <w:t>,</w:t>
      </w:r>
      <w:r w:rsidR="00761B59" w:rsidRPr="00761B59">
        <w:rPr>
          <w:rFonts w:ascii="Times New Roman" w:hAnsi="Times New Roman" w:cs="Times New Roman"/>
          <w:color w:val="000000"/>
          <w:kern w:val="0"/>
          <w:sz w:val="24"/>
          <w:szCs w:val="24"/>
        </w:rPr>
        <w:t xml:space="preserve"> </w:t>
      </w:r>
      <w:r w:rsidR="00A4428C">
        <w:rPr>
          <w:rFonts w:ascii="Times New Roman" w:hAnsi="Times New Roman" w:cs="Times New Roman"/>
          <w:color w:val="000000"/>
          <w:kern w:val="0"/>
          <w:sz w:val="24"/>
          <w:szCs w:val="24"/>
        </w:rPr>
        <w:t>t</w:t>
      </w:r>
      <w:r w:rsidR="00A4428C" w:rsidRPr="00761B59">
        <w:rPr>
          <w:rFonts w:ascii="Times New Roman" w:hAnsi="Times New Roman" w:cs="Times New Roman"/>
          <w:color w:val="000000"/>
          <w:kern w:val="0"/>
          <w:sz w:val="24"/>
          <w:szCs w:val="24"/>
        </w:rPr>
        <w:t>he mean total number of contacts</w:t>
      </w:r>
      <w:r w:rsidR="00761B59" w:rsidRPr="00761B59">
        <w:rPr>
          <w:rFonts w:ascii="Times New Roman" w:hAnsi="Times New Roman" w:cs="Times New Roman"/>
          <w:color w:val="000000"/>
          <w:kern w:val="0"/>
          <w:sz w:val="24"/>
          <w:szCs w:val="24"/>
        </w:rPr>
        <w:t xml:space="preserve"> </w:t>
      </w:r>
      <w:r w:rsidR="00A4428C">
        <w:rPr>
          <w:rFonts w:ascii="Times New Roman" w:hAnsi="Times New Roman" w:cs="Times New Roman"/>
          <w:color w:val="000000"/>
          <w:kern w:val="0"/>
          <w:sz w:val="24"/>
          <w:szCs w:val="24"/>
        </w:rPr>
        <w:t xml:space="preserve">for each </w:t>
      </w:r>
      <w:r w:rsidR="00A4428C">
        <w:rPr>
          <w:rFonts w:ascii="Times New Roman" w:hAnsi="Times New Roman" w:cs="Times New Roman"/>
          <w:color w:val="000000"/>
          <w:kern w:val="0"/>
          <w:sz w:val="24"/>
          <w:szCs w:val="24"/>
        </w:rPr>
        <w:lastRenderedPageBreak/>
        <w:t>student would reduce 65%</w:t>
      </w:r>
      <w:r w:rsidR="00761B59" w:rsidRPr="00761B59">
        <w:rPr>
          <w:rFonts w:ascii="Times New Roman" w:hAnsi="Times New Roman" w:cs="Times New Roman"/>
          <w:color w:val="000000"/>
          <w:kern w:val="0"/>
          <w:sz w:val="24"/>
          <w:szCs w:val="24"/>
        </w:rPr>
        <w:t xml:space="preserve"> </w:t>
      </w:r>
      <w:r w:rsidR="00761B59">
        <w:rPr>
          <w:rFonts w:ascii="Times New Roman" w:hAnsi="Times New Roman" w:cs="Times New Roman"/>
          <w:color w:val="000000"/>
          <w:kern w:val="0"/>
          <w:sz w:val="24"/>
          <w:szCs w:val="24"/>
        </w:rPr>
        <w:t>(</w:t>
      </w:r>
      <w:r w:rsidR="009710BC" w:rsidRPr="00A4428C">
        <w:rPr>
          <w:rFonts w:ascii="Times New Roman" w:eastAsia="宋体" w:hAnsi="Times New Roman" w:cs="Times New Roman"/>
          <w:color w:val="0000FF"/>
          <w:sz w:val="24"/>
          <w:szCs w:val="24"/>
          <w:lang w:val="en-GB"/>
        </w:rPr>
        <w:t>Jackson et al., 2011</w:t>
      </w:r>
      <w:r w:rsidR="00761B59">
        <w:rPr>
          <w:rFonts w:ascii="Times New Roman" w:hAnsi="Times New Roman" w:cs="Times New Roman"/>
          <w:color w:val="000000"/>
          <w:kern w:val="0"/>
          <w:sz w:val="24"/>
          <w:szCs w:val="24"/>
        </w:rPr>
        <w:t>)</w:t>
      </w:r>
      <w:r w:rsidR="00761B59" w:rsidRPr="00761B59">
        <w:rPr>
          <w:rFonts w:ascii="Times New Roman" w:hAnsi="Times New Roman" w:cs="Times New Roman"/>
          <w:color w:val="000000"/>
          <w:kern w:val="0"/>
          <w:sz w:val="24"/>
          <w:szCs w:val="24"/>
        </w:rPr>
        <w:t>.</w:t>
      </w:r>
      <w:r w:rsidR="00761B59">
        <w:rPr>
          <w:rFonts w:ascii="Times New Roman" w:hAnsi="Times New Roman" w:cs="Times New Roman"/>
          <w:color w:val="000000"/>
          <w:kern w:val="0"/>
          <w:sz w:val="24"/>
          <w:szCs w:val="24"/>
        </w:rPr>
        <w:t xml:space="preserve"> </w:t>
      </w:r>
      <w:r w:rsidR="001A44ED">
        <w:rPr>
          <w:rFonts w:ascii="Times New Roman" w:hAnsi="Times New Roman" w:cs="Times New Roman"/>
          <w:sz w:val="24"/>
          <w:szCs w:val="24"/>
        </w:rPr>
        <w:t>O</w:t>
      </w:r>
      <w:r>
        <w:rPr>
          <w:rFonts w:ascii="Times New Roman" w:hAnsi="Times New Roman" w:cs="Times New Roman"/>
          <w:sz w:val="24"/>
          <w:szCs w:val="24"/>
        </w:rPr>
        <w:t>ther contact rates were unchanged. This assumption was made based on studies in London and France, which reported that school breaks did not affect contact patterns of adults (</w:t>
      </w:r>
      <w:r>
        <w:rPr>
          <w:rFonts w:ascii="Times New Roman" w:eastAsia="宋体" w:hAnsi="Times New Roman" w:cs="Times New Roman"/>
          <w:color w:val="0000FF"/>
          <w:sz w:val="24"/>
          <w:szCs w:val="24"/>
          <w:lang w:val="en-GB"/>
        </w:rPr>
        <w:t>Cauchemez et al., 2008</w:t>
      </w:r>
      <w:r>
        <w:rPr>
          <w:rFonts w:ascii="Times New Roman" w:eastAsia="宋体" w:hAnsi="Times New Roman" w:cs="Times New Roman"/>
          <w:sz w:val="24"/>
          <w:szCs w:val="24"/>
          <w:lang w:val="en-GB"/>
        </w:rPr>
        <w:t>;</w:t>
      </w:r>
      <w:r>
        <w:rPr>
          <w:rFonts w:ascii="Times New Roman" w:eastAsia="宋体" w:hAnsi="Times New Roman" w:cs="Times New Roman"/>
          <w:color w:val="0000FF"/>
          <w:sz w:val="24"/>
          <w:szCs w:val="24"/>
          <w:lang w:val="en-GB"/>
        </w:rPr>
        <w:t xml:space="preserve"> </w:t>
      </w:r>
      <w:proofErr w:type="spellStart"/>
      <w:r>
        <w:rPr>
          <w:rFonts w:ascii="Times New Roman" w:eastAsia="宋体" w:hAnsi="Times New Roman" w:cs="Times New Roman"/>
          <w:color w:val="0000FF"/>
          <w:sz w:val="24"/>
          <w:szCs w:val="24"/>
          <w:lang w:val="en-GB"/>
        </w:rPr>
        <w:t>Birrell</w:t>
      </w:r>
      <w:proofErr w:type="spellEnd"/>
      <w:r>
        <w:rPr>
          <w:rFonts w:ascii="Times New Roman" w:eastAsia="宋体" w:hAnsi="Times New Roman" w:cs="Times New Roman"/>
          <w:color w:val="0000FF"/>
          <w:sz w:val="24"/>
          <w:szCs w:val="24"/>
          <w:lang w:val="en-GB"/>
        </w:rPr>
        <w:t xml:space="preserve"> et al., 2011</w:t>
      </w:r>
      <w:r>
        <w:rPr>
          <w:rFonts w:ascii="Times New Roman" w:hAnsi="Times New Roman" w:cs="Times New Roman"/>
          <w:sz w:val="24"/>
          <w:szCs w:val="24"/>
        </w:rPr>
        <w:t>).</w:t>
      </w:r>
    </w:p>
    <w:p w14:paraId="110A3A09" w14:textId="77777777" w:rsidR="00614346" w:rsidRPr="00614346" w:rsidRDefault="00614346" w:rsidP="00734EB2">
      <w:pPr>
        <w:autoSpaceDE w:val="0"/>
        <w:autoSpaceDN w:val="0"/>
        <w:adjustRightInd w:val="0"/>
        <w:spacing w:line="360" w:lineRule="auto"/>
        <w:rPr>
          <w:rFonts w:ascii="Times New Roman" w:hAnsi="Times New Roman" w:cs="Times New Roman"/>
          <w:b/>
          <w:sz w:val="30"/>
          <w:szCs w:val="30"/>
        </w:rPr>
      </w:pPr>
    </w:p>
    <w:p w14:paraId="506117ED" w14:textId="77777777" w:rsidR="00614346" w:rsidRDefault="00614346" w:rsidP="00614346">
      <w:pPr>
        <w:autoSpaceDE w:val="0"/>
        <w:autoSpaceDN w:val="0"/>
        <w:adjustRightInd w:val="0"/>
        <w:spacing w:line="360" w:lineRule="auto"/>
        <w:rPr>
          <w:rFonts w:ascii="Times New Roman" w:hAnsi="Times New Roman" w:cs="Times New Roman"/>
          <w:b/>
          <w:sz w:val="28"/>
          <w:szCs w:val="24"/>
          <w:lang w:val="en-GB"/>
        </w:rPr>
      </w:pPr>
      <w:r>
        <w:rPr>
          <w:rFonts w:ascii="Times New Roman" w:hAnsi="Times New Roman" w:cs="Times New Roman"/>
          <w:b/>
          <w:sz w:val="28"/>
          <w:szCs w:val="24"/>
          <w:lang w:val="en-GB"/>
        </w:rPr>
        <w:t>2. Parameter inference</w:t>
      </w:r>
    </w:p>
    <w:p w14:paraId="1E420FCA" w14:textId="1CCAF151" w:rsidR="00614346" w:rsidRDefault="00614346" w:rsidP="00614346">
      <w:pPr>
        <w:spacing w:line="360" w:lineRule="auto"/>
        <w:rPr>
          <w:rFonts w:ascii="Times New Roman" w:hAnsi="Times New Roman" w:cs="Times New Roman"/>
          <w:sz w:val="24"/>
          <w:szCs w:val="24"/>
        </w:rPr>
      </w:pPr>
      <w:r w:rsidRPr="00C4109A">
        <w:rPr>
          <w:rFonts w:ascii="Times New Roman" w:hAnsi="Times New Roman" w:cs="Times New Roman"/>
          <w:sz w:val="24"/>
          <w:szCs w:val="24"/>
        </w:rPr>
        <w:t xml:space="preserve">In the model, there </w:t>
      </w:r>
      <w:r>
        <w:rPr>
          <w:rFonts w:ascii="Times New Roman" w:hAnsi="Times New Roman" w:cs="Times New Roman"/>
          <w:sz w:val="24"/>
          <w:szCs w:val="24"/>
          <w:lang w:val="en-GB"/>
        </w:rPr>
        <w:t>were</w:t>
      </w:r>
      <w:r w:rsidRPr="00C4109A">
        <w:rPr>
          <w:rFonts w:ascii="Times New Roman" w:hAnsi="Times New Roman" w:cs="Times New Roman"/>
          <w:sz w:val="24"/>
          <w:szCs w:val="24"/>
        </w:rPr>
        <w:t xml:space="preserve"> 4 unknown parameters</w:t>
      </w:r>
      <w:r w:rsidRPr="00C4109A">
        <w:rPr>
          <w:rFonts w:ascii="Times New Roman" w:hAnsi="Times New Roman" w:cs="Times New Roman" w:hint="eastAsia"/>
          <w:sz w:val="24"/>
          <w:szCs w:val="24"/>
        </w:rPr>
        <w:t>.</w:t>
      </w:r>
      <w:r>
        <w:rPr>
          <w:rFonts w:ascii="Times New Roman" w:hAnsi="Times New Roman" w:cs="Times New Roman"/>
          <w:sz w:val="24"/>
          <w:szCs w:val="24"/>
          <w:lang w:val="en-GB"/>
        </w:rPr>
        <w:t xml:space="preserve"> These were</w:t>
      </w:r>
      <w:r w:rsidRPr="00C4109A">
        <w:rPr>
          <w:rFonts w:ascii="Times New Roman" w:hAnsi="Times New Roman" w:cs="Times New Roman"/>
          <w:sz w:val="24"/>
          <w:szCs w:val="24"/>
        </w:rPr>
        <w:t xml:space="preserve"> </w:t>
      </w:r>
      <m:oMath>
        <m:r>
          <w:rPr>
            <w:rFonts w:ascii="Cambria Math" w:hAnsi="Cambria Math" w:cs="Times New Roman"/>
            <w:sz w:val="24"/>
            <w:szCs w:val="24"/>
            <w:lang w:val="zh-CN"/>
          </w:rPr>
          <m:t>a</m:t>
        </m:r>
      </m:oMath>
      <w:r w:rsidRPr="00C4109A">
        <w:rPr>
          <w:rFonts w:ascii="Times New Roman" w:hAnsi="Times New Roman" w:cs="Times New Roman"/>
          <w:sz w:val="24"/>
          <w:szCs w:val="24"/>
        </w:rPr>
        <w:t xml:space="preserve">, </w:t>
      </w:r>
      <w:r w:rsidRPr="00C4109A">
        <w:rPr>
          <w:rFonts w:ascii="Times New Roman" w:hAnsi="Times New Roman" w:cs="Times New Roman"/>
          <w:i/>
          <w:sz w:val="24"/>
          <w:szCs w:val="24"/>
        </w:rPr>
        <w:t>b</w:t>
      </w:r>
      <w:r w:rsidRPr="00C4109A">
        <w:rPr>
          <w:rFonts w:ascii="Times New Roman" w:hAnsi="Times New Roman" w:cs="Times New Roman"/>
          <w:sz w:val="24"/>
          <w:szCs w:val="24"/>
        </w:rPr>
        <w:t xml:space="preserve">, </w:t>
      </w:r>
      <w:r w:rsidRPr="00C4109A">
        <w:rPr>
          <w:rFonts w:ascii="Times New Roman" w:hAnsi="Times New Roman" w:cs="Times New Roman"/>
          <w:i/>
          <w:sz w:val="24"/>
          <w:szCs w:val="24"/>
        </w:rPr>
        <w:t>c</w:t>
      </w:r>
      <w:r w:rsidRPr="00C4109A">
        <w:rPr>
          <w:rFonts w:ascii="Times New Roman" w:hAnsi="Times New Roman" w:cs="Times New Roman"/>
          <w:sz w:val="24"/>
          <w:szCs w:val="24"/>
        </w:rPr>
        <w:t xml:space="preserve">, and </w:t>
      </w:r>
      <m:oMath>
        <m:r>
          <w:rPr>
            <w:rFonts w:ascii="Cambria Math" w:hAnsi="Cambria Math" w:cs="Times New Roman"/>
            <w:sz w:val="24"/>
            <w:szCs w:val="24"/>
            <w:lang w:val="zh-CN"/>
          </w:rPr>
          <m:t>w</m:t>
        </m:r>
        <m:r>
          <w:rPr>
            <w:rFonts w:ascii="Cambria Math" w:hAnsi="Cambria Math" w:cs="Times New Roman"/>
            <w:sz w:val="24"/>
            <w:szCs w:val="24"/>
          </w:rPr>
          <m:t>,</m:t>
        </m:r>
      </m:oMath>
      <w:r w:rsidRPr="00C4109A">
        <w:rPr>
          <w:rFonts w:ascii="Times New Roman" w:hAnsi="Times New Roman" w:cs="Times New Roman"/>
          <w:sz w:val="24"/>
          <w:szCs w:val="24"/>
        </w:rPr>
        <w:t xml:space="preserve"> </w:t>
      </w:r>
      <w:r>
        <w:rPr>
          <w:rFonts w:ascii="Times New Roman" w:hAnsi="Times New Roman" w:cs="Times New Roman"/>
          <w:sz w:val="24"/>
          <w:szCs w:val="24"/>
          <w:lang w:val="en-GB"/>
        </w:rPr>
        <w:t>and were</w:t>
      </w:r>
      <w:r w:rsidRPr="00C4109A">
        <w:rPr>
          <w:rFonts w:ascii="Times New Roman" w:hAnsi="Times New Roman" w:cs="Times New Roman"/>
          <w:sz w:val="24"/>
          <w:szCs w:val="24"/>
        </w:rPr>
        <w:t xml:space="preserve"> estimated </w:t>
      </w:r>
      <w:r>
        <w:rPr>
          <w:rFonts w:ascii="Times New Roman" w:hAnsi="Times New Roman" w:cs="Times New Roman"/>
          <w:sz w:val="24"/>
          <w:szCs w:val="24"/>
          <w:lang w:val="en-GB"/>
        </w:rPr>
        <w:t>using</w:t>
      </w:r>
      <w:r w:rsidRPr="00C4109A">
        <w:rPr>
          <w:rFonts w:ascii="Times New Roman" w:hAnsi="Times New Roman" w:cs="Times New Roman"/>
          <w:sz w:val="24"/>
          <w:szCs w:val="24"/>
        </w:rPr>
        <w:t xml:space="preserve"> the </w:t>
      </w:r>
      <w:r>
        <w:rPr>
          <w:rFonts w:ascii="Times New Roman" w:hAnsi="Times New Roman" w:cs="Times New Roman"/>
          <w:sz w:val="24"/>
          <w:szCs w:val="24"/>
        </w:rPr>
        <w:t xml:space="preserve">influenza surveillance data. However, these parameters correlated. In particular </w:t>
      </w:r>
      <w:r>
        <w:rPr>
          <w:rFonts w:ascii="Times New Roman" w:hAnsi="Times New Roman" w:cs="Times New Roman"/>
          <w:i/>
          <w:sz w:val="24"/>
          <w:szCs w:val="24"/>
        </w:rPr>
        <w:t>a</w:t>
      </w:r>
      <w:r>
        <w:rPr>
          <w:rFonts w:ascii="Times New Roman" w:hAnsi="Times New Roman" w:cs="Times New Roman"/>
          <w:sz w:val="24"/>
          <w:szCs w:val="24"/>
        </w:rPr>
        <w:t xml:space="preserve"> and </w:t>
      </w:r>
      <w:r>
        <w:rPr>
          <w:rFonts w:ascii="Times New Roman" w:hAnsi="Times New Roman" w:cs="Times New Roman"/>
          <w:i/>
          <w:sz w:val="24"/>
          <w:szCs w:val="24"/>
        </w:rPr>
        <w:t>c</w:t>
      </w:r>
      <w:r>
        <w:rPr>
          <w:rFonts w:ascii="Times New Roman" w:hAnsi="Times New Roman" w:cs="Times New Roman"/>
          <w:sz w:val="24"/>
          <w:szCs w:val="24"/>
        </w:rPr>
        <w:t xml:space="preserve"> correlated highly with </w:t>
      </w:r>
      <w:r>
        <w:rPr>
          <w:rFonts w:ascii="Times New Roman" w:hAnsi="Times New Roman" w:cs="Times New Roman"/>
          <w:i/>
          <w:sz w:val="24"/>
          <w:szCs w:val="24"/>
        </w:rPr>
        <w:t>b</w:t>
      </w:r>
      <w:r>
        <w:rPr>
          <w:rFonts w:ascii="Times New Roman" w:hAnsi="Times New Roman" w:cs="Times New Roman"/>
          <w:sz w:val="24"/>
          <w:szCs w:val="24"/>
        </w:rPr>
        <w:t xml:space="preserve"> and </w:t>
      </w:r>
      <w:r>
        <w:rPr>
          <w:rFonts w:ascii="Times New Roman" w:hAnsi="Times New Roman" w:cs="Times New Roman"/>
          <w:i/>
          <w:sz w:val="24"/>
          <w:szCs w:val="24"/>
        </w:rPr>
        <w:t>w</w:t>
      </w:r>
      <w:r>
        <w:rPr>
          <w:rFonts w:ascii="Times New Roman" w:hAnsi="Times New Roman" w:cs="Times New Roman"/>
          <w:sz w:val="24"/>
          <w:szCs w:val="24"/>
        </w:rPr>
        <w:t>. This makes the model unidentifiable (with many local modes). In order to make the model identifiable</w:t>
      </w:r>
      <w:r w:rsidRPr="00C4109A">
        <w:rPr>
          <w:rFonts w:ascii="Times New Roman" w:hAnsi="Times New Roman" w:cs="Times New Roman"/>
          <w:sz w:val="24"/>
          <w:szCs w:val="24"/>
        </w:rPr>
        <w:t xml:space="preserve">, </w:t>
      </w:r>
      <w:r w:rsidRPr="00C4109A">
        <w:rPr>
          <w:rFonts w:ascii="Times New Roman" w:hAnsi="Times New Roman" w:cs="Times New Roman"/>
          <w:i/>
          <w:sz w:val="24"/>
          <w:szCs w:val="24"/>
        </w:rPr>
        <w:t>b</w:t>
      </w:r>
      <w:r>
        <w:rPr>
          <w:rFonts w:ascii="Times New Roman" w:hAnsi="Times New Roman" w:cs="Times New Roman"/>
          <w:sz w:val="24"/>
          <w:szCs w:val="24"/>
        </w:rPr>
        <w:t xml:space="preserve"> and </w:t>
      </w:r>
      <m:oMath>
        <m:r>
          <w:rPr>
            <w:rFonts w:ascii="Cambria Math" w:hAnsi="Cambria Math" w:cs="Times New Roman"/>
            <w:sz w:val="24"/>
            <w:szCs w:val="24"/>
            <w:lang w:val="zh-CN"/>
          </w:rPr>
          <m:t>w</m:t>
        </m:r>
      </m:oMath>
      <w:r>
        <w:rPr>
          <w:rFonts w:ascii="Times New Roman" w:hAnsi="Times New Roman" w:cs="Times New Roman"/>
          <w:sz w:val="24"/>
          <w:szCs w:val="24"/>
        </w:rPr>
        <w:t xml:space="preserve"> were estimated using reasonable values from the literature. Then, a and c were estimated via a robust Bayesian method (</w:t>
      </w:r>
      <w:proofErr w:type="spellStart"/>
      <w:r>
        <w:rPr>
          <w:rFonts w:ascii="Times New Roman" w:eastAsia="宋体" w:hAnsi="Times New Roman" w:cs="Times New Roman"/>
          <w:color w:val="0000FF"/>
          <w:sz w:val="24"/>
          <w:szCs w:val="24"/>
          <w:lang w:val="en-GB"/>
        </w:rPr>
        <w:t>Bissiri</w:t>
      </w:r>
      <w:proofErr w:type="spellEnd"/>
      <w:r>
        <w:rPr>
          <w:rFonts w:ascii="Times New Roman" w:eastAsia="宋体" w:hAnsi="Times New Roman" w:cs="Times New Roman"/>
          <w:color w:val="0000FF"/>
          <w:sz w:val="24"/>
          <w:szCs w:val="24"/>
          <w:lang w:val="en-GB"/>
        </w:rPr>
        <w:t xml:space="preserve"> et al., 2016</w:t>
      </w:r>
      <w:r>
        <w:rPr>
          <w:rFonts w:ascii="Times New Roman" w:hAnsi="Times New Roman" w:cs="Times New Roman"/>
          <w:sz w:val="24"/>
          <w:szCs w:val="24"/>
        </w:rPr>
        <w:t xml:space="preserve">). In this method, the likelihood function of the observations </w:t>
      </w:r>
      <w:r>
        <w:rPr>
          <w:rFonts w:ascii="Times New Roman" w:hAnsi="Times New Roman" w:cs="Times New Roman"/>
          <w:i/>
          <w:iCs/>
          <w:sz w:val="24"/>
          <w:szCs w:val="24"/>
        </w:rPr>
        <w:t>Y</w:t>
      </w:r>
      <w:r>
        <w:rPr>
          <w:rFonts w:ascii="Times New Roman" w:hAnsi="Times New Roman" w:cs="Times New Roman"/>
          <w:sz w:val="24"/>
          <w:szCs w:val="24"/>
        </w:rPr>
        <w:t xml:space="preserve"> is defined as </w:t>
      </w:r>
      <m:oMath>
        <m:r>
          <m:rPr>
            <m:sty m:val="p"/>
          </m:rPr>
          <w:rPr>
            <w:rFonts w:ascii="Cambria Math" w:hAnsi="Cambria Math" w:cs="Times New Roman"/>
            <w:sz w:val="24"/>
            <w:szCs w:val="24"/>
          </w:rPr>
          <m:t>f</m:t>
        </m:r>
        <m:d>
          <m:dPr>
            <m:ctrlPr>
              <w:rPr>
                <w:rFonts w:ascii="Cambria Math" w:hAnsi="Cambria Math" w:cs="Times New Roman"/>
                <w:sz w:val="24"/>
                <w:szCs w:val="24"/>
              </w:rPr>
            </m:ctrlPr>
          </m:dPr>
          <m:e>
            <m:r>
              <w:rPr>
                <w:rFonts w:ascii="Cambria Math" w:hAnsi="Cambria Math" w:cs="Times New Roman"/>
                <w:sz w:val="24"/>
                <w:szCs w:val="24"/>
              </w:rPr>
              <m:t>Y</m:t>
            </m:r>
          </m:e>
        </m:d>
        <m:r>
          <m:rPr>
            <m:sty m:val="p"/>
          </m:rPr>
          <w:rPr>
            <w:rFonts w:ascii="Cambria Math" w:hAnsi="Cambria Math" w:cs="Times New Roman"/>
            <w:sz w:val="24"/>
            <w:szCs w:val="24"/>
          </w:rPr>
          <m:t>=exp⁡</m:t>
        </m:r>
        <m:r>
          <w:rPr>
            <w:rFonts w:ascii="Cambria Math" w:hAnsi="Cambria Math" w:cs="Times New Roman"/>
            <w:sz w:val="24"/>
            <w:szCs w:val="24"/>
          </w:rPr>
          <m:t>(-</m:t>
        </m:r>
        <m:nary>
          <m:naryPr>
            <m:chr m:val="∑"/>
            <m:limLoc m:val="subSup"/>
            <m:supHide m:val="1"/>
            <m:ctrlPr>
              <w:rPr>
                <w:rFonts w:ascii="Cambria Math" w:hAnsi="Cambria Math" w:cs="Times New Roman"/>
                <w:i/>
                <w:sz w:val="24"/>
                <w:szCs w:val="24"/>
              </w:rPr>
            </m:ctrlPr>
          </m:naryPr>
          <m:sub>
            <m:r>
              <w:rPr>
                <w:rFonts w:ascii="Cambria Math" w:hAnsi="Cambria Math" w:cs="Times New Roman"/>
                <w:sz w:val="24"/>
                <w:szCs w:val="24"/>
              </w:rPr>
              <m:t>t</m:t>
            </m:r>
          </m:sub>
          <m:sup/>
          <m:e>
            <m:r>
              <w:rPr>
                <w:rFonts w:ascii="Cambria Math" w:hAnsi="Cambria Math" w:cs="Times New Roman"/>
                <w:sz w:val="24"/>
                <w:szCs w:val="24"/>
              </w:rPr>
              <m:t>L</m:t>
            </m:r>
            <m:d>
              <m:dPr>
                <m:ctrlPr>
                  <w:rPr>
                    <w:rFonts w:ascii="Cambria Math" w:hAnsi="Cambria Math" w:cs="Times New Roman"/>
                    <w:i/>
                    <w:sz w:val="24"/>
                    <w:szCs w:val="24"/>
                  </w:rPr>
                </m:ctrlPr>
              </m:dPr>
              <m:e>
                <m:r>
                  <w:rPr>
                    <w:rFonts w:ascii="Cambria Math" w:hAnsi="Cambria Math" w:cs="Times New Roman"/>
                    <w:sz w:val="24"/>
                    <w:szCs w:val="24"/>
                  </w:rPr>
                  <m:t>i</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 xml:space="preserve">, </m:t>
                </m:r>
                <m:acc>
                  <m:accPr>
                    <m:ctrlPr>
                      <w:rPr>
                        <w:rFonts w:ascii="Cambria Math" w:hAnsi="Cambria Math" w:cs="Times New Roman"/>
                        <w:i/>
                        <w:sz w:val="24"/>
                        <w:szCs w:val="24"/>
                      </w:rPr>
                    </m:ctrlPr>
                  </m:accPr>
                  <m:e>
                    <m:r>
                      <w:rPr>
                        <w:rFonts w:ascii="Cambria Math" w:hAnsi="Cambria Math" w:cs="Times New Roman"/>
                        <w:sz w:val="24"/>
                        <w:szCs w:val="24"/>
                      </w:rPr>
                      <m:t>i</m:t>
                    </m:r>
                  </m:e>
                </m:acc>
                <m:d>
                  <m:dPr>
                    <m:ctrlPr>
                      <w:rPr>
                        <w:rFonts w:ascii="Cambria Math" w:hAnsi="Cambria Math" w:cs="Times New Roman"/>
                        <w:i/>
                        <w:sz w:val="24"/>
                        <w:szCs w:val="24"/>
                      </w:rPr>
                    </m:ctrlPr>
                  </m:dPr>
                  <m:e>
                    <m:r>
                      <w:rPr>
                        <w:rFonts w:ascii="Cambria Math" w:hAnsi="Cambria Math" w:cs="Times New Roman"/>
                        <w:sz w:val="24"/>
                        <w:szCs w:val="24"/>
                      </w:rPr>
                      <m:t>t</m:t>
                    </m:r>
                  </m:e>
                </m:d>
              </m:e>
            </m:d>
          </m:e>
        </m:nary>
        <m:r>
          <w:rPr>
            <w:rFonts w:ascii="Cambria Math" w:hAnsi="Cambria Math" w:cs="Times New Roman"/>
            <w:sz w:val="24"/>
            <w:szCs w:val="24"/>
          </w:rPr>
          <m:t>)</m:t>
        </m:r>
      </m:oMath>
      <w:r>
        <w:rPr>
          <w:rFonts w:ascii="Times New Roman" w:hAnsi="Times New Roman" w:cs="Times New Roman"/>
          <w:sz w:val="24"/>
          <w:szCs w:val="24"/>
        </w:rPr>
        <w:t xml:space="preserve">, where </w:t>
      </w:r>
      <m:oMath>
        <m:r>
          <w:rPr>
            <w:rFonts w:ascii="Cambria Math" w:hAnsi="Cambria Math" w:cs="Times New Roman"/>
            <w:sz w:val="24"/>
            <w:szCs w:val="24"/>
          </w:rPr>
          <m:t>L</m:t>
        </m:r>
        <m:d>
          <m:dPr>
            <m:ctrlPr>
              <w:rPr>
                <w:rFonts w:ascii="Cambria Math" w:hAnsi="Cambria Math" w:cs="Times New Roman"/>
                <w:i/>
                <w:sz w:val="24"/>
                <w:szCs w:val="24"/>
              </w:rPr>
            </m:ctrlPr>
          </m:dPr>
          <m:e>
            <m:r>
              <w:rPr>
                <w:rFonts w:ascii="Cambria Math" w:hAnsi="Cambria Math" w:cs="Times New Roman"/>
                <w:sz w:val="24"/>
                <w:szCs w:val="24"/>
              </w:rPr>
              <m:t>i</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 xml:space="preserve">, </m:t>
            </m:r>
            <m:acc>
              <m:accPr>
                <m:ctrlPr>
                  <w:rPr>
                    <w:rFonts w:ascii="Cambria Math" w:hAnsi="Cambria Math" w:cs="Times New Roman"/>
                    <w:i/>
                    <w:sz w:val="24"/>
                    <w:szCs w:val="24"/>
                  </w:rPr>
                </m:ctrlPr>
              </m:accPr>
              <m:e>
                <m:r>
                  <w:rPr>
                    <w:rFonts w:ascii="Cambria Math" w:hAnsi="Cambria Math" w:cs="Times New Roman"/>
                    <w:sz w:val="24"/>
                    <w:szCs w:val="24"/>
                  </w:rPr>
                  <m:t>i</m:t>
                </m:r>
              </m:e>
            </m:acc>
            <m:d>
              <m:dPr>
                <m:ctrlPr>
                  <w:rPr>
                    <w:rFonts w:ascii="Cambria Math" w:hAnsi="Cambria Math" w:cs="Times New Roman"/>
                    <w:i/>
                    <w:sz w:val="24"/>
                    <w:szCs w:val="24"/>
                  </w:rPr>
                </m:ctrlPr>
              </m:dPr>
              <m:e>
                <m:r>
                  <w:rPr>
                    <w:rFonts w:ascii="Cambria Math" w:hAnsi="Cambria Math" w:cs="Times New Roman"/>
                    <w:sz w:val="24"/>
                    <w:szCs w:val="24"/>
                  </w:rPr>
                  <m:t>t</m:t>
                </m:r>
              </m:e>
            </m:d>
          </m:e>
        </m:d>
      </m:oMath>
      <w:r>
        <w:rPr>
          <w:rFonts w:ascii="Times New Roman" w:hAnsi="Times New Roman" w:cs="Times New Roman"/>
          <w:sz w:val="24"/>
          <w:szCs w:val="24"/>
        </w:rPr>
        <w:t xml:space="preserve"> is the loss of using </w:t>
      </w:r>
      <m:oMath>
        <m:acc>
          <m:accPr>
            <m:ctrlPr>
              <w:rPr>
                <w:rFonts w:ascii="Cambria Math" w:hAnsi="Cambria Math" w:cs="Times New Roman"/>
                <w:i/>
                <w:sz w:val="24"/>
                <w:szCs w:val="24"/>
              </w:rPr>
            </m:ctrlPr>
          </m:accPr>
          <m:e>
            <m:r>
              <w:rPr>
                <w:rFonts w:ascii="Cambria Math" w:hAnsi="Cambria Math" w:cs="Times New Roman"/>
                <w:sz w:val="24"/>
                <w:szCs w:val="24"/>
              </w:rPr>
              <m:t>i</m:t>
            </m:r>
          </m:e>
        </m:acc>
        <m:d>
          <m:dPr>
            <m:ctrlPr>
              <w:rPr>
                <w:rFonts w:ascii="Cambria Math" w:hAnsi="Cambria Math" w:cs="Times New Roman"/>
                <w:i/>
                <w:sz w:val="24"/>
                <w:szCs w:val="24"/>
              </w:rPr>
            </m:ctrlPr>
          </m:dPr>
          <m:e>
            <m:r>
              <w:rPr>
                <w:rFonts w:ascii="Cambria Math" w:hAnsi="Cambria Math" w:cs="Times New Roman"/>
                <w:sz w:val="24"/>
                <w:szCs w:val="24"/>
              </w:rPr>
              <m:t>t</m:t>
            </m:r>
          </m:e>
        </m:d>
      </m:oMath>
      <w:r>
        <w:rPr>
          <w:rFonts w:ascii="Times New Roman" w:hAnsi="Times New Roman" w:cs="Times New Roman"/>
          <w:sz w:val="24"/>
          <w:szCs w:val="24"/>
        </w:rPr>
        <w:t xml:space="preserve"> to estimate </w:t>
      </w:r>
      <w:r w:rsidRPr="00C4109A">
        <w:rPr>
          <w:rFonts w:ascii="Times New Roman" w:hAnsi="Times New Roman" w:cs="Times New Roman"/>
          <w:sz w:val="24"/>
          <w:szCs w:val="24"/>
        </w:rPr>
        <w:t xml:space="preserve">the number of </w:t>
      </w:r>
      <w:r>
        <w:rPr>
          <w:rFonts w:ascii="Times New Roman" w:hAnsi="Times New Roman" w:cs="Times New Roman"/>
          <w:sz w:val="24"/>
          <w:szCs w:val="24"/>
          <w:lang w:val="en-GB"/>
        </w:rPr>
        <w:t>new cases</w:t>
      </w:r>
      <w:r w:rsidRPr="00C4109A">
        <w:rPr>
          <w:rFonts w:ascii="Times New Roman" w:hAnsi="Times New Roman" w:cs="Times New Roman"/>
          <w:sz w:val="24"/>
          <w:szCs w:val="24"/>
        </w:rPr>
        <w:t xml:space="preserve"> at time </w:t>
      </w:r>
      <w:r w:rsidRPr="00C4109A">
        <w:rPr>
          <w:rFonts w:ascii="Times New Roman" w:hAnsi="Times New Roman" w:cs="Times New Roman"/>
          <w:i/>
          <w:sz w:val="24"/>
          <w:szCs w:val="24"/>
        </w:rPr>
        <w:t>t,</w:t>
      </w:r>
      <w:r w:rsidRPr="00C4109A">
        <w:rPr>
          <w:rFonts w:ascii="Times New Roman" w:hAnsi="Times New Roman" w:cs="Times New Roman"/>
          <w:sz w:val="24"/>
          <w:szCs w:val="24"/>
        </w:rPr>
        <w:t xml:space="preserve"> </w:t>
      </w:r>
      <m:oMath>
        <m:r>
          <w:rPr>
            <w:rFonts w:ascii="Cambria Math" w:hAnsi="Cambria Math" w:cs="Times New Roman"/>
            <w:sz w:val="24"/>
            <w:szCs w:val="24"/>
          </w:rPr>
          <m:t>i</m:t>
        </m:r>
        <m:d>
          <m:dPr>
            <m:ctrlPr>
              <w:rPr>
                <w:rFonts w:ascii="Cambria Math" w:hAnsi="Cambria Math" w:cs="Times New Roman"/>
                <w:i/>
                <w:sz w:val="24"/>
                <w:szCs w:val="24"/>
              </w:rPr>
            </m:ctrlPr>
          </m:dPr>
          <m:e>
            <m:r>
              <w:rPr>
                <w:rFonts w:ascii="Cambria Math" w:hAnsi="Cambria Math" w:cs="Times New Roman"/>
                <w:sz w:val="24"/>
                <w:szCs w:val="24"/>
              </w:rPr>
              <m:t>t</m:t>
            </m:r>
          </m:e>
        </m:d>
      </m:oMath>
      <w:r>
        <w:rPr>
          <w:rFonts w:ascii="Times New Roman" w:hAnsi="Times New Roman" w:cs="Times New Roman"/>
          <w:sz w:val="24"/>
          <w:szCs w:val="24"/>
        </w:rPr>
        <w:t xml:space="preserve">, and </w:t>
      </w:r>
      <w:r>
        <w:rPr>
          <w:rFonts w:ascii="Times New Roman" w:hAnsi="Times New Roman" w:cs="Times New Roman"/>
          <w:i/>
          <w:iCs/>
          <w:sz w:val="24"/>
          <w:szCs w:val="24"/>
        </w:rPr>
        <w:t>Y</w:t>
      </w:r>
      <w:r>
        <w:rPr>
          <w:rFonts w:ascii="Times New Roman" w:hAnsi="Times New Roman" w:cs="Times New Roman"/>
          <w:sz w:val="24"/>
          <w:szCs w:val="24"/>
        </w:rPr>
        <w:t xml:space="preserve"> is the total </w:t>
      </w:r>
      <m:oMath>
        <m:r>
          <w:rPr>
            <w:rFonts w:ascii="Cambria Math" w:hAnsi="Cambria Math" w:cs="Times New Roman"/>
            <w:sz w:val="24"/>
            <w:szCs w:val="24"/>
          </w:rPr>
          <m:t>i</m:t>
        </m:r>
        <m:d>
          <m:dPr>
            <m:ctrlPr>
              <w:rPr>
                <w:rFonts w:ascii="Cambria Math" w:hAnsi="Cambria Math" w:cs="Times New Roman"/>
                <w:i/>
                <w:sz w:val="24"/>
                <w:szCs w:val="24"/>
              </w:rPr>
            </m:ctrlPr>
          </m:dPr>
          <m:e>
            <m:r>
              <w:rPr>
                <w:rFonts w:ascii="Cambria Math" w:hAnsi="Cambria Math" w:cs="Times New Roman"/>
                <w:sz w:val="24"/>
                <w:szCs w:val="24"/>
              </w:rPr>
              <m:t>t</m:t>
            </m:r>
          </m:e>
        </m:d>
      </m:oMath>
      <w:r>
        <w:rPr>
          <w:rFonts w:ascii="Times New Roman" w:hAnsi="Times New Roman" w:cs="Times New Roman"/>
          <w:sz w:val="24"/>
          <w:szCs w:val="24"/>
        </w:rPr>
        <w:t xml:space="preserve">. As </w:t>
      </w:r>
      <m:oMath>
        <m:r>
          <w:rPr>
            <w:rFonts w:ascii="Cambria Math" w:hAnsi="Cambria Math" w:cs="Times New Roman"/>
            <w:sz w:val="24"/>
            <w:szCs w:val="24"/>
          </w:rPr>
          <m:t>i</m:t>
        </m:r>
        <m:d>
          <m:dPr>
            <m:ctrlPr>
              <w:rPr>
                <w:rFonts w:ascii="Cambria Math" w:hAnsi="Cambria Math" w:cs="Times New Roman"/>
                <w:i/>
                <w:sz w:val="24"/>
                <w:szCs w:val="24"/>
              </w:rPr>
            </m:ctrlPr>
          </m:dPr>
          <m:e>
            <m:r>
              <w:rPr>
                <w:rFonts w:ascii="Cambria Math" w:hAnsi="Cambria Math" w:cs="Times New Roman"/>
                <w:sz w:val="24"/>
                <w:szCs w:val="24"/>
              </w:rPr>
              <m:t>t</m:t>
            </m:r>
          </m:e>
        </m:d>
      </m:oMath>
      <w:r>
        <w:rPr>
          <w:rFonts w:ascii="Times New Roman" w:hAnsi="Times New Roman" w:cs="Times New Roman"/>
          <w:sz w:val="24"/>
          <w:szCs w:val="24"/>
        </w:rPr>
        <w:t xml:space="preserve"> is a small value in real observations, the squared loss function is not applicable to capture the deviation between </w:t>
      </w:r>
      <m:oMath>
        <m:acc>
          <m:accPr>
            <m:ctrlPr>
              <w:rPr>
                <w:rFonts w:ascii="Cambria Math" w:hAnsi="Cambria Math" w:cs="Times New Roman"/>
                <w:i/>
                <w:sz w:val="24"/>
                <w:szCs w:val="24"/>
              </w:rPr>
            </m:ctrlPr>
          </m:accPr>
          <m:e>
            <m:r>
              <w:rPr>
                <w:rFonts w:ascii="Cambria Math" w:hAnsi="Cambria Math" w:cs="Times New Roman"/>
                <w:sz w:val="24"/>
                <w:szCs w:val="24"/>
              </w:rPr>
              <m:t>i</m:t>
            </m:r>
          </m:e>
        </m:acc>
        <m:d>
          <m:dPr>
            <m:ctrlPr>
              <w:rPr>
                <w:rFonts w:ascii="Cambria Math" w:hAnsi="Cambria Math" w:cs="Times New Roman"/>
                <w:i/>
                <w:sz w:val="24"/>
                <w:szCs w:val="24"/>
              </w:rPr>
            </m:ctrlPr>
          </m:dPr>
          <m:e>
            <m:r>
              <w:rPr>
                <w:rFonts w:ascii="Cambria Math" w:hAnsi="Cambria Math" w:cs="Times New Roman"/>
                <w:sz w:val="24"/>
                <w:szCs w:val="24"/>
              </w:rPr>
              <m:t>t</m:t>
            </m:r>
          </m:e>
        </m:d>
      </m:oMath>
      <w:r>
        <w:rPr>
          <w:rFonts w:ascii="Times New Roman" w:hAnsi="Times New Roman" w:cs="Times New Roman"/>
          <w:sz w:val="24"/>
          <w:szCs w:val="24"/>
        </w:rPr>
        <w:t xml:space="preserve"> and </w:t>
      </w:r>
      <m:oMath>
        <m:r>
          <w:rPr>
            <w:rFonts w:ascii="Cambria Math" w:hAnsi="Cambria Math" w:cs="Times New Roman"/>
            <w:sz w:val="24"/>
            <w:szCs w:val="24"/>
          </w:rPr>
          <m:t>i</m:t>
        </m:r>
        <m:d>
          <m:dPr>
            <m:ctrlPr>
              <w:rPr>
                <w:rFonts w:ascii="Cambria Math" w:hAnsi="Cambria Math" w:cs="Times New Roman"/>
                <w:i/>
                <w:sz w:val="24"/>
                <w:szCs w:val="24"/>
              </w:rPr>
            </m:ctrlPr>
          </m:dPr>
          <m:e>
            <m:r>
              <w:rPr>
                <w:rFonts w:ascii="Cambria Math" w:hAnsi="Cambria Math" w:cs="Times New Roman"/>
                <w:sz w:val="24"/>
                <w:szCs w:val="24"/>
              </w:rPr>
              <m:t>t</m:t>
            </m:r>
          </m:e>
        </m:d>
      </m:oMath>
      <w:r>
        <w:rPr>
          <w:rFonts w:ascii="Times New Roman" w:hAnsi="Times New Roman" w:cs="Times New Roman"/>
          <w:sz w:val="24"/>
          <w:szCs w:val="24"/>
        </w:rPr>
        <w:t xml:space="preserve">. So, we </w:t>
      </w:r>
      <w:r w:rsidR="00EC7CA6">
        <w:rPr>
          <w:rFonts w:ascii="Times New Roman" w:hAnsi="Times New Roman" w:cs="Times New Roman"/>
          <w:sz w:val="24"/>
          <w:szCs w:val="24"/>
        </w:rPr>
        <w:t>use the abstract loss function, i.e.,</w:t>
      </w:r>
      <w:r>
        <w:rPr>
          <w:rFonts w:ascii="Times New Roman" w:hAnsi="Times New Roman" w:cs="Times New Roman"/>
          <w:sz w:val="24"/>
          <w:szCs w:val="24"/>
        </w:rPr>
        <w:t xml:space="preserve"> </w:t>
      </w:r>
      <m:oMath>
        <m:r>
          <w:rPr>
            <w:rFonts w:ascii="Cambria Math" w:hAnsi="Cambria Math" w:cs="Times New Roman"/>
            <w:sz w:val="24"/>
            <w:szCs w:val="24"/>
          </w:rPr>
          <m:t>L</m:t>
        </m:r>
        <m:d>
          <m:dPr>
            <m:ctrlPr>
              <w:rPr>
                <w:rFonts w:ascii="Cambria Math" w:hAnsi="Cambria Math" w:cs="Times New Roman"/>
                <w:i/>
                <w:sz w:val="24"/>
                <w:szCs w:val="24"/>
              </w:rPr>
            </m:ctrlPr>
          </m:dPr>
          <m:e>
            <m:r>
              <w:rPr>
                <w:rFonts w:ascii="Cambria Math" w:hAnsi="Cambria Math" w:cs="Times New Roman"/>
                <w:sz w:val="24"/>
                <w:szCs w:val="24"/>
              </w:rPr>
              <m:t>i</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 xml:space="preserve">, </m:t>
            </m:r>
            <m:acc>
              <m:accPr>
                <m:ctrlPr>
                  <w:rPr>
                    <w:rFonts w:ascii="Cambria Math" w:hAnsi="Cambria Math" w:cs="Times New Roman"/>
                    <w:i/>
                    <w:sz w:val="24"/>
                    <w:szCs w:val="24"/>
                  </w:rPr>
                </m:ctrlPr>
              </m:accPr>
              <m:e>
                <m:r>
                  <w:rPr>
                    <w:rFonts w:ascii="Cambria Math" w:hAnsi="Cambria Math" w:cs="Times New Roman"/>
                    <w:sz w:val="24"/>
                    <w:szCs w:val="24"/>
                  </w:rPr>
                  <m:t>i</m:t>
                </m:r>
              </m:e>
            </m:acc>
            <m:d>
              <m:dPr>
                <m:ctrlPr>
                  <w:rPr>
                    <w:rFonts w:ascii="Cambria Math" w:hAnsi="Cambria Math" w:cs="Times New Roman"/>
                    <w:i/>
                    <w:sz w:val="24"/>
                    <w:szCs w:val="24"/>
                  </w:rPr>
                </m:ctrlPr>
              </m:dPr>
              <m:e>
                <m:r>
                  <w:rPr>
                    <w:rFonts w:ascii="Cambria Math" w:hAnsi="Cambria Math" w:cs="Times New Roman"/>
                    <w:sz w:val="24"/>
                    <w:szCs w:val="24"/>
                  </w:rPr>
                  <m:t>t</m:t>
                </m:r>
              </m:e>
            </m:d>
          </m:e>
        </m:d>
        <m:r>
          <w:rPr>
            <w:rFonts w:ascii="Cambria Math" w:hAnsi="Cambria Math" w:cs="Times New Roman"/>
            <w:sz w:val="24"/>
            <w:szCs w:val="24"/>
          </w:rPr>
          <m:t>=k|</m:t>
        </m:r>
        <m:acc>
          <m:accPr>
            <m:ctrlPr>
              <w:rPr>
                <w:rFonts w:ascii="Cambria Math" w:hAnsi="Cambria Math" w:cs="Times New Roman"/>
                <w:i/>
                <w:sz w:val="24"/>
                <w:szCs w:val="24"/>
              </w:rPr>
            </m:ctrlPr>
          </m:accPr>
          <m:e>
            <m:r>
              <w:rPr>
                <w:rFonts w:ascii="Cambria Math" w:hAnsi="Cambria Math" w:cs="Times New Roman"/>
                <w:sz w:val="24"/>
                <w:szCs w:val="24"/>
              </w:rPr>
              <m:t>i</m:t>
            </m:r>
          </m:e>
        </m:acc>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-i</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m:t>
        </m:r>
      </m:oMath>
      <w:r>
        <w:rPr>
          <w:rFonts w:ascii="Times New Roman" w:hAnsi="Times New Roman" w:cs="Times New Roman"/>
          <w:sz w:val="24"/>
          <w:szCs w:val="24"/>
        </w:rPr>
        <w:t xml:space="preserve">, where </w:t>
      </w:r>
      <m:oMath>
        <m:r>
          <w:rPr>
            <w:rFonts w:ascii="Cambria Math" w:hAnsi="Cambria Math" w:cs="Times New Roman"/>
            <w:sz w:val="24"/>
            <w:szCs w:val="24"/>
          </w:rPr>
          <m:t>k</m:t>
        </m:r>
      </m:oMath>
      <w:r>
        <w:rPr>
          <w:rFonts w:ascii="Times New Roman" w:hAnsi="Times New Roman" w:cs="Times New Roman"/>
          <w:sz w:val="24"/>
          <w:szCs w:val="24"/>
        </w:rPr>
        <w:t xml:space="preserve"> is a constant </w:t>
      </w:r>
      <w:r w:rsidR="00EC7CA6">
        <w:rPr>
          <w:rFonts w:ascii="Times New Roman" w:hAnsi="Times New Roman" w:cs="Times New Roman" w:hint="eastAsia"/>
          <w:sz w:val="24"/>
          <w:szCs w:val="24"/>
        </w:rPr>
        <w:t>to</w:t>
      </w:r>
      <w:r>
        <w:rPr>
          <w:rFonts w:ascii="Times New Roman" w:hAnsi="Times New Roman" w:cs="Times New Roman"/>
          <w:sz w:val="24"/>
          <w:szCs w:val="24"/>
        </w:rPr>
        <w:t xml:space="preserve"> increase the accuracy. </w:t>
      </w:r>
      <w:r w:rsidR="00EC7CA6">
        <w:rPr>
          <w:rFonts w:ascii="Times New Roman" w:hAnsi="Times New Roman" w:cs="Times New Roman"/>
          <w:sz w:val="24"/>
          <w:szCs w:val="24"/>
        </w:rPr>
        <w:t xml:space="preserve">In our analysis, we take </w:t>
      </w:r>
      <m:oMath>
        <m:r>
          <w:rPr>
            <w:rFonts w:ascii="Cambria Math" w:hAnsi="Cambria Math" w:cs="Times New Roman"/>
            <w:sz w:val="24"/>
            <w:szCs w:val="24"/>
          </w:rPr>
          <m:t>k=1000</m:t>
        </m:r>
      </m:oMath>
      <w:r w:rsidR="00EC7CA6">
        <w:rPr>
          <w:rFonts w:ascii="Times New Roman" w:hAnsi="Times New Roman" w:cs="Times New Roman"/>
          <w:sz w:val="24"/>
          <w:szCs w:val="24"/>
        </w:rPr>
        <w:t xml:space="preserve">. </w:t>
      </w:r>
      <w:r>
        <w:rPr>
          <w:rFonts w:ascii="Times New Roman" w:hAnsi="Times New Roman" w:cs="Times New Roman"/>
          <w:sz w:val="24"/>
          <w:szCs w:val="24"/>
        </w:rPr>
        <w:t>Prior distributions for b and c were taken as normal and M-H with</w:t>
      </w:r>
      <w:r w:rsidR="00EC7CA6">
        <w:rPr>
          <w:rFonts w:ascii="Times New Roman" w:hAnsi="Times New Roman" w:cs="Times New Roman"/>
          <w:sz w:val="24"/>
          <w:szCs w:val="24"/>
        </w:rPr>
        <w:t>in</w:t>
      </w:r>
      <w:r>
        <w:rPr>
          <w:rFonts w:ascii="Times New Roman" w:hAnsi="Times New Roman" w:cs="Times New Roman"/>
          <w:sz w:val="24"/>
          <w:szCs w:val="24"/>
        </w:rPr>
        <w:t xml:space="preserve"> Gibbs algorithm </w:t>
      </w:r>
      <w:r w:rsidR="00EC7CA6">
        <w:rPr>
          <w:rFonts w:ascii="Times New Roman" w:hAnsi="Times New Roman" w:cs="Times New Roman"/>
          <w:sz w:val="24"/>
          <w:szCs w:val="24"/>
        </w:rPr>
        <w:t>is</w:t>
      </w:r>
      <w:r>
        <w:rPr>
          <w:rFonts w:ascii="Times New Roman" w:hAnsi="Times New Roman" w:cs="Times New Roman"/>
          <w:sz w:val="24"/>
          <w:szCs w:val="24"/>
        </w:rPr>
        <w:t xml:space="preserve"> used to sample from posterior distributions.</w:t>
      </w:r>
    </w:p>
    <w:p w14:paraId="30987D3B" w14:textId="77777777" w:rsidR="00EC7CA6" w:rsidRPr="00C4109A" w:rsidRDefault="00EC7CA6" w:rsidP="00614346">
      <w:pPr>
        <w:spacing w:line="360" w:lineRule="auto"/>
        <w:rPr>
          <w:rFonts w:ascii="Times New Roman" w:hAnsi="Times New Roman" w:cs="Times New Roman"/>
          <w:sz w:val="24"/>
          <w:szCs w:val="24"/>
        </w:rPr>
      </w:pPr>
    </w:p>
    <w:p w14:paraId="67648AE0" w14:textId="6D09930F" w:rsidR="00614346" w:rsidRPr="00C4109A" w:rsidRDefault="00614346" w:rsidP="00614346">
      <w:pPr>
        <w:spacing w:line="360" w:lineRule="auto"/>
        <w:rPr>
          <w:rFonts w:ascii="Times New Roman" w:hAnsi="Times New Roman" w:cs="Times New Roman"/>
          <w:sz w:val="24"/>
          <w:szCs w:val="24"/>
        </w:rPr>
      </w:pPr>
      <w:r>
        <w:rPr>
          <w:rFonts w:ascii="Times New Roman" w:hAnsi="Times New Roman" w:cs="Times New Roman"/>
          <w:sz w:val="24"/>
          <w:szCs w:val="24"/>
          <w:lang w:val="en-GB"/>
        </w:rPr>
        <w:t>As</w:t>
      </w:r>
      <w:r w:rsidRPr="00C4109A">
        <w:rPr>
          <w:rFonts w:ascii="Times New Roman" w:hAnsi="Times New Roman" w:cs="Times New Roman"/>
          <w:sz w:val="24"/>
          <w:szCs w:val="24"/>
        </w:rPr>
        <w:t xml:space="preserve"> influenza </w:t>
      </w:r>
      <w:r>
        <w:rPr>
          <w:rFonts w:ascii="Times New Roman" w:hAnsi="Times New Roman" w:cs="Times New Roman"/>
          <w:sz w:val="24"/>
          <w:szCs w:val="24"/>
          <w:lang w:val="en-GB"/>
        </w:rPr>
        <w:t>occurs</w:t>
      </w:r>
      <w:r w:rsidRPr="00C4109A">
        <w:rPr>
          <w:rFonts w:ascii="Times New Roman" w:hAnsi="Times New Roman" w:cs="Times New Roman"/>
          <w:sz w:val="24"/>
          <w:szCs w:val="24"/>
        </w:rPr>
        <w:t xml:space="preserve"> annually, </w:t>
      </w:r>
      <w:r>
        <w:rPr>
          <w:rFonts w:ascii="Times New Roman" w:hAnsi="Times New Roman" w:cs="Times New Roman"/>
          <w:sz w:val="24"/>
          <w:szCs w:val="24"/>
          <w:lang w:val="en-GB"/>
        </w:rPr>
        <w:t>as a</w:t>
      </w:r>
      <w:r w:rsidRPr="00C4109A">
        <w:rPr>
          <w:rFonts w:ascii="Times New Roman" w:hAnsi="Times New Roman" w:cs="Times New Roman"/>
          <w:sz w:val="24"/>
          <w:szCs w:val="24"/>
        </w:rPr>
        <w:t xml:space="preserve"> baseline, </w:t>
      </w:r>
      <m:oMath>
        <m:r>
          <w:rPr>
            <w:rFonts w:ascii="Cambria Math" w:hAnsi="Cambria Math" w:cs="Times New Roman"/>
            <w:sz w:val="24"/>
            <w:szCs w:val="24"/>
            <w:lang w:val="zh-CN"/>
          </w:rPr>
          <m:t>w</m:t>
        </m:r>
      </m:oMath>
      <w:r w:rsidRPr="00C4109A">
        <w:rPr>
          <w:rFonts w:ascii="Times New Roman" w:hAnsi="Times New Roman" w:cs="Times New Roman"/>
          <w:iCs/>
          <w:sz w:val="24"/>
          <w:szCs w:val="24"/>
        </w:rPr>
        <w:t xml:space="preserve"> is assumed to be 0.017(=2</w:t>
      </w:r>
      <m:oMath>
        <m:r>
          <m:rPr>
            <m:sty m:val="p"/>
          </m:rPr>
          <w:rPr>
            <w:rFonts w:ascii="Cambria Math" w:hAnsi="Cambria Math" w:cs="Times New Roman"/>
            <w:sz w:val="24"/>
            <w:szCs w:val="24"/>
            <w:lang w:val="zh-CN"/>
          </w:rPr>
          <m:t>π</m:t>
        </m:r>
      </m:oMath>
      <w:r w:rsidRPr="00C4109A">
        <w:rPr>
          <w:rFonts w:ascii="Times New Roman" w:hAnsi="Times New Roman" w:cs="Times New Roman"/>
          <w:iCs/>
          <w:sz w:val="24"/>
          <w:szCs w:val="24"/>
        </w:rPr>
        <w:t xml:space="preserve">/365), which means </w:t>
      </w:r>
      <m:oMath>
        <m:r>
          <w:rPr>
            <w:rFonts w:ascii="Cambria Math" w:hAnsi="Cambria Math" w:cs="Times New Roman"/>
            <w:sz w:val="24"/>
            <w:szCs w:val="24"/>
          </w:rPr>
          <m:t>β</m:t>
        </m:r>
        <m:d>
          <m:dPr>
            <m:ctrlPr>
              <w:rPr>
                <w:rFonts w:ascii="Cambria Math" w:hAnsi="Cambria Math" w:cs="Times New Roman"/>
                <w:sz w:val="24"/>
                <w:szCs w:val="24"/>
              </w:rPr>
            </m:ctrlPr>
          </m:dPr>
          <m:e>
            <m:r>
              <w:rPr>
                <w:rFonts w:ascii="Cambria Math" w:hAnsi="Cambria Math" w:cs="Times New Roman"/>
                <w:sz w:val="24"/>
                <w:szCs w:val="24"/>
              </w:rPr>
              <m:t>t</m:t>
            </m:r>
          </m:e>
        </m:d>
        <m:r>
          <m:rPr>
            <m:sty m:val="p"/>
          </m:rPr>
          <w:rPr>
            <w:rFonts w:ascii="Cambria Math" w:hAnsi="Cambria Math" w:cs="Times New Roman"/>
            <w:sz w:val="24"/>
            <w:szCs w:val="24"/>
          </w:rPr>
          <m:t>=</m:t>
        </m:r>
        <m:r>
          <w:rPr>
            <w:rFonts w:ascii="Cambria Math" w:hAnsi="Cambria Math" w:cs="Times New Roman"/>
            <w:sz w:val="24"/>
            <w:szCs w:val="24"/>
          </w:rPr>
          <m:t>a</m:t>
        </m:r>
      </m:oMath>
      <w:r>
        <w:rPr>
          <w:rFonts w:ascii="Times New Roman" w:hAnsi="Times New Roman" w:cs="Times New Roman"/>
          <w:sz w:val="24"/>
          <w:szCs w:val="24"/>
        </w:rPr>
        <w:t>(1</w:t>
      </w:r>
      <m:oMath>
        <m:r>
          <m:rPr>
            <m:sty m:val="p"/>
          </m:rPr>
          <w:rPr>
            <w:rFonts w:ascii="Cambria Math" w:hAnsi="Cambria Math" w:cs="Times New Roman"/>
            <w:sz w:val="24"/>
            <w:szCs w:val="24"/>
          </w:rPr>
          <m:t>+</m:t>
        </m:r>
        <m:r>
          <w:rPr>
            <w:rFonts w:ascii="Cambria Math" w:hAnsi="Cambria Math" w:cs="Times New Roman"/>
            <w:sz w:val="24"/>
            <w:szCs w:val="24"/>
          </w:rPr>
          <m:t>b</m:t>
        </m:r>
      </m:oMath>
      <w:r>
        <w:rPr>
          <w:rFonts w:ascii="Times New Roman" w:hAnsi="Times New Roman" w:cs="Times New Roman"/>
          <w:sz w:val="24"/>
          <w:szCs w:val="24"/>
        </w:rPr>
        <w:t>sin(</w:t>
      </w:r>
      <w:proofErr w:type="spellStart"/>
      <w:r>
        <w:rPr>
          <w:rFonts w:ascii="Times New Roman" w:hAnsi="Times New Roman" w:cs="Times New Roman"/>
          <w:i/>
          <w:sz w:val="24"/>
          <w:szCs w:val="24"/>
        </w:rPr>
        <w:t>wt</w:t>
      </w:r>
      <w:r>
        <w:rPr>
          <w:rFonts w:ascii="Times New Roman" w:hAnsi="Times New Roman" w:cs="Times New Roman"/>
          <w:sz w:val="24"/>
          <w:szCs w:val="24"/>
        </w:rPr>
        <w:t>+</w:t>
      </w:r>
      <w:r>
        <w:rPr>
          <w:rFonts w:ascii="Times New Roman" w:hAnsi="Times New Roman" w:cs="Times New Roman"/>
          <w:i/>
          <w:sz w:val="24"/>
          <w:szCs w:val="24"/>
        </w:rPr>
        <w:t>c</w:t>
      </w:r>
      <w:proofErr w:type="spellEnd"/>
      <w:r>
        <w:rPr>
          <w:rFonts w:ascii="Times New Roman" w:hAnsi="Times New Roman" w:cs="Times New Roman"/>
          <w:sz w:val="24"/>
          <w:szCs w:val="24"/>
        </w:rPr>
        <w:t xml:space="preserve">)) </w:t>
      </w:r>
      <w:r w:rsidRPr="00C4109A">
        <w:rPr>
          <w:rFonts w:ascii="Times New Roman" w:hAnsi="Times New Roman" w:cs="Times New Roman"/>
          <w:sz w:val="24"/>
          <w:szCs w:val="24"/>
        </w:rPr>
        <w:t xml:space="preserve">is periodic function </w:t>
      </w:r>
      <w:r>
        <w:rPr>
          <w:rFonts w:ascii="Times New Roman" w:hAnsi="Times New Roman" w:cs="Times New Roman"/>
          <w:sz w:val="24"/>
          <w:szCs w:val="24"/>
          <w:lang w:val="en-GB"/>
        </w:rPr>
        <w:t>of</w:t>
      </w:r>
      <w:r w:rsidRPr="00C4109A">
        <w:rPr>
          <w:rFonts w:ascii="Times New Roman" w:hAnsi="Times New Roman" w:cs="Times New Roman"/>
          <w:sz w:val="24"/>
          <w:szCs w:val="24"/>
        </w:rPr>
        <w:t xml:space="preserve"> 1 year. </w:t>
      </w:r>
      <w:r w:rsidRPr="00C4109A">
        <w:rPr>
          <w:rFonts w:ascii="Times New Roman" w:hAnsi="Times New Roman" w:cs="Times New Roman"/>
          <w:i/>
          <w:sz w:val="24"/>
          <w:szCs w:val="24"/>
        </w:rPr>
        <w:t>b</w:t>
      </w:r>
      <w:r w:rsidRPr="00C4109A">
        <w:rPr>
          <w:rFonts w:ascii="Times New Roman" w:hAnsi="Times New Roman" w:cs="Times New Roman"/>
          <w:sz w:val="24"/>
          <w:szCs w:val="24"/>
        </w:rPr>
        <w:t xml:space="preserve"> represented the relative contribution of climate on transmission efficiency, which is typically in the range [0.05, 0.3] (</w:t>
      </w:r>
      <w:proofErr w:type="spellStart"/>
      <w:r>
        <w:rPr>
          <w:rFonts w:ascii="Times New Roman" w:eastAsia="宋体" w:hAnsi="Times New Roman" w:cs="Times New Roman"/>
          <w:color w:val="0000FF"/>
          <w:sz w:val="24"/>
          <w:szCs w:val="24"/>
          <w:lang w:val="en-GB"/>
        </w:rPr>
        <w:t>Olinky</w:t>
      </w:r>
      <w:proofErr w:type="spellEnd"/>
      <w:r>
        <w:rPr>
          <w:rFonts w:ascii="Times New Roman" w:eastAsia="宋体" w:hAnsi="Times New Roman" w:cs="Times New Roman"/>
          <w:color w:val="0000FF"/>
          <w:sz w:val="24"/>
          <w:szCs w:val="24"/>
          <w:lang w:val="en-GB"/>
        </w:rPr>
        <w:t xml:space="preserve"> et al., 2008</w:t>
      </w:r>
      <w:r w:rsidRPr="00C4109A">
        <w:rPr>
          <w:rFonts w:ascii="Times New Roman" w:hAnsi="Times New Roman" w:cs="Times New Roman"/>
          <w:sz w:val="24"/>
          <w:szCs w:val="24"/>
        </w:rPr>
        <w:t xml:space="preserve">). </w:t>
      </w:r>
      <w:r>
        <w:rPr>
          <w:rFonts w:ascii="Times New Roman" w:hAnsi="Times New Roman" w:cs="Times New Roman"/>
          <w:sz w:val="24"/>
          <w:szCs w:val="24"/>
          <w:lang w:val="en-GB"/>
        </w:rPr>
        <w:t>For a</w:t>
      </w:r>
      <w:r w:rsidRPr="00C4109A">
        <w:rPr>
          <w:rFonts w:ascii="Times New Roman" w:hAnsi="Times New Roman" w:cs="Times New Roman"/>
          <w:sz w:val="24"/>
          <w:szCs w:val="24"/>
        </w:rPr>
        <w:t xml:space="preserve"> baseline, </w:t>
      </w:r>
      <w:r w:rsidRPr="00C4109A">
        <w:rPr>
          <w:rFonts w:ascii="Times New Roman" w:hAnsi="Times New Roman" w:cs="Times New Roman"/>
          <w:i/>
          <w:sz w:val="24"/>
          <w:szCs w:val="24"/>
        </w:rPr>
        <w:t>b</w:t>
      </w:r>
      <w:r w:rsidRPr="00C4109A">
        <w:rPr>
          <w:rFonts w:ascii="Times New Roman" w:hAnsi="Times New Roman" w:cs="Times New Roman"/>
          <w:sz w:val="24"/>
          <w:szCs w:val="24"/>
        </w:rPr>
        <w:t xml:space="preserve"> =</w:t>
      </w:r>
      <w:r w:rsidR="00CD62A0">
        <w:rPr>
          <w:rFonts w:ascii="Times New Roman" w:hAnsi="Times New Roman" w:cs="Times New Roman"/>
          <w:sz w:val="24"/>
          <w:szCs w:val="24"/>
        </w:rPr>
        <w:t xml:space="preserve"> </w:t>
      </w:r>
      <w:r w:rsidRPr="00C4109A">
        <w:rPr>
          <w:rFonts w:ascii="Times New Roman" w:hAnsi="Times New Roman" w:cs="Times New Roman"/>
          <w:sz w:val="24"/>
          <w:szCs w:val="24"/>
        </w:rPr>
        <w:t xml:space="preserve">0.175. </w:t>
      </w:r>
      <w:r>
        <w:rPr>
          <w:rFonts w:ascii="Times New Roman" w:hAnsi="Times New Roman" w:cs="Times New Roman"/>
          <w:sz w:val="24"/>
          <w:szCs w:val="24"/>
          <w:lang w:val="en-GB"/>
        </w:rPr>
        <w:t>In order t</w:t>
      </w:r>
      <w:r w:rsidRPr="00C4109A">
        <w:rPr>
          <w:rFonts w:ascii="Times New Roman" w:hAnsi="Times New Roman" w:cs="Times New Roman"/>
          <w:sz w:val="24"/>
          <w:szCs w:val="24"/>
        </w:rPr>
        <w:t>o</w:t>
      </w:r>
      <w:r>
        <w:rPr>
          <w:rFonts w:ascii="Times New Roman" w:hAnsi="Times New Roman" w:cs="Times New Roman"/>
          <w:sz w:val="24"/>
          <w:szCs w:val="24"/>
        </w:rPr>
        <w:t xml:space="preserve"> evaluate the impact of estimating a and c, sensitivity analysis was performed by taking </w:t>
      </w:r>
      <w:r w:rsidRPr="00C4109A">
        <w:rPr>
          <w:rFonts w:ascii="Times New Roman" w:hAnsi="Times New Roman" w:cs="Times New Roman"/>
          <w:i/>
          <w:sz w:val="24"/>
          <w:szCs w:val="24"/>
        </w:rPr>
        <w:t>b</w:t>
      </w:r>
      <w:r w:rsidRPr="00C4109A">
        <w:rPr>
          <w:rFonts w:ascii="Times New Roman" w:hAnsi="Times New Roman" w:cs="Times New Roman"/>
          <w:sz w:val="24"/>
          <w:szCs w:val="24"/>
        </w:rPr>
        <w:t xml:space="preserve"> =</w:t>
      </w:r>
      <w:r w:rsidR="00CD62A0">
        <w:rPr>
          <w:rFonts w:ascii="Times New Roman" w:hAnsi="Times New Roman" w:cs="Times New Roman"/>
          <w:sz w:val="24"/>
          <w:szCs w:val="24"/>
        </w:rPr>
        <w:t xml:space="preserve"> </w:t>
      </w:r>
      <w:r w:rsidRPr="00C4109A">
        <w:rPr>
          <w:rFonts w:ascii="Times New Roman" w:hAnsi="Times New Roman" w:cs="Times New Roman"/>
          <w:sz w:val="24"/>
          <w:szCs w:val="24"/>
        </w:rPr>
        <w:t xml:space="preserve">0.125 and 0.225. In the baseline, best fitting parameters </w:t>
      </w:r>
      <w:r w:rsidR="00E373CF">
        <w:rPr>
          <w:rFonts w:ascii="Times New Roman" w:hAnsi="Times New Roman" w:cs="Times New Roman"/>
          <w:sz w:val="24"/>
          <w:szCs w:val="24"/>
        </w:rPr>
        <w:t>[</w:t>
      </w:r>
      <w:r w:rsidR="00E373CF" w:rsidRPr="00C4109A">
        <w:rPr>
          <w:rFonts w:ascii="Times New Roman" w:hAnsi="Times New Roman" w:cs="Times New Roman"/>
          <w:sz w:val="24"/>
          <w:szCs w:val="24"/>
        </w:rPr>
        <w:t xml:space="preserve"> </w:t>
      </w:r>
      <w:r w:rsidRPr="00C4109A">
        <w:rPr>
          <w:rFonts w:ascii="Times New Roman" w:hAnsi="Times New Roman" w:cs="Times New Roman"/>
          <w:sz w:val="24"/>
          <w:szCs w:val="24"/>
        </w:rPr>
        <w:t xml:space="preserve">(mean and 95% confidence intervals </w:t>
      </w:r>
      <w:r w:rsidRPr="00C4109A">
        <w:rPr>
          <w:rFonts w:ascii="Times New Roman" w:hAnsi="Times New Roman" w:cs="Times New Roman"/>
          <w:sz w:val="24"/>
          <w:szCs w:val="24"/>
        </w:rPr>
        <w:lastRenderedPageBreak/>
        <w:t>(</w:t>
      </w:r>
      <w:r w:rsidRPr="00CD62A0">
        <w:rPr>
          <w:rFonts w:ascii="Times New Roman" w:hAnsi="Times New Roman" w:cs="Times New Roman"/>
          <w:i/>
          <w:iCs/>
          <w:sz w:val="24"/>
          <w:szCs w:val="24"/>
        </w:rPr>
        <w:t>CI</w:t>
      </w:r>
      <w:r w:rsidRPr="00C4109A">
        <w:rPr>
          <w:rFonts w:ascii="Times New Roman" w:hAnsi="Times New Roman" w:cs="Times New Roman"/>
          <w:sz w:val="24"/>
          <w:szCs w:val="24"/>
        </w:rPr>
        <w:t>)</w:t>
      </w:r>
      <w:r w:rsidR="00E373CF">
        <w:rPr>
          <w:rFonts w:ascii="Times New Roman" w:hAnsi="Times New Roman" w:cs="Times New Roman"/>
          <w:sz w:val="24"/>
          <w:szCs w:val="24"/>
        </w:rPr>
        <w:t>]</w:t>
      </w:r>
      <w:r w:rsidRPr="00C4109A">
        <w:rPr>
          <w:rFonts w:ascii="Times New Roman" w:hAnsi="Times New Roman" w:cs="Times New Roman"/>
          <w:sz w:val="24"/>
          <w:szCs w:val="24"/>
        </w:rPr>
        <w:t xml:space="preserve"> </w:t>
      </w:r>
      <w:r>
        <w:rPr>
          <w:rFonts w:ascii="Times New Roman" w:hAnsi="Times New Roman" w:cs="Times New Roman"/>
          <w:sz w:val="24"/>
          <w:szCs w:val="24"/>
          <w:lang w:val="en-GB"/>
        </w:rPr>
        <w:t>were determined to be</w:t>
      </w:r>
      <w:r w:rsidRPr="00C4109A">
        <w:rPr>
          <w:rFonts w:ascii="Times New Roman" w:hAnsi="Times New Roman" w:cs="Times New Roman"/>
          <w:sz w:val="24"/>
          <w:szCs w:val="24"/>
        </w:rPr>
        <w:t xml:space="preserve"> a</w:t>
      </w:r>
      <w:r w:rsidR="00E373CF">
        <w:rPr>
          <w:rFonts w:ascii="Times New Roman" w:hAnsi="Times New Roman" w:cs="Times New Roman"/>
          <w:sz w:val="24"/>
          <w:szCs w:val="24"/>
        </w:rPr>
        <w:t xml:space="preserve"> </w:t>
      </w:r>
      <w:r w:rsidRPr="00C4109A">
        <w:rPr>
          <w:rFonts w:ascii="Times New Roman" w:hAnsi="Times New Roman" w:cs="Times New Roman"/>
          <w:sz w:val="24"/>
          <w:szCs w:val="24"/>
        </w:rPr>
        <w:t>=</w:t>
      </w:r>
      <w:r w:rsidR="00E373CF">
        <w:rPr>
          <w:rFonts w:ascii="Times New Roman" w:hAnsi="Times New Roman" w:cs="Times New Roman"/>
          <w:sz w:val="24"/>
          <w:szCs w:val="24"/>
        </w:rPr>
        <w:t xml:space="preserve"> </w:t>
      </w:r>
      <w:r w:rsidRPr="00C4109A">
        <w:rPr>
          <w:rFonts w:ascii="Times New Roman" w:hAnsi="Times New Roman" w:cs="Times New Roman"/>
          <w:sz w:val="24"/>
          <w:szCs w:val="24"/>
        </w:rPr>
        <w:t xml:space="preserve">0.03780 (95% </w:t>
      </w:r>
      <w:r w:rsidRPr="00CD62A0">
        <w:rPr>
          <w:rFonts w:ascii="Times New Roman" w:hAnsi="Times New Roman" w:cs="Times New Roman"/>
          <w:i/>
          <w:iCs/>
          <w:sz w:val="24"/>
          <w:szCs w:val="24"/>
        </w:rPr>
        <w:t>CI</w:t>
      </w:r>
      <w:r w:rsidRPr="00C4109A">
        <w:rPr>
          <w:rFonts w:ascii="Times New Roman" w:hAnsi="Times New Roman" w:cs="Times New Roman"/>
          <w:sz w:val="24"/>
          <w:szCs w:val="24"/>
        </w:rPr>
        <w:t>: 0.03767</w:t>
      </w:r>
      <w:r w:rsidR="00E373CF">
        <w:rPr>
          <w:rFonts w:ascii="Times New Roman" w:hAnsi="Times New Roman" w:cs="Times New Roman"/>
          <w:sz w:val="24"/>
          <w:szCs w:val="24"/>
        </w:rPr>
        <w:t xml:space="preserve">, </w:t>
      </w:r>
      <w:r w:rsidRPr="00C4109A">
        <w:rPr>
          <w:rFonts w:ascii="Times New Roman" w:hAnsi="Times New Roman" w:cs="Times New Roman"/>
          <w:sz w:val="24"/>
          <w:szCs w:val="24"/>
        </w:rPr>
        <w:t xml:space="preserve">0.03792); c=-3.10341(95% </w:t>
      </w:r>
      <w:r w:rsidRPr="00CD62A0">
        <w:rPr>
          <w:rFonts w:ascii="Times New Roman" w:hAnsi="Times New Roman" w:cs="Times New Roman"/>
          <w:i/>
          <w:iCs/>
          <w:sz w:val="24"/>
          <w:szCs w:val="24"/>
        </w:rPr>
        <w:t>CI</w:t>
      </w:r>
      <w:r w:rsidRPr="00C4109A">
        <w:rPr>
          <w:rFonts w:ascii="Times New Roman" w:hAnsi="Times New Roman" w:cs="Times New Roman"/>
          <w:sz w:val="24"/>
          <w:szCs w:val="24"/>
        </w:rPr>
        <w:t>: -3.12622</w:t>
      </w:r>
      <w:r w:rsidR="00E373CF">
        <w:rPr>
          <w:rFonts w:ascii="Times New Roman" w:hAnsi="Times New Roman" w:cs="Times New Roman"/>
          <w:sz w:val="24"/>
          <w:szCs w:val="24"/>
        </w:rPr>
        <w:t xml:space="preserve">, </w:t>
      </w:r>
      <w:r w:rsidRPr="00C4109A">
        <w:rPr>
          <w:rFonts w:ascii="Times New Roman" w:hAnsi="Times New Roman" w:cs="Times New Roman"/>
          <w:sz w:val="24"/>
          <w:szCs w:val="24"/>
        </w:rPr>
        <w:t>-3.08390)</w:t>
      </w:r>
      <w:r>
        <w:rPr>
          <w:rFonts w:ascii="Times New Roman" w:hAnsi="Times New Roman" w:cs="Times New Roman"/>
          <w:sz w:val="24"/>
          <w:szCs w:val="24"/>
          <w:lang w:val="en-GB"/>
        </w:rPr>
        <w:t xml:space="preserve">. </w:t>
      </w:r>
      <w:r w:rsidRPr="00C4109A">
        <w:rPr>
          <w:rFonts w:ascii="Times New Roman" w:hAnsi="Times New Roman" w:cs="Times New Roman" w:hint="eastAsia"/>
          <w:sz w:val="24"/>
          <w:szCs w:val="24"/>
        </w:rPr>
        <w:t>F</w:t>
      </w:r>
      <w:r>
        <w:rPr>
          <w:rFonts w:ascii="Times New Roman" w:hAnsi="Times New Roman" w:cs="Times New Roman"/>
          <w:sz w:val="24"/>
          <w:szCs w:val="24"/>
          <w:lang w:val="en-GB"/>
        </w:rPr>
        <w:t>or the</w:t>
      </w:r>
      <w:r w:rsidRPr="00C4109A">
        <w:rPr>
          <w:rFonts w:ascii="Times New Roman" w:hAnsi="Times New Roman" w:cs="Times New Roman"/>
          <w:sz w:val="24"/>
          <w:szCs w:val="24"/>
        </w:rPr>
        <w:t xml:space="preserve"> first period from </w:t>
      </w:r>
      <w:r>
        <w:rPr>
          <w:rFonts w:ascii="Times New Roman" w:hAnsi="Times New Roman" w:cs="Times New Roman"/>
          <w:sz w:val="24"/>
          <w:szCs w:val="24"/>
          <w:lang w:val="en-GB"/>
        </w:rPr>
        <w:t xml:space="preserve">1 </w:t>
      </w:r>
      <w:r w:rsidRPr="00C4109A">
        <w:rPr>
          <w:rFonts w:ascii="Times New Roman" w:hAnsi="Times New Roman" w:cs="Times New Roman"/>
          <w:sz w:val="24"/>
          <w:szCs w:val="24"/>
        </w:rPr>
        <w:t xml:space="preserve">October 2010 to </w:t>
      </w:r>
      <w:r>
        <w:rPr>
          <w:rFonts w:ascii="Times New Roman" w:hAnsi="Times New Roman" w:cs="Times New Roman"/>
          <w:sz w:val="24"/>
          <w:szCs w:val="24"/>
          <w:lang w:val="en-GB"/>
        </w:rPr>
        <w:t xml:space="preserve">30 </w:t>
      </w:r>
      <w:r w:rsidRPr="00C4109A">
        <w:rPr>
          <w:rFonts w:ascii="Times New Roman" w:hAnsi="Times New Roman" w:cs="Times New Roman"/>
          <w:sz w:val="24"/>
          <w:szCs w:val="24"/>
        </w:rPr>
        <w:t xml:space="preserve">September 2017, when the </w:t>
      </w:r>
      <w:r>
        <w:rPr>
          <w:rFonts w:ascii="Times New Roman" w:eastAsia="宋体" w:hAnsi="Times New Roman" w:cs="Times New Roman"/>
          <w:kern w:val="0"/>
          <w:sz w:val="24"/>
          <w:szCs w:val="24"/>
          <w:lang w:val="en-GB"/>
        </w:rPr>
        <w:t xml:space="preserve">influenza prevalence was relatively low and </w:t>
      </w:r>
      <w:r w:rsidRPr="00C4109A">
        <w:rPr>
          <w:rFonts w:ascii="Times New Roman" w:hAnsi="Times New Roman" w:cs="Times New Roman"/>
          <w:sz w:val="24"/>
          <w:szCs w:val="24"/>
        </w:rPr>
        <w:t>a</w:t>
      </w:r>
      <w:r w:rsidR="00E373CF">
        <w:rPr>
          <w:rFonts w:ascii="Times New Roman" w:hAnsi="Times New Roman" w:cs="Times New Roman"/>
          <w:sz w:val="24"/>
          <w:szCs w:val="24"/>
        </w:rPr>
        <w:t xml:space="preserve"> </w:t>
      </w:r>
      <w:r w:rsidRPr="00C4109A">
        <w:rPr>
          <w:rFonts w:ascii="Times New Roman" w:hAnsi="Times New Roman" w:cs="Times New Roman"/>
          <w:sz w:val="24"/>
          <w:szCs w:val="24"/>
        </w:rPr>
        <w:t>=</w:t>
      </w:r>
      <w:r w:rsidR="00E373CF">
        <w:rPr>
          <w:rFonts w:ascii="Times New Roman" w:hAnsi="Times New Roman" w:cs="Times New Roman"/>
          <w:sz w:val="24"/>
          <w:szCs w:val="24"/>
        </w:rPr>
        <w:t xml:space="preserve"> </w:t>
      </w:r>
      <w:r w:rsidRPr="00C4109A">
        <w:rPr>
          <w:rFonts w:ascii="Times New Roman" w:hAnsi="Times New Roman" w:cs="Times New Roman"/>
          <w:sz w:val="24"/>
          <w:szCs w:val="24"/>
        </w:rPr>
        <w:t xml:space="preserve">0.03411(95% </w:t>
      </w:r>
      <w:r w:rsidRPr="00CD62A0">
        <w:rPr>
          <w:rFonts w:ascii="Times New Roman" w:hAnsi="Times New Roman" w:cs="Times New Roman"/>
          <w:i/>
          <w:iCs/>
          <w:sz w:val="24"/>
          <w:szCs w:val="24"/>
        </w:rPr>
        <w:t>CI</w:t>
      </w:r>
      <w:r w:rsidRPr="00C4109A">
        <w:rPr>
          <w:rFonts w:ascii="Times New Roman" w:hAnsi="Times New Roman" w:cs="Times New Roman"/>
          <w:sz w:val="24"/>
          <w:szCs w:val="24"/>
        </w:rPr>
        <w:t>: 0.03399</w:t>
      </w:r>
      <w:r w:rsidR="00E373CF">
        <w:rPr>
          <w:rFonts w:ascii="Times New Roman" w:hAnsi="Times New Roman" w:cs="Times New Roman"/>
          <w:sz w:val="24"/>
          <w:szCs w:val="24"/>
        </w:rPr>
        <w:t>,</w:t>
      </w:r>
      <w:r w:rsidRPr="00C4109A">
        <w:rPr>
          <w:rFonts w:ascii="Times New Roman" w:hAnsi="Times New Roman" w:cs="Times New Roman"/>
          <w:sz w:val="24"/>
          <w:szCs w:val="24"/>
        </w:rPr>
        <w:t xml:space="preserve"> 0.03421); c</w:t>
      </w:r>
      <w:r w:rsidR="00E373CF">
        <w:rPr>
          <w:rFonts w:ascii="Times New Roman" w:hAnsi="Times New Roman" w:cs="Times New Roman"/>
          <w:sz w:val="24"/>
          <w:szCs w:val="24"/>
        </w:rPr>
        <w:t xml:space="preserve"> </w:t>
      </w:r>
      <w:r w:rsidRPr="00C4109A">
        <w:rPr>
          <w:rFonts w:ascii="Times New Roman" w:hAnsi="Times New Roman" w:cs="Times New Roman"/>
          <w:sz w:val="24"/>
          <w:szCs w:val="24"/>
        </w:rPr>
        <w:t>=</w:t>
      </w:r>
      <w:r w:rsidR="00E373CF">
        <w:rPr>
          <w:rFonts w:ascii="Times New Roman" w:hAnsi="Times New Roman" w:cs="Times New Roman"/>
          <w:sz w:val="24"/>
          <w:szCs w:val="24"/>
        </w:rPr>
        <w:t xml:space="preserve"> </w:t>
      </w:r>
      <w:r w:rsidRPr="00C4109A">
        <w:rPr>
          <w:rFonts w:ascii="Times New Roman" w:hAnsi="Times New Roman" w:cs="Times New Roman"/>
          <w:sz w:val="24"/>
          <w:szCs w:val="24"/>
        </w:rPr>
        <w:t xml:space="preserve">-6.64899 (95% </w:t>
      </w:r>
      <w:r w:rsidRPr="00CD62A0">
        <w:rPr>
          <w:rFonts w:ascii="Times New Roman" w:hAnsi="Times New Roman" w:cs="Times New Roman"/>
          <w:i/>
          <w:iCs/>
          <w:sz w:val="24"/>
          <w:szCs w:val="24"/>
        </w:rPr>
        <w:t>CI</w:t>
      </w:r>
      <w:r w:rsidRPr="00C4109A">
        <w:rPr>
          <w:rFonts w:ascii="Times New Roman" w:hAnsi="Times New Roman" w:cs="Times New Roman"/>
          <w:sz w:val="24"/>
          <w:szCs w:val="24"/>
        </w:rPr>
        <w:t>: -6.67225</w:t>
      </w:r>
      <w:r w:rsidR="00E373CF">
        <w:rPr>
          <w:rFonts w:ascii="Times New Roman" w:hAnsi="Times New Roman" w:cs="Times New Roman"/>
          <w:sz w:val="24"/>
          <w:szCs w:val="24"/>
        </w:rPr>
        <w:t>,</w:t>
      </w:r>
      <w:r w:rsidRPr="00C4109A">
        <w:rPr>
          <w:rFonts w:ascii="Times New Roman" w:hAnsi="Times New Roman" w:cs="Times New Roman"/>
          <w:sz w:val="24"/>
          <w:szCs w:val="24"/>
        </w:rPr>
        <w:t xml:space="preserve"> -6.62516) </w:t>
      </w:r>
      <w:r>
        <w:rPr>
          <w:rFonts w:ascii="Times New Roman" w:eastAsia="宋体" w:hAnsi="Times New Roman" w:cs="Times New Roman"/>
          <w:kern w:val="0"/>
          <w:sz w:val="24"/>
          <w:szCs w:val="24"/>
          <w:lang w:val="en-GB"/>
        </w:rPr>
        <w:t xml:space="preserve">during the second period from 1 </w:t>
      </w:r>
      <w:r w:rsidRPr="00C4109A">
        <w:rPr>
          <w:rFonts w:ascii="Times New Roman" w:hAnsi="Times New Roman" w:cs="Times New Roman"/>
          <w:sz w:val="24"/>
          <w:szCs w:val="24"/>
        </w:rPr>
        <w:t xml:space="preserve">October 2017 to </w:t>
      </w:r>
      <w:r>
        <w:rPr>
          <w:rFonts w:ascii="Times New Roman" w:hAnsi="Times New Roman" w:cs="Times New Roman"/>
          <w:sz w:val="24"/>
          <w:szCs w:val="24"/>
          <w:lang w:val="en-GB"/>
        </w:rPr>
        <w:t xml:space="preserve">30 </w:t>
      </w:r>
      <w:r w:rsidRPr="00C4109A">
        <w:rPr>
          <w:rFonts w:ascii="Times New Roman" w:hAnsi="Times New Roman" w:cs="Times New Roman"/>
          <w:sz w:val="24"/>
          <w:szCs w:val="24"/>
        </w:rPr>
        <w:t xml:space="preserve">September 2019, when the </w:t>
      </w:r>
      <w:r>
        <w:rPr>
          <w:rFonts w:ascii="Times New Roman" w:eastAsia="宋体" w:hAnsi="Times New Roman" w:cs="Times New Roman"/>
          <w:kern w:val="0"/>
          <w:sz w:val="24"/>
          <w:szCs w:val="24"/>
          <w:lang w:val="en-GB"/>
        </w:rPr>
        <w:t>influenza prevalence was relatively high.</w:t>
      </w:r>
    </w:p>
    <w:p w14:paraId="1730B30E" w14:textId="77777777" w:rsidR="00734EB2" w:rsidRDefault="00734EB2" w:rsidP="00734EB2">
      <w:pPr>
        <w:spacing w:line="360" w:lineRule="auto"/>
        <w:rPr>
          <w:rFonts w:ascii="Times New Roman" w:hAnsi="Times New Roman" w:cs="Times New Roman"/>
          <w:sz w:val="24"/>
          <w:szCs w:val="24"/>
          <w:lang w:val="en-HK"/>
        </w:rPr>
      </w:pPr>
      <w:r w:rsidRPr="0034295C">
        <w:rPr>
          <w:rFonts w:ascii="Times New Roman" w:hAnsi="Times New Roman" w:cs="Times New Roman"/>
          <w:noProof/>
          <w:sz w:val="24"/>
          <w:szCs w:val="24"/>
        </w:rPr>
        <w:drawing>
          <wp:inline distT="0" distB="0" distL="0" distR="0" wp14:anchorId="0B26892F" wp14:editId="60697E01">
            <wp:extent cx="5274310" cy="1715181"/>
            <wp:effectExtent l="0" t="0" r="2540" b="0"/>
            <wp:docPr id="3" name="图片 3" descr="C:\Users\DELL\AppData\Local\Temp\161449298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AppData\Local\Temp\1614492986(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1715181"/>
                    </a:xfrm>
                    <a:prstGeom prst="rect">
                      <a:avLst/>
                    </a:prstGeom>
                    <a:noFill/>
                    <a:ln>
                      <a:noFill/>
                    </a:ln>
                  </pic:spPr>
                </pic:pic>
              </a:graphicData>
            </a:graphic>
          </wp:inline>
        </w:drawing>
      </w:r>
    </w:p>
    <w:p w14:paraId="4251E758" w14:textId="77777777" w:rsidR="00734EB2" w:rsidRDefault="00734EB2" w:rsidP="00734EB2">
      <w:pPr>
        <w:spacing w:line="360" w:lineRule="auto"/>
        <w:rPr>
          <w:rFonts w:ascii="Times New Roman" w:hAnsi="Times New Roman" w:cs="Times New Roman"/>
          <w:sz w:val="24"/>
          <w:szCs w:val="24"/>
          <w:lang w:val="en-HK"/>
        </w:rPr>
      </w:pPr>
      <w:r w:rsidRPr="0034295C">
        <w:rPr>
          <w:rFonts w:ascii="Times New Roman" w:hAnsi="Times New Roman" w:cs="Times New Roman"/>
          <w:noProof/>
          <w:sz w:val="24"/>
          <w:szCs w:val="24"/>
        </w:rPr>
        <w:drawing>
          <wp:inline distT="0" distB="0" distL="0" distR="0" wp14:anchorId="4A13D377" wp14:editId="75A453AB">
            <wp:extent cx="5274310" cy="1705847"/>
            <wp:effectExtent l="0" t="0" r="2540" b="8890"/>
            <wp:docPr id="4" name="图片 4" descr="C:\Users\DELL\AppData\Local\Temp\16144930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AppData\Local\Temp\1614493012(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1705847"/>
                    </a:xfrm>
                    <a:prstGeom prst="rect">
                      <a:avLst/>
                    </a:prstGeom>
                    <a:noFill/>
                    <a:ln>
                      <a:noFill/>
                    </a:ln>
                  </pic:spPr>
                </pic:pic>
              </a:graphicData>
            </a:graphic>
          </wp:inline>
        </w:drawing>
      </w:r>
    </w:p>
    <w:p w14:paraId="5B24EAD7" w14:textId="77777777" w:rsidR="00734EB2" w:rsidRDefault="00734EB2" w:rsidP="00734EB2">
      <w:pPr>
        <w:spacing w:line="360" w:lineRule="auto"/>
        <w:jc w:val="center"/>
        <w:rPr>
          <w:rFonts w:ascii="Times New Roman" w:hAnsi="Times New Roman" w:cs="Times New Roman"/>
          <w:sz w:val="24"/>
          <w:szCs w:val="24"/>
          <w:lang w:val="en-HK"/>
        </w:rPr>
      </w:pPr>
      <w:r>
        <w:rPr>
          <w:rFonts w:ascii="Times New Roman" w:hAnsi="Times New Roman" w:cs="Times New Roman" w:hint="eastAsia"/>
          <w:sz w:val="24"/>
          <w:szCs w:val="24"/>
          <w:lang w:val="en-HK"/>
        </w:rPr>
        <w:t>(</w:t>
      </w:r>
      <w:r>
        <w:rPr>
          <w:rFonts w:ascii="Times New Roman" w:hAnsi="Times New Roman" w:cs="Times New Roman"/>
          <w:sz w:val="24"/>
          <w:szCs w:val="24"/>
          <w:lang w:val="en-HK"/>
        </w:rPr>
        <w:t>a)</w:t>
      </w:r>
    </w:p>
    <w:p w14:paraId="32522C13" w14:textId="77777777" w:rsidR="00734EB2" w:rsidRDefault="00734EB2" w:rsidP="00734EB2">
      <w:pPr>
        <w:spacing w:line="360" w:lineRule="auto"/>
        <w:jc w:val="center"/>
        <w:rPr>
          <w:rFonts w:ascii="Times New Roman" w:hAnsi="Times New Roman" w:cs="Times New Roman"/>
          <w:sz w:val="24"/>
          <w:szCs w:val="24"/>
          <w:lang w:val="en-HK"/>
        </w:rPr>
      </w:pPr>
      <w:r w:rsidRPr="00244511">
        <w:rPr>
          <w:rFonts w:ascii="Times New Roman" w:hAnsi="Times New Roman" w:cs="Times New Roman"/>
          <w:noProof/>
          <w:sz w:val="24"/>
          <w:szCs w:val="24"/>
        </w:rPr>
        <w:drawing>
          <wp:inline distT="0" distB="0" distL="0" distR="0" wp14:anchorId="3C2AC65A" wp14:editId="50082EA8">
            <wp:extent cx="5246678" cy="1706880"/>
            <wp:effectExtent l="0" t="0" r="0" b="7620"/>
            <wp:docPr id="6" name="图片 6" descr="C:\Users\DELL\AppData\Local\Temp\161456224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AppData\Local\Temp\1614562248(1).png"/>
                    <pic:cNvPicPr>
                      <a:picLocks noChangeAspect="1" noChangeArrowheads="1"/>
                    </pic:cNvPicPr>
                  </pic:nvPicPr>
                  <pic:blipFill rotWithShape="1">
                    <a:blip r:embed="rId9">
                      <a:extLst>
                        <a:ext uri="{28A0092B-C50C-407E-A947-70E740481C1C}">
                          <a14:useLocalDpi xmlns:a14="http://schemas.microsoft.com/office/drawing/2010/main" val="0"/>
                        </a:ext>
                      </a:extLst>
                    </a:blip>
                    <a:srcRect l="517"/>
                    <a:stretch/>
                  </pic:blipFill>
                  <pic:spPr bwMode="auto">
                    <a:xfrm>
                      <a:off x="0" y="0"/>
                      <a:ext cx="5247013" cy="1706989"/>
                    </a:xfrm>
                    <a:prstGeom prst="rect">
                      <a:avLst/>
                    </a:prstGeom>
                    <a:noFill/>
                    <a:ln>
                      <a:noFill/>
                    </a:ln>
                    <a:extLst>
                      <a:ext uri="{53640926-AAD7-44D8-BBD7-CCE9431645EC}">
                        <a14:shadowObscured xmlns:a14="http://schemas.microsoft.com/office/drawing/2010/main"/>
                      </a:ext>
                    </a:extLst>
                  </pic:spPr>
                </pic:pic>
              </a:graphicData>
            </a:graphic>
          </wp:inline>
        </w:drawing>
      </w:r>
    </w:p>
    <w:p w14:paraId="157192F2" w14:textId="77777777" w:rsidR="00734EB2" w:rsidRDefault="00734EB2" w:rsidP="00734EB2">
      <w:pPr>
        <w:spacing w:line="360" w:lineRule="auto"/>
        <w:rPr>
          <w:rFonts w:ascii="Times New Roman" w:hAnsi="Times New Roman" w:cs="Times New Roman"/>
          <w:sz w:val="24"/>
          <w:szCs w:val="24"/>
          <w:lang w:val="en-HK"/>
        </w:rPr>
      </w:pPr>
      <w:r w:rsidRPr="00244511">
        <w:rPr>
          <w:rFonts w:ascii="Times New Roman" w:hAnsi="Times New Roman" w:cs="Times New Roman"/>
          <w:noProof/>
          <w:sz w:val="24"/>
          <w:szCs w:val="24"/>
        </w:rPr>
        <w:lastRenderedPageBreak/>
        <w:drawing>
          <wp:inline distT="0" distB="0" distL="0" distR="0" wp14:anchorId="64F2B334" wp14:editId="4DD1B95E">
            <wp:extent cx="5274310" cy="1664864"/>
            <wp:effectExtent l="0" t="0" r="2540" b="0"/>
            <wp:docPr id="7" name="图片 7" descr="C:\Users\DELL\AppData\Local\Temp\161456229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AppData\Local\Temp\1614562297(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1664864"/>
                    </a:xfrm>
                    <a:prstGeom prst="rect">
                      <a:avLst/>
                    </a:prstGeom>
                    <a:noFill/>
                    <a:ln>
                      <a:noFill/>
                    </a:ln>
                  </pic:spPr>
                </pic:pic>
              </a:graphicData>
            </a:graphic>
          </wp:inline>
        </w:drawing>
      </w:r>
    </w:p>
    <w:p w14:paraId="411F10AD" w14:textId="77777777" w:rsidR="00734EB2" w:rsidRDefault="00734EB2" w:rsidP="00734EB2">
      <w:pPr>
        <w:spacing w:line="360" w:lineRule="auto"/>
        <w:jc w:val="center"/>
        <w:rPr>
          <w:rFonts w:ascii="Times New Roman" w:hAnsi="Times New Roman" w:cs="Times New Roman"/>
          <w:sz w:val="24"/>
          <w:szCs w:val="24"/>
          <w:lang w:val="en-HK"/>
        </w:rPr>
      </w:pPr>
      <w:r>
        <w:rPr>
          <w:rFonts w:ascii="Times New Roman" w:hAnsi="Times New Roman" w:cs="Times New Roman" w:hint="eastAsia"/>
          <w:sz w:val="24"/>
          <w:szCs w:val="24"/>
          <w:lang w:val="en-HK"/>
        </w:rPr>
        <w:t>(</w:t>
      </w:r>
      <w:r>
        <w:rPr>
          <w:rFonts w:ascii="Times New Roman" w:hAnsi="Times New Roman" w:cs="Times New Roman"/>
          <w:sz w:val="24"/>
          <w:szCs w:val="24"/>
          <w:lang w:val="en-HK"/>
        </w:rPr>
        <w:t>b)</w:t>
      </w:r>
    </w:p>
    <w:p w14:paraId="5FCF909E" w14:textId="113F6D3E" w:rsidR="00734EB2" w:rsidRDefault="00734EB2" w:rsidP="00734EB2">
      <w:pPr>
        <w:autoSpaceDE w:val="0"/>
        <w:autoSpaceDN w:val="0"/>
        <w:adjustRightInd w:val="0"/>
        <w:spacing w:line="360" w:lineRule="auto"/>
        <w:rPr>
          <w:rFonts w:ascii="Times New Roman" w:hAnsi="Times New Roman" w:cs="Times New Roman"/>
          <w:sz w:val="24"/>
          <w:szCs w:val="24"/>
          <w:lang w:val="en-HK"/>
        </w:rPr>
      </w:pPr>
      <w:r w:rsidRPr="00634BDF">
        <w:rPr>
          <w:rFonts w:ascii="Times New Roman" w:hAnsi="Times New Roman" w:cs="Times New Roman" w:hint="eastAsia"/>
          <w:b/>
          <w:sz w:val="24"/>
          <w:szCs w:val="24"/>
          <w:lang w:val="en-GB"/>
        </w:rPr>
        <w:t>Figure</w:t>
      </w:r>
      <w:r w:rsidRPr="00634BDF">
        <w:rPr>
          <w:rFonts w:ascii="Times New Roman" w:hAnsi="Times New Roman" w:cs="Times New Roman"/>
          <w:b/>
          <w:sz w:val="24"/>
          <w:szCs w:val="24"/>
          <w:lang w:val="en-GB"/>
        </w:rPr>
        <w:t xml:space="preserve"> </w:t>
      </w:r>
      <w:r>
        <w:rPr>
          <w:rFonts w:ascii="Times New Roman" w:hAnsi="Times New Roman" w:cs="Times New Roman"/>
          <w:b/>
          <w:sz w:val="24"/>
          <w:szCs w:val="24"/>
          <w:lang w:val="en-GB"/>
        </w:rPr>
        <w:t>S1</w:t>
      </w:r>
      <w:r w:rsidRPr="00634BDF">
        <w:rPr>
          <w:rFonts w:ascii="Times New Roman" w:eastAsia="宋体" w:hAnsi="Times New Roman" w:cs="Times New Roman"/>
          <w:kern w:val="0"/>
          <w:sz w:val="24"/>
          <w:szCs w:val="24"/>
          <w:lang w:val="en-GB"/>
        </w:rPr>
        <w:t xml:space="preserve">. </w:t>
      </w:r>
      <w:r w:rsidR="00614346" w:rsidRPr="00C4109A">
        <w:rPr>
          <w:rFonts w:ascii="Times New Roman" w:hAnsi="Times New Roman" w:cs="Times New Roman"/>
          <w:sz w:val="24"/>
          <w:szCs w:val="24"/>
        </w:rPr>
        <w:t>Monte Carlo Markov Chain</w:t>
      </w:r>
      <w:r w:rsidR="00614346">
        <w:rPr>
          <w:rFonts w:ascii="Times New Roman" w:eastAsia="宋体" w:hAnsi="Times New Roman" w:cs="Times New Roman"/>
          <w:kern w:val="0"/>
          <w:sz w:val="24"/>
          <w:szCs w:val="24"/>
          <w:lang w:val="en-GB"/>
        </w:rPr>
        <w:t xml:space="preserve"> sampling (after burn-in period) of </w:t>
      </w:r>
      <m:oMath>
        <m:r>
          <w:rPr>
            <w:rFonts w:ascii="Cambria Math" w:hAnsi="Cambria Math" w:cs="Times New Roman"/>
          </w:rPr>
          <m:t>a</m:t>
        </m:r>
      </m:oMath>
      <w:r w:rsidR="00614346">
        <w:rPr>
          <w:rFonts w:ascii="Times New Roman" w:eastAsia="宋体" w:hAnsi="Times New Roman" w:cs="Times New Roman"/>
          <w:kern w:val="0"/>
          <w:sz w:val="24"/>
          <w:szCs w:val="24"/>
          <w:lang w:val="en-GB"/>
        </w:rPr>
        <w:t xml:space="preserve"> and </w:t>
      </w:r>
      <w:r w:rsidR="00614346">
        <w:rPr>
          <w:rFonts w:ascii="Times New Roman" w:hAnsi="Times New Roman" w:cs="Times New Roman"/>
          <w:i/>
        </w:rPr>
        <w:t xml:space="preserve">c </w:t>
      </w:r>
      <w:r>
        <w:rPr>
          <w:rFonts w:ascii="Times New Roman" w:eastAsia="宋体" w:hAnsi="Times New Roman" w:cs="Times New Roman"/>
          <w:kern w:val="0"/>
          <w:sz w:val="24"/>
          <w:szCs w:val="24"/>
          <w:lang w:val="en-GB"/>
        </w:rPr>
        <w:t xml:space="preserve">with </w:t>
      </w:r>
      <w:r w:rsidRPr="007E6B16">
        <w:rPr>
          <w:rFonts w:ascii="Times New Roman" w:hAnsi="Times New Roman" w:cs="Times New Roman" w:hint="eastAsia"/>
          <w:i/>
          <w:sz w:val="24"/>
          <w:szCs w:val="24"/>
          <w:lang w:val="en-HK"/>
        </w:rPr>
        <w:t>b</w:t>
      </w:r>
      <w:r>
        <w:rPr>
          <w:rFonts w:ascii="Times New Roman" w:hAnsi="Times New Roman" w:cs="Times New Roman"/>
          <w:sz w:val="24"/>
          <w:szCs w:val="24"/>
          <w:lang w:val="en-HK"/>
        </w:rPr>
        <w:t xml:space="preserve"> =</w:t>
      </w:r>
      <w:r w:rsidR="00E373CF">
        <w:rPr>
          <w:rFonts w:ascii="Times New Roman" w:hAnsi="Times New Roman" w:cs="Times New Roman"/>
          <w:sz w:val="24"/>
          <w:szCs w:val="24"/>
          <w:lang w:val="en-HK"/>
        </w:rPr>
        <w:t xml:space="preserve"> </w:t>
      </w:r>
      <w:r>
        <w:rPr>
          <w:rFonts w:ascii="Times New Roman" w:hAnsi="Times New Roman" w:cs="Times New Roman"/>
          <w:sz w:val="24"/>
          <w:szCs w:val="24"/>
          <w:lang w:val="en-HK"/>
        </w:rPr>
        <w:t xml:space="preserve">0.175 and </w:t>
      </w:r>
      <m:oMath>
        <m:r>
          <w:rPr>
            <w:rFonts w:ascii="Cambria Math" w:hAnsi="Cambria Math" w:cs="Times New Roman"/>
            <w:sz w:val="24"/>
            <w:szCs w:val="24"/>
            <w:lang w:val="en-HK"/>
          </w:rPr>
          <m:t>w</m:t>
        </m:r>
        <m:r>
          <w:rPr>
            <w:rFonts w:ascii="Cambria Math" w:hAnsi="Cambria Math" w:cs="Times New Roman"/>
            <w:sz w:val="24"/>
            <w:szCs w:val="24"/>
            <w:lang w:val="en-HK"/>
          </w:rPr>
          <m:t xml:space="preserve"> </m:t>
        </m:r>
        <m:r>
          <w:rPr>
            <w:rFonts w:ascii="Cambria Math" w:hAnsi="Cambria Math" w:cs="Times New Roman"/>
            <w:sz w:val="24"/>
            <w:szCs w:val="24"/>
            <w:lang w:val="en-HK"/>
          </w:rPr>
          <m:t>=</m:t>
        </m:r>
        <m:r>
          <w:rPr>
            <w:rFonts w:ascii="Cambria Math" w:hAnsi="Cambria Math" w:cs="Times New Roman"/>
            <w:sz w:val="24"/>
            <w:szCs w:val="24"/>
            <w:lang w:val="en-HK"/>
          </w:rPr>
          <m:t xml:space="preserve"> </m:t>
        </m:r>
        <m:r>
          <w:rPr>
            <w:rFonts w:ascii="Cambria Math" w:hAnsi="Cambria Math" w:cs="Times New Roman"/>
            <w:sz w:val="24"/>
            <w:szCs w:val="24"/>
            <w:lang w:val="en-HK"/>
          </w:rPr>
          <m:t>0.017</m:t>
        </m:r>
      </m:oMath>
      <w:r>
        <w:rPr>
          <w:rFonts w:ascii="Times New Roman" w:hAnsi="Times New Roman" w:cs="Times New Roman" w:hint="eastAsia"/>
          <w:iCs/>
          <w:sz w:val="24"/>
          <w:szCs w:val="24"/>
          <w:lang w:val="en-HK"/>
        </w:rPr>
        <w:t>.</w:t>
      </w:r>
      <w:r>
        <w:rPr>
          <w:rFonts w:ascii="Times New Roman" w:hAnsi="Times New Roman" w:cs="Times New Roman"/>
          <w:iCs/>
          <w:sz w:val="24"/>
          <w:szCs w:val="24"/>
          <w:lang w:val="en-HK"/>
        </w:rPr>
        <w:t xml:space="preserve"> (a) </w:t>
      </w:r>
      <w:r w:rsidR="00614346">
        <w:rPr>
          <w:rFonts w:ascii="Times New Roman" w:hAnsi="Times New Roman" w:cs="Times New Roman"/>
          <w:iCs/>
          <w:sz w:val="24"/>
          <w:szCs w:val="24"/>
          <w:lang w:val="en-GB"/>
        </w:rPr>
        <w:t>from</w:t>
      </w:r>
      <w:r w:rsidR="00614346" w:rsidRPr="00C4109A">
        <w:rPr>
          <w:rFonts w:ascii="Times New Roman" w:hAnsi="Times New Roman" w:cs="Times New Roman"/>
          <w:iCs/>
          <w:sz w:val="24"/>
          <w:szCs w:val="24"/>
        </w:rPr>
        <w:t xml:space="preserve"> </w:t>
      </w:r>
      <w:r w:rsidR="00614346">
        <w:rPr>
          <w:rFonts w:ascii="Times New Roman" w:hAnsi="Times New Roman" w:cs="Times New Roman"/>
          <w:iCs/>
          <w:sz w:val="24"/>
          <w:szCs w:val="24"/>
          <w:lang w:val="en-GB"/>
        </w:rPr>
        <w:t xml:space="preserve">1 </w:t>
      </w:r>
      <w:r w:rsidR="00614346" w:rsidRPr="00C4109A">
        <w:rPr>
          <w:rFonts w:ascii="Times New Roman" w:hAnsi="Times New Roman" w:cs="Times New Roman"/>
          <w:sz w:val="24"/>
          <w:szCs w:val="24"/>
        </w:rPr>
        <w:t xml:space="preserve">October 2010 to </w:t>
      </w:r>
      <w:r w:rsidR="00614346">
        <w:rPr>
          <w:rFonts w:ascii="Times New Roman" w:hAnsi="Times New Roman" w:cs="Times New Roman"/>
          <w:sz w:val="24"/>
          <w:szCs w:val="24"/>
          <w:lang w:val="en-GB"/>
        </w:rPr>
        <w:t xml:space="preserve">30 </w:t>
      </w:r>
      <w:r w:rsidR="00614346" w:rsidRPr="00C4109A">
        <w:rPr>
          <w:rFonts w:ascii="Times New Roman" w:hAnsi="Times New Roman" w:cs="Times New Roman"/>
          <w:sz w:val="24"/>
          <w:szCs w:val="24"/>
        </w:rPr>
        <w:t xml:space="preserve">September </w:t>
      </w:r>
      <w:r w:rsidR="00614346">
        <w:rPr>
          <w:rFonts w:ascii="Times New Roman" w:hAnsi="Times New Roman" w:cs="Times New Roman"/>
          <w:sz w:val="24"/>
          <w:szCs w:val="24"/>
        </w:rPr>
        <w:t>2017</w:t>
      </w:r>
      <w:r>
        <w:rPr>
          <w:rFonts w:ascii="Times New Roman" w:hAnsi="Times New Roman" w:cs="Times New Roman"/>
          <w:sz w:val="24"/>
          <w:szCs w:val="24"/>
          <w:lang w:val="en-HK"/>
        </w:rPr>
        <w:t xml:space="preserve">; (b) </w:t>
      </w:r>
      <w:r w:rsidR="00614346">
        <w:rPr>
          <w:rFonts w:ascii="Times New Roman" w:hAnsi="Times New Roman" w:cs="Times New Roman"/>
          <w:iCs/>
          <w:sz w:val="24"/>
          <w:szCs w:val="24"/>
          <w:lang w:val="en-GB"/>
        </w:rPr>
        <w:t>from</w:t>
      </w:r>
      <w:r w:rsidR="00614346" w:rsidRPr="00C4109A">
        <w:rPr>
          <w:rFonts w:ascii="Times New Roman" w:hAnsi="Times New Roman" w:cs="Times New Roman"/>
          <w:iCs/>
          <w:sz w:val="24"/>
          <w:szCs w:val="24"/>
        </w:rPr>
        <w:t xml:space="preserve"> </w:t>
      </w:r>
      <w:r w:rsidR="00614346">
        <w:rPr>
          <w:rFonts w:ascii="Times New Roman" w:hAnsi="Times New Roman" w:cs="Times New Roman"/>
          <w:iCs/>
          <w:sz w:val="24"/>
          <w:szCs w:val="24"/>
          <w:lang w:val="en-GB"/>
        </w:rPr>
        <w:t xml:space="preserve">1 </w:t>
      </w:r>
      <w:r w:rsidR="00614346" w:rsidRPr="00C4109A">
        <w:rPr>
          <w:rFonts w:ascii="Times New Roman" w:hAnsi="Times New Roman" w:cs="Times New Roman"/>
          <w:sz w:val="24"/>
          <w:szCs w:val="24"/>
        </w:rPr>
        <w:t>October 201</w:t>
      </w:r>
      <w:r w:rsidR="00614346">
        <w:rPr>
          <w:rFonts w:ascii="Times New Roman" w:hAnsi="Times New Roman" w:cs="Times New Roman"/>
          <w:sz w:val="24"/>
          <w:szCs w:val="24"/>
        </w:rPr>
        <w:t>7</w:t>
      </w:r>
      <w:r w:rsidR="00614346" w:rsidRPr="00C4109A">
        <w:rPr>
          <w:rFonts w:ascii="Times New Roman" w:hAnsi="Times New Roman" w:cs="Times New Roman"/>
          <w:sz w:val="24"/>
          <w:szCs w:val="24"/>
        </w:rPr>
        <w:t xml:space="preserve"> to </w:t>
      </w:r>
      <w:r w:rsidR="00614346">
        <w:rPr>
          <w:rFonts w:ascii="Times New Roman" w:hAnsi="Times New Roman" w:cs="Times New Roman"/>
          <w:sz w:val="24"/>
          <w:szCs w:val="24"/>
          <w:lang w:val="en-GB"/>
        </w:rPr>
        <w:t xml:space="preserve">30 </w:t>
      </w:r>
      <w:r w:rsidR="00614346" w:rsidRPr="00C4109A">
        <w:rPr>
          <w:rFonts w:ascii="Times New Roman" w:hAnsi="Times New Roman" w:cs="Times New Roman"/>
          <w:sz w:val="24"/>
          <w:szCs w:val="24"/>
        </w:rPr>
        <w:t>September 201</w:t>
      </w:r>
      <w:r w:rsidR="00614346">
        <w:rPr>
          <w:rFonts w:ascii="Times New Roman" w:hAnsi="Times New Roman" w:cs="Times New Roman"/>
          <w:sz w:val="24"/>
          <w:szCs w:val="24"/>
        </w:rPr>
        <w:t xml:space="preserve">9. </w:t>
      </w:r>
    </w:p>
    <w:p w14:paraId="38EBDA16" w14:textId="77777777" w:rsidR="00614346" w:rsidRPr="00614346" w:rsidRDefault="00614346" w:rsidP="00734EB2">
      <w:pPr>
        <w:autoSpaceDE w:val="0"/>
        <w:autoSpaceDN w:val="0"/>
        <w:adjustRightInd w:val="0"/>
        <w:spacing w:line="360" w:lineRule="auto"/>
        <w:rPr>
          <w:rFonts w:ascii="Times New Roman" w:eastAsia="宋体" w:hAnsi="Times New Roman" w:cs="Times New Roman"/>
          <w:kern w:val="0"/>
          <w:sz w:val="24"/>
          <w:szCs w:val="24"/>
          <w:lang w:val="en-GB"/>
        </w:rPr>
      </w:pPr>
    </w:p>
    <w:p w14:paraId="4B1A4BEB" w14:textId="77777777" w:rsidR="00734EB2" w:rsidRPr="00E73603" w:rsidRDefault="00734EB2" w:rsidP="00734EB2">
      <w:pPr>
        <w:autoSpaceDE w:val="0"/>
        <w:autoSpaceDN w:val="0"/>
        <w:adjustRightInd w:val="0"/>
        <w:spacing w:line="360" w:lineRule="auto"/>
        <w:rPr>
          <w:rFonts w:ascii="Times New Roman" w:hAnsi="Times New Roman" w:cs="Times New Roman"/>
          <w:b/>
          <w:sz w:val="28"/>
          <w:szCs w:val="24"/>
          <w:lang w:val="en-GB"/>
        </w:rPr>
      </w:pPr>
      <w:r>
        <w:rPr>
          <w:rFonts w:ascii="Times New Roman" w:hAnsi="Times New Roman" w:cs="Times New Roman"/>
          <w:b/>
          <w:sz w:val="28"/>
          <w:szCs w:val="24"/>
          <w:lang w:val="en-GB"/>
        </w:rPr>
        <w:t xml:space="preserve">3. </w:t>
      </w:r>
      <w:r>
        <w:rPr>
          <w:rFonts w:ascii="Times New Roman" w:hAnsi="Times New Roman" w:cs="Times New Roman" w:hint="eastAsia"/>
          <w:b/>
          <w:sz w:val="28"/>
          <w:szCs w:val="24"/>
          <w:lang w:val="en-GB"/>
        </w:rPr>
        <w:t>Sensitivity</w:t>
      </w:r>
      <w:r>
        <w:rPr>
          <w:rFonts w:ascii="Times New Roman" w:hAnsi="Times New Roman" w:cs="Times New Roman"/>
          <w:b/>
          <w:sz w:val="28"/>
          <w:szCs w:val="24"/>
          <w:lang w:val="en-GB"/>
        </w:rPr>
        <w:t xml:space="preserve"> </w:t>
      </w:r>
      <w:r>
        <w:rPr>
          <w:rFonts w:ascii="Times New Roman" w:hAnsi="Times New Roman" w:cs="Times New Roman" w:hint="eastAsia"/>
          <w:b/>
          <w:sz w:val="28"/>
          <w:szCs w:val="24"/>
          <w:lang w:val="en-GB"/>
        </w:rPr>
        <w:t>analysis</w:t>
      </w:r>
    </w:p>
    <w:p w14:paraId="4ADF4C9D" w14:textId="77777777" w:rsidR="00734EB2" w:rsidRPr="00432AF0" w:rsidRDefault="00734EB2" w:rsidP="00734EB2">
      <w:pPr>
        <w:autoSpaceDE w:val="0"/>
        <w:autoSpaceDN w:val="0"/>
        <w:adjustRightInd w:val="0"/>
        <w:spacing w:line="360" w:lineRule="auto"/>
        <w:rPr>
          <w:rFonts w:ascii="Times New Roman" w:eastAsia="宋体" w:hAnsi="Times New Roman" w:cs="Times New Roman"/>
          <w:b/>
          <w:kern w:val="0"/>
          <w:sz w:val="24"/>
          <w:szCs w:val="24"/>
          <w:lang w:val="en-GB"/>
        </w:rPr>
      </w:pPr>
      <w:r w:rsidRPr="00432AF0">
        <w:rPr>
          <w:rFonts w:ascii="Times New Roman" w:eastAsia="宋体" w:hAnsi="Times New Roman" w:cs="Times New Roman"/>
          <w:b/>
          <w:kern w:val="0"/>
          <w:sz w:val="24"/>
          <w:szCs w:val="24"/>
          <w:lang w:val="en-GB"/>
        </w:rPr>
        <w:t xml:space="preserve">3.1. </w:t>
      </w:r>
      <w:r w:rsidRPr="00432AF0">
        <w:rPr>
          <w:rFonts w:ascii="Times New Roman" w:eastAsia="宋体" w:hAnsi="Times New Roman" w:cs="Times New Roman" w:hint="eastAsia"/>
          <w:b/>
          <w:kern w:val="0"/>
          <w:sz w:val="24"/>
          <w:szCs w:val="24"/>
          <w:lang w:val="en-GB"/>
        </w:rPr>
        <w:t>Sensitivity</w:t>
      </w:r>
      <w:r w:rsidRPr="00432AF0">
        <w:rPr>
          <w:rFonts w:ascii="Times New Roman" w:eastAsia="宋体" w:hAnsi="Times New Roman" w:cs="Times New Roman"/>
          <w:b/>
          <w:kern w:val="0"/>
          <w:sz w:val="24"/>
          <w:szCs w:val="24"/>
          <w:lang w:val="en-GB"/>
        </w:rPr>
        <w:t xml:space="preserve"> </w:t>
      </w:r>
      <w:r w:rsidRPr="00432AF0">
        <w:rPr>
          <w:rFonts w:ascii="Times New Roman" w:eastAsia="宋体" w:hAnsi="Times New Roman" w:cs="Times New Roman" w:hint="eastAsia"/>
          <w:b/>
          <w:kern w:val="0"/>
          <w:sz w:val="24"/>
          <w:szCs w:val="24"/>
          <w:lang w:val="en-GB"/>
        </w:rPr>
        <w:t xml:space="preserve">analysis </w:t>
      </w:r>
      <w:r w:rsidRPr="00432AF0">
        <w:rPr>
          <w:rFonts w:ascii="Times New Roman" w:eastAsia="宋体" w:hAnsi="Times New Roman" w:cs="Times New Roman"/>
          <w:b/>
          <w:kern w:val="0"/>
          <w:sz w:val="24"/>
          <w:szCs w:val="24"/>
          <w:lang w:val="en-GB"/>
        </w:rPr>
        <w:t>of p</w:t>
      </w:r>
      <w:r w:rsidRPr="00432AF0">
        <w:rPr>
          <w:rFonts w:ascii="Times New Roman" w:eastAsia="宋体" w:hAnsi="Times New Roman" w:cs="Times New Roman" w:hint="eastAsia"/>
          <w:b/>
          <w:kern w:val="0"/>
          <w:sz w:val="24"/>
          <w:szCs w:val="24"/>
          <w:lang w:val="en-GB"/>
        </w:rPr>
        <w:t>arameter</w:t>
      </w:r>
      <w:r w:rsidRPr="00432AF0">
        <w:rPr>
          <w:rFonts w:ascii="Times New Roman" w:eastAsia="宋体" w:hAnsi="Times New Roman" w:cs="Times New Roman"/>
          <w:b/>
          <w:kern w:val="0"/>
          <w:sz w:val="24"/>
          <w:szCs w:val="24"/>
          <w:lang w:val="en-GB"/>
        </w:rPr>
        <w:t xml:space="preserve"> </w:t>
      </w:r>
      <w:r w:rsidRPr="00432AF0">
        <w:rPr>
          <w:rFonts w:ascii="Times New Roman" w:eastAsia="宋体" w:hAnsi="Times New Roman" w:cs="Times New Roman" w:hint="eastAsia"/>
          <w:b/>
          <w:i/>
          <w:kern w:val="0"/>
          <w:sz w:val="24"/>
          <w:szCs w:val="24"/>
          <w:lang w:val="en-GB"/>
        </w:rPr>
        <w:t>b</w:t>
      </w:r>
    </w:p>
    <w:p w14:paraId="738AFF7E" w14:textId="77777777" w:rsidR="001D0A1D" w:rsidRDefault="001D0A1D" w:rsidP="00C4109A">
      <w:pPr>
        <w:autoSpaceDE w:val="0"/>
        <w:autoSpaceDN w:val="0"/>
        <w:adjustRightInd w:val="0"/>
        <w:spacing w:line="360" w:lineRule="auto"/>
        <w:rPr>
          <w:rFonts w:ascii="Times New Roman" w:eastAsia="宋体" w:hAnsi="Times New Roman" w:cs="Times New Roman"/>
          <w:kern w:val="0"/>
          <w:sz w:val="24"/>
          <w:szCs w:val="24"/>
          <w:lang w:val="en-GB"/>
        </w:rPr>
      </w:pPr>
      <w:r>
        <w:rPr>
          <w:rFonts w:ascii="Times New Roman" w:eastAsia="宋体" w:hAnsi="Times New Roman" w:cs="Times New Roman"/>
          <w:kern w:val="0"/>
          <w:sz w:val="24"/>
          <w:szCs w:val="24"/>
          <w:lang w:val="en-GB"/>
        </w:rPr>
        <w:t xml:space="preserve">In the baseline, </w:t>
      </w:r>
      <w:r>
        <w:rPr>
          <w:rFonts w:ascii="Times New Roman" w:eastAsia="宋体" w:hAnsi="Times New Roman" w:cs="Times New Roman" w:hint="eastAsia"/>
          <w:i/>
          <w:kern w:val="0"/>
          <w:sz w:val="24"/>
          <w:szCs w:val="24"/>
          <w:lang w:val="en-GB"/>
        </w:rPr>
        <w:t>b</w:t>
      </w:r>
      <w:r>
        <w:rPr>
          <w:rFonts w:ascii="Times New Roman" w:eastAsia="宋体" w:hAnsi="Times New Roman" w:cs="Times New Roman"/>
          <w:kern w:val="0"/>
          <w:sz w:val="24"/>
          <w:szCs w:val="24"/>
          <w:lang w:val="en-GB"/>
        </w:rPr>
        <w:t xml:space="preserve"> is set to be 0.175. In the sensitivity analysis, </w:t>
      </w:r>
      <w:r>
        <w:rPr>
          <w:rFonts w:ascii="Times New Roman" w:eastAsia="宋体" w:hAnsi="Times New Roman" w:cs="Times New Roman" w:hint="eastAsia"/>
          <w:i/>
          <w:kern w:val="0"/>
          <w:sz w:val="24"/>
          <w:szCs w:val="24"/>
          <w:lang w:val="en-GB"/>
        </w:rPr>
        <w:t>b</w:t>
      </w:r>
      <w:r>
        <w:rPr>
          <w:rFonts w:ascii="Times New Roman" w:eastAsia="宋体" w:hAnsi="Times New Roman" w:cs="Times New Roman"/>
          <w:kern w:val="0"/>
          <w:sz w:val="24"/>
          <w:szCs w:val="24"/>
          <w:lang w:val="en-GB"/>
        </w:rPr>
        <w:t xml:space="preserve"> is set to be 0.125 and 0.225 respectively. The </w:t>
      </w:r>
      <w:r w:rsidRPr="00C4109A">
        <w:rPr>
          <w:rFonts w:ascii="Times New Roman" w:hAnsi="Times New Roman" w:cs="Times New Roman"/>
          <w:sz w:val="24"/>
          <w:szCs w:val="24"/>
        </w:rPr>
        <w:t>inference of parameter</w:t>
      </w:r>
      <w:r>
        <w:rPr>
          <w:rFonts w:ascii="Times New Roman" w:eastAsia="宋体" w:hAnsi="Times New Roman" w:cs="Times New Roman"/>
          <w:kern w:val="0"/>
          <w:sz w:val="24"/>
          <w:szCs w:val="24"/>
          <w:lang w:val="en-GB"/>
        </w:rPr>
        <w:t xml:space="preserve"> </w:t>
      </w:r>
      <w:r>
        <w:rPr>
          <w:rFonts w:ascii="Times New Roman" w:eastAsia="宋体" w:hAnsi="Times New Roman" w:cs="Times New Roman"/>
          <w:i/>
          <w:kern w:val="0"/>
          <w:sz w:val="24"/>
          <w:szCs w:val="24"/>
          <w:lang w:val="en-GB"/>
        </w:rPr>
        <w:t>a</w:t>
      </w:r>
      <w:r>
        <w:rPr>
          <w:rFonts w:ascii="Times New Roman" w:eastAsia="宋体" w:hAnsi="Times New Roman" w:cs="Times New Roman"/>
          <w:kern w:val="0"/>
          <w:sz w:val="24"/>
          <w:szCs w:val="24"/>
          <w:lang w:val="en-GB"/>
        </w:rPr>
        <w:t xml:space="preserve"> and </w:t>
      </w:r>
      <w:r>
        <w:rPr>
          <w:rFonts w:ascii="Times New Roman" w:eastAsia="宋体" w:hAnsi="Times New Roman" w:cs="Times New Roman"/>
          <w:i/>
          <w:kern w:val="0"/>
          <w:sz w:val="24"/>
          <w:szCs w:val="24"/>
          <w:lang w:val="en-GB"/>
        </w:rPr>
        <w:t>c</w:t>
      </w:r>
      <w:r>
        <w:rPr>
          <w:rFonts w:ascii="Times New Roman" w:eastAsia="宋体" w:hAnsi="Times New Roman" w:cs="Times New Roman"/>
          <w:kern w:val="0"/>
          <w:sz w:val="24"/>
          <w:szCs w:val="24"/>
          <w:lang w:val="en-GB"/>
        </w:rPr>
        <w:t xml:space="preserve"> was calculated. The percentage reduction in </w:t>
      </w:r>
      <w:r w:rsidRPr="00C4109A">
        <w:rPr>
          <w:rFonts w:ascii="Times New Roman" w:hAnsi="Times New Roman" w:cs="Times New Roman"/>
          <w:sz w:val="24"/>
          <w:szCs w:val="24"/>
        </w:rPr>
        <w:t xml:space="preserve">influenza transmissibility during winter school breaks in </w:t>
      </w:r>
      <w:r>
        <w:rPr>
          <w:rFonts w:ascii="Times New Roman" w:eastAsia="宋体" w:hAnsi="Times New Roman" w:cs="Times New Roman"/>
          <w:kern w:val="0"/>
          <w:sz w:val="24"/>
          <w:szCs w:val="24"/>
          <w:lang w:val="en-GB"/>
        </w:rPr>
        <w:t xml:space="preserve">scenario 1 under low prevalence (95% </w:t>
      </w:r>
      <w:r w:rsidRPr="00E373CF">
        <w:rPr>
          <w:rFonts w:ascii="Times New Roman" w:eastAsia="宋体" w:hAnsi="Times New Roman" w:cs="Times New Roman"/>
          <w:i/>
          <w:iCs/>
          <w:kern w:val="0"/>
          <w:sz w:val="24"/>
          <w:szCs w:val="24"/>
          <w:lang w:val="en-GB"/>
        </w:rPr>
        <w:t>CI</w:t>
      </w:r>
      <w:r>
        <w:rPr>
          <w:rFonts w:ascii="Times New Roman" w:eastAsia="宋体" w:hAnsi="Times New Roman" w:cs="Times New Roman"/>
          <w:kern w:val="0"/>
          <w:sz w:val="24"/>
          <w:szCs w:val="24"/>
          <w:lang w:val="en-GB"/>
        </w:rPr>
        <w:t>) was estimated.</w:t>
      </w:r>
    </w:p>
    <w:p w14:paraId="36788A85" w14:textId="77777777" w:rsidR="001D0A1D" w:rsidRDefault="001D0A1D" w:rsidP="00C4109A">
      <w:pPr>
        <w:autoSpaceDE w:val="0"/>
        <w:autoSpaceDN w:val="0"/>
        <w:adjustRightInd w:val="0"/>
        <w:spacing w:line="360" w:lineRule="auto"/>
        <w:rPr>
          <w:rFonts w:ascii="Times New Roman" w:eastAsia="宋体" w:hAnsi="Times New Roman" w:cs="Times New Roman"/>
          <w:kern w:val="0"/>
          <w:sz w:val="24"/>
          <w:szCs w:val="24"/>
          <w:lang w:val="en-GB"/>
        </w:rPr>
      </w:pPr>
    </w:p>
    <w:p w14:paraId="4966F2FF" w14:textId="77777777" w:rsidR="001D0A1D" w:rsidRPr="00C4109A" w:rsidRDefault="001D0A1D" w:rsidP="001D0A1D">
      <w:pPr>
        <w:autoSpaceDE w:val="0"/>
        <w:autoSpaceDN w:val="0"/>
        <w:adjustRightInd w:val="0"/>
        <w:spacing w:line="360" w:lineRule="auto"/>
        <w:rPr>
          <w:rFonts w:ascii="Times New Roman" w:hAnsi="Times New Roman" w:cs="Times New Roman"/>
          <w:sz w:val="24"/>
          <w:szCs w:val="24"/>
        </w:rPr>
      </w:pPr>
      <w:r>
        <w:rPr>
          <w:rFonts w:ascii="Times New Roman" w:eastAsia="宋体" w:hAnsi="Times New Roman" w:cs="Times New Roman"/>
          <w:b/>
          <w:kern w:val="0"/>
          <w:sz w:val="24"/>
          <w:szCs w:val="24"/>
          <w:lang w:val="en-GB"/>
        </w:rPr>
        <w:t>Table S1</w:t>
      </w:r>
      <w:r>
        <w:rPr>
          <w:rFonts w:ascii="Times New Roman" w:eastAsia="宋体" w:hAnsi="Times New Roman" w:cs="Times New Roman"/>
          <w:kern w:val="0"/>
          <w:sz w:val="24"/>
          <w:szCs w:val="24"/>
          <w:lang w:val="en-GB"/>
        </w:rPr>
        <w:t xml:space="preserve">. </w:t>
      </w:r>
      <w:r w:rsidRPr="00C4109A">
        <w:rPr>
          <w:rFonts w:ascii="Times New Roman" w:hAnsi="Times New Roman" w:cs="Times New Roman"/>
          <w:sz w:val="24"/>
          <w:szCs w:val="24"/>
        </w:rPr>
        <w:t xml:space="preserve">Inference of parameter </w:t>
      </w:r>
      <m:oMath>
        <m:r>
          <w:rPr>
            <w:rFonts w:ascii="Cambria Math" w:hAnsi="Cambria Math" w:cs="Times New Roman"/>
          </w:rPr>
          <m:t>a</m:t>
        </m:r>
      </m:oMath>
      <w:r w:rsidRPr="00C4109A">
        <w:rPr>
          <w:rFonts w:ascii="Times New Roman" w:hAnsi="Times New Roman" w:cs="Times New Roman"/>
          <w:sz w:val="24"/>
          <w:szCs w:val="24"/>
        </w:rPr>
        <w:t xml:space="preserve"> and </w:t>
      </w:r>
      <w:r w:rsidRPr="00C4109A">
        <w:rPr>
          <w:rFonts w:ascii="Times New Roman" w:hAnsi="Times New Roman" w:cs="Times New Roman"/>
          <w:i/>
          <w:sz w:val="24"/>
          <w:szCs w:val="24"/>
        </w:rPr>
        <w:t>c</w:t>
      </w:r>
      <w:r w:rsidRPr="00C4109A">
        <w:rPr>
          <w:rFonts w:ascii="Times New Roman" w:hAnsi="Times New Roman" w:cs="Times New Roman"/>
          <w:sz w:val="24"/>
          <w:szCs w:val="24"/>
        </w:rPr>
        <w:t xml:space="preserve"> and percentage reduction </w:t>
      </w:r>
      <w:r>
        <w:rPr>
          <w:rFonts w:ascii="Times New Roman" w:hAnsi="Times New Roman" w:cs="Times New Roman"/>
          <w:sz w:val="24"/>
          <w:szCs w:val="24"/>
          <w:lang w:val="en-GB"/>
        </w:rPr>
        <w:t>in</w:t>
      </w:r>
      <w:r w:rsidRPr="00C4109A">
        <w:rPr>
          <w:rFonts w:ascii="Times New Roman" w:hAnsi="Times New Roman" w:cs="Times New Roman"/>
          <w:sz w:val="24"/>
          <w:szCs w:val="24"/>
        </w:rPr>
        <w:t xml:space="preserve"> influenza transmissibility during winter school breaks with </w:t>
      </w:r>
      <w:r>
        <w:rPr>
          <w:rFonts w:ascii="Times New Roman" w:hAnsi="Times New Roman" w:cs="Times New Roman"/>
          <w:sz w:val="24"/>
          <w:szCs w:val="24"/>
          <w:lang w:val="en-GB"/>
        </w:rPr>
        <w:t>differing</w:t>
      </w:r>
      <w:r w:rsidRPr="00C4109A">
        <w:rPr>
          <w:rFonts w:ascii="Times New Roman" w:hAnsi="Times New Roman" w:cs="Times New Roman"/>
          <w:sz w:val="24"/>
          <w:szCs w:val="24"/>
        </w:rPr>
        <w:t xml:space="preserve"> values of parameter </w:t>
      </w:r>
      <w:r w:rsidRPr="00C4109A">
        <w:rPr>
          <w:rFonts w:ascii="Times New Roman" w:hAnsi="Times New Roman" w:cs="Times New Roman" w:hint="eastAsia"/>
          <w:i/>
          <w:sz w:val="24"/>
          <w:szCs w:val="24"/>
        </w:rPr>
        <w:t>b</w:t>
      </w:r>
      <w:r w:rsidRPr="00C4109A">
        <w:rPr>
          <w:rFonts w:ascii="Times New Roman" w:hAnsi="Times New Roman" w:cs="Times New Roman"/>
          <w:sz w:val="24"/>
          <w:szCs w:val="24"/>
        </w:rPr>
        <w:t>.</w:t>
      </w:r>
    </w:p>
    <w:tbl>
      <w:tblPr>
        <w:tblStyle w:val="a8"/>
        <w:tblW w:w="0" w:type="auto"/>
        <w:tblLook w:val="04A0" w:firstRow="1" w:lastRow="0" w:firstColumn="1" w:lastColumn="0" w:noHBand="0" w:noVBand="1"/>
      </w:tblPr>
      <w:tblGrid>
        <w:gridCol w:w="2972"/>
        <w:gridCol w:w="1701"/>
        <w:gridCol w:w="1843"/>
        <w:gridCol w:w="1780"/>
      </w:tblGrid>
      <w:tr w:rsidR="00734EB2" w14:paraId="13EAF300" w14:textId="77777777" w:rsidTr="000C1404">
        <w:tc>
          <w:tcPr>
            <w:tcW w:w="2972" w:type="dxa"/>
          </w:tcPr>
          <w:p w14:paraId="0D8502F2" w14:textId="77777777" w:rsidR="00734EB2" w:rsidRPr="001D0A1D" w:rsidRDefault="00734EB2" w:rsidP="000C1404">
            <w:pPr>
              <w:autoSpaceDE w:val="0"/>
              <w:autoSpaceDN w:val="0"/>
              <w:adjustRightInd w:val="0"/>
              <w:spacing w:line="360" w:lineRule="auto"/>
              <w:rPr>
                <w:rFonts w:ascii="Times New Roman" w:eastAsia="宋体" w:hAnsi="Times New Roman" w:cs="Times New Roman"/>
                <w:kern w:val="0"/>
                <w:sz w:val="24"/>
                <w:szCs w:val="24"/>
              </w:rPr>
            </w:pPr>
          </w:p>
        </w:tc>
        <w:tc>
          <w:tcPr>
            <w:tcW w:w="1701" w:type="dxa"/>
          </w:tcPr>
          <w:p w14:paraId="42CEBD61" w14:textId="4DC3C633" w:rsidR="00734EB2" w:rsidRDefault="00CD62A0" w:rsidP="000C1404">
            <w:pPr>
              <w:autoSpaceDE w:val="0"/>
              <w:autoSpaceDN w:val="0"/>
              <w:adjustRightInd w:val="0"/>
              <w:spacing w:line="360" w:lineRule="auto"/>
              <w:jc w:val="center"/>
              <w:rPr>
                <w:rFonts w:ascii="Times New Roman" w:eastAsia="宋体" w:hAnsi="Times New Roman" w:cs="Times New Roman"/>
                <w:kern w:val="0"/>
                <w:sz w:val="24"/>
                <w:szCs w:val="24"/>
                <w:lang w:val="en-GB"/>
              </w:rPr>
            </w:pPr>
            <w:r w:rsidRPr="006A07FE">
              <w:rPr>
                <w:rFonts w:ascii="Times New Roman" w:eastAsia="宋体" w:hAnsi="Times New Roman" w:cs="Times New Roman"/>
                <w:i/>
                <w:kern w:val="0"/>
                <w:sz w:val="24"/>
                <w:szCs w:val="24"/>
                <w:lang w:val="en-GB"/>
              </w:rPr>
              <w:t>b</w:t>
            </w:r>
            <w:r>
              <w:rPr>
                <w:rFonts w:ascii="Times New Roman" w:eastAsia="宋体" w:hAnsi="Times New Roman" w:cs="Times New Roman"/>
                <w:i/>
                <w:kern w:val="0"/>
                <w:sz w:val="24"/>
                <w:szCs w:val="24"/>
                <w:lang w:val="en-GB"/>
              </w:rPr>
              <w:t xml:space="preserve"> </w:t>
            </w:r>
            <w:r>
              <w:rPr>
                <w:rFonts w:ascii="Times New Roman" w:eastAsia="宋体" w:hAnsi="Times New Roman" w:cs="Times New Roman"/>
                <w:kern w:val="0"/>
                <w:sz w:val="24"/>
                <w:szCs w:val="24"/>
                <w:lang w:val="en-GB"/>
              </w:rPr>
              <w:t>= 0.125</w:t>
            </w:r>
          </w:p>
        </w:tc>
        <w:tc>
          <w:tcPr>
            <w:tcW w:w="1843" w:type="dxa"/>
          </w:tcPr>
          <w:p w14:paraId="10440650" w14:textId="590B6FCF" w:rsidR="00734EB2" w:rsidRDefault="00CD62A0" w:rsidP="000C1404">
            <w:pPr>
              <w:autoSpaceDE w:val="0"/>
              <w:autoSpaceDN w:val="0"/>
              <w:adjustRightInd w:val="0"/>
              <w:spacing w:line="360" w:lineRule="auto"/>
              <w:jc w:val="center"/>
              <w:rPr>
                <w:rFonts w:ascii="Times New Roman" w:eastAsia="宋体" w:hAnsi="Times New Roman" w:cs="Times New Roman"/>
                <w:kern w:val="0"/>
                <w:sz w:val="24"/>
                <w:szCs w:val="24"/>
                <w:lang w:val="en-GB"/>
              </w:rPr>
            </w:pPr>
            <w:r w:rsidRPr="006A07FE">
              <w:rPr>
                <w:rFonts w:ascii="Times New Roman" w:eastAsia="宋体" w:hAnsi="Times New Roman" w:cs="Times New Roman"/>
                <w:i/>
                <w:kern w:val="0"/>
                <w:sz w:val="24"/>
                <w:szCs w:val="24"/>
                <w:lang w:val="en-GB"/>
              </w:rPr>
              <w:t>b</w:t>
            </w:r>
            <w:r>
              <w:rPr>
                <w:rFonts w:ascii="Times New Roman" w:eastAsia="宋体" w:hAnsi="Times New Roman" w:cs="Times New Roman"/>
                <w:i/>
                <w:kern w:val="0"/>
                <w:sz w:val="24"/>
                <w:szCs w:val="24"/>
                <w:lang w:val="en-GB"/>
              </w:rPr>
              <w:t xml:space="preserve"> </w:t>
            </w:r>
            <w:r>
              <w:rPr>
                <w:rFonts w:ascii="Times New Roman" w:eastAsia="宋体" w:hAnsi="Times New Roman" w:cs="Times New Roman"/>
                <w:kern w:val="0"/>
                <w:sz w:val="24"/>
                <w:szCs w:val="24"/>
                <w:lang w:val="en-GB"/>
              </w:rPr>
              <w:t>= 0.175 (baseline)</w:t>
            </w:r>
          </w:p>
        </w:tc>
        <w:tc>
          <w:tcPr>
            <w:tcW w:w="1780" w:type="dxa"/>
          </w:tcPr>
          <w:p w14:paraId="1CB2D6E6" w14:textId="5D9465FE" w:rsidR="00734EB2" w:rsidRDefault="00CD62A0" w:rsidP="000C1404">
            <w:pPr>
              <w:autoSpaceDE w:val="0"/>
              <w:autoSpaceDN w:val="0"/>
              <w:adjustRightInd w:val="0"/>
              <w:spacing w:line="360" w:lineRule="auto"/>
              <w:jc w:val="center"/>
              <w:rPr>
                <w:rFonts w:ascii="Times New Roman" w:eastAsia="宋体" w:hAnsi="Times New Roman" w:cs="Times New Roman"/>
                <w:kern w:val="0"/>
                <w:sz w:val="24"/>
                <w:szCs w:val="24"/>
                <w:lang w:val="en-GB"/>
              </w:rPr>
            </w:pPr>
            <w:r w:rsidRPr="006A07FE">
              <w:rPr>
                <w:rFonts w:ascii="Times New Roman" w:eastAsia="宋体" w:hAnsi="Times New Roman" w:cs="Times New Roman"/>
                <w:i/>
                <w:kern w:val="0"/>
                <w:sz w:val="24"/>
                <w:szCs w:val="24"/>
                <w:lang w:val="en-GB"/>
              </w:rPr>
              <w:t>b</w:t>
            </w:r>
            <w:r>
              <w:rPr>
                <w:rFonts w:ascii="Times New Roman" w:eastAsia="宋体" w:hAnsi="Times New Roman" w:cs="Times New Roman"/>
                <w:i/>
                <w:kern w:val="0"/>
                <w:sz w:val="24"/>
                <w:szCs w:val="24"/>
                <w:lang w:val="en-GB"/>
              </w:rPr>
              <w:t xml:space="preserve"> </w:t>
            </w:r>
            <w:r>
              <w:rPr>
                <w:rFonts w:ascii="Times New Roman" w:eastAsia="宋体" w:hAnsi="Times New Roman" w:cs="Times New Roman"/>
                <w:kern w:val="0"/>
                <w:sz w:val="24"/>
                <w:szCs w:val="24"/>
                <w:lang w:val="en-GB"/>
              </w:rPr>
              <w:t>= 0.225</w:t>
            </w:r>
          </w:p>
        </w:tc>
      </w:tr>
      <w:tr w:rsidR="00734EB2" w14:paraId="759CB4EF" w14:textId="77777777" w:rsidTr="000C1404">
        <w:tc>
          <w:tcPr>
            <w:tcW w:w="2972" w:type="dxa"/>
          </w:tcPr>
          <w:p w14:paraId="3778F861" w14:textId="77777777" w:rsidR="00734EB2" w:rsidRDefault="00734EB2" w:rsidP="000C1404">
            <w:pPr>
              <w:autoSpaceDE w:val="0"/>
              <w:autoSpaceDN w:val="0"/>
              <w:adjustRightInd w:val="0"/>
              <w:spacing w:line="360" w:lineRule="auto"/>
              <w:rPr>
                <w:rFonts w:ascii="Times New Roman" w:eastAsia="宋体" w:hAnsi="Times New Roman" w:cs="Times New Roman"/>
                <w:kern w:val="0"/>
                <w:sz w:val="24"/>
                <w:szCs w:val="24"/>
                <w:lang w:val="en-GB"/>
              </w:rPr>
            </w:pPr>
            <w:r>
              <w:rPr>
                <w:rFonts w:ascii="Times New Roman" w:eastAsia="宋体" w:hAnsi="Times New Roman" w:cs="Times New Roman"/>
                <w:kern w:val="0"/>
                <w:sz w:val="24"/>
                <w:szCs w:val="24"/>
                <w:lang w:val="en-GB"/>
              </w:rPr>
              <w:t xml:space="preserve">Parameter </w:t>
            </w:r>
            <m:oMath>
              <m:r>
                <w:rPr>
                  <w:rFonts w:ascii="Cambria Math" w:hAnsi="Cambria Math" w:cs="Times New Roman"/>
                </w:rPr>
                <m:t>a</m:t>
              </m:r>
            </m:oMath>
            <w:r>
              <w:rPr>
                <w:rFonts w:ascii="Times New Roman" w:eastAsia="宋体" w:hAnsi="Times New Roman" w:cs="Times New Roman"/>
                <w:kern w:val="0"/>
                <w:sz w:val="24"/>
                <w:szCs w:val="24"/>
                <w:lang w:val="en-GB"/>
              </w:rPr>
              <w:t xml:space="preserve"> value</w:t>
            </w:r>
          </w:p>
          <w:p w14:paraId="36DD6F9D" w14:textId="77777777" w:rsidR="00734EB2" w:rsidRDefault="00734EB2" w:rsidP="000C1404">
            <w:pPr>
              <w:autoSpaceDE w:val="0"/>
              <w:autoSpaceDN w:val="0"/>
              <w:adjustRightInd w:val="0"/>
              <w:spacing w:line="360" w:lineRule="auto"/>
              <w:rPr>
                <w:rFonts w:ascii="Times New Roman" w:eastAsia="宋体" w:hAnsi="Times New Roman" w:cs="Times New Roman"/>
                <w:kern w:val="0"/>
                <w:sz w:val="24"/>
                <w:szCs w:val="24"/>
                <w:lang w:val="en-GB"/>
              </w:rPr>
            </w:pPr>
            <w:r>
              <w:rPr>
                <w:rFonts w:ascii="Times New Roman" w:eastAsia="宋体" w:hAnsi="Times New Roman" w:cs="Times New Roman"/>
                <w:kern w:val="0"/>
                <w:sz w:val="24"/>
                <w:szCs w:val="24"/>
                <w:lang w:val="en-GB"/>
              </w:rPr>
              <w:t xml:space="preserve">(95% </w:t>
            </w:r>
            <w:r w:rsidRPr="00CD62A0">
              <w:rPr>
                <w:rFonts w:ascii="Times New Roman" w:eastAsia="宋体" w:hAnsi="Times New Roman" w:cs="Times New Roman"/>
                <w:i/>
                <w:iCs/>
                <w:kern w:val="0"/>
                <w:sz w:val="24"/>
                <w:szCs w:val="24"/>
                <w:lang w:val="en-GB"/>
              </w:rPr>
              <w:t>CI</w:t>
            </w:r>
            <w:r>
              <w:rPr>
                <w:rFonts w:ascii="Times New Roman" w:eastAsia="宋体" w:hAnsi="Times New Roman" w:cs="Times New Roman"/>
                <w:kern w:val="0"/>
                <w:sz w:val="24"/>
                <w:szCs w:val="24"/>
                <w:lang w:val="en-GB"/>
              </w:rPr>
              <w:t>)</w:t>
            </w:r>
          </w:p>
        </w:tc>
        <w:tc>
          <w:tcPr>
            <w:tcW w:w="1701" w:type="dxa"/>
          </w:tcPr>
          <w:p w14:paraId="680FB3B9" w14:textId="77777777" w:rsidR="00734EB2" w:rsidRDefault="00734EB2" w:rsidP="000C1404">
            <w:pPr>
              <w:autoSpaceDE w:val="0"/>
              <w:autoSpaceDN w:val="0"/>
              <w:adjustRightInd w:val="0"/>
              <w:spacing w:line="360" w:lineRule="auto"/>
              <w:jc w:val="left"/>
              <w:rPr>
                <w:rFonts w:ascii="Times New Roman" w:eastAsia="宋体" w:hAnsi="Times New Roman" w:cs="Times New Roman"/>
                <w:kern w:val="0"/>
                <w:sz w:val="24"/>
                <w:szCs w:val="24"/>
                <w:lang w:val="en-GB"/>
              </w:rPr>
            </w:pPr>
            <w:r w:rsidRPr="009C2A17">
              <w:rPr>
                <w:rFonts w:ascii="Times New Roman" w:eastAsia="宋体" w:hAnsi="Times New Roman" w:cs="Times New Roman"/>
                <w:kern w:val="0"/>
                <w:sz w:val="24"/>
                <w:szCs w:val="24"/>
                <w:lang w:val="en-GB"/>
              </w:rPr>
              <w:t>0.03589</w:t>
            </w:r>
          </w:p>
          <w:p w14:paraId="3D6EAA4E" w14:textId="77777777" w:rsidR="00734EB2" w:rsidRDefault="00734EB2" w:rsidP="000C1404">
            <w:pPr>
              <w:autoSpaceDE w:val="0"/>
              <w:autoSpaceDN w:val="0"/>
              <w:adjustRightInd w:val="0"/>
              <w:spacing w:line="360" w:lineRule="auto"/>
              <w:jc w:val="left"/>
              <w:rPr>
                <w:rFonts w:ascii="Times New Roman" w:eastAsia="宋体" w:hAnsi="Times New Roman" w:cs="Times New Roman"/>
                <w:kern w:val="0"/>
                <w:sz w:val="24"/>
                <w:szCs w:val="24"/>
                <w:lang w:val="en-GB"/>
              </w:rPr>
            </w:pPr>
            <w:r>
              <w:rPr>
                <w:rFonts w:ascii="Times New Roman" w:eastAsia="宋体" w:hAnsi="Times New Roman" w:cs="Times New Roman"/>
                <w:kern w:val="0"/>
                <w:sz w:val="24"/>
                <w:szCs w:val="24"/>
                <w:lang w:val="en-GB"/>
              </w:rPr>
              <w:t>(0.03580, 0.03597)</w:t>
            </w:r>
          </w:p>
        </w:tc>
        <w:tc>
          <w:tcPr>
            <w:tcW w:w="1843" w:type="dxa"/>
          </w:tcPr>
          <w:p w14:paraId="598853F7" w14:textId="77777777" w:rsidR="00734EB2" w:rsidRDefault="00734EB2" w:rsidP="000C1404">
            <w:pPr>
              <w:autoSpaceDE w:val="0"/>
              <w:autoSpaceDN w:val="0"/>
              <w:adjustRightInd w:val="0"/>
              <w:spacing w:line="360" w:lineRule="auto"/>
              <w:jc w:val="left"/>
              <w:rPr>
                <w:rFonts w:ascii="Times New Roman" w:hAnsi="Times New Roman" w:cs="Times New Roman"/>
                <w:sz w:val="24"/>
                <w:szCs w:val="24"/>
                <w:lang w:val="en-HK"/>
              </w:rPr>
            </w:pPr>
            <w:r>
              <w:rPr>
                <w:rFonts w:ascii="Times New Roman" w:hAnsi="Times New Roman" w:cs="Times New Roman"/>
                <w:sz w:val="24"/>
                <w:szCs w:val="24"/>
                <w:lang w:val="en-HK"/>
              </w:rPr>
              <w:t xml:space="preserve">0.03780 </w:t>
            </w:r>
          </w:p>
          <w:p w14:paraId="5E0A1E91" w14:textId="77777777" w:rsidR="00734EB2" w:rsidRDefault="00734EB2" w:rsidP="000C1404">
            <w:pPr>
              <w:autoSpaceDE w:val="0"/>
              <w:autoSpaceDN w:val="0"/>
              <w:adjustRightInd w:val="0"/>
              <w:spacing w:line="360" w:lineRule="auto"/>
              <w:jc w:val="left"/>
              <w:rPr>
                <w:rFonts w:ascii="Times New Roman" w:eastAsia="宋体" w:hAnsi="Times New Roman" w:cs="Times New Roman"/>
                <w:kern w:val="0"/>
                <w:sz w:val="24"/>
                <w:szCs w:val="24"/>
                <w:lang w:val="en-GB"/>
              </w:rPr>
            </w:pPr>
            <w:r>
              <w:rPr>
                <w:rFonts w:ascii="Times New Roman" w:hAnsi="Times New Roman" w:cs="Times New Roman"/>
                <w:sz w:val="24"/>
                <w:szCs w:val="24"/>
                <w:lang w:val="en-HK"/>
              </w:rPr>
              <w:t>(</w:t>
            </w:r>
            <w:r w:rsidRPr="00B50A97">
              <w:rPr>
                <w:rFonts w:ascii="Times New Roman" w:hAnsi="Times New Roman" w:cs="Times New Roman"/>
                <w:sz w:val="24"/>
                <w:szCs w:val="24"/>
                <w:lang w:val="en-HK"/>
              </w:rPr>
              <w:t>0.03767</w:t>
            </w:r>
            <w:r>
              <w:rPr>
                <w:rFonts w:ascii="Times New Roman" w:hAnsi="Times New Roman" w:cs="Times New Roman"/>
                <w:sz w:val="24"/>
                <w:szCs w:val="24"/>
                <w:lang w:val="en-HK"/>
              </w:rPr>
              <w:t>, 0.03792)</w:t>
            </w:r>
          </w:p>
        </w:tc>
        <w:tc>
          <w:tcPr>
            <w:tcW w:w="1780" w:type="dxa"/>
          </w:tcPr>
          <w:p w14:paraId="454399D6" w14:textId="77777777" w:rsidR="00734EB2" w:rsidRDefault="00734EB2" w:rsidP="000C1404">
            <w:pPr>
              <w:autoSpaceDE w:val="0"/>
              <w:autoSpaceDN w:val="0"/>
              <w:adjustRightInd w:val="0"/>
              <w:spacing w:line="360" w:lineRule="auto"/>
              <w:rPr>
                <w:rFonts w:ascii="Times New Roman" w:eastAsia="宋体" w:hAnsi="Times New Roman" w:cs="Times New Roman"/>
                <w:kern w:val="0"/>
                <w:sz w:val="24"/>
                <w:szCs w:val="24"/>
                <w:lang w:val="en-GB"/>
              </w:rPr>
            </w:pPr>
            <w:r w:rsidRPr="00932A51">
              <w:rPr>
                <w:rFonts w:ascii="Times New Roman" w:eastAsia="宋体" w:hAnsi="Times New Roman" w:cs="Times New Roman"/>
                <w:kern w:val="0"/>
                <w:sz w:val="24"/>
                <w:szCs w:val="24"/>
                <w:lang w:val="en-GB"/>
              </w:rPr>
              <w:t>0.03988</w:t>
            </w:r>
          </w:p>
          <w:p w14:paraId="14B818D1" w14:textId="6A25A896" w:rsidR="00734EB2" w:rsidRDefault="00734EB2" w:rsidP="00E373CF">
            <w:pPr>
              <w:autoSpaceDE w:val="0"/>
              <w:autoSpaceDN w:val="0"/>
              <w:adjustRightInd w:val="0"/>
              <w:spacing w:line="360" w:lineRule="auto"/>
              <w:rPr>
                <w:rFonts w:ascii="Times New Roman" w:eastAsia="宋体" w:hAnsi="Times New Roman" w:cs="Times New Roman"/>
                <w:kern w:val="0"/>
                <w:sz w:val="24"/>
                <w:szCs w:val="24"/>
                <w:lang w:val="en-GB"/>
              </w:rPr>
            </w:pPr>
            <w:r>
              <w:rPr>
                <w:rFonts w:ascii="Times New Roman" w:eastAsia="宋体" w:hAnsi="Times New Roman" w:cs="Times New Roman"/>
                <w:kern w:val="0"/>
                <w:sz w:val="24"/>
                <w:szCs w:val="24"/>
                <w:lang w:val="en-GB"/>
              </w:rPr>
              <w:t>(0.03976,</w:t>
            </w:r>
            <w:r w:rsidR="00E373CF">
              <w:rPr>
                <w:rFonts w:ascii="Times New Roman" w:eastAsia="宋体" w:hAnsi="Times New Roman" w:cs="Times New Roman"/>
                <w:kern w:val="0"/>
                <w:sz w:val="24"/>
                <w:szCs w:val="24"/>
                <w:lang w:val="en-GB"/>
              </w:rPr>
              <w:t xml:space="preserve"> </w:t>
            </w:r>
            <w:r>
              <w:rPr>
                <w:rFonts w:ascii="Times New Roman" w:eastAsia="宋体" w:hAnsi="Times New Roman" w:cs="Times New Roman"/>
                <w:kern w:val="0"/>
                <w:sz w:val="24"/>
                <w:szCs w:val="24"/>
                <w:lang w:val="en-GB"/>
              </w:rPr>
              <w:t>0.03998)</w:t>
            </w:r>
          </w:p>
        </w:tc>
      </w:tr>
      <w:tr w:rsidR="00734EB2" w14:paraId="42D3632C" w14:textId="77777777" w:rsidTr="000C1404">
        <w:tc>
          <w:tcPr>
            <w:tcW w:w="2972" w:type="dxa"/>
          </w:tcPr>
          <w:p w14:paraId="17D618B5" w14:textId="77777777" w:rsidR="00734EB2" w:rsidRDefault="00734EB2" w:rsidP="000C1404">
            <w:pPr>
              <w:autoSpaceDE w:val="0"/>
              <w:autoSpaceDN w:val="0"/>
              <w:adjustRightInd w:val="0"/>
              <w:spacing w:line="360" w:lineRule="auto"/>
              <w:rPr>
                <w:rFonts w:ascii="Times New Roman" w:eastAsia="宋体" w:hAnsi="Times New Roman" w:cs="Times New Roman"/>
                <w:kern w:val="0"/>
                <w:sz w:val="24"/>
                <w:szCs w:val="24"/>
                <w:lang w:val="en-GB"/>
              </w:rPr>
            </w:pPr>
            <w:r>
              <w:rPr>
                <w:rFonts w:ascii="Times New Roman" w:eastAsia="宋体" w:hAnsi="Times New Roman" w:cs="Times New Roman"/>
                <w:kern w:val="0"/>
                <w:sz w:val="24"/>
                <w:szCs w:val="24"/>
                <w:lang w:val="en-GB"/>
              </w:rPr>
              <w:t xml:space="preserve">Parameter </w:t>
            </w:r>
            <w:r>
              <w:rPr>
                <w:rFonts w:ascii="Times New Roman" w:hAnsi="Times New Roman" w:cs="Times New Roman"/>
                <w:i/>
              </w:rPr>
              <w:t>c</w:t>
            </w:r>
            <w:r>
              <w:rPr>
                <w:rFonts w:ascii="Times New Roman" w:eastAsia="宋体" w:hAnsi="Times New Roman" w:cs="Times New Roman"/>
                <w:kern w:val="0"/>
                <w:sz w:val="24"/>
                <w:szCs w:val="24"/>
                <w:lang w:val="en-GB"/>
              </w:rPr>
              <w:t xml:space="preserve"> value</w:t>
            </w:r>
          </w:p>
          <w:p w14:paraId="0B7E902E" w14:textId="77777777" w:rsidR="00734EB2" w:rsidRDefault="00734EB2" w:rsidP="000C1404">
            <w:pPr>
              <w:autoSpaceDE w:val="0"/>
              <w:autoSpaceDN w:val="0"/>
              <w:adjustRightInd w:val="0"/>
              <w:spacing w:line="360" w:lineRule="auto"/>
              <w:rPr>
                <w:rFonts w:ascii="Times New Roman" w:eastAsia="宋体" w:hAnsi="Times New Roman" w:cs="Times New Roman"/>
                <w:kern w:val="0"/>
                <w:sz w:val="24"/>
                <w:szCs w:val="24"/>
                <w:lang w:val="en-GB"/>
              </w:rPr>
            </w:pPr>
            <w:r>
              <w:rPr>
                <w:rFonts w:ascii="Times New Roman" w:eastAsia="宋体" w:hAnsi="Times New Roman" w:cs="Times New Roman"/>
                <w:kern w:val="0"/>
                <w:sz w:val="24"/>
                <w:szCs w:val="24"/>
                <w:lang w:val="en-GB"/>
              </w:rPr>
              <w:t>(95%</w:t>
            </w:r>
            <w:r w:rsidRPr="00CD62A0">
              <w:rPr>
                <w:rFonts w:ascii="Times New Roman" w:eastAsia="宋体" w:hAnsi="Times New Roman" w:cs="Times New Roman"/>
                <w:i/>
                <w:iCs/>
                <w:kern w:val="0"/>
                <w:sz w:val="24"/>
                <w:szCs w:val="24"/>
                <w:lang w:val="en-GB"/>
              </w:rPr>
              <w:t xml:space="preserve"> CI</w:t>
            </w:r>
            <w:r>
              <w:rPr>
                <w:rFonts w:ascii="Times New Roman" w:eastAsia="宋体" w:hAnsi="Times New Roman" w:cs="Times New Roman"/>
                <w:kern w:val="0"/>
                <w:sz w:val="24"/>
                <w:szCs w:val="24"/>
                <w:lang w:val="en-GB"/>
              </w:rPr>
              <w:t>)</w:t>
            </w:r>
          </w:p>
        </w:tc>
        <w:tc>
          <w:tcPr>
            <w:tcW w:w="1701" w:type="dxa"/>
          </w:tcPr>
          <w:p w14:paraId="116DDF93" w14:textId="77777777" w:rsidR="00734EB2" w:rsidRDefault="00734EB2" w:rsidP="000C1404">
            <w:pPr>
              <w:autoSpaceDE w:val="0"/>
              <w:autoSpaceDN w:val="0"/>
              <w:adjustRightInd w:val="0"/>
              <w:spacing w:line="360" w:lineRule="auto"/>
              <w:jc w:val="left"/>
              <w:rPr>
                <w:rFonts w:ascii="Times New Roman" w:eastAsia="宋体" w:hAnsi="Times New Roman" w:cs="Times New Roman"/>
                <w:kern w:val="0"/>
                <w:sz w:val="24"/>
                <w:szCs w:val="24"/>
                <w:lang w:val="en-GB"/>
              </w:rPr>
            </w:pPr>
            <w:r w:rsidRPr="009C2A17">
              <w:rPr>
                <w:rFonts w:ascii="Times New Roman" w:eastAsia="宋体" w:hAnsi="Times New Roman" w:cs="Times New Roman"/>
                <w:kern w:val="0"/>
                <w:sz w:val="24"/>
                <w:szCs w:val="24"/>
                <w:lang w:val="en-GB"/>
              </w:rPr>
              <w:t>-3.10832</w:t>
            </w:r>
          </w:p>
          <w:p w14:paraId="3F26B9FB" w14:textId="77777777" w:rsidR="00734EB2" w:rsidRDefault="00734EB2" w:rsidP="000C1404">
            <w:pPr>
              <w:autoSpaceDE w:val="0"/>
              <w:autoSpaceDN w:val="0"/>
              <w:adjustRightInd w:val="0"/>
              <w:spacing w:line="360" w:lineRule="auto"/>
              <w:ind w:left="120" w:hangingChars="50" w:hanging="120"/>
              <w:jc w:val="left"/>
              <w:rPr>
                <w:rFonts w:ascii="Times New Roman" w:eastAsia="宋体" w:hAnsi="Times New Roman" w:cs="Times New Roman"/>
                <w:kern w:val="0"/>
                <w:sz w:val="24"/>
                <w:szCs w:val="24"/>
                <w:lang w:val="en-GB"/>
              </w:rPr>
            </w:pPr>
            <w:r>
              <w:rPr>
                <w:rFonts w:ascii="Times New Roman" w:eastAsia="宋体" w:hAnsi="Times New Roman" w:cs="Times New Roman"/>
                <w:kern w:val="0"/>
                <w:sz w:val="24"/>
                <w:szCs w:val="24"/>
                <w:lang w:val="en-GB"/>
              </w:rPr>
              <w:t>(-3.13258, -3.08959)</w:t>
            </w:r>
          </w:p>
        </w:tc>
        <w:tc>
          <w:tcPr>
            <w:tcW w:w="1843" w:type="dxa"/>
          </w:tcPr>
          <w:p w14:paraId="4BB9B922" w14:textId="77777777" w:rsidR="00734EB2" w:rsidRDefault="00734EB2" w:rsidP="000C1404">
            <w:pPr>
              <w:autoSpaceDE w:val="0"/>
              <w:autoSpaceDN w:val="0"/>
              <w:adjustRightInd w:val="0"/>
              <w:spacing w:line="360" w:lineRule="auto"/>
              <w:jc w:val="left"/>
              <w:rPr>
                <w:rFonts w:ascii="Times New Roman" w:hAnsi="Times New Roman" w:cs="Times New Roman"/>
                <w:sz w:val="24"/>
                <w:szCs w:val="24"/>
                <w:lang w:val="en-HK"/>
              </w:rPr>
            </w:pPr>
            <w:r>
              <w:rPr>
                <w:rFonts w:ascii="Times New Roman" w:hAnsi="Times New Roman" w:cs="Times New Roman"/>
                <w:sz w:val="24"/>
                <w:szCs w:val="24"/>
                <w:lang w:val="en-HK"/>
              </w:rPr>
              <w:t>-3.10341</w:t>
            </w:r>
          </w:p>
          <w:p w14:paraId="2F003D39" w14:textId="77777777" w:rsidR="00734EB2" w:rsidRDefault="00734EB2" w:rsidP="000C1404">
            <w:pPr>
              <w:autoSpaceDE w:val="0"/>
              <w:autoSpaceDN w:val="0"/>
              <w:adjustRightInd w:val="0"/>
              <w:spacing w:line="360" w:lineRule="auto"/>
              <w:jc w:val="left"/>
              <w:rPr>
                <w:rFonts w:ascii="Times New Roman" w:eastAsia="宋体" w:hAnsi="Times New Roman" w:cs="Times New Roman"/>
                <w:kern w:val="0"/>
                <w:sz w:val="24"/>
                <w:szCs w:val="24"/>
                <w:lang w:val="en-GB"/>
              </w:rPr>
            </w:pPr>
            <w:r>
              <w:rPr>
                <w:rFonts w:ascii="Times New Roman" w:hAnsi="Times New Roman" w:cs="Times New Roman"/>
                <w:sz w:val="24"/>
                <w:szCs w:val="24"/>
                <w:lang w:val="en-HK"/>
              </w:rPr>
              <w:t>(-3.12622, -3.08390)</w:t>
            </w:r>
          </w:p>
        </w:tc>
        <w:tc>
          <w:tcPr>
            <w:tcW w:w="1780" w:type="dxa"/>
          </w:tcPr>
          <w:p w14:paraId="37396E74" w14:textId="77777777" w:rsidR="00734EB2" w:rsidRDefault="00734EB2" w:rsidP="000C1404">
            <w:pPr>
              <w:autoSpaceDE w:val="0"/>
              <w:autoSpaceDN w:val="0"/>
              <w:adjustRightInd w:val="0"/>
              <w:spacing w:line="360" w:lineRule="auto"/>
              <w:jc w:val="left"/>
              <w:rPr>
                <w:rFonts w:ascii="Times New Roman" w:eastAsia="宋体" w:hAnsi="Times New Roman" w:cs="Times New Roman"/>
                <w:kern w:val="0"/>
                <w:sz w:val="24"/>
                <w:szCs w:val="24"/>
                <w:lang w:val="en-GB"/>
              </w:rPr>
            </w:pPr>
            <w:r>
              <w:rPr>
                <w:rFonts w:ascii="Times New Roman" w:eastAsia="宋体" w:hAnsi="Times New Roman" w:cs="Times New Roman"/>
                <w:kern w:val="0"/>
                <w:sz w:val="24"/>
                <w:szCs w:val="24"/>
                <w:lang w:val="en-GB"/>
              </w:rPr>
              <w:t>-3.12081</w:t>
            </w:r>
          </w:p>
          <w:p w14:paraId="314F1B34" w14:textId="77777777" w:rsidR="00734EB2" w:rsidRDefault="00734EB2" w:rsidP="000C1404">
            <w:pPr>
              <w:autoSpaceDE w:val="0"/>
              <w:autoSpaceDN w:val="0"/>
              <w:adjustRightInd w:val="0"/>
              <w:spacing w:line="360" w:lineRule="auto"/>
              <w:jc w:val="left"/>
              <w:rPr>
                <w:rFonts w:ascii="Times New Roman" w:eastAsia="宋体" w:hAnsi="Times New Roman" w:cs="Times New Roman"/>
                <w:kern w:val="0"/>
                <w:sz w:val="24"/>
                <w:szCs w:val="24"/>
                <w:lang w:val="en-GB"/>
              </w:rPr>
            </w:pPr>
            <w:r>
              <w:rPr>
                <w:rFonts w:ascii="Times New Roman" w:eastAsia="宋体" w:hAnsi="Times New Roman" w:cs="Times New Roman"/>
                <w:kern w:val="0"/>
                <w:sz w:val="24"/>
                <w:szCs w:val="24"/>
                <w:lang w:val="en-GB"/>
              </w:rPr>
              <w:t>(-3.13461, -3.10797)</w:t>
            </w:r>
          </w:p>
        </w:tc>
      </w:tr>
      <w:tr w:rsidR="00734EB2" w14:paraId="377CF3B6" w14:textId="77777777" w:rsidTr="000C1404">
        <w:tc>
          <w:tcPr>
            <w:tcW w:w="2972" w:type="dxa"/>
          </w:tcPr>
          <w:p w14:paraId="42905B30" w14:textId="77777777" w:rsidR="00734EB2" w:rsidRDefault="00734EB2" w:rsidP="000C1404">
            <w:pPr>
              <w:autoSpaceDE w:val="0"/>
              <w:autoSpaceDN w:val="0"/>
              <w:adjustRightInd w:val="0"/>
              <w:spacing w:line="360" w:lineRule="auto"/>
              <w:jc w:val="left"/>
              <w:rPr>
                <w:rFonts w:ascii="Times New Roman" w:eastAsia="宋体" w:hAnsi="Times New Roman" w:cs="Times New Roman"/>
                <w:kern w:val="0"/>
                <w:sz w:val="24"/>
                <w:szCs w:val="24"/>
                <w:lang w:val="en-GB"/>
              </w:rPr>
            </w:pPr>
            <w:r>
              <w:rPr>
                <w:rFonts w:ascii="Times New Roman" w:eastAsia="宋体" w:hAnsi="Times New Roman" w:cs="Times New Roman" w:hint="eastAsia"/>
                <w:kern w:val="0"/>
                <w:sz w:val="24"/>
                <w:szCs w:val="24"/>
                <w:lang w:val="en-GB"/>
              </w:rPr>
              <w:t>P</w:t>
            </w:r>
            <w:r>
              <w:rPr>
                <w:rFonts w:ascii="Times New Roman" w:eastAsia="宋体" w:hAnsi="Times New Roman" w:cs="Times New Roman"/>
                <w:kern w:val="0"/>
                <w:sz w:val="24"/>
                <w:szCs w:val="24"/>
                <w:lang w:val="en-GB"/>
              </w:rPr>
              <w:t xml:space="preserve">ercentage reduction of </w:t>
            </w:r>
            <w:r>
              <w:rPr>
                <w:rFonts w:ascii="Times New Roman" w:hAnsi="Times New Roman" w:cs="Times New Roman"/>
                <w:sz w:val="24"/>
                <w:szCs w:val="24"/>
                <w:lang w:val="en-HK"/>
              </w:rPr>
              <w:lastRenderedPageBreak/>
              <w:t xml:space="preserve">influenza transmissibility during winter school breaks in </w:t>
            </w:r>
            <w:r>
              <w:rPr>
                <w:rFonts w:ascii="Times New Roman" w:eastAsia="宋体" w:hAnsi="Times New Roman" w:cs="Times New Roman"/>
                <w:kern w:val="0"/>
                <w:sz w:val="24"/>
                <w:szCs w:val="24"/>
                <w:lang w:val="en-GB"/>
              </w:rPr>
              <w:t xml:space="preserve">Scenario 1 under low prevalence (95% </w:t>
            </w:r>
            <w:r w:rsidRPr="00CD62A0">
              <w:rPr>
                <w:rFonts w:ascii="Times New Roman" w:eastAsia="宋体" w:hAnsi="Times New Roman" w:cs="Times New Roman"/>
                <w:i/>
                <w:iCs/>
                <w:kern w:val="0"/>
                <w:sz w:val="24"/>
                <w:szCs w:val="24"/>
                <w:lang w:val="en-GB"/>
              </w:rPr>
              <w:t>CI</w:t>
            </w:r>
            <w:r>
              <w:rPr>
                <w:rFonts w:ascii="Times New Roman" w:eastAsia="宋体" w:hAnsi="Times New Roman" w:cs="Times New Roman"/>
                <w:kern w:val="0"/>
                <w:sz w:val="24"/>
                <w:szCs w:val="24"/>
                <w:lang w:val="en-GB"/>
              </w:rPr>
              <w:t>)</w:t>
            </w:r>
          </w:p>
        </w:tc>
        <w:tc>
          <w:tcPr>
            <w:tcW w:w="1701" w:type="dxa"/>
          </w:tcPr>
          <w:p w14:paraId="37070FDD" w14:textId="77777777" w:rsidR="00734EB2" w:rsidRDefault="00734EB2" w:rsidP="000C1404">
            <w:pPr>
              <w:autoSpaceDE w:val="0"/>
              <w:autoSpaceDN w:val="0"/>
              <w:adjustRightInd w:val="0"/>
              <w:spacing w:line="360" w:lineRule="auto"/>
              <w:jc w:val="left"/>
              <w:rPr>
                <w:rFonts w:ascii="Times New Roman" w:eastAsia="宋体" w:hAnsi="Times New Roman" w:cs="Times New Roman"/>
                <w:kern w:val="0"/>
                <w:sz w:val="24"/>
                <w:szCs w:val="24"/>
                <w:lang w:val="en-GB"/>
              </w:rPr>
            </w:pPr>
            <w:r>
              <w:rPr>
                <w:rFonts w:ascii="Times New Roman" w:eastAsia="宋体" w:hAnsi="Times New Roman" w:cs="Times New Roman"/>
                <w:kern w:val="0"/>
                <w:sz w:val="24"/>
                <w:szCs w:val="24"/>
                <w:lang w:val="en-GB"/>
              </w:rPr>
              <w:lastRenderedPageBreak/>
              <w:t xml:space="preserve">6.0% </w:t>
            </w:r>
          </w:p>
          <w:p w14:paraId="24F85971" w14:textId="77777777" w:rsidR="00734EB2" w:rsidRDefault="00734EB2" w:rsidP="000C1404">
            <w:pPr>
              <w:autoSpaceDE w:val="0"/>
              <w:autoSpaceDN w:val="0"/>
              <w:adjustRightInd w:val="0"/>
              <w:spacing w:line="360" w:lineRule="auto"/>
              <w:jc w:val="left"/>
              <w:rPr>
                <w:rFonts w:ascii="Times New Roman" w:eastAsia="宋体" w:hAnsi="Times New Roman" w:cs="Times New Roman"/>
                <w:kern w:val="0"/>
                <w:sz w:val="24"/>
                <w:szCs w:val="24"/>
                <w:lang w:val="en-GB"/>
              </w:rPr>
            </w:pPr>
            <w:r>
              <w:rPr>
                <w:rFonts w:ascii="Times New Roman" w:eastAsia="宋体" w:hAnsi="Times New Roman" w:cs="Times New Roman"/>
                <w:kern w:val="0"/>
                <w:sz w:val="24"/>
                <w:szCs w:val="24"/>
                <w:lang w:val="en-GB"/>
              </w:rPr>
              <w:lastRenderedPageBreak/>
              <w:t>(3.9%, 7.9%)</w:t>
            </w:r>
          </w:p>
        </w:tc>
        <w:tc>
          <w:tcPr>
            <w:tcW w:w="1843" w:type="dxa"/>
          </w:tcPr>
          <w:p w14:paraId="668C1AD1" w14:textId="77777777" w:rsidR="00734EB2" w:rsidRDefault="00734EB2" w:rsidP="000C1404">
            <w:pPr>
              <w:autoSpaceDE w:val="0"/>
              <w:autoSpaceDN w:val="0"/>
              <w:adjustRightInd w:val="0"/>
              <w:spacing w:line="360" w:lineRule="auto"/>
              <w:jc w:val="left"/>
              <w:rPr>
                <w:rFonts w:ascii="Times New Roman" w:eastAsia="宋体" w:hAnsi="Times New Roman" w:cs="Times New Roman"/>
                <w:kern w:val="0"/>
                <w:sz w:val="24"/>
                <w:szCs w:val="24"/>
                <w:lang w:val="en-GB"/>
              </w:rPr>
            </w:pPr>
            <w:r>
              <w:rPr>
                <w:rFonts w:ascii="Times New Roman" w:eastAsia="宋体" w:hAnsi="Times New Roman" w:cs="Times New Roman"/>
                <w:kern w:val="0"/>
                <w:sz w:val="24"/>
                <w:szCs w:val="24"/>
                <w:lang w:val="en-GB"/>
              </w:rPr>
              <w:lastRenderedPageBreak/>
              <w:t xml:space="preserve">5.0% </w:t>
            </w:r>
          </w:p>
          <w:p w14:paraId="27EDAACE" w14:textId="77777777" w:rsidR="00734EB2" w:rsidRDefault="00734EB2" w:rsidP="000C1404">
            <w:pPr>
              <w:autoSpaceDE w:val="0"/>
              <w:autoSpaceDN w:val="0"/>
              <w:adjustRightInd w:val="0"/>
              <w:spacing w:line="360" w:lineRule="auto"/>
              <w:jc w:val="left"/>
              <w:rPr>
                <w:rFonts w:ascii="Times New Roman" w:eastAsia="宋体" w:hAnsi="Times New Roman" w:cs="Times New Roman"/>
                <w:kern w:val="0"/>
                <w:sz w:val="24"/>
                <w:szCs w:val="24"/>
                <w:lang w:val="en-GB"/>
              </w:rPr>
            </w:pPr>
            <w:r>
              <w:rPr>
                <w:rFonts w:ascii="Times New Roman" w:eastAsia="宋体" w:hAnsi="Times New Roman" w:cs="Times New Roman"/>
                <w:kern w:val="0"/>
                <w:sz w:val="24"/>
                <w:szCs w:val="24"/>
                <w:lang w:val="en-GB"/>
              </w:rPr>
              <w:lastRenderedPageBreak/>
              <w:t>(1.9%, 7.8%)</w:t>
            </w:r>
          </w:p>
        </w:tc>
        <w:tc>
          <w:tcPr>
            <w:tcW w:w="1780" w:type="dxa"/>
          </w:tcPr>
          <w:p w14:paraId="63BE635F" w14:textId="77777777" w:rsidR="00734EB2" w:rsidRDefault="00734EB2" w:rsidP="000C1404">
            <w:pPr>
              <w:autoSpaceDE w:val="0"/>
              <w:autoSpaceDN w:val="0"/>
              <w:adjustRightInd w:val="0"/>
              <w:spacing w:line="360" w:lineRule="auto"/>
              <w:jc w:val="left"/>
              <w:rPr>
                <w:rFonts w:ascii="Times New Roman" w:eastAsia="宋体" w:hAnsi="Times New Roman" w:cs="Times New Roman"/>
                <w:kern w:val="0"/>
                <w:sz w:val="24"/>
                <w:szCs w:val="24"/>
                <w:lang w:val="en-GB"/>
              </w:rPr>
            </w:pPr>
            <w:r>
              <w:rPr>
                <w:rFonts w:ascii="Times New Roman" w:eastAsia="宋体" w:hAnsi="Times New Roman" w:cs="Times New Roman"/>
                <w:kern w:val="0"/>
                <w:sz w:val="24"/>
                <w:szCs w:val="24"/>
                <w:lang w:val="en-GB"/>
              </w:rPr>
              <w:lastRenderedPageBreak/>
              <w:t xml:space="preserve">6.1% </w:t>
            </w:r>
          </w:p>
          <w:p w14:paraId="19F718BE" w14:textId="77777777" w:rsidR="00734EB2" w:rsidRDefault="00734EB2" w:rsidP="000C1404">
            <w:pPr>
              <w:autoSpaceDE w:val="0"/>
              <w:autoSpaceDN w:val="0"/>
              <w:adjustRightInd w:val="0"/>
              <w:spacing w:line="360" w:lineRule="auto"/>
              <w:rPr>
                <w:rFonts w:ascii="Times New Roman" w:eastAsia="宋体" w:hAnsi="Times New Roman" w:cs="Times New Roman"/>
                <w:kern w:val="0"/>
                <w:sz w:val="24"/>
                <w:szCs w:val="24"/>
                <w:lang w:val="en-GB"/>
              </w:rPr>
            </w:pPr>
            <w:r>
              <w:rPr>
                <w:rFonts w:ascii="Times New Roman" w:eastAsia="宋体" w:hAnsi="Times New Roman" w:cs="Times New Roman"/>
                <w:kern w:val="0"/>
                <w:sz w:val="24"/>
                <w:szCs w:val="24"/>
                <w:lang w:val="en-GB"/>
              </w:rPr>
              <w:lastRenderedPageBreak/>
              <w:t>(4.0%, 7.9%)</w:t>
            </w:r>
          </w:p>
        </w:tc>
      </w:tr>
    </w:tbl>
    <w:p w14:paraId="4F9E59EB" w14:textId="77777777" w:rsidR="00734EB2" w:rsidRDefault="00734EB2" w:rsidP="00734EB2">
      <w:pPr>
        <w:autoSpaceDE w:val="0"/>
        <w:autoSpaceDN w:val="0"/>
        <w:adjustRightInd w:val="0"/>
        <w:spacing w:line="360" w:lineRule="auto"/>
        <w:rPr>
          <w:rFonts w:ascii="Times New Roman" w:hAnsi="Times New Roman" w:cs="Times New Roman"/>
          <w:noProof/>
          <w:sz w:val="24"/>
          <w:szCs w:val="24"/>
        </w:rPr>
      </w:pPr>
    </w:p>
    <w:p w14:paraId="08EC6D2F" w14:textId="77777777" w:rsidR="00734EB2" w:rsidRDefault="00734EB2" w:rsidP="00734EB2">
      <w:pPr>
        <w:autoSpaceDE w:val="0"/>
        <w:autoSpaceDN w:val="0"/>
        <w:adjustRightInd w:val="0"/>
        <w:spacing w:line="360" w:lineRule="auto"/>
        <w:rPr>
          <w:rFonts w:ascii="Times New Roman" w:hAnsi="Times New Roman" w:cs="Times New Roman"/>
          <w:sz w:val="24"/>
          <w:szCs w:val="24"/>
          <w:lang w:val="en-HK"/>
        </w:rPr>
      </w:pPr>
      <w:r w:rsidRPr="00B82760">
        <w:rPr>
          <w:rFonts w:ascii="Times New Roman" w:hAnsi="Times New Roman" w:cs="Times New Roman"/>
          <w:noProof/>
          <w:sz w:val="24"/>
          <w:szCs w:val="24"/>
        </w:rPr>
        <w:drawing>
          <wp:inline distT="0" distB="0" distL="0" distR="0" wp14:anchorId="01C11F12" wp14:editId="68D1B9CC">
            <wp:extent cx="5274310" cy="1612755"/>
            <wp:effectExtent l="0" t="0" r="2540" b="6985"/>
            <wp:docPr id="5" name="图片 5" descr="C:\Users\DELL\AppData\Local\Temp\161473885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AppData\Local\Temp\1614738855(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1612755"/>
                    </a:xfrm>
                    <a:prstGeom prst="rect">
                      <a:avLst/>
                    </a:prstGeom>
                    <a:noFill/>
                    <a:ln>
                      <a:noFill/>
                    </a:ln>
                  </pic:spPr>
                </pic:pic>
              </a:graphicData>
            </a:graphic>
          </wp:inline>
        </w:drawing>
      </w:r>
    </w:p>
    <w:p w14:paraId="71254B42" w14:textId="77777777" w:rsidR="00734EB2" w:rsidRDefault="00734EB2" w:rsidP="00734EB2">
      <w:pPr>
        <w:autoSpaceDE w:val="0"/>
        <w:autoSpaceDN w:val="0"/>
        <w:adjustRightInd w:val="0"/>
        <w:spacing w:line="360" w:lineRule="auto"/>
        <w:rPr>
          <w:rFonts w:ascii="Times New Roman" w:hAnsi="Times New Roman" w:cs="Times New Roman"/>
          <w:sz w:val="24"/>
          <w:szCs w:val="24"/>
          <w:lang w:val="en-HK"/>
        </w:rPr>
      </w:pPr>
      <w:r w:rsidRPr="00B82760">
        <w:rPr>
          <w:rFonts w:ascii="Times New Roman" w:hAnsi="Times New Roman" w:cs="Times New Roman"/>
          <w:noProof/>
          <w:sz w:val="24"/>
          <w:szCs w:val="24"/>
        </w:rPr>
        <w:drawing>
          <wp:inline distT="0" distB="0" distL="0" distR="0" wp14:anchorId="50D1B328" wp14:editId="17D2F387">
            <wp:extent cx="5274310" cy="1662406"/>
            <wp:effectExtent l="0" t="0" r="2540" b="0"/>
            <wp:docPr id="8" name="图片 8" descr="C:\Users\DELL\AppData\Local\Temp\161473887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AppData\Local\Temp\1614738876(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310" cy="1662406"/>
                    </a:xfrm>
                    <a:prstGeom prst="rect">
                      <a:avLst/>
                    </a:prstGeom>
                    <a:noFill/>
                    <a:ln>
                      <a:noFill/>
                    </a:ln>
                  </pic:spPr>
                </pic:pic>
              </a:graphicData>
            </a:graphic>
          </wp:inline>
        </w:drawing>
      </w:r>
    </w:p>
    <w:p w14:paraId="3EC5231B" w14:textId="77777777" w:rsidR="00734EB2" w:rsidRDefault="00734EB2" w:rsidP="00734EB2">
      <w:pPr>
        <w:autoSpaceDE w:val="0"/>
        <w:autoSpaceDN w:val="0"/>
        <w:adjustRightInd w:val="0"/>
        <w:spacing w:line="360" w:lineRule="auto"/>
        <w:jc w:val="center"/>
        <w:rPr>
          <w:rFonts w:ascii="Times New Roman" w:hAnsi="Times New Roman" w:cs="Times New Roman"/>
          <w:sz w:val="24"/>
          <w:szCs w:val="24"/>
          <w:lang w:val="en-HK"/>
        </w:rPr>
      </w:pPr>
      <w:r>
        <w:rPr>
          <w:rFonts w:ascii="Times New Roman" w:hAnsi="Times New Roman" w:cs="Times New Roman" w:hint="eastAsia"/>
          <w:sz w:val="24"/>
          <w:szCs w:val="24"/>
          <w:lang w:val="en-HK"/>
        </w:rPr>
        <w:t>(</w:t>
      </w:r>
      <w:r>
        <w:rPr>
          <w:rFonts w:ascii="Times New Roman" w:hAnsi="Times New Roman" w:cs="Times New Roman"/>
          <w:sz w:val="24"/>
          <w:szCs w:val="24"/>
          <w:lang w:val="en-HK"/>
        </w:rPr>
        <w:t>a)</w:t>
      </w:r>
    </w:p>
    <w:p w14:paraId="2BE08DAA" w14:textId="77777777" w:rsidR="00734EB2" w:rsidRDefault="00734EB2" w:rsidP="00734EB2">
      <w:pPr>
        <w:autoSpaceDE w:val="0"/>
        <w:autoSpaceDN w:val="0"/>
        <w:adjustRightInd w:val="0"/>
        <w:spacing w:line="360" w:lineRule="auto"/>
        <w:jc w:val="center"/>
        <w:rPr>
          <w:rFonts w:ascii="Times New Roman" w:hAnsi="Times New Roman" w:cs="Times New Roman"/>
          <w:sz w:val="24"/>
          <w:szCs w:val="24"/>
          <w:lang w:val="en-HK"/>
        </w:rPr>
      </w:pPr>
      <w:r w:rsidRPr="00932A51">
        <w:rPr>
          <w:rFonts w:ascii="Times New Roman" w:hAnsi="Times New Roman" w:cs="Times New Roman"/>
          <w:noProof/>
          <w:sz w:val="24"/>
          <w:szCs w:val="24"/>
        </w:rPr>
        <w:drawing>
          <wp:inline distT="0" distB="0" distL="0" distR="0" wp14:anchorId="12D54E66" wp14:editId="1C2D560E">
            <wp:extent cx="5274310" cy="1644014"/>
            <wp:effectExtent l="0" t="0" r="2540" b="0"/>
            <wp:docPr id="17" name="图片 17" descr="C:\Users\DELL\AppData\Local\Temp\161475216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AppData\Local\Temp\1614752163(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4310" cy="1644014"/>
                    </a:xfrm>
                    <a:prstGeom prst="rect">
                      <a:avLst/>
                    </a:prstGeom>
                    <a:noFill/>
                    <a:ln>
                      <a:noFill/>
                    </a:ln>
                  </pic:spPr>
                </pic:pic>
              </a:graphicData>
            </a:graphic>
          </wp:inline>
        </w:drawing>
      </w:r>
    </w:p>
    <w:p w14:paraId="60A777D7" w14:textId="77777777" w:rsidR="00734EB2" w:rsidRDefault="00734EB2" w:rsidP="00734EB2">
      <w:pPr>
        <w:autoSpaceDE w:val="0"/>
        <w:autoSpaceDN w:val="0"/>
        <w:adjustRightInd w:val="0"/>
        <w:spacing w:line="360" w:lineRule="auto"/>
        <w:jc w:val="center"/>
        <w:rPr>
          <w:rFonts w:ascii="Times New Roman" w:hAnsi="Times New Roman" w:cs="Times New Roman"/>
          <w:sz w:val="24"/>
          <w:szCs w:val="24"/>
          <w:lang w:val="en-HK"/>
        </w:rPr>
      </w:pPr>
      <w:r w:rsidRPr="00932A51">
        <w:rPr>
          <w:rFonts w:ascii="Times New Roman" w:hAnsi="Times New Roman" w:cs="Times New Roman"/>
          <w:noProof/>
          <w:sz w:val="24"/>
          <w:szCs w:val="24"/>
        </w:rPr>
        <w:lastRenderedPageBreak/>
        <w:drawing>
          <wp:inline distT="0" distB="0" distL="0" distR="0" wp14:anchorId="124B1701" wp14:editId="65BE3284">
            <wp:extent cx="5274310" cy="1612000"/>
            <wp:effectExtent l="0" t="0" r="2540" b="7620"/>
            <wp:docPr id="18" name="图片 18" descr="C:\Users\DELL\AppData\Local\Temp\161475218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LL\AppData\Local\Temp\1614752184(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4310" cy="1612000"/>
                    </a:xfrm>
                    <a:prstGeom prst="rect">
                      <a:avLst/>
                    </a:prstGeom>
                    <a:noFill/>
                    <a:ln>
                      <a:noFill/>
                    </a:ln>
                  </pic:spPr>
                </pic:pic>
              </a:graphicData>
            </a:graphic>
          </wp:inline>
        </w:drawing>
      </w:r>
    </w:p>
    <w:p w14:paraId="13AD5F15" w14:textId="77777777" w:rsidR="00734EB2" w:rsidRDefault="00734EB2" w:rsidP="00734EB2">
      <w:pPr>
        <w:autoSpaceDE w:val="0"/>
        <w:autoSpaceDN w:val="0"/>
        <w:adjustRightInd w:val="0"/>
        <w:spacing w:line="360" w:lineRule="auto"/>
        <w:jc w:val="center"/>
        <w:rPr>
          <w:rFonts w:ascii="Times New Roman" w:hAnsi="Times New Roman" w:cs="Times New Roman"/>
          <w:sz w:val="24"/>
          <w:szCs w:val="24"/>
          <w:lang w:val="en-HK"/>
        </w:rPr>
      </w:pPr>
      <w:r>
        <w:rPr>
          <w:rFonts w:ascii="Times New Roman" w:hAnsi="Times New Roman" w:cs="Times New Roman"/>
          <w:sz w:val="24"/>
          <w:szCs w:val="24"/>
          <w:lang w:val="en-HK"/>
        </w:rPr>
        <w:t>(b)</w:t>
      </w:r>
    </w:p>
    <w:p w14:paraId="7D255249" w14:textId="17041752" w:rsidR="007C7CDB" w:rsidRDefault="007C7CDB" w:rsidP="007C7CDB">
      <w:pPr>
        <w:autoSpaceDE w:val="0"/>
        <w:autoSpaceDN w:val="0"/>
        <w:adjustRightInd w:val="0"/>
        <w:spacing w:line="360" w:lineRule="auto"/>
        <w:rPr>
          <w:rFonts w:ascii="Times New Roman" w:eastAsia="宋体" w:hAnsi="Times New Roman" w:cs="Times New Roman"/>
          <w:kern w:val="0"/>
          <w:sz w:val="24"/>
          <w:szCs w:val="24"/>
          <w:lang w:val="en-GB"/>
        </w:rPr>
      </w:pPr>
      <w:r>
        <w:rPr>
          <w:rFonts w:ascii="Times New Roman" w:hAnsi="Times New Roman" w:cs="Times New Roman" w:hint="eastAsia"/>
          <w:b/>
          <w:sz w:val="24"/>
          <w:szCs w:val="24"/>
          <w:lang w:val="en-GB"/>
        </w:rPr>
        <w:t>Figure</w:t>
      </w:r>
      <w:r>
        <w:rPr>
          <w:rFonts w:ascii="Times New Roman" w:hAnsi="Times New Roman" w:cs="Times New Roman"/>
          <w:b/>
          <w:sz w:val="24"/>
          <w:szCs w:val="24"/>
          <w:lang w:val="en-GB"/>
        </w:rPr>
        <w:t xml:space="preserve"> S2</w:t>
      </w:r>
      <w:r>
        <w:rPr>
          <w:rFonts w:ascii="Times New Roman" w:eastAsia="宋体" w:hAnsi="Times New Roman" w:cs="Times New Roman"/>
          <w:kern w:val="0"/>
          <w:sz w:val="24"/>
          <w:szCs w:val="24"/>
          <w:lang w:val="en-GB"/>
        </w:rPr>
        <w:t xml:space="preserve">. </w:t>
      </w:r>
      <w:r w:rsidRPr="00C4109A">
        <w:rPr>
          <w:rFonts w:ascii="Times New Roman" w:hAnsi="Times New Roman" w:cs="Times New Roman"/>
          <w:sz w:val="24"/>
          <w:szCs w:val="24"/>
        </w:rPr>
        <w:t>Monte Carlo Markov Chain</w:t>
      </w:r>
      <w:r>
        <w:rPr>
          <w:rFonts w:ascii="Times New Roman" w:eastAsia="宋体" w:hAnsi="Times New Roman" w:cs="Times New Roman"/>
          <w:kern w:val="0"/>
          <w:sz w:val="24"/>
          <w:szCs w:val="24"/>
          <w:lang w:val="en-GB"/>
        </w:rPr>
        <w:t xml:space="preserve"> sampling (after burn-in period) of </w:t>
      </w:r>
      <m:oMath>
        <m:r>
          <w:rPr>
            <w:rFonts w:ascii="Cambria Math" w:hAnsi="Cambria Math" w:cs="Times New Roman"/>
          </w:rPr>
          <m:t>a</m:t>
        </m:r>
      </m:oMath>
      <w:r>
        <w:rPr>
          <w:rFonts w:ascii="Times New Roman" w:eastAsia="宋体" w:hAnsi="Times New Roman" w:cs="Times New Roman"/>
          <w:kern w:val="0"/>
          <w:sz w:val="24"/>
          <w:szCs w:val="24"/>
          <w:lang w:val="en-GB"/>
        </w:rPr>
        <w:t xml:space="preserve"> and </w:t>
      </w:r>
      <w:r>
        <w:rPr>
          <w:rFonts w:ascii="Times New Roman" w:hAnsi="Times New Roman" w:cs="Times New Roman"/>
          <w:i/>
        </w:rPr>
        <w:t>c</w:t>
      </w:r>
      <w:r>
        <w:rPr>
          <w:rFonts w:ascii="Times New Roman" w:eastAsia="宋体" w:hAnsi="Times New Roman" w:cs="Times New Roman"/>
          <w:kern w:val="0"/>
          <w:sz w:val="24"/>
          <w:szCs w:val="24"/>
          <w:lang w:val="en-GB"/>
        </w:rPr>
        <w:t xml:space="preserve"> in the situation with (a) </w:t>
      </w:r>
      <w:r w:rsidRPr="00C4109A">
        <w:rPr>
          <w:rFonts w:ascii="Times New Roman" w:hAnsi="Times New Roman" w:cs="Times New Roman" w:hint="eastAsia"/>
          <w:i/>
          <w:sz w:val="24"/>
          <w:szCs w:val="24"/>
        </w:rPr>
        <w:t>b</w:t>
      </w:r>
      <w:r w:rsidR="00CD62A0">
        <w:rPr>
          <w:rFonts w:ascii="Times New Roman" w:hAnsi="Times New Roman" w:cs="Times New Roman"/>
          <w:i/>
          <w:sz w:val="24"/>
          <w:szCs w:val="24"/>
        </w:rPr>
        <w:t xml:space="preserve"> </w:t>
      </w:r>
      <w:r w:rsidRPr="00C4109A">
        <w:rPr>
          <w:rFonts w:ascii="Times New Roman" w:hAnsi="Times New Roman" w:cs="Times New Roman"/>
          <w:sz w:val="24"/>
          <w:szCs w:val="24"/>
        </w:rPr>
        <w:t>=</w:t>
      </w:r>
      <w:r w:rsidR="00CD62A0">
        <w:rPr>
          <w:rFonts w:ascii="Times New Roman" w:hAnsi="Times New Roman" w:cs="Times New Roman"/>
          <w:sz w:val="24"/>
          <w:szCs w:val="24"/>
        </w:rPr>
        <w:t xml:space="preserve"> </w:t>
      </w:r>
      <w:r w:rsidRPr="00C4109A">
        <w:rPr>
          <w:rFonts w:ascii="Times New Roman" w:hAnsi="Times New Roman" w:cs="Times New Roman"/>
          <w:sz w:val="24"/>
          <w:szCs w:val="24"/>
        </w:rPr>
        <w:t xml:space="preserve">0.125 and </w:t>
      </w:r>
      <w:r w:rsidRPr="00C4109A">
        <w:rPr>
          <w:rFonts w:ascii="Times New Roman" w:hAnsi="Times New Roman" w:cs="Times New Roman"/>
          <w:iCs/>
          <w:sz w:val="24"/>
          <w:szCs w:val="24"/>
        </w:rPr>
        <w:t xml:space="preserve">(b) </w:t>
      </w:r>
      <w:r w:rsidRPr="00C4109A">
        <w:rPr>
          <w:rFonts w:ascii="Times New Roman" w:hAnsi="Times New Roman" w:cs="Times New Roman" w:hint="eastAsia"/>
          <w:i/>
          <w:sz w:val="24"/>
          <w:szCs w:val="24"/>
        </w:rPr>
        <w:t>b</w:t>
      </w:r>
      <w:r w:rsidR="00CD62A0">
        <w:rPr>
          <w:rFonts w:ascii="Times New Roman" w:hAnsi="Times New Roman" w:cs="Times New Roman"/>
          <w:i/>
          <w:sz w:val="24"/>
          <w:szCs w:val="24"/>
        </w:rPr>
        <w:t xml:space="preserve"> </w:t>
      </w:r>
      <w:r w:rsidRPr="00C4109A">
        <w:rPr>
          <w:rFonts w:ascii="Times New Roman" w:hAnsi="Times New Roman" w:cs="Times New Roman"/>
          <w:sz w:val="24"/>
          <w:szCs w:val="24"/>
        </w:rPr>
        <w:t>=</w:t>
      </w:r>
      <w:r w:rsidR="00CD62A0">
        <w:rPr>
          <w:rFonts w:ascii="Times New Roman" w:hAnsi="Times New Roman" w:cs="Times New Roman"/>
          <w:sz w:val="24"/>
          <w:szCs w:val="24"/>
        </w:rPr>
        <w:t xml:space="preserve"> </w:t>
      </w:r>
      <w:r w:rsidRPr="00C4109A">
        <w:rPr>
          <w:rFonts w:ascii="Times New Roman" w:hAnsi="Times New Roman" w:cs="Times New Roman"/>
          <w:sz w:val="24"/>
          <w:szCs w:val="24"/>
        </w:rPr>
        <w:t xml:space="preserve">0.225 </w:t>
      </w:r>
      <w:r>
        <w:rPr>
          <w:rFonts w:ascii="Times New Roman" w:hAnsi="Times New Roman" w:cs="Times New Roman"/>
          <w:iCs/>
          <w:sz w:val="24"/>
          <w:szCs w:val="24"/>
          <w:lang w:val="en-GB"/>
        </w:rPr>
        <w:t>from</w:t>
      </w:r>
      <w:r w:rsidRPr="00C4109A">
        <w:rPr>
          <w:rFonts w:ascii="Times New Roman" w:hAnsi="Times New Roman" w:cs="Times New Roman"/>
          <w:iCs/>
          <w:sz w:val="24"/>
          <w:szCs w:val="24"/>
        </w:rPr>
        <w:t xml:space="preserve"> </w:t>
      </w:r>
      <w:r>
        <w:rPr>
          <w:rFonts w:ascii="Times New Roman" w:hAnsi="Times New Roman" w:cs="Times New Roman"/>
          <w:iCs/>
          <w:sz w:val="24"/>
          <w:szCs w:val="24"/>
          <w:lang w:val="en-GB"/>
        </w:rPr>
        <w:t xml:space="preserve">1 </w:t>
      </w:r>
      <w:r w:rsidRPr="00C4109A">
        <w:rPr>
          <w:rFonts w:ascii="Times New Roman" w:hAnsi="Times New Roman" w:cs="Times New Roman"/>
          <w:sz w:val="24"/>
          <w:szCs w:val="24"/>
        </w:rPr>
        <w:t xml:space="preserve">October 2010 to </w:t>
      </w:r>
      <w:r>
        <w:rPr>
          <w:rFonts w:ascii="Times New Roman" w:hAnsi="Times New Roman" w:cs="Times New Roman"/>
          <w:sz w:val="24"/>
          <w:szCs w:val="24"/>
          <w:lang w:val="en-GB"/>
        </w:rPr>
        <w:t xml:space="preserve">30 </w:t>
      </w:r>
      <w:r w:rsidRPr="00C4109A">
        <w:rPr>
          <w:rFonts w:ascii="Times New Roman" w:hAnsi="Times New Roman" w:cs="Times New Roman"/>
          <w:sz w:val="24"/>
          <w:szCs w:val="24"/>
        </w:rPr>
        <w:t>September 2017.</w:t>
      </w:r>
    </w:p>
    <w:p w14:paraId="1BD2BA6D" w14:textId="77777777" w:rsidR="00734EB2" w:rsidRPr="007C7CDB" w:rsidRDefault="00734EB2" w:rsidP="00734EB2">
      <w:pPr>
        <w:autoSpaceDE w:val="0"/>
        <w:autoSpaceDN w:val="0"/>
        <w:adjustRightInd w:val="0"/>
        <w:spacing w:line="360" w:lineRule="auto"/>
        <w:rPr>
          <w:rFonts w:ascii="Times New Roman" w:eastAsia="宋体" w:hAnsi="Times New Roman" w:cs="Times New Roman"/>
          <w:kern w:val="0"/>
          <w:sz w:val="24"/>
          <w:szCs w:val="24"/>
          <w:lang w:val="en-GB"/>
        </w:rPr>
      </w:pPr>
    </w:p>
    <w:p w14:paraId="7E469D78" w14:textId="77777777" w:rsidR="00734EB2" w:rsidRPr="00432AF0" w:rsidRDefault="00734EB2" w:rsidP="00734EB2">
      <w:pPr>
        <w:autoSpaceDE w:val="0"/>
        <w:autoSpaceDN w:val="0"/>
        <w:adjustRightInd w:val="0"/>
        <w:spacing w:line="360" w:lineRule="auto"/>
        <w:rPr>
          <w:rFonts w:ascii="Times New Roman" w:eastAsia="宋体" w:hAnsi="Times New Roman" w:cs="Times New Roman"/>
          <w:b/>
          <w:i/>
          <w:kern w:val="0"/>
          <w:sz w:val="24"/>
          <w:szCs w:val="24"/>
          <w:lang w:val="en-GB"/>
        </w:rPr>
      </w:pPr>
      <w:r w:rsidRPr="00432AF0">
        <w:rPr>
          <w:rFonts w:ascii="Times New Roman" w:eastAsia="宋体" w:hAnsi="Times New Roman" w:cs="Times New Roman"/>
          <w:b/>
          <w:kern w:val="0"/>
          <w:sz w:val="24"/>
          <w:szCs w:val="24"/>
          <w:lang w:val="en-GB"/>
        </w:rPr>
        <w:t xml:space="preserve">3.2. </w:t>
      </w:r>
      <w:r w:rsidRPr="00432AF0">
        <w:rPr>
          <w:rFonts w:ascii="Times New Roman" w:eastAsia="宋体" w:hAnsi="Times New Roman" w:cs="Times New Roman" w:hint="eastAsia"/>
          <w:b/>
          <w:kern w:val="0"/>
          <w:sz w:val="24"/>
          <w:szCs w:val="24"/>
          <w:lang w:val="en-GB"/>
        </w:rPr>
        <w:t>Sensitivity</w:t>
      </w:r>
      <w:r w:rsidRPr="00432AF0">
        <w:rPr>
          <w:rFonts w:ascii="Times New Roman" w:eastAsia="宋体" w:hAnsi="Times New Roman" w:cs="Times New Roman"/>
          <w:b/>
          <w:kern w:val="0"/>
          <w:sz w:val="24"/>
          <w:szCs w:val="24"/>
          <w:lang w:val="en-GB"/>
        </w:rPr>
        <w:t xml:space="preserve"> </w:t>
      </w:r>
      <w:r w:rsidRPr="00432AF0">
        <w:rPr>
          <w:rFonts w:ascii="Times New Roman" w:eastAsia="宋体" w:hAnsi="Times New Roman" w:cs="Times New Roman" w:hint="eastAsia"/>
          <w:b/>
          <w:kern w:val="0"/>
          <w:sz w:val="24"/>
          <w:szCs w:val="24"/>
          <w:lang w:val="en-GB"/>
        </w:rPr>
        <w:t xml:space="preserve">analysis </w:t>
      </w:r>
      <w:r w:rsidRPr="00432AF0">
        <w:rPr>
          <w:rFonts w:ascii="Times New Roman" w:eastAsia="宋体" w:hAnsi="Times New Roman" w:cs="Times New Roman"/>
          <w:b/>
          <w:kern w:val="0"/>
          <w:sz w:val="24"/>
          <w:szCs w:val="24"/>
          <w:lang w:val="en-GB"/>
        </w:rPr>
        <w:t>of p</w:t>
      </w:r>
      <w:r w:rsidRPr="00432AF0">
        <w:rPr>
          <w:rFonts w:ascii="Times New Roman" w:eastAsia="宋体" w:hAnsi="Times New Roman" w:cs="Times New Roman" w:hint="eastAsia"/>
          <w:b/>
          <w:kern w:val="0"/>
          <w:sz w:val="24"/>
          <w:szCs w:val="24"/>
          <w:lang w:val="en-GB"/>
        </w:rPr>
        <w:t>arameter</w:t>
      </w:r>
      <w:r w:rsidRPr="00432AF0">
        <w:rPr>
          <w:rFonts w:ascii="Times New Roman" w:eastAsia="宋体" w:hAnsi="Times New Roman" w:cs="Times New Roman"/>
          <w:b/>
          <w:kern w:val="0"/>
          <w:sz w:val="24"/>
          <w:szCs w:val="24"/>
          <w:lang w:val="en-GB"/>
        </w:rPr>
        <w:t xml:space="preserve"> </w:t>
      </w:r>
      <w:r w:rsidRPr="00432AF0">
        <w:rPr>
          <w:rFonts w:ascii="Times New Roman" w:eastAsia="宋体" w:hAnsi="Times New Roman" w:cs="Times New Roman"/>
          <w:b/>
          <w:i/>
          <w:kern w:val="0"/>
          <w:sz w:val="24"/>
          <w:szCs w:val="24"/>
          <w:lang w:val="en-GB"/>
        </w:rPr>
        <w:t>L</w:t>
      </w:r>
    </w:p>
    <w:p w14:paraId="7613F56F" w14:textId="4046200B" w:rsidR="00033930" w:rsidRDefault="00734EB2" w:rsidP="00734EB2">
      <w:pPr>
        <w:autoSpaceDE w:val="0"/>
        <w:autoSpaceDN w:val="0"/>
        <w:adjustRightInd w:val="0"/>
        <w:spacing w:line="360" w:lineRule="auto"/>
        <w:rPr>
          <w:rFonts w:ascii="Times New Roman" w:eastAsia="宋体" w:hAnsi="Times New Roman" w:cs="Times New Roman"/>
          <w:kern w:val="0"/>
          <w:sz w:val="24"/>
          <w:szCs w:val="24"/>
          <w:lang w:val="en-GB"/>
        </w:rPr>
      </w:pPr>
      <w:r>
        <w:rPr>
          <w:rFonts w:ascii="Times New Roman" w:eastAsia="宋体" w:hAnsi="Times New Roman" w:cs="Times New Roman"/>
          <w:kern w:val="0"/>
          <w:sz w:val="24"/>
          <w:szCs w:val="24"/>
          <w:lang w:val="en-GB"/>
        </w:rPr>
        <w:t xml:space="preserve">In the baseline, </w:t>
      </w:r>
      <w:r w:rsidRPr="004A5C66">
        <w:rPr>
          <w:rFonts w:ascii="Times New Roman" w:eastAsia="宋体" w:hAnsi="Times New Roman" w:cs="Times New Roman"/>
          <w:i/>
          <w:kern w:val="0"/>
          <w:sz w:val="24"/>
          <w:szCs w:val="24"/>
          <w:lang w:val="en-GB"/>
        </w:rPr>
        <w:t>L</w:t>
      </w:r>
      <w:r>
        <w:rPr>
          <w:rFonts w:ascii="Times New Roman" w:eastAsia="宋体" w:hAnsi="Times New Roman" w:cs="Times New Roman"/>
          <w:kern w:val="0"/>
          <w:sz w:val="24"/>
          <w:szCs w:val="24"/>
          <w:lang w:val="en-GB"/>
        </w:rPr>
        <w:t xml:space="preserve"> is set to be 730(=</w:t>
      </w:r>
      <w:r w:rsidR="00CD62A0">
        <w:rPr>
          <w:rFonts w:ascii="Times New Roman" w:eastAsia="宋体" w:hAnsi="Times New Roman" w:cs="Times New Roman"/>
          <w:kern w:val="0"/>
          <w:sz w:val="24"/>
          <w:szCs w:val="24"/>
          <w:lang w:val="en-GB"/>
        </w:rPr>
        <w:t xml:space="preserve"> </w:t>
      </w:r>
      <w:r>
        <w:rPr>
          <w:rFonts w:ascii="Times New Roman" w:eastAsia="宋体" w:hAnsi="Times New Roman" w:cs="Times New Roman"/>
          <w:kern w:val="0"/>
          <w:sz w:val="24"/>
          <w:szCs w:val="24"/>
          <w:lang w:val="en-GB"/>
        </w:rPr>
        <w:t>365</w:t>
      </w:r>
      <m:oMath>
        <m:r>
          <w:rPr>
            <w:rFonts w:ascii="Cambria Math" w:eastAsia="宋体" w:hAnsi="Cambria Math" w:cs="Times New Roman"/>
            <w:kern w:val="0"/>
            <w:sz w:val="24"/>
            <w:szCs w:val="24"/>
            <w:lang w:val="en-GB"/>
          </w:rPr>
          <m:t xml:space="preserve"> </m:t>
        </m:r>
        <m:r>
          <m:rPr>
            <m:sty m:val="p"/>
          </m:rPr>
          <w:rPr>
            <w:rFonts w:ascii="Cambria Math" w:eastAsia="宋体" w:hAnsi="Cambria Math" w:cs="Times New Roman"/>
            <w:kern w:val="0"/>
            <w:sz w:val="24"/>
            <w:szCs w:val="24"/>
            <w:lang w:val="en-GB"/>
          </w:rPr>
          <m:t>×</m:t>
        </m:r>
        <m:r>
          <m:rPr>
            <m:sty m:val="p"/>
          </m:rPr>
          <w:rPr>
            <w:rFonts w:ascii="Cambria Math" w:eastAsia="宋体" w:hAnsi="Cambria Math" w:cs="Times New Roman"/>
            <w:kern w:val="0"/>
            <w:sz w:val="24"/>
            <w:szCs w:val="24"/>
            <w:lang w:val="en-GB"/>
          </w:rPr>
          <m:t xml:space="preserve"> </m:t>
        </m:r>
        <m:r>
          <m:rPr>
            <m:sty m:val="p"/>
          </m:rPr>
          <w:rPr>
            <w:rFonts w:ascii="Cambria Math" w:eastAsia="宋体" w:hAnsi="Cambria Math" w:cs="Times New Roman"/>
            <w:kern w:val="0"/>
            <w:sz w:val="24"/>
            <w:szCs w:val="24"/>
            <w:lang w:val="en-GB"/>
          </w:rPr>
          <m:t>2</m:t>
        </m:r>
      </m:oMath>
      <w:r>
        <w:rPr>
          <w:rFonts w:ascii="Times New Roman" w:eastAsia="宋体" w:hAnsi="Times New Roman" w:cs="Times New Roman" w:hint="eastAsia"/>
          <w:kern w:val="0"/>
          <w:sz w:val="24"/>
          <w:szCs w:val="24"/>
          <w:lang w:val="en-GB"/>
        </w:rPr>
        <w:t>)</w:t>
      </w:r>
      <w:r w:rsidR="001D0A1D">
        <w:rPr>
          <w:rFonts w:ascii="Times New Roman" w:eastAsia="宋体" w:hAnsi="Times New Roman" w:cs="Times New Roman"/>
          <w:kern w:val="0"/>
          <w:sz w:val="24"/>
          <w:szCs w:val="24"/>
          <w:lang w:val="en-GB"/>
        </w:rPr>
        <w:t xml:space="preserve"> days. I</w:t>
      </w:r>
      <w:r>
        <w:rPr>
          <w:rFonts w:ascii="Times New Roman" w:eastAsia="宋体" w:hAnsi="Times New Roman" w:cs="Times New Roman"/>
          <w:kern w:val="0"/>
          <w:sz w:val="24"/>
          <w:szCs w:val="24"/>
          <w:lang w:val="en-GB"/>
        </w:rPr>
        <w:t xml:space="preserve">n the sensitivity analysis, </w:t>
      </w:r>
      <w:r w:rsidRPr="004A5C66">
        <w:rPr>
          <w:rFonts w:ascii="Times New Roman" w:eastAsia="宋体" w:hAnsi="Times New Roman" w:cs="Times New Roman"/>
          <w:i/>
          <w:kern w:val="0"/>
          <w:sz w:val="24"/>
          <w:szCs w:val="24"/>
          <w:lang w:val="en-GB"/>
        </w:rPr>
        <w:t>L</w:t>
      </w:r>
      <w:r>
        <w:rPr>
          <w:rFonts w:ascii="Times New Roman" w:eastAsia="宋体" w:hAnsi="Times New Roman" w:cs="Times New Roman"/>
          <w:kern w:val="0"/>
          <w:sz w:val="24"/>
          <w:szCs w:val="24"/>
          <w:lang w:val="en-GB"/>
        </w:rPr>
        <w:t xml:space="preserve"> is set to be 365 and 365</w:t>
      </w:r>
      <w:r w:rsidR="00CD62A0">
        <w:rPr>
          <w:rFonts w:ascii="Times New Roman" w:eastAsia="宋体" w:hAnsi="Times New Roman" w:cs="Times New Roman"/>
          <w:kern w:val="0"/>
          <w:sz w:val="24"/>
          <w:szCs w:val="24"/>
          <w:lang w:val="en-GB"/>
        </w:rPr>
        <w:t xml:space="preserve"> </w:t>
      </w:r>
      <m:oMath>
        <m:r>
          <m:rPr>
            <m:sty m:val="p"/>
          </m:rPr>
          <w:rPr>
            <w:rFonts w:ascii="Cambria Math" w:eastAsia="宋体" w:hAnsi="Cambria Math" w:cs="Times New Roman"/>
            <w:kern w:val="0"/>
            <w:sz w:val="24"/>
            <w:szCs w:val="24"/>
            <w:lang w:val="en-GB"/>
          </w:rPr>
          <m:t>×</m:t>
        </m:r>
        <m:r>
          <m:rPr>
            <m:sty m:val="p"/>
          </m:rPr>
          <w:rPr>
            <w:rFonts w:ascii="Cambria Math" w:eastAsia="宋体" w:hAnsi="Cambria Math" w:cs="Times New Roman"/>
            <w:kern w:val="0"/>
            <w:sz w:val="24"/>
            <w:szCs w:val="24"/>
            <w:lang w:val="en-GB"/>
          </w:rPr>
          <m:t xml:space="preserve"> </m:t>
        </m:r>
        <m:r>
          <m:rPr>
            <m:sty m:val="p"/>
          </m:rPr>
          <w:rPr>
            <w:rFonts w:ascii="Cambria Math" w:eastAsia="宋体" w:hAnsi="Cambria Math" w:cs="Times New Roman"/>
            <w:kern w:val="0"/>
            <w:sz w:val="24"/>
            <w:szCs w:val="24"/>
            <w:lang w:val="en-GB"/>
          </w:rPr>
          <m:t>3</m:t>
        </m:r>
      </m:oMath>
      <w:r w:rsidR="001D0A1D">
        <w:rPr>
          <w:rFonts w:ascii="Times New Roman" w:eastAsia="宋体" w:hAnsi="Times New Roman" w:cs="Times New Roman"/>
          <w:kern w:val="0"/>
          <w:sz w:val="24"/>
          <w:szCs w:val="24"/>
          <w:lang w:val="en-GB"/>
        </w:rPr>
        <w:t xml:space="preserve"> respectively. T</w:t>
      </w:r>
      <w:r w:rsidR="00033930">
        <w:rPr>
          <w:rFonts w:ascii="Times New Roman" w:eastAsia="宋体" w:hAnsi="Times New Roman" w:cs="Times New Roman"/>
          <w:kern w:val="0"/>
          <w:sz w:val="24"/>
          <w:szCs w:val="24"/>
          <w:lang w:val="en-GB"/>
        </w:rPr>
        <w:t xml:space="preserve">he </w:t>
      </w:r>
      <w:r w:rsidR="00033930" w:rsidRPr="00243E7A">
        <w:rPr>
          <w:rFonts w:ascii="Times New Roman" w:hAnsi="Times New Roman" w:cs="Times New Roman"/>
          <w:sz w:val="24"/>
          <w:szCs w:val="24"/>
          <w:lang w:val="en-HK"/>
        </w:rPr>
        <w:t>inference of parameter</w:t>
      </w:r>
      <w:r w:rsidR="00033930">
        <w:rPr>
          <w:rFonts w:ascii="Times New Roman" w:eastAsia="宋体" w:hAnsi="Times New Roman" w:cs="Times New Roman"/>
          <w:kern w:val="0"/>
          <w:sz w:val="24"/>
          <w:szCs w:val="24"/>
          <w:lang w:val="en-GB"/>
        </w:rPr>
        <w:t xml:space="preserve"> </w:t>
      </w:r>
      <w:r w:rsidR="00033930" w:rsidRPr="00033930">
        <w:rPr>
          <w:rFonts w:ascii="Times New Roman" w:eastAsia="宋体" w:hAnsi="Times New Roman" w:cs="Times New Roman"/>
          <w:i/>
          <w:kern w:val="0"/>
          <w:sz w:val="24"/>
          <w:szCs w:val="24"/>
          <w:lang w:val="en-GB"/>
        </w:rPr>
        <w:t>a</w:t>
      </w:r>
      <w:r w:rsidR="00033930">
        <w:rPr>
          <w:rFonts w:ascii="Times New Roman" w:eastAsia="宋体" w:hAnsi="Times New Roman" w:cs="Times New Roman"/>
          <w:kern w:val="0"/>
          <w:sz w:val="24"/>
          <w:szCs w:val="24"/>
          <w:lang w:val="en-GB"/>
        </w:rPr>
        <w:t xml:space="preserve"> and </w:t>
      </w:r>
      <w:r w:rsidR="00033930" w:rsidRPr="00033930">
        <w:rPr>
          <w:rFonts w:ascii="Times New Roman" w:eastAsia="宋体" w:hAnsi="Times New Roman" w:cs="Times New Roman"/>
          <w:i/>
          <w:kern w:val="0"/>
          <w:sz w:val="24"/>
          <w:szCs w:val="24"/>
          <w:lang w:val="en-GB"/>
        </w:rPr>
        <w:t>c</w:t>
      </w:r>
      <w:r w:rsidR="00033930">
        <w:rPr>
          <w:rFonts w:ascii="Times New Roman" w:eastAsia="宋体" w:hAnsi="Times New Roman" w:cs="Times New Roman"/>
          <w:kern w:val="0"/>
          <w:sz w:val="24"/>
          <w:szCs w:val="24"/>
          <w:lang w:val="en-GB"/>
        </w:rPr>
        <w:t xml:space="preserve"> </w:t>
      </w:r>
      <w:r w:rsidR="001D0A1D">
        <w:rPr>
          <w:rFonts w:ascii="Times New Roman" w:eastAsia="宋体" w:hAnsi="Times New Roman" w:cs="Times New Roman"/>
          <w:kern w:val="0"/>
          <w:sz w:val="24"/>
          <w:szCs w:val="24"/>
          <w:lang w:val="en-GB"/>
        </w:rPr>
        <w:t>was calculated. T</w:t>
      </w:r>
      <w:r w:rsidR="00033930">
        <w:rPr>
          <w:rFonts w:ascii="Times New Roman" w:eastAsia="宋体" w:hAnsi="Times New Roman" w:cs="Times New Roman"/>
          <w:kern w:val="0"/>
          <w:sz w:val="24"/>
          <w:szCs w:val="24"/>
          <w:lang w:val="en-GB"/>
        </w:rPr>
        <w:t xml:space="preserve">he percentage reduction of </w:t>
      </w:r>
      <w:r w:rsidR="00033930">
        <w:rPr>
          <w:rFonts w:ascii="Times New Roman" w:hAnsi="Times New Roman" w:cs="Times New Roman"/>
          <w:sz w:val="24"/>
          <w:szCs w:val="24"/>
          <w:lang w:val="en-HK"/>
        </w:rPr>
        <w:t xml:space="preserve">influenza transmissibility during winter school breaks in </w:t>
      </w:r>
      <w:r w:rsidR="00033930">
        <w:rPr>
          <w:rFonts w:ascii="Times New Roman" w:eastAsia="宋体" w:hAnsi="Times New Roman" w:cs="Times New Roman"/>
          <w:kern w:val="0"/>
          <w:sz w:val="24"/>
          <w:szCs w:val="24"/>
          <w:lang w:val="en-GB"/>
        </w:rPr>
        <w:t xml:space="preserve">Scenario 1 under low prevalence (95% </w:t>
      </w:r>
      <w:r w:rsidR="00033930" w:rsidRPr="00CD62A0">
        <w:rPr>
          <w:rFonts w:ascii="Times New Roman" w:eastAsia="宋体" w:hAnsi="Times New Roman" w:cs="Times New Roman"/>
          <w:i/>
          <w:iCs/>
          <w:kern w:val="0"/>
          <w:sz w:val="24"/>
          <w:szCs w:val="24"/>
          <w:lang w:val="en-GB"/>
        </w:rPr>
        <w:t>CI</w:t>
      </w:r>
      <w:r w:rsidR="00033930">
        <w:rPr>
          <w:rFonts w:ascii="Times New Roman" w:eastAsia="宋体" w:hAnsi="Times New Roman" w:cs="Times New Roman"/>
          <w:kern w:val="0"/>
          <w:sz w:val="24"/>
          <w:szCs w:val="24"/>
          <w:lang w:val="en-GB"/>
        </w:rPr>
        <w:t>) was estimated.</w:t>
      </w:r>
    </w:p>
    <w:p w14:paraId="76BB9271" w14:textId="77777777" w:rsidR="001D0A1D" w:rsidRDefault="001D0A1D" w:rsidP="001D0A1D">
      <w:pPr>
        <w:autoSpaceDE w:val="0"/>
        <w:autoSpaceDN w:val="0"/>
        <w:adjustRightInd w:val="0"/>
        <w:spacing w:line="360" w:lineRule="auto"/>
        <w:rPr>
          <w:rFonts w:ascii="Times New Roman" w:eastAsia="宋体" w:hAnsi="Times New Roman" w:cs="Times New Roman"/>
          <w:kern w:val="0"/>
          <w:sz w:val="24"/>
          <w:szCs w:val="24"/>
          <w:lang w:val="en-GB"/>
        </w:rPr>
      </w:pPr>
    </w:p>
    <w:p w14:paraId="14EDE147" w14:textId="77777777" w:rsidR="00734EB2" w:rsidRPr="001D0A1D" w:rsidRDefault="00734EB2" w:rsidP="00734EB2">
      <w:pPr>
        <w:autoSpaceDE w:val="0"/>
        <w:autoSpaceDN w:val="0"/>
        <w:adjustRightInd w:val="0"/>
        <w:spacing w:line="360" w:lineRule="auto"/>
        <w:rPr>
          <w:rFonts w:ascii="Times New Roman" w:hAnsi="Times New Roman" w:cs="Times New Roman"/>
          <w:sz w:val="24"/>
          <w:szCs w:val="24"/>
        </w:rPr>
      </w:pPr>
      <w:r w:rsidRPr="004A5C66">
        <w:rPr>
          <w:rFonts w:ascii="Times New Roman" w:eastAsia="宋体" w:hAnsi="Times New Roman" w:cs="Times New Roman"/>
          <w:b/>
          <w:kern w:val="0"/>
          <w:sz w:val="24"/>
          <w:szCs w:val="24"/>
          <w:lang w:val="en-GB"/>
        </w:rPr>
        <w:t>Table S</w:t>
      </w:r>
      <w:r>
        <w:rPr>
          <w:rFonts w:ascii="Times New Roman" w:eastAsia="宋体" w:hAnsi="Times New Roman" w:cs="Times New Roman"/>
          <w:b/>
          <w:kern w:val="0"/>
          <w:sz w:val="24"/>
          <w:szCs w:val="24"/>
          <w:lang w:val="en-GB"/>
        </w:rPr>
        <w:t>2</w:t>
      </w:r>
      <w:r>
        <w:rPr>
          <w:rFonts w:ascii="Times New Roman" w:eastAsia="宋体" w:hAnsi="Times New Roman" w:cs="Times New Roman"/>
          <w:kern w:val="0"/>
          <w:sz w:val="24"/>
          <w:szCs w:val="24"/>
          <w:lang w:val="en-GB"/>
        </w:rPr>
        <w:t xml:space="preserve">. </w:t>
      </w:r>
      <w:r w:rsidR="001D0A1D" w:rsidRPr="00C4109A">
        <w:rPr>
          <w:rFonts w:ascii="Times New Roman" w:hAnsi="Times New Roman" w:cs="Times New Roman"/>
          <w:sz w:val="24"/>
          <w:szCs w:val="24"/>
        </w:rPr>
        <w:t xml:space="preserve">Inference of parameter </w:t>
      </w:r>
      <m:oMath>
        <m:r>
          <w:rPr>
            <w:rFonts w:ascii="Cambria Math" w:hAnsi="Cambria Math" w:cs="Times New Roman"/>
          </w:rPr>
          <m:t>a</m:t>
        </m:r>
      </m:oMath>
      <w:r w:rsidR="001D0A1D" w:rsidRPr="00C4109A">
        <w:rPr>
          <w:rFonts w:ascii="Times New Roman" w:hAnsi="Times New Roman" w:cs="Times New Roman"/>
          <w:sz w:val="24"/>
          <w:szCs w:val="24"/>
        </w:rPr>
        <w:t xml:space="preserve"> and </w:t>
      </w:r>
      <w:r w:rsidR="001D0A1D" w:rsidRPr="00C4109A">
        <w:rPr>
          <w:rFonts w:ascii="Times New Roman" w:hAnsi="Times New Roman" w:cs="Times New Roman"/>
          <w:i/>
          <w:sz w:val="24"/>
          <w:szCs w:val="24"/>
        </w:rPr>
        <w:t>c</w:t>
      </w:r>
      <w:r w:rsidR="001D0A1D" w:rsidRPr="00C4109A">
        <w:rPr>
          <w:rFonts w:ascii="Times New Roman" w:hAnsi="Times New Roman" w:cs="Times New Roman"/>
          <w:sz w:val="24"/>
          <w:szCs w:val="24"/>
        </w:rPr>
        <w:t xml:space="preserve"> and percentage reduction </w:t>
      </w:r>
      <w:r w:rsidR="001D0A1D">
        <w:rPr>
          <w:rFonts w:ascii="Times New Roman" w:hAnsi="Times New Roman" w:cs="Times New Roman"/>
          <w:sz w:val="24"/>
          <w:szCs w:val="24"/>
          <w:lang w:val="en-GB"/>
        </w:rPr>
        <w:t>in</w:t>
      </w:r>
      <w:r w:rsidR="001D0A1D" w:rsidRPr="00C4109A">
        <w:rPr>
          <w:rFonts w:ascii="Times New Roman" w:hAnsi="Times New Roman" w:cs="Times New Roman"/>
          <w:sz w:val="24"/>
          <w:szCs w:val="24"/>
        </w:rPr>
        <w:t xml:space="preserve"> influenza transmissibility during winter school breaks with </w:t>
      </w:r>
      <w:r w:rsidR="001D0A1D">
        <w:rPr>
          <w:rFonts w:ascii="Times New Roman" w:hAnsi="Times New Roman" w:cs="Times New Roman"/>
          <w:sz w:val="24"/>
          <w:szCs w:val="24"/>
          <w:lang w:val="en-GB"/>
        </w:rPr>
        <w:t>differing</w:t>
      </w:r>
      <w:r w:rsidR="001D0A1D">
        <w:rPr>
          <w:rFonts w:ascii="Times New Roman" w:hAnsi="Times New Roman" w:cs="Times New Roman"/>
          <w:sz w:val="24"/>
          <w:szCs w:val="24"/>
        </w:rPr>
        <w:t xml:space="preserve"> values of parameter</w:t>
      </w:r>
      <w:r w:rsidRPr="00243E7A">
        <w:rPr>
          <w:rFonts w:ascii="Times New Roman" w:hAnsi="Times New Roman" w:cs="Times New Roman"/>
          <w:sz w:val="24"/>
          <w:szCs w:val="24"/>
          <w:lang w:val="en-HK"/>
        </w:rPr>
        <w:t xml:space="preserve"> </w:t>
      </w:r>
      <w:r>
        <w:rPr>
          <w:rFonts w:ascii="Times New Roman" w:hAnsi="Times New Roman" w:cs="Times New Roman"/>
          <w:i/>
          <w:sz w:val="24"/>
          <w:szCs w:val="24"/>
          <w:lang w:val="en-HK"/>
        </w:rPr>
        <w:t>L</w:t>
      </w:r>
      <w:r w:rsidRPr="00243E7A">
        <w:rPr>
          <w:rFonts w:ascii="Times New Roman" w:hAnsi="Times New Roman" w:cs="Times New Roman"/>
          <w:sz w:val="24"/>
          <w:szCs w:val="24"/>
          <w:lang w:val="en-HK"/>
        </w:rPr>
        <w:t>.</w:t>
      </w:r>
    </w:p>
    <w:tbl>
      <w:tblPr>
        <w:tblStyle w:val="a8"/>
        <w:tblW w:w="0" w:type="auto"/>
        <w:tblLook w:val="04A0" w:firstRow="1" w:lastRow="0" w:firstColumn="1" w:lastColumn="0" w:noHBand="0" w:noVBand="1"/>
      </w:tblPr>
      <w:tblGrid>
        <w:gridCol w:w="2972"/>
        <w:gridCol w:w="1701"/>
        <w:gridCol w:w="1843"/>
        <w:gridCol w:w="1780"/>
      </w:tblGrid>
      <w:tr w:rsidR="00734EB2" w14:paraId="72B2A77C" w14:textId="77777777" w:rsidTr="000C1404">
        <w:tc>
          <w:tcPr>
            <w:tcW w:w="2972" w:type="dxa"/>
          </w:tcPr>
          <w:p w14:paraId="04E82DC0" w14:textId="77777777" w:rsidR="00734EB2" w:rsidRPr="00243E7A" w:rsidRDefault="00734EB2" w:rsidP="000C1404">
            <w:pPr>
              <w:autoSpaceDE w:val="0"/>
              <w:autoSpaceDN w:val="0"/>
              <w:adjustRightInd w:val="0"/>
              <w:spacing w:line="360" w:lineRule="auto"/>
              <w:rPr>
                <w:rFonts w:ascii="Times New Roman" w:eastAsia="宋体" w:hAnsi="Times New Roman" w:cs="Times New Roman"/>
                <w:kern w:val="0"/>
                <w:sz w:val="24"/>
                <w:szCs w:val="24"/>
                <w:lang w:val="en-HK"/>
              </w:rPr>
            </w:pPr>
          </w:p>
        </w:tc>
        <w:tc>
          <w:tcPr>
            <w:tcW w:w="1701" w:type="dxa"/>
          </w:tcPr>
          <w:p w14:paraId="5A2FC0C4" w14:textId="32FA266A" w:rsidR="00734EB2" w:rsidRDefault="00734EB2" w:rsidP="000C1404">
            <w:pPr>
              <w:autoSpaceDE w:val="0"/>
              <w:autoSpaceDN w:val="0"/>
              <w:adjustRightInd w:val="0"/>
              <w:spacing w:line="360" w:lineRule="auto"/>
              <w:jc w:val="center"/>
              <w:rPr>
                <w:rFonts w:ascii="Times New Roman" w:eastAsia="宋体" w:hAnsi="Times New Roman" w:cs="Times New Roman"/>
                <w:kern w:val="0"/>
                <w:sz w:val="24"/>
                <w:szCs w:val="24"/>
                <w:lang w:val="en-GB"/>
              </w:rPr>
            </w:pPr>
            <w:r w:rsidRPr="004A5C66">
              <w:rPr>
                <w:rFonts w:ascii="Times New Roman" w:eastAsia="宋体" w:hAnsi="Times New Roman" w:cs="Times New Roman"/>
                <w:i/>
                <w:kern w:val="0"/>
                <w:sz w:val="24"/>
                <w:szCs w:val="24"/>
                <w:lang w:val="en-GB"/>
              </w:rPr>
              <w:t>L</w:t>
            </w:r>
            <w:r w:rsidR="00CD62A0">
              <w:rPr>
                <w:rFonts w:ascii="Times New Roman" w:eastAsia="宋体" w:hAnsi="Times New Roman" w:cs="Times New Roman"/>
                <w:i/>
                <w:kern w:val="0"/>
                <w:sz w:val="24"/>
                <w:szCs w:val="24"/>
                <w:lang w:val="en-GB"/>
              </w:rPr>
              <w:t xml:space="preserve"> </w:t>
            </w:r>
            <w:r>
              <w:rPr>
                <w:rFonts w:ascii="Times New Roman" w:eastAsia="宋体" w:hAnsi="Times New Roman" w:cs="Times New Roman"/>
                <w:kern w:val="0"/>
                <w:sz w:val="24"/>
                <w:szCs w:val="24"/>
                <w:lang w:val="en-GB"/>
              </w:rPr>
              <w:t>=</w:t>
            </w:r>
            <w:r w:rsidR="00CD62A0">
              <w:rPr>
                <w:rFonts w:ascii="Times New Roman" w:eastAsia="宋体" w:hAnsi="Times New Roman" w:cs="Times New Roman"/>
                <w:kern w:val="0"/>
                <w:sz w:val="24"/>
                <w:szCs w:val="24"/>
                <w:lang w:val="en-GB"/>
              </w:rPr>
              <w:t xml:space="preserve"> </w:t>
            </w:r>
            <w:r>
              <w:rPr>
                <w:rFonts w:ascii="Times New Roman" w:eastAsia="宋体" w:hAnsi="Times New Roman" w:cs="Times New Roman"/>
                <w:kern w:val="0"/>
                <w:sz w:val="24"/>
                <w:szCs w:val="24"/>
                <w:lang w:val="en-GB"/>
              </w:rPr>
              <w:t>365</w:t>
            </w:r>
          </w:p>
        </w:tc>
        <w:tc>
          <w:tcPr>
            <w:tcW w:w="1843" w:type="dxa"/>
          </w:tcPr>
          <w:p w14:paraId="75030ADF" w14:textId="29F69620" w:rsidR="00734EB2" w:rsidRDefault="00734EB2" w:rsidP="000C1404">
            <w:pPr>
              <w:autoSpaceDE w:val="0"/>
              <w:autoSpaceDN w:val="0"/>
              <w:adjustRightInd w:val="0"/>
              <w:spacing w:line="360" w:lineRule="auto"/>
              <w:jc w:val="center"/>
              <w:rPr>
                <w:rFonts w:ascii="Times New Roman" w:eastAsia="宋体" w:hAnsi="Times New Roman" w:cs="Times New Roman"/>
                <w:kern w:val="0"/>
                <w:sz w:val="24"/>
                <w:szCs w:val="24"/>
                <w:lang w:val="en-GB"/>
              </w:rPr>
            </w:pPr>
            <w:r w:rsidRPr="004A5C66">
              <w:rPr>
                <w:rFonts w:ascii="Times New Roman" w:eastAsia="宋体" w:hAnsi="Times New Roman" w:cs="Times New Roman"/>
                <w:i/>
                <w:kern w:val="0"/>
                <w:sz w:val="24"/>
                <w:szCs w:val="24"/>
                <w:lang w:val="en-GB"/>
              </w:rPr>
              <w:t>L</w:t>
            </w:r>
            <w:r w:rsidR="00CD62A0">
              <w:rPr>
                <w:rFonts w:ascii="Times New Roman" w:eastAsia="宋体" w:hAnsi="Times New Roman" w:cs="Times New Roman"/>
                <w:i/>
                <w:kern w:val="0"/>
                <w:sz w:val="24"/>
                <w:szCs w:val="24"/>
                <w:lang w:val="en-GB"/>
              </w:rPr>
              <w:t xml:space="preserve"> </w:t>
            </w:r>
            <w:r>
              <w:rPr>
                <w:rFonts w:ascii="Times New Roman" w:eastAsia="宋体" w:hAnsi="Times New Roman" w:cs="Times New Roman"/>
                <w:kern w:val="0"/>
                <w:sz w:val="24"/>
                <w:szCs w:val="24"/>
                <w:lang w:val="en-GB"/>
              </w:rPr>
              <w:t>=</w:t>
            </w:r>
            <w:r w:rsidR="00CD62A0">
              <w:rPr>
                <w:rFonts w:ascii="Times New Roman" w:eastAsia="宋体" w:hAnsi="Times New Roman" w:cs="Times New Roman"/>
                <w:kern w:val="0"/>
                <w:sz w:val="24"/>
                <w:szCs w:val="24"/>
                <w:lang w:val="en-GB"/>
              </w:rPr>
              <w:t xml:space="preserve"> </w:t>
            </w:r>
            <w:r>
              <w:rPr>
                <w:rFonts w:ascii="Times New Roman" w:eastAsia="宋体" w:hAnsi="Times New Roman" w:cs="Times New Roman"/>
                <w:kern w:val="0"/>
                <w:sz w:val="24"/>
                <w:szCs w:val="24"/>
                <w:lang w:val="en-GB"/>
              </w:rPr>
              <w:t>365</w:t>
            </w:r>
            <m:oMath>
              <m:r>
                <w:rPr>
                  <w:rFonts w:ascii="Cambria Math" w:eastAsia="宋体" w:hAnsi="Cambria Math" w:cs="Times New Roman"/>
                  <w:kern w:val="0"/>
                  <w:sz w:val="24"/>
                  <w:szCs w:val="24"/>
                  <w:lang w:val="en-GB"/>
                </w:rPr>
                <m:t xml:space="preserve"> </m:t>
              </m:r>
              <m:r>
                <m:rPr>
                  <m:sty m:val="p"/>
                </m:rPr>
                <w:rPr>
                  <w:rFonts w:ascii="Cambria Math" w:eastAsia="宋体" w:hAnsi="Cambria Math" w:cs="Times New Roman"/>
                  <w:kern w:val="0"/>
                  <w:sz w:val="24"/>
                  <w:szCs w:val="24"/>
                  <w:lang w:val="en-GB"/>
                </w:rPr>
                <m:t>×</m:t>
              </m:r>
              <m:r>
                <m:rPr>
                  <m:sty m:val="p"/>
                </m:rPr>
                <w:rPr>
                  <w:rFonts w:ascii="Cambria Math" w:eastAsia="宋体" w:hAnsi="Cambria Math" w:cs="Times New Roman"/>
                  <w:kern w:val="0"/>
                  <w:sz w:val="24"/>
                  <w:szCs w:val="24"/>
                  <w:lang w:val="en-GB"/>
                </w:rPr>
                <m:t xml:space="preserve"> </m:t>
              </m:r>
              <m:r>
                <m:rPr>
                  <m:sty m:val="p"/>
                </m:rPr>
                <w:rPr>
                  <w:rFonts w:ascii="Cambria Math" w:eastAsia="宋体" w:hAnsi="Cambria Math" w:cs="Times New Roman"/>
                  <w:kern w:val="0"/>
                  <w:sz w:val="24"/>
                  <w:szCs w:val="24"/>
                  <w:lang w:val="en-GB"/>
                </w:rPr>
                <m:t>2</m:t>
              </m:r>
            </m:oMath>
            <w:r>
              <w:rPr>
                <w:rFonts w:ascii="Times New Roman" w:eastAsia="宋体" w:hAnsi="Times New Roman" w:cs="Times New Roman"/>
                <w:kern w:val="0"/>
                <w:sz w:val="24"/>
                <w:szCs w:val="24"/>
                <w:lang w:val="en-GB"/>
              </w:rPr>
              <w:t xml:space="preserve"> (baseline)</w:t>
            </w:r>
          </w:p>
        </w:tc>
        <w:tc>
          <w:tcPr>
            <w:tcW w:w="1780" w:type="dxa"/>
          </w:tcPr>
          <w:p w14:paraId="10C50DE4" w14:textId="71EEF03D" w:rsidR="00734EB2" w:rsidRDefault="00734EB2" w:rsidP="000C1404">
            <w:pPr>
              <w:autoSpaceDE w:val="0"/>
              <w:autoSpaceDN w:val="0"/>
              <w:adjustRightInd w:val="0"/>
              <w:spacing w:line="360" w:lineRule="auto"/>
              <w:jc w:val="center"/>
              <w:rPr>
                <w:rFonts w:ascii="Times New Roman" w:eastAsia="宋体" w:hAnsi="Times New Roman" w:cs="Times New Roman"/>
                <w:kern w:val="0"/>
                <w:sz w:val="24"/>
                <w:szCs w:val="24"/>
                <w:lang w:val="en-GB"/>
              </w:rPr>
            </w:pPr>
            <w:r w:rsidRPr="004A5C66">
              <w:rPr>
                <w:rFonts w:ascii="Times New Roman" w:eastAsia="宋体" w:hAnsi="Times New Roman" w:cs="Times New Roman"/>
                <w:i/>
                <w:kern w:val="0"/>
                <w:sz w:val="24"/>
                <w:szCs w:val="24"/>
                <w:lang w:val="en-GB"/>
              </w:rPr>
              <w:t>L</w:t>
            </w:r>
            <w:r w:rsidR="00CD62A0">
              <w:rPr>
                <w:rFonts w:ascii="Times New Roman" w:eastAsia="宋体" w:hAnsi="Times New Roman" w:cs="Times New Roman"/>
                <w:i/>
                <w:kern w:val="0"/>
                <w:sz w:val="24"/>
                <w:szCs w:val="24"/>
                <w:lang w:val="en-GB"/>
              </w:rPr>
              <w:t xml:space="preserve"> </w:t>
            </w:r>
            <w:r>
              <w:rPr>
                <w:rFonts w:ascii="Times New Roman" w:eastAsia="宋体" w:hAnsi="Times New Roman" w:cs="Times New Roman"/>
                <w:kern w:val="0"/>
                <w:sz w:val="24"/>
                <w:szCs w:val="24"/>
                <w:lang w:val="en-GB"/>
              </w:rPr>
              <w:t>=</w:t>
            </w:r>
            <w:r w:rsidR="00CD62A0">
              <w:rPr>
                <w:rFonts w:ascii="Times New Roman" w:eastAsia="宋体" w:hAnsi="Times New Roman" w:cs="Times New Roman"/>
                <w:kern w:val="0"/>
                <w:sz w:val="24"/>
                <w:szCs w:val="24"/>
                <w:lang w:val="en-GB"/>
              </w:rPr>
              <w:t xml:space="preserve"> </w:t>
            </w:r>
            <w:r>
              <w:rPr>
                <w:rFonts w:ascii="Times New Roman" w:eastAsia="宋体" w:hAnsi="Times New Roman" w:cs="Times New Roman"/>
                <w:kern w:val="0"/>
                <w:sz w:val="24"/>
                <w:szCs w:val="24"/>
                <w:lang w:val="en-GB"/>
              </w:rPr>
              <w:t>365</w:t>
            </w:r>
            <m:oMath>
              <m:r>
                <w:rPr>
                  <w:rFonts w:ascii="Cambria Math" w:eastAsia="宋体" w:hAnsi="Cambria Math" w:cs="Times New Roman"/>
                  <w:kern w:val="0"/>
                  <w:sz w:val="24"/>
                  <w:szCs w:val="24"/>
                  <w:lang w:val="en-GB"/>
                </w:rPr>
                <m:t xml:space="preserve"> </m:t>
              </m:r>
              <m:r>
                <m:rPr>
                  <m:sty m:val="p"/>
                </m:rPr>
                <w:rPr>
                  <w:rFonts w:ascii="Cambria Math" w:eastAsia="宋体" w:hAnsi="Cambria Math" w:cs="Times New Roman"/>
                  <w:kern w:val="0"/>
                  <w:sz w:val="24"/>
                  <w:szCs w:val="24"/>
                  <w:lang w:val="en-GB"/>
                </w:rPr>
                <m:t>×</m:t>
              </m:r>
              <m:r>
                <m:rPr>
                  <m:sty m:val="p"/>
                </m:rPr>
                <w:rPr>
                  <w:rFonts w:ascii="Cambria Math" w:eastAsia="宋体" w:hAnsi="Cambria Math" w:cs="Times New Roman"/>
                  <w:kern w:val="0"/>
                  <w:sz w:val="24"/>
                  <w:szCs w:val="24"/>
                  <w:lang w:val="en-GB"/>
                </w:rPr>
                <m:t xml:space="preserve"> </m:t>
              </m:r>
              <m:r>
                <m:rPr>
                  <m:sty m:val="p"/>
                </m:rPr>
                <w:rPr>
                  <w:rFonts w:ascii="Cambria Math" w:eastAsia="宋体" w:hAnsi="Cambria Math" w:cs="Times New Roman"/>
                  <w:kern w:val="0"/>
                  <w:sz w:val="24"/>
                  <w:szCs w:val="24"/>
                  <w:lang w:val="en-GB"/>
                </w:rPr>
                <m:t>3</m:t>
              </m:r>
            </m:oMath>
          </w:p>
        </w:tc>
      </w:tr>
      <w:tr w:rsidR="00734EB2" w14:paraId="50B200FD" w14:textId="77777777" w:rsidTr="000C1404">
        <w:tc>
          <w:tcPr>
            <w:tcW w:w="2972" w:type="dxa"/>
          </w:tcPr>
          <w:p w14:paraId="4AD04113" w14:textId="77777777" w:rsidR="00734EB2" w:rsidRDefault="00734EB2" w:rsidP="000C1404">
            <w:pPr>
              <w:autoSpaceDE w:val="0"/>
              <w:autoSpaceDN w:val="0"/>
              <w:adjustRightInd w:val="0"/>
              <w:spacing w:line="360" w:lineRule="auto"/>
              <w:rPr>
                <w:rFonts w:ascii="Times New Roman" w:eastAsia="宋体" w:hAnsi="Times New Roman" w:cs="Times New Roman"/>
                <w:kern w:val="0"/>
                <w:sz w:val="24"/>
                <w:szCs w:val="24"/>
                <w:lang w:val="en-GB"/>
              </w:rPr>
            </w:pPr>
            <w:r>
              <w:rPr>
                <w:rFonts w:ascii="Times New Roman" w:eastAsia="宋体" w:hAnsi="Times New Roman" w:cs="Times New Roman"/>
                <w:kern w:val="0"/>
                <w:sz w:val="24"/>
                <w:szCs w:val="24"/>
                <w:lang w:val="en-GB"/>
              </w:rPr>
              <w:t xml:space="preserve">Parameter </w:t>
            </w:r>
            <m:oMath>
              <m:r>
                <w:rPr>
                  <w:rFonts w:ascii="Cambria Math" w:hAnsi="Cambria Math" w:cs="Times New Roman"/>
                </w:rPr>
                <m:t>a</m:t>
              </m:r>
            </m:oMath>
            <w:r>
              <w:rPr>
                <w:rFonts w:ascii="Times New Roman" w:eastAsia="宋体" w:hAnsi="Times New Roman" w:cs="Times New Roman"/>
                <w:kern w:val="0"/>
                <w:sz w:val="24"/>
                <w:szCs w:val="24"/>
                <w:lang w:val="en-GB"/>
              </w:rPr>
              <w:t xml:space="preserve"> value</w:t>
            </w:r>
          </w:p>
          <w:p w14:paraId="325D47A6" w14:textId="77777777" w:rsidR="00734EB2" w:rsidRDefault="00734EB2" w:rsidP="000C1404">
            <w:pPr>
              <w:autoSpaceDE w:val="0"/>
              <w:autoSpaceDN w:val="0"/>
              <w:adjustRightInd w:val="0"/>
              <w:spacing w:line="360" w:lineRule="auto"/>
              <w:rPr>
                <w:rFonts w:ascii="Times New Roman" w:eastAsia="宋体" w:hAnsi="Times New Roman" w:cs="Times New Roman"/>
                <w:kern w:val="0"/>
                <w:sz w:val="24"/>
                <w:szCs w:val="24"/>
                <w:lang w:val="en-GB"/>
              </w:rPr>
            </w:pPr>
            <w:r>
              <w:rPr>
                <w:rFonts w:ascii="Times New Roman" w:eastAsia="宋体" w:hAnsi="Times New Roman" w:cs="Times New Roman"/>
                <w:kern w:val="0"/>
                <w:sz w:val="24"/>
                <w:szCs w:val="24"/>
                <w:lang w:val="en-GB"/>
              </w:rPr>
              <w:t xml:space="preserve">(95% </w:t>
            </w:r>
            <w:r w:rsidRPr="00CD62A0">
              <w:rPr>
                <w:rFonts w:ascii="Times New Roman" w:eastAsia="宋体" w:hAnsi="Times New Roman" w:cs="Times New Roman"/>
                <w:i/>
                <w:iCs/>
                <w:kern w:val="0"/>
                <w:sz w:val="24"/>
                <w:szCs w:val="24"/>
                <w:lang w:val="en-GB"/>
              </w:rPr>
              <w:t>CI</w:t>
            </w:r>
            <w:r>
              <w:rPr>
                <w:rFonts w:ascii="Times New Roman" w:eastAsia="宋体" w:hAnsi="Times New Roman" w:cs="Times New Roman"/>
                <w:kern w:val="0"/>
                <w:sz w:val="24"/>
                <w:szCs w:val="24"/>
                <w:lang w:val="en-GB"/>
              </w:rPr>
              <w:t>)</w:t>
            </w:r>
          </w:p>
        </w:tc>
        <w:tc>
          <w:tcPr>
            <w:tcW w:w="1701" w:type="dxa"/>
          </w:tcPr>
          <w:p w14:paraId="3F928BAA" w14:textId="77777777" w:rsidR="00734EB2" w:rsidRDefault="00734EB2" w:rsidP="000C1404">
            <w:pPr>
              <w:autoSpaceDE w:val="0"/>
              <w:autoSpaceDN w:val="0"/>
              <w:adjustRightInd w:val="0"/>
              <w:spacing w:line="360" w:lineRule="auto"/>
              <w:jc w:val="left"/>
              <w:rPr>
                <w:rFonts w:ascii="Times New Roman" w:eastAsia="宋体" w:hAnsi="Times New Roman" w:cs="Times New Roman"/>
                <w:kern w:val="0"/>
                <w:sz w:val="24"/>
                <w:szCs w:val="24"/>
                <w:lang w:val="en-GB"/>
              </w:rPr>
            </w:pPr>
            <w:r w:rsidRPr="00775ABB">
              <w:rPr>
                <w:rFonts w:ascii="Times New Roman" w:eastAsia="宋体" w:hAnsi="Times New Roman" w:cs="Times New Roman"/>
                <w:kern w:val="0"/>
                <w:sz w:val="24"/>
                <w:szCs w:val="24"/>
                <w:lang w:val="en-GB"/>
              </w:rPr>
              <w:t>0.04078</w:t>
            </w:r>
          </w:p>
          <w:p w14:paraId="7404C2DC" w14:textId="77777777" w:rsidR="00734EB2" w:rsidRDefault="00734EB2" w:rsidP="000C1404">
            <w:pPr>
              <w:autoSpaceDE w:val="0"/>
              <w:autoSpaceDN w:val="0"/>
              <w:adjustRightInd w:val="0"/>
              <w:spacing w:line="360" w:lineRule="auto"/>
              <w:jc w:val="left"/>
              <w:rPr>
                <w:rFonts w:ascii="Times New Roman" w:eastAsia="宋体" w:hAnsi="Times New Roman" w:cs="Times New Roman"/>
                <w:kern w:val="0"/>
                <w:sz w:val="24"/>
                <w:szCs w:val="24"/>
                <w:lang w:val="en-GB"/>
              </w:rPr>
            </w:pPr>
            <w:r>
              <w:rPr>
                <w:rFonts w:ascii="Times New Roman" w:eastAsia="宋体" w:hAnsi="Times New Roman" w:cs="Times New Roman"/>
                <w:kern w:val="0"/>
                <w:sz w:val="24"/>
                <w:szCs w:val="24"/>
                <w:lang w:val="en-GB"/>
              </w:rPr>
              <w:t>(0.04068, 0.04089)</w:t>
            </w:r>
          </w:p>
        </w:tc>
        <w:tc>
          <w:tcPr>
            <w:tcW w:w="1843" w:type="dxa"/>
          </w:tcPr>
          <w:p w14:paraId="75B46469" w14:textId="77777777" w:rsidR="00734EB2" w:rsidRDefault="00734EB2" w:rsidP="000C1404">
            <w:pPr>
              <w:autoSpaceDE w:val="0"/>
              <w:autoSpaceDN w:val="0"/>
              <w:adjustRightInd w:val="0"/>
              <w:spacing w:line="360" w:lineRule="auto"/>
              <w:jc w:val="left"/>
              <w:rPr>
                <w:rFonts w:ascii="Times New Roman" w:hAnsi="Times New Roman" w:cs="Times New Roman"/>
                <w:sz w:val="24"/>
                <w:szCs w:val="24"/>
                <w:lang w:val="en-HK"/>
              </w:rPr>
            </w:pPr>
            <w:r>
              <w:rPr>
                <w:rFonts w:ascii="Times New Roman" w:hAnsi="Times New Roman" w:cs="Times New Roman"/>
                <w:sz w:val="24"/>
                <w:szCs w:val="24"/>
                <w:lang w:val="en-HK"/>
              </w:rPr>
              <w:t xml:space="preserve">0.03780 </w:t>
            </w:r>
          </w:p>
          <w:p w14:paraId="247CFEF7" w14:textId="77777777" w:rsidR="00734EB2" w:rsidRDefault="00734EB2" w:rsidP="000C1404">
            <w:pPr>
              <w:autoSpaceDE w:val="0"/>
              <w:autoSpaceDN w:val="0"/>
              <w:adjustRightInd w:val="0"/>
              <w:spacing w:line="360" w:lineRule="auto"/>
              <w:jc w:val="left"/>
              <w:rPr>
                <w:rFonts w:ascii="Times New Roman" w:eastAsia="宋体" w:hAnsi="Times New Roman" w:cs="Times New Roman"/>
                <w:kern w:val="0"/>
                <w:sz w:val="24"/>
                <w:szCs w:val="24"/>
                <w:lang w:val="en-GB"/>
              </w:rPr>
            </w:pPr>
            <w:r>
              <w:rPr>
                <w:rFonts w:ascii="Times New Roman" w:hAnsi="Times New Roman" w:cs="Times New Roman"/>
                <w:sz w:val="24"/>
                <w:szCs w:val="24"/>
                <w:lang w:val="en-HK"/>
              </w:rPr>
              <w:t>(</w:t>
            </w:r>
            <w:r w:rsidRPr="00B50A97">
              <w:rPr>
                <w:rFonts w:ascii="Times New Roman" w:hAnsi="Times New Roman" w:cs="Times New Roman"/>
                <w:sz w:val="24"/>
                <w:szCs w:val="24"/>
                <w:lang w:val="en-HK"/>
              </w:rPr>
              <w:t>0.03767</w:t>
            </w:r>
            <w:r>
              <w:rPr>
                <w:rFonts w:ascii="Times New Roman" w:hAnsi="Times New Roman" w:cs="Times New Roman"/>
                <w:sz w:val="24"/>
                <w:szCs w:val="24"/>
                <w:lang w:val="en-HK"/>
              </w:rPr>
              <w:t>, 0.03792)</w:t>
            </w:r>
          </w:p>
        </w:tc>
        <w:tc>
          <w:tcPr>
            <w:tcW w:w="1780" w:type="dxa"/>
          </w:tcPr>
          <w:p w14:paraId="6A4E1615" w14:textId="41C1835E" w:rsidR="00734EB2" w:rsidRDefault="00734EB2" w:rsidP="000C1404">
            <w:pPr>
              <w:autoSpaceDE w:val="0"/>
              <w:autoSpaceDN w:val="0"/>
              <w:adjustRightInd w:val="0"/>
              <w:spacing w:line="360" w:lineRule="auto"/>
              <w:rPr>
                <w:rFonts w:ascii="Times New Roman" w:eastAsia="宋体" w:hAnsi="Times New Roman" w:cs="Times New Roman"/>
                <w:kern w:val="0"/>
                <w:sz w:val="24"/>
                <w:szCs w:val="24"/>
                <w:lang w:val="en-GB"/>
              </w:rPr>
            </w:pPr>
            <w:r>
              <w:rPr>
                <w:rFonts w:ascii="Times New Roman" w:eastAsia="宋体" w:hAnsi="Times New Roman" w:cs="Times New Roman"/>
                <w:kern w:val="0"/>
                <w:sz w:val="24"/>
                <w:szCs w:val="24"/>
                <w:lang w:val="en-GB"/>
              </w:rPr>
              <w:t xml:space="preserve">0.03575 </w:t>
            </w:r>
            <w:r>
              <w:rPr>
                <w:rFonts w:ascii="Times New Roman" w:eastAsia="宋体" w:hAnsi="Times New Roman" w:cs="Times New Roman" w:hint="eastAsia"/>
                <w:kern w:val="0"/>
                <w:sz w:val="24"/>
                <w:szCs w:val="24"/>
                <w:lang w:val="en-GB"/>
              </w:rPr>
              <w:t>(</w:t>
            </w:r>
            <w:r w:rsidRPr="009F63F1">
              <w:rPr>
                <w:rFonts w:ascii="Times New Roman" w:eastAsia="宋体" w:hAnsi="Times New Roman" w:cs="Times New Roman"/>
                <w:kern w:val="0"/>
                <w:sz w:val="24"/>
                <w:szCs w:val="24"/>
                <w:lang w:val="en-GB"/>
              </w:rPr>
              <w:t>0.03561,</w:t>
            </w:r>
            <w:r w:rsidR="00E373CF">
              <w:rPr>
                <w:rFonts w:ascii="Times New Roman" w:eastAsia="宋体" w:hAnsi="Times New Roman" w:cs="Times New Roman"/>
                <w:kern w:val="0"/>
                <w:sz w:val="24"/>
                <w:szCs w:val="24"/>
                <w:lang w:val="en-GB"/>
              </w:rPr>
              <w:t xml:space="preserve"> </w:t>
            </w:r>
            <w:r w:rsidRPr="009F63F1">
              <w:rPr>
                <w:rFonts w:ascii="Times New Roman" w:eastAsia="宋体" w:hAnsi="Times New Roman" w:cs="Times New Roman"/>
                <w:kern w:val="0"/>
                <w:sz w:val="24"/>
                <w:szCs w:val="24"/>
                <w:lang w:val="en-GB"/>
              </w:rPr>
              <w:t>0.03593</w:t>
            </w:r>
            <w:r>
              <w:rPr>
                <w:rFonts w:ascii="Times New Roman" w:eastAsia="宋体" w:hAnsi="Times New Roman" w:cs="Times New Roman"/>
                <w:kern w:val="0"/>
                <w:sz w:val="24"/>
                <w:szCs w:val="24"/>
                <w:lang w:val="en-GB"/>
              </w:rPr>
              <w:t>)</w:t>
            </w:r>
          </w:p>
        </w:tc>
      </w:tr>
      <w:tr w:rsidR="00734EB2" w14:paraId="771E2BE2" w14:textId="77777777" w:rsidTr="000C1404">
        <w:tc>
          <w:tcPr>
            <w:tcW w:w="2972" w:type="dxa"/>
          </w:tcPr>
          <w:p w14:paraId="57DCD030" w14:textId="77777777" w:rsidR="00734EB2" w:rsidRDefault="00734EB2" w:rsidP="000C1404">
            <w:pPr>
              <w:autoSpaceDE w:val="0"/>
              <w:autoSpaceDN w:val="0"/>
              <w:adjustRightInd w:val="0"/>
              <w:spacing w:line="360" w:lineRule="auto"/>
              <w:rPr>
                <w:rFonts w:ascii="Times New Roman" w:eastAsia="宋体" w:hAnsi="Times New Roman" w:cs="Times New Roman"/>
                <w:kern w:val="0"/>
                <w:sz w:val="24"/>
                <w:szCs w:val="24"/>
                <w:lang w:val="en-GB"/>
              </w:rPr>
            </w:pPr>
            <w:r>
              <w:rPr>
                <w:rFonts w:ascii="Times New Roman" w:eastAsia="宋体" w:hAnsi="Times New Roman" w:cs="Times New Roman"/>
                <w:kern w:val="0"/>
                <w:sz w:val="24"/>
                <w:szCs w:val="24"/>
                <w:lang w:val="en-GB"/>
              </w:rPr>
              <w:t xml:space="preserve">Parameter </w:t>
            </w:r>
            <w:r>
              <w:rPr>
                <w:rFonts w:ascii="Times New Roman" w:hAnsi="Times New Roman" w:cs="Times New Roman"/>
                <w:i/>
              </w:rPr>
              <w:t>c</w:t>
            </w:r>
            <w:r>
              <w:rPr>
                <w:rFonts w:ascii="Times New Roman" w:eastAsia="宋体" w:hAnsi="Times New Roman" w:cs="Times New Roman"/>
                <w:kern w:val="0"/>
                <w:sz w:val="24"/>
                <w:szCs w:val="24"/>
                <w:lang w:val="en-GB"/>
              </w:rPr>
              <w:t xml:space="preserve"> value</w:t>
            </w:r>
          </w:p>
          <w:p w14:paraId="4D2B98F4" w14:textId="77777777" w:rsidR="00734EB2" w:rsidRDefault="00734EB2" w:rsidP="000C1404">
            <w:pPr>
              <w:autoSpaceDE w:val="0"/>
              <w:autoSpaceDN w:val="0"/>
              <w:adjustRightInd w:val="0"/>
              <w:spacing w:line="360" w:lineRule="auto"/>
              <w:rPr>
                <w:rFonts w:ascii="Times New Roman" w:eastAsia="宋体" w:hAnsi="Times New Roman" w:cs="Times New Roman"/>
                <w:kern w:val="0"/>
                <w:sz w:val="24"/>
                <w:szCs w:val="24"/>
                <w:lang w:val="en-GB"/>
              </w:rPr>
            </w:pPr>
            <w:r>
              <w:rPr>
                <w:rFonts w:ascii="Times New Roman" w:eastAsia="宋体" w:hAnsi="Times New Roman" w:cs="Times New Roman"/>
                <w:kern w:val="0"/>
                <w:sz w:val="24"/>
                <w:szCs w:val="24"/>
                <w:lang w:val="en-GB"/>
              </w:rPr>
              <w:t xml:space="preserve">(95% </w:t>
            </w:r>
            <w:r w:rsidRPr="00CD62A0">
              <w:rPr>
                <w:rFonts w:ascii="Times New Roman" w:eastAsia="宋体" w:hAnsi="Times New Roman" w:cs="Times New Roman"/>
                <w:i/>
                <w:iCs/>
                <w:kern w:val="0"/>
                <w:sz w:val="24"/>
                <w:szCs w:val="24"/>
                <w:lang w:val="en-GB"/>
              </w:rPr>
              <w:t>CI</w:t>
            </w:r>
            <w:r>
              <w:rPr>
                <w:rFonts w:ascii="Times New Roman" w:eastAsia="宋体" w:hAnsi="Times New Roman" w:cs="Times New Roman"/>
                <w:kern w:val="0"/>
                <w:sz w:val="24"/>
                <w:szCs w:val="24"/>
                <w:lang w:val="en-GB"/>
              </w:rPr>
              <w:t>)</w:t>
            </w:r>
          </w:p>
        </w:tc>
        <w:tc>
          <w:tcPr>
            <w:tcW w:w="1701" w:type="dxa"/>
          </w:tcPr>
          <w:p w14:paraId="1C97A87A" w14:textId="77777777" w:rsidR="00734EB2" w:rsidRDefault="00734EB2" w:rsidP="000C1404">
            <w:pPr>
              <w:autoSpaceDE w:val="0"/>
              <w:autoSpaceDN w:val="0"/>
              <w:adjustRightInd w:val="0"/>
              <w:spacing w:line="360" w:lineRule="auto"/>
              <w:ind w:left="120" w:hangingChars="50" w:hanging="120"/>
              <w:jc w:val="left"/>
              <w:rPr>
                <w:rFonts w:ascii="Times New Roman" w:eastAsia="宋体" w:hAnsi="Times New Roman" w:cs="Times New Roman"/>
                <w:kern w:val="0"/>
                <w:sz w:val="24"/>
                <w:szCs w:val="24"/>
                <w:lang w:val="en-GB"/>
              </w:rPr>
            </w:pPr>
            <w:r>
              <w:rPr>
                <w:rFonts w:ascii="Times New Roman" w:eastAsia="宋体" w:hAnsi="Times New Roman" w:cs="Times New Roman"/>
                <w:kern w:val="0"/>
                <w:sz w:val="24"/>
                <w:szCs w:val="24"/>
                <w:lang w:val="en-GB"/>
              </w:rPr>
              <w:t xml:space="preserve">-2.53903 </w:t>
            </w:r>
          </w:p>
          <w:p w14:paraId="01271003" w14:textId="31894DA6" w:rsidR="00734EB2" w:rsidRDefault="00734EB2" w:rsidP="000C1404">
            <w:pPr>
              <w:autoSpaceDE w:val="0"/>
              <w:autoSpaceDN w:val="0"/>
              <w:adjustRightInd w:val="0"/>
              <w:spacing w:line="360" w:lineRule="auto"/>
              <w:ind w:left="120" w:hangingChars="50" w:hanging="120"/>
              <w:jc w:val="left"/>
              <w:rPr>
                <w:rFonts w:ascii="Times New Roman" w:eastAsia="宋体" w:hAnsi="Times New Roman" w:cs="Times New Roman"/>
                <w:kern w:val="0"/>
                <w:sz w:val="24"/>
                <w:szCs w:val="24"/>
                <w:lang w:val="en-GB"/>
              </w:rPr>
            </w:pPr>
            <w:r>
              <w:rPr>
                <w:rFonts w:ascii="Times New Roman" w:eastAsia="宋体" w:hAnsi="Times New Roman" w:cs="Times New Roman"/>
                <w:kern w:val="0"/>
                <w:sz w:val="24"/>
                <w:szCs w:val="24"/>
                <w:lang w:val="en-GB"/>
              </w:rPr>
              <w:t>(-2.</w:t>
            </w:r>
            <w:proofErr w:type="gramStart"/>
            <w:r>
              <w:rPr>
                <w:rFonts w:ascii="Times New Roman" w:eastAsia="宋体" w:hAnsi="Times New Roman" w:cs="Times New Roman"/>
                <w:kern w:val="0"/>
                <w:sz w:val="24"/>
                <w:szCs w:val="24"/>
                <w:lang w:val="en-GB"/>
              </w:rPr>
              <w:t>55420</w:t>
            </w:r>
            <w:r w:rsidR="00E373CF">
              <w:rPr>
                <w:rFonts w:ascii="Times New Roman" w:eastAsia="宋体" w:hAnsi="Times New Roman" w:cs="Times New Roman"/>
                <w:kern w:val="0"/>
                <w:sz w:val="24"/>
                <w:szCs w:val="24"/>
                <w:lang w:val="en-GB"/>
              </w:rPr>
              <w:t xml:space="preserve"> </w:t>
            </w:r>
            <w:r>
              <w:rPr>
                <w:rFonts w:ascii="Times New Roman" w:eastAsia="宋体" w:hAnsi="Times New Roman" w:cs="Times New Roman"/>
                <w:kern w:val="0"/>
                <w:sz w:val="24"/>
                <w:szCs w:val="24"/>
                <w:lang w:val="en-GB"/>
              </w:rPr>
              <w:t>,</w:t>
            </w:r>
            <w:proofErr w:type="gramEnd"/>
            <w:r>
              <w:rPr>
                <w:rFonts w:ascii="Times New Roman" w:eastAsia="宋体" w:hAnsi="Times New Roman" w:cs="Times New Roman"/>
                <w:kern w:val="0"/>
                <w:sz w:val="24"/>
                <w:szCs w:val="24"/>
                <w:lang w:val="en-GB"/>
              </w:rPr>
              <w:t>-2.52527)</w:t>
            </w:r>
          </w:p>
        </w:tc>
        <w:tc>
          <w:tcPr>
            <w:tcW w:w="1843" w:type="dxa"/>
          </w:tcPr>
          <w:p w14:paraId="529E05B3" w14:textId="77777777" w:rsidR="00734EB2" w:rsidRDefault="00734EB2" w:rsidP="000C1404">
            <w:pPr>
              <w:autoSpaceDE w:val="0"/>
              <w:autoSpaceDN w:val="0"/>
              <w:adjustRightInd w:val="0"/>
              <w:spacing w:line="360" w:lineRule="auto"/>
              <w:jc w:val="left"/>
              <w:rPr>
                <w:rFonts w:ascii="Times New Roman" w:hAnsi="Times New Roman" w:cs="Times New Roman"/>
                <w:sz w:val="24"/>
                <w:szCs w:val="24"/>
                <w:lang w:val="en-HK"/>
              </w:rPr>
            </w:pPr>
            <w:r>
              <w:rPr>
                <w:rFonts w:ascii="Times New Roman" w:hAnsi="Times New Roman" w:cs="Times New Roman"/>
                <w:sz w:val="24"/>
                <w:szCs w:val="24"/>
                <w:lang w:val="en-HK"/>
              </w:rPr>
              <w:t>-3.10341</w:t>
            </w:r>
          </w:p>
          <w:p w14:paraId="134D903A" w14:textId="77777777" w:rsidR="00734EB2" w:rsidRDefault="00734EB2" w:rsidP="000C1404">
            <w:pPr>
              <w:autoSpaceDE w:val="0"/>
              <w:autoSpaceDN w:val="0"/>
              <w:adjustRightInd w:val="0"/>
              <w:spacing w:line="360" w:lineRule="auto"/>
              <w:jc w:val="left"/>
              <w:rPr>
                <w:rFonts w:ascii="Times New Roman" w:eastAsia="宋体" w:hAnsi="Times New Roman" w:cs="Times New Roman"/>
                <w:kern w:val="0"/>
                <w:sz w:val="24"/>
                <w:szCs w:val="24"/>
                <w:lang w:val="en-GB"/>
              </w:rPr>
            </w:pPr>
            <w:r>
              <w:rPr>
                <w:rFonts w:ascii="Times New Roman" w:hAnsi="Times New Roman" w:cs="Times New Roman"/>
                <w:sz w:val="24"/>
                <w:szCs w:val="24"/>
                <w:lang w:val="en-HK"/>
              </w:rPr>
              <w:t>(-3.12622, -3.08390)</w:t>
            </w:r>
          </w:p>
        </w:tc>
        <w:tc>
          <w:tcPr>
            <w:tcW w:w="1780" w:type="dxa"/>
          </w:tcPr>
          <w:p w14:paraId="21A2CB1A" w14:textId="77777777" w:rsidR="00734EB2" w:rsidRDefault="00734EB2" w:rsidP="000C1404">
            <w:pPr>
              <w:autoSpaceDE w:val="0"/>
              <w:autoSpaceDN w:val="0"/>
              <w:adjustRightInd w:val="0"/>
              <w:spacing w:line="360" w:lineRule="auto"/>
              <w:rPr>
                <w:rFonts w:ascii="Times New Roman" w:eastAsia="宋体" w:hAnsi="Times New Roman" w:cs="Times New Roman"/>
                <w:kern w:val="0"/>
                <w:sz w:val="24"/>
                <w:szCs w:val="24"/>
                <w:lang w:val="en-GB"/>
              </w:rPr>
            </w:pPr>
            <w:r w:rsidRPr="009F63F1">
              <w:rPr>
                <w:rFonts w:ascii="Times New Roman" w:eastAsia="宋体" w:hAnsi="Times New Roman" w:cs="Times New Roman"/>
                <w:kern w:val="0"/>
                <w:sz w:val="24"/>
                <w:szCs w:val="24"/>
                <w:lang w:val="en-GB"/>
              </w:rPr>
              <w:t>-3.40845</w:t>
            </w:r>
          </w:p>
          <w:p w14:paraId="7D56699A" w14:textId="37D9972C" w:rsidR="00734EB2" w:rsidRDefault="00734EB2" w:rsidP="000C1404">
            <w:pPr>
              <w:autoSpaceDE w:val="0"/>
              <w:autoSpaceDN w:val="0"/>
              <w:adjustRightInd w:val="0"/>
              <w:spacing w:line="360" w:lineRule="auto"/>
              <w:rPr>
                <w:rFonts w:ascii="Times New Roman" w:eastAsia="宋体" w:hAnsi="Times New Roman" w:cs="Times New Roman"/>
                <w:kern w:val="0"/>
                <w:sz w:val="24"/>
                <w:szCs w:val="24"/>
                <w:lang w:val="en-GB"/>
              </w:rPr>
            </w:pPr>
            <w:r>
              <w:rPr>
                <w:rFonts w:ascii="Times New Roman" w:eastAsia="宋体" w:hAnsi="Times New Roman" w:cs="Times New Roman"/>
                <w:kern w:val="0"/>
                <w:sz w:val="24"/>
                <w:szCs w:val="24"/>
                <w:lang w:val="en-GB"/>
              </w:rPr>
              <w:t>(-3.43055,</w:t>
            </w:r>
            <w:r w:rsidR="00E373CF">
              <w:rPr>
                <w:rFonts w:ascii="Times New Roman" w:eastAsia="宋体" w:hAnsi="Times New Roman" w:cs="Times New Roman"/>
                <w:kern w:val="0"/>
                <w:sz w:val="24"/>
                <w:szCs w:val="24"/>
                <w:lang w:val="en-GB"/>
              </w:rPr>
              <w:t xml:space="preserve"> </w:t>
            </w:r>
            <w:r>
              <w:rPr>
                <w:rFonts w:ascii="Times New Roman" w:eastAsia="宋体" w:hAnsi="Times New Roman" w:cs="Times New Roman"/>
                <w:kern w:val="0"/>
                <w:sz w:val="24"/>
                <w:szCs w:val="24"/>
                <w:lang w:val="en-GB"/>
              </w:rPr>
              <w:t>-3.38152)</w:t>
            </w:r>
          </w:p>
        </w:tc>
      </w:tr>
      <w:tr w:rsidR="00734EB2" w14:paraId="0973FD1D" w14:textId="77777777" w:rsidTr="000C1404">
        <w:tc>
          <w:tcPr>
            <w:tcW w:w="2972" w:type="dxa"/>
          </w:tcPr>
          <w:p w14:paraId="5B866F84" w14:textId="77777777" w:rsidR="00734EB2" w:rsidRDefault="00734EB2" w:rsidP="000C1404">
            <w:pPr>
              <w:autoSpaceDE w:val="0"/>
              <w:autoSpaceDN w:val="0"/>
              <w:adjustRightInd w:val="0"/>
              <w:spacing w:line="360" w:lineRule="auto"/>
              <w:jc w:val="left"/>
              <w:rPr>
                <w:rFonts w:ascii="Times New Roman" w:eastAsia="宋体" w:hAnsi="Times New Roman" w:cs="Times New Roman"/>
                <w:kern w:val="0"/>
                <w:sz w:val="24"/>
                <w:szCs w:val="24"/>
                <w:lang w:val="en-GB"/>
              </w:rPr>
            </w:pPr>
            <w:r>
              <w:rPr>
                <w:rFonts w:ascii="Times New Roman" w:eastAsia="宋体" w:hAnsi="Times New Roman" w:cs="Times New Roman" w:hint="eastAsia"/>
                <w:kern w:val="0"/>
                <w:sz w:val="24"/>
                <w:szCs w:val="24"/>
                <w:lang w:val="en-GB"/>
              </w:rPr>
              <w:t>P</w:t>
            </w:r>
            <w:r>
              <w:rPr>
                <w:rFonts w:ascii="Times New Roman" w:eastAsia="宋体" w:hAnsi="Times New Roman" w:cs="Times New Roman"/>
                <w:kern w:val="0"/>
                <w:sz w:val="24"/>
                <w:szCs w:val="24"/>
                <w:lang w:val="en-GB"/>
              </w:rPr>
              <w:t xml:space="preserve">ercentage reduction of </w:t>
            </w:r>
            <w:r>
              <w:rPr>
                <w:rFonts w:ascii="Times New Roman" w:hAnsi="Times New Roman" w:cs="Times New Roman"/>
                <w:sz w:val="24"/>
                <w:szCs w:val="24"/>
                <w:lang w:val="en-HK"/>
              </w:rPr>
              <w:t xml:space="preserve">influenza transmissibility </w:t>
            </w:r>
            <w:r>
              <w:rPr>
                <w:rFonts w:ascii="Times New Roman" w:hAnsi="Times New Roman" w:cs="Times New Roman"/>
                <w:sz w:val="24"/>
                <w:szCs w:val="24"/>
                <w:lang w:val="en-HK"/>
              </w:rPr>
              <w:lastRenderedPageBreak/>
              <w:t xml:space="preserve">during winter school breaks in </w:t>
            </w:r>
            <w:r>
              <w:rPr>
                <w:rFonts w:ascii="Times New Roman" w:eastAsia="宋体" w:hAnsi="Times New Roman" w:cs="Times New Roman"/>
                <w:kern w:val="0"/>
                <w:sz w:val="24"/>
                <w:szCs w:val="24"/>
                <w:lang w:val="en-GB"/>
              </w:rPr>
              <w:t>Scenario 1 under low prevalence (95%</w:t>
            </w:r>
            <w:r w:rsidRPr="00CD62A0">
              <w:rPr>
                <w:rFonts w:ascii="Times New Roman" w:eastAsia="宋体" w:hAnsi="Times New Roman" w:cs="Times New Roman"/>
                <w:i/>
                <w:iCs/>
                <w:kern w:val="0"/>
                <w:sz w:val="24"/>
                <w:szCs w:val="24"/>
                <w:lang w:val="en-GB"/>
              </w:rPr>
              <w:t xml:space="preserve"> CI</w:t>
            </w:r>
            <w:r>
              <w:rPr>
                <w:rFonts w:ascii="Times New Roman" w:eastAsia="宋体" w:hAnsi="Times New Roman" w:cs="Times New Roman"/>
                <w:kern w:val="0"/>
                <w:sz w:val="24"/>
                <w:szCs w:val="24"/>
                <w:lang w:val="en-GB"/>
              </w:rPr>
              <w:t>)</w:t>
            </w:r>
          </w:p>
        </w:tc>
        <w:tc>
          <w:tcPr>
            <w:tcW w:w="1701" w:type="dxa"/>
          </w:tcPr>
          <w:p w14:paraId="4F7102E1" w14:textId="77777777" w:rsidR="00734EB2" w:rsidRDefault="00734EB2" w:rsidP="000C1404">
            <w:pPr>
              <w:autoSpaceDE w:val="0"/>
              <w:autoSpaceDN w:val="0"/>
              <w:adjustRightInd w:val="0"/>
              <w:spacing w:line="360" w:lineRule="auto"/>
              <w:jc w:val="left"/>
              <w:rPr>
                <w:rFonts w:ascii="Times New Roman" w:eastAsia="宋体" w:hAnsi="Times New Roman" w:cs="Times New Roman"/>
                <w:kern w:val="0"/>
                <w:sz w:val="24"/>
                <w:szCs w:val="24"/>
                <w:lang w:val="en-GB"/>
              </w:rPr>
            </w:pPr>
            <w:r>
              <w:rPr>
                <w:rFonts w:ascii="Times New Roman" w:eastAsia="宋体" w:hAnsi="Times New Roman" w:cs="Times New Roman" w:hint="eastAsia"/>
                <w:kern w:val="0"/>
                <w:sz w:val="24"/>
                <w:szCs w:val="24"/>
                <w:lang w:val="en-GB"/>
              </w:rPr>
              <w:lastRenderedPageBreak/>
              <w:t>3</w:t>
            </w:r>
            <w:r>
              <w:rPr>
                <w:rFonts w:ascii="Times New Roman" w:eastAsia="宋体" w:hAnsi="Times New Roman" w:cs="Times New Roman"/>
                <w:kern w:val="0"/>
                <w:sz w:val="24"/>
                <w:szCs w:val="24"/>
                <w:lang w:val="en-GB"/>
              </w:rPr>
              <w:t>.9%</w:t>
            </w:r>
          </w:p>
          <w:p w14:paraId="3D88491B" w14:textId="77777777" w:rsidR="00734EB2" w:rsidRDefault="00734EB2" w:rsidP="000C1404">
            <w:pPr>
              <w:autoSpaceDE w:val="0"/>
              <w:autoSpaceDN w:val="0"/>
              <w:adjustRightInd w:val="0"/>
              <w:spacing w:line="360" w:lineRule="auto"/>
              <w:jc w:val="left"/>
              <w:rPr>
                <w:rFonts w:ascii="Times New Roman" w:eastAsia="宋体" w:hAnsi="Times New Roman" w:cs="Times New Roman"/>
                <w:kern w:val="0"/>
                <w:sz w:val="24"/>
                <w:szCs w:val="24"/>
                <w:lang w:val="en-GB"/>
              </w:rPr>
            </w:pPr>
            <w:r>
              <w:rPr>
                <w:rFonts w:ascii="Times New Roman" w:eastAsia="宋体" w:hAnsi="Times New Roman" w:cs="Times New Roman"/>
                <w:kern w:val="0"/>
                <w:sz w:val="24"/>
                <w:szCs w:val="24"/>
                <w:lang w:val="en-GB"/>
              </w:rPr>
              <w:t>(0, 7.7%)</w:t>
            </w:r>
          </w:p>
        </w:tc>
        <w:tc>
          <w:tcPr>
            <w:tcW w:w="1843" w:type="dxa"/>
          </w:tcPr>
          <w:p w14:paraId="306962B5" w14:textId="77777777" w:rsidR="00734EB2" w:rsidRDefault="00734EB2" w:rsidP="000C1404">
            <w:pPr>
              <w:autoSpaceDE w:val="0"/>
              <w:autoSpaceDN w:val="0"/>
              <w:adjustRightInd w:val="0"/>
              <w:spacing w:line="360" w:lineRule="auto"/>
              <w:jc w:val="left"/>
              <w:rPr>
                <w:rFonts w:ascii="Times New Roman" w:eastAsia="宋体" w:hAnsi="Times New Roman" w:cs="Times New Roman"/>
                <w:kern w:val="0"/>
                <w:sz w:val="24"/>
                <w:szCs w:val="24"/>
                <w:lang w:val="en-GB"/>
              </w:rPr>
            </w:pPr>
            <w:r>
              <w:rPr>
                <w:rFonts w:ascii="Times New Roman" w:eastAsia="宋体" w:hAnsi="Times New Roman" w:cs="Times New Roman"/>
                <w:kern w:val="0"/>
                <w:sz w:val="24"/>
                <w:szCs w:val="24"/>
                <w:lang w:val="en-GB"/>
              </w:rPr>
              <w:t xml:space="preserve">5.0% </w:t>
            </w:r>
          </w:p>
          <w:p w14:paraId="55FC81AF" w14:textId="77777777" w:rsidR="00734EB2" w:rsidRDefault="00734EB2" w:rsidP="000C1404">
            <w:pPr>
              <w:autoSpaceDE w:val="0"/>
              <w:autoSpaceDN w:val="0"/>
              <w:adjustRightInd w:val="0"/>
              <w:spacing w:line="360" w:lineRule="auto"/>
              <w:jc w:val="left"/>
              <w:rPr>
                <w:rFonts w:ascii="Times New Roman" w:eastAsia="宋体" w:hAnsi="Times New Roman" w:cs="Times New Roman"/>
                <w:kern w:val="0"/>
                <w:sz w:val="24"/>
                <w:szCs w:val="24"/>
                <w:lang w:val="en-GB"/>
              </w:rPr>
            </w:pPr>
            <w:r>
              <w:rPr>
                <w:rFonts w:ascii="Times New Roman" w:eastAsia="宋体" w:hAnsi="Times New Roman" w:cs="Times New Roman"/>
                <w:kern w:val="0"/>
                <w:sz w:val="24"/>
                <w:szCs w:val="24"/>
                <w:lang w:val="en-GB"/>
              </w:rPr>
              <w:t>(1.9%, 7.8%)</w:t>
            </w:r>
          </w:p>
        </w:tc>
        <w:tc>
          <w:tcPr>
            <w:tcW w:w="1780" w:type="dxa"/>
          </w:tcPr>
          <w:p w14:paraId="5307FECC" w14:textId="77777777" w:rsidR="00734EB2" w:rsidRDefault="00734EB2" w:rsidP="000C1404">
            <w:pPr>
              <w:autoSpaceDE w:val="0"/>
              <w:autoSpaceDN w:val="0"/>
              <w:adjustRightInd w:val="0"/>
              <w:spacing w:line="360" w:lineRule="auto"/>
              <w:rPr>
                <w:rFonts w:ascii="Times New Roman" w:eastAsia="宋体" w:hAnsi="Times New Roman" w:cs="Times New Roman"/>
                <w:kern w:val="0"/>
                <w:sz w:val="24"/>
                <w:szCs w:val="24"/>
                <w:lang w:val="en-GB"/>
              </w:rPr>
            </w:pPr>
            <w:r>
              <w:rPr>
                <w:rFonts w:ascii="Times New Roman" w:eastAsia="宋体" w:hAnsi="Times New Roman" w:cs="Times New Roman" w:hint="eastAsia"/>
                <w:kern w:val="0"/>
                <w:sz w:val="24"/>
                <w:szCs w:val="24"/>
                <w:lang w:val="en-GB"/>
              </w:rPr>
              <w:t>7</w:t>
            </w:r>
            <w:r>
              <w:rPr>
                <w:rFonts w:ascii="Times New Roman" w:eastAsia="宋体" w:hAnsi="Times New Roman" w:cs="Times New Roman"/>
                <w:kern w:val="0"/>
                <w:sz w:val="24"/>
                <w:szCs w:val="24"/>
                <w:lang w:val="en-GB"/>
              </w:rPr>
              <w:t xml:space="preserve">.5% </w:t>
            </w:r>
          </w:p>
          <w:p w14:paraId="74C6CB59" w14:textId="77777777" w:rsidR="00734EB2" w:rsidRDefault="00734EB2" w:rsidP="000C1404">
            <w:pPr>
              <w:autoSpaceDE w:val="0"/>
              <w:autoSpaceDN w:val="0"/>
              <w:adjustRightInd w:val="0"/>
              <w:spacing w:line="360" w:lineRule="auto"/>
              <w:rPr>
                <w:rFonts w:ascii="Times New Roman" w:eastAsia="宋体" w:hAnsi="Times New Roman" w:cs="Times New Roman"/>
                <w:kern w:val="0"/>
                <w:sz w:val="24"/>
                <w:szCs w:val="24"/>
                <w:lang w:val="en-GB"/>
              </w:rPr>
            </w:pPr>
            <w:r>
              <w:rPr>
                <w:rFonts w:ascii="Times New Roman" w:eastAsia="宋体" w:hAnsi="Times New Roman" w:cs="Times New Roman"/>
                <w:kern w:val="0"/>
                <w:sz w:val="24"/>
                <w:szCs w:val="24"/>
                <w:lang w:val="en-GB"/>
              </w:rPr>
              <w:t>(6.3%, 8.4%)</w:t>
            </w:r>
          </w:p>
        </w:tc>
      </w:tr>
    </w:tbl>
    <w:p w14:paraId="41C1E4AD" w14:textId="77777777" w:rsidR="00734EB2" w:rsidRDefault="00734EB2" w:rsidP="00734EB2">
      <w:pPr>
        <w:autoSpaceDE w:val="0"/>
        <w:autoSpaceDN w:val="0"/>
        <w:adjustRightInd w:val="0"/>
        <w:spacing w:line="360" w:lineRule="auto"/>
        <w:rPr>
          <w:rFonts w:ascii="Times New Roman" w:hAnsi="Times New Roman" w:cs="Times New Roman"/>
          <w:sz w:val="24"/>
          <w:szCs w:val="24"/>
          <w:lang w:val="en-GB"/>
        </w:rPr>
      </w:pPr>
    </w:p>
    <w:p w14:paraId="466EA1F4" w14:textId="77777777" w:rsidR="00734EB2" w:rsidRDefault="00734EB2" w:rsidP="00734EB2">
      <w:pPr>
        <w:autoSpaceDE w:val="0"/>
        <w:autoSpaceDN w:val="0"/>
        <w:adjustRightInd w:val="0"/>
        <w:spacing w:line="360" w:lineRule="auto"/>
        <w:rPr>
          <w:rFonts w:ascii="Times New Roman" w:hAnsi="Times New Roman" w:cs="Times New Roman"/>
          <w:sz w:val="24"/>
          <w:szCs w:val="24"/>
          <w:lang w:val="en-GB"/>
        </w:rPr>
      </w:pPr>
      <w:r w:rsidRPr="00F86186">
        <w:rPr>
          <w:rFonts w:ascii="Times New Roman" w:hAnsi="Times New Roman" w:cs="Times New Roman"/>
          <w:noProof/>
          <w:sz w:val="24"/>
          <w:szCs w:val="24"/>
        </w:rPr>
        <w:drawing>
          <wp:inline distT="0" distB="0" distL="0" distR="0" wp14:anchorId="4CA4D1C9" wp14:editId="6A10F212">
            <wp:extent cx="5274310" cy="1650991"/>
            <wp:effectExtent l="0" t="0" r="2540" b="6985"/>
            <wp:docPr id="11" name="图片 11" descr="C:\Users\DELL\AppData\Local\Temp\161483484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AppData\Local\Temp\1614834840(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4310" cy="1650991"/>
                    </a:xfrm>
                    <a:prstGeom prst="rect">
                      <a:avLst/>
                    </a:prstGeom>
                    <a:noFill/>
                    <a:ln>
                      <a:noFill/>
                    </a:ln>
                  </pic:spPr>
                </pic:pic>
              </a:graphicData>
            </a:graphic>
          </wp:inline>
        </w:drawing>
      </w:r>
    </w:p>
    <w:p w14:paraId="1D47F711" w14:textId="77777777" w:rsidR="00734EB2" w:rsidRDefault="00734EB2" w:rsidP="00734EB2">
      <w:pPr>
        <w:autoSpaceDE w:val="0"/>
        <w:autoSpaceDN w:val="0"/>
        <w:adjustRightInd w:val="0"/>
        <w:spacing w:line="360" w:lineRule="auto"/>
        <w:rPr>
          <w:rFonts w:ascii="Times New Roman" w:hAnsi="Times New Roman" w:cs="Times New Roman"/>
          <w:sz w:val="24"/>
          <w:szCs w:val="24"/>
          <w:lang w:val="en-GB"/>
        </w:rPr>
      </w:pPr>
      <w:r w:rsidRPr="00F86186">
        <w:rPr>
          <w:rFonts w:ascii="Times New Roman" w:hAnsi="Times New Roman" w:cs="Times New Roman"/>
          <w:noProof/>
          <w:sz w:val="24"/>
          <w:szCs w:val="24"/>
        </w:rPr>
        <w:drawing>
          <wp:inline distT="0" distB="0" distL="0" distR="0" wp14:anchorId="27238584" wp14:editId="18C5DECA">
            <wp:extent cx="5274310" cy="1601399"/>
            <wp:effectExtent l="0" t="0" r="2540" b="0"/>
            <wp:docPr id="19" name="图片 19" descr="C:\Users\DELL\AppData\Local\Temp\161483485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AppData\Local\Temp\1614834852(1).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4310" cy="1601399"/>
                    </a:xfrm>
                    <a:prstGeom prst="rect">
                      <a:avLst/>
                    </a:prstGeom>
                    <a:noFill/>
                    <a:ln>
                      <a:noFill/>
                    </a:ln>
                  </pic:spPr>
                </pic:pic>
              </a:graphicData>
            </a:graphic>
          </wp:inline>
        </w:drawing>
      </w:r>
    </w:p>
    <w:p w14:paraId="6CDE1074" w14:textId="77777777" w:rsidR="00734EB2" w:rsidRDefault="00734EB2" w:rsidP="00734EB2">
      <w:pPr>
        <w:autoSpaceDE w:val="0"/>
        <w:autoSpaceDN w:val="0"/>
        <w:adjustRightInd w:val="0"/>
        <w:spacing w:line="360" w:lineRule="auto"/>
        <w:jc w:val="center"/>
        <w:rPr>
          <w:rFonts w:ascii="Times New Roman" w:hAnsi="Times New Roman" w:cs="Times New Roman"/>
          <w:sz w:val="24"/>
          <w:szCs w:val="24"/>
          <w:lang w:val="en-GB"/>
        </w:rPr>
      </w:pPr>
      <w:r>
        <w:rPr>
          <w:rFonts w:ascii="Times New Roman" w:hAnsi="Times New Roman" w:cs="Times New Roman" w:hint="eastAsia"/>
          <w:sz w:val="24"/>
          <w:szCs w:val="24"/>
          <w:lang w:val="en-GB"/>
        </w:rPr>
        <w:t>(</w:t>
      </w:r>
      <w:r>
        <w:rPr>
          <w:rFonts w:ascii="Times New Roman" w:hAnsi="Times New Roman" w:cs="Times New Roman"/>
          <w:sz w:val="24"/>
          <w:szCs w:val="24"/>
          <w:lang w:val="en-GB"/>
        </w:rPr>
        <w:t>a)</w:t>
      </w:r>
    </w:p>
    <w:p w14:paraId="1E2A24B5" w14:textId="77777777" w:rsidR="00734EB2" w:rsidRDefault="00734EB2" w:rsidP="00734EB2">
      <w:pPr>
        <w:autoSpaceDE w:val="0"/>
        <w:autoSpaceDN w:val="0"/>
        <w:adjustRightInd w:val="0"/>
        <w:spacing w:line="360" w:lineRule="auto"/>
        <w:jc w:val="center"/>
        <w:rPr>
          <w:rFonts w:ascii="Times New Roman" w:hAnsi="Times New Roman" w:cs="Times New Roman"/>
          <w:sz w:val="24"/>
          <w:szCs w:val="24"/>
          <w:lang w:val="en-GB"/>
        </w:rPr>
      </w:pPr>
      <w:r w:rsidRPr="00C45512">
        <w:rPr>
          <w:rFonts w:ascii="Times New Roman" w:hAnsi="Times New Roman" w:cs="Times New Roman"/>
          <w:noProof/>
          <w:sz w:val="24"/>
          <w:szCs w:val="24"/>
        </w:rPr>
        <w:drawing>
          <wp:inline distT="0" distB="0" distL="0" distR="0" wp14:anchorId="7A00A9F2" wp14:editId="06849C75">
            <wp:extent cx="5274310" cy="1699427"/>
            <wp:effectExtent l="0" t="0" r="2540" b="0"/>
            <wp:docPr id="21" name="图片 21" descr="C:\Users\DELL\AppData\Local\Temp\161484587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AppData\Local\Temp\1614845872(1).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4310" cy="1699427"/>
                    </a:xfrm>
                    <a:prstGeom prst="rect">
                      <a:avLst/>
                    </a:prstGeom>
                    <a:noFill/>
                    <a:ln>
                      <a:noFill/>
                    </a:ln>
                  </pic:spPr>
                </pic:pic>
              </a:graphicData>
            </a:graphic>
          </wp:inline>
        </w:drawing>
      </w:r>
    </w:p>
    <w:p w14:paraId="51CF0341" w14:textId="77777777" w:rsidR="00734EB2" w:rsidRDefault="00734EB2" w:rsidP="00734EB2">
      <w:pPr>
        <w:autoSpaceDE w:val="0"/>
        <w:autoSpaceDN w:val="0"/>
        <w:adjustRightInd w:val="0"/>
        <w:spacing w:line="360" w:lineRule="auto"/>
        <w:jc w:val="center"/>
        <w:rPr>
          <w:rFonts w:ascii="Times New Roman" w:hAnsi="Times New Roman" w:cs="Times New Roman"/>
          <w:sz w:val="24"/>
          <w:szCs w:val="24"/>
          <w:lang w:val="en-GB"/>
        </w:rPr>
      </w:pPr>
      <w:r w:rsidRPr="00C45512">
        <w:rPr>
          <w:rFonts w:ascii="Times New Roman" w:hAnsi="Times New Roman" w:cs="Times New Roman"/>
          <w:noProof/>
          <w:sz w:val="24"/>
          <w:szCs w:val="24"/>
        </w:rPr>
        <w:drawing>
          <wp:inline distT="0" distB="0" distL="0" distR="0" wp14:anchorId="2872EB94" wp14:editId="5BC453A5">
            <wp:extent cx="5274310" cy="1630465"/>
            <wp:effectExtent l="0" t="0" r="2540" b="8255"/>
            <wp:docPr id="22" name="图片 22" descr="C:\Users\DELL\AppData\Local\Temp\161484589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AppData\Local\Temp\1614845890(1).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4310" cy="1630465"/>
                    </a:xfrm>
                    <a:prstGeom prst="rect">
                      <a:avLst/>
                    </a:prstGeom>
                    <a:noFill/>
                    <a:ln>
                      <a:noFill/>
                    </a:ln>
                  </pic:spPr>
                </pic:pic>
              </a:graphicData>
            </a:graphic>
          </wp:inline>
        </w:drawing>
      </w:r>
    </w:p>
    <w:p w14:paraId="0DBCA3BE" w14:textId="77777777" w:rsidR="00734EB2" w:rsidRDefault="00734EB2" w:rsidP="00734EB2">
      <w:pPr>
        <w:autoSpaceDE w:val="0"/>
        <w:autoSpaceDN w:val="0"/>
        <w:adjustRightInd w:val="0"/>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lastRenderedPageBreak/>
        <w:t>(b)</w:t>
      </w:r>
    </w:p>
    <w:p w14:paraId="18E25C4F" w14:textId="07BA8443" w:rsidR="00B242B7" w:rsidRDefault="00734EB2" w:rsidP="00B242B7">
      <w:pPr>
        <w:autoSpaceDE w:val="0"/>
        <w:autoSpaceDN w:val="0"/>
        <w:adjustRightInd w:val="0"/>
        <w:spacing w:line="360" w:lineRule="auto"/>
        <w:rPr>
          <w:rFonts w:ascii="Times New Roman" w:eastAsia="宋体" w:hAnsi="Times New Roman" w:cs="Times New Roman"/>
          <w:kern w:val="0"/>
          <w:sz w:val="24"/>
          <w:szCs w:val="24"/>
          <w:lang w:val="en-GB"/>
        </w:rPr>
      </w:pPr>
      <w:r w:rsidRPr="00634BDF">
        <w:rPr>
          <w:rFonts w:ascii="Times New Roman" w:hAnsi="Times New Roman" w:cs="Times New Roman" w:hint="eastAsia"/>
          <w:b/>
          <w:sz w:val="24"/>
          <w:szCs w:val="24"/>
          <w:lang w:val="en-GB"/>
        </w:rPr>
        <w:t>Figure</w:t>
      </w:r>
      <w:r w:rsidRPr="00634BDF">
        <w:rPr>
          <w:rFonts w:ascii="Times New Roman" w:hAnsi="Times New Roman" w:cs="Times New Roman"/>
          <w:b/>
          <w:sz w:val="24"/>
          <w:szCs w:val="24"/>
          <w:lang w:val="en-GB"/>
        </w:rPr>
        <w:t xml:space="preserve"> </w:t>
      </w:r>
      <w:r>
        <w:rPr>
          <w:rFonts w:ascii="Times New Roman" w:hAnsi="Times New Roman" w:cs="Times New Roman"/>
          <w:b/>
          <w:sz w:val="24"/>
          <w:szCs w:val="24"/>
          <w:lang w:val="en-GB"/>
        </w:rPr>
        <w:t>S3</w:t>
      </w:r>
      <w:r w:rsidRPr="00634BDF">
        <w:rPr>
          <w:rFonts w:ascii="Times New Roman" w:eastAsia="宋体" w:hAnsi="Times New Roman" w:cs="Times New Roman"/>
          <w:kern w:val="0"/>
          <w:sz w:val="24"/>
          <w:szCs w:val="24"/>
          <w:lang w:val="en-GB"/>
        </w:rPr>
        <w:t xml:space="preserve">. </w:t>
      </w:r>
      <w:r w:rsidR="00B242B7" w:rsidRPr="00C4109A">
        <w:rPr>
          <w:rFonts w:ascii="Times New Roman" w:hAnsi="Times New Roman" w:cs="Times New Roman"/>
          <w:sz w:val="24"/>
          <w:szCs w:val="24"/>
        </w:rPr>
        <w:t>Monte Carlo Markov Chain</w:t>
      </w:r>
      <w:r w:rsidR="00B242B7">
        <w:rPr>
          <w:rFonts w:ascii="Times New Roman" w:eastAsia="宋体" w:hAnsi="Times New Roman" w:cs="Times New Roman"/>
          <w:kern w:val="0"/>
          <w:sz w:val="24"/>
          <w:szCs w:val="24"/>
          <w:lang w:val="en-GB"/>
        </w:rPr>
        <w:t xml:space="preserve"> sampling (after burn-in period) of </w:t>
      </w:r>
      <m:oMath>
        <m:r>
          <w:rPr>
            <w:rFonts w:ascii="Cambria Math" w:hAnsi="Cambria Math" w:cs="Times New Roman"/>
          </w:rPr>
          <m:t>a</m:t>
        </m:r>
      </m:oMath>
      <w:r w:rsidR="00B242B7">
        <w:rPr>
          <w:rFonts w:ascii="Times New Roman" w:eastAsia="宋体" w:hAnsi="Times New Roman" w:cs="Times New Roman"/>
          <w:kern w:val="0"/>
          <w:sz w:val="24"/>
          <w:szCs w:val="24"/>
          <w:lang w:val="en-GB"/>
        </w:rPr>
        <w:t xml:space="preserve"> and </w:t>
      </w:r>
      <w:r w:rsidR="00B242B7">
        <w:rPr>
          <w:rFonts w:ascii="Times New Roman" w:hAnsi="Times New Roman" w:cs="Times New Roman"/>
          <w:i/>
        </w:rPr>
        <w:t>c</w:t>
      </w:r>
      <w:r w:rsidR="00B242B7">
        <w:rPr>
          <w:rFonts w:ascii="Times New Roman" w:eastAsia="宋体" w:hAnsi="Times New Roman" w:cs="Times New Roman"/>
          <w:kern w:val="0"/>
          <w:sz w:val="24"/>
          <w:szCs w:val="24"/>
          <w:lang w:val="en-GB"/>
        </w:rPr>
        <w:t xml:space="preserve"> in the situation with</w:t>
      </w:r>
      <w:r>
        <w:rPr>
          <w:rFonts w:ascii="Times New Roman" w:eastAsia="宋体" w:hAnsi="Times New Roman" w:cs="Times New Roman"/>
          <w:kern w:val="0"/>
          <w:sz w:val="24"/>
          <w:szCs w:val="24"/>
          <w:lang w:val="en-GB"/>
        </w:rPr>
        <w:t xml:space="preserve"> (a)</w:t>
      </w:r>
      <w:r>
        <w:rPr>
          <w:rFonts w:ascii="Times New Roman" w:hAnsi="Times New Roman" w:cs="Times New Roman"/>
          <w:i/>
          <w:sz w:val="24"/>
          <w:szCs w:val="24"/>
          <w:lang w:val="en-HK"/>
        </w:rPr>
        <w:t xml:space="preserve"> L</w:t>
      </w:r>
      <w:r w:rsidR="00CD62A0">
        <w:rPr>
          <w:rFonts w:ascii="Times New Roman" w:hAnsi="Times New Roman" w:cs="Times New Roman"/>
          <w:i/>
          <w:sz w:val="24"/>
          <w:szCs w:val="24"/>
          <w:lang w:val="en-HK"/>
        </w:rPr>
        <w:t xml:space="preserve"> </w:t>
      </w:r>
      <w:r>
        <w:rPr>
          <w:rFonts w:ascii="Times New Roman" w:hAnsi="Times New Roman" w:cs="Times New Roman"/>
          <w:i/>
          <w:sz w:val="24"/>
          <w:szCs w:val="24"/>
          <w:lang w:val="en-HK"/>
        </w:rPr>
        <w:t>=</w:t>
      </w:r>
      <w:r w:rsidR="00CD62A0">
        <w:rPr>
          <w:rFonts w:ascii="Times New Roman" w:hAnsi="Times New Roman" w:cs="Times New Roman"/>
          <w:i/>
          <w:sz w:val="24"/>
          <w:szCs w:val="24"/>
          <w:lang w:val="en-HK"/>
        </w:rPr>
        <w:t xml:space="preserve"> </w:t>
      </w:r>
      <w:r w:rsidRPr="00F86186">
        <w:rPr>
          <w:rFonts w:ascii="Times New Roman" w:hAnsi="Times New Roman" w:cs="Times New Roman"/>
          <w:sz w:val="24"/>
          <w:szCs w:val="24"/>
          <w:lang w:val="en-HK"/>
        </w:rPr>
        <w:t>365</w:t>
      </w:r>
      <w:r>
        <w:rPr>
          <w:rFonts w:ascii="Times New Roman" w:hAnsi="Times New Roman" w:cs="Times New Roman"/>
          <w:iCs/>
          <w:sz w:val="24"/>
          <w:szCs w:val="24"/>
          <w:lang w:val="en-HK"/>
        </w:rPr>
        <w:t xml:space="preserve">; and (b) </w:t>
      </w:r>
      <w:r>
        <w:rPr>
          <w:rFonts w:ascii="Times New Roman" w:hAnsi="Times New Roman" w:cs="Times New Roman"/>
          <w:i/>
          <w:sz w:val="24"/>
          <w:szCs w:val="24"/>
          <w:lang w:val="en-HK"/>
        </w:rPr>
        <w:t>L</w:t>
      </w:r>
      <m:oMath>
        <m:r>
          <w:rPr>
            <w:rFonts w:ascii="Cambria Math" w:hAnsi="Cambria Math" w:cs="Times New Roman"/>
            <w:sz w:val="24"/>
            <w:szCs w:val="24"/>
            <w:lang w:val="en-HK"/>
          </w:rPr>
          <m:t xml:space="preserve"> </m:t>
        </m:r>
        <m:r>
          <w:rPr>
            <w:rFonts w:ascii="Cambria Math" w:hAnsi="Cambria Math" w:cs="Times New Roman"/>
            <w:sz w:val="24"/>
            <w:szCs w:val="24"/>
            <w:lang w:val="en-HK"/>
          </w:rPr>
          <m:t>=</m:t>
        </m:r>
        <m:r>
          <w:rPr>
            <w:rFonts w:ascii="Cambria Math" w:hAnsi="Cambria Math" w:cs="Times New Roman"/>
            <w:sz w:val="24"/>
            <w:szCs w:val="24"/>
            <w:lang w:val="en-HK"/>
          </w:rPr>
          <m:t xml:space="preserve"> </m:t>
        </m:r>
        <m:r>
          <m:rPr>
            <m:sty m:val="p"/>
          </m:rPr>
          <w:rPr>
            <w:rFonts w:ascii="Cambria Math" w:eastAsia="宋体" w:hAnsi="Cambria Math" w:cs="Times New Roman"/>
            <w:kern w:val="0"/>
            <w:sz w:val="24"/>
            <w:szCs w:val="24"/>
            <w:lang w:val="en-GB"/>
          </w:rPr>
          <m:t>365</m:t>
        </m:r>
        <m:r>
          <m:rPr>
            <m:sty m:val="p"/>
          </m:rPr>
          <w:rPr>
            <w:rFonts w:ascii="Cambria Math" w:eastAsia="宋体" w:hAnsi="Cambria Math" w:cs="Times New Roman"/>
            <w:kern w:val="0"/>
            <w:sz w:val="24"/>
            <w:szCs w:val="24"/>
            <w:lang w:val="en-GB"/>
          </w:rPr>
          <m:t xml:space="preserve"> </m:t>
        </m:r>
        <m:r>
          <m:rPr>
            <m:sty m:val="p"/>
          </m:rPr>
          <w:rPr>
            <w:rFonts w:ascii="Cambria Math" w:eastAsia="宋体" w:hAnsi="Cambria Math" w:cs="Times New Roman"/>
            <w:kern w:val="0"/>
            <w:sz w:val="24"/>
            <w:szCs w:val="24"/>
            <w:lang w:val="en-GB"/>
          </w:rPr>
          <m:t>×</m:t>
        </m:r>
        <m:r>
          <m:rPr>
            <m:sty m:val="p"/>
          </m:rPr>
          <w:rPr>
            <w:rFonts w:ascii="Cambria Math" w:eastAsia="宋体" w:hAnsi="Cambria Math" w:cs="Times New Roman"/>
            <w:kern w:val="0"/>
            <w:sz w:val="24"/>
            <w:szCs w:val="24"/>
            <w:lang w:val="en-GB"/>
          </w:rPr>
          <m:t xml:space="preserve"> </m:t>
        </m:r>
        <m:r>
          <m:rPr>
            <m:sty m:val="p"/>
          </m:rPr>
          <w:rPr>
            <w:rFonts w:ascii="Cambria Math" w:eastAsia="宋体" w:hAnsi="Cambria Math" w:cs="Times New Roman"/>
            <w:kern w:val="0"/>
            <w:sz w:val="24"/>
            <w:szCs w:val="24"/>
            <w:lang w:val="en-GB"/>
          </w:rPr>
          <m:t>3</m:t>
        </m:r>
      </m:oMath>
      <w:r>
        <w:rPr>
          <w:rFonts w:ascii="Times New Roman" w:hAnsi="Times New Roman" w:cs="Times New Roman"/>
          <w:iCs/>
          <w:sz w:val="24"/>
          <w:szCs w:val="24"/>
          <w:lang w:val="en-HK"/>
        </w:rPr>
        <w:t xml:space="preserve"> </w:t>
      </w:r>
      <w:r w:rsidR="00B242B7">
        <w:rPr>
          <w:rFonts w:ascii="Times New Roman" w:hAnsi="Times New Roman" w:cs="Times New Roman"/>
          <w:iCs/>
          <w:sz w:val="24"/>
          <w:szCs w:val="24"/>
          <w:lang w:val="en-GB"/>
        </w:rPr>
        <w:t>from</w:t>
      </w:r>
      <w:r w:rsidR="00B242B7" w:rsidRPr="00C4109A">
        <w:rPr>
          <w:rFonts w:ascii="Times New Roman" w:hAnsi="Times New Roman" w:cs="Times New Roman"/>
          <w:iCs/>
          <w:sz w:val="24"/>
          <w:szCs w:val="24"/>
        </w:rPr>
        <w:t xml:space="preserve"> </w:t>
      </w:r>
      <w:r w:rsidR="00B242B7">
        <w:rPr>
          <w:rFonts w:ascii="Times New Roman" w:hAnsi="Times New Roman" w:cs="Times New Roman"/>
          <w:iCs/>
          <w:sz w:val="24"/>
          <w:szCs w:val="24"/>
          <w:lang w:val="en-GB"/>
        </w:rPr>
        <w:t>1</w:t>
      </w:r>
      <w:r w:rsidR="00CD62A0">
        <w:rPr>
          <w:rFonts w:ascii="Times New Roman" w:hAnsi="Times New Roman" w:cs="Times New Roman"/>
          <w:iCs/>
          <w:sz w:val="24"/>
          <w:szCs w:val="24"/>
          <w:lang w:val="en-GB"/>
        </w:rPr>
        <w:t xml:space="preserve"> </w:t>
      </w:r>
      <w:r w:rsidR="00B242B7" w:rsidRPr="00C4109A">
        <w:rPr>
          <w:rFonts w:ascii="Times New Roman" w:hAnsi="Times New Roman" w:cs="Times New Roman"/>
          <w:sz w:val="24"/>
          <w:szCs w:val="24"/>
        </w:rPr>
        <w:t xml:space="preserve">October 2010 to </w:t>
      </w:r>
      <w:r w:rsidR="00B242B7">
        <w:rPr>
          <w:rFonts w:ascii="Times New Roman" w:hAnsi="Times New Roman" w:cs="Times New Roman"/>
          <w:sz w:val="24"/>
          <w:szCs w:val="24"/>
          <w:lang w:val="en-GB"/>
        </w:rPr>
        <w:t xml:space="preserve">30 </w:t>
      </w:r>
      <w:r w:rsidR="00B242B7" w:rsidRPr="00C4109A">
        <w:rPr>
          <w:rFonts w:ascii="Times New Roman" w:hAnsi="Times New Roman" w:cs="Times New Roman"/>
          <w:sz w:val="24"/>
          <w:szCs w:val="24"/>
        </w:rPr>
        <w:t>September 2017.</w:t>
      </w:r>
    </w:p>
    <w:p w14:paraId="3EFC0396" w14:textId="77777777" w:rsidR="00734EB2" w:rsidRPr="00B242B7" w:rsidRDefault="00734EB2" w:rsidP="00B242B7">
      <w:pPr>
        <w:autoSpaceDE w:val="0"/>
        <w:autoSpaceDN w:val="0"/>
        <w:adjustRightInd w:val="0"/>
        <w:spacing w:line="360" w:lineRule="auto"/>
        <w:rPr>
          <w:rFonts w:ascii="Times New Roman" w:hAnsi="Times New Roman" w:cs="Times New Roman"/>
          <w:sz w:val="24"/>
          <w:szCs w:val="24"/>
          <w:lang w:val="en-GB"/>
        </w:rPr>
      </w:pPr>
    </w:p>
    <w:p w14:paraId="652276DE" w14:textId="77777777" w:rsidR="00734EB2" w:rsidRPr="00B242B7" w:rsidRDefault="00734EB2" w:rsidP="00734EB2">
      <w:pPr>
        <w:autoSpaceDE w:val="0"/>
        <w:autoSpaceDN w:val="0"/>
        <w:adjustRightInd w:val="0"/>
        <w:spacing w:line="360" w:lineRule="auto"/>
        <w:rPr>
          <w:rFonts w:ascii="Times New Roman" w:eastAsia="宋体" w:hAnsi="Times New Roman" w:cs="Times New Roman"/>
          <w:b/>
          <w:kern w:val="0"/>
          <w:sz w:val="24"/>
          <w:szCs w:val="24"/>
          <w:lang w:val="en-GB"/>
        </w:rPr>
      </w:pPr>
      <w:r w:rsidRPr="00B242B7">
        <w:rPr>
          <w:rFonts w:ascii="Times New Roman" w:eastAsia="宋体" w:hAnsi="Times New Roman" w:cs="Times New Roman"/>
          <w:b/>
          <w:kern w:val="0"/>
          <w:sz w:val="24"/>
          <w:szCs w:val="24"/>
          <w:lang w:val="en-GB"/>
        </w:rPr>
        <w:t xml:space="preserve">3.3. </w:t>
      </w:r>
      <w:r w:rsidRPr="00B242B7">
        <w:rPr>
          <w:rFonts w:ascii="Times New Roman" w:eastAsia="宋体" w:hAnsi="Times New Roman" w:cs="Times New Roman" w:hint="eastAsia"/>
          <w:b/>
          <w:kern w:val="0"/>
          <w:sz w:val="24"/>
          <w:szCs w:val="24"/>
          <w:lang w:val="en-GB"/>
        </w:rPr>
        <w:t>Sensitivity</w:t>
      </w:r>
      <w:r w:rsidRPr="00B242B7">
        <w:rPr>
          <w:rFonts w:ascii="Times New Roman" w:eastAsia="宋体" w:hAnsi="Times New Roman" w:cs="Times New Roman"/>
          <w:b/>
          <w:kern w:val="0"/>
          <w:sz w:val="24"/>
          <w:szCs w:val="24"/>
          <w:lang w:val="en-GB"/>
        </w:rPr>
        <w:t xml:space="preserve"> </w:t>
      </w:r>
      <w:r w:rsidRPr="00B242B7">
        <w:rPr>
          <w:rFonts w:ascii="Times New Roman" w:eastAsia="宋体" w:hAnsi="Times New Roman" w:cs="Times New Roman" w:hint="eastAsia"/>
          <w:b/>
          <w:kern w:val="0"/>
          <w:sz w:val="24"/>
          <w:szCs w:val="24"/>
          <w:lang w:val="en-GB"/>
        </w:rPr>
        <w:t xml:space="preserve">analysis </w:t>
      </w:r>
      <w:r w:rsidRPr="00B242B7">
        <w:rPr>
          <w:rFonts w:ascii="Times New Roman" w:eastAsia="宋体" w:hAnsi="Times New Roman" w:cs="Times New Roman"/>
          <w:b/>
          <w:kern w:val="0"/>
          <w:sz w:val="24"/>
          <w:szCs w:val="24"/>
          <w:lang w:val="en-GB"/>
        </w:rPr>
        <w:t>of p</w:t>
      </w:r>
      <w:r w:rsidRPr="00B242B7">
        <w:rPr>
          <w:rFonts w:ascii="Times New Roman" w:eastAsia="宋体" w:hAnsi="Times New Roman" w:cs="Times New Roman" w:hint="eastAsia"/>
          <w:b/>
          <w:kern w:val="0"/>
          <w:sz w:val="24"/>
          <w:szCs w:val="24"/>
          <w:lang w:val="en-GB"/>
        </w:rPr>
        <w:t>arameter</w:t>
      </w:r>
      <w:r w:rsidRPr="00B242B7">
        <w:rPr>
          <w:rFonts w:ascii="Times New Roman" w:eastAsia="宋体" w:hAnsi="Times New Roman" w:cs="Times New Roman"/>
          <w:b/>
          <w:kern w:val="0"/>
          <w:sz w:val="24"/>
          <w:szCs w:val="24"/>
          <w:lang w:val="en-GB"/>
        </w:rPr>
        <w:t xml:space="preserve"> </w:t>
      </w:r>
      <w:r w:rsidRPr="00B242B7">
        <w:rPr>
          <w:rFonts w:ascii="Times New Roman" w:eastAsia="宋体" w:hAnsi="Times New Roman" w:cs="Times New Roman"/>
          <w:b/>
          <w:i/>
          <w:kern w:val="0"/>
          <w:sz w:val="24"/>
          <w:szCs w:val="24"/>
          <w:lang w:val="en-GB"/>
        </w:rPr>
        <w:t>D</w:t>
      </w:r>
    </w:p>
    <w:p w14:paraId="763719A2" w14:textId="77777777" w:rsidR="00734EB2" w:rsidRDefault="00734EB2" w:rsidP="00734EB2">
      <w:pPr>
        <w:autoSpaceDE w:val="0"/>
        <w:autoSpaceDN w:val="0"/>
        <w:adjustRightInd w:val="0"/>
        <w:spacing w:line="360" w:lineRule="auto"/>
        <w:rPr>
          <w:rFonts w:ascii="Times New Roman" w:eastAsia="宋体" w:hAnsi="Times New Roman" w:cs="Times New Roman"/>
          <w:kern w:val="0"/>
          <w:sz w:val="24"/>
          <w:szCs w:val="24"/>
          <w:lang w:val="en-GB"/>
        </w:rPr>
      </w:pPr>
      <w:r>
        <w:rPr>
          <w:rFonts w:ascii="Times New Roman" w:eastAsia="宋体" w:hAnsi="Times New Roman" w:cs="Times New Roman"/>
          <w:kern w:val="0"/>
          <w:sz w:val="24"/>
          <w:szCs w:val="24"/>
          <w:lang w:val="en-GB"/>
        </w:rPr>
        <w:t xml:space="preserve">In the baseline, </w:t>
      </w:r>
      <w:r>
        <w:rPr>
          <w:rFonts w:ascii="Times New Roman" w:eastAsia="宋体" w:hAnsi="Times New Roman" w:cs="Times New Roman"/>
          <w:i/>
          <w:kern w:val="0"/>
          <w:sz w:val="24"/>
          <w:szCs w:val="24"/>
          <w:lang w:val="en-GB"/>
        </w:rPr>
        <w:t>D</w:t>
      </w:r>
      <w:r w:rsidR="008645FE">
        <w:rPr>
          <w:rFonts w:ascii="Times New Roman" w:eastAsia="宋体" w:hAnsi="Times New Roman" w:cs="Times New Roman"/>
          <w:kern w:val="0"/>
          <w:sz w:val="24"/>
          <w:szCs w:val="24"/>
          <w:lang w:val="en-GB"/>
        </w:rPr>
        <w:t xml:space="preserve"> is set to be 3 days. I</w:t>
      </w:r>
      <w:r>
        <w:rPr>
          <w:rFonts w:ascii="Times New Roman" w:eastAsia="宋体" w:hAnsi="Times New Roman" w:cs="Times New Roman"/>
          <w:kern w:val="0"/>
          <w:sz w:val="24"/>
          <w:szCs w:val="24"/>
          <w:lang w:val="en-GB"/>
        </w:rPr>
        <w:t xml:space="preserve">n the sensitivity analysis, </w:t>
      </w:r>
      <w:r>
        <w:rPr>
          <w:rFonts w:ascii="Times New Roman" w:eastAsia="宋体" w:hAnsi="Times New Roman" w:cs="Times New Roman"/>
          <w:i/>
          <w:kern w:val="0"/>
          <w:sz w:val="24"/>
          <w:szCs w:val="24"/>
          <w:lang w:val="en-GB"/>
        </w:rPr>
        <w:t>D</w:t>
      </w:r>
      <w:r>
        <w:rPr>
          <w:rFonts w:ascii="Times New Roman" w:eastAsia="宋体" w:hAnsi="Times New Roman" w:cs="Times New Roman"/>
          <w:kern w:val="0"/>
          <w:sz w:val="24"/>
          <w:szCs w:val="24"/>
          <w:lang w:val="en-GB"/>
        </w:rPr>
        <w:t xml:space="preserve"> is set</w:t>
      </w:r>
      <w:r w:rsidR="008645FE">
        <w:rPr>
          <w:rFonts w:ascii="Times New Roman" w:eastAsia="宋体" w:hAnsi="Times New Roman" w:cs="Times New Roman"/>
          <w:kern w:val="0"/>
          <w:sz w:val="24"/>
          <w:szCs w:val="24"/>
          <w:lang w:val="en-GB"/>
        </w:rPr>
        <w:t xml:space="preserve"> to be 2.5 and 3.5 respectively.</w:t>
      </w:r>
      <w:r>
        <w:rPr>
          <w:rFonts w:ascii="Times New Roman" w:eastAsia="宋体" w:hAnsi="Times New Roman" w:cs="Times New Roman"/>
          <w:kern w:val="0"/>
          <w:sz w:val="24"/>
          <w:szCs w:val="24"/>
          <w:lang w:val="en-GB"/>
        </w:rPr>
        <w:t xml:space="preserve"> </w:t>
      </w:r>
      <w:r w:rsidR="008645FE">
        <w:rPr>
          <w:rFonts w:ascii="Times New Roman" w:eastAsia="宋体" w:hAnsi="Times New Roman" w:cs="Times New Roman"/>
          <w:kern w:val="0"/>
          <w:sz w:val="24"/>
          <w:szCs w:val="24"/>
          <w:lang w:val="en-GB"/>
        </w:rPr>
        <w:t>T</w:t>
      </w:r>
      <w:r w:rsidR="00033930">
        <w:rPr>
          <w:rFonts w:ascii="Times New Roman" w:eastAsia="宋体" w:hAnsi="Times New Roman" w:cs="Times New Roman"/>
          <w:kern w:val="0"/>
          <w:sz w:val="24"/>
          <w:szCs w:val="24"/>
          <w:lang w:val="en-GB"/>
        </w:rPr>
        <w:t xml:space="preserve">he </w:t>
      </w:r>
      <w:r w:rsidR="00033930" w:rsidRPr="00243E7A">
        <w:rPr>
          <w:rFonts w:ascii="Times New Roman" w:hAnsi="Times New Roman" w:cs="Times New Roman"/>
          <w:sz w:val="24"/>
          <w:szCs w:val="24"/>
          <w:lang w:val="en-HK"/>
        </w:rPr>
        <w:t>inference of parameter</w:t>
      </w:r>
      <w:r w:rsidR="00033930">
        <w:rPr>
          <w:rFonts w:ascii="Times New Roman" w:eastAsia="宋体" w:hAnsi="Times New Roman" w:cs="Times New Roman"/>
          <w:kern w:val="0"/>
          <w:sz w:val="24"/>
          <w:szCs w:val="24"/>
          <w:lang w:val="en-GB"/>
        </w:rPr>
        <w:t xml:space="preserve"> </w:t>
      </w:r>
      <w:r w:rsidR="00033930" w:rsidRPr="00033930">
        <w:rPr>
          <w:rFonts w:ascii="Times New Roman" w:eastAsia="宋体" w:hAnsi="Times New Roman" w:cs="Times New Roman"/>
          <w:i/>
          <w:kern w:val="0"/>
          <w:sz w:val="24"/>
          <w:szCs w:val="24"/>
          <w:lang w:val="en-GB"/>
        </w:rPr>
        <w:t>a</w:t>
      </w:r>
      <w:r w:rsidR="00033930">
        <w:rPr>
          <w:rFonts w:ascii="Times New Roman" w:eastAsia="宋体" w:hAnsi="Times New Roman" w:cs="Times New Roman"/>
          <w:kern w:val="0"/>
          <w:sz w:val="24"/>
          <w:szCs w:val="24"/>
          <w:lang w:val="en-GB"/>
        </w:rPr>
        <w:t xml:space="preserve"> and </w:t>
      </w:r>
      <w:r w:rsidR="00033930" w:rsidRPr="00033930">
        <w:rPr>
          <w:rFonts w:ascii="Times New Roman" w:eastAsia="宋体" w:hAnsi="Times New Roman" w:cs="Times New Roman"/>
          <w:i/>
          <w:kern w:val="0"/>
          <w:sz w:val="24"/>
          <w:szCs w:val="24"/>
          <w:lang w:val="en-GB"/>
        </w:rPr>
        <w:t>c</w:t>
      </w:r>
      <w:r w:rsidR="00033930">
        <w:rPr>
          <w:rFonts w:ascii="Times New Roman" w:eastAsia="宋体" w:hAnsi="Times New Roman" w:cs="Times New Roman"/>
          <w:kern w:val="0"/>
          <w:sz w:val="24"/>
          <w:szCs w:val="24"/>
          <w:lang w:val="en-GB"/>
        </w:rPr>
        <w:t xml:space="preserve"> </w:t>
      </w:r>
      <w:r w:rsidR="008645FE">
        <w:rPr>
          <w:rFonts w:ascii="Times New Roman" w:eastAsia="宋体" w:hAnsi="Times New Roman" w:cs="Times New Roman"/>
          <w:kern w:val="0"/>
          <w:sz w:val="24"/>
          <w:szCs w:val="24"/>
          <w:lang w:val="en-GB"/>
        </w:rPr>
        <w:t>was calculated.</w:t>
      </w:r>
      <w:r w:rsidR="00033930">
        <w:rPr>
          <w:rFonts w:ascii="Times New Roman" w:eastAsia="宋体" w:hAnsi="Times New Roman" w:cs="Times New Roman"/>
          <w:kern w:val="0"/>
          <w:sz w:val="24"/>
          <w:szCs w:val="24"/>
          <w:lang w:val="en-GB"/>
        </w:rPr>
        <w:t xml:space="preserve"> </w:t>
      </w:r>
      <w:r w:rsidR="008645FE">
        <w:rPr>
          <w:rFonts w:ascii="Times New Roman" w:eastAsia="宋体" w:hAnsi="Times New Roman" w:cs="Times New Roman"/>
          <w:kern w:val="0"/>
          <w:sz w:val="24"/>
          <w:szCs w:val="24"/>
          <w:lang w:val="en-GB"/>
        </w:rPr>
        <w:t>T</w:t>
      </w:r>
      <w:r w:rsidR="00033930">
        <w:rPr>
          <w:rFonts w:ascii="Times New Roman" w:eastAsia="宋体" w:hAnsi="Times New Roman" w:cs="Times New Roman"/>
          <w:kern w:val="0"/>
          <w:sz w:val="24"/>
          <w:szCs w:val="24"/>
          <w:lang w:val="en-GB"/>
        </w:rPr>
        <w:t xml:space="preserve">he percentage reduction of </w:t>
      </w:r>
      <w:r w:rsidR="00033930">
        <w:rPr>
          <w:rFonts w:ascii="Times New Roman" w:hAnsi="Times New Roman" w:cs="Times New Roman"/>
          <w:sz w:val="24"/>
          <w:szCs w:val="24"/>
          <w:lang w:val="en-HK"/>
        </w:rPr>
        <w:t xml:space="preserve">influenza transmissibility during winter school breaks in </w:t>
      </w:r>
      <w:r w:rsidR="00033930">
        <w:rPr>
          <w:rFonts w:ascii="Times New Roman" w:eastAsia="宋体" w:hAnsi="Times New Roman" w:cs="Times New Roman"/>
          <w:kern w:val="0"/>
          <w:sz w:val="24"/>
          <w:szCs w:val="24"/>
          <w:lang w:val="en-GB"/>
        </w:rPr>
        <w:t xml:space="preserve">Scenario 1 under low prevalence (95% </w:t>
      </w:r>
      <w:r w:rsidR="00033930" w:rsidRPr="00CD62A0">
        <w:rPr>
          <w:rFonts w:ascii="Times New Roman" w:eastAsia="宋体" w:hAnsi="Times New Roman" w:cs="Times New Roman"/>
          <w:i/>
          <w:iCs/>
          <w:kern w:val="0"/>
          <w:sz w:val="24"/>
          <w:szCs w:val="24"/>
          <w:lang w:val="en-GB"/>
        </w:rPr>
        <w:t>CI</w:t>
      </w:r>
      <w:r w:rsidR="00033930">
        <w:rPr>
          <w:rFonts w:ascii="Times New Roman" w:eastAsia="宋体" w:hAnsi="Times New Roman" w:cs="Times New Roman"/>
          <w:kern w:val="0"/>
          <w:sz w:val="24"/>
          <w:szCs w:val="24"/>
          <w:lang w:val="en-GB"/>
        </w:rPr>
        <w:t>) was estimated.</w:t>
      </w:r>
    </w:p>
    <w:p w14:paraId="3ADF46C6" w14:textId="77777777" w:rsidR="00033930" w:rsidRPr="00432AF0" w:rsidRDefault="00033930" w:rsidP="00734EB2">
      <w:pPr>
        <w:autoSpaceDE w:val="0"/>
        <w:autoSpaceDN w:val="0"/>
        <w:adjustRightInd w:val="0"/>
        <w:spacing w:line="360" w:lineRule="auto"/>
        <w:rPr>
          <w:rFonts w:ascii="Times New Roman" w:eastAsia="宋体" w:hAnsi="Times New Roman" w:cs="Times New Roman"/>
          <w:b/>
          <w:kern w:val="0"/>
          <w:sz w:val="24"/>
          <w:szCs w:val="24"/>
        </w:rPr>
      </w:pPr>
    </w:p>
    <w:p w14:paraId="22AAFB90" w14:textId="77777777" w:rsidR="00734EB2" w:rsidRPr="00243E7A" w:rsidRDefault="00734EB2" w:rsidP="00734EB2">
      <w:pPr>
        <w:autoSpaceDE w:val="0"/>
        <w:autoSpaceDN w:val="0"/>
        <w:adjustRightInd w:val="0"/>
        <w:spacing w:line="360" w:lineRule="auto"/>
        <w:rPr>
          <w:rFonts w:ascii="Times New Roman" w:hAnsi="Times New Roman" w:cs="Times New Roman"/>
          <w:sz w:val="24"/>
          <w:szCs w:val="24"/>
          <w:lang w:val="en-HK"/>
        </w:rPr>
      </w:pPr>
      <w:r w:rsidRPr="004A5C66">
        <w:rPr>
          <w:rFonts w:ascii="Times New Roman" w:eastAsia="宋体" w:hAnsi="Times New Roman" w:cs="Times New Roman"/>
          <w:b/>
          <w:kern w:val="0"/>
          <w:sz w:val="24"/>
          <w:szCs w:val="24"/>
          <w:lang w:val="en-GB"/>
        </w:rPr>
        <w:t>Table S</w:t>
      </w:r>
      <w:r>
        <w:rPr>
          <w:rFonts w:ascii="Times New Roman" w:eastAsia="宋体" w:hAnsi="Times New Roman" w:cs="Times New Roman"/>
          <w:b/>
          <w:kern w:val="0"/>
          <w:sz w:val="24"/>
          <w:szCs w:val="24"/>
          <w:lang w:val="en-GB"/>
        </w:rPr>
        <w:t>3</w:t>
      </w:r>
      <w:r>
        <w:rPr>
          <w:rFonts w:ascii="Times New Roman" w:eastAsia="宋体" w:hAnsi="Times New Roman" w:cs="Times New Roman"/>
          <w:kern w:val="0"/>
          <w:sz w:val="24"/>
          <w:szCs w:val="24"/>
          <w:lang w:val="en-GB"/>
        </w:rPr>
        <w:t xml:space="preserve">. </w:t>
      </w:r>
      <w:r w:rsidR="00432AF0" w:rsidRPr="00C4109A">
        <w:rPr>
          <w:rFonts w:ascii="Times New Roman" w:hAnsi="Times New Roman" w:cs="Times New Roman"/>
          <w:sz w:val="24"/>
          <w:szCs w:val="24"/>
        </w:rPr>
        <w:t xml:space="preserve">Inference of parameter </w:t>
      </w:r>
      <m:oMath>
        <m:r>
          <w:rPr>
            <w:rFonts w:ascii="Cambria Math" w:hAnsi="Cambria Math" w:cs="Times New Roman"/>
          </w:rPr>
          <m:t>a</m:t>
        </m:r>
      </m:oMath>
      <w:r w:rsidR="00432AF0" w:rsidRPr="00C4109A">
        <w:rPr>
          <w:rFonts w:ascii="Times New Roman" w:hAnsi="Times New Roman" w:cs="Times New Roman"/>
          <w:sz w:val="24"/>
          <w:szCs w:val="24"/>
        </w:rPr>
        <w:t xml:space="preserve"> and </w:t>
      </w:r>
      <w:r w:rsidR="00432AF0" w:rsidRPr="00C4109A">
        <w:rPr>
          <w:rFonts w:ascii="Times New Roman" w:hAnsi="Times New Roman" w:cs="Times New Roman"/>
          <w:i/>
          <w:sz w:val="24"/>
          <w:szCs w:val="24"/>
        </w:rPr>
        <w:t>c</w:t>
      </w:r>
      <w:r w:rsidR="00432AF0" w:rsidRPr="00C4109A">
        <w:rPr>
          <w:rFonts w:ascii="Times New Roman" w:hAnsi="Times New Roman" w:cs="Times New Roman"/>
          <w:sz w:val="24"/>
          <w:szCs w:val="24"/>
        </w:rPr>
        <w:t xml:space="preserve"> and percentage reduction </w:t>
      </w:r>
      <w:r w:rsidR="00432AF0">
        <w:rPr>
          <w:rFonts w:ascii="Times New Roman" w:hAnsi="Times New Roman" w:cs="Times New Roman"/>
          <w:sz w:val="24"/>
          <w:szCs w:val="24"/>
          <w:lang w:val="en-GB"/>
        </w:rPr>
        <w:t>in</w:t>
      </w:r>
      <w:r w:rsidR="00432AF0" w:rsidRPr="00C4109A">
        <w:rPr>
          <w:rFonts w:ascii="Times New Roman" w:hAnsi="Times New Roman" w:cs="Times New Roman"/>
          <w:sz w:val="24"/>
          <w:szCs w:val="24"/>
        </w:rPr>
        <w:t xml:space="preserve"> influenza transmissibility during winter school breaks with </w:t>
      </w:r>
      <w:r w:rsidR="00432AF0">
        <w:rPr>
          <w:rFonts w:ascii="Times New Roman" w:hAnsi="Times New Roman" w:cs="Times New Roman"/>
          <w:sz w:val="24"/>
          <w:szCs w:val="24"/>
          <w:lang w:val="en-GB"/>
        </w:rPr>
        <w:t>differing</w:t>
      </w:r>
      <w:r w:rsidR="00432AF0">
        <w:rPr>
          <w:rFonts w:ascii="Times New Roman" w:hAnsi="Times New Roman" w:cs="Times New Roman"/>
          <w:sz w:val="24"/>
          <w:szCs w:val="24"/>
        </w:rPr>
        <w:t xml:space="preserve"> values of parameter</w:t>
      </w:r>
      <w:r w:rsidRPr="00243E7A">
        <w:rPr>
          <w:rFonts w:ascii="Times New Roman" w:hAnsi="Times New Roman" w:cs="Times New Roman"/>
          <w:sz w:val="24"/>
          <w:szCs w:val="24"/>
          <w:lang w:val="en-HK"/>
        </w:rPr>
        <w:t xml:space="preserve"> </w:t>
      </w:r>
      <w:r>
        <w:rPr>
          <w:rFonts w:ascii="Times New Roman" w:hAnsi="Times New Roman" w:cs="Times New Roman"/>
          <w:i/>
          <w:sz w:val="24"/>
          <w:szCs w:val="24"/>
          <w:lang w:val="en-HK"/>
        </w:rPr>
        <w:t>D</w:t>
      </w:r>
      <w:r w:rsidRPr="00243E7A">
        <w:rPr>
          <w:rFonts w:ascii="Times New Roman" w:hAnsi="Times New Roman" w:cs="Times New Roman"/>
          <w:sz w:val="24"/>
          <w:szCs w:val="24"/>
          <w:lang w:val="en-HK"/>
        </w:rPr>
        <w:t>.</w:t>
      </w:r>
    </w:p>
    <w:tbl>
      <w:tblPr>
        <w:tblStyle w:val="a8"/>
        <w:tblW w:w="0" w:type="auto"/>
        <w:tblLook w:val="04A0" w:firstRow="1" w:lastRow="0" w:firstColumn="1" w:lastColumn="0" w:noHBand="0" w:noVBand="1"/>
      </w:tblPr>
      <w:tblGrid>
        <w:gridCol w:w="2827"/>
        <w:gridCol w:w="1996"/>
        <w:gridCol w:w="1766"/>
        <w:gridCol w:w="1707"/>
      </w:tblGrid>
      <w:tr w:rsidR="00734EB2" w14:paraId="165BF68D" w14:textId="77777777" w:rsidTr="000C1404">
        <w:tc>
          <w:tcPr>
            <w:tcW w:w="2972" w:type="dxa"/>
          </w:tcPr>
          <w:p w14:paraId="148190CB" w14:textId="77777777" w:rsidR="00734EB2" w:rsidRDefault="00734EB2" w:rsidP="000C1404">
            <w:pPr>
              <w:autoSpaceDE w:val="0"/>
              <w:autoSpaceDN w:val="0"/>
              <w:adjustRightInd w:val="0"/>
              <w:spacing w:line="360" w:lineRule="auto"/>
              <w:rPr>
                <w:rFonts w:ascii="Times New Roman" w:eastAsia="宋体" w:hAnsi="Times New Roman" w:cs="Times New Roman"/>
                <w:kern w:val="0"/>
                <w:sz w:val="24"/>
                <w:szCs w:val="24"/>
                <w:lang w:val="en-GB"/>
              </w:rPr>
            </w:pPr>
          </w:p>
        </w:tc>
        <w:tc>
          <w:tcPr>
            <w:tcW w:w="1701" w:type="dxa"/>
          </w:tcPr>
          <w:p w14:paraId="499C682E" w14:textId="1970BF28" w:rsidR="00734EB2" w:rsidRDefault="00734EB2" w:rsidP="000C1404">
            <w:pPr>
              <w:autoSpaceDE w:val="0"/>
              <w:autoSpaceDN w:val="0"/>
              <w:adjustRightInd w:val="0"/>
              <w:spacing w:line="360" w:lineRule="auto"/>
              <w:jc w:val="center"/>
              <w:rPr>
                <w:rFonts w:ascii="Times New Roman" w:eastAsia="宋体" w:hAnsi="Times New Roman" w:cs="Times New Roman"/>
                <w:kern w:val="0"/>
                <w:sz w:val="24"/>
                <w:szCs w:val="24"/>
                <w:lang w:val="en-GB"/>
              </w:rPr>
            </w:pPr>
            <w:r>
              <w:rPr>
                <w:rFonts w:ascii="Times New Roman" w:eastAsia="宋体" w:hAnsi="Times New Roman" w:cs="Times New Roman"/>
                <w:i/>
                <w:kern w:val="0"/>
                <w:sz w:val="24"/>
                <w:szCs w:val="24"/>
                <w:lang w:val="en-GB"/>
              </w:rPr>
              <w:t>D</w:t>
            </w:r>
            <w:r>
              <w:rPr>
                <w:rFonts w:ascii="Times New Roman" w:eastAsia="宋体" w:hAnsi="Times New Roman" w:cs="Times New Roman"/>
                <w:kern w:val="0"/>
                <w:sz w:val="24"/>
                <w:szCs w:val="24"/>
                <w:lang w:val="en-GB"/>
              </w:rPr>
              <w:t xml:space="preserve"> =</w:t>
            </w:r>
            <w:r w:rsidR="00CD62A0">
              <w:rPr>
                <w:rFonts w:ascii="Times New Roman" w:eastAsia="宋体" w:hAnsi="Times New Roman" w:cs="Times New Roman"/>
                <w:kern w:val="0"/>
                <w:sz w:val="24"/>
                <w:szCs w:val="24"/>
                <w:lang w:val="en-GB"/>
              </w:rPr>
              <w:t xml:space="preserve"> </w:t>
            </w:r>
            <w:r>
              <w:rPr>
                <w:rFonts w:ascii="Times New Roman" w:eastAsia="宋体" w:hAnsi="Times New Roman" w:cs="Times New Roman"/>
                <w:kern w:val="0"/>
                <w:sz w:val="24"/>
                <w:szCs w:val="24"/>
                <w:lang w:val="en-GB"/>
              </w:rPr>
              <w:t>2.5</w:t>
            </w:r>
          </w:p>
        </w:tc>
        <w:tc>
          <w:tcPr>
            <w:tcW w:w="1843" w:type="dxa"/>
          </w:tcPr>
          <w:p w14:paraId="10557B8A" w14:textId="6F7C1782" w:rsidR="00734EB2" w:rsidRDefault="00734EB2" w:rsidP="000C1404">
            <w:pPr>
              <w:autoSpaceDE w:val="0"/>
              <w:autoSpaceDN w:val="0"/>
              <w:adjustRightInd w:val="0"/>
              <w:spacing w:line="360" w:lineRule="auto"/>
              <w:jc w:val="center"/>
              <w:rPr>
                <w:rFonts w:ascii="Times New Roman" w:eastAsia="宋体" w:hAnsi="Times New Roman" w:cs="Times New Roman"/>
                <w:kern w:val="0"/>
                <w:sz w:val="24"/>
                <w:szCs w:val="24"/>
                <w:lang w:val="en-GB"/>
              </w:rPr>
            </w:pPr>
            <w:r>
              <w:rPr>
                <w:rFonts w:ascii="Times New Roman" w:eastAsia="宋体" w:hAnsi="Times New Roman" w:cs="Times New Roman"/>
                <w:i/>
                <w:kern w:val="0"/>
                <w:sz w:val="24"/>
                <w:szCs w:val="24"/>
                <w:lang w:val="en-GB"/>
              </w:rPr>
              <w:t>D</w:t>
            </w:r>
            <w:r w:rsidR="00CD62A0">
              <w:rPr>
                <w:rFonts w:ascii="Times New Roman" w:eastAsia="宋体" w:hAnsi="Times New Roman" w:cs="Times New Roman"/>
                <w:i/>
                <w:kern w:val="0"/>
                <w:sz w:val="24"/>
                <w:szCs w:val="24"/>
                <w:lang w:val="en-GB"/>
              </w:rPr>
              <w:t xml:space="preserve"> </w:t>
            </w:r>
            <w:r>
              <w:rPr>
                <w:rFonts w:ascii="Times New Roman" w:eastAsia="宋体" w:hAnsi="Times New Roman" w:cs="Times New Roman"/>
                <w:kern w:val="0"/>
                <w:sz w:val="24"/>
                <w:szCs w:val="24"/>
                <w:lang w:val="en-GB"/>
              </w:rPr>
              <w:t>=</w:t>
            </w:r>
            <w:r w:rsidR="00CD62A0">
              <w:rPr>
                <w:rFonts w:ascii="Times New Roman" w:eastAsia="宋体" w:hAnsi="Times New Roman" w:cs="Times New Roman"/>
                <w:kern w:val="0"/>
                <w:sz w:val="24"/>
                <w:szCs w:val="24"/>
                <w:lang w:val="en-GB"/>
              </w:rPr>
              <w:t xml:space="preserve"> </w:t>
            </w:r>
            <w:r>
              <w:rPr>
                <w:rFonts w:ascii="Times New Roman" w:eastAsia="宋体" w:hAnsi="Times New Roman" w:cs="Times New Roman"/>
                <w:kern w:val="0"/>
                <w:sz w:val="24"/>
                <w:szCs w:val="24"/>
                <w:lang w:val="en-GB"/>
              </w:rPr>
              <w:t>3</w:t>
            </w:r>
          </w:p>
          <w:p w14:paraId="3A7113E8" w14:textId="77777777" w:rsidR="00734EB2" w:rsidRDefault="00734EB2" w:rsidP="000C1404">
            <w:pPr>
              <w:autoSpaceDE w:val="0"/>
              <w:autoSpaceDN w:val="0"/>
              <w:adjustRightInd w:val="0"/>
              <w:spacing w:line="360" w:lineRule="auto"/>
              <w:jc w:val="center"/>
              <w:rPr>
                <w:rFonts w:ascii="Times New Roman" w:eastAsia="宋体" w:hAnsi="Times New Roman" w:cs="Times New Roman"/>
                <w:kern w:val="0"/>
                <w:sz w:val="24"/>
                <w:szCs w:val="24"/>
                <w:lang w:val="en-GB"/>
              </w:rPr>
            </w:pPr>
            <w:r>
              <w:rPr>
                <w:rFonts w:ascii="Times New Roman" w:eastAsia="宋体" w:hAnsi="Times New Roman" w:cs="Times New Roman"/>
                <w:kern w:val="0"/>
                <w:sz w:val="24"/>
                <w:szCs w:val="24"/>
                <w:lang w:val="en-GB"/>
              </w:rPr>
              <w:t xml:space="preserve"> (baseline)</w:t>
            </w:r>
          </w:p>
        </w:tc>
        <w:tc>
          <w:tcPr>
            <w:tcW w:w="1780" w:type="dxa"/>
          </w:tcPr>
          <w:p w14:paraId="1F157CA8" w14:textId="069EC0C7" w:rsidR="00734EB2" w:rsidRDefault="00734EB2" w:rsidP="000C1404">
            <w:pPr>
              <w:autoSpaceDE w:val="0"/>
              <w:autoSpaceDN w:val="0"/>
              <w:adjustRightInd w:val="0"/>
              <w:spacing w:line="360" w:lineRule="auto"/>
              <w:jc w:val="center"/>
              <w:rPr>
                <w:rFonts w:ascii="Times New Roman" w:eastAsia="宋体" w:hAnsi="Times New Roman" w:cs="Times New Roman"/>
                <w:kern w:val="0"/>
                <w:sz w:val="24"/>
                <w:szCs w:val="24"/>
                <w:lang w:val="en-GB"/>
              </w:rPr>
            </w:pPr>
            <w:r>
              <w:rPr>
                <w:rFonts w:ascii="Times New Roman" w:eastAsia="宋体" w:hAnsi="Times New Roman" w:cs="Times New Roman"/>
                <w:i/>
                <w:kern w:val="0"/>
                <w:sz w:val="24"/>
                <w:szCs w:val="24"/>
                <w:lang w:val="en-GB"/>
              </w:rPr>
              <w:t>D</w:t>
            </w:r>
            <w:r>
              <w:rPr>
                <w:rFonts w:ascii="Times New Roman" w:eastAsia="宋体" w:hAnsi="Times New Roman" w:cs="Times New Roman"/>
                <w:kern w:val="0"/>
                <w:sz w:val="24"/>
                <w:szCs w:val="24"/>
                <w:lang w:val="en-GB"/>
              </w:rPr>
              <w:t xml:space="preserve"> =</w:t>
            </w:r>
            <w:r w:rsidR="00CD62A0">
              <w:rPr>
                <w:rFonts w:ascii="Times New Roman" w:eastAsia="宋体" w:hAnsi="Times New Roman" w:cs="Times New Roman"/>
                <w:kern w:val="0"/>
                <w:sz w:val="24"/>
                <w:szCs w:val="24"/>
                <w:lang w:val="en-GB"/>
              </w:rPr>
              <w:t xml:space="preserve"> </w:t>
            </w:r>
            <w:r>
              <w:rPr>
                <w:rFonts w:ascii="Times New Roman" w:eastAsia="宋体" w:hAnsi="Times New Roman" w:cs="Times New Roman"/>
                <w:kern w:val="0"/>
                <w:sz w:val="24"/>
                <w:szCs w:val="24"/>
                <w:lang w:val="en-GB"/>
              </w:rPr>
              <w:t>3.5</w:t>
            </w:r>
          </w:p>
        </w:tc>
      </w:tr>
      <w:tr w:rsidR="00734EB2" w14:paraId="527C29D4" w14:textId="77777777" w:rsidTr="000C1404">
        <w:tc>
          <w:tcPr>
            <w:tcW w:w="2972" w:type="dxa"/>
          </w:tcPr>
          <w:p w14:paraId="610E3791" w14:textId="77777777" w:rsidR="00734EB2" w:rsidRDefault="00734EB2" w:rsidP="000C1404">
            <w:pPr>
              <w:autoSpaceDE w:val="0"/>
              <w:autoSpaceDN w:val="0"/>
              <w:adjustRightInd w:val="0"/>
              <w:spacing w:line="360" w:lineRule="auto"/>
              <w:rPr>
                <w:rFonts w:ascii="Times New Roman" w:eastAsia="宋体" w:hAnsi="Times New Roman" w:cs="Times New Roman"/>
                <w:kern w:val="0"/>
                <w:sz w:val="24"/>
                <w:szCs w:val="24"/>
                <w:lang w:val="en-GB"/>
              </w:rPr>
            </w:pPr>
            <w:r>
              <w:rPr>
                <w:rFonts w:ascii="Times New Roman" w:eastAsia="宋体" w:hAnsi="Times New Roman" w:cs="Times New Roman"/>
                <w:kern w:val="0"/>
                <w:sz w:val="24"/>
                <w:szCs w:val="24"/>
                <w:lang w:val="en-GB"/>
              </w:rPr>
              <w:t xml:space="preserve">Parameter </w:t>
            </w:r>
            <m:oMath>
              <m:r>
                <w:rPr>
                  <w:rFonts w:ascii="Cambria Math" w:hAnsi="Cambria Math" w:cs="Times New Roman"/>
                </w:rPr>
                <m:t>a</m:t>
              </m:r>
            </m:oMath>
            <w:r>
              <w:rPr>
                <w:rFonts w:ascii="Times New Roman" w:eastAsia="宋体" w:hAnsi="Times New Roman" w:cs="Times New Roman"/>
                <w:kern w:val="0"/>
                <w:sz w:val="24"/>
                <w:szCs w:val="24"/>
                <w:lang w:val="en-GB"/>
              </w:rPr>
              <w:t xml:space="preserve"> value</w:t>
            </w:r>
          </w:p>
          <w:p w14:paraId="7976A64A" w14:textId="77777777" w:rsidR="00734EB2" w:rsidRDefault="00734EB2" w:rsidP="000C1404">
            <w:pPr>
              <w:autoSpaceDE w:val="0"/>
              <w:autoSpaceDN w:val="0"/>
              <w:adjustRightInd w:val="0"/>
              <w:spacing w:line="360" w:lineRule="auto"/>
              <w:rPr>
                <w:rFonts w:ascii="Times New Roman" w:eastAsia="宋体" w:hAnsi="Times New Roman" w:cs="Times New Roman"/>
                <w:kern w:val="0"/>
                <w:sz w:val="24"/>
                <w:szCs w:val="24"/>
                <w:lang w:val="en-GB"/>
              </w:rPr>
            </w:pPr>
            <w:r>
              <w:rPr>
                <w:rFonts w:ascii="Times New Roman" w:eastAsia="宋体" w:hAnsi="Times New Roman" w:cs="Times New Roman"/>
                <w:kern w:val="0"/>
                <w:sz w:val="24"/>
                <w:szCs w:val="24"/>
                <w:lang w:val="en-GB"/>
              </w:rPr>
              <w:t xml:space="preserve">(95% </w:t>
            </w:r>
            <w:r w:rsidRPr="00CD62A0">
              <w:rPr>
                <w:rFonts w:ascii="Times New Roman" w:eastAsia="宋体" w:hAnsi="Times New Roman" w:cs="Times New Roman"/>
                <w:i/>
                <w:iCs/>
                <w:kern w:val="0"/>
                <w:sz w:val="24"/>
                <w:szCs w:val="24"/>
                <w:lang w:val="en-GB"/>
              </w:rPr>
              <w:t>CI</w:t>
            </w:r>
            <w:r>
              <w:rPr>
                <w:rFonts w:ascii="Times New Roman" w:eastAsia="宋体" w:hAnsi="Times New Roman" w:cs="Times New Roman"/>
                <w:kern w:val="0"/>
                <w:sz w:val="24"/>
                <w:szCs w:val="24"/>
                <w:lang w:val="en-GB"/>
              </w:rPr>
              <w:t>)</w:t>
            </w:r>
          </w:p>
        </w:tc>
        <w:tc>
          <w:tcPr>
            <w:tcW w:w="1701" w:type="dxa"/>
          </w:tcPr>
          <w:p w14:paraId="57D6654F" w14:textId="77777777" w:rsidR="00734EB2" w:rsidRDefault="00734EB2" w:rsidP="000C1404">
            <w:pPr>
              <w:autoSpaceDE w:val="0"/>
              <w:autoSpaceDN w:val="0"/>
              <w:adjustRightInd w:val="0"/>
              <w:spacing w:line="360" w:lineRule="auto"/>
              <w:jc w:val="left"/>
              <w:rPr>
                <w:rFonts w:ascii="Times New Roman" w:eastAsia="宋体" w:hAnsi="Times New Roman" w:cs="Times New Roman"/>
                <w:kern w:val="0"/>
                <w:sz w:val="24"/>
                <w:szCs w:val="24"/>
                <w:lang w:val="en-GB"/>
              </w:rPr>
            </w:pPr>
            <w:r w:rsidRPr="00121518">
              <w:rPr>
                <w:rFonts w:ascii="Times New Roman" w:eastAsia="宋体" w:hAnsi="Times New Roman" w:cs="Times New Roman"/>
                <w:kern w:val="0"/>
                <w:sz w:val="24"/>
                <w:szCs w:val="24"/>
                <w:lang w:val="en-GB"/>
              </w:rPr>
              <w:t>0.03312</w:t>
            </w:r>
          </w:p>
          <w:p w14:paraId="56F96E6D" w14:textId="77777777" w:rsidR="00734EB2" w:rsidRDefault="00734EB2" w:rsidP="000C1404">
            <w:pPr>
              <w:autoSpaceDE w:val="0"/>
              <w:autoSpaceDN w:val="0"/>
              <w:adjustRightInd w:val="0"/>
              <w:spacing w:line="360" w:lineRule="auto"/>
              <w:jc w:val="left"/>
              <w:rPr>
                <w:rFonts w:ascii="Times New Roman" w:eastAsia="宋体" w:hAnsi="Times New Roman" w:cs="Times New Roman"/>
                <w:kern w:val="0"/>
                <w:sz w:val="24"/>
                <w:szCs w:val="24"/>
                <w:lang w:val="en-GB"/>
              </w:rPr>
            </w:pPr>
            <w:r>
              <w:rPr>
                <w:rFonts w:ascii="Times New Roman" w:eastAsia="宋体" w:hAnsi="Times New Roman" w:cs="Times New Roman" w:hint="eastAsia"/>
                <w:kern w:val="0"/>
                <w:sz w:val="24"/>
                <w:szCs w:val="24"/>
                <w:lang w:val="en-GB"/>
              </w:rPr>
              <w:t>(</w:t>
            </w:r>
            <w:r>
              <w:rPr>
                <w:rFonts w:ascii="Times New Roman" w:eastAsia="宋体" w:hAnsi="Times New Roman" w:cs="Times New Roman"/>
                <w:kern w:val="0"/>
                <w:sz w:val="24"/>
                <w:szCs w:val="24"/>
                <w:lang w:val="en-GB"/>
              </w:rPr>
              <w:t>0.03305,0.03320)</w:t>
            </w:r>
          </w:p>
        </w:tc>
        <w:tc>
          <w:tcPr>
            <w:tcW w:w="1843" w:type="dxa"/>
          </w:tcPr>
          <w:p w14:paraId="3A0E2690" w14:textId="77777777" w:rsidR="00734EB2" w:rsidRDefault="00734EB2" w:rsidP="000C1404">
            <w:pPr>
              <w:autoSpaceDE w:val="0"/>
              <w:autoSpaceDN w:val="0"/>
              <w:adjustRightInd w:val="0"/>
              <w:spacing w:line="360" w:lineRule="auto"/>
              <w:jc w:val="left"/>
              <w:rPr>
                <w:rFonts w:ascii="Times New Roman" w:hAnsi="Times New Roman" w:cs="Times New Roman"/>
                <w:sz w:val="24"/>
                <w:szCs w:val="24"/>
                <w:lang w:val="en-HK"/>
              </w:rPr>
            </w:pPr>
            <w:r>
              <w:rPr>
                <w:rFonts w:ascii="Times New Roman" w:hAnsi="Times New Roman" w:cs="Times New Roman"/>
                <w:sz w:val="24"/>
                <w:szCs w:val="24"/>
                <w:lang w:val="en-HK"/>
              </w:rPr>
              <w:t xml:space="preserve">0.03780 </w:t>
            </w:r>
          </w:p>
          <w:p w14:paraId="4BEA296B" w14:textId="77777777" w:rsidR="00734EB2" w:rsidRDefault="00734EB2" w:rsidP="000C1404">
            <w:pPr>
              <w:autoSpaceDE w:val="0"/>
              <w:autoSpaceDN w:val="0"/>
              <w:adjustRightInd w:val="0"/>
              <w:spacing w:line="360" w:lineRule="auto"/>
              <w:jc w:val="left"/>
              <w:rPr>
                <w:rFonts w:ascii="Times New Roman" w:eastAsia="宋体" w:hAnsi="Times New Roman" w:cs="Times New Roman"/>
                <w:kern w:val="0"/>
                <w:sz w:val="24"/>
                <w:szCs w:val="24"/>
                <w:lang w:val="en-GB"/>
              </w:rPr>
            </w:pPr>
            <w:r>
              <w:rPr>
                <w:rFonts w:ascii="Times New Roman" w:hAnsi="Times New Roman" w:cs="Times New Roman"/>
                <w:sz w:val="24"/>
                <w:szCs w:val="24"/>
                <w:lang w:val="en-HK"/>
              </w:rPr>
              <w:t>(</w:t>
            </w:r>
            <w:r w:rsidRPr="00B50A97">
              <w:rPr>
                <w:rFonts w:ascii="Times New Roman" w:hAnsi="Times New Roman" w:cs="Times New Roman"/>
                <w:sz w:val="24"/>
                <w:szCs w:val="24"/>
                <w:lang w:val="en-HK"/>
              </w:rPr>
              <w:t>0.03767</w:t>
            </w:r>
            <w:r>
              <w:rPr>
                <w:rFonts w:ascii="Times New Roman" w:hAnsi="Times New Roman" w:cs="Times New Roman"/>
                <w:sz w:val="24"/>
                <w:szCs w:val="24"/>
                <w:lang w:val="en-HK"/>
              </w:rPr>
              <w:t>, 0.03792)</w:t>
            </w:r>
          </w:p>
        </w:tc>
        <w:tc>
          <w:tcPr>
            <w:tcW w:w="1780" w:type="dxa"/>
          </w:tcPr>
          <w:p w14:paraId="7143D62B" w14:textId="13565129" w:rsidR="00734EB2" w:rsidRDefault="00734EB2" w:rsidP="000C1404">
            <w:pPr>
              <w:autoSpaceDE w:val="0"/>
              <w:autoSpaceDN w:val="0"/>
              <w:adjustRightInd w:val="0"/>
              <w:spacing w:line="360" w:lineRule="auto"/>
              <w:rPr>
                <w:rFonts w:ascii="Times New Roman" w:eastAsia="宋体" w:hAnsi="Times New Roman" w:cs="Times New Roman"/>
                <w:kern w:val="0"/>
                <w:sz w:val="24"/>
                <w:szCs w:val="24"/>
                <w:lang w:val="en-GB"/>
              </w:rPr>
            </w:pPr>
            <w:r>
              <w:rPr>
                <w:rFonts w:ascii="Times New Roman" w:eastAsia="宋体" w:hAnsi="Times New Roman" w:cs="Times New Roman"/>
                <w:kern w:val="0"/>
                <w:sz w:val="24"/>
                <w:szCs w:val="24"/>
                <w:lang w:val="en-GB"/>
              </w:rPr>
              <w:t xml:space="preserve">0.03230 </w:t>
            </w:r>
            <w:r>
              <w:rPr>
                <w:rFonts w:ascii="Times New Roman" w:eastAsia="宋体" w:hAnsi="Times New Roman" w:cs="Times New Roman" w:hint="eastAsia"/>
                <w:kern w:val="0"/>
                <w:sz w:val="24"/>
                <w:szCs w:val="24"/>
                <w:lang w:val="en-GB"/>
              </w:rPr>
              <w:t>(</w:t>
            </w:r>
            <w:r>
              <w:rPr>
                <w:rFonts w:ascii="Times New Roman" w:eastAsia="宋体" w:hAnsi="Times New Roman" w:cs="Times New Roman"/>
                <w:kern w:val="0"/>
                <w:sz w:val="24"/>
                <w:szCs w:val="24"/>
                <w:lang w:val="en-GB"/>
              </w:rPr>
              <w:t>0.03218,</w:t>
            </w:r>
            <w:r w:rsidR="00CD62A0">
              <w:rPr>
                <w:rFonts w:ascii="Times New Roman" w:eastAsia="宋体" w:hAnsi="Times New Roman" w:cs="Times New Roman"/>
                <w:kern w:val="0"/>
                <w:sz w:val="24"/>
                <w:szCs w:val="24"/>
                <w:lang w:val="en-GB"/>
              </w:rPr>
              <w:t xml:space="preserve"> </w:t>
            </w:r>
            <w:r>
              <w:rPr>
                <w:rFonts w:ascii="Times New Roman" w:eastAsia="宋体" w:hAnsi="Times New Roman" w:cs="Times New Roman"/>
                <w:kern w:val="0"/>
                <w:sz w:val="24"/>
                <w:szCs w:val="24"/>
                <w:lang w:val="en-GB"/>
              </w:rPr>
              <w:t>0.03243)</w:t>
            </w:r>
          </w:p>
        </w:tc>
      </w:tr>
      <w:tr w:rsidR="00734EB2" w14:paraId="48D72481" w14:textId="77777777" w:rsidTr="000C1404">
        <w:tc>
          <w:tcPr>
            <w:tcW w:w="2972" w:type="dxa"/>
          </w:tcPr>
          <w:p w14:paraId="005D8DC0" w14:textId="77777777" w:rsidR="00734EB2" w:rsidRDefault="00734EB2" w:rsidP="000C1404">
            <w:pPr>
              <w:autoSpaceDE w:val="0"/>
              <w:autoSpaceDN w:val="0"/>
              <w:adjustRightInd w:val="0"/>
              <w:spacing w:line="360" w:lineRule="auto"/>
              <w:rPr>
                <w:rFonts w:ascii="Times New Roman" w:eastAsia="宋体" w:hAnsi="Times New Roman" w:cs="Times New Roman"/>
                <w:kern w:val="0"/>
                <w:sz w:val="24"/>
                <w:szCs w:val="24"/>
                <w:lang w:val="en-GB"/>
              </w:rPr>
            </w:pPr>
            <w:r>
              <w:rPr>
                <w:rFonts w:ascii="Times New Roman" w:eastAsia="宋体" w:hAnsi="Times New Roman" w:cs="Times New Roman"/>
                <w:kern w:val="0"/>
                <w:sz w:val="24"/>
                <w:szCs w:val="24"/>
                <w:lang w:val="en-GB"/>
              </w:rPr>
              <w:t xml:space="preserve">Parameter </w:t>
            </w:r>
            <w:r>
              <w:rPr>
                <w:rFonts w:ascii="Times New Roman" w:hAnsi="Times New Roman" w:cs="Times New Roman"/>
                <w:i/>
              </w:rPr>
              <w:t>c</w:t>
            </w:r>
            <w:r>
              <w:rPr>
                <w:rFonts w:ascii="Times New Roman" w:eastAsia="宋体" w:hAnsi="Times New Roman" w:cs="Times New Roman"/>
                <w:kern w:val="0"/>
                <w:sz w:val="24"/>
                <w:szCs w:val="24"/>
                <w:lang w:val="en-GB"/>
              </w:rPr>
              <w:t xml:space="preserve"> value</w:t>
            </w:r>
          </w:p>
          <w:p w14:paraId="2013A929" w14:textId="77777777" w:rsidR="00734EB2" w:rsidRDefault="00734EB2" w:rsidP="000C1404">
            <w:pPr>
              <w:autoSpaceDE w:val="0"/>
              <w:autoSpaceDN w:val="0"/>
              <w:adjustRightInd w:val="0"/>
              <w:spacing w:line="360" w:lineRule="auto"/>
              <w:rPr>
                <w:rFonts w:ascii="Times New Roman" w:eastAsia="宋体" w:hAnsi="Times New Roman" w:cs="Times New Roman"/>
                <w:kern w:val="0"/>
                <w:sz w:val="24"/>
                <w:szCs w:val="24"/>
                <w:lang w:val="en-GB"/>
              </w:rPr>
            </w:pPr>
            <w:r>
              <w:rPr>
                <w:rFonts w:ascii="Times New Roman" w:eastAsia="宋体" w:hAnsi="Times New Roman" w:cs="Times New Roman"/>
                <w:kern w:val="0"/>
                <w:sz w:val="24"/>
                <w:szCs w:val="24"/>
                <w:lang w:val="en-GB"/>
              </w:rPr>
              <w:t xml:space="preserve">(95% </w:t>
            </w:r>
            <w:r w:rsidRPr="00CD62A0">
              <w:rPr>
                <w:rFonts w:ascii="Times New Roman" w:eastAsia="宋体" w:hAnsi="Times New Roman" w:cs="Times New Roman"/>
                <w:i/>
                <w:iCs/>
                <w:kern w:val="0"/>
                <w:sz w:val="24"/>
                <w:szCs w:val="24"/>
                <w:lang w:val="en-GB"/>
              </w:rPr>
              <w:t>CI</w:t>
            </w:r>
            <w:r>
              <w:rPr>
                <w:rFonts w:ascii="Times New Roman" w:eastAsia="宋体" w:hAnsi="Times New Roman" w:cs="Times New Roman"/>
                <w:kern w:val="0"/>
                <w:sz w:val="24"/>
                <w:szCs w:val="24"/>
                <w:lang w:val="en-GB"/>
              </w:rPr>
              <w:t>)</w:t>
            </w:r>
          </w:p>
        </w:tc>
        <w:tc>
          <w:tcPr>
            <w:tcW w:w="1701" w:type="dxa"/>
          </w:tcPr>
          <w:p w14:paraId="2D4D5C65" w14:textId="77777777" w:rsidR="00734EB2" w:rsidRDefault="00734EB2" w:rsidP="000C1404">
            <w:pPr>
              <w:autoSpaceDE w:val="0"/>
              <w:autoSpaceDN w:val="0"/>
              <w:adjustRightInd w:val="0"/>
              <w:spacing w:line="360" w:lineRule="auto"/>
              <w:ind w:left="120" w:hangingChars="50" w:hanging="120"/>
              <w:jc w:val="left"/>
              <w:rPr>
                <w:rFonts w:ascii="Times New Roman" w:eastAsia="宋体" w:hAnsi="Times New Roman" w:cs="Times New Roman"/>
                <w:kern w:val="0"/>
                <w:sz w:val="24"/>
                <w:szCs w:val="24"/>
                <w:lang w:val="en-GB"/>
              </w:rPr>
            </w:pPr>
            <w:r>
              <w:rPr>
                <w:rFonts w:ascii="Times New Roman" w:eastAsia="宋体" w:hAnsi="Times New Roman" w:cs="Times New Roman"/>
                <w:kern w:val="0"/>
                <w:sz w:val="24"/>
                <w:szCs w:val="24"/>
                <w:lang w:val="en-GB"/>
              </w:rPr>
              <w:t xml:space="preserve">-6.08599 </w:t>
            </w:r>
          </w:p>
          <w:p w14:paraId="0BDE5008" w14:textId="16DDA4EF" w:rsidR="00734EB2" w:rsidRDefault="00734EB2" w:rsidP="000C1404">
            <w:pPr>
              <w:autoSpaceDE w:val="0"/>
              <w:autoSpaceDN w:val="0"/>
              <w:adjustRightInd w:val="0"/>
              <w:spacing w:line="360" w:lineRule="auto"/>
              <w:ind w:left="120" w:hangingChars="50" w:hanging="120"/>
              <w:jc w:val="left"/>
              <w:rPr>
                <w:rFonts w:ascii="Times New Roman" w:eastAsia="宋体" w:hAnsi="Times New Roman" w:cs="Times New Roman"/>
                <w:kern w:val="0"/>
                <w:sz w:val="24"/>
                <w:szCs w:val="24"/>
                <w:lang w:val="en-GB"/>
              </w:rPr>
            </w:pPr>
            <w:r>
              <w:rPr>
                <w:rFonts w:ascii="Times New Roman" w:eastAsia="宋体" w:hAnsi="Times New Roman" w:cs="Times New Roman"/>
                <w:kern w:val="0"/>
                <w:sz w:val="24"/>
                <w:szCs w:val="24"/>
                <w:lang w:val="en-GB"/>
              </w:rPr>
              <w:t>(-6.11743,</w:t>
            </w:r>
            <w:r w:rsidR="00CD62A0">
              <w:rPr>
                <w:rFonts w:ascii="Times New Roman" w:eastAsia="宋体" w:hAnsi="Times New Roman" w:cs="Times New Roman"/>
                <w:kern w:val="0"/>
                <w:sz w:val="24"/>
                <w:szCs w:val="24"/>
                <w:lang w:val="en-GB"/>
              </w:rPr>
              <w:t xml:space="preserve"> </w:t>
            </w:r>
            <w:r>
              <w:rPr>
                <w:rFonts w:ascii="Times New Roman" w:eastAsia="宋体" w:hAnsi="Times New Roman" w:cs="Times New Roman"/>
                <w:kern w:val="0"/>
                <w:sz w:val="24"/>
                <w:szCs w:val="24"/>
                <w:lang w:val="en-GB"/>
              </w:rPr>
              <w:t>-6.05109)</w:t>
            </w:r>
          </w:p>
        </w:tc>
        <w:tc>
          <w:tcPr>
            <w:tcW w:w="1843" w:type="dxa"/>
          </w:tcPr>
          <w:p w14:paraId="6AB1055E" w14:textId="77777777" w:rsidR="00734EB2" w:rsidRDefault="00734EB2" w:rsidP="000C1404">
            <w:pPr>
              <w:autoSpaceDE w:val="0"/>
              <w:autoSpaceDN w:val="0"/>
              <w:adjustRightInd w:val="0"/>
              <w:spacing w:line="360" w:lineRule="auto"/>
              <w:jc w:val="left"/>
              <w:rPr>
                <w:rFonts w:ascii="Times New Roman" w:hAnsi="Times New Roman" w:cs="Times New Roman"/>
                <w:sz w:val="24"/>
                <w:szCs w:val="24"/>
                <w:lang w:val="en-HK"/>
              </w:rPr>
            </w:pPr>
            <w:r>
              <w:rPr>
                <w:rFonts w:ascii="Times New Roman" w:hAnsi="Times New Roman" w:cs="Times New Roman"/>
                <w:sz w:val="24"/>
                <w:szCs w:val="24"/>
                <w:lang w:val="en-HK"/>
              </w:rPr>
              <w:t>-3.10341</w:t>
            </w:r>
          </w:p>
          <w:p w14:paraId="2427C569" w14:textId="77777777" w:rsidR="00734EB2" w:rsidRDefault="00734EB2" w:rsidP="000C1404">
            <w:pPr>
              <w:autoSpaceDE w:val="0"/>
              <w:autoSpaceDN w:val="0"/>
              <w:adjustRightInd w:val="0"/>
              <w:spacing w:line="360" w:lineRule="auto"/>
              <w:jc w:val="left"/>
              <w:rPr>
                <w:rFonts w:ascii="Times New Roman" w:eastAsia="宋体" w:hAnsi="Times New Roman" w:cs="Times New Roman"/>
                <w:kern w:val="0"/>
                <w:sz w:val="24"/>
                <w:szCs w:val="24"/>
                <w:lang w:val="en-GB"/>
              </w:rPr>
            </w:pPr>
            <w:r>
              <w:rPr>
                <w:rFonts w:ascii="Times New Roman" w:hAnsi="Times New Roman" w:cs="Times New Roman"/>
                <w:sz w:val="24"/>
                <w:szCs w:val="24"/>
                <w:lang w:val="en-HK"/>
              </w:rPr>
              <w:t>(-3.12622, -3.08390)</w:t>
            </w:r>
          </w:p>
        </w:tc>
        <w:tc>
          <w:tcPr>
            <w:tcW w:w="1780" w:type="dxa"/>
          </w:tcPr>
          <w:p w14:paraId="24CD13F4" w14:textId="77777777" w:rsidR="00734EB2" w:rsidRDefault="00734EB2" w:rsidP="000C1404">
            <w:pPr>
              <w:autoSpaceDE w:val="0"/>
              <w:autoSpaceDN w:val="0"/>
              <w:adjustRightInd w:val="0"/>
              <w:spacing w:line="360" w:lineRule="auto"/>
              <w:rPr>
                <w:rFonts w:ascii="Times New Roman" w:eastAsia="宋体" w:hAnsi="Times New Roman" w:cs="Times New Roman"/>
                <w:kern w:val="0"/>
                <w:sz w:val="24"/>
                <w:szCs w:val="24"/>
                <w:lang w:val="en-GB"/>
              </w:rPr>
            </w:pPr>
            <w:r>
              <w:rPr>
                <w:rFonts w:ascii="Times New Roman" w:eastAsia="宋体" w:hAnsi="Times New Roman" w:cs="Times New Roman"/>
                <w:kern w:val="0"/>
                <w:sz w:val="24"/>
                <w:szCs w:val="24"/>
                <w:lang w:val="en-GB"/>
              </w:rPr>
              <w:t xml:space="preserve">-3.33955 </w:t>
            </w:r>
          </w:p>
          <w:p w14:paraId="6A834411" w14:textId="71745494" w:rsidR="00734EB2" w:rsidRDefault="00734EB2" w:rsidP="000C1404">
            <w:pPr>
              <w:autoSpaceDE w:val="0"/>
              <w:autoSpaceDN w:val="0"/>
              <w:adjustRightInd w:val="0"/>
              <w:spacing w:line="360" w:lineRule="auto"/>
              <w:rPr>
                <w:rFonts w:ascii="Times New Roman" w:eastAsia="宋体" w:hAnsi="Times New Roman" w:cs="Times New Roman"/>
                <w:kern w:val="0"/>
                <w:sz w:val="24"/>
                <w:szCs w:val="24"/>
                <w:lang w:val="en-GB"/>
              </w:rPr>
            </w:pPr>
            <w:r>
              <w:rPr>
                <w:rFonts w:ascii="Times New Roman" w:eastAsia="宋体" w:hAnsi="Times New Roman" w:cs="Times New Roman" w:hint="eastAsia"/>
                <w:kern w:val="0"/>
                <w:sz w:val="24"/>
                <w:szCs w:val="24"/>
                <w:lang w:val="en-GB"/>
              </w:rPr>
              <w:t>(</w:t>
            </w:r>
            <w:r>
              <w:rPr>
                <w:rFonts w:ascii="Times New Roman" w:eastAsia="宋体" w:hAnsi="Times New Roman" w:cs="Times New Roman"/>
                <w:kern w:val="0"/>
                <w:sz w:val="24"/>
                <w:szCs w:val="24"/>
                <w:lang w:val="en-GB"/>
              </w:rPr>
              <w:t>-3.36164,</w:t>
            </w:r>
            <w:r w:rsidR="00CD62A0">
              <w:rPr>
                <w:rFonts w:ascii="Times New Roman" w:eastAsia="宋体" w:hAnsi="Times New Roman" w:cs="Times New Roman"/>
                <w:kern w:val="0"/>
                <w:sz w:val="24"/>
                <w:szCs w:val="24"/>
                <w:lang w:val="en-GB"/>
              </w:rPr>
              <w:t xml:space="preserve"> </w:t>
            </w:r>
            <w:r>
              <w:rPr>
                <w:rFonts w:ascii="Times New Roman" w:eastAsia="宋体" w:hAnsi="Times New Roman" w:cs="Times New Roman"/>
                <w:kern w:val="0"/>
                <w:sz w:val="24"/>
                <w:szCs w:val="24"/>
                <w:lang w:val="en-GB"/>
              </w:rPr>
              <w:t>-3.31516)</w:t>
            </w:r>
          </w:p>
        </w:tc>
      </w:tr>
      <w:tr w:rsidR="00734EB2" w14:paraId="508E77E1" w14:textId="77777777" w:rsidTr="000C1404">
        <w:tc>
          <w:tcPr>
            <w:tcW w:w="2972" w:type="dxa"/>
          </w:tcPr>
          <w:p w14:paraId="00A04B06" w14:textId="77777777" w:rsidR="00734EB2" w:rsidRDefault="00734EB2" w:rsidP="000C1404">
            <w:pPr>
              <w:autoSpaceDE w:val="0"/>
              <w:autoSpaceDN w:val="0"/>
              <w:adjustRightInd w:val="0"/>
              <w:spacing w:line="360" w:lineRule="auto"/>
              <w:jc w:val="left"/>
              <w:rPr>
                <w:rFonts w:ascii="Times New Roman" w:eastAsia="宋体" w:hAnsi="Times New Roman" w:cs="Times New Roman"/>
                <w:kern w:val="0"/>
                <w:sz w:val="24"/>
                <w:szCs w:val="24"/>
                <w:lang w:val="en-GB"/>
              </w:rPr>
            </w:pPr>
            <w:r>
              <w:rPr>
                <w:rFonts w:ascii="Times New Roman" w:eastAsia="宋体" w:hAnsi="Times New Roman" w:cs="Times New Roman" w:hint="eastAsia"/>
                <w:kern w:val="0"/>
                <w:sz w:val="24"/>
                <w:szCs w:val="24"/>
                <w:lang w:val="en-GB"/>
              </w:rPr>
              <w:t>P</w:t>
            </w:r>
            <w:r>
              <w:rPr>
                <w:rFonts w:ascii="Times New Roman" w:eastAsia="宋体" w:hAnsi="Times New Roman" w:cs="Times New Roman"/>
                <w:kern w:val="0"/>
                <w:sz w:val="24"/>
                <w:szCs w:val="24"/>
                <w:lang w:val="en-GB"/>
              </w:rPr>
              <w:t xml:space="preserve">ercentage reduction of </w:t>
            </w:r>
            <w:r>
              <w:rPr>
                <w:rFonts w:ascii="Times New Roman" w:hAnsi="Times New Roman" w:cs="Times New Roman"/>
                <w:sz w:val="24"/>
                <w:szCs w:val="24"/>
                <w:lang w:val="en-HK"/>
              </w:rPr>
              <w:t xml:space="preserve">influenza transmissibility during winter school breaks in </w:t>
            </w:r>
            <w:r>
              <w:rPr>
                <w:rFonts w:ascii="Times New Roman" w:eastAsia="宋体" w:hAnsi="Times New Roman" w:cs="Times New Roman"/>
                <w:kern w:val="0"/>
                <w:sz w:val="24"/>
                <w:szCs w:val="24"/>
                <w:lang w:val="en-GB"/>
              </w:rPr>
              <w:t xml:space="preserve">Scenario 1 under low prevalence (95% </w:t>
            </w:r>
            <w:r w:rsidRPr="00CD62A0">
              <w:rPr>
                <w:rFonts w:ascii="Times New Roman" w:eastAsia="宋体" w:hAnsi="Times New Roman" w:cs="Times New Roman"/>
                <w:i/>
                <w:iCs/>
                <w:kern w:val="0"/>
                <w:sz w:val="24"/>
                <w:szCs w:val="24"/>
                <w:lang w:val="en-GB"/>
              </w:rPr>
              <w:t>CI</w:t>
            </w:r>
            <w:r>
              <w:rPr>
                <w:rFonts w:ascii="Times New Roman" w:eastAsia="宋体" w:hAnsi="Times New Roman" w:cs="Times New Roman"/>
                <w:kern w:val="0"/>
                <w:sz w:val="24"/>
                <w:szCs w:val="24"/>
                <w:lang w:val="en-GB"/>
              </w:rPr>
              <w:t>)</w:t>
            </w:r>
          </w:p>
        </w:tc>
        <w:tc>
          <w:tcPr>
            <w:tcW w:w="1701" w:type="dxa"/>
          </w:tcPr>
          <w:p w14:paraId="206AD6B6" w14:textId="77777777" w:rsidR="00734EB2" w:rsidRDefault="00734EB2" w:rsidP="000C1404">
            <w:pPr>
              <w:autoSpaceDE w:val="0"/>
              <w:autoSpaceDN w:val="0"/>
              <w:adjustRightInd w:val="0"/>
              <w:spacing w:line="360" w:lineRule="auto"/>
              <w:jc w:val="left"/>
              <w:rPr>
                <w:rFonts w:ascii="Times New Roman" w:eastAsia="宋体" w:hAnsi="Times New Roman" w:cs="Times New Roman"/>
                <w:kern w:val="0"/>
                <w:sz w:val="24"/>
                <w:szCs w:val="24"/>
                <w:lang w:val="en-GB"/>
              </w:rPr>
            </w:pPr>
            <w:r>
              <w:rPr>
                <w:rFonts w:ascii="Times New Roman" w:eastAsia="宋体" w:hAnsi="Times New Roman" w:cs="Times New Roman" w:hint="eastAsia"/>
                <w:kern w:val="0"/>
                <w:sz w:val="24"/>
                <w:szCs w:val="24"/>
                <w:lang w:val="en-GB"/>
              </w:rPr>
              <w:t>1</w:t>
            </w:r>
            <w:r>
              <w:rPr>
                <w:rFonts w:ascii="Times New Roman" w:eastAsia="宋体" w:hAnsi="Times New Roman" w:cs="Times New Roman"/>
                <w:kern w:val="0"/>
                <w:sz w:val="24"/>
                <w:szCs w:val="24"/>
                <w:lang w:val="en-GB"/>
              </w:rPr>
              <w:t>0.1%</w:t>
            </w:r>
          </w:p>
          <w:p w14:paraId="3DBBBA11" w14:textId="77777777" w:rsidR="00734EB2" w:rsidRDefault="00734EB2" w:rsidP="000C1404">
            <w:pPr>
              <w:autoSpaceDE w:val="0"/>
              <w:autoSpaceDN w:val="0"/>
              <w:adjustRightInd w:val="0"/>
              <w:spacing w:line="360" w:lineRule="auto"/>
              <w:jc w:val="left"/>
              <w:rPr>
                <w:rFonts w:ascii="Times New Roman" w:eastAsia="宋体" w:hAnsi="Times New Roman" w:cs="Times New Roman"/>
                <w:kern w:val="0"/>
                <w:sz w:val="24"/>
                <w:szCs w:val="24"/>
                <w:lang w:val="en-GB"/>
              </w:rPr>
            </w:pPr>
            <w:r>
              <w:rPr>
                <w:rFonts w:ascii="Times New Roman" w:eastAsia="宋体" w:hAnsi="Times New Roman" w:cs="Times New Roman"/>
                <w:kern w:val="0"/>
                <w:sz w:val="24"/>
                <w:szCs w:val="24"/>
                <w:lang w:val="en-GB"/>
              </w:rPr>
              <w:t>(8.2%, 12.3%)</w:t>
            </w:r>
          </w:p>
        </w:tc>
        <w:tc>
          <w:tcPr>
            <w:tcW w:w="1843" w:type="dxa"/>
          </w:tcPr>
          <w:p w14:paraId="65DDFB1F" w14:textId="77777777" w:rsidR="00734EB2" w:rsidRDefault="00734EB2" w:rsidP="000C1404">
            <w:pPr>
              <w:autoSpaceDE w:val="0"/>
              <w:autoSpaceDN w:val="0"/>
              <w:adjustRightInd w:val="0"/>
              <w:spacing w:line="360" w:lineRule="auto"/>
              <w:jc w:val="left"/>
              <w:rPr>
                <w:rFonts w:ascii="Times New Roman" w:eastAsia="宋体" w:hAnsi="Times New Roman" w:cs="Times New Roman"/>
                <w:kern w:val="0"/>
                <w:sz w:val="24"/>
                <w:szCs w:val="24"/>
                <w:lang w:val="en-GB"/>
              </w:rPr>
            </w:pPr>
            <w:r>
              <w:rPr>
                <w:rFonts w:ascii="Times New Roman" w:eastAsia="宋体" w:hAnsi="Times New Roman" w:cs="Times New Roman"/>
                <w:kern w:val="0"/>
                <w:sz w:val="24"/>
                <w:szCs w:val="24"/>
                <w:lang w:val="en-GB"/>
              </w:rPr>
              <w:t xml:space="preserve">5.0% </w:t>
            </w:r>
          </w:p>
          <w:p w14:paraId="0FF7CDCC" w14:textId="77777777" w:rsidR="00734EB2" w:rsidRDefault="00734EB2" w:rsidP="000C1404">
            <w:pPr>
              <w:autoSpaceDE w:val="0"/>
              <w:autoSpaceDN w:val="0"/>
              <w:adjustRightInd w:val="0"/>
              <w:spacing w:line="360" w:lineRule="auto"/>
              <w:jc w:val="left"/>
              <w:rPr>
                <w:rFonts w:ascii="Times New Roman" w:eastAsia="宋体" w:hAnsi="Times New Roman" w:cs="Times New Roman"/>
                <w:kern w:val="0"/>
                <w:sz w:val="24"/>
                <w:szCs w:val="24"/>
                <w:lang w:val="en-GB"/>
              </w:rPr>
            </w:pPr>
            <w:r>
              <w:rPr>
                <w:rFonts w:ascii="Times New Roman" w:eastAsia="宋体" w:hAnsi="Times New Roman" w:cs="Times New Roman"/>
                <w:kern w:val="0"/>
                <w:sz w:val="24"/>
                <w:szCs w:val="24"/>
                <w:lang w:val="en-GB"/>
              </w:rPr>
              <w:t>(1.9%, 7.8%)</w:t>
            </w:r>
          </w:p>
        </w:tc>
        <w:tc>
          <w:tcPr>
            <w:tcW w:w="1780" w:type="dxa"/>
          </w:tcPr>
          <w:p w14:paraId="309ED66A" w14:textId="77777777" w:rsidR="00734EB2" w:rsidRDefault="00734EB2" w:rsidP="000C1404">
            <w:pPr>
              <w:autoSpaceDE w:val="0"/>
              <w:autoSpaceDN w:val="0"/>
              <w:adjustRightInd w:val="0"/>
              <w:spacing w:line="360" w:lineRule="auto"/>
              <w:rPr>
                <w:rFonts w:ascii="Times New Roman" w:eastAsia="宋体" w:hAnsi="Times New Roman" w:cs="Times New Roman"/>
                <w:kern w:val="0"/>
                <w:sz w:val="24"/>
                <w:szCs w:val="24"/>
                <w:lang w:val="en-GB"/>
              </w:rPr>
            </w:pPr>
            <w:r>
              <w:rPr>
                <w:rFonts w:ascii="Times New Roman" w:eastAsia="宋体" w:hAnsi="Times New Roman" w:cs="Times New Roman" w:hint="eastAsia"/>
                <w:kern w:val="0"/>
                <w:sz w:val="24"/>
                <w:szCs w:val="24"/>
                <w:lang w:val="en-GB"/>
              </w:rPr>
              <w:t>7</w:t>
            </w:r>
            <w:r>
              <w:rPr>
                <w:rFonts w:ascii="Times New Roman" w:eastAsia="宋体" w:hAnsi="Times New Roman" w:cs="Times New Roman"/>
                <w:kern w:val="0"/>
                <w:sz w:val="24"/>
                <w:szCs w:val="24"/>
                <w:lang w:val="en-GB"/>
              </w:rPr>
              <w:t>.2%</w:t>
            </w:r>
          </w:p>
          <w:p w14:paraId="5894690A" w14:textId="77777777" w:rsidR="00734EB2" w:rsidRDefault="00734EB2" w:rsidP="000C1404">
            <w:pPr>
              <w:autoSpaceDE w:val="0"/>
              <w:autoSpaceDN w:val="0"/>
              <w:adjustRightInd w:val="0"/>
              <w:spacing w:line="360" w:lineRule="auto"/>
              <w:rPr>
                <w:rFonts w:ascii="Times New Roman" w:eastAsia="宋体" w:hAnsi="Times New Roman" w:cs="Times New Roman"/>
                <w:kern w:val="0"/>
                <w:sz w:val="24"/>
                <w:szCs w:val="24"/>
                <w:lang w:val="en-GB"/>
              </w:rPr>
            </w:pPr>
            <w:r>
              <w:rPr>
                <w:rFonts w:ascii="Times New Roman" w:eastAsia="宋体" w:hAnsi="Times New Roman" w:cs="Times New Roman"/>
                <w:kern w:val="0"/>
                <w:sz w:val="24"/>
                <w:szCs w:val="24"/>
                <w:lang w:val="en-GB"/>
              </w:rPr>
              <w:t>(5.8%, 8.2%)</w:t>
            </w:r>
          </w:p>
        </w:tc>
      </w:tr>
    </w:tbl>
    <w:p w14:paraId="0499C503" w14:textId="77777777" w:rsidR="00734EB2" w:rsidRDefault="00734EB2" w:rsidP="00734EB2">
      <w:pPr>
        <w:autoSpaceDE w:val="0"/>
        <w:autoSpaceDN w:val="0"/>
        <w:adjustRightInd w:val="0"/>
        <w:spacing w:line="360" w:lineRule="auto"/>
        <w:rPr>
          <w:rFonts w:ascii="Times New Roman" w:hAnsi="Times New Roman" w:cs="Times New Roman"/>
          <w:sz w:val="24"/>
          <w:szCs w:val="24"/>
          <w:lang w:val="en-GB"/>
        </w:rPr>
      </w:pPr>
    </w:p>
    <w:p w14:paraId="1A27C881" w14:textId="77777777" w:rsidR="00734EB2" w:rsidRDefault="00734EB2" w:rsidP="00734EB2">
      <w:pPr>
        <w:autoSpaceDE w:val="0"/>
        <w:autoSpaceDN w:val="0"/>
        <w:adjustRightInd w:val="0"/>
        <w:spacing w:line="360" w:lineRule="auto"/>
        <w:rPr>
          <w:rFonts w:ascii="Times New Roman" w:hAnsi="Times New Roman" w:cs="Times New Roman"/>
          <w:b/>
          <w:sz w:val="24"/>
          <w:szCs w:val="24"/>
          <w:lang w:val="en-GB"/>
        </w:rPr>
      </w:pPr>
      <w:r w:rsidRPr="00491B8A">
        <w:rPr>
          <w:rFonts w:ascii="Times New Roman" w:hAnsi="Times New Roman" w:cs="Times New Roman"/>
          <w:b/>
          <w:noProof/>
          <w:sz w:val="24"/>
          <w:szCs w:val="24"/>
        </w:rPr>
        <w:lastRenderedPageBreak/>
        <w:drawing>
          <wp:inline distT="0" distB="0" distL="0" distR="0" wp14:anchorId="15C9DAB4" wp14:editId="7BD7E53B">
            <wp:extent cx="5274310" cy="1695566"/>
            <wp:effectExtent l="0" t="0" r="2540" b="0"/>
            <wp:docPr id="23" name="图片 23" descr="C:\Users\DELL\AppData\Local\Temp\16149125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AppData\Local\Temp\1614912511(1).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4310" cy="1695566"/>
                    </a:xfrm>
                    <a:prstGeom prst="rect">
                      <a:avLst/>
                    </a:prstGeom>
                    <a:noFill/>
                    <a:ln>
                      <a:noFill/>
                    </a:ln>
                  </pic:spPr>
                </pic:pic>
              </a:graphicData>
            </a:graphic>
          </wp:inline>
        </w:drawing>
      </w:r>
    </w:p>
    <w:p w14:paraId="0343AA20" w14:textId="77777777" w:rsidR="00734EB2" w:rsidRDefault="00734EB2" w:rsidP="00734EB2">
      <w:pPr>
        <w:autoSpaceDE w:val="0"/>
        <w:autoSpaceDN w:val="0"/>
        <w:adjustRightInd w:val="0"/>
        <w:spacing w:line="360" w:lineRule="auto"/>
        <w:rPr>
          <w:rFonts w:ascii="Times New Roman" w:hAnsi="Times New Roman" w:cs="Times New Roman"/>
          <w:b/>
          <w:sz w:val="24"/>
          <w:szCs w:val="24"/>
          <w:lang w:val="en-GB"/>
        </w:rPr>
      </w:pPr>
      <w:r w:rsidRPr="00491B8A">
        <w:rPr>
          <w:rFonts w:ascii="Times New Roman" w:hAnsi="Times New Roman" w:cs="Times New Roman"/>
          <w:b/>
          <w:noProof/>
          <w:sz w:val="24"/>
          <w:szCs w:val="24"/>
        </w:rPr>
        <w:drawing>
          <wp:inline distT="0" distB="0" distL="0" distR="0" wp14:anchorId="24821154" wp14:editId="2CDF97F6">
            <wp:extent cx="5274310" cy="1621743"/>
            <wp:effectExtent l="0" t="0" r="2540" b="0"/>
            <wp:docPr id="24" name="图片 24" descr="C:\Users\DELL\AppData\Local\Temp\161491252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AppData\Local\Temp\1614912527(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4310" cy="1621743"/>
                    </a:xfrm>
                    <a:prstGeom prst="rect">
                      <a:avLst/>
                    </a:prstGeom>
                    <a:noFill/>
                    <a:ln>
                      <a:noFill/>
                    </a:ln>
                  </pic:spPr>
                </pic:pic>
              </a:graphicData>
            </a:graphic>
          </wp:inline>
        </w:drawing>
      </w:r>
    </w:p>
    <w:p w14:paraId="55E23603" w14:textId="77777777" w:rsidR="00734EB2" w:rsidRDefault="00734EB2" w:rsidP="00734EB2">
      <w:pPr>
        <w:autoSpaceDE w:val="0"/>
        <w:autoSpaceDN w:val="0"/>
        <w:adjustRightInd w:val="0"/>
        <w:spacing w:line="360" w:lineRule="auto"/>
        <w:jc w:val="center"/>
        <w:rPr>
          <w:rFonts w:ascii="Times New Roman" w:hAnsi="Times New Roman" w:cs="Times New Roman"/>
          <w:sz w:val="24"/>
          <w:szCs w:val="24"/>
          <w:lang w:val="en-GB"/>
        </w:rPr>
      </w:pPr>
      <w:r w:rsidRPr="00491B8A">
        <w:rPr>
          <w:rFonts w:ascii="Times New Roman" w:hAnsi="Times New Roman" w:cs="Times New Roman" w:hint="eastAsia"/>
          <w:sz w:val="24"/>
          <w:szCs w:val="24"/>
          <w:lang w:val="en-GB"/>
        </w:rPr>
        <w:t>(</w:t>
      </w:r>
      <w:r w:rsidRPr="00491B8A">
        <w:rPr>
          <w:rFonts w:ascii="Times New Roman" w:hAnsi="Times New Roman" w:cs="Times New Roman"/>
          <w:sz w:val="24"/>
          <w:szCs w:val="24"/>
          <w:lang w:val="en-GB"/>
        </w:rPr>
        <w:t>a)</w:t>
      </w:r>
    </w:p>
    <w:p w14:paraId="623EE742" w14:textId="77777777" w:rsidR="00734EB2" w:rsidRDefault="00734EB2" w:rsidP="00734EB2">
      <w:pPr>
        <w:autoSpaceDE w:val="0"/>
        <w:autoSpaceDN w:val="0"/>
        <w:adjustRightInd w:val="0"/>
        <w:spacing w:line="360" w:lineRule="auto"/>
        <w:jc w:val="center"/>
        <w:rPr>
          <w:rFonts w:ascii="Times New Roman" w:hAnsi="Times New Roman" w:cs="Times New Roman"/>
          <w:sz w:val="24"/>
          <w:szCs w:val="24"/>
          <w:lang w:val="en-GB"/>
        </w:rPr>
      </w:pPr>
      <w:r w:rsidRPr="00E53597">
        <w:rPr>
          <w:rFonts w:ascii="Times New Roman" w:hAnsi="Times New Roman" w:cs="Times New Roman"/>
          <w:noProof/>
          <w:sz w:val="24"/>
          <w:szCs w:val="24"/>
        </w:rPr>
        <w:drawing>
          <wp:inline distT="0" distB="0" distL="0" distR="0" wp14:anchorId="18D5870B" wp14:editId="52AA8032">
            <wp:extent cx="5274310" cy="1697974"/>
            <wp:effectExtent l="0" t="0" r="2540" b="0"/>
            <wp:docPr id="2" name="图片 2" descr="C:\Users\DELL\AppData\Local\Temp\161492269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AppData\Local\Temp\1614922696(1).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4310" cy="1697974"/>
                    </a:xfrm>
                    <a:prstGeom prst="rect">
                      <a:avLst/>
                    </a:prstGeom>
                    <a:noFill/>
                    <a:ln>
                      <a:noFill/>
                    </a:ln>
                  </pic:spPr>
                </pic:pic>
              </a:graphicData>
            </a:graphic>
          </wp:inline>
        </w:drawing>
      </w:r>
    </w:p>
    <w:p w14:paraId="223ABB7A" w14:textId="77777777" w:rsidR="00734EB2" w:rsidRDefault="00734EB2" w:rsidP="00734EB2">
      <w:pPr>
        <w:autoSpaceDE w:val="0"/>
        <w:autoSpaceDN w:val="0"/>
        <w:adjustRightInd w:val="0"/>
        <w:spacing w:line="360" w:lineRule="auto"/>
        <w:jc w:val="center"/>
        <w:rPr>
          <w:rFonts w:ascii="Times New Roman" w:hAnsi="Times New Roman" w:cs="Times New Roman"/>
          <w:sz w:val="24"/>
          <w:szCs w:val="24"/>
          <w:lang w:val="en-GB"/>
        </w:rPr>
      </w:pPr>
      <w:r w:rsidRPr="00E53597">
        <w:rPr>
          <w:rFonts w:ascii="Times New Roman" w:hAnsi="Times New Roman" w:cs="Times New Roman"/>
          <w:noProof/>
          <w:sz w:val="24"/>
          <w:szCs w:val="24"/>
        </w:rPr>
        <w:drawing>
          <wp:inline distT="0" distB="0" distL="0" distR="0" wp14:anchorId="7204D7C7" wp14:editId="3ED6D06C">
            <wp:extent cx="5274310" cy="1656348"/>
            <wp:effectExtent l="0" t="0" r="2540" b="1270"/>
            <wp:docPr id="12" name="图片 12" descr="C:\Users\DELL\AppData\Local\Temp\161492271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AppData\Local\Temp\1614922718(1).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4310" cy="1656348"/>
                    </a:xfrm>
                    <a:prstGeom prst="rect">
                      <a:avLst/>
                    </a:prstGeom>
                    <a:noFill/>
                    <a:ln>
                      <a:noFill/>
                    </a:ln>
                  </pic:spPr>
                </pic:pic>
              </a:graphicData>
            </a:graphic>
          </wp:inline>
        </w:drawing>
      </w:r>
    </w:p>
    <w:p w14:paraId="4236EB65" w14:textId="77777777" w:rsidR="00734EB2" w:rsidRPr="00491B8A" w:rsidRDefault="00734EB2" w:rsidP="00734EB2">
      <w:pPr>
        <w:autoSpaceDE w:val="0"/>
        <w:autoSpaceDN w:val="0"/>
        <w:adjustRightInd w:val="0"/>
        <w:spacing w:line="360" w:lineRule="auto"/>
        <w:jc w:val="center"/>
        <w:rPr>
          <w:rFonts w:ascii="Times New Roman" w:hAnsi="Times New Roman" w:cs="Times New Roman"/>
          <w:sz w:val="24"/>
          <w:szCs w:val="24"/>
          <w:lang w:val="en-GB"/>
        </w:rPr>
      </w:pPr>
      <w:r>
        <w:rPr>
          <w:rFonts w:ascii="Times New Roman" w:hAnsi="Times New Roman" w:cs="Times New Roman" w:hint="eastAsia"/>
          <w:sz w:val="24"/>
          <w:szCs w:val="24"/>
          <w:lang w:val="en-GB"/>
        </w:rPr>
        <w:t>(</w:t>
      </w:r>
      <w:r>
        <w:rPr>
          <w:rFonts w:ascii="Times New Roman" w:hAnsi="Times New Roman" w:cs="Times New Roman"/>
          <w:sz w:val="24"/>
          <w:szCs w:val="24"/>
          <w:lang w:val="en-GB"/>
        </w:rPr>
        <w:t>b)</w:t>
      </w:r>
    </w:p>
    <w:p w14:paraId="4FF164BF" w14:textId="3E3C5150" w:rsidR="00B242B7" w:rsidRDefault="00734EB2" w:rsidP="00B242B7">
      <w:pPr>
        <w:autoSpaceDE w:val="0"/>
        <w:autoSpaceDN w:val="0"/>
        <w:adjustRightInd w:val="0"/>
        <w:spacing w:line="360" w:lineRule="auto"/>
        <w:rPr>
          <w:rFonts w:ascii="Times New Roman" w:eastAsia="宋体" w:hAnsi="Times New Roman" w:cs="Times New Roman"/>
          <w:kern w:val="0"/>
          <w:sz w:val="24"/>
          <w:szCs w:val="24"/>
          <w:lang w:val="en-GB"/>
        </w:rPr>
      </w:pPr>
      <w:r w:rsidRPr="00634BDF">
        <w:rPr>
          <w:rFonts w:ascii="Times New Roman" w:hAnsi="Times New Roman" w:cs="Times New Roman" w:hint="eastAsia"/>
          <w:b/>
          <w:sz w:val="24"/>
          <w:szCs w:val="24"/>
          <w:lang w:val="en-GB"/>
        </w:rPr>
        <w:t>Figure</w:t>
      </w:r>
      <w:r w:rsidRPr="00634BDF">
        <w:rPr>
          <w:rFonts w:ascii="Times New Roman" w:hAnsi="Times New Roman" w:cs="Times New Roman"/>
          <w:b/>
          <w:sz w:val="24"/>
          <w:szCs w:val="24"/>
          <w:lang w:val="en-GB"/>
        </w:rPr>
        <w:t xml:space="preserve"> </w:t>
      </w:r>
      <w:r>
        <w:rPr>
          <w:rFonts w:ascii="Times New Roman" w:hAnsi="Times New Roman" w:cs="Times New Roman"/>
          <w:b/>
          <w:sz w:val="24"/>
          <w:szCs w:val="24"/>
          <w:lang w:val="en-GB"/>
        </w:rPr>
        <w:t>S4</w:t>
      </w:r>
      <w:r w:rsidRPr="00634BDF">
        <w:rPr>
          <w:rFonts w:ascii="Times New Roman" w:eastAsia="宋体" w:hAnsi="Times New Roman" w:cs="Times New Roman"/>
          <w:kern w:val="0"/>
          <w:sz w:val="24"/>
          <w:szCs w:val="24"/>
          <w:lang w:val="en-GB"/>
        </w:rPr>
        <w:t xml:space="preserve">. </w:t>
      </w:r>
      <w:r w:rsidR="00B242B7" w:rsidRPr="00C4109A">
        <w:rPr>
          <w:rFonts w:ascii="Times New Roman" w:hAnsi="Times New Roman" w:cs="Times New Roman"/>
          <w:sz w:val="24"/>
          <w:szCs w:val="24"/>
        </w:rPr>
        <w:t>Monte Carlo Markov Chain</w:t>
      </w:r>
      <w:r w:rsidR="00B242B7">
        <w:rPr>
          <w:rFonts w:ascii="Times New Roman" w:eastAsia="宋体" w:hAnsi="Times New Roman" w:cs="Times New Roman"/>
          <w:kern w:val="0"/>
          <w:sz w:val="24"/>
          <w:szCs w:val="24"/>
          <w:lang w:val="en-GB"/>
        </w:rPr>
        <w:t xml:space="preserve"> sampling (after burn-in period) of </w:t>
      </w:r>
      <m:oMath>
        <m:r>
          <w:rPr>
            <w:rFonts w:ascii="Cambria Math" w:hAnsi="Cambria Math" w:cs="Times New Roman"/>
          </w:rPr>
          <m:t>a</m:t>
        </m:r>
      </m:oMath>
      <w:r w:rsidR="00B242B7">
        <w:rPr>
          <w:rFonts w:ascii="Times New Roman" w:eastAsia="宋体" w:hAnsi="Times New Roman" w:cs="Times New Roman"/>
          <w:kern w:val="0"/>
          <w:sz w:val="24"/>
          <w:szCs w:val="24"/>
          <w:lang w:val="en-GB"/>
        </w:rPr>
        <w:t xml:space="preserve"> and </w:t>
      </w:r>
      <w:r w:rsidR="00B242B7">
        <w:rPr>
          <w:rFonts w:ascii="Times New Roman" w:hAnsi="Times New Roman" w:cs="Times New Roman"/>
          <w:i/>
        </w:rPr>
        <w:t>c</w:t>
      </w:r>
      <w:r w:rsidR="00B242B7">
        <w:rPr>
          <w:rFonts w:ascii="Times New Roman" w:eastAsia="宋体" w:hAnsi="Times New Roman" w:cs="Times New Roman"/>
          <w:kern w:val="0"/>
          <w:sz w:val="24"/>
          <w:szCs w:val="24"/>
          <w:lang w:val="en-GB"/>
        </w:rPr>
        <w:t xml:space="preserve"> in the situation with</w:t>
      </w:r>
      <w:r>
        <w:rPr>
          <w:rFonts w:ascii="Times New Roman" w:eastAsia="宋体" w:hAnsi="Times New Roman" w:cs="Times New Roman"/>
          <w:kern w:val="0"/>
          <w:sz w:val="24"/>
          <w:szCs w:val="24"/>
          <w:lang w:val="en-GB"/>
        </w:rPr>
        <w:t xml:space="preserve"> (a)</w:t>
      </w:r>
      <w:r>
        <w:rPr>
          <w:rFonts w:ascii="Times New Roman" w:hAnsi="Times New Roman" w:cs="Times New Roman"/>
          <w:i/>
          <w:sz w:val="24"/>
          <w:szCs w:val="24"/>
          <w:lang w:val="en-HK"/>
        </w:rPr>
        <w:t xml:space="preserve"> D</w:t>
      </w:r>
      <w:r w:rsidR="00CD62A0">
        <w:rPr>
          <w:rFonts w:ascii="Times New Roman" w:hAnsi="Times New Roman" w:cs="Times New Roman"/>
          <w:i/>
          <w:sz w:val="24"/>
          <w:szCs w:val="24"/>
          <w:lang w:val="en-HK"/>
        </w:rPr>
        <w:t xml:space="preserve"> </w:t>
      </w:r>
      <w:r>
        <w:rPr>
          <w:rFonts w:ascii="Times New Roman" w:hAnsi="Times New Roman" w:cs="Times New Roman"/>
          <w:i/>
          <w:sz w:val="24"/>
          <w:szCs w:val="24"/>
          <w:lang w:val="en-HK"/>
        </w:rPr>
        <w:t>=</w:t>
      </w:r>
      <w:r w:rsidR="00CD62A0">
        <w:rPr>
          <w:rFonts w:ascii="Times New Roman" w:hAnsi="Times New Roman" w:cs="Times New Roman"/>
          <w:i/>
          <w:sz w:val="24"/>
          <w:szCs w:val="24"/>
          <w:lang w:val="en-HK"/>
        </w:rPr>
        <w:t xml:space="preserve"> </w:t>
      </w:r>
      <w:r>
        <w:rPr>
          <w:rFonts w:ascii="Times New Roman" w:hAnsi="Times New Roman" w:cs="Times New Roman"/>
          <w:sz w:val="24"/>
          <w:szCs w:val="24"/>
          <w:lang w:val="en-HK"/>
        </w:rPr>
        <w:t>2.</w:t>
      </w:r>
      <w:r w:rsidRPr="00F86186">
        <w:rPr>
          <w:rFonts w:ascii="Times New Roman" w:hAnsi="Times New Roman" w:cs="Times New Roman"/>
          <w:sz w:val="24"/>
          <w:szCs w:val="24"/>
          <w:lang w:val="en-HK"/>
        </w:rPr>
        <w:t>5</w:t>
      </w:r>
      <w:r>
        <w:rPr>
          <w:rFonts w:ascii="Times New Roman" w:hAnsi="Times New Roman" w:cs="Times New Roman"/>
          <w:iCs/>
          <w:sz w:val="24"/>
          <w:szCs w:val="24"/>
          <w:lang w:val="en-HK"/>
        </w:rPr>
        <w:t xml:space="preserve">; and (b) </w:t>
      </w:r>
      <w:r>
        <w:rPr>
          <w:rFonts w:ascii="Times New Roman" w:hAnsi="Times New Roman" w:cs="Times New Roman"/>
          <w:i/>
          <w:sz w:val="24"/>
          <w:szCs w:val="24"/>
          <w:lang w:val="en-HK"/>
        </w:rPr>
        <w:t>D</w:t>
      </w:r>
      <m:oMath>
        <m:r>
          <w:rPr>
            <w:rFonts w:ascii="Cambria Math" w:hAnsi="Cambria Math" w:cs="Times New Roman"/>
            <w:sz w:val="24"/>
            <w:szCs w:val="24"/>
            <w:lang w:val="en-HK"/>
          </w:rPr>
          <m:t xml:space="preserve"> </m:t>
        </m:r>
        <m:r>
          <w:rPr>
            <w:rFonts w:ascii="Cambria Math" w:hAnsi="Cambria Math" w:cs="Times New Roman"/>
            <w:sz w:val="24"/>
            <w:szCs w:val="24"/>
            <w:lang w:val="en-HK"/>
          </w:rPr>
          <m:t>=</m:t>
        </m:r>
        <m:r>
          <w:rPr>
            <w:rFonts w:ascii="Cambria Math" w:hAnsi="Cambria Math" w:cs="Times New Roman"/>
            <w:sz w:val="24"/>
            <w:szCs w:val="24"/>
            <w:lang w:val="en-HK"/>
          </w:rPr>
          <m:t xml:space="preserve"> </m:t>
        </m:r>
        <m:r>
          <m:rPr>
            <m:sty m:val="p"/>
          </m:rPr>
          <w:rPr>
            <w:rFonts w:ascii="Cambria Math" w:eastAsia="宋体" w:hAnsi="Cambria Math" w:cs="Times New Roman"/>
            <w:kern w:val="0"/>
            <w:sz w:val="24"/>
            <w:szCs w:val="24"/>
            <w:lang w:val="en-GB"/>
          </w:rPr>
          <m:t>3.5</m:t>
        </m:r>
      </m:oMath>
      <w:r>
        <w:rPr>
          <w:rFonts w:ascii="Times New Roman" w:hAnsi="Times New Roman" w:cs="Times New Roman"/>
          <w:iCs/>
          <w:sz w:val="24"/>
          <w:szCs w:val="24"/>
          <w:lang w:val="en-HK"/>
        </w:rPr>
        <w:t xml:space="preserve"> </w:t>
      </w:r>
      <w:r w:rsidR="00B242B7">
        <w:rPr>
          <w:rFonts w:ascii="Times New Roman" w:hAnsi="Times New Roman" w:cs="Times New Roman"/>
          <w:iCs/>
          <w:sz w:val="24"/>
          <w:szCs w:val="24"/>
          <w:lang w:val="en-GB"/>
        </w:rPr>
        <w:t>from</w:t>
      </w:r>
      <w:r w:rsidR="00B242B7" w:rsidRPr="00C4109A">
        <w:rPr>
          <w:rFonts w:ascii="Times New Roman" w:hAnsi="Times New Roman" w:cs="Times New Roman"/>
          <w:iCs/>
          <w:sz w:val="24"/>
          <w:szCs w:val="24"/>
        </w:rPr>
        <w:t xml:space="preserve"> </w:t>
      </w:r>
      <w:r w:rsidR="00B242B7">
        <w:rPr>
          <w:rFonts w:ascii="Times New Roman" w:hAnsi="Times New Roman" w:cs="Times New Roman"/>
          <w:iCs/>
          <w:sz w:val="24"/>
          <w:szCs w:val="24"/>
          <w:lang w:val="en-GB"/>
        </w:rPr>
        <w:t xml:space="preserve">1 </w:t>
      </w:r>
      <w:r w:rsidR="00B242B7" w:rsidRPr="00C4109A">
        <w:rPr>
          <w:rFonts w:ascii="Times New Roman" w:hAnsi="Times New Roman" w:cs="Times New Roman"/>
          <w:sz w:val="24"/>
          <w:szCs w:val="24"/>
        </w:rPr>
        <w:t xml:space="preserve">October 2010 to </w:t>
      </w:r>
      <w:r w:rsidR="00B242B7">
        <w:rPr>
          <w:rFonts w:ascii="Times New Roman" w:hAnsi="Times New Roman" w:cs="Times New Roman"/>
          <w:sz w:val="24"/>
          <w:szCs w:val="24"/>
          <w:lang w:val="en-GB"/>
        </w:rPr>
        <w:t xml:space="preserve">30 </w:t>
      </w:r>
      <w:r w:rsidR="00B242B7" w:rsidRPr="00C4109A">
        <w:rPr>
          <w:rFonts w:ascii="Times New Roman" w:hAnsi="Times New Roman" w:cs="Times New Roman"/>
          <w:sz w:val="24"/>
          <w:szCs w:val="24"/>
        </w:rPr>
        <w:t>September 2017.</w:t>
      </w:r>
    </w:p>
    <w:p w14:paraId="7AB2D22B" w14:textId="77777777" w:rsidR="00033930" w:rsidRPr="00B242B7" w:rsidRDefault="00033930" w:rsidP="00033930">
      <w:pPr>
        <w:autoSpaceDE w:val="0"/>
        <w:autoSpaceDN w:val="0"/>
        <w:adjustRightInd w:val="0"/>
        <w:spacing w:line="360" w:lineRule="auto"/>
        <w:rPr>
          <w:rFonts w:ascii="Times New Roman" w:eastAsia="宋体" w:hAnsi="Times New Roman" w:cs="Times New Roman"/>
          <w:kern w:val="0"/>
          <w:sz w:val="24"/>
          <w:szCs w:val="24"/>
          <w:lang w:val="en-GB"/>
        </w:rPr>
      </w:pPr>
    </w:p>
    <w:p w14:paraId="3935B335" w14:textId="77777777" w:rsidR="00033930" w:rsidRPr="00B242B7" w:rsidRDefault="00033930" w:rsidP="00033930">
      <w:pPr>
        <w:autoSpaceDE w:val="0"/>
        <w:autoSpaceDN w:val="0"/>
        <w:adjustRightInd w:val="0"/>
        <w:spacing w:line="360" w:lineRule="auto"/>
        <w:rPr>
          <w:rFonts w:ascii="Times New Roman" w:eastAsia="宋体" w:hAnsi="Times New Roman" w:cs="Times New Roman"/>
          <w:b/>
          <w:kern w:val="0"/>
          <w:sz w:val="24"/>
          <w:szCs w:val="24"/>
          <w:lang w:val="en-GB"/>
        </w:rPr>
      </w:pPr>
      <w:r w:rsidRPr="00B242B7">
        <w:rPr>
          <w:rFonts w:ascii="Times New Roman" w:eastAsia="宋体" w:hAnsi="Times New Roman" w:cs="Times New Roman"/>
          <w:b/>
          <w:kern w:val="0"/>
          <w:sz w:val="24"/>
          <w:szCs w:val="24"/>
          <w:lang w:val="en-GB"/>
        </w:rPr>
        <w:t xml:space="preserve">3.4. </w:t>
      </w:r>
      <w:r w:rsidRPr="00B242B7">
        <w:rPr>
          <w:rFonts w:ascii="Times New Roman" w:eastAsia="宋体" w:hAnsi="Times New Roman" w:cs="Times New Roman" w:hint="eastAsia"/>
          <w:b/>
          <w:kern w:val="0"/>
          <w:sz w:val="24"/>
          <w:szCs w:val="24"/>
          <w:lang w:val="en-GB"/>
        </w:rPr>
        <w:t>Sensitivity</w:t>
      </w:r>
      <w:r w:rsidRPr="00B242B7">
        <w:rPr>
          <w:rFonts w:ascii="Times New Roman" w:eastAsia="宋体" w:hAnsi="Times New Roman" w:cs="Times New Roman"/>
          <w:b/>
          <w:kern w:val="0"/>
          <w:sz w:val="24"/>
          <w:szCs w:val="24"/>
          <w:lang w:val="en-GB"/>
        </w:rPr>
        <w:t xml:space="preserve"> </w:t>
      </w:r>
      <w:r w:rsidRPr="00B242B7">
        <w:rPr>
          <w:rFonts w:ascii="Times New Roman" w:eastAsia="宋体" w:hAnsi="Times New Roman" w:cs="Times New Roman" w:hint="eastAsia"/>
          <w:b/>
          <w:kern w:val="0"/>
          <w:sz w:val="24"/>
          <w:szCs w:val="24"/>
          <w:lang w:val="en-GB"/>
        </w:rPr>
        <w:t xml:space="preserve">analysis </w:t>
      </w:r>
      <w:r w:rsidRPr="00B242B7">
        <w:rPr>
          <w:rFonts w:ascii="Times New Roman" w:eastAsia="宋体" w:hAnsi="Times New Roman" w:cs="Times New Roman"/>
          <w:b/>
          <w:kern w:val="0"/>
          <w:sz w:val="24"/>
          <w:szCs w:val="24"/>
          <w:lang w:val="en-GB"/>
        </w:rPr>
        <w:t>of p</w:t>
      </w:r>
      <w:r w:rsidRPr="00B242B7">
        <w:rPr>
          <w:rFonts w:ascii="Times New Roman" w:eastAsia="宋体" w:hAnsi="Times New Roman" w:cs="Times New Roman" w:hint="eastAsia"/>
          <w:b/>
          <w:kern w:val="0"/>
          <w:sz w:val="24"/>
          <w:szCs w:val="24"/>
          <w:lang w:val="en-GB"/>
        </w:rPr>
        <w:t>arameter</w:t>
      </w:r>
      <w:r w:rsidRPr="00B242B7">
        <w:rPr>
          <w:rFonts w:ascii="Times New Roman" w:eastAsia="宋体" w:hAnsi="Times New Roman" w:cs="Times New Roman"/>
          <w:b/>
          <w:kern w:val="0"/>
          <w:sz w:val="24"/>
          <w:szCs w:val="24"/>
          <w:lang w:val="en-GB"/>
        </w:rPr>
        <w:t xml:space="preserve"> </w:t>
      </w:r>
      <w:r w:rsidRPr="00B242B7">
        <w:rPr>
          <w:rFonts w:ascii="Times New Roman" w:eastAsia="宋体" w:hAnsi="Times New Roman" w:cs="Times New Roman" w:hint="eastAsia"/>
          <w:b/>
          <w:i/>
          <w:kern w:val="0"/>
          <w:sz w:val="24"/>
          <w:szCs w:val="24"/>
          <w:lang w:val="en-GB"/>
        </w:rPr>
        <w:t>w</w:t>
      </w:r>
    </w:p>
    <w:p w14:paraId="5C28CE32" w14:textId="77777777" w:rsidR="008645FE" w:rsidRPr="008645FE" w:rsidRDefault="00033930" w:rsidP="008645FE">
      <w:pPr>
        <w:autoSpaceDE w:val="0"/>
        <w:autoSpaceDN w:val="0"/>
        <w:adjustRightInd w:val="0"/>
        <w:spacing w:line="360" w:lineRule="auto"/>
        <w:rPr>
          <w:rFonts w:ascii="Times New Roman" w:eastAsia="宋体" w:hAnsi="Times New Roman" w:cs="Times New Roman"/>
          <w:kern w:val="0"/>
          <w:sz w:val="24"/>
          <w:szCs w:val="24"/>
          <w:lang w:val="en-GB"/>
        </w:rPr>
      </w:pPr>
      <w:r>
        <w:rPr>
          <w:rFonts w:ascii="Times New Roman" w:eastAsia="宋体" w:hAnsi="Times New Roman" w:cs="Times New Roman"/>
          <w:kern w:val="0"/>
          <w:sz w:val="24"/>
          <w:szCs w:val="24"/>
          <w:lang w:val="en-GB"/>
        </w:rPr>
        <w:t xml:space="preserve">In the baseline, </w:t>
      </w:r>
      <w:r w:rsidRPr="00033930">
        <w:rPr>
          <w:rFonts w:ascii="Times New Roman" w:eastAsia="宋体" w:hAnsi="Times New Roman" w:cs="Times New Roman" w:hint="eastAsia"/>
          <w:i/>
          <w:kern w:val="0"/>
          <w:sz w:val="24"/>
          <w:szCs w:val="24"/>
          <w:lang w:val="en-GB"/>
        </w:rPr>
        <w:t>w</w:t>
      </w:r>
      <w:r>
        <w:rPr>
          <w:rFonts w:ascii="Times New Roman" w:eastAsia="宋体" w:hAnsi="Times New Roman" w:cs="Times New Roman"/>
          <w:kern w:val="0"/>
          <w:sz w:val="24"/>
          <w:szCs w:val="24"/>
          <w:lang w:val="en-GB"/>
        </w:rPr>
        <w:t xml:space="preserve"> is set to be 0.017 days, </w:t>
      </w:r>
      <w:r>
        <w:rPr>
          <w:rFonts w:ascii="Times New Roman" w:eastAsia="宋体" w:hAnsi="Times New Roman" w:cs="Times New Roman" w:hint="eastAsia"/>
          <w:kern w:val="0"/>
          <w:sz w:val="24"/>
          <w:szCs w:val="24"/>
          <w:lang w:val="en-GB"/>
        </w:rPr>
        <w:t>which</w:t>
      </w:r>
      <w:r>
        <w:rPr>
          <w:rFonts w:ascii="Times New Roman" w:eastAsia="宋体" w:hAnsi="Times New Roman" w:cs="Times New Roman"/>
          <w:kern w:val="0"/>
          <w:sz w:val="24"/>
          <w:szCs w:val="24"/>
          <w:lang w:val="en-GB"/>
        </w:rPr>
        <w:t xml:space="preserve"> means that</w:t>
      </w:r>
      <w:r w:rsidRPr="00033930">
        <w:rPr>
          <w:rFonts w:ascii="Times New Roman" w:hAnsi="Times New Roman" w:cs="Times New Roman"/>
        </w:rPr>
        <w:t xml:space="preserve"> </w:t>
      </w:r>
      <w:r w:rsidRPr="00033930">
        <w:rPr>
          <w:rFonts w:ascii="Times New Roman" w:eastAsia="宋体" w:hAnsi="Times New Roman" w:cs="Times New Roman"/>
          <w:kern w:val="0"/>
          <w:sz w:val="24"/>
          <w:szCs w:val="24"/>
          <w:lang w:val="en-GB"/>
        </w:rPr>
        <w:t>the infection transmission efficiency</w:t>
      </w:r>
      <w:r>
        <w:rPr>
          <w:rFonts w:ascii="Times New Roman" w:eastAsia="宋体" w:hAnsi="Times New Roman" w:cs="Times New Roman"/>
          <w:kern w:val="0"/>
          <w:sz w:val="24"/>
          <w:szCs w:val="24"/>
          <w:lang w:val="en-GB"/>
        </w:rPr>
        <w:t xml:space="preserve"> parameter </w:t>
      </w:r>
      <m:oMath>
        <m:r>
          <w:rPr>
            <w:rFonts w:ascii="Cambria Math" w:hAnsi="Cambria Math" w:cs="Times New Roman"/>
            <w:sz w:val="24"/>
            <w:szCs w:val="24"/>
          </w:rPr>
          <m:t>β</m:t>
        </m:r>
        <m:d>
          <m:dPr>
            <m:ctrlPr>
              <w:rPr>
                <w:rFonts w:ascii="Cambria Math" w:hAnsi="Cambria Math" w:cs="Times New Roman"/>
                <w:sz w:val="24"/>
                <w:szCs w:val="24"/>
              </w:rPr>
            </m:ctrlPr>
          </m:dPr>
          <m:e>
            <m:r>
              <w:rPr>
                <w:rFonts w:ascii="Cambria Math" w:hAnsi="Cambria Math" w:cs="Times New Roman"/>
                <w:sz w:val="24"/>
                <w:szCs w:val="24"/>
              </w:rPr>
              <m:t>t</m:t>
            </m:r>
          </m:e>
        </m:d>
        <m:r>
          <m:rPr>
            <m:sty m:val="p"/>
          </m:rPr>
          <w:rPr>
            <w:rFonts w:ascii="Cambria Math" w:hAnsi="Cambria Math" w:cs="Times New Roman"/>
            <w:sz w:val="24"/>
            <w:szCs w:val="24"/>
          </w:rPr>
          <m:t>=</m:t>
        </m:r>
        <m:r>
          <w:rPr>
            <w:rFonts w:ascii="Cambria Math" w:hAnsi="Cambria Math" w:cs="Times New Roman"/>
            <w:sz w:val="24"/>
            <w:szCs w:val="24"/>
          </w:rPr>
          <m:t>a</m:t>
        </m:r>
      </m:oMath>
      <w:r w:rsidRPr="00E16F91">
        <w:rPr>
          <w:rFonts w:ascii="Times New Roman" w:hAnsi="Times New Roman" w:cs="Times New Roman" w:hint="eastAsia"/>
          <w:sz w:val="24"/>
          <w:szCs w:val="24"/>
        </w:rPr>
        <w:t>(</w:t>
      </w:r>
      <w:r w:rsidRPr="00E16F91">
        <w:rPr>
          <w:rFonts w:ascii="Times New Roman" w:hAnsi="Times New Roman" w:cs="Times New Roman"/>
          <w:sz w:val="24"/>
          <w:szCs w:val="24"/>
        </w:rPr>
        <w:t>1</w:t>
      </w:r>
      <m:oMath>
        <m:r>
          <m:rPr>
            <m:sty m:val="p"/>
          </m:rPr>
          <w:rPr>
            <w:rFonts w:ascii="Cambria Math" w:hAnsi="Cambria Math" w:cs="Times New Roman" w:hint="eastAsia"/>
            <w:sz w:val="24"/>
            <w:szCs w:val="24"/>
          </w:rPr>
          <m:t>+</m:t>
        </m:r>
        <m:r>
          <w:rPr>
            <w:rFonts w:ascii="Cambria Math" w:hAnsi="Cambria Math" w:cs="Times New Roman"/>
            <w:sz w:val="24"/>
            <w:szCs w:val="24"/>
          </w:rPr>
          <m:t>b</m:t>
        </m:r>
      </m:oMath>
      <w:r w:rsidRPr="00E16F91">
        <w:rPr>
          <w:rFonts w:ascii="Times New Roman" w:hAnsi="Times New Roman" w:cs="Times New Roman" w:hint="eastAsia"/>
          <w:sz w:val="24"/>
          <w:szCs w:val="24"/>
        </w:rPr>
        <w:t>s</w:t>
      </w:r>
      <w:r w:rsidRPr="00E16F91">
        <w:rPr>
          <w:rFonts w:ascii="Times New Roman" w:hAnsi="Times New Roman" w:cs="Times New Roman"/>
          <w:sz w:val="24"/>
          <w:szCs w:val="24"/>
        </w:rPr>
        <w:t>in(</w:t>
      </w:r>
      <w:proofErr w:type="spellStart"/>
      <w:r w:rsidRPr="00E16F91">
        <w:rPr>
          <w:rFonts w:ascii="Times New Roman" w:hAnsi="Times New Roman" w:cs="Times New Roman"/>
          <w:i/>
          <w:sz w:val="24"/>
          <w:szCs w:val="24"/>
        </w:rPr>
        <w:t>wt</w:t>
      </w:r>
      <w:r w:rsidRPr="00E16F91">
        <w:rPr>
          <w:rFonts w:ascii="Times New Roman" w:hAnsi="Times New Roman" w:cs="Times New Roman"/>
          <w:sz w:val="24"/>
          <w:szCs w:val="24"/>
        </w:rPr>
        <w:t>+</w:t>
      </w:r>
      <w:r w:rsidRPr="00E16F91">
        <w:rPr>
          <w:rFonts w:ascii="Times New Roman" w:hAnsi="Times New Roman" w:cs="Times New Roman"/>
          <w:i/>
          <w:sz w:val="24"/>
          <w:szCs w:val="24"/>
        </w:rPr>
        <w:t>c</w:t>
      </w:r>
      <w:proofErr w:type="spellEnd"/>
      <w:r w:rsidRPr="00E16F91">
        <w:rPr>
          <w:rFonts w:ascii="Times New Roman" w:hAnsi="Times New Roman" w:cs="Times New Roman"/>
          <w:sz w:val="24"/>
          <w:szCs w:val="24"/>
        </w:rPr>
        <w:t>))</w:t>
      </w:r>
      <w:r w:rsidRPr="00E16F91">
        <w:rPr>
          <w:rFonts w:ascii="Times New Roman" w:hAnsi="Times New Roman" w:cs="Times New Roman" w:hint="eastAsia"/>
          <w:sz w:val="24"/>
          <w:szCs w:val="24"/>
        </w:rPr>
        <w:t xml:space="preserve"> </w:t>
      </w:r>
      <w:r w:rsidRPr="00E16F91">
        <w:rPr>
          <w:rFonts w:ascii="Times New Roman" w:hAnsi="Times New Roman" w:cs="Times New Roman"/>
          <w:sz w:val="24"/>
          <w:szCs w:val="24"/>
          <w:lang w:val="en-HK"/>
        </w:rPr>
        <w:t>is periodic function with period 1 year.</w:t>
      </w:r>
      <w:r>
        <w:rPr>
          <w:rFonts w:ascii="Times New Roman" w:hAnsi="Times New Roman" w:cs="Times New Roman"/>
          <w:sz w:val="24"/>
          <w:szCs w:val="24"/>
          <w:lang w:val="en-HK"/>
        </w:rPr>
        <w:t xml:space="preserve"> </w:t>
      </w:r>
      <w:r>
        <w:rPr>
          <w:rFonts w:ascii="Times New Roman" w:eastAsia="宋体" w:hAnsi="Times New Roman" w:cs="Times New Roman"/>
          <w:kern w:val="0"/>
          <w:sz w:val="24"/>
          <w:szCs w:val="24"/>
          <w:lang w:val="en-GB"/>
        </w:rPr>
        <w:t xml:space="preserve">In the sensitivity analysis, </w:t>
      </w:r>
      <w:r w:rsidRPr="00E16F91">
        <w:rPr>
          <w:rFonts w:ascii="Times New Roman" w:hAnsi="Times New Roman" w:cs="Times New Roman"/>
          <w:i/>
          <w:sz w:val="24"/>
          <w:szCs w:val="24"/>
        </w:rPr>
        <w:t>w</w:t>
      </w:r>
      <w:r>
        <w:rPr>
          <w:rFonts w:ascii="Times New Roman" w:eastAsia="宋体" w:hAnsi="Times New Roman" w:cs="Times New Roman"/>
          <w:kern w:val="0"/>
          <w:sz w:val="24"/>
          <w:szCs w:val="24"/>
          <w:lang w:val="en-GB"/>
        </w:rPr>
        <w:t xml:space="preserve"> is set to be 0.0157 and 0.021 respectively, </w:t>
      </w:r>
      <w:r>
        <w:rPr>
          <w:rFonts w:ascii="Times New Roman" w:eastAsia="宋体" w:hAnsi="Times New Roman" w:cs="Times New Roman" w:hint="eastAsia"/>
          <w:kern w:val="0"/>
          <w:sz w:val="24"/>
          <w:szCs w:val="24"/>
          <w:lang w:val="en-GB"/>
        </w:rPr>
        <w:t>which</w:t>
      </w:r>
      <w:r>
        <w:rPr>
          <w:rFonts w:ascii="Times New Roman" w:eastAsia="宋体" w:hAnsi="Times New Roman" w:cs="Times New Roman"/>
          <w:kern w:val="0"/>
          <w:sz w:val="24"/>
          <w:szCs w:val="24"/>
          <w:lang w:val="en-GB"/>
        </w:rPr>
        <w:t xml:space="preserve"> means that</w:t>
      </w:r>
      <w:r w:rsidRPr="00033930">
        <w:rPr>
          <w:rFonts w:ascii="Times New Roman" w:hAnsi="Times New Roman" w:cs="Times New Roman"/>
        </w:rPr>
        <w:t xml:space="preserve"> </w:t>
      </w:r>
      <w:r w:rsidRPr="00033930">
        <w:rPr>
          <w:rFonts w:ascii="Times New Roman" w:eastAsia="宋体" w:hAnsi="Times New Roman" w:cs="Times New Roman"/>
          <w:kern w:val="0"/>
          <w:sz w:val="24"/>
          <w:szCs w:val="24"/>
          <w:lang w:val="en-GB"/>
        </w:rPr>
        <w:t>the infection transmission efficiency</w:t>
      </w:r>
      <w:r>
        <w:rPr>
          <w:rFonts w:ascii="Times New Roman" w:eastAsia="宋体" w:hAnsi="Times New Roman" w:cs="Times New Roman"/>
          <w:kern w:val="0"/>
          <w:sz w:val="24"/>
          <w:szCs w:val="24"/>
          <w:lang w:val="en-GB"/>
        </w:rPr>
        <w:t xml:space="preserve"> parameter </w:t>
      </w:r>
      <m:oMath>
        <m:r>
          <w:rPr>
            <w:rFonts w:ascii="Cambria Math" w:hAnsi="Cambria Math" w:cs="Times New Roman"/>
            <w:sz w:val="24"/>
            <w:szCs w:val="24"/>
          </w:rPr>
          <m:t>β</m:t>
        </m:r>
        <m:d>
          <m:dPr>
            <m:ctrlPr>
              <w:rPr>
                <w:rFonts w:ascii="Cambria Math" w:hAnsi="Cambria Math" w:cs="Times New Roman"/>
                <w:sz w:val="24"/>
                <w:szCs w:val="24"/>
              </w:rPr>
            </m:ctrlPr>
          </m:dPr>
          <m:e>
            <m:r>
              <w:rPr>
                <w:rFonts w:ascii="Cambria Math" w:hAnsi="Cambria Math" w:cs="Times New Roman"/>
                <w:sz w:val="24"/>
                <w:szCs w:val="24"/>
              </w:rPr>
              <m:t>t</m:t>
            </m:r>
          </m:e>
        </m:d>
        <m:r>
          <m:rPr>
            <m:sty m:val="p"/>
          </m:rPr>
          <w:rPr>
            <w:rFonts w:ascii="Cambria Math" w:hAnsi="Cambria Math" w:cs="Times New Roman"/>
            <w:sz w:val="24"/>
            <w:szCs w:val="24"/>
          </w:rPr>
          <m:t>=</m:t>
        </m:r>
        <m:r>
          <w:rPr>
            <w:rFonts w:ascii="Cambria Math" w:hAnsi="Cambria Math" w:cs="Times New Roman"/>
            <w:sz w:val="24"/>
            <w:szCs w:val="24"/>
          </w:rPr>
          <m:t>a</m:t>
        </m:r>
      </m:oMath>
      <w:r w:rsidRPr="00E16F91">
        <w:rPr>
          <w:rFonts w:ascii="Times New Roman" w:hAnsi="Times New Roman" w:cs="Times New Roman" w:hint="eastAsia"/>
          <w:sz w:val="24"/>
          <w:szCs w:val="24"/>
        </w:rPr>
        <w:t>(</w:t>
      </w:r>
      <w:r w:rsidRPr="00E16F91">
        <w:rPr>
          <w:rFonts w:ascii="Times New Roman" w:hAnsi="Times New Roman" w:cs="Times New Roman"/>
          <w:sz w:val="24"/>
          <w:szCs w:val="24"/>
        </w:rPr>
        <w:t>1</w:t>
      </w:r>
      <m:oMath>
        <m:r>
          <m:rPr>
            <m:sty m:val="p"/>
          </m:rPr>
          <w:rPr>
            <w:rFonts w:ascii="Cambria Math" w:hAnsi="Cambria Math" w:cs="Times New Roman" w:hint="eastAsia"/>
            <w:sz w:val="24"/>
            <w:szCs w:val="24"/>
          </w:rPr>
          <m:t>+</m:t>
        </m:r>
        <m:r>
          <w:rPr>
            <w:rFonts w:ascii="Cambria Math" w:hAnsi="Cambria Math" w:cs="Times New Roman"/>
            <w:sz w:val="24"/>
            <w:szCs w:val="24"/>
          </w:rPr>
          <m:t>b</m:t>
        </m:r>
      </m:oMath>
      <w:r w:rsidRPr="00E16F91">
        <w:rPr>
          <w:rFonts w:ascii="Times New Roman" w:hAnsi="Times New Roman" w:cs="Times New Roman" w:hint="eastAsia"/>
          <w:sz w:val="24"/>
          <w:szCs w:val="24"/>
        </w:rPr>
        <w:t>s</w:t>
      </w:r>
      <w:r w:rsidRPr="00E16F91">
        <w:rPr>
          <w:rFonts w:ascii="Times New Roman" w:hAnsi="Times New Roman" w:cs="Times New Roman"/>
          <w:sz w:val="24"/>
          <w:szCs w:val="24"/>
        </w:rPr>
        <w:t>in(</w:t>
      </w:r>
      <w:proofErr w:type="spellStart"/>
      <w:r w:rsidRPr="00E16F91">
        <w:rPr>
          <w:rFonts w:ascii="Times New Roman" w:hAnsi="Times New Roman" w:cs="Times New Roman"/>
          <w:i/>
          <w:sz w:val="24"/>
          <w:szCs w:val="24"/>
        </w:rPr>
        <w:t>wt</w:t>
      </w:r>
      <w:r w:rsidRPr="00E16F91">
        <w:rPr>
          <w:rFonts w:ascii="Times New Roman" w:hAnsi="Times New Roman" w:cs="Times New Roman"/>
          <w:sz w:val="24"/>
          <w:szCs w:val="24"/>
        </w:rPr>
        <w:t>+</w:t>
      </w:r>
      <w:r w:rsidRPr="00E16F91">
        <w:rPr>
          <w:rFonts w:ascii="Times New Roman" w:hAnsi="Times New Roman" w:cs="Times New Roman"/>
          <w:i/>
          <w:sz w:val="24"/>
          <w:szCs w:val="24"/>
        </w:rPr>
        <w:t>c</w:t>
      </w:r>
      <w:proofErr w:type="spellEnd"/>
      <w:r w:rsidRPr="00E16F91">
        <w:rPr>
          <w:rFonts w:ascii="Times New Roman" w:hAnsi="Times New Roman" w:cs="Times New Roman"/>
          <w:sz w:val="24"/>
          <w:szCs w:val="24"/>
        </w:rPr>
        <w:t>))</w:t>
      </w:r>
      <w:r w:rsidRPr="00E16F91">
        <w:rPr>
          <w:rFonts w:ascii="Times New Roman" w:hAnsi="Times New Roman" w:cs="Times New Roman" w:hint="eastAsia"/>
          <w:sz w:val="24"/>
          <w:szCs w:val="24"/>
        </w:rPr>
        <w:t xml:space="preserve"> </w:t>
      </w:r>
      <w:r w:rsidRPr="00E16F91">
        <w:rPr>
          <w:rFonts w:ascii="Times New Roman" w:hAnsi="Times New Roman" w:cs="Times New Roman"/>
          <w:sz w:val="24"/>
          <w:szCs w:val="24"/>
          <w:lang w:val="en-HK"/>
        </w:rPr>
        <w:t xml:space="preserve">is periodic function with period </w:t>
      </w:r>
      <w:r>
        <w:rPr>
          <w:rFonts w:ascii="Times New Roman" w:hAnsi="Times New Roman" w:cs="Times New Roman"/>
          <w:sz w:val="24"/>
          <w:szCs w:val="24"/>
          <w:lang w:val="en-HK"/>
        </w:rPr>
        <w:t>300 days and 400 days</w:t>
      </w:r>
      <w:r w:rsidRPr="00E16F91">
        <w:rPr>
          <w:rFonts w:ascii="Times New Roman" w:hAnsi="Times New Roman" w:cs="Times New Roman"/>
          <w:sz w:val="24"/>
          <w:szCs w:val="24"/>
          <w:lang w:val="en-HK"/>
        </w:rPr>
        <w:t xml:space="preserve"> </w:t>
      </w:r>
      <w:r>
        <w:rPr>
          <w:rFonts w:ascii="Times New Roman" w:hAnsi="Times New Roman" w:cs="Times New Roman"/>
          <w:sz w:val="24"/>
          <w:szCs w:val="24"/>
          <w:lang w:val="en-HK"/>
        </w:rPr>
        <w:t>respectively</w:t>
      </w:r>
      <w:r w:rsidRPr="00E16F91">
        <w:rPr>
          <w:rFonts w:ascii="Times New Roman" w:hAnsi="Times New Roman" w:cs="Times New Roman"/>
          <w:sz w:val="24"/>
          <w:szCs w:val="24"/>
          <w:lang w:val="en-HK"/>
        </w:rPr>
        <w:t>.</w:t>
      </w:r>
      <w:r>
        <w:rPr>
          <w:rFonts w:ascii="Times New Roman" w:hAnsi="Times New Roman" w:cs="Times New Roman"/>
          <w:sz w:val="24"/>
          <w:szCs w:val="24"/>
          <w:lang w:val="en-HK"/>
        </w:rPr>
        <w:t xml:space="preserve"> </w:t>
      </w:r>
      <w:r w:rsidR="008645FE">
        <w:rPr>
          <w:rFonts w:ascii="Times New Roman" w:eastAsia="宋体" w:hAnsi="Times New Roman" w:cs="Times New Roman"/>
          <w:kern w:val="0"/>
          <w:sz w:val="24"/>
          <w:szCs w:val="24"/>
          <w:lang w:val="en-GB"/>
        </w:rPr>
        <w:t>T</w:t>
      </w:r>
      <w:r>
        <w:rPr>
          <w:rFonts w:ascii="Times New Roman" w:eastAsia="宋体" w:hAnsi="Times New Roman" w:cs="Times New Roman"/>
          <w:kern w:val="0"/>
          <w:sz w:val="24"/>
          <w:szCs w:val="24"/>
          <w:lang w:val="en-GB"/>
        </w:rPr>
        <w:t xml:space="preserve">he </w:t>
      </w:r>
      <w:r w:rsidRPr="00243E7A">
        <w:rPr>
          <w:rFonts w:ascii="Times New Roman" w:hAnsi="Times New Roman" w:cs="Times New Roman"/>
          <w:sz w:val="24"/>
          <w:szCs w:val="24"/>
          <w:lang w:val="en-HK"/>
        </w:rPr>
        <w:t>inference of parameter</w:t>
      </w:r>
      <w:r>
        <w:rPr>
          <w:rFonts w:ascii="Times New Roman" w:eastAsia="宋体" w:hAnsi="Times New Roman" w:cs="Times New Roman"/>
          <w:kern w:val="0"/>
          <w:sz w:val="24"/>
          <w:szCs w:val="24"/>
          <w:lang w:val="en-GB"/>
        </w:rPr>
        <w:t xml:space="preserve"> </w:t>
      </w:r>
      <w:r w:rsidRPr="00033930">
        <w:rPr>
          <w:rFonts w:ascii="Times New Roman" w:eastAsia="宋体" w:hAnsi="Times New Roman" w:cs="Times New Roman"/>
          <w:i/>
          <w:kern w:val="0"/>
          <w:sz w:val="24"/>
          <w:szCs w:val="24"/>
          <w:lang w:val="en-GB"/>
        </w:rPr>
        <w:t>a</w:t>
      </w:r>
      <w:r>
        <w:rPr>
          <w:rFonts w:ascii="Times New Roman" w:eastAsia="宋体" w:hAnsi="Times New Roman" w:cs="Times New Roman"/>
          <w:kern w:val="0"/>
          <w:sz w:val="24"/>
          <w:szCs w:val="24"/>
          <w:lang w:val="en-GB"/>
        </w:rPr>
        <w:t xml:space="preserve"> and </w:t>
      </w:r>
      <w:r w:rsidRPr="00033930">
        <w:rPr>
          <w:rFonts w:ascii="Times New Roman" w:eastAsia="宋体" w:hAnsi="Times New Roman" w:cs="Times New Roman"/>
          <w:i/>
          <w:kern w:val="0"/>
          <w:sz w:val="24"/>
          <w:szCs w:val="24"/>
          <w:lang w:val="en-GB"/>
        </w:rPr>
        <w:t>c</w:t>
      </w:r>
      <w:r>
        <w:rPr>
          <w:rFonts w:ascii="Times New Roman" w:eastAsia="宋体" w:hAnsi="Times New Roman" w:cs="Times New Roman"/>
          <w:kern w:val="0"/>
          <w:sz w:val="24"/>
          <w:szCs w:val="24"/>
          <w:lang w:val="en-GB"/>
        </w:rPr>
        <w:t xml:space="preserve"> was </w:t>
      </w:r>
      <w:r w:rsidR="008645FE">
        <w:rPr>
          <w:rFonts w:ascii="Times New Roman" w:eastAsia="宋体" w:hAnsi="Times New Roman" w:cs="Times New Roman"/>
          <w:kern w:val="0"/>
          <w:sz w:val="24"/>
          <w:szCs w:val="24"/>
          <w:lang w:val="en-GB"/>
        </w:rPr>
        <w:t xml:space="preserve">calculated. The </w:t>
      </w:r>
      <w:r>
        <w:rPr>
          <w:rFonts w:ascii="Times New Roman" w:eastAsia="宋体" w:hAnsi="Times New Roman" w:cs="Times New Roman"/>
          <w:kern w:val="0"/>
          <w:sz w:val="24"/>
          <w:szCs w:val="24"/>
          <w:lang w:val="en-GB"/>
        </w:rPr>
        <w:t xml:space="preserve">percentage reduction of </w:t>
      </w:r>
      <w:r>
        <w:rPr>
          <w:rFonts w:ascii="Times New Roman" w:hAnsi="Times New Roman" w:cs="Times New Roman"/>
          <w:sz w:val="24"/>
          <w:szCs w:val="24"/>
          <w:lang w:val="en-HK"/>
        </w:rPr>
        <w:t xml:space="preserve">influenza transmissibility during winter school breaks in </w:t>
      </w:r>
      <w:r>
        <w:rPr>
          <w:rFonts w:ascii="Times New Roman" w:eastAsia="宋体" w:hAnsi="Times New Roman" w:cs="Times New Roman"/>
          <w:kern w:val="0"/>
          <w:sz w:val="24"/>
          <w:szCs w:val="24"/>
          <w:lang w:val="en-GB"/>
        </w:rPr>
        <w:t xml:space="preserve">Scenario 1 under low prevalence (95% </w:t>
      </w:r>
      <w:r w:rsidRPr="00E373CF">
        <w:rPr>
          <w:rFonts w:ascii="Times New Roman" w:eastAsia="宋体" w:hAnsi="Times New Roman" w:cs="Times New Roman"/>
          <w:i/>
          <w:iCs/>
          <w:kern w:val="0"/>
          <w:sz w:val="24"/>
          <w:szCs w:val="24"/>
          <w:lang w:val="en-GB"/>
        </w:rPr>
        <w:t>CI</w:t>
      </w:r>
      <w:r>
        <w:rPr>
          <w:rFonts w:ascii="Times New Roman" w:eastAsia="宋体" w:hAnsi="Times New Roman" w:cs="Times New Roman"/>
          <w:kern w:val="0"/>
          <w:sz w:val="24"/>
          <w:szCs w:val="24"/>
          <w:lang w:val="en-GB"/>
        </w:rPr>
        <w:t>) was estimated.</w:t>
      </w:r>
    </w:p>
    <w:p w14:paraId="247B3B1E" w14:textId="77777777" w:rsidR="008645FE" w:rsidRPr="008645FE" w:rsidRDefault="008645FE" w:rsidP="008016B3">
      <w:pPr>
        <w:autoSpaceDE w:val="0"/>
        <w:autoSpaceDN w:val="0"/>
        <w:adjustRightInd w:val="0"/>
        <w:spacing w:line="360" w:lineRule="auto"/>
        <w:rPr>
          <w:rFonts w:ascii="Times New Roman" w:eastAsia="宋体" w:hAnsi="Times New Roman" w:cs="Times New Roman"/>
          <w:kern w:val="0"/>
          <w:sz w:val="24"/>
          <w:szCs w:val="24"/>
          <w:lang w:val="en-HK"/>
        </w:rPr>
      </w:pPr>
    </w:p>
    <w:p w14:paraId="2697B768" w14:textId="77777777" w:rsidR="008016B3" w:rsidRPr="00243E7A" w:rsidRDefault="008016B3" w:rsidP="008016B3">
      <w:pPr>
        <w:autoSpaceDE w:val="0"/>
        <w:autoSpaceDN w:val="0"/>
        <w:adjustRightInd w:val="0"/>
        <w:spacing w:line="360" w:lineRule="auto"/>
        <w:rPr>
          <w:rFonts w:ascii="Times New Roman" w:hAnsi="Times New Roman" w:cs="Times New Roman"/>
          <w:sz w:val="24"/>
          <w:szCs w:val="24"/>
          <w:lang w:val="en-HK"/>
        </w:rPr>
      </w:pPr>
      <w:r w:rsidRPr="004A5C66">
        <w:rPr>
          <w:rFonts w:ascii="Times New Roman" w:eastAsia="宋体" w:hAnsi="Times New Roman" w:cs="Times New Roman"/>
          <w:b/>
          <w:kern w:val="0"/>
          <w:sz w:val="24"/>
          <w:szCs w:val="24"/>
          <w:lang w:val="en-GB"/>
        </w:rPr>
        <w:t>Table S</w:t>
      </w:r>
      <w:r>
        <w:rPr>
          <w:rFonts w:ascii="Times New Roman" w:eastAsia="宋体" w:hAnsi="Times New Roman" w:cs="Times New Roman"/>
          <w:b/>
          <w:kern w:val="0"/>
          <w:sz w:val="24"/>
          <w:szCs w:val="24"/>
          <w:lang w:val="en-GB"/>
        </w:rPr>
        <w:t>4</w:t>
      </w:r>
      <w:r>
        <w:rPr>
          <w:rFonts w:ascii="Times New Roman" w:eastAsia="宋体" w:hAnsi="Times New Roman" w:cs="Times New Roman"/>
          <w:kern w:val="0"/>
          <w:sz w:val="24"/>
          <w:szCs w:val="24"/>
          <w:lang w:val="en-GB"/>
        </w:rPr>
        <w:t xml:space="preserve">. </w:t>
      </w:r>
      <w:r w:rsidR="008645FE" w:rsidRPr="00C4109A">
        <w:rPr>
          <w:rFonts w:ascii="Times New Roman" w:hAnsi="Times New Roman" w:cs="Times New Roman"/>
          <w:sz w:val="24"/>
          <w:szCs w:val="24"/>
        </w:rPr>
        <w:t xml:space="preserve">Inference of parameter </w:t>
      </w:r>
      <m:oMath>
        <m:r>
          <w:rPr>
            <w:rFonts w:ascii="Cambria Math" w:hAnsi="Cambria Math" w:cs="Times New Roman"/>
          </w:rPr>
          <m:t>a</m:t>
        </m:r>
      </m:oMath>
      <w:r w:rsidR="008645FE" w:rsidRPr="00C4109A">
        <w:rPr>
          <w:rFonts w:ascii="Times New Roman" w:hAnsi="Times New Roman" w:cs="Times New Roman"/>
          <w:sz w:val="24"/>
          <w:szCs w:val="24"/>
        </w:rPr>
        <w:t xml:space="preserve"> and </w:t>
      </w:r>
      <w:r w:rsidR="008645FE" w:rsidRPr="00C4109A">
        <w:rPr>
          <w:rFonts w:ascii="Times New Roman" w:hAnsi="Times New Roman" w:cs="Times New Roman"/>
          <w:i/>
          <w:sz w:val="24"/>
          <w:szCs w:val="24"/>
        </w:rPr>
        <w:t>c</w:t>
      </w:r>
      <w:r w:rsidR="008645FE" w:rsidRPr="00C4109A">
        <w:rPr>
          <w:rFonts w:ascii="Times New Roman" w:hAnsi="Times New Roman" w:cs="Times New Roman"/>
          <w:sz w:val="24"/>
          <w:szCs w:val="24"/>
        </w:rPr>
        <w:t xml:space="preserve"> and percentage reduction </w:t>
      </w:r>
      <w:r w:rsidR="008645FE">
        <w:rPr>
          <w:rFonts w:ascii="Times New Roman" w:hAnsi="Times New Roman" w:cs="Times New Roman"/>
          <w:sz w:val="24"/>
          <w:szCs w:val="24"/>
          <w:lang w:val="en-GB"/>
        </w:rPr>
        <w:t>in</w:t>
      </w:r>
      <w:r w:rsidR="008645FE" w:rsidRPr="00C4109A">
        <w:rPr>
          <w:rFonts w:ascii="Times New Roman" w:hAnsi="Times New Roman" w:cs="Times New Roman"/>
          <w:sz w:val="24"/>
          <w:szCs w:val="24"/>
        </w:rPr>
        <w:t xml:space="preserve"> influenza transmissibility during winter school breaks with </w:t>
      </w:r>
      <w:r w:rsidR="008645FE">
        <w:rPr>
          <w:rFonts w:ascii="Times New Roman" w:hAnsi="Times New Roman" w:cs="Times New Roman"/>
          <w:sz w:val="24"/>
          <w:szCs w:val="24"/>
          <w:lang w:val="en-GB"/>
        </w:rPr>
        <w:t>differing</w:t>
      </w:r>
      <w:r w:rsidR="008645FE">
        <w:rPr>
          <w:rFonts w:ascii="Times New Roman" w:hAnsi="Times New Roman" w:cs="Times New Roman"/>
          <w:sz w:val="24"/>
          <w:szCs w:val="24"/>
        </w:rPr>
        <w:t xml:space="preserve"> values of parameter</w:t>
      </w:r>
      <w:r w:rsidRPr="00243E7A">
        <w:rPr>
          <w:rFonts w:ascii="Times New Roman" w:hAnsi="Times New Roman" w:cs="Times New Roman"/>
          <w:sz w:val="24"/>
          <w:szCs w:val="24"/>
          <w:lang w:val="en-HK"/>
        </w:rPr>
        <w:t xml:space="preserve"> </w:t>
      </w:r>
      <w:r>
        <w:rPr>
          <w:rFonts w:ascii="Times New Roman" w:hAnsi="Times New Roman" w:cs="Times New Roman"/>
          <w:i/>
          <w:sz w:val="24"/>
          <w:szCs w:val="24"/>
          <w:lang w:val="en-HK"/>
        </w:rPr>
        <w:t>w</w:t>
      </w:r>
      <w:r w:rsidRPr="00243E7A">
        <w:rPr>
          <w:rFonts w:ascii="Times New Roman" w:hAnsi="Times New Roman" w:cs="Times New Roman"/>
          <w:sz w:val="24"/>
          <w:szCs w:val="24"/>
          <w:lang w:val="en-HK"/>
        </w:rPr>
        <w:t>.</w:t>
      </w:r>
    </w:p>
    <w:tbl>
      <w:tblPr>
        <w:tblStyle w:val="a8"/>
        <w:tblW w:w="0" w:type="auto"/>
        <w:tblLook w:val="04A0" w:firstRow="1" w:lastRow="0" w:firstColumn="1" w:lastColumn="0" w:noHBand="0" w:noVBand="1"/>
      </w:tblPr>
      <w:tblGrid>
        <w:gridCol w:w="2543"/>
        <w:gridCol w:w="1996"/>
        <w:gridCol w:w="1839"/>
        <w:gridCol w:w="1918"/>
      </w:tblGrid>
      <w:tr w:rsidR="008016B3" w14:paraId="7B42EAF1" w14:textId="77777777" w:rsidTr="00554219">
        <w:tc>
          <w:tcPr>
            <w:tcW w:w="2543" w:type="dxa"/>
          </w:tcPr>
          <w:p w14:paraId="2563CB87" w14:textId="77777777" w:rsidR="008016B3" w:rsidRDefault="008016B3" w:rsidP="002748C4">
            <w:pPr>
              <w:autoSpaceDE w:val="0"/>
              <w:autoSpaceDN w:val="0"/>
              <w:adjustRightInd w:val="0"/>
              <w:spacing w:line="360" w:lineRule="auto"/>
              <w:rPr>
                <w:rFonts w:ascii="Times New Roman" w:eastAsia="宋体" w:hAnsi="Times New Roman" w:cs="Times New Roman"/>
                <w:kern w:val="0"/>
                <w:sz w:val="24"/>
                <w:szCs w:val="24"/>
                <w:lang w:val="en-GB"/>
              </w:rPr>
            </w:pPr>
          </w:p>
        </w:tc>
        <w:tc>
          <w:tcPr>
            <w:tcW w:w="1996" w:type="dxa"/>
          </w:tcPr>
          <w:p w14:paraId="0083BD1C" w14:textId="4C2BEC73" w:rsidR="008016B3" w:rsidRDefault="00CD62A0" w:rsidP="008016B3">
            <w:pPr>
              <w:autoSpaceDE w:val="0"/>
              <w:autoSpaceDN w:val="0"/>
              <w:adjustRightInd w:val="0"/>
              <w:spacing w:line="360" w:lineRule="auto"/>
              <w:jc w:val="center"/>
              <w:rPr>
                <w:rFonts w:ascii="Times New Roman" w:eastAsia="宋体" w:hAnsi="Times New Roman" w:cs="Times New Roman"/>
                <w:kern w:val="0"/>
                <w:sz w:val="24"/>
                <w:szCs w:val="24"/>
                <w:lang w:val="en-GB"/>
              </w:rPr>
            </w:pPr>
            <w:r w:rsidRPr="00E16F91">
              <w:rPr>
                <w:rFonts w:ascii="Times New Roman" w:hAnsi="Times New Roman" w:cs="Times New Roman"/>
                <w:i/>
                <w:sz w:val="24"/>
                <w:szCs w:val="24"/>
              </w:rPr>
              <w:t>w</w:t>
            </w:r>
            <w:r>
              <w:rPr>
                <w:rFonts w:ascii="Times New Roman" w:hAnsi="Times New Roman" w:cs="Times New Roman"/>
                <w:i/>
                <w:sz w:val="24"/>
                <w:szCs w:val="24"/>
              </w:rPr>
              <w:t xml:space="preserve"> </w:t>
            </w:r>
            <w:r>
              <w:rPr>
                <w:rFonts w:ascii="Times New Roman" w:eastAsia="宋体" w:hAnsi="Times New Roman" w:cs="Times New Roman"/>
                <w:kern w:val="0"/>
                <w:sz w:val="24"/>
                <w:szCs w:val="24"/>
                <w:lang w:val="en-GB"/>
              </w:rPr>
              <w:t>= 0.0157</w:t>
            </w:r>
          </w:p>
          <w:p w14:paraId="58FA7E16" w14:textId="77777777" w:rsidR="008016B3" w:rsidRDefault="008016B3" w:rsidP="002748C4">
            <w:pPr>
              <w:autoSpaceDE w:val="0"/>
              <w:autoSpaceDN w:val="0"/>
              <w:adjustRightInd w:val="0"/>
              <w:spacing w:line="360" w:lineRule="auto"/>
              <w:jc w:val="center"/>
              <w:rPr>
                <w:rFonts w:ascii="Times New Roman" w:eastAsia="宋体" w:hAnsi="Times New Roman" w:cs="Times New Roman"/>
                <w:kern w:val="0"/>
                <w:sz w:val="24"/>
                <w:szCs w:val="24"/>
                <w:lang w:val="en-GB"/>
              </w:rPr>
            </w:pPr>
          </w:p>
        </w:tc>
        <w:tc>
          <w:tcPr>
            <w:tcW w:w="1839" w:type="dxa"/>
          </w:tcPr>
          <w:p w14:paraId="1CC40490" w14:textId="66022DF6" w:rsidR="008016B3" w:rsidRDefault="00CD62A0" w:rsidP="002748C4">
            <w:pPr>
              <w:autoSpaceDE w:val="0"/>
              <w:autoSpaceDN w:val="0"/>
              <w:adjustRightInd w:val="0"/>
              <w:spacing w:line="360" w:lineRule="auto"/>
              <w:jc w:val="center"/>
              <w:rPr>
                <w:rFonts w:ascii="Times New Roman" w:eastAsia="宋体" w:hAnsi="Times New Roman" w:cs="Times New Roman"/>
                <w:kern w:val="0"/>
                <w:sz w:val="24"/>
                <w:szCs w:val="24"/>
                <w:lang w:val="en-GB"/>
              </w:rPr>
            </w:pPr>
            <w:r w:rsidRPr="00E16F91">
              <w:rPr>
                <w:rFonts w:ascii="Times New Roman" w:hAnsi="Times New Roman" w:cs="Times New Roman"/>
                <w:i/>
                <w:sz w:val="24"/>
                <w:szCs w:val="24"/>
              </w:rPr>
              <w:t>w</w:t>
            </w:r>
            <w:r>
              <w:rPr>
                <w:rFonts w:ascii="Times New Roman" w:hAnsi="Times New Roman" w:cs="Times New Roman"/>
                <w:i/>
                <w:sz w:val="24"/>
                <w:szCs w:val="24"/>
              </w:rPr>
              <w:t xml:space="preserve"> </w:t>
            </w:r>
            <w:r>
              <w:rPr>
                <w:rFonts w:ascii="Times New Roman" w:eastAsia="宋体" w:hAnsi="Times New Roman" w:cs="Times New Roman"/>
                <w:kern w:val="0"/>
                <w:sz w:val="24"/>
                <w:szCs w:val="24"/>
                <w:lang w:val="en-GB"/>
              </w:rPr>
              <w:t>= 0.017</w:t>
            </w:r>
          </w:p>
          <w:p w14:paraId="26EFBCD7" w14:textId="23FA4A64" w:rsidR="008016B3" w:rsidRDefault="00CD62A0" w:rsidP="002748C4">
            <w:pPr>
              <w:autoSpaceDE w:val="0"/>
              <w:autoSpaceDN w:val="0"/>
              <w:adjustRightInd w:val="0"/>
              <w:spacing w:line="360" w:lineRule="auto"/>
              <w:jc w:val="center"/>
              <w:rPr>
                <w:rFonts w:ascii="Times New Roman" w:eastAsia="宋体" w:hAnsi="Times New Roman" w:cs="Times New Roman"/>
                <w:kern w:val="0"/>
                <w:sz w:val="24"/>
                <w:szCs w:val="24"/>
                <w:lang w:val="en-GB"/>
              </w:rPr>
            </w:pPr>
            <w:r>
              <w:rPr>
                <w:rFonts w:ascii="Times New Roman" w:eastAsia="宋体" w:hAnsi="Times New Roman" w:cs="Times New Roman"/>
                <w:kern w:val="0"/>
                <w:sz w:val="24"/>
                <w:szCs w:val="24"/>
                <w:lang w:val="en-GB"/>
              </w:rPr>
              <w:t xml:space="preserve"> (baseline)</w:t>
            </w:r>
          </w:p>
        </w:tc>
        <w:tc>
          <w:tcPr>
            <w:tcW w:w="1918" w:type="dxa"/>
          </w:tcPr>
          <w:p w14:paraId="562C443E" w14:textId="6C796DEE" w:rsidR="008016B3" w:rsidRDefault="00CD62A0" w:rsidP="002748C4">
            <w:pPr>
              <w:autoSpaceDE w:val="0"/>
              <w:autoSpaceDN w:val="0"/>
              <w:adjustRightInd w:val="0"/>
              <w:spacing w:line="360" w:lineRule="auto"/>
              <w:jc w:val="center"/>
              <w:rPr>
                <w:rFonts w:ascii="Times New Roman" w:eastAsia="宋体" w:hAnsi="Times New Roman" w:cs="Times New Roman"/>
                <w:kern w:val="0"/>
                <w:sz w:val="24"/>
                <w:szCs w:val="24"/>
                <w:lang w:val="en-GB"/>
              </w:rPr>
            </w:pPr>
            <w:r w:rsidRPr="00E16F91">
              <w:rPr>
                <w:rFonts w:ascii="Times New Roman" w:hAnsi="Times New Roman" w:cs="Times New Roman"/>
                <w:i/>
                <w:sz w:val="24"/>
                <w:szCs w:val="24"/>
              </w:rPr>
              <w:t>w</w:t>
            </w:r>
            <w:r>
              <w:rPr>
                <w:rFonts w:ascii="Times New Roman" w:eastAsia="宋体" w:hAnsi="Times New Roman" w:cs="Times New Roman"/>
                <w:kern w:val="0"/>
                <w:sz w:val="24"/>
                <w:szCs w:val="24"/>
                <w:lang w:val="en-GB"/>
              </w:rPr>
              <w:t xml:space="preserve"> = 0.021</w:t>
            </w:r>
          </w:p>
        </w:tc>
      </w:tr>
      <w:tr w:rsidR="00BE1C82" w14:paraId="2805A1E9" w14:textId="77777777" w:rsidTr="00554219">
        <w:tc>
          <w:tcPr>
            <w:tcW w:w="2543" w:type="dxa"/>
          </w:tcPr>
          <w:p w14:paraId="513C1962" w14:textId="77777777" w:rsidR="00BE1C82" w:rsidRDefault="00BE1C82" w:rsidP="00BE1C82">
            <w:pPr>
              <w:autoSpaceDE w:val="0"/>
              <w:autoSpaceDN w:val="0"/>
              <w:adjustRightInd w:val="0"/>
              <w:spacing w:line="360" w:lineRule="auto"/>
              <w:rPr>
                <w:rFonts w:ascii="Times New Roman" w:eastAsia="宋体" w:hAnsi="Times New Roman" w:cs="Times New Roman"/>
                <w:kern w:val="0"/>
                <w:sz w:val="24"/>
                <w:szCs w:val="24"/>
                <w:lang w:val="en-GB"/>
              </w:rPr>
            </w:pPr>
            <w:r>
              <w:rPr>
                <w:rFonts w:ascii="Times New Roman" w:eastAsia="宋体" w:hAnsi="Times New Roman" w:cs="Times New Roman"/>
                <w:kern w:val="0"/>
                <w:sz w:val="24"/>
                <w:szCs w:val="24"/>
                <w:lang w:val="en-GB"/>
              </w:rPr>
              <w:t xml:space="preserve">Parameter </w:t>
            </w:r>
            <m:oMath>
              <m:r>
                <w:rPr>
                  <w:rFonts w:ascii="Cambria Math" w:hAnsi="Cambria Math" w:cs="Times New Roman"/>
                </w:rPr>
                <m:t>a</m:t>
              </m:r>
            </m:oMath>
            <w:r>
              <w:rPr>
                <w:rFonts w:ascii="Times New Roman" w:eastAsia="宋体" w:hAnsi="Times New Roman" w:cs="Times New Roman"/>
                <w:kern w:val="0"/>
                <w:sz w:val="24"/>
                <w:szCs w:val="24"/>
                <w:lang w:val="en-GB"/>
              </w:rPr>
              <w:t xml:space="preserve"> value</w:t>
            </w:r>
          </w:p>
          <w:p w14:paraId="09A6ABEE" w14:textId="77777777" w:rsidR="00BE1C82" w:rsidRDefault="00BE1C82" w:rsidP="00BE1C82">
            <w:pPr>
              <w:autoSpaceDE w:val="0"/>
              <w:autoSpaceDN w:val="0"/>
              <w:adjustRightInd w:val="0"/>
              <w:spacing w:line="360" w:lineRule="auto"/>
              <w:rPr>
                <w:rFonts w:ascii="Times New Roman" w:eastAsia="宋体" w:hAnsi="Times New Roman" w:cs="Times New Roman"/>
                <w:kern w:val="0"/>
                <w:sz w:val="24"/>
                <w:szCs w:val="24"/>
                <w:lang w:val="en-GB"/>
              </w:rPr>
            </w:pPr>
            <w:r>
              <w:rPr>
                <w:rFonts w:ascii="Times New Roman" w:eastAsia="宋体" w:hAnsi="Times New Roman" w:cs="Times New Roman"/>
                <w:kern w:val="0"/>
                <w:sz w:val="24"/>
                <w:szCs w:val="24"/>
                <w:lang w:val="en-GB"/>
              </w:rPr>
              <w:t xml:space="preserve">(95% </w:t>
            </w:r>
            <w:r w:rsidRPr="00CD62A0">
              <w:rPr>
                <w:rFonts w:ascii="Times New Roman" w:eastAsia="宋体" w:hAnsi="Times New Roman" w:cs="Times New Roman"/>
                <w:i/>
                <w:iCs/>
                <w:kern w:val="0"/>
                <w:sz w:val="24"/>
                <w:szCs w:val="24"/>
                <w:lang w:val="en-GB"/>
              </w:rPr>
              <w:t>CI)</w:t>
            </w:r>
          </w:p>
        </w:tc>
        <w:tc>
          <w:tcPr>
            <w:tcW w:w="1996" w:type="dxa"/>
          </w:tcPr>
          <w:p w14:paraId="5A1E8F71" w14:textId="097B3D7C" w:rsidR="00BE1C82" w:rsidRDefault="00E97CB3" w:rsidP="00BE1C82">
            <w:pPr>
              <w:autoSpaceDE w:val="0"/>
              <w:autoSpaceDN w:val="0"/>
              <w:adjustRightInd w:val="0"/>
              <w:spacing w:line="360" w:lineRule="auto"/>
              <w:jc w:val="left"/>
              <w:rPr>
                <w:rFonts w:ascii="Times New Roman" w:eastAsia="宋体" w:hAnsi="Times New Roman" w:cs="Times New Roman"/>
                <w:kern w:val="0"/>
                <w:sz w:val="24"/>
                <w:szCs w:val="24"/>
                <w:lang w:val="en-GB"/>
              </w:rPr>
            </w:pPr>
            <w:r>
              <w:rPr>
                <w:rFonts w:ascii="Times New Roman" w:eastAsia="宋体" w:hAnsi="Times New Roman" w:cs="Times New Roman"/>
                <w:kern w:val="0"/>
                <w:sz w:val="24"/>
                <w:szCs w:val="24"/>
                <w:lang w:val="en-GB"/>
              </w:rPr>
              <w:t xml:space="preserve">0.03790 </w:t>
            </w:r>
            <w:r>
              <w:rPr>
                <w:rFonts w:ascii="Times New Roman" w:eastAsia="宋体" w:hAnsi="Times New Roman" w:cs="Times New Roman" w:hint="eastAsia"/>
                <w:kern w:val="0"/>
                <w:sz w:val="24"/>
                <w:szCs w:val="24"/>
                <w:lang w:val="en-GB"/>
              </w:rPr>
              <w:t>(</w:t>
            </w:r>
            <w:r>
              <w:rPr>
                <w:rFonts w:ascii="Times New Roman" w:eastAsia="宋体" w:hAnsi="Times New Roman" w:cs="Times New Roman"/>
                <w:kern w:val="0"/>
                <w:sz w:val="24"/>
                <w:szCs w:val="24"/>
                <w:lang w:val="en-GB"/>
              </w:rPr>
              <w:t>0.03777,</w:t>
            </w:r>
            <w:r w:rsidR="00CD62A0">
              <w:rPr>
                <w:rFonts w:ascii="Times New Roman" w:eastAsia="宋体" w:hAnsi="Times New Roman" w:cs="Times New Roman"/>
                <w:kern w:val="0"/>
                <w:sz w:val="24"/>
                <w:szCs w:val="24"/>
                <w:lang w:val="en-GB"/>
              </w:rPr>
              <w:t xml:space="preserve"> </w:t>
            </w:r>
            <w:r>
              <w:rPr>
                <w:rFonts w:ascii="Times New Roman" w:eastAsia="宋体" w:hAnsi="Times New Roman" w:cs="Times New Roman"/>
                <w:kern w:val="0"/>
                <w:sz w:val="24"/>
                <w:szCs w:val="24"/>
                <w:lang w:val="en-GB"/>
              </w:rPr>
              <w:t>0.03802)</w:t>
            </w:r>
          </w:p>
        </w:tc>
        <w:tc>
          <w:tcPr>
            <w:tcW w:w="1839" w:type="dxa"/>
          </w:tcPr>
          <w:p w14:paraId="6171D4EA" w14:textId="77777777" w:rsidR="00BE1C82" w:rsidRDefault="00BE1C82" w:rsidP="00BE1C82">
            <w:pPr>
              <w:autoSpaceDE w:val="0"/>
              <w:autoSpaceDN w:val="0"/>
              <w:adjustRightInd w:val="0"/>
              <w:spacing w:line="360" w:lineRule="auto"/>
              <w:jc w:val="left"/>
              <w:rPr>
                <w:rFonts w:ascii="Times New Roman" w:hAnsi="Times New Roman" w:cs="Times New Roman"/>
                <w:sz w:val="24"/>
                <w:szCs w:val="24"/>
                <w:lang w:val="en-HK"/>
              </w:rPr>
            </w:pPr>
            <w:r>
              <w:rPr>
                <w:rFonts w:ascii="Times New Roman" w:hAnsi="Times New Roman" w:cs="Times New Roman"/>
                <w:sz w:val="24"/>
                <w:szCs w:val="24"/>
                <w:lang w:val="en-HK"/>
              </w:rPr>
              <w:t xml:space="preserve">0.03780 </w:t>
            </w:r>
          </w:p>
          <w:p w14:paraId="6702004E" w14:textId="77777777" w:rsidR="00BE1C82" w:rsidRDefault="00BE1C82" w:rsidP="00BE1C82">
            <w:pPr>
              <w:autoSpaceDE w:val="0"/>
              <w:autoSpaceDN w:val="0"/>
              <w:adjustRightInd w:val="0"/>
              <w:spacing w:line="360" w:lineRule="auto"/>
              <w:jc w:val="left"/>
              <w:rPr>
                <w:rFonts w:ascii="Times New Roman" w:eastAsia="宋体" w:hAnsi="Times New Roman" w:cs="Times New Roman"/>
                <w:kern w:val="0"/>
                <w:sz w:val="24"/>
                <w:szCs w:val="24"/>
                <w:lang w:val="en-GB"/>
              </w:rPr>
            </w:pPr>
            <w:r>
              <w:rPr>
                <w:rFonts w:ascii="Times New Roman" w:hAnsi="Times New Roman" w:cs="Times New Roman"/>
                <w:sz w:val="24"/>
                <w:szCs w:val="24"/>
                <w:lang w:val="en-HK"/>
              </w:rPr>
              <w:t>(</w:t>
            </w:r>
            <w:r w:rsidRPr="00B50A97">
              <w:rPr>
                <w:rFonts w:ascii="Times New Roman" w:hAnsi="Times New Roman" w:cs="Times New Roman"/>
                <w:sz w:val="24"/>
                <w:szCs w:val="24"/>
                <w:lang w:val="en-HK"/>
              </w:rPr>
              <w:t>0.03767</w:t>
            </w:r>
            <w:r>
              <w:rPr>
                <w:rFonts w:ascii="Times New Roman" w:hAnsi="Times New Roman" w:cs="Times New Roman"/>
                <w:sz w:val="24"/>
                <w:szCs w:val="24"/>
                <w:lang w:val="en-HK"/>
              </w:rPr>
              <w:t>, 0.03792)</w:t>
            </w:r>
          </w:p>
        </w:tc>
        <w:tc>
          <w:tcPr>
            <w:tcW w:w="1918" w:type="dxa"/>
          </w:tcPr>
          <w:p w14:paraId="52D28E5F" w14:textId="77777777" w:rsidR="00A223A6" w:rsidRDefault="00BE1C82" w:rsidP="00BE1C82">
            <w:pPr>
              <w:autoSpaceDE w:val="0"/>
              <w:autoSpaceDN w:val="0"/>
              <w:adjustRightInd w:val="0"/>
              <w:spacing w:line="360" w:lineRule="auto"/>
              <w:jc w:val="left"/>
              <w:rPr>
                <w:rFonts w:ascii="Times New Roman" w:eastAsia="宋体" w:hAnsi="Times New Roman" w:cs="Times New Roman"/>
                <w:kern w:val="0"/>
                <w:sz w:val="24"/>
                <w:szCs w:val="24"/>
                <w:lang w:val="en-GB"/>
              </w:rPr>
            </w:pPr>
            <w:r>
              <w:rPr>
                <w:rFonts w:ascii="Times New Roman" w:eastAsia="宋体" w:hAnsi="Times New Roman" w:cs="Times New Roman"/>
                <w:kern w:val="0"/>
                <w:sz w:val="24"/>
                <w:szCs w:val="24"/>
                <w:lang w:val="en-GB"/>
              </w:rPr>
              <w:t xml:space="preserve">0.03755 </w:t>
            </w:r>
          </w:p>
          <w:p w14:paraId="65206D15" w14:textId="0CBA5F2E" w:rsidR="00BE1C82" w:rsidRDefault="00BE1C82" w:rsidP="00CD62A0">
            <w:pPr>
              <w:autoSpaceDE w:val="0"/>
              <w:autoSpaceDN w:val="0"/>
              <w:adjustRightInd w:val="0"/>
              <w:spacing w:line="360" w:lineRule="auto"/>
              <w:jc w:val="left"/>
              <w:rPr>
                <w:rFonts w:ascii="Times New Roman" w:eastAsia="宋体" w:hAnsi="Times New Roman" w:cs="Times New Roman"/>
                <w:kern w:val="0"/>
                <w:sz w:val="24"/>
                <w:szCs w:val="24"/>
                <w:lang w:val="en-GB"/>
              </w:rPr>
            </w:pPr>
            <w:r>
              <w:rPr>
                <w:rFonts w:ascii="Times New Roman" w:eastAsia="宋体" w:hAnsi="Times New Roman" w:cs="Times New Roman"/>
                <w:kern w:val="0"/>
                <w:sz w:val="24"/>
                <w:szCs w:val="24"/>
                <w:lang w:val="en-GB"/>
              </w:rPr>
              <w:t>(0.03746,</w:t>
            </w:r>
            <w:r w:rsidR="00CD62A0">
              <w:rPr>
                <w:rFonts w:ascii="Times New Roman" w:eastAsia="宋体" w:hAnsi="Times New Roman" w:cs="Times New Roman"/>
                <w:kern w:val="0"/>
                <w:sz w:val="24"/>
                <w:szCs w:val="24"/>
                <w:lang w:val="en-GB"/>
              </w:rPr>
              <w:t xml:space="preserve"> </w:t>
            </w:r>
            <w:r>
              <w:rPr>
                <w:rFonts w:ascii="Times New Roman" w:eastAsia="宋体" w:hAnsi="Times New Roman" w:cs="Times New Roman"/>
                <w:kern w:val="0"/>
                <w:sz w:val="24"/>
                <w:szCs w:val="24"/>
                <w:lang w:val="en-GB"/>
              </w:rPr>
              <w:t>0.03763)</w:t>
            </w:r>
          </w:p>
        </w:tc>
      </w:tr>
      <w:tr w:rsidR="00BE1C82" w14:paraId="4BCC6B53" w14:textId="77777777" w:rsidTr="00554219">
        <w:tc>
          <w:tcPr>
            <w:tcW w:w="2543" w:type="dxa"/>
          </w:tcPr>
          <w:p w14:paraId="7B2134F8" w14:textId="77777777" w:rsidR="00BE1C82" w:rsidRDefault="00BE1C82" w:rsidP="00BE1C82">
            <w:pPr>
              <w:autoSpaceDE w:val="0"/>
              <w:autoSpaceDN w:val="0"/>
              <w:adjustRightInd w:val="0"/>
              <w:spacing w:line="360" w:lineRule="auto"/>
              <w:rPr>
                <w:rFonts w:ascii="Times New Roman" w:eastAsia="宋体" w:hAnsi="Times New Roman" w:cs="Times New Roman"/>
                <w:kern w:val="0"/>
                <w:sz w:val="24"/>
                <w:szCs w:val="24"/>
                <w:lang w:val="en-GB"/>
              </w:rPr>
            </w:pPr>
            <w:r>
              <w:rPr>
                <w:rFonts w:ascii="Times New Roman" w:eastAsia="宋体" w:hAnsi="Times New Roman" w:cs="Times New Roman"/>
                <w:kern w:val="0"/>
                <w:sz w:val="24"/>
                <w:szCs w:val="24"/>
                <w:lang w:val="en-GB"/>
              </w:rPr>
              <w:t xml:space="preserve">Parameter </w:t>
            </w:r>
            <w:r>
              <w:rPr>
                <w:rFonts w:ascii="Times New Roman" w:hAnsi="Times New Roman" w:cs="Times New Roman"/>
                <w:i/>
              </w:rPr>
              <w:t>c</w:t>
            </w:r>
            <w:r>
              <w:rPr>
                <w:rFonts w:ascii="Times New Roman" w:eastAsia="宋体" w:hAnsi="Times New Roman" w:cs="Times New Roman"/>
                <w:kern w:val="0"/>
                <w:sz w:val="24"/>
                <w:szCs w:val="24"/>
                <w:lang w:val="en-GB"/>
              </w:rPr>
              <w:t xml:space="preserve"> value</w:t>
            </w:r>
          </w:p>
          <w:p w14:paraId="43F9F951" w14:textId="77777777" w:rsidR="00BE1C82" w:rsidRDefault="00BE1C82" w:rsidP="00BE1C82">
            <w:pPr>
              <w:autoSpaceDE w:val="0"/>
              <w:autoSpaceDN w:val="0"/>
              <w:adjustRightInd w:val="0"/>
              <w:spacing w:line="360" w:lineRule="auto"/>
              <w:rPr>
                <w:rFonts w:ascii="Times New Roman" w:eastAsia="宋体" w:hAnsi="Times New Roman" w:cs="Times New Roman"/>
                <w:kern w:val="0"/>
                <w:sz w:val="24"/>
                <w:szCs w:val="24"/>
                <w:lang w:val="en-GB"/>
              </w:rPr>
            </w:pPr>
            <w:r>
              <w:rPr>
                <w:rFonts w:ascii="Times New Roman" w:eastAsia="宋体" w:hAnsi="Times New Roman" w:cs="Times New Roman"/>
                <w:kern w:val="0"/>
                <w:sz w:val="24"/>
                <w:szCs w:val="24"/>
                <w:lang w:val="en-GB"/>
              </w:rPr>
              <w:t xml:space="preserve">(95% </w:t>
            </w:r>
            <w:r w:rsidRPr="00CD62A0">
              <w:rPr>
                <w:rFonts w:ascii="Times New Roman" w:eastAsia="宋体" w:hAnsi="Times New Roman" w:cs="Times New Roman"/>
                <w:i/>
                <w:iCs/>
                <w:kern w:val="0"/>
                <w:sz w:val="24"/>
                <w:szCs w:val="24"/>
                <w:lang w:val="en-GB"/>
              </w:rPr>
              <w:t>CI</w:t>
            </w:r>
            <w:r>
              <w:rPr>
                <w:rFonts w:ascii="Times New Roman" w:eastAsia="宋体" w:hAnsi="Times New Roman" w:cs="Times New Roman"/>
                <w:kern w:val="0"/>
                <w:sz w:val="24"/>
                <w:szCs w:val="24"/>
                <w:lang w:val="en-GB"/>
              </w:rPr>
              <w:t>)</w:t>
            </w:r>
          </w:p>
        </w:tc>
        <w:tc>
          <w:tcPr>
            <w:tcW w:w="1996" w:type="dxa"/>
          </w:tcPr>
          <w:p w14:paraId="67DE6F91" w14:textId="77777777" w:rsidR="00E97CB3" w:rsidRDefault="00E97CB3" w:rsidP="00BE1C82">
            <w:pPr>
              <w:autoSpaceDE w:val="0"/>
              <w:autoSpaceDN w:val="0"/>
              <w:adjustRightInd w:val="0"/>
              <w:spacing w:line="360" w:lineRule="auto"/>
              <w:ind w:left="120" w:hangingChars="50" w:hanging="120"/>
              <w:jc w:val="left"/>
              <w:rPr>
                <w:rFonts w:ascii="Times New Roman" w:eastAsia="宋体" w:hAnsi="Times New Roman" w:cs="Times New Roman"/>
                <w:kern w:val="0"/>
                <w:sz w:val="24"/>
                <w:szCs w:val="24"/>
                <w:lang w:val="en-GB"/>
              </w:rPr>
            </w:pPr>
            <w:r>
              <w:rPr>
                <w:rFonts w:ascii="Times New Roman" w:eastAsia="宋体" w:hAnsi="Times New Roman" w:cs="Times New Roman"/>
                <w:kern w:val="0"/>
                <w:sz w:val="24"/>
                <w:szCs w:val="24"/>
                <w:lang w:val="en-GB"/>
              </w:rPr>
              <w:t>-3.00971</w:t>
            </w:r>
          </w:p>
          <w:p w14:paraId="5B6AF108" w14:textId="64E22407" w:rsidR="00BE1C82" w:rsidRDefault="00E97CB3" w:rsidP="00BE1C82">
            <w:pPr>
              <w:autoSpaceDE w:val="0"/>
              <w:autoSpaceDN w:val="0"/>
              <w:adjustRightInd w:val="0"/>
              <w:spacing w:line="360" w:lineRule="auto"/>
              <w:ind w:left="120" w:hangingChars="50" w:hanging="120"/>
              <w:jc w:val="left"/>
              <w:rPr>
                <w:rFonts w:ascii="Times New Roman" w:eastAsia="宋体" w:hAnsi="Times New Roman" w:cs="Times New Roman"/>
                <w:kern w:val="0"/>
                <w:sz w:val="24"/>
                <w:szCs w:val="24"/>
                <w:lang w:val="en-GB"/>
              </w:rPr>
            </w:pPr>
            <w:r>
              <w:rPr>
                <w:rFonts w:ascii="Times New Roman" w:eastAsia="宋体" w:hAnsi="Times New Roman" w:cs="Times New Roman"/>
                <w:kern w:val="0"/>
                <w:sz w:val="24"/>
                <w:szCs w:val="24"/>
                <w:lang w:val="en-GB"/>
              </w:rPr>
              <w:t>(-3.03475,</w:t>
            </w:r>
            <w:r w:rsidR="00CD62A0">
              <w:rPr>
                <w:rFonts w:ascii="Times New Roman" w:eastAsia="宋体" w:hAnsi="Times New Roman" w:cs="Times New Roman"/>
                <w:kern w:val="0"/>
                <w:sz w:val="24"/>
                <w:szCs w:val="24"/>
                <w:lang w:val="en-GB"/>
              </w:rPr>
              <w:t xml:space="preserve"> </w:t>
            </w:r>
            <w:r>
              <w:rPr>
                <w:rFonts w:ascii="Times New Roman" w:eastAsia="宋体" w:hAnsi="Times New Roman" w:cs="Times New Roman"/>
                <w:kern w:val="0"/>
                <w:sz w:val="24"/>
                <w:szCs w:val="24"/>
                <w:lang w:val="en-GB"/>
              </w:rPr>
              <w:t>-2.98637)</w:t>
            </w:r>
          </w:p>
        </w:tc>
        <w:tc>
          <w:tcPr>
            <w:tcW w:w="1839" w:type="dxa"/>
          </w:tcPr>
          <w:p w14:paraId="30AD9434" w14:textId="77777777" w:rsidR="00BE1C82" w:rsidRDefault="00BE1C82" w:rsidP="00BE1C82">
            <w:pPr>
              <w:autoSpaceDE w:val="0"/>
              <w:autoSpaceDN w:val="0"/>
              <w:adjustRightInd w:val="0"/>
              <w:spacing w:line="360" w:lineRule="auto"/>
              <w:jc w:val="left"/>
              <w:rPr>
                <w:rFonts w:ascii="Times New Roman" w:hAnsi="Times New Roman" w:cs="Times New Roman"/>
                <w:sz w:val="24"/>
                <w:szCs w:val="24"/>
                <w:lang w:val="en-HK"/>
              </w:rPr>
            </w:pPr>
            <w:r>
              <w:rPr>
                <w:rFonts w:ascii="Times New Roman" w:hAnsi="Times New Roman" w:cs="Times New Roman"/>
                <w:sz w:val="24"/>
                <w:szCs w:val="24"/>
                <w:lang w:val="en-HK"/>
              </w:rPr>
              <w:t>-3.10341</w:t>
            </w:r>
          </w:p>
          <w:p w14:paraId="0E1B4FA2" w14:textId="77777777" w:rsidR="00BE1C82" w:rsidRDefault="00BE1C82" w:rsidP="00BE1C82">
            <w:pPr>
              <w:autoSpaceDE w:val="0"/>
              <w:autoSpaceDN w:val="0"/>
              <w:adjustRightInd w:val="0"/>
              <w:spacing w:line="360" w:lineRule="auto"/>
              <w:jc w:val="left"/>
              <w:rPr>
                <w:rFonts w:ascii="Times New Roman" w:eastAsia="宋体" w:hAnsi="Times New Roman" w:cs="Times New Roman"/>
                <w:kern w:val="0"/>
                <w:sz w:val="24"/>
                <w:szCs w:val="24"/>
                <w:lang w:val="en-GB"/>
              </w:rPr>
            </w:pPr>
            <w:r>
              <w:rPr>
                <w:rFonts w:ascii="Times New Roman" w:hAnsi="Times New Roman" w:cs="Times New Roman"/>
                <w:sz w:val="24"/>
                <w:szCs w:val="24"/>
                <w:lang w:val="en-HK"/>
              </w:rPr>
              <w:t>(-3.12622, -3.08390)</w:t>
            </w:r>
          </w:p>
        </w:tc>
        <w:tc>
          <w:tcPr>
            <w:tcW w:w="1918" w:type="dxa"/>
          </w:tcPr>
          <w:p w14:paraId="48CAAAEE" w14:textId="77777777" w:rsidR="00BE1C82" w:rsidRDefault="00BE1C82" w:rsidP="00BE1C82">
            <w:pPr>
              <w:autoSpaceDE w:val="0"/>
              <w:autoSpaceDN w:val="0"/>
              <w:adjustRightInd w:val="0"/>
              <w:spacing w:line="360" w:lineRule="auto"/>
              <w:ind w:left="120" w:hangingChars="50" w:hanging="120"/>
              <w:jc w:val="left"/>
              <w:rPr>
                <w:rFonts w:ascii="Times New Roman" w:eastAsia="宋体" w:hAnsi="Times New Roman" w:cs="Times New Roman"/>
                <w:kern w:val="0"/>
                <w:sz w:val="24"/>
                <w:szCs w:val="24"/>
                <w:lang w:val="en-GB"/>
              </w:rPr>
            </w:pPr>
            <w:r>
              <w:rPr>
                <w:rFonts w:ascii="Times New Roman" w:eastAsia="宋体" w:hAnsi="Times New Roman" w:cs="Times New Roman"/>
                <w:kern w:val="0"/>
                <w:sz w:val="24"/>
                <w:szCs w:val="24"/>
                <w:lang w:val="en-GB"/>
              </w:rPr>
              <w:t>-3.39067</w:t>
            </w:r>
          </w:p>
          <w:p w14:paraId="220C4554" w14:textId="528D02D9" w:rsidR="00BE1C82" w:rsidRDefault="00BE1C82" w:rsidP="00BE1C82">
            <w:pPr>
              <w:autoSpaceDE w:val="0"/>
              <w:autoSpaceDN w:val="0"/>
              <w:adjustRightInd w:val="0"/>
              <w:spacing w:line="360" w:lineRule="auto"/>
              <w:ind w:left="120" w:hangingChars="50" w:hanging="120"/>
              <w:jc w:val="left"/>
              <w:rPr>
                <w:rFonts w:ascii="Times New Roman" w:eastAsia="宋体" w:hAnsi="Times New Roman" w:cs="Times New Roman"/>
                <w:kern w:val="0"/>
                <w:sz w:val="24"/>
                <w:szCs w:val="24"/>
                <w:lang w:val="en-GB"/>
              </w:rPr>
            </w:pPr>
            <w:r>
              <w:rPr>
                <w:rFonts w:ascii="Times New Roman" w:eastAsia="宋体" w:hAnsi="Times New Roman" w:cs="Times New Roman"/>
                <w:kern w:val="0"/>
                <w:sz w:val="24"/>
                <w:szCs w:val="24"/>
                <w:lang w:val="en-GB"/>
              </w:rPr>
              <w:t>(-3.40618,</w:t>
            </w:r>
            <w:r w:rsidR="00CD62A0">
              <w:rPr>
                <w:rFonts w:ascii="Times New Roman" w:eastAsia="宋体" w:hAnsi="Times New Roman" w:cs="Times New Roman"/>
                <w:kern w:val="0"/>
                <w:sz w:val="24"/>
                <w:szCs w:val="24"/>
                <w:lang w:val="en-GB"/>
              </w:rPr>
              <w:t xml:space="preserve"> </w:t>
            </w:r>
            <w:r>
              <w:rPr>
                <w:rFonts w:ascii="Times New Roman" w:eastAsia="宋体" w:hAnsi="Times New Roman" w:cs="Times New Roman"/>
                <w:kern w:val="0"/>
                <w:sz w:val="24"/>
                <w:szCs w:val="24"/>
                <w:lang w:val="en-GB"/>
              </w:rPr>
              <w:t>-3.37789)</w:t>
            </w:r>
          </w:p>
        </w:tc>
      </w:tr>
      <w:tr w:rsidR="00554219" w14:paraId="78C7185E" w14:textId="77777777" w:rsidTr="00554219">
        <w:tc>
          <w:tcPr>
            <w:tcW w:w="2543" w:type="dxa"/>
          </w:tcPr>
          <w:p w14:paraId="7C3E37C0" w14:textId="77777777" w:rsidR="00554219" w:rsidRDefault="00554219" w:rsidP="00554219">
            <w:pPr>
              <w:autoSpaceDE w:val="0"/>
              <w:autoSpaceDN w:val="0"/>
              <w:adjustRightInd w:val="0"/>
              <w:spacing w:line="360" w:lineRule="auto"/>
              <w:jc w:val="left"/>
              <w:rPr>
                <w:rFonts w:ascii="Times New Roman" w:eastAsia="宋体" w:hAnsi="Times New Roman" w:cs="Times New Roman"/>
                <w:kern w:val="0"/>
                <w:sz w:val="24"/>
                <w:szCs w:val="24"/>
                <w:lang w:val="en-GB"/>
              </w:rPr>
            </w:pPr>
            <w:r>
              <w:rPr>
                <w:rFonts w:ascii="Times New Roman" w:eastAsia="宋体" w:hAnsi="Times New Roman" w:cs="Times New Roman" w:hint="eastAsia"/>
                <w:kern w:val="0"/>
                <w:sz w:val="24"/>
                <w:szCs w:val="24"/>
                <w:lang w:val="en-GB"/>
              </w:rPr>
              <w:t>P</w:t>
            </w:r>
            <w:r>
              <w:rPr>
                <w:rFonts w:ascii="Times New Roman" w:eastAsia="宋体" w:hAnsi="Times New Roman" w:cs="Times New Roman"/>
                <w:kern w:val="0"/>
                <w:sz w:val="24"/>
                <w:szCs w:val="24"/>
                <w:lang w:val="en-GB"/>
              </w:rPr>
              <w:t xml:space="preserve">ercentage reduction of </w:t>
            </w:r>
            <w:r>
              <w:rPr>
                <w:rFonts w:ascii="Times New Roman" w:hAnsi="Times New Roman" w:cs="Times New Roman"/>
                <w:sz w:val="24"/>
                <w:szCs w:val="24"/>
                <w:lang w:val="en-HK"/>
              </w:rPr>
              <w:t xml:space="preserve">influenza transmissibility during winter school breaks in </w:t>
            </w:r>
            <w:r>
              <w:rPr>
                <w:rFonts w:ascii="Times New Roman" w:eastAsia="宋体" w:hAnsi="Times New Roman" w:cs="Times New Roman"/>
                <w:kern w:val="0"/>
                <w:sz w:val="24"/>
                <w:szCs w:val="24"/>
                <w:lang w:val="en-GB"/>
              </w:rPr>
              <w:t>Scenario 1 under low prevalence (95%</w:t>
            </w:r>
            <w:r w:rsidRPr="00CD62A0">
              <w:rPr>
                <w:rFonts w:ascii="Times New Roman" w:eastAsia="宋体" w:hAnsi="Times New Roman" w:cs="Times New Roman"/>
                <w:i/>
                <w:iCs/>
                <w:kern w:val="0"/>
                <w:sz w:val="24"/>
                <w:szCs w:val="24"/>
                <w:lang w:val="en-GB"/>
              </w:rPr>
              <w:t xml:space="preserve"> CI</w:t>
            </w:r>
            <w:r>
              <w:rPr>
                <w:rFonts w:ascii="Times New Roman" w:eastAsia="宋体" w:hAnsi="Times New Roman" w:cs="Times New Roman"/>
                <w:kern w:val="0"/>
                <w:sz w:val="24"/>
                <w:szCs w:val="24"/>
                <w:lang w:val="en-GB"/>
              </w:rPr>
              <w:t>)</w:t>
            </w:r>
          </w:p>
        </w:tc>
        <w:tc>
          <w:tcPr>
            <w:tcW w:w="1996" w:type="dxa"/>
          </w:tcPr>
          <w:p w14:paraId="79EDB077" w14:textId="77777777" w:rsidR="00554219" w:rsidRDefault="00554219" w:rsidP="00554219">
            <w:pPr>
              <w:autoSpaceDE w:val="0"/>
              <w:autoSpaceDN w:val="0"/>
              <w:adjustRightInd w:val="0"/>
              <w:spacing w:line="360" w:lineRule="auto"/>
              <w:jc w:val="left"/>
              <w:rPr>
                <w:rFonts w:ascii="Times New Roman" w:eastAsia="宋体" w:hAnsi="Times New Roman" w:cs="Times New Roman"/>
                <w:kern w:val="0"/>
                <w:sz w:val="24"/>
                <w:szCs w:val="24"/>
                <w:lang w:val="en-GB"/>
              </w:rPr>
            </w:pPr>
            <w:r>
              <w:rPr>
                <w:rFonts w:ascii="Times New Roman" w:eastAsia="宋体" w:hAnsi="Times New Roman" w:cs="Times New Roman"/>
                <w:kern w:val="0"/>
                <w:sz w:val="24"/>
                <w:szCs w:val="24"/>
                <w:lang w:val="en-GB"/>
              </w:rPr>
              <w:t xml:space="preserve">5.6% </w:t>
            </w:r>
          </w:p>
          <w:p w14:paraId="2E97BED7" w14:textId="77777777" w:rsidR="00554219" w:rsidRDefault="00554219" w:rsidP="00554219">
            <w:pPr>
              <w:autoSpaceDE w:val="0"/>
              <w:autoSpaceDN w:val="0"/>
              <w:adjustRightInd w:val="0"/>
              <w:spacing w:line="360" w:lineRule="auto"/>
              <w:jc w:val="left"/>
              <w:rPr>
                <w:rFonts w:ascii="Times New Roman" w:eastAsia="宋体" w:hAnsi="Times New Roman" w:cs="Times New Roman"/>
                <w:kern w:val="0"/>
                <w:sz w:val="24"/>
                <w:szCs w:val="24"/>
                <w:lang w:val="en-GB"/>
              </w:rPr>
            </w:pPr>
            <w:r>
              <w:rPr>
                <w:rFonts w:ascii="Times New Roman" w:eastAsia="宋体" w:hAnsi="Times New Roman" w:cs="Times New Roman"/>
                <w:kern w:val="0"/>
                <w:sz w:val="24"/>
                <w:szCs w:val="24"/>
                <w:lang w:val="en-GB"/>
              </w:rPr>
              <w:t>(3.0%, 7.8%)</w:t>
            </w:r>
          </w:p>
        </w:tc>
        <w:tc>
          <w:tcPr>
            <w:tcW w:w="1839" w:type="dxa"/>
          </w:tcPr>
          <w:p w14:paraId="0E811074" w14:textId="77777777" w:rsidR="00554219" w:rsidRDefault="00554219" w:rsidP="00554219">
            <w:pPr>
              <w:autoSpaceDE w:val="0"/>
              <w:autoSpaceDN w:val="0"/>
              <w:adjustRightInd w:val="0"/>
              <w:spacing w:line="360" w:lineRule="auto"/>
              <w:jc w:val="left"/>
              <w:rPr>
                <w:rFonts w:ascii="Times New Roman" w:eastAsia="宋体" w:hAnsi="Times New Roman" w:cs="Times New Roman"/>
                <w:kern w:val="0"/>
                <w:sz w:val="24"/>
                <w:szCs w:val="24"/>
                <w:lang w:val="en-GB"/>
              </w:rPr>
            </w:pPr>
            <w:r>
              <w:rPr>
                <w:rFonts w:ascii="Times New Roman" w:eastAsia="宋体" w:hAnsi="Times New Roman" w:cs="Times New Roman"/>
                <w:kern w:val="0"/>
                <w:sz w:val="24"/>
                <w:szCs w:val="24"/>
                <w:lang w:val="en-GB"/>
              </w:rPr>
              <w:t xml:space="preserve">5.0% </w:t>
            </w:r>
          </w:p>
          <w:p w14:paraId="0860FD86" w14:textId="77777777" w:rsidR="00554219" w:rsidRDefault="00554219" w:rsidP="00554219">
            <w:pPr>
              <w:autoSpaceDE w:val="0"/>
              <w:autoSpaceDN w:val="0"/>
              <w:adjustRightInd w:val="0"/>
              <w:spacing w:line="360" w:lineRule="auto"/>
              <w:jc w:val="left"/>
              <w:rPr>
                <w:rFonts w:ascii="Times New Roman" w:eastAsia="宋体" w:hAnsi="Times New Roman" w:cs="Times New Roman"/>
                <w:kern w:val="0"/>
                <w:sz w:val="24"/>
                <w:szCs w:val="24"/>
                <w:lang w:val="en-GB"/>
              </w:rPr>
            </w:pPr>
            <w:r>
              <w:rPr>
                <w:rFonts w:ascii="Times New Roman" w:eastAsia="宋体" w:hAnsi="Times New Roman" w:cs="Times New Roman"/>
                <w:kern w:val="0"/>
                <w:sz w:val="24"/>
                <w:szCs w:val="24"/>
                <w:lang w:val="en-GB"/>
              </w:rPr>
              <w:t>(1.9%, 7.8%)</w:t>
            </w:r>
          </w:p>
        </w:tc>
        <w:tc>
          <w:tcPr>
            <w:tcW w:w="1918" w:type="dxa"/>
          </w:tcPr>
          <w:p w14:paraId="0BEAA6D2" w14:textId="77777777" w:rsidR="00554219" w:rsidRDefault="00554219" w:rsidP="00554219">
            <w:pPr>
              <w:autoSpaceDE w:val="0"/>
              <w:autoSpaceDN w:val="0"/>
              <w:adjustRightInd w:val="0"/>
              <w:spacing w:line="360" w:lineRule="auto"/>
              <w:rPr>
                <w:rFonts w:ascii="Times New Roman" w:eastAsia="宋体" w:hAnsi="Times New Roman" w:cs="Times New Roman"/>
                <w:kern w:val="0"/>
                <w:sz w:val="24"/>
                <w:szCs w:val="24"/>
                <w:lang w:val="en-GB"/>
              </w:rPr>
            </w:pPr>
            <w:r>
              <w:rPr>
                <w:rFonts w:ascii="Times New Roman" w:eastAsia="宋体" w:hAnsi="Times New Roman" w:cs="Times New Roman"/>
                <w:kern w:val="0"/>
                <w:sz w:val="24"/>
                <w:szCs w:val="24"/>
                <w:lang w:val="en-GB"/>
              </w:rPr>
              <w:t xml:space="preserve">3.0% </w:t>
            </w:r>
          </w:p>
          <w:p w14:paraId="440E6F0D" w14:textId="77777777" w:rsidR="00554219" w:rsidRDefault="00554219" w:rsidP="00554219">
            <w:pPr>
              <w:autoSpaceDE w:val="0"/>
              <w:autoSpaceDN w:val="0"/>
              <w:adjustRightInd w:val="0"/>
              <w:spacing w:line="360" w:lineRule="auto"/>
              <w:rPr>
                <w:rFonts w:ascii="Times New Roman" w:eastAsia="宋体" w:hAnsi="Times New Roman" w:cs="Times New Roman"/>
                <w:kern w:val="0"/>
                <w:sz w:val="24"/>
                <w:szCs w:val="24"/>
                <w:lang w:val="en-GB"/>
              </w:rPr>
            </w:pPr>
            <w:r>
              <w:rPr>
                <w:rFonts w:ascii="Times New Roman" w:eastAsia="宋体" w:hAnsi="Times New Roman" w:cs="Times New Roman"/>
                <w:kern w:val="0"/>
                <w:sz w:val="24"/>
                <w:szCs w:val="24"/>
                <w:lang w:val="en-GB"/>
              </w:rPr>
              <w:t>(-2.1%, 7.6%)</w:t>
            </w:r>
          </w:p>
        </w:tc>
      </w:tr>
    </w:tbl>
    <w:p w14:paraId="08FEB567" w14:textId="77777777" w:rsidR="008016B3" w:rsidRDefault="008016B3" w:rsidP="008016B3">
      <w:pPr>
        <w:autoSpaceDE w:val="0"/>
        <w:autoSpaceDN w:val="0"/>
        <w:adjustRightInd w:val="0"/>
        <w:spacing w:line="360" w:lineRule="auto"/>
        <w:rPr>
          <w:rFonts w:ascii="Times New Roman" w:hAnsi="Times New Roman" w:cs="Times New Roman"/>
          <w:b/>
          <w:sz w:val="24"/>
          <w:szCs w:val="24"/>
          <w:lang w:val="en-GB"/>
        </w:rPr>
      </w:pPr>
    </w:p>
    <w:p w14:paraId="2E81EF95" w14:textId="77777777" w:rsidR="008016B3" w:rsidRDefault="00900224" w:rsidP="008016B3">
      <w:pPr>
        <w:autoSpaceDE w:val="0"/>
        <w:autoSpaceDN w:val="0"/>
        <w:adjustRightInd w:val="0"/>
        <w:spacing w:line="360" w:lineRule="auto"/>
        <w:rPr>
          <w:rFonts w:ascii="Times New Roman" w:hAnsi="Times New Roman" w:cs="Times New Roman"/>
          <w:b/>
          <w:sz w:val="24"/>
          <w:szCs w:val="24"/>
          <w:lang w:val="en-GB"/>
        </w:rPr>
      </w:pPr>
      <w:r w:rsidRPr="00900224">
        <w:rPr>
          <w:rFonts w:ascii="Times New Roman" w:hAnsi="Times New Roman" w:cs="Times New Roman"/>
          <w:b/>
          <w:noProof/>
          <w:sz w:val="24"/>
          <w:szCs w:val="24"/>
        </w:rPr>
        <w:lastRenderedPageBreak/>
        <w:drawing>
          <wp:inline distT="0" distB="0" distL="0" distR="0" wp14:anchorId="5206A510" wp14:editId="63F72AE1">
            <wp:extent cx="5274310" cy="2225828"/>
            <wp:effectExtent l="0" t="0" r="2540" b="3175"/>
            <wp:docPr id="1" name="图片 1" descr="C:\Users\DELL\AppData\Local\Temp\161493363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AppData\Local\Temp\1614933639(1).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4310" cy="2225828"/>
                    </a:xfrm>
                    <a:prstGeom prst="rect">
                      <a:avLst/>
                    </a:prstGeom>
                    <a:noFill/>
                    <a:ln>
                      <a:noFill/>
                    </a:ln>
                  </pic:spPr>
                </pic:pic>
              </a:graphicData>
            </a:graphic>
          </wp:inline>
        </w:drawing>
      </w:r>
    </w:p>
    <w:p w14:paraId="49D105B0" w14:textId="77777777" w:rsidR="00900224" w:rsidRDefault="00900224" w:rsidP="008016B3">
      <w:pPr>
        <w:autoSpaceDE w:val="0"/>
        <w:autoSpaceDN w:val="0"/>
        <w:adjustRightInd w:val="0"/>
        <w:spacing w:line="360" w:lineRule="auto"/>
        <w:rPr>
          <w:rFonts w:ascii="Times New Roman" w:hAnsi="Times New Roman" w:cs="Times New Roman"/>
          <w:b/>
          <w:sz w:val="24"/>
          <w:szCs w:val="24"/>
          <w:lang w:val="en-GB"/>
        </w:rPr>
      </w:pPr>
      <w:r w:rsidRPr="00900224">
        <w:rPr>
          <w:rFonts w:ascii="Times New Roman" w:hAnsi="Times New Roman" w:cs="Times New Roman"/>
          <w:b/>
          <w:noProof/>
          <w:sz w:val="24"/>
          <w:szCs w:val="24"/>
        </w:rPr>
        <w:drawing>
          <wp:inline distT="0" distB="0" distL="0" distR="0" wp14:anchorId="1C34F24D" wp14:editId="3640316A">
            <wp:extent cx="5274310" cy="2253596"/>
            <wp:effectExtent l="0" t="0" r="2540" b="0"/>
            <wp:docPr id="9" name="图片 9" descr="C:\Users\DELL\AppData\Local\Temp\161493366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AppData\Local\Temp\1614933663(1).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4310" cy="2253596"/>
                    </a:xfrm>
                    <a:prstGeom prst="rect">
                      <a:avLst/>
                    </a:prstGeom>
                    <a:noFill/>
                    <a:ln>
                      <a:noFill/>
                    </a:ln>
                  </pic:spPr>
                </pic:pic>
              </a:graphicData>
            </a:graphic>
          </wp:inline>
        </w:drawing>
      </w:r>
    </w:p>
    <w:p w14:paraId="72D4139E" w14:textId="77777777" w:rsidR="00900224" w:rsidRDefault="00900224" w:rsidP="00900224">
      <w:pPr>
        <w:autoSpaceDE w:val="0"/>
        <w:autoSpaceDN w:val="0"/>
        <w:adjustRightInd w:val="0"/>
        <w:spacing w:line="360" w:lineRule="auto"/>
        <w:jc w:val="center"/>
        <w:rPr>
          <w:rFonts w:ascii="Times New Roman" w:hAnsi="Times New Roman" w:cs="Times New Roman"/>
          <w:sz w:val="24"/>
          <w:szCs w:val="24"/>
          <w:lang w:val="en-GB"/>
        </w:rPr>
      </w:pPr>
      <w:r w:rsidRPr="00900224">
        <w:rPr>
          <w:rFonts w:ascii="Times New Roman" w:hAnsi="Times New Roman" w:cs="Times New Roman" w:hint="eastAsia"/>
          <w:sz w:val="24"/>
          <w:szCs w:val="24"/>
          <w:lang w:val="en-GB"/>
        </w:rPr>
        <w:t>(</w:t>
      </w:r>
      <w:r w:rsidRPr="00900224">
        <w:rPr>
          <w:rFonts w:ascii="Times New Roman" w:hAnsi="Times New Roman" w:cs="Times New Roman"/>
          <w:sz w:val="24"/>
          <w:szCs w:val="24"/>
          <w:lang w:val="en-GB"/>
        </w:rPr>
        <w:t>a)</w:t>
      </w:r>
    </w:p>
    <w:p w14:paraId="4D0176B4" w14:textId="77777777" w:rsidR="00B07508" w:rsidRDefault="0088298F" w:rsidP="00900224">
      <w:pPr>
        <w:autoSpaceDE w:val="0"/>
        <w:autoSpaceDN w:val="0"/>
        <w:adjustRightInd w:val="0"/>
        <w:spacing w:line="360" w:lineRule="auto"/>
        <w:jc w:val="center"/>
        <w:rPr>
          <w:rFonts w:ascii="Times New Roman" w:hAnsi="Times New Roman" w:cs="Times New Roman"/>
          <w:sz w:val="24"/>
          <w:szCs w:val="24"/>
          <w:lang w:val="en-GB"/>
        </w:rPr>
      </w:pPr>
      <w:r w:rsidRPr="0088298F">
        <w:rPr>
          <w:rFonts w:ascii="Times New Roman" w:hAnsi="Times New Roman" w:cs="Times New Roman"/>
          <w:noProof/>
          <w:sz w:val="24"/>
          <w:szCs w:val="24"/>
        </w:rPr>
        <w:drawing>
          <wp:inline distT="0" distB="0" distL="0" distR="0" wp14:anchorId="57B4873F" wp14:editId="43B570A0">
            <wp:extent cx="5274310" cy="2264900"/>
            <wp:effectExtent l="0" t="0" r="2540" b="2540"/>
            <wp:docPr id="10" name="图片 10" descr="C:\Users\DELL\AppData\Local\Temp\16150151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AppData\Local\Temp\1615015110(1).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4310" cy="2264900"/>
                    </a:xfrm>
                    <a:prstGeom prst="rect">
                      <a:avLst/>
                    </a:prstGeom>
                    <a:noFill/>
                    <a:ln>
                      <a:noFill/>
                    </a:ln>
                  </pic:spPr>
                </pic:pic>
              </a:graphicData>
            </a:graphic>
          </wp:inline>
        </w:drawing>
      </w:r>
    </w:p>
    <w:p w14:paraId="4C33BD38" w14:textId="77777777" w:rsidR="0088298F" w:rsidRDefault="0088298F" w:rsidP="00900224">
      <w:pPr>
        <w:autoSpaceDE w:val="0"/>
        <w:autoSpaceDN w:val="0"/>
        <w:adjustRightInd w:val="0"/>
        <w:spacing w:line="360" w:lineRule="auto"/>
        <w:jc w:val="center"/>
        <w:rPr>
          <w:rFonts w:ascii="Times New Roman" w:hAnsi="Times New Roman" w:cs="Times New Roman"/>
          <w:sz w:val="24"/>
          <w:szCs w:val="24"/>
          <w:lang w:val="en-GB"/>
        </w:rPr>
      </w:pPr>
      <w:r w:rsidRPr="0088298F">
        <w:rPr>
          <w:rFonts w:ascii="Times New Roman" w:hAnsi="Times New Roman" w:cs="Times New Roman"/>
          <w:noProof/>
          <w:sz w:val="24"/>
          <w:szCs w:val="24"/>
        </w:rPr>
        <w:lastRenderedPageBreak/>
        <w:drawing>
          <wp:inline distT="0" distB="0" distL="0" distR="0" wp14:anchorId="22AE83D1" wp14:editId="1C03ACAA">
            <wp:extent cx="5274310" cy="2244680"/>
            <wp:effectExtent l="0" t="0" r="2540" b="3810"/>
            <wp:docPr id="13" name="图片 13" descr="C:\Users\DELL\AppData\Local\Temp\161501512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AppData\Local\Temp\1615015126(1).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4310" cy="2244680"/>
                    </a:xfrm>
                    <a:prstGeom prst="rect">
                      <a:avLst/>
                    </a:prstGeom>
                    <a:noFill/>
                    <a:ln>
                      <a:noFill/>
                    </a:ln>
                  </pic:spPr>
                </pic:pic>
              </a:graphicData>
            </a:graphic>
          </wp:inline>
        </w:drawing>
      </w:r>
    </w:p>
    <w:p w14:paraId="77EEE169" w14:textId="77777777" w:rsidR="00B07508" w:rsidRPr="00B07508" w:rsidRDefault="00B07508" w:rsidP="00900224">
      <w:pPr>
        <w:autoSpaceDE w:val="0"/>
        <w:autoSpaceDN w:val="0"/>
        <w:adjustRightInd w:val="0"/>
        <w:spacing w:line="360" w:lineRule="auto"/>
        <w:jc w:val="center"/>
        <w:rPr>
          <w:rFonts w:ascii="Times New Roman" w:hAnsi="Times New Roman" w:cs="Times New Roman"/>
          <w:sz w:val="24"/>
          <w:szCs w:val="24"/>
          <w:lang w:val="en-GB"/>
        </w:rPr>
      </w:pPr>
      <w:r>
        <w:rPr>
          <w:rFonts w:ascii="Times New Roman" w:hAnsi="Times New Roman" w:cs="Times New Roman" w:hint="eastAsia"/>
          <w:sz w:val="24"/>
          <w:szCs w:val="24"/>
          <w:lang w:val="en-GB"/>
        </w:rPr>
        <w:t>(</w:t>
      </w:r>
      <w:r>
        <w:rPr>
          <w:rFonts w:ascii="Times New Roman" w:hAnsi="Times New Roman" w:cs="Times New Roman"/>
          <w:sz w:val="24"/>
          <w:szCs w:val="24"/>
          <w:lang w:val="en-GB"/>
        </w:rPr>
        <w:t>b)</w:t>
      </w:r>
    </w:p>
    <w:p w14:paraId="224A71B5" w14:textId="481A0446" w:rsidR="00B242B7" w:rsidRDefault="008016B3" w:rsidP="00B242B7">
      <w:pPr>
        <w:autoSpaceDE w:val="0"/>
        <w:autoSpaceDN w:val="0"/>
        <w:adjustRightInd w:val="0"/>
        <w:spacing w:line="360" w:lineRule="auto"/>
        <w:rPr>
          <w:rFonts w:ascii="Times New Roman" w:eastAsia="宋体" w:hAnsi="Times New Roman" w:cs="Times New Roman"/>
          <w:kern w:val="0"/>
          <w:sz w:val="24"/>
          <w:szCs w:val="24"/>
          <w:lang w:val="en-GB"/>
        </w:rPr>
      </w:pPr>
      <w:r w:rsidRPr="00634BDF">
        <w:rPr>
          <w:rFonts w:ascii="Times New Roman" w:hAnsi="Times New Roman" w:cs="Times New Roman" w:hint="eastAsia"/>
          <w:b/>
          <w:sz w:val="24"/>
          <w:szCs w:val="24"/>
          <w:lang w:val="en-GB"/>
        </w:rPr>
        <w:t>Figure</w:t>
      </w:r>
      <w:r w:rsidRPr="00634BDF">
        <w:rPr>
          <w:rFonts w:ascii="Times New Roman" w:hAnsi="Times New Roman" w:cs="Times New Roman"/>
          <w:b/>
          <w:sz w:val="24"/>
          <w:szCs w:val="24"/>
          <w:lang w:val="en-GB"/>
        </w:rPr>
        <w:t xml:space="preserve"> </w:t>
      </w:r>
      <w:r>
        <w:rPr>
          <w:rFonts w:ascii="Times New Roman" w:hAnsi="Times New Roman" w:cs="Times New Roman"/>
          <w:b/>
          <w:sz w:val="24"/>
          <w:szCs w:val="24"/>
          <w:lang w:val="en-GB"/>
        </w:rPr>
        <w:t>S5</w:t>
      </w:r>
      <w:r w:rsidRPr="00634BDF">
        <w:rPr>
          <w:rFonts w:ascii="Times New Roman" w:eastAsia="宋体" w:hAnsi="Times New Roman" w:cs="Times New Roman"/>
          <w:kern w:val="0"/>
          <w:sz w:val="24"/>
          <w:szCs w:val="24"/>
          <w:lang w:val="en-GB"/>
        </w:rPr>
        <w:t xml:space="preserve">. </w:t>
      </w:r>
      <w:r w:rsidR="00B242B7" w:rsidRPr="00C4109A">
        <w:rPr>
          <w:rFonts w:ascii="Times New Roman" w:hAnsi="Times New Roman" w:cs="Times New Roman"/>
          <w:sz w:val="24"/>
          <w:szCs w:val="24"/>
        </w:rPr>
        <w:t>Monte Carlo Markov Chain</w:t>
      </w:r>
      <w:r w:rsidR="00B242B7">
        <w:rPr>
          <w:rFonts w:ascii="Times New Roman" w:eastAsia="宋体" w:hAnsi="Times New Roman" w:cs="Times New Roman"/>
          <w:kern w:val="0"/>
          <w:sz w:val="24"/>
          <w:szCs w:val="24"/>
          <w:lang w:val="en-GB"/>
        </w:rPr>
        <w:t xml:space="preserve"> sampling (after burn-in period) of </w:t>
      </w:r>
      <m:oMath>
        <m:r>
          <w:rPr>
            <w:rFonts w:ascii="Cambria Math" w:hAnsi="Cambria Math" w:cs="Times New Roman"/>
          </w:rPr>
          <m:t>a</m:t>
        </m:r>
      </m:oMath>
      <w:r w:rsidR="00B242B7">
        <w:rPr>
          <w:rFonts w:ascii="Times New Roman" w:eastAsia="宋体" w:hAnsi="Times New Roman" w:cs="Times New Roman"/>
          <w:kern w:val="0"/>
          <w:sz w:val="24"/>
          <w:szCs w:val="24"/>
          <w:lang w:val="en-GB"/>
        </w:rPr>
        <w:t xml:space="preserve"> and </w:t>
      </w:r>
      <w:r w:rsidR="00B242B7">
        <w:rPr>
          <w:rFonts w:ascii="Times New Roman" w:hAnsi="Times New Roman" w:cs="Times New Roman"/>
          <w:i/>
        </w:rPr>
        <w:t>c</w:t>
      </w:r>
      <w:r w:rsidR="00B242B7">
        <w:rPr>
          <w:rFonts w:ascii="Times New Roman" w:eastAsia="宋体" w:hAnsi="Times New Roman" w:cs="Times New Roman"/>
          <w:kern w:val="0"/>
          <w:sz w:val="24"/>
          <w:szCs w:val="24"/>
          <w:lang w:val="en-GB"/>
        </w:rPr>
        <w:t xml:space="preserve"> in</w:t>
      </w:r>
      <w:r>
        <w:rPr>
          <w:rFonts w:ascii="Times New Roman" w:eastAsia="宋体" w:hAnsi="Times New Roman" w:cs="Times New Roman"/>
          <w:kern w:val="0"/>
          <w:sz w:val="24"/>
          <w:szCs w:val="24"/>
          <w:lang w:val="en-GB"/>
        </w:rPr>
        <w:t xml:space="preserve"> </w:t>
      </w:r>
      <w:r w:rsidR="00B242B7">
        <w:rPr>
          <w:rFonts w:ascii="Times New Roman" w:eastAsia="宋体" w:hAnsi="Times New Roman" w:cs="Times New Roman"/>
          <w:kern w:val="0"/>
          <w:sz w:val="24"/>
          <w:szCs w:val="24"/>
          <w:lang w:val="en-GB"/>
        </w:rPr>
        <w:t xml:space="preserve">the situation with </w:t>
      </w:r>
      <w:r>
        <w:rPr>
          <w:rFonts w:ascii="Times New Roman" w:eastAsia="宋体" w:hAnsi="Times New Roman" w:cs="Times New Roman"/>
          <w:kern w:val="0"/>
          <w:sz w:val="24"/>
          <w:szCs w:val="24"/>
          <w:lang w:val="en-GB"/>
        </w:rPr>
        <w:t>(a)</w:t>
      </w:r>
      <w:r>
        <w:rPr>
          <w:rFonts w:ascii="Times New Roman" w:hAnsi="Times New Roman" w:cs="Times New Roman"/>
          <w:i/>
          <w:sz w:val="24"/>
          <w:szCs w:val="24"/>
          <w:lang w:val="en-HK"/>
        </w:rPr>
        <w:t xml:space="preserve"> </w:t>
      </w:r>
      <w:r w:rsidRPr="00E16F91">
        <w:rPr>
          <w:rFonts w:ascii="Times New Roman" w:hAnsi="Times New Roman" w:cs="Times New Roman"/>
          <w:i/>
          <w:sz w:val="24"/>
          <w:szCs w:val="24"/>
        </w:rPr>
        <w:t>w</w:t>
      </w:r>
      <w:r>
        <w:rPr>
          <w:rFonts w:ascii="Times New Roman" w:hAnsi="Times New Roman" w:cs="Times New Roman"/>
          <w:i/>
          <w:sz w:val="24"/>
          <w:szCs w:val="24"/>
          <w:lang w:val="en-HK"/>
        </w:rPr>
        <w:t xml:space="preserve"> =</w:t>
      </w:r>
      <w:r w:rsidR="00CD62A0">
        <w:rPr>
          <w:rFonts w:ascii="Times New Roman" w:hAnsi="Times New Roman" w:cs="Times New Roman"/>
          <w:i/>
          <w:sz w:val="24"/>
          <w:szCs w:val="24"/>
          <w:lang w:val="en-HK"/>
        </w:rPr>
        <w:t xml:space="preserve"> </w:t>
      </w:r>
      <w:r>
        <w:rPr>
          <w:rFonts w:ascii="Times New Roman" w:eastAsia="宋体" w:hAnsi="Times New Roman" w:cs="Times New Roman"/>
          <w:kern w:val="0"/>
          <w:sz w:val="24"/>
          <w:szCs w:val="24"/>
          <w:lang w:val="en-GB"/>
        </w:rPr>
        <w:t>0.0157</w:t>
      </w:r>
      <w:r>
        <w:rPr>
          <w:rFonts w:ascii="Times New Roman" w:hAnsi="Times New Roman" w:cs="Times New Roman"/>
          <w:iCs/>
          <w:sz w:val="24"/>
          <w:szCs w:val="24"/>
          <w:lang w:val="en-HK"/>
        </w:rPr>
        <w:t xml:space="preserve">; and (b) </w:t>
      </w:r>
      <w:r w:rsidRPr="00E16F91">
        <w:rPr>
          <w:rFonts w:ascii="Times New Roman" w:hAnsi="Times New Roman" w:cs="Times New Roman"/>
          <w:i/>
          <w:sz w:val="24"/>
          <w:szCs w:val="24"/>
        </w:rPr>
        <w:t>w</w:t>
      </w:r>
      <w:r>
        <w:rPr>
          <w:rFonts w:ascii="Times New Roman" w:hAnsi="Times New Roman" w:cs="Times New Roman"/>
          <w:i/>
          <w:sz w:val="24"/>
          <w:szCs w:val="24"/>
          <w:lang w:val="en-HK"/>
        </w:rPr>
        <w:t xml:space="preserve"> =</w:t>
      </w:r>
      <w:r w:rsidR="00CD62A0">
        <w:rPr>
          <w:rFonts w:ascii="Times New Roman" w:hAnsi="Times New Roman" w:cs="Times New Roman"/>
          <w:i/>
          <w:sz w:val="24"/>
          <w:szCs w:val="24"/>
          <w:lang w:val="en-HK"/>
        </w:rPr>
        <w:t xml:space="preserve"> </w:t>
      </w:r>
      <w:r>
        <w:rPr>
          <w:rFonts w:ascii="Times New Roman" w:eastAsia="宋体" w:hAnsi="Times New Roman" w:cs="Times New Roman"/>
          <w:kern w:val="0"/>
          <w:sz w:val="24"/>
          <w:szCs w:val="24"/>
          <w:lang w:val="en-GB"/>
        </w:rPr>
        <w:t xml:space="preserve">0.021 </w:t>
      </w:r>
      <w:r>
        <w:rPr>
          <w:rFonts w:ascii="Times New Roman" w:hAnsi="Times New Roman" w:cs="Times New Roman"/>
          <w:iCs/>
          <w:sz w:val="24"/>
          <w:szCs w:val="24"/>
          <w:lang w:val="en-HK"/>
        </w:rPr>
        <w:t xml:space="preserve">during the period </w:t>
      </w:r>
      <w:r w:rsidR="00B242B7">
        <w:rPr>
          <w:rFonts w:ascii="Times New Roman" w:hAnsi="Times New Roman" w:cs="Times New Roman"/>
          <w:iCs/>
          <w:sz w:val="24"/>
          <w:szCs w:val="24"/>
          <w:lang w:val="en-GB"/>
        </w:rPr>
        <w:t>from</w:t>
      </w:r>
      <w:r w:rsidR="00B242B7" w:rsidRPr="00C4109A">
        <w:rPr>
          <w:rFonts w:ascii="Times New Roman" w:hAnsi="Times New Roman" w:cs="Times New Roman"/>
          <w:iCs/>
          <w:sz w:val="24"/>
          <w:szCs w:val="24"/>
        </w:rPr>
        <w:t xml:space="preserve"> </w:t>
      </w:r>
      <w:r w:rsidR="00B242B7">
        <w:rPr>
          <w:rFonts w:ascii="Times New Roman" w:hAnsi="Times New Roman" w:cs="Times New Roman"/>
          <w:iCs/>
          <w:sz w:val="24"/>
          <w:szCs w:val="24"/>
          <w:lang w:val="en-GB"/>
        </w:rPr>
        <w:t xml:space="preserve">1 </w:t>
      </w:r>
      <w:r w:rsidR="00B242B7" w:rsidRPr="00C4109A">
        <w:rPr>
          <w:rFonts w:ascii="Times New Roman" w:hAnsi="Times New Roman" w:cs="Times New Roman"/>
          <w:sz w:val="24"/>
          <w:szCs w:val="24"/>
        </w:rPr>
        <w:t xml:space="preserve">October 2010 to </w:t>
      </w:r>
      <w:r w:rsidR="00B242B7">
        <w:rPr>
          <w:rFonts w:ascii="Times New Roman" w:hAnsi="Times New Roman" w:cs="Times New Roman"/>
          <w:sz w:val="24"/>
          <w:szCs w:val="24"/>
          <w:lang w:val="en-GB"/>
        </w:rPr>
        <w:t xml:space="preserve">30 </w:t>
      </w:r>
      <w:r w:rsidR="00B242B7" w:rsidRPr="00C4109A">
        <w:rPr>
          <w:rFonts w:ascii="Times New Roman" w:hAnsi="Times New Roman" w:cs="Times New Roman"/>
          <w:sz w:val="24"/>
          <w:szCs w:val="24"/>
        </w:rPr>
        <w:t>September 2017.</w:t>
      </w:r>
    </w:p>
    <w:p w14:paraId="1CF8EA46" w14:textId="77777777" w:rsidR="00734EB2" w:rsidRPr="00B242B7" w:rsidRDefault="00734EB2" w:rsidP="00734EB2">
      <w:pPr>
        <w:autoSpaceDE w:val="0"/>
        <w:autoSpaceDN w:val="0"/>
        <w:adjustRightInd w:val="0"/>
        <w:spacing w:line="360" w:lineRule="auto"/>
        <w:rPr>
          <w:rFonts w:ascii="Times New Roman" w:hAnsi="Times New Roman" w:cs="Times New Roman"/>
          <w:sz w:val="24"/>
          <w:szCs w:val="24"/>
          <w:lang w:val="en-GB"/>
        </w:rPr>
      </w:pPr>
    </w:p>
    <w:p w14:paraId="144037C7" w14:textId="77777777" w:rsidR="00734EB2" w:rsidRPr="00D67963" w:rsidRDefault="00734EB2" w:rsidP="00734EB2">
      <w:pPr>
        <w:autoSpaceDE w:val="0"/>
        <w:autoSpaceDN w:val="0"/>
        <w:adjustRightInd w:val="0"/>
        <w:spacing w:line="360" w:lineRule="auto"/>
        <w:rPr>
          <w:rFonts w:ascii="Times New Roman" w:eastAsia="宋体" w:hAnsi="Times New Roman" w:cs="Times New Roman"/>
          <w:b/>
          <w:kern w:val="0"/>
          <w:sz w:val="28"/>
          <w:szCs w:val="28"/>
          <w:lang w:val="en-GB"/>
        </w:rPr>
      </w:pPr>
      <w:r w:rsidRPr="00D67963">
        <w:rPr>
          <w:rFonts w:ascii="Times New Roman" w:eastAsia="宋体" w:hAnsi="Times New Roman" w:cs="Times New Roman" w:hint="eastAsia"/>
          <w:b/>
          <w:kern w:val="0"/>
          <w:sz w:val="28"/>
          <w:szCs w:val="28"/>
          <w:lang w:val="en-GB"/>
        </w:rPr>
        <w:t>R</w:t>
      </w:r>
      <w:r w:rsidRPr="00D67963">
        <w:rPr>
          <w:rFonts w:ascii="Times New Roman" w:eastAsia="宋体" w:hAnsi="Times New Roman" w:cs="Times New Roman"/>
          <w:b/>
          <w:kern w:val="0"/>
          <w:sz w:val="28"/>
          <w:szCs w:val="28"/>
          <w:lang w:val="en-GB"/>
        </w:rPr>
        <w:t xml:space="preserve">eferences </w:t>
      </w:r>
    </w:p>
    <w:p w14:paraId="7EA8978B" w14:textId="77777777" w:rsidR="00C07A38" w:rsidRDefault="00C07A38" w:rsidP="00C07A38">
      <w:pPr>
        <w:pStyle w:val="a7"/>
        <w:numPr>
          <w:ilvl w:val="0"/>
          <w:numId w:val="1"/>
        </w:numPr>
        <w:spacing w:line="360" w:lineRule="auto"/>
        <w:ind w:firstLineChars="0"/>
        <w:rPr>
          <w:rFonts w:ascii="Times New Roman" w:eastAsia="宋体" w:hAnsi="Times New Roman" w:cs="Times New Roman"/>
          <w:kern w:val="0"/>
          <w:sz w:val="24"/>
          <w:szCs w:val="24"/>
          <w:lang w:val="en-GB"/>
        </w:rPr>
      </w:pPr>
      <w:bookmarkStart w:id="0" w:name="_Ref34481755"/>
      <w:r w:rsidRPr="005533D3">
        <w:rPr>
          <w:rFonts w:ascii="Times New Roman" w:eastAsia="宋体" w:hAnsi="Times New Roman" w:cs="Times New Roman"/>
          <w:kern w:val="0"/>
          <w:sz w:val="24"/>
          <w:szCs w:val="24"/>
          <w:lang w:val="en-GB"/>
        </w:rPr>
        <w:t xml:space="preserve">Zhang J, </w:t>
      </w:r>
      <w:proofErr w:type="spellStart"/>
      <w:r w:rsidRPr="005533D3">
        <w:rPr>
          <w:rFonts w:ascii="Times New Roman" w:eastAsia="宋体" w:hAnsi="Times New Roman" w:cs="Times New Roman"/>
          <w:kern w:val="0"/>
          <w:sz w:val="24"/>
          <w:szCs w:val="24"/>
          <w:lang w:val="en-GB"/>
        </w:rPr>
        <w:t>Litvinova</w:t>
      </w:r>
      <w:proofErr w:type="spellEnd"/>
      <w:r w:rsidRPr="005533D3">
        <w:rPr>
          <w:rFonts w:ascii="Times New Roman" w:eastAsia="宋体" w:hAnsi="Times New Roman" w:cs="Times New Roman"/>
          <w:kern w:val="0"/>
          <w:sz w:val="24"/>
          <w:szCs w:val="24"/>
          <w:lang w:val="en-GB"/>
        </w:rPr>
        <w:t xml:space="preserve"> M, Liang Y, et al. Changes in contact patterns shape the dynamics of t</w:t>
      </w:r>
      <w:r>
        <w:rPr>
          <w:rFonts w:ascii="Times New Roman" w:eastAsia="宋体" w:hAnsi="Times New Roman" w:cs="Times New Roman"/>
          <w:kern w:val="0"/>
          <w:sz w:val="24"/>
          <w:szCs w:val="24"/>
          <w:lang w:val="en-GB"/>
        </w:rPr>
        <w:t>he COVID-19 outbreak in China. Science 2020; 368</w:t>
      </w:r>
      <w:r w:rsidRPr="005533D3">
        <w:rPr>
          <w:rFonts w:ascii="Times New Roman" w:eastAsia="宋体" w:hAnsi="Times New Roman" w:cs="Times New Roman"/>
          <w:kern w:val="0"/>
          <w:sz w:val="24"/>
          <w:szCs w:val="24"/>
          <w:lang w:val="en-GB"/>
        </w:rPr>
        <w:t>: 1481-1486.</w:t>
      </w:r>
    </w:p>
    <w:p w14:paraId="24CAAFED" w14:textId="77777777" w:rsidR="00761B59" w:rsidRPr="00E616CB" w:rsidRDefault="00761B59" w:rsidP="00C07A38">
      <w:pPr>
        <w:pStyle w:val="a7"/>
        <w:numPr>
          <w:ilvl w:val="0"/>
          <w:numId w:val="1"/>
        </w:numPr>
        <w:spacing w:line="360" w:lineRule="auto"/>
        <w:ind w:firstLineChars="0"/>
        <w:rPr>
          <w:rFonts w:ascii="Times New Roman" w:eastAsia="宋体" w:hAnsi="Times New Roman" w:cs="Times New Roman"/>
          <w:kern w:val="0"/>
          <w:sz w:val="24"/>
          <w:szCs w:val="24"/>
          <w:lang w:val="en-GB"/>
        </w:rPr>
      </w:pPr>
      <w:r w:rsidRPr="00761B59">
        <w:rPr>
          <w:rFonts w:ascii="Times New Roman" w:eastAsia="宋体" w:hAnsi="Times New Roman" w:cs="Times New Roman"/>
          <w:kern w:val="0"/>
          <w:sz w:val="24"/>
          <w:szCs w:val="24"/>
          <w:lang w:val="en-GB"/>
        </w:rPr>
        <w:t xml:space="preserve">Jackson C, </w:t>
      </w:r>
      <w:proofErr w:type="spellStart"/>
      <w:r w:rsidRPr="00761B59">
        <w:rPr>
          <w:rFonts w:ascii="Times New Roman" w:eastAsia="宋体" w:hAnsi="Times New Roman" w:cs="Times New Roman"/>
          <w:kern w:val="0"/>
          <w:sz w:val="24"/>
          <w:szCs w:val="24"/>
          <w:lang w:val="en-GB"/>
        </w:rPr>
        <w:t>Mangtani</w:t>
      </w:r>
      <w:proofErr w:type="spellEnd"/>
      <w:r w:rsidRPr="00761B59">
        <w:rPr>
          <w:rFonts w:ascii="Times New Roman" w:eastAsia="宋体" w:hAnsi="Times New Roman" w:cs="Times New Roman"/>
          <w:kern w:val="0"/>
          <w:sz w:val="24"/>
          <w:szCs w:val="24"/>
          <w:lang w:val="en-GB"/>
        </w:rPr>
        <w:t xml:space="preserve"> P, </w:t>
      </w:r>
      <w:proofErr w:type="spellStart"/>
      <w:r w:rsidRPr="00761B59">
        <w:rPr>
          <w:rFonts w:ascii="Times New Roman" w:eastAsia="宋体" w:hAnsi="Times New Roman" w:cs="Times New Roman"/>
          <w:kern w:val="0"/>
          <w:sz w:val="24"/>
          <w:szCs w:val="24"/>
          <w:lang w:val="en-GB"/>
        </w:rPr>
        <w:t>Vynnycky</w:t>
      </w:r>
      <w:proofErr w:type="spellEnd"/>
      <w:r w:rsidRPr="00761B59">
        <w:rPr>
          <w:rFonts w:ascii="Times New Roman" w:eastAsia="宋体" w:hAnsi="Times New Roman" w:cs="Times New Roman"/>
          <w:kern w:val="0"/>
          <w:sz w:val="24"/>
          <w:szCs w:val="24"/>
          <w:lang w:val="en-GB"/>
        </w:rPr>
        <w:t xml:space="preserve"> E, et al. School closure</w:t>
      </w:r>
      <w:r w:rsidR="009710BC">
        <w:rPr>
          <w:rFonts w:ascii="Times New Roman" w:eastAsia="宋体" w:hAnsi="Times New Roman" w:cs="Times New Roman"/>
          <w:kern w:val="0"/>
          <w:sz w:val="24"/>
          <w:szCs w:val="24"/>
          <w:lang w:val="en-GB"/>
        </w:rPr>
        <w:t>s and student contact patterns</w:t>
      </w:r>
      <w:r>
        <w:rPr>
          <w:rFonts w:ascii="Times New Roman" w:eastAsia="宋体" w:hAnsi="Times New Roman" w:cs="Times New Roman"/>
          <w:kern w:val="0"/>
          <w:sz w:val="24"/>
          <w:szCs w:val="24"/>
          <w:lang w:val="en-GB"/>
        </w:rPr>
        <w:t xml:space="preserve">. </w:t>
      </w:r>
      <w:proofErr w:type="spellStart"/>
      <w:r w:rsidRPr="008B254F">
        <w:rPr>
          <w:rFonts w:ascii="Times New Roman" w:hAnsi="Times New Roman" w:cs="Times New Roman"/>
          <w:iCs/>
          <w:sz w:val="24"/>
          <w:szCs w:val="24"/>
          <w:lang w:val="en-HK"/>
        </w:rPr>
        <w:t>Emerg</w:t>
      </w:r>
      <w:proofErr w:type="spellEnd"/>
      <w:r w:rsidRPr="008B254F">
        <w:rPr>
          <w:rFonts w:ascii="Times New Roman" w:hAnsi="Times New Roman" w:cs="Times New Roman"/>
          <w:iCs/>
          <w:sz w:val="24"/>
          <w:szCs w:val="24"/>
          <w:lang w:val="en-HK"/>
        </w:rPr>
        <w:t xml:space="preserve"> Infect Dis</w:t>
      </w:r>
      <w:r w:rsidRPr="00761B59">
        <w:rPr>
          <w:rFonts w:ascii="Times New Roman" w:eastAsia="宋体" w:hAnsi="Times New Roman" w:cs="Times New Roman"/>
          <w:kern w:val="0"/>
          <w:sz w:val="24"/>
          <w:szCs w:val="24"/>
          <w:lang w:val="en-GB"/>
        </w:rPr>
        <w:t xml:space="preserve"> 2011, 17(2): 245.</w:t>
      </w:r>
    </w:p>
    <w:p w14:paraId="0ECBD777" w14:textId="77777777" w:rsidR="00C07A38" w:rsidRDefault="00C07A38" w:rsidP="00C07A38">
      <w:pPr>
        <w:pStyle w:val="a7"/>
        <w:numPr>
          <w:ilvl w:val="0"/>
          <w:numId w:val="1"/>
        </w:numPr>
        <w:spacing w:line="360" w:lineRule="auto"/>
        <w:ind w:firstLineChars="0"/>
        <w:rPr>
          <w:rFonts w:ascii="Times New Roman" w:eastAsia="宋体" w:hAnsi="Times New Roman" w:cs="Times New Roman"/>
          <w:kern w:val="0"/>
          <w:sz w:val="24"/>
          <w:szCs w:val="24"/>
          <w:lang w:val="en-GB"/>
        </w:rPr>
      </w:pPr>
      <w:proofErr w:type="spellStart"/>
      <w:r w:rsidRPr="00B647BA">
        <w:rPr>
          <w:rFonts w:ascii="Times New Roman" w:eastAsia="宋体" w:hAnsi="Times New Roman" w:cs="Times New Roman"/>
          <w:kern w:val="0"/>
          <w:sz w:val="24"/>
          <w:szCs w:val="24"/>
          <w:lang w:val="en-GB"/>
        </w:rPr>
        <w:t>Cauchemez</w:t>
      </w:r>
      <w:proofErr w:type="spellEnd"/>
      <w:r w:rsidRPr="00B647BA">
        <w:rPr>
          <w:rFonts w:ascii="Times New Roman" w:eastAsia="宋体" w:hAnsi="Times New Roman" w:cs="Times New Roman"/>
          <w:kern w:val="0"/>
          <w:sz w:val="24"/>
          <w:szCs w:val="24"/>
          <w:lang w:val="en-GB"/>
        </w:rPr>
        <w:t xml:space="preserve"> S, </w:t>
      </w:r>
      <w:proofErr w:type="spellStart"/>
      <w:r w:rsidRPr="00B647BA">
        <w:rPr>
          <w:rFonts w:ascii="Times New Roman" w:eastAsia="宋体" w:hAnsi="Times New Roman" w:cs="Times New Roman"/>
          <w:kern w:val="0"/>
          <w:sz w:val="24"/>
          <w:szCs w:val="24"/>
          <w:lang w:val="en-GB"/>
        </w:rPr>
        <w:t>Valleron</w:t>
      </w:r>
      <w:proofErr w:type="spellEnd"/>
      <w:r w:rsidRPr="00B647BA">
        <w:rPr>
          <w:rFonts w:ascii="Times New Roman" w:eastAsia="宋体" w:hAnsi="Times New Roman" w:cs="Times New Roman"/>
          <w:kern w:val="0"/>
          <w:sz w:val="24"/>
          <w:szCs w:val="24"/>
          <w:lang w:val="en-GB"/>
        </w:rPr>
        <w:t xml:space="preserve"> AJ, </w:t>
      </w:r>
      <w:proofErr w:type="spellStart"/>
      <w:r w:rsidRPr="00B647BA">
        <w:rPr>
          <w:rFonts w:ascii="Times New Roman" w:eastAsia="宋体" w:hAnsi="Times New Roman" w:cs="Times New Roman"/>
          <w:kern w:val="0"/>
          <w:sz w:val="24"/>
          <w:szCs w:val="24"/>
          <w:lang w:val="en-GB"/>
        </w:rPr>
        <w:t>Boelle</w:t>
      </w:r>
      <w:proofErr w:type="spellEnd"/>
      <w:r w:rsidRPr="00B647BA">
        <w:rPr>
          <w:rFonts w:ascii="Times New Roman" w:eastAsia="宋体" w:hAnsi="Times New Roman" w:cs="Times New Roman"/>
          <w:kern w:val="0"/>
          <w:sz w:val="24"/>
          <w:szCs w:val="24"/>
          <w:lang w:val="en-GB"/>
        </w:rPr>
        <w:t xml:space="preserve"> PY, et al. Estimating the impact of school closure on influenza transmis</w:t>
      </w:r>
      <w:r>
        <w:rPr>
          <w:rFonts w:ascii="Times New Roman" w:eastAsia="宋体" w:hAnsi="Times New Roman" w:cs="Times New Roman"/>
          <w:kern w:val="0"/>
          <w:sz w:val="24"/>
          <w:szCs w:val="24"/>
          <w:lang w:val="en-GB"/>
        </w:rPr>
        <w:t>sion from Sentinel data. Nature 2008</w:t>
      </w:r>
      <w:r>
        <w:rPr>
          <w:rFonts w:ascii="Times New Roman" w:eastAsia="宋体" w:hAnsi="Times New Roman" w:cs="Times New Roman" w:hint="eastAsia"/>
          <w:kern w:val="0"/>
          <w:sz w:val="24"/>
          <w:szCs w:val="24"/>
          <w:lang w:val="en-GB"/>
        </w:rPr>
        <w:t>;</w:t>
      </w:r>
      <w:r>
        <w:rPr>
          <w:rFonts w:ascii="Times New Roman" w:eastAsia="宋体" w:hAnsi="Times New Roman" w:cs="Times New Roman"/>
          <w:kern w:val="0"/>
          <w:sz w:val="24"/>
          <w:szCs w:val="24"/>
          <w:lang w:val="en-GB"/>
        </w:rPr>
        <w:t xml:space="preserve"> 452</w:t>
      </w:r>
      <w:r w:rsidRPr="00B647BA">
        <w:rPr>
          <w:rFonts w:ascii="Times New Roman" w:eastAsia="宋体" w:hAnsi="Times New Roman" w:cs="Times New Roman"/>
          <w:kern w:val="0"/>
          <w:sz w:val="24"/>
          <w:szCs w:val="24"/>
          <w:lang w:val="en-GB"/>
        </w:rPr>
        <w:t>: 750-754.</w:t>
      </w:r>
    </w:p>
    <w:p w14:paraId="3D15A4D5" w14:textId="77777777" w:rsidR="00C07A38" w:rsidRDefault="00C07A38" w:rsidP="00C07A38">
      <w:pPr>
        <w:pStyle w:val="a7"/>
        <w:numPr>
          <w:ilvl w:val="0"/>
          <w:numId w:val="1"/>
        </w:numPr>
        <w:spacing w:line="360" w:lineRule="auto"/>
        <w:ind w:firstLineChars="0"/>
        <w:rPr>
          <w:rFonts w:ascii="Times New Roman" w:eastAsia="宋体" w:hAnsi="Times New Roman" w:cs="Times New Roman"/>
          <w:kern w:val="0"/>
          <w:sz w:val="24"/>
          <w:szCs w:val="24"/>
          <w:lang w:val="en-GB"/>
        </w:rPr>
      </w:pPr>
      <w:proofErr w:type="spellStart"/>
      <w:r w:rsidRPr="00B3612F">
        <w:rPr>
          <w:rFonts w:ascii="Times New Roman" w:eastAsia="宋体" w:hAnsi="Times New Roman" w:cs="Times New Roman"/>
          <w:kern w:val="0"/>
          <w:sz w:val="24"/>
          <w:szCs w:val="24"/>
          <w:lang w:val="en-GB"/>
        </w:rPr>
        <w:t>Birrell</w:t>
      </w:r>
      <w:proofErr w:type="spellEnd"/>
      <w:r w:rsidRPr="00B3612F">
        <w:rPr>
          <w:rFonts w:ascii="Times New Roman" w:eastAsia="宋体" w:hAnsi="Times New Roman" w:cs="Times New Roman"/>
          <w:kern w:val="0"/>
          <w:sz w:val="24"/>
          <w:szCs w:val="24"/>
          <w:lang w:val="en-GB"/>
        </w:rPr>
        <w:t xml:space="preserve"> PJ, </w:t>
      </w:r>
      <w:proofErr w:type="spellStart"/>
      <w:r w:rsidRPr="00B3612F">
        <w:rPr>
          <w:rFonts w:ascii="Times New Roman" w:eastAsia="宋体" w:hAnsi="Times New Roman" w:cs="Times New Roman"/>
          <w:kern w:val="0"/>
          <w:sz w:val="24"/>
          <w:szCs w:val="24"/>
          <w:lang w:val="en-GB"/>
        </w:rPr>
        <w:t>Ketsetzis</w:t>
      </w:r>
      <w:proofErr w:type="spellEnd"/>
      <w:r w:rsidRPr="00B3612F">
        <w:rPr>
          <w:rFonts w:ascii="Times New Roman" w:eastAsia="宋体" w:hAnsi="Times New Roman" w:cs="Times New Roman"/>
          <w:kern w:val="0"/>
          <w:sz w:val="24"/>
          <w:szCs w:val="24"/>
          <w:lang w:val="en-GB"/>
        </w:rPr>
        <w:t xml:space="preserve"> G, Gay NJ, et al. Bayesian </w:t>
      </w:r>
      <w:proofErr w:type="spellStart"/>
      <w:r w:rsidRPr="00B3612F">
        <w:rPr>
          <w:rFonts w:ascii="Times New Roman" w:eastAsia="宋体" w:hAnsi="Times New Roman" w:cs="Times New Roman"/>
          <w:kern w:val="0"/>
          <w:sz w:val="24"/>
          <w:szCs w:val="24"/>
          <w:lang w:val="en-GB"/>
        </w:rPr>
        <w:t>modeling</w:t>
      </w:r>
      <w:proofErr w:type="spellEnd"/>
      <w:r w:rsidRPr="00B3612F">
        <w:rPr>
          <w:rFonts w:ascii="Times New Roman" w:eastAsia="宋体" w:hAnsi="Times New Roman" w:cs="Times New Roman"/>
          <w:kern w:val="0"/>
          <w:sz w:val="24"/>
          <w:szCs w:val="24"/>
          <w:lang w:val="en-GB"/>
        </w:rPr>
        <w:t xml:space="preserve"> to unmask and predict influenza A/H1N1pdm dynamics in London. Proc Natl </w:t>
      </w:r>
      <w:proofErr w:type="spellStart"/>
      <w:r w:rsidRPr="00B3612F">
        <w:rPr>
          <w:rFonts w:ascii="Times New Roman" w:eastAsia="宋体" w:hAnsi="Times New Roman" w:cs="Times New Roman"/>
          <w:kern w:val="0"/>
          <w:sz w:val="24"/>
          <w:szCs w:val="24"/>
          <w:lang w:val="en-GB"/>
        </w:rPr>
        <w:t>Acad</w:t>
      </w:r>
      <w:proofErr w:type="spellEnd"/>
      <w:r w:rsidRPr="00B3612F">
        <w:rPr>
          <w:rFonts w:ascii="Times New Roman" w:eastAsia="宋体" w:hAnsi="Times New Roman" w:cs="Times New Roman"/>
          <w:kern w:val="0"/>
          <w:sz w:val="24"/>
          <w:szCs w:val="24"/>
          <w:lang w:val="en-GB"/>
        </w:rPr>
        <w:t xml:space="preserve"> Sci USA 2011;</w:t>
      </w:r>
      <w:r>
        <w:rPr>
          <w:rFonts w:ascii="Times New Roman" w:eastAsia="宋体" w:hAnsi="Times New Roman" w:cs="Times New Roman"/>
          <w:kern w:val="0"/>
          <w:sz w:val="24"/>
          <w:szCs w:val="24"/>
          <w:lang w:val="en-GB"/>
        </w:rPr>
        <w:t xml:space="preserve"> </w:t>
      </w:r>
      <w:r w:rsidRPr="00B3612F">
        <w:rPr>
          <w:rFonts w:ascii="Times New Roman" w:eastAsia="宋体" w:hAnsi="Times New Roman" w:cs="Times New Roman"/>
          <w:kern w:val="0"/>
          <w:sz w:val="24"/>
          <w:szCs w:val="24"/>
          <w:lang w:val="en-GB"/>
        </w:rPr>
        <w:t>108:18238–43.</w:t>
      </w:r>
    </w:p>
    <w:p w14:paraId="0261467D" w14:textId="77777777" w:rsidR="00C07A38" w:rsidRDefault="00C07A38" w:rsidP="00734EB2">
      <w:pPr>
        <w:pStyle w:val="a7"/>
        <w:widowControl/>
        <w:numPr>
          <w:ilvl w:val="0"/>
          <w:numId w:val="1"/>
        </w:numPr>
        <w:spacing w:line="360" w:lineRule="auto"/>
        <w:ind w:firstLineChars="0"/>
        <w:rPr>
          <w:rFonts w:ascii="Times New Roman" w:eastAsia="宋体" w:hAnsi="Times New Roman" w:cs="Times New Roman"/>
          <w:kern w:val="0"/>
          <w:sz w:val="24"/>
          <w:szCs w:val="24"/>
          <w:lang w:val="en-GB"/>
        </w:rPr>
      </w:pPr>
      <w:proofErr w:type="spellStart"/>
      <w:r>
        <w:rPr>
          <w:rFonts w:ascii="Times New Roman" w:eastAsia="宋体" w:hAnsi="Times New Roman" w:cs="Times New Roman"/>
          <w:kern w:val="0"/>
          <w:sz w:val="24"/>
          <w:szCs w:val="24"/>
          <w:lang w:val="en-GB"/>
        </w:rPr>
        <w:t>Bissiri</w:t>
      </w:r>
      <w:proofErr w:type="spellEnd"/>
      <w:r>
        <w:rPr>
          <w:rFonts w:ascii="Times New Roman" w:eastAsia="宋体" w:hAnsi="Times New Roman" w:cs="Times New Roman"/>
          <w:kern w:val="0"/>
          <w:sz w:val="24"/>
          <w:szCs w:val="24"/>
          <w:lang w:val="en-GB"/>
        </w:rPr>
        <w:t xml:space="preserve"> PG, Holmes CC, Walker S</w:t>
      </w:r>
      <w:r w:rsidRPr="00C07A38">
        <w:rPr>
          <w:rFonts w:ascii="Times New Roman" w:eastAsia="宋体" w:hAnsi="Times New Roman" w:cs="Times New Roman"/>
          <w:kern w:val="0"/>
          <w:sz w:val="24"/>
          <w:szCs w:val="24"/>
          <w:lang w:val="en-GB"/>
        </w:rPr>
        <w:t xml:space="preserve">G. A general framework for </w:t>
      </w:r>
      <w:r>
        <w:rPr>
          <w:rFonts w:ascii="Times New Roman" w:eastAsia="宋体" w:hAnsi="Times New Roman" w:cs="Times New Roman"/>
          <w:kern w:val="0"/>
          <w:sz w:val="24"/>
          <w:szCs w:val="24"/>
          <w:lang w:val="en-GB"/>
        </w:rPr>
        <w:t>updating belief distributions</w:t>
      </w:r>
      <w:r w:rsidRPr="00C07A38">
        <w:rPr>
          <w:rFonts w:ascii="Times New Roman" w:eastAsia="宋体" w:hAnsi="Times New Roman" w:cs="Times New Roman"/>
          <w:kern w:val="0"/>
          <w:sz w:val="24"/>
          <w:szCs w:val="24"/>
          <w:lang w:val="en-GB"/>
        </w:rPr>
        <w:t xml:space="preserve">. J R Stat Soc Series B Stat </w:t>
      </w:r>
      <w:proofErr w:type="spellStart"/>
      <w:r w:rsidRPr="00C07A38">
        <w:rPr>
          <w:rFonts w:ascii="Times New Roman" w:eastAsia="宋体" w:hAnsi="Times New Roman" w:cs="Times New Roman"/>
          <w:kern w:val="0"/>
          <w:sz w:val="24"/>
          <w:szCs w:val="24"/>
          <w:lang w:val="en-GB"/>
        </w:rPr>
        <w:t>Methodol</w:t>
      </w:r>
      <w:proofErr w:type="spellEnd"/>
      <w:r>
        <w:rPr>
          <w:rFonts w:ascii="Times New Roman" w:eastAsia="宋体" w:hAnsi="Times New Roman" w:cs="Times New Roman"/>
          <w:kern w:val="0"/>
          <w:sz w:val="24"/>
          <w:szCs w:val="24"/>
          <w:lang w:val="en-GB"/>
        </w:rPr>
        <w:t xml:space="preserve"> 2016; 78</w:t>
      </w:r>
      <w:r w:rsidRPr="00C07A38">
        <w:rPr>
          <w:rFonts w:ascii="Times New Roman" w:eastAsia="宋体" w:hAnsi="Times New Roman" w:cs="Times New Roman"/>
          <w:kern w:val="0"/>
          <w:sz w:val="24"/>
          <w:szCs w:val="24"/>
          <w:lang w:val="en-GB"/>
        </w:rPr>
        <w:t>: 1103.</w:t>
      </w:r>
    </w:p>
    <w:p w14:paraId="68D9EB58" w14:textId="77777777" w:rsidR="004923E1" w:rsidRPr="00C07A38" w:rsidRDefault="00C07A38" w:rsidP="00C07A38">
      <w:pPr>
        <w:pStyle w:val="a7"/>
        <w:numPr>
          <w:ilvl w:val="0"/>
          <w:numId w:val="1"/>
        </w:numPr>
        <w:autoSpaceDE w:val="0"/>
        <w:autoSpaceDN w:val="0"/>
        <w:adjustRightInd w:val="0"/>
        <w:spacing w:line="360" w:lineRule="auto"/>
        <w:ind w:firstLineChars="0"/>
        <w:rPr>
          <w:rFonts w:ascii="Times New Roman" w:hAnsi="Times New Roman" w:cs="Times New Roman"/>
          <w:sz w:val="24"/>
          <w:szCs w:val="24"/>
        </w:rPr>
      </w:pPr>
      <w:proofErr w:type="spellStart"/>
      <w:r w:rsidRPr="008B254F">
        <w:rPr>
          <w:rFonts w:ascii="Times New Roman" w:hAnsi="Times New Roman" w:cs="Times New Roman"/>
          <w:sz w:val="24"/>
          <w:szCs w:val="24"/>
        </w:rPr>
        <w:t>Olinky</w:t>
      </w:r>
      <w:proofErr w:type="spellEnd"/>
      <w:r w:rsidRPr="008B254F">
        <w:rPr>
          <w:rFonts w:ascii="Times New Roman" w:hAnsi="Times New Roman" w:cs="Times New Roman"/>
          <w:sz w:val="24"/>
          <w:szCs w:val="24"/>
        </w:rPr>
        <w:t xml:space="preserve"> R, Huppert A, Stone L. Seasonal dynamics and thresholds </w:t>
      </w:r>
      <w:r>
        <w:rPr>
          <w:rFonts w:ascii="Times New Roman" w:hAnsi="Times New Roman" w:cs="Times New Roman"/>
          <w:sz w:val="24"/>
          <w:szCs w:val="24"/>
        </w:rPr>
        <w:t>governing recurrent epidemics</w:t>
      </w:r>
      <w:r w:rsidRPr="008B254F">
        <w:rPr>
          <w:rFonts w:ascii="Times New Roman" w:hAnsi="Times New Roman" w:cs="Times New Roman"/>
          <w:sz w:val="24"/>
          <w:szCs w:val="24"/>
        </w:rPr>
        <w:t xml:space="preserve">. </w:t>
      </w:r>
      <w:r w:rsidRPr="00B543E6">
        <w:rPr>
          <w:rFonts w:ascii="Times New Roman" w:hAnsi="Times New Roman" w:cs="Times New Roman"/>
          <w:sz w:val="24"/>
          <w:szCs w:val="24"/>
        </w:rPr>
        <w:t>J. Math. Biol</w:t>
      </w:r>
      <w:r>
        <w:rPr>
          <w:rFonts w:ascii="Times New Roman" w:hAnsi="Times New Roman" w:cs="Times New Roman"/>
          <w:sz w:val="24"/>
          <w:szCs w:val="24"/>
        </w:rPr>
        <w:t xml:space="preserve"> 2008; 56</w:t>
      </w:r>
      <w:r w:rsidRPr="008B254F">
        <w:rPr>
          <w:rFonts w:ascii="Times New Roman" w:hAnsi="Times New Roman" w:cs="Times New Roman"/>
          <w:sz w:val="24"/>
          <w:szCs w:val="24"/>
        </w:rPr>
        <w:t>: 827-839.</w:t>
      </w:r>
      <w:bookmarkEnd w:id="0"/>
    </w:p>
    <w:sectPr w:rsidR="004923E1" w:rsidRPr="00C07A38" w:rsidSect="009D407B">
      <w:footerReference w:type="default" r:id="rId2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FD462" w14:textId="77777777" w:rsidR="00B0682F" w:rsidRDefault="00B0682F" w:rsidP="00734EB2">
      <w:r>
        <w:separator/>
      </w:r>
    </w:p>
  </w:endnote>
  <w:endnote w:type="continuationSeparator" w:id="0">
    <w:p w14:paraId="2FE98BE3" w14:textId="77777777" w:rsidR="00B0682F" w:rsidRDefault="00B0682F" w:rsidP="00734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516053"/>
      <w:docPartObj>
        <w:docPartGallery w:val="Page Numbers (Bottom of Page)"/>
        <w:docPartUnique/>
      </w:docPartObj>
    </w:sdtPr>
    <w:sdtEndPr/>
    <w:sdtContent>
      <w:p w14:paraId="5E0889D6" w14:textId="0EB8E569" w:rsidR="00CD0206" w:rsidRDefault="00CE611B">
        <w:pPr>
          <w:pStyle w:val="a5"/>
          <w:jc w:val="center"/>
        </w:pPr>
        <w:r>
          <w:fldChar w:fldCharType="begin"/>
        </w:r>
        <w:r>
          <w:instrText>PAGE   \* MERGEFORMAT</w:instrText>
        </w:r>
        <w:r>
          <w:fldChar w:fldCharType="separate"/>
        </w:r>
        <w:r w:rsidR="004C0DCC" w:rsidRPr="004C0DCC">
          <w:rPr>
            <w:noProof/>
            <w:lang w:val="zh-CN"/>
          </w:rPr>
          <w:t>1</w:t>
        </w:r>
        <w:r>
          <w:fldChar w:fldCharType="end"/>
        </w:r>
      </w:p>
    </w:sdtContent>
  </w:sdt>
  <w:p w14:paraId="089CBBF0" w14:textId="77777777" w:rsidR="00CD0206" w:rsidRDefault="00B0682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1D9CE" w14:textId="77777777" w:rsidR="00B0682F" w:rsidRDefault="00B0682F" w:rsidP="00734EB2">
      <w:r>
        <w:separator/>
      </w:r>
    </w:p>
  </w:footnote>
  <w:footnote w:type="continuationSeparator" w:id="0">
    <w:p w14:paraId="3E576B74" w14:textId="77777777" w:rsidR="00B0682F" w:rsidRDefault="00B0682F" w:rsidP="00734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A86C60"/>
    <w:multiLevelType w:val="hybridMultilevel"/>
    <w:tmpl w:val="BD0E7A2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5CED3D0B"/>
    <w:multiLevelType w:val="hybridMultilevel"/>
    <w:tmpl w:val="6B669E46"/>
    <w:lvl w:ilvl="0" w:tplc="67F0C6BC">
      <w:start w:val="1"/>
      <w:numFmt w:val="decimal"/>
      <w:lvlText w:val="%1."/>
      <w:lvlJc w:val="left"/>
      <w:pPr>
        <w:ind w:left="420" w:hanging="420"/>
      </w:pPr>
      <w:rPr>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904"/>
    <w:rsid w:val="00006904"/>
    <w:rsid w:val="00022289"/>
    <w:rsid w:val="00033930"/>
    <w:rsid w:val="00042D84"/>
    <w:rsid w:val="00044289"/>
    <w:rsid w:val="000756A1"/>
    <w:rsid w:val="00176F41"/>
    <w:rsid w:val="001A44ED"/>
    <w:rsid w:val="001D0A1D"/>
    <w:rsid w:val="00321568"/>
    <w:rsid w:val="003F5E40"/>
    <w:rsid w:val="00432AF0"/>
    <w:rsid w:val="004923E1"/>
    <w:rsid w:val="004C0DCC"/>
    <w:rsid w:val="00554219"/>
    <w:rsid w:val="00570263"/>
    <w:rsid w:val="00572BC0"/>
    <w:rsid w:val="006055FA"/>
    <w:rsid w:val="00614346"/>
    <w:rsid w:val="007241AC"/>
    <w:rsid w:val="00734EB2"/>
    <w:rsid w:val="00752D82"/>
    <w:rsid w:val="00761B59"/>
    <w:rsid w:val="007C7CDB"/>
    <w:rsid w:val="008016B3"/>
    <w:rsid w:val="008645FE"/>
    <w:rsid w:val="0088298F"/>
    <w:rsid w:val="00900224"/>
    <w:rsid w:val="00910CE4"/>
    <w:rsid w:val="009607FA"/>
    <w:rsid w:val="009710BC"/>
    <w:rsid w:val="009733F9"/>
    <w:rsid w:val="009D407B"/>
    <w:rsid w:val="00A223A6"/>
    <w:rsid w:val="00A4428C"/>
    <w:rsid w:val="00A64C8C"/>
    <w:rsid w:val="00B0682F"/>
    <w:rsid w:val="00B07508"/>
    <w:rsid w:val="00B242B7"/>
    <w:rsid w:val="00B32E32"/>
    <w:rsid w:val="00BD72F6"/>
    <w:rsid w:val="00BE1C82"/>
    <w:rsid w:val="00C07A38"/>
    <w:rsid w:val="00CD62A0"/>
    <w:rsid w:val="00CE611B"/>
    <w:rsid w:val="00D33848"/>
    <w:rsid w:val="00DC6920"/>
    <w:rsid w:val="00E373CF"/>
    <w:rsid w:val="00E97CB3"/>
    <w:rsid w:val="00EA1025"/>
    <w:rsid w:val="00EC7C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4E7B8"/>
  <w15:chartTrackingRefBased/>
  <w15:docId w15:val="{0944E1DD-09DE-4153-9568-10569F2F2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4EB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34EB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34EB2"/>
    <w:rPr>
      <w:sz w:val="18"/>
      <w:szCs w:val="18"/>
    </w:rPr>
  </w:style>
  <w:style w:type="paragraph" w:styleId="a5">
    <w:name w:val="footer"/>
    <w:basedOn w:val="a"/>
    <w:link w:val="a6"/>
    <w:uiPriority w:val="99"/>
    <w:unhideWhenUsed/>
    <w:rsid w:val="00734EB2"/>
    <w:pPr>
      <w:tabs>
        <w:tab w:val="center" w:pos="4153"/>
        <w:tab w:val="right" w:pos="8306"/>
      </w:tabs>
      <w:snapToGrid w:val="0"/>
      <w:jc w:val="left"/>
    </w:pPr>
    <w:rPr>
      <w:sz w:val="18"/>
      <w:szCs w:val="18"/>
    </w:rPr>
  </w:style>
  <w:style w:type="character" w:customStyle="1" w:styleId="a6">
    <w:name w:val="页脚 字符"/>
    <w:basedOn w:val="a0"/>
    <w:link w:val="a5"/>
    <w:uiPriority w:val="99"/>
    <w:rsid w:val="00734EB2"/>
    <w:rPr>
      <w:sz w:val="18"/>
      <w:szCs w:val="18"/>
    </w:rPr>
  </w:style>
  <w:style w:type="paragraph" w:styleId="a7">
    <w:name w:val="List Paragraph"/>
    <w:basedOn w:val="a"/>
    <w:uiPriority w:val="34"/>
    <w:qFormat/>
    <w:rsid w:val="00734EB2"/>
    <w:pPr>
      <w:ind w:firstLineChars="200" w:firstLine="420"/>
    </w:pPr>
  </w:style>
  <w:style w:type="table" w:styleId="a8">
    <w:name w:val="Table Grid"/>
    <w:basedOn w:val="a1"/>
    <w:uiPriority w:val="39"/>
    <w:rsid w:val="00734E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4EB2"/>
    <w:pPr>
      <w:widowControl w:val="0"/>
      <w:autoSpaceDE w:val="0"/>
      <w:autoSpaceDN w:val="0"/>
      <w:adjustRightInd w:val="0"/>
    </w:pPr>
    <w:rPr>
      <w:rFonts w:ascii="Arial" w:hAnsi="Arial" w:cs="Arial"/>
      <w:color w:val="000000"/>
      <w:kern w:val="0"/>
      <w:sz w:val="24"/>
      <w:szCs w:val="24"/>
    </w:rPr>
  </w:style>
  <w:style w:type="character" w:styleId="a9">
    <w:name w:val="Emphasis"/>
    <w:basedOn w:val="a0"/>
    <w:uiPriority w:val="20"/>
    <w:qFormat/>
    <w:rsid w:val="00C07A38"/>
    <w:rPr>
      <w:i/>
      <w:iCs/>
    </w:rPr>
  </w:style>
  <w:style w:type="character" w:styleId="aa">
    <w:name w:val="line number"/>
    <w:basedOn w:val="a0"/>
    <w:uiPriority w:val="99"/>
    <w:semiHidden/>
    <w:unhideWhenUsed/>
    <w:rsid w:val="009733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12</Pages>
  <Words>1529</Words>
  <Characters>8721</Characters>
  <Application>Microsoft Office Word</Application>
  <DocSecurity>0</DocSecurity>
  <Lines>72</Lines>
  <Paragraphs>20</Paragraphs>
  <ScaleCrop>false</ScaleCrop>
  <Company/>
  <LinksUpToDate>false</LinksUpToDate>
  <CharactersWithSpaces>10230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杨频</cp:lastModifiedBy>
  <cp:revision>34</cp:revision>
  <dcterms:created xsi:type="dcterms:W3CDTF">2021-03-05T05:40:00Z</dcterms:created>
  <dcterms:modified xsi:type="dcterms:W3CDTF">2021-10-09T03:16:00Z</dcterms:modified>
</cp:coreProperties>
</file>