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499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9"/>
        <w:gridCol w:w="3402"/>
        <w:gridCol w:w="4678"/>
      </w:tblGrid>
      <w:tr w:rsidR="00E532BA" w:rsidRPr="00B021F8" w14:paraId="3958AC2B" w14:textId="77777777" w:rsidTr="002C066F">
        <w:trPr>
          <w:jc w:val="center"/>
        </w:trPr>
        <w:tc>
          <w:tcPr>
            <w:tcW w:w="9499" w:type="dxa"/>
            <w:gridSpan w:val="3"/>
            <w:tcBorders>
              <w:top w:val="nil"/>
              <w:bottom w:val="single" w:sz="4" w:space="0" w:color="auto"/>
            </w:tcBorders>
          </w:tcPr>
          <w:p w14:paraId="6BC6813B" w14:textId="7260EB6A" w:rsidR="00E532BA" w:rsidRPr="00B021F8" w:rsidRDefault="00410BCF" w:rsidP="00C26C3F">
            <w:pPr>
              <w:spacing w:before="0" w:after="0"/>
              <w:ind w:leftChars="-269" w:left="-646" w:rightChars="-48" w:right="-115" w:firstLine="563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Additional</w:t>
            </w:r>
            <w:r w:rsidR="00E532BA" w:rsidRPr="00B021F8">
              <w:rPr>
                <w:rFonts w:cs="Times New Roman"/>
                <w:b/>
                <w:bCs/>
                <w:szCs w:val="24"/>
              </w:rPr>
              <w:t xml:space="preserve"> Table 1</w:t>
            </w:r>
            <w:r w:rsidR="00E532BA" w:rsidRPr="00B021F8">
              <w:rPr>
                <w:rFonts w:cs="Times New Roman"/>
                <w:szCs w:val="24"/>
              </w:rPr>
              <w:t xml:space="preserve">. </w:t>
            </w:r>
            <w:r w:rsidR="00D202DD">
              <w:rPr>
                <w:rFonts w:cs="Times New Roman"/>
                <w:szCs w:val="24"/>
              </w:rPr>
              <w:t xml:space="preserve">Individual </w:t>
            </w:r>
            <w:r w:rsidR="00E532BA" w:rsidRPr="00B021F8">
              <w:rPr>
                <w:rFonts w:cs="Times New Roman"/>
                <w:szCs w:val="24"/>
              </w:rPr>
              <w:t>COVID-19 NPI indicators, definition, and coding in Beijing and the Hong Kong SAR</w:t>
            </w:r>
          </w:p>
        </w:tc>
      </w:tr>
      <w:tr w:rsidR="00E532BA" w:rsidRPr="00B021F8" w14:paraId="69E6EC7B" w14:textId="77777777" w:rsidTr="002C066F">
        <w:trPr>
          <w:jc w:val="center"/>
        </w:trPr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19D1D1A7" w14:textId="77777777" w:rsidR="00E532BA" w:rsidRPr="00B021F8" w:rsidRDefault="00E532BA" w:rsidP="00C26C3F">
            <w:pPr>
              <w:spacing w:before="0" w:after="0"/>
              <w:rPr>
                <w:rFonts w:cs="Times New Roman"/>
                <w:b/>
                <w:bCs/>
                <w:szCs w:val="24"/>
              </w:rPr>
            </w:pPr>
            <w:r w:rsidRPr="00B021F8">
              <w:rPr>
                <w:rFonts w:cs="Times New Roman"/>
                <w:b/>
                <w:bCs/>
                <w:szCs w:val="24"/>
              </w:rPr>
              <w:t>Indicators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2164B9F4" w14:textId="77777777" w:rsidR="00E532BA" w:rsidRPr="00B021F8" w:rsidRDefault="00E532BA" w:rsidP="00C26C3F">
            <w:pPr>
              <w:spacing w:before="0" w:after="0"/>
              <w:rPr>
                <w:rFonts w:cs="Times New Roman"/>
                <w:b/>
                <w:bCs/>
                <w:szCs w:val="24"/>
              </w:rPr>
            </w:pPr>
            <w:r w:rsidRPr="00B021F8">
              <w:rPr>
                <w:rFonts w:cs="Times New Roman"/>
                <w:b/>
                <w:bCs/>
                <w:szCs w:val="24"/>
              </w:rPr>
              <w:t>Definitions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303E87A7" w14:textId="77777777" w:rsidR="00E532BA" w:rsidRPr="00B021F8" w:rsidRDefault="00E532BA" w:rsidP="00C26C3F">
            <w:pPr>
              <w:spacing w:before="0" w:after="0"/>
              <w:ind w:rightChars="-48" w:right="-115"/>
              <w:rPr>
                <w:rFonts w:cs="Times New Roman"/>
                <w:b/>
                <w:bCs/>
                <w:szCs w:val="24"/>
              </w:rPr>
            </w:pPr>
            <w:r w:rsidRPr="00B021F8">
              <w:rPr>
                <w:rFonts w:cs="Times New Roman"/>
                <w:b/>
                <w:bCs/>
                <w:szCs w:val="24"/>
              </w:rPr>
              <w:t>Coding</w:t>
            </w:r>
          </w:p>
        </w:tc>
      </w:tr>
      <w:tr w:rsidR="00E532BA" w:rsidRPr="00B021F8" w14:paraId="39E43C8E" w14:textId="77777777" w:rsidTr="002C066F">
        <w:trPr>
          <w:jc w:val="center"/>
        </w:trPr>
        <w:tc>
          <w:tcPr>
            <w:tcW w:w="1419" w:type="dxa"/>
            <w:tcBorders>
              <w:top w:val="single" w:sz="4" w:space="0" w:color="auto"/>
            </w:tcBorders>
          </w:tcPr>
          <w:p w14:paraId="5B0B0A37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C1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5193D086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Record closings of schools and universities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14:paraId="2EB377C7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0 - no measures</w:t>
            </w:r>
          </w:p>
          <w:p w14:paraId="3606D1A1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1 - recommend closing or all schools open with alterations resulting in significant differences compared to non-</w:t>
            </w:r>
            <w:r>
              <w:rPr>
                <w:rFonts w:cs="Times New Roman"/>
                <w:szCs w:val="24"/>
              </w:rPr>
              <w:t>COVID</w:t>
            </w:r>
            <w:r w:rsidRPr="00B021F8">
              <w:rPr>
                <w:rFonts w:cs="Times New Roman"/>
                <w:szCs w:val="24"/>
              </w:rPr>
              <w:t>-19 operations</w:t>
            </w:r>
          </w:p>
          <w:p w14:paraId="3EA4DA24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2 - require closing (only some levels or categories, e.g., just high school</w:t>
            </w:r>
            <w:r>
              <w:rPr>
                <w:rFonts w:cs="Times New Roman"/>
                <w:szCs w:val="24"/>
              </w:rPr>
              <w:t xml:space="preserve"> o</w:t>
            </w:r>
            <w:r w:rsidRPr="00B021F8">
              <w:rPr>
                <w:rFonts w:cs="Times New Roman"/>
                <w:szCs w:val="24"/>
              </w:rPr>
              <w:t>r just public schools)</w:t>
            </w:r>
          </w:p>
          <w:p w14:paraId="555169F3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3 - require closing all levels</w:t>
            </w:r>
          </w:p>
          <w:p w14:paraId="2F5A6512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Blank - no data</w:t>
            </w:r>
          </w:p>
        </w:tc>
      </w:tr>
      <w:tr w:rsidR="00E532BA" w:rsidRPr="00B021F8" w14:paraId="741A56A6" w14:textId="77777777" w:rsidTr="002C066F">
        <w:trPr>
          <w:jc w:val="center"/>
        </w:trPr>
        <w:tc>
          <w:tcPr>
            <w:tcW w:w="1419" w:type="dxa"/>
          </w:tcPr>
          <w:p w14:paraId="03F3E556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C2</w:t>
            </w:r>
          </w:p>
        </w:tc>
        <w:tc>
          <w:tcPr>
            <w:tcW w:w="3402" w:type="dxa"/>
          </w:tcPr>
          <w:p w14:paraId="3EB1CE3D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Record closings of workplaces</w:t>
            </w:r>
          </w:p>
        </w:tc>
        <w:tc>
          <w:tcPr>
            <w:tcW w:w="4678" w:type="dxa"/>
          </w:tcPr>
          <w:p w14:paraId="4641C444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0 - no measures</w:t>
            </w:r>
          </w:p>
          <w:p w14:paraId="641330D4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1 - recommend closing (or recommend work from home) or all businesses open with alterations resulting in significant differences compared to non-</w:t>
            </w:r>
            <w:r>
              <w:rPr>
                <w:rFonts w:cs="Times New Roman"/>
                <w:szCs w:val="24"/>
              </w:rPr>
              <w:t>COVID</w:t>
            </w:r>
            <w:r w:rsidRPr="00B021F8">
              <w:rPr>
                <w:rFonts w:cs="Times New Roman"/>
                <w:szCs w:val="24"/>
              </w:rPr>
              <w:t>-19 operation</w:t>
            </w:r>
          </w:p>
          <w:p w14:paraId="4F4523D5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2 - require closing (or work from home) for some sectors or categories of workers</w:t>
            </w:r>
          </w:p>
          <w:p w14:paraId="2A7C9505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3 - require closing (or work from home) for all-but-essential workplaces (e</w:t>
            </w:r>
            <w:r>
              <w:rPr>
                <w:rFonts w:cs="Times New Roman"/>
                <w:szCs w:val="24"/>
              </w:rPr>
              <w:t>.</w:t>
            </w:r>
            <w:r w:rsidRPr="00B021F8">
              <w:rPr>
                <w:rFonts w:cs="Times New Roman"/>
                <w:szCs w:val="24"/>
              </w:rPr>
              <w:t>g.</w:t>
            </w:r>
            <w:r>
              <w:rPr>
                <w:rFonts w:cs="Times New Roman"/>
                <w:szCs w:val="24"/>
              </w:rPr>
              <w:t>,</w:t>
            </w:r>
            <w:r w:rsidRPr="00B021F8">
              <w:rPr>
                <w:rFonts w:cs="Times New Roman"/>
                <w:szCs w:val="24"/>
              </w:rPr>
              <w:t xml:space="preserve"> grocery </w:t>
            </w:r>
            <w:r>
              <w:rPr>
                <w:rFonts w:cs="Times New Roman"/>
                <w:szCs w:val="24"/>
              </w:rPr>
              <w:t xml:space="preserve">and </w:t>
            </w:r>
            <w:r w:rsidRPr="00B021F8">
              <w:rPr>
                <w:rFonts w:cs="Times New Roman"/>
                <w:szCs w:val="24"/>
              </w:rPr>
              <w:t>doctors)</w:t>
            </w:r>
          </w:p>
          <w:p w14:paraId="086DB736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Blank - no data</w:t>
            </w:r>
          </w:p>
        </w:tc>
      </w:tr>
      <w:tr w:rsidR="00E532BA" w:rsidRPr="00B021F8" w14:paraId="74A7E049" w14:textId="77777777" w:rsidTr="002C066F">
        <w:trPr>
          <w:jc w:val="center"/>
        </w:trPr>
        <w:tc>
          <w:tcPr>
            <w:tcW w:w="1419" w:type="dxa"/>
          </w:tcPr>
          <w:p w14:paraId="317B1BD0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C3</w:t>
            </w:r>
          </w:p>
        </w:tc>
        <w:tc>
          <w:tcPr>
            <w:tcW w:w="3402" w:type="dxa"/>
          </w:tcPr>
          <w:p w14:paraId="5AE6B7A1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Record cancelling public events</w:t>
            </w:r>
          </w:p>
        </w:tc>
        <w:tc>
          <w:tcPr>
            <w:tcW w:w="4678" w:type="dxa"/>
          </w:tcPr>
          <w:p w14:paraId="601F76C0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0 - no measures</w:t>
            </w:r>
          </w:p>
          <w:p w14:paraId="321B86BB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1 - recommend cancelling</w:t>
            </w:r>
          </w:p>
          <w:p w14:paraId="650C8BBF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2 - require cancelling</w:t>
            </w:r>
          </w:p>
          <w:p w14:paraId="2D5A1A18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Blank - no data</w:t>
            </w:r>
          </w:p>
        </w:tc>
      </w:tr>
      <w:tr w:rsidR="00E532BA" w:rsidRPr="00B021F8" w14:paraId="3751FC67" w14:textId="77777777" w:rsidTr="002C066F">
        <w:trPr>
          <w:jc w:val="center"/>
        </w:trPr>
        <w:tc>
          <w:tcPr>
            <w:tcW w:w="1419" w:type="dxa"/>
          </w:tcPr>
          <w:p w14:paraId="67543AFE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C4</w:t>
            </w:r>
          </w:p>
        </w:tc>
        <w:tc>
          <w:tcPr>
            <w:tcW w:w="3402" w:type="dxa"/>
          </w:tcPr>
          <w:p w14:paraId="25680076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Record limits on gatherings</w:t>
            </w:r>
          </w:p>
        </w:tc>
        <w:tc>
          <w:tcPr>
            <w:tcW w:w="4678" w:type="dxa"/>
          </w:tcPr>
          <w:p w14:paraId="21E66EB5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0 - no restrictions</w:t>
            </w:r>
          </w:p>
          <w:p w14:paraId="2031E64E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1 - restrictions on very large gatherings (the limit is above 1000 people)</w:t>
            </w:r>
          </w:p>
          <w:p w14:paraId="355CFBEE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2 - restrictions on gatherings between 101</w:t>
            </w:r>
            <w:r>
              <w:rPr>
                <w:rFonts w:cs="Times New Roman"/>
                <w:szCs w:val="24"/>
              </w:rPr>
              <w:t xml:space="preserve"> and </w:t>
            </w:r>
            <w:r w:rsidRPr="00B021F8">
              <w:rPr>
                <w:rFonts w:cs="Times New Roman"/>
                <w:szCs w:val="24"/>
              </w:rPr>
              <w:t>1000 people</w:t>
            </w:r>
          </w:p>
          <w:p w14:paraId="4B3998C6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3 - restrictions on gatherings between 11-100 people</w:t>
            </w:r>
          </w:p>
          <w:p w14:paraId="7BA6D06C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4 - restrictions on gatherings of 10 people or less</w:t>
            </w:r>
          </w:p>
          <w:p w14:paraId="4996C009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Blank - no data</w:t>
            </w:r>
          </w:p>
        </w:tc>
      </w:tr>
      <w:tr w:rsidR="00E532BA" w:rsidRPr="00B021F8" w14:paraId="1346852C" w14:textId="77777777" w:rsidTr="002C066F">
        <w:trPr>
          <w:jc w:val="center"/>
        </w:trPr>
        <w:tc>
          <w:tcPr>
            <w:tcW w:w="1419" w:type="dxa"/>
          </w:tcPr>
          <w:p w14:paraId="5F4CBACE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C5</w:t>
            </w:r>
          </w:p>
        </w:tc>
        <w:tc>
          <w:tcPr>
            <w:tcW w:w="3402" w:type="dxa"/>
          </w:tcPr>
          <w:p w14:paraId="1DA7644E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Record closing of public transport</w:t>
            </w:r>
          </w:p>
        </w:tc>
        <w:tc>
          <w:tcPr>
            <w:tcW w:w="4678" w:type="dxa"/>
          </w:tcPr>
          <w:p w14:paraId="39BFB44A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0 - no measures</w:t>
            </w:r>
          </w:p>
          <w:p w14:paraId="0A745E51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1 - recommend closing (or significantly reduce volume/route/means of transport available)</w:t>
            </w:r>
          </w:p>
          <w:p w14:paraId="2D52FE54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2 - require closing (or prohibit most citizens from using it)</w:t>
            </w:r>
          </w:p>
          <w:p w14:paraId="63F39921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lastRenderedPageBreak/>
              <w:t>Blank - no data</w:t>
            </w:r>
          </w:p>
        </w:tc>
      </w:tr>
      <w:tr w:rsidR="00E532BA" w:rsidRPr="00B021F8" w14:paraId="6CB3E5B2" w14:textId="77777777" w:rsidTr="002C066F">
        <w:trPr>
          <w:jc w:val="center"/>
        </w:trPr>
        <w:tc>
          <w:tcPr>
            <w:tcW w:w="1419" w:type="dxa"/>
          </w:tcPr>
          <w:p w14:paraId="136F97F8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lastRenderedPageBreak/>
              <w:t>C6</w:t>
            </w:r>
          </w:p>
        </w:tc>
        <w:tc>
          <w:tcPr>
            <w:tcW w:w="3402" w:type="dxa"/>
          </w:tcPr>
          <w:p w14:paraId="3B25B44D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 xml:space="preserve">Record </w:t>
            </w:r>
            <w:bookmarkStart w:id="0" w:name="_Hlk115083842"/>
            <w:r w:rsidRPr="00B021F8">
              <w:rPr>
                <w:rFonts w:cs="Times New Roman"/>
                <w:szCs w:val="24"/>
              </w:rPr>
              <w:t>orders to "shelter-in-place" and otherwise confine to the home</w:t>
            </w:r>
            <w:bookmarkEnd w:id="0"/>
          </w:p>
        </w:tc>
        <w:tc>
          <w:tcPr>
            <w:tcW w:w="4678" w:type="dxa"/>
          </w:tcPr>
          <w:p w14:paraId="3082B215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0 - no measures</w:t>
            </w:r>
          </w:p>
          <w:p w14:paraId="20F6ADBE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1 - recommend not leaving house</w:t>
            </w:r>
          </w:p>
          <w:p w14:paraId="32740AE5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 xml:space="preserve">2 - require not leaving house with exceptions for daily exercise, grocery shopping, and </w:t>
            </w:r>
            <w:r>
              <w:rPr>
                <w:rFonts w:cs="Times New Roman"/>
                <w:szCs w:val="24"/>
              </w:rPr>
              <w:t>“</w:t>
            </w:r>
            <w:r w:rsidRPr="00B021F8">
              <w:rPr>
                <w:rFonts w:cs="Times New Roman"/>
                <w:szCs w:val="24"/>
              </w:rPr>
              <w:t>essential</w:t>
            </w:r>
            <w:r>
              <w:rPr>
                <w:rFonts w:cs="Times New Roman"/>
                <w:szCs w:val="24"/>
              </w:rPr>
              <w:t>”</w:t>
            </w:r>
            <w:r w:rsidRPr="00B021F8">
              <w:rPr>
                <w:rFonts w:cs="Times New Roman"/>
                <w:szCs w:val="24"/>
              </w:rPr>
              <w:t xml:space="preserve"> trips</w:t>
            </w:r>
          </w:p>
          <w:p w14:paraId="28D2C7DD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3 - require not leaving house with minimal exceptions (e</w:t>
            </w:r>
            <w:r>
              <w:rPr>
                <w:rFonts w:cs="Times New Roman"/>
                <w:szCs w:val="24"/>
              </w:rPr>
              <w:t>.</w:t>
            </w:r>
            <w:r w:rsidRPr="00B021F8">
              <w:rPr>
                <w:rFonts w:cs="Times New Roman"/>
                <w:szCs w:val="24"/>
              </w:rPr>
              <w:t>g</w:t>
            </w:r>
            <w:r>
              <w:rPr>
                <w:rFonts w:cs="Times New Roman"/>
                <w:szCs w:val="24"/>
              </w:rPr>
              <w:t>.,</w:t>
            </w:r>
            <w:r w:rsidRPr="00B021F8">
              <w:rPr>
                <w:rFonts w:cs="Times New Roman"/>
                <w:szCs w:val="24"/>
              </w:rPr>
              <w:t xml:space="preserve"> allowed to leave once a week, or only one person can leave at a time, etc</w:t>
            </w:r>
            <w:r>
              <w:rPr>
                <w:rFonts w:cs="Times New Roman"/>
                <w:szCs w:val="24"/>
              </w:rPr>
              <w:t>.</w:t>
            </w:r>
            <w:r w:rsidRPr="00B021F8">
              <w:rPr>
                <w:rFonts w:cs="Times New Roman"/>
                <w:szCs w:val="24"/>
              </w:rPr>
              <w:t>)</w:t>
            </w:r>
          </w:p>
          <w:p w14:paraId="394A2681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Blank - no data</w:t>
            </w:r>
          </w:p>
        </w:tc>
      </w:tr>
      <w:tr w:rsidR="00E532BA" w:rsidRPr="00B021F8" w14:paraId="424957AF" w14:textId="77777777" w:rsidTr="002C066F">
        <w:trPr>
          <w:jc w:val="center"/>
        </w:trPr>
        <w:tc>
          <w:tcPr>
            <w:tcW w:w="1419" w:type="dxa"/>
          </w:tcPr>
          <w:p w14:paraId="4C7FDEC4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C7</w:t>
            </w:r>
          </w:p>
        </w:tc>
        <w:tc>
          <w:tcPr>
            <w:tcW w:w="3402" w:type="dxa"/>
          </w:tcPr>
          <w:p w14:paraId="6091DDD7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Record restrictions on internal movement between cities/regions</w:t>
            </w:r>
          </w:p>
        </w:tc>
        <w:tc>
          <w:tcPr>
            <w:tcW w:w="4678" w:type="dxa"/>
          </w:tcPr>
          <w:p w14:paraId="56F87CBC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0 - no measures</w:t>
            </w:r>
          </w:p>
          <w:p w14:paraId="15D62D43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1 - recommend not to travel between regions/cities</w:t>
            </w:r>
          </w:p>
          <w:p w14:paraId="54932B92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2 - internal movement restrictions in place</w:t>
            </w:r>
          </w:p>
          <w:p w14:paraId="2CFB5DC7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Blank - no data</w:t>
            </w:r>
          </w:p>
        </w:tc>
      </w:tr>
      <w:tr w:rsidR="00E532BA" w:rsidRPr="00B021F8" w14:paraId="1111CF72" w14:textId="77777777" w:rsidTr="002C066F">
        <w:trPr>
          <w:jc w:val="center"/>
        </w:trPr>
        <w:tc>
          <w:tcPr>
            <w:tcW w:w="1419" w:type="dxa"/>
          </w:tcPr>
          <w:p w14:paraId="12B5BDDA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C8</w:t>
            </w:r>
          </w:p>
        </w:tc>
        <w:tc>
          <w:tcPr>
            <w:tcW w:w="3402" w:type="dxa"/>
          </w:tcPr>
          <w:p w14:paraId="61410F89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Record restrictions on international travel</w:t>
            </w:r>
          </w:p>
        </w:tc>
        <w:tc>
          <w:tcPr>
            <w:tcW w:w="4678" w:type="dxa"/>
          </w:tcPr>
          <w:p w14:paraId="17FDF594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0 - no restrictions</w:t>
            </w:r>
          </w:p>
          <w:p w14:paraId="04C2FD72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1 - screening arrivals</w:t>
            </w:r>
          </w:p>
          <w:p w14:paraId="4781A740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2 - quarantine arrivals from some or all regions</w:t>
            </w:r>
          </w:p>
          <w:p w14:paraId="53FA1BDD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3 - ban arrivals from some regions</w:t>
            </w:r>
          </w:p>
          <w:p w14:paraId="3D0BD06A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4 - ban on all regions or total border closure</w:t>
            </w:r>
          </w:p>
          <w:p w14:paraId="09475844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Blank - no data</w:t>
            </w:r>
          </w:p>
        </w:tc>
      </w:tr>
      <w:tr w:rsidR="00E532BA" w:rsidRPr="00B021F8" w14:paraId="74C0B6A0" w14:textId="77777777" w:rsidTr="002C066F">
        <w:trPr>
          <w:jc w:val="center"/>
        </w:trPr>
        <w:tc>
          <w:tcPr>
            <w:tcW w:w="1419" w:type="dxa"/>
          </w:tcPr>
          <w:p w14:paraId="734FF85E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H6</w:t>
            </w:r>
          </w:p>
        </w:tc>
        <w:tc>
          <w:tcPr>
            <w:tcW w:w="3402" w:type="dxa"/>
          </w:tcPr>
          <w:p w14:paraId="5DF81194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Record policies on the use of facial coverings outside the home</w:t>
            </w:r>
          </w:p>
        </w:tc>
        <w:tc>
          <w:tcPr>
            <w:tcW w:w="4678" w:type="dxa"/>
          </w:tcPr>
          <w:p w14:paraId="10C7361B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0 - No policy</w:t>
            </w:r>
          </w:p>
          <w:p w14:paraId="45736D65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1 - Recommended</w:t>
            </w:r>
          </w:p>
          <w:p w14:paraId="78388F62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2 - Required in some specified shared/public spaces outside the home with other people present, or some situations when social distancing not possible</w:t>
            </w:r>
          </w:p>
          <w:p w14:paraId="2CE19EAF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3 - Required in all shared/public spaces outside the home with other people present or all situations when social distancing not possible</w:t>
            </w:r>
          </w:p>
          <w:p w14:paraId="6691719E" w14:textId="77777777" w:rsidR="00E532BA" w:rsidRPr="00B021F8" w:rsidRDefault="00E532BA" w:rsidP="00C26C3F">
            <w:pPr>
              <w:spacing w:before="0" w:after="0"/>
              <w:rPr>
                <w:rFonts w:cs="Times New Roman"/>
                <w:szCs w:val="24"/>
              </w:rPr>
            </w:pPr>
            <w:r w:rsidRPr="00B021F8">
              <w:rPr>
                <w:rFonts w:cs="Times New Roman"/>
                <w:szCs w:val="24"/>
              </w:rPr>
              <w:t>4 - Required outside the home at all times regardless of location or presence of other people</w:t>
            </w:r>
          </w:p>
        </w:tc>
      </w:tr>
    </w:tbl>
    <w:p w14:paraId="202B1E79" w14:textId="4E39532D" w:rsidR="00E532BA" w:rsidRDefault="00E532BA" w:rsidP="00C26C3F"/>
    <w:tbl>
      <w:tblPr>
        <w:tblW w:w="9214" w:type="dxa"/>
        <w:jc w:val="center"/>
        <w:tblLook w:val="04A0" w:firstRow="1" w:lastRow="0" w:firstColumn="1" w:lastColumn="0" w:noHBand="0" w:noVBand="1"/>
      </w:tblPr>
      <w:tblGrid>
        <w:gridCol w:w="1985"/>
        <w:gridCol w:w="3118"/>
        <w:gridCol w:w="4111"/>
      </w:tblGrid>
      <w:tr w:rsidR="00197845" w:rsidRPr="00197845" w14:paraId="3FD9C477" w14:textId="77777777" w:rsidTr="00197845">
        <w:trPr>
          <w:trHeight w:val="276"/>
          <w:jc w:val="center"/>
        </w:trPr>
        <w:tc>
          <w:tcPr>
            <w:tcW w:w="92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499B6" w14:textId="6C2BF312" w:rsidR="00197845" w:rsidRPr="00197845" w:rsidRDefault="00410BCF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  <w:t>Additional</w:t>
            </w:r>
            <w:r w:rsidR="00197845" w:rsidRPr="00197845"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  <w:t xml:space="preserve"> Table 2</w:t>
            </w:r>
            <w:r w:rsidR="00197845" w:rsidRPr="00197845">
              <w:rPr>
                <w:rFonts w:eastAsia="DengXian" w:cs="Times New Roman"/>
                <w:color w:val="000000"/>
                <w:szCs w:val="24"/>
                <w:lang w:eastAsia="zh-CN"/>
              </w:rPr>
              <w:t>. Combined COVID-19 NPI indicators, definition, and coding in Beijing and the Hong Kong SAR</w:t>
            </w:r>
          </w:p>
        </w:tc>
      </w:tr>
      <w:tr w:rsidR="00197845" w:rsidRPr="00197845" w14:paraId="460DC319" w14:textId="77777777" w:rsidTr="00197845">
        <w:trPr>
          <w:trHeight w:val="276"/>
          <w:jc w:val="center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52F1E8" w14:textId="77777777" w:rsidR="00197845" w:rsidRPr="00197845" w:rsidRDefault="00197845" w:rsidP="00C26C3F">
            <w:pPr>
              <w:spacing w:before="0" w:after="0"/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</w:pPr>
            <w:r w:rsidRPr="00197845"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  <w:t>Combined indicators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17219B" w14:textId="77777777" w:rsidR="00197845" w:rsidRPr="00197845" w:rsidRDefault="00197845" w:rsidP="00C26C3F">
            <w:pPr>
              <w:spacing w:before="0" w:after="0"/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</w:pPr>
            <w:r w:rsidRPr="00197845"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  <w:t xml:space="preserve"> Definitions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71065B" w14:textId="77777777" w:rsidR="00197845" w:rsidRPr="00197845" w:rsidRDefault="00197845" w:rsidP="00C26C3F">
            <w:pPr>
              <w:spacing w:before="0" w:after="0"/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</w:pPr>
            <w:r w:rsidRPr="00197845"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  <w:t>Coding</w:t>
            </w:r>
          </w:p>
        </w:tc>
      </w:tr>
      <w:tr w:rsidR="00197845" w:rsidRPr="00197845" w14:paraId="1487BB11" w14:textId="77777777" w:rsidTr="00197845">
        <w:trPr>
          <w:trHeight w:val="1656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2819B" w14:textId="77777777" w:rsidR="00197845" w:rsidRPr="00197845" w:rsidRDefault="00197845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197845">
              <w:rPr>
                <w:rFonts w:eastAsia="DengXian" w:cs="Times New Roman"/>
                <w:color w:val="000000"/>
                <w:szCs w:val="24"/>
                <w:lang w:eastAsia="zh-CN"/>
              </w:rPr>
              <w:t>C12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2E3E3" w14:textId="4A7D583A" w:rsidR="00197845" w:rsidRPr="00197845" w:rsidRDefault="00197845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197845">
              <w:rPr>
                <w:rFonts w:eastAsia="DengXian" w:cs="Times New Roman"/>
                <w:color w:val="000000"/>
                <w:szCs w:val="24"/>
                <w:lang w:eastAsia="zh-CN"/>
              </w:rPr>
              <w:t xml:space="preserve">Record closings of schools </w:t>
            </w:r>
            <w:r w:rsidR="004D6443">
              <w:rPr>
                <w:rFonts w:eastAsia="DengXian" w:cs="Times New Roman"/>
                <w:color w:val="000000"/>
                <w:szCs w:val="24"/>
                <w:lang w:eastAsia="zh-CN"/>
              </w:rPr>
              <w:t>or</w:t>
            </w:r>
            <w:r w:rsidRPr="00197845">
              <w:rPr>
                <w:rFonts w:eastAsia="DengXian" w:cs="Times New Roman"/>
                <w:color w:val="000000"/>
                <w:szCs w:val="24"/>
                <w:lang w:eastAsia="zh-CN"/>
              </w:rPr>
              <w:t xml:space="preserve"> workplaces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5D475F" w14:textId="5C766814" w:rsidR="00197845" w:rsidRPr="00197845" w:rsidRDefault="00197845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197845">
              <w:rPr>
                <w:rFonts w:eastAsia="DengXian" w:cs="Times New Roman"/>
                <w:color w:val="000000"/>
                <w:szCs w:val="24"/>
                <w:lang w:eastAsia="zh-CN"/>
              </w:rPr>
              <w:t>0 - no measures</w:t>
            </w:r>
            <w:r w:rsidRPr="00197845">
              <w:rPr>
                <w:rFonts w:eastAsia="DengXian" w:cs="Times New Roman"/>
                <w:color w:val="000000"/>
                <w:szCs w:val="24"/>
                <w:lang w:eastAsia="zh-CN"/>
              </w:rPr>
              <w:br/>
              <w:t xml:space="preserve">1 - recommend closing </w:t>
            </w:r>
            <w:r w:rsidRPr="00197845">
              <w:rPr>
                <w:rFonts w:eastAsia="DengXian" w:cs="Times New Roman"/>
                <w:color w:val="000000"/>
                <w:szCs w:val="24"/>
                <w:lang w:eastAsia="zh-CN"/>
              </w:rPr>
              <w:br/>
              <w:t xml:space="preserve">2 - require closing only some levels or </w:t>
            </w:r>
            <w:r w:rsidR="00D202DD" w:rsidRPr="00197845">
              <w:rPr>
                <w:rFonts w:eastAsia="DengXian" w:cs="Times New Roman"/>
                <w:color w:val="000000"/>
                <w:szCs w:val="24"/>
                <w:lang w:eastAsia="zh-CN"/>
              </w:rPr>
              <w:t>categories</w:t>
            </w:r>
            <w:r w:rsidRPr="00197845">
              <w:rPr>
                <w:rFonts w:eastAsia="DengXian" w:cs="Times New Roman"/>
                <w:color w:val="000000"/>
                <w:szCs w:val="24"/>
                <w:lang w:eastAsia="zh-CN"/>
              </w:rPr>
              <w:br/>
              <w:t>3 - require closing all levels of schools and for all-but-essential workplaces</w:t>
            </w:r>
            <w:r w:rsidRPr="00197845">
              <w:rPr>
                <w:rFonts w:eastAsia="DengXian" w:cs="Times New Roman"/>
                <w:color w:val="000000"/>
                <w:szCs w:val="24"/>
                <w:lang w:eastAsia="zh-CN"/>
              </w:rPr>
              <w:br/>
              <w:t>Blank - no data</w:t>
            </w:r>
          </w:p>
        </w:tc>
      </w:tr>
      <w:tr w:rsidR="00197845" w:rsidRPr="00197845" w14:paraId="1C20999F" w14:textId="77777777" w:rsidTr="00197845">
        <w:trPr>
          <w:trHeight w:val="2484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02D74" w14:textId="77777777" w:rsidR="00197845" w:rsidRPr="00197845" w:rsidRDefault="00197845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197845">
              <w:rPr>
                <w:rFonts w:eastAsia="DengXian" w:cs="Times New Roman"/>
                <w:color w:val="000000"/>
                <w:szCs w:val="24"/>
                <w:lang w:eastAsia="zh-CN"/>
              </w:rPr>
              <w:t>C34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C906A" w14:textId="77777777" w:rsidR="00197845" w:rsidRPr="00197845" w:rsidRDefault="00197845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197845">
              <w:rPr>
                <w:rFonts w:eastAsia="DengXian" w:cs="Times New Roman"/>
                <w:color w:val="000000"/>
                <w:szCs w:val="24"/>
                <w:lang w:eastAsia="zh-CN"/>
              </w:rPr>
              <w:t>Record cancelling public events or gatherings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BCDABF" w14:textId="77777777" w:rsidR="00197845" w:rsidRPr="00197845" w:rsidRDefault="00197845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197845">
              <w:rPr>
                <w:rFonts w:eastAsia="DengXian" w:cs="Times New Roman"/>
                <w:color w:val="000000"/>
                <w:szCs w:val="24"/>
                <w:lang w:eastAsia="zh-CN"/>
              </w:rPr>
              <w:t>0 - no restrictions</w:t>
            </w:r>
            <w:r w:rsidRPr="00197845">
              <w:rPr>
                <w:rFonts w:eastAsia="DengXian" w:cs="Times New Roman"/>
                <w:color w:val="000000"/>
                <w:szCs w:val="24"/>
                <w:lang w:eastAsia="zh-CN"/>
              </w:rPr>
              <w:br/>
              <w:t xml:space="preserve">1 - restrictions on very large public events or gatherings </w:t>
            </w:r>
            <w:r w:rsidRPr="00197845">
              <w:rPr>
                <w:rFonts w:eastAsia="DengXian" w:cs="Times New Roman"/>
                <w:color w:val="000000"/>
                <w:szCs w:val="24"/>
                <w:lang w:eastAsia="zh-CN"/>
              </w:rPr>
              <w:br/>
              <w:t>2 - restrictions on medium scale public events or gatherings</w:t>
            </w:r>
            <w:r w:rsidRPr="00197845">
              <w:rPr>
                <w:rFonts w:eastAsia="DengXian" w:cs="Times New Roman"/>
                <w:color w:val="000000"/>
                <w:szCs w:val="24"/>
                <w:lang w:eastAsia="zh-CN"/>
              </w:rPr>
              <w:br/>
              <w:t>3 - restrictions on small scale public events or gatherings</w:t>
            </w:r>
            <w:r w:rsidRPr="00197845">
              <w:rPr>
                <w:rFonts w:eastAsia="DengXian" w:cs="Times New Roman"/>
                <w:color w:val="000000"/>
                <w:szCs w:val="24"/>
                <w:lang w:eastAsia="zh-CN"/>
              </w:rPr>
              <w:br/>
              <w:t xml:space="preserve">4 - restrictions on all public events or gatherings </w:t>
            </w:r>
            <w:r w:rsidRPr="00197845">
              <w:rPr>
                <w:rFonts w:eastAsia="DengXian" w:cs="Times New Roman"/>
                <w:color w:val="000000"/>
                <w:szCs w:val="24"/>
                <w:lang w:eastAsia="zh-CN"/>
              </w:rPr>
              <w:br/>
              <w:t>Blank - no data</w:t>
            </w:r>
          </w:p>
        </w:tc>
      </w:tr>
      <w:tr w:rsidR="00197845" w:rsidRPr="00197845" w14:paraId="1A7EBB57" w14:textId="77777777" w:rsidTr="00197845">
        <w:trPr>
          <w:trHeight w:val="1656"/>
          <w:jc w:val="center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B22023" w14:textId="77777777" w:rsidR="00197845" w:rsidRPr="00197845" w:rsidRDefault="00197845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197845">
              <w:rPr>
                <w:rFonts w:eastAsia="DengXian" w:cs="Times New Roman"/>
                <w:color w:val="000000"/>
                <w:szCs w:val="24"/>
                <w:lang w:eastAsia="zh-CN"/>
              </w:rPr>
              <w:t>C567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879B1C" w14:textId="7409F2E2" w:rsidR="00197845" w:rsidRPr="00197845" w:rsidRDefault="00197845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197845">
              <w:rPr>
                <w:rFonts w:eastAsia="DengXian" w:cs="Times New Roman"/>
                <w:color w:val="000000"/>
                <w:szCs w:val="24"/>
                <w:lang w:eastAsia="zh-CN"/>
              </w:rPr>
              <w:t>Record restrictions on internal travel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564415" w14:textId="77777777" w:rsidR="00197845" w:rsidRPr="00197845" w:rsidRDefault="00197845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197845">
              <w:rPr>
                <w:rFonts w:eastAsia="DengXian" w:cs="Times New Roman"/>
                <w:color w:val="000000"/>
                <w:szCs w:val="24"/>
                <w:lang w:eastAsia="zh-CN"/>
              </w:rPr>
              <w:t>0 - no measures</w:t>
            </w:r>
            <w:r w:rsidRPr="00197845">
              <w:rPr>
                <w:rFonts w:eastAsia="DengXian" w:cs="Times New Roman"/>
                <w:color w:val="000000"/>
                <w:szCs w:val="24"/>
                <w:lang w:eastAsia="zh-CN"/>
              </w:rPr>
              <w:br/>
              <w:t>1 - recommend not to travel between regions</w:t>
            </w:r>
            <w:r w:rsidRPr="00197845">
              <w:rPr>
                <w:rFonts w:eastAsia="DengXian" w:cs="Times New Roman"/>
                <w:color w:val="000000"/>
                <w:szCs w:val="24"/>
                <w:lang w:eastAsia="zh-CN"/>
              </w:rPr>
              <w:br/>
              <w:t>2 - internal movement restrictions in place</w:t>
            </w:r>
            <w:r w:rsidRPr="00197845">
              <w:rPr>
                <w:rFonts w:eastAsia="DengXian" w:cs="Times New Roman"/>
                <w:color w:val="000000"/>
                <w:szCs w:val="24"/>
                <w:lang w:eastAsia="zh-CN"/>
              </w:rPr>
              <w:br/>
              <w:t>3 - require not leaving house with minimal exceptions                                                                   Blank - no data</w:t>
            </w:r>
          </w:p>
        </w:tc>
      </w:tr>
    </w:tbl>
    <w:p w14:paraId="0838B467" w14:textId="77777777" w:rsidR="00197845" w:rsidRPr="00B021F8" w:rsidRDefault="00197845" w:rsidP="00C26C3F"/>
    <w:tbl>
      <w:tblPr>
        <w:tblW w:w="9099" w:type="dxa"/>
        <w:jc w:val="center"/>
        <w:tblLook w:val="04A0" w:firstRow="1" w:lastRow="0" w:firstColumn="1" w:lastColumn="0" w:noHBand="0" w:noVBand="1"/>
      </w:tblPr>
      <w:tblGrid>
        <w:gridCol w:w="2127"/>
        <w:gridCol w:w="2440"/>
        <w:gridCol w:w="2408"/>
        <w:gridCol w:w="2124"/>
      </w:tblGrid>
      <w:tr w:rsidR="00E532BA" w:rsidRPr="00B021F8" w14:paraId="05DD75BC" w14:textId="77777777" w:rsidTr="002C066F">
        <w:trPr>
          <w:trHeight w:val="276"/>
          <w:jc w:val="center"/>
        </w:trPr>
        <w:tc>
          <w:tcPr>
            <w:tcW w:w="9099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3CD5A9" w14:textId="6EA288D7" w:rsidR="00E532BA" w:rsidRPr="00B021F8" w:rsidRDefault="00410BCF" w:rsidP="00C26C3F">
            <w:pPr>
              <w:rPr>
                <w:rFonts w:eastAsia="DengXian" w:cs="Times New Roman"/>
                <w:color w:val="000000"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Additional</w:t>
            </w:r>
            <w:r w:rsidR="00E532BA" w:rsidRPr="00B021F8">
              <w:rPr>
                <w:rFonts w:eastAsia="DengXian" w:cs="Times New Roman"/>
                <w:b/>
                <w:bCs/>
                <w:color w:val="000000"/>
                <w:szCs w:val="24"/>
              </w:rPr>
              <w:t xml:space="preserve"> Table</w:t>
            </w:r>
            <w:r w:rsidR="00E532BA" w:rsidRPr="00B021F8">
              <w:rPr>
                <w:rFonts w:eastAsia="DengXian" w:cs="Times New Roman"/>
                <w:color w:val="000000"/>
                <w:szCs w:val="24"/>
              </w:rPr>
              <w:t xml:space="preserve"> </w:t>
            </w:r>
            <w:r w:rsidR="00197845">
              <w:rPr>
                <w:rFonts w:eastAsia="DengXian" w:cs="Times New Roman"/>
                <w:color w:val="000000"/>
                <w:szCs w:val="24"/>
              </w:rPr>
              <w:t>3</w:t>
            </w:r>
            <w:r w:rsidR="00E532BA" w:rsidRPr="00B021F8">
              <w:rPr>
                <w:rFonts w:eastAsia="DengXian" w:cs="Times New Roman"/>
                <w:color w:val="000000"/>
                <w:szCs w:val="24"/>
              </w:rPr>
              <w:t xml:space="preserve">. </w:t>
            </w:r>
            <w:r w:rsidR="00E532BA" w:rsidRPr="00B021F8">
              <w:rPr>
                <w:rFonts w:eastAsia="DengXian" w:cs="Times New Roman"/>
                <w:color w:val="000000" w:themeColor="text1"/>
                <w:szCs w:val="24"/>
              </w:rPr>
              <w:t>Collinearity analysis between meteorological factors in Beijing from 201</w:t>
            </w:r>
            <w:r w:rsidR="00D202DD">
              <w:rPr>
                <w:rFonts w:eastAsia="DengXian" w:cs="Times New Roman"/>
                <w:color w:val="000000" w:themeColor="text1"/>
                <w:szCs w:val="24"/>
              </w:rPr>
              <w:t>1</w:t>
            </w:r>
            <w:r w:rsidR="00E532BA" w:rsidRPr="00B021F8">
              <w:rPr>
                <w:rFonts w:eastAsia="DengXian" w:cs="Times New Roman"/>
                <w:color w:val="000000" w:themeColor="text1"/>
                <w:szCs w:val="24"/>
              </w:rPr>
              <w:t xml:space="preserve"> to 20</w:t>
            </w:r>
            <w:r w:rsidR="00197845">
              <w:rPr>
                <w:rFonts w:eastAsia="DengXian" w:cs="Times New Roman"/>
                <w:color w:val="000000" w:themeColor="text1"/>
                <w:szCs w:val="24"/>
              </w:rPr>
              <w:t>19</w:t>
            </w:r>
            <w:r w:rsidR="00E532BA" w:rsidRPr="00B021F8">
              <w:rPr>
                <w:rFonts w:eastAsia="DengXian" w:cs="Times New Roman"/>
                <w:color w:val="000000" w:themeColor="text1"/>
                <w:szCs w:val="24"/>
              </w:rPr>
              <w:t xml:space="preserve"> using the Pearson correlation method</w:t>
            </w:r>
          </w:p>
        </w:tc>
      </w:tr>
      <w:tr w:rsidR="00E532BA" w:rsidRPr="00B021F8" w14:paraId="6E181C03" w14:textId="77777777" w:rsidTr="002C066F">
        <w:trPr>
          <w:trHeight w:val="276"/>
          <w:jc w:val="center"/>
        </w:trPr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BFA6FC3" w14:textId="77777777" w:rsidR="00E532BA" w:rsidRPr="00B021F8" w:rsidRDefault="00E532BA" w:rsidP="00C26C3F">
            <w:pPr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19E43BC" w14:textId="77777777" w:rsidR="00E532BA" w:rsidRPr="00B021F8" w:rsidRDefault="00E532BA" w:rsidP="00C26C3F">
            <w:pPr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021F8">
              <w:rPr>
                <w:rFonts w:eastAsia="DengXian" w:cs="Times New Roman"/>
                <w:b/>
                <w:bCs/>
                <w:color w:val="000000"/>
                <w:szCs w:val="24"/>
              </w:rPr>
              <w:t xml:space="preserve">Mean temperature 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F997077" w14:textId="77777777" w:rsidR="00E532BA" w:rsidRPr="00B021F8" w:rsidRDefault="00E532BA" w:rsidP="00C26C3F">
            <w:pPr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021F8">
              <w:rPr>
                <w:rFonts w:eastAsia="DengXian" w:cs="Times New Roman"/>
                <w:b/>
                <w:bCs/>
                <w:color w:val="000000"/>
                <w:szCs w:val="24"/>
              </w:rPr>
              <w:t>Relative humidity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C7C7819" w14:textId="77777777" w:rsidR="00E532BA" w:rsidRPr="00B021F8" w:rsidRDefault="00E532BA" w:rsidP="00C26C3F">
            <w:pPr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021F8">
              <w:rPr>
                <w:rFonts w:eastAsia="DengXian" w:cs="Times New Roman"/>
                <w:b/>
                <w:bCs/>
                <w:color w:val="000000"/>
                <w:szCs w:val="24"/>
              </w:rPr>
              <w:t>Absolute humidity</w:t>
            </w:r>
          </w:p>
        </w:tc>
      </w:tr>
      <w:tr w:rsidR="00343E87" w:rsidRPr="00B021F8" w14:paraId="55EFF4CB" w14:textId="77777777" w:rsidTr="000024AD">
        <w:trPr>
          <w:trHeight w:val="276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7A37D" w14:textId="77777777" w:rsidR="00343E87" w:rsidRPr="00B021F8" w:rsidRDefault="00343E87" w:rsidP="00C26C3F">
            <w:pPr>
              <w:rPr>
                <w:rFonts w:eastAsia="DengXian" w:cs="Times New Roman"/>
                <w:color w:val="000000"/>
                <w:szCs w:val="24"/>
              </w:rPr>
            </w:pPr>
            <w:r w:rsidRPr="00B021F8">
              <w:rPr>
                <w:rFonts w:eastAsia="DengXian" w:cs="Times New Roman"/>
                <w:b/>
                <w:bCs/>
                <w:color w:val="000000"/>
                <w:szCs w:val="24"/>
              </w:rPr>
              <w:t>Mean temperature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47CAC1" w14:textId="6D3DE370" w:rsidR="00343E87" w:rsidRPr="00B021F8" w:rsidRDefault="00343E87" w:rsidP="00C26C3F">
            <w:pPr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3B4451">
              <w:t xml:space="preserve">1.000 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3A0783" w14:textId="332CA798" w:rsidR="00343E87" w:rsidRPr="00B021F8" w:rsidRDefault="00343E87" w:rsidP="00C26C3F">
            <w:pPr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3B4451">
              <w:t xml:space="preserve">0.482 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3EE550" w14:textId="7E49783D" w:rsidR="00343E87" w:rsidRPr="00B021F8" w:rsidRDefault="00343E87" w:rsidP="00C26C3F">
            <w:pPr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3B4451">
              <w:t xml:space="preserve">0.874 </w:t>
            </w:r>
          </w:p>
        </w:tc>
      </w:tr>
      <w:tr w:rsidR="00343E87" w:rsidRPr="00B021F8" w14:paraId="7713187F" w14:textId="77777777" w:rsidTr="000024AD">
        <w:trPr>
          <w:trHeight w:val="276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EFB91" w14:textId="77777777" w:rsidR="00343E87" w:rsidRPr="00B021F8" w:rsidRDefault="00343E87" w:rsidP="00C26C3F">
            <w:pPr>
              <w:rPr>
                <w:rFonts w:eastAsia="DengXian" w:cs="Times New Roman"/>
                <w:color w:val="000000"/>
                <w:szCs w:val="24"/>
              </w:rPr>
            </w:pPr>
            <w:r w:rsidRPr="00B021F8">
              <w:rPr>
                <w:rFonts w:eastAsia="DengXian" w:cs="Times New Roman"/>
                <w:b/>
                <w:bCs/>
                <w:color w:val="000000"/>
                <w:szCs w:val="24"/>
              </w:rPr>
              <w:t>Relative humidity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55D221" w14:textId="2A127E88" w:rsidR="00343E87" w:rsidRPr="00B021F8" w:rsidRDefault="00343E87" w:rsidP="00C26C3F">
            <w:pPr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3B4451">
              <w:t xml:space="preserve">0.482 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6AF78F" w14:textId="14C952D5" w:rsidR="00343E87" w:rsidRPr="00B021F8" w:rsidRDefault="00343E87" w:rsidP="00C26C3F">
            <w:pPr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3B4451">
              <w:t xml:space="preserve">1.000 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A7EBEF" w14:textId="3B69CB9E" w:rsidR="00343E87" w:rsidRPr="00B021F8" w:rsidRDefault="00343E87" w:rsidP="00C26C3F">
            <w:pPr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3B4451">
              <w:t xml:space="preserve">0.761 </w:t>
            </w:r>
          </w:p>
        </w:tc>
      </w:tr>
      <w:tr w:rsidR="00343E87" w:rsidRPr="00B021F8" w14:paraId="4FB87EDD" w14:textId="77777777" w:rsidTr="000024AD">
        <w:trPr>
          <w:trHeight w:val="276"/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9FB6D3" w14:textId="77777777" w:rsidR="00343E87" w:rsidRPr="00B021F8" w:rsidRDefault="00343E87" w:rsidP="00C26C3F">
            <w:pPr>
              <w:rPr>
                <w:rFonts w:eastAsia="DengXian" w:cs="Times New Roman"/>
                <w:color w:val="000000"/>
                <w:szCs w:val="24"/>
              </w:rPr>
            </w:pPr>
            <w:r w:rsidRPr="00B021F8">
              <w:rPr>
                <w:rFonts w:eastAsia="DengXian" w:cs="Times New Roman"/>
                <w:b/>
                <w:bCs/>
                <w:color w:val="000000"/>
                <w:szCs w:val="24"/>
              </w:rPr>
              <w:t>Absolute humidity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4358BB4" w14:textId="1B1D6F46" w:rsidR="00343E87" w:rsidRPr="00B021F8" w:rsidRDefault="00343E87" w:rsidP="00C26C3F">
            <w:pPr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3B4451">
              <w:t xml:space="preserve">0.874 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53D4412" w14:textId="39441308" w:rsidR="00343E87" w:rsidRPr="00B021F8" w:rsidRDefault="00343E87" w:rsidP="00C26C3F">
            <w:pPr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3B4451">
              <w:t xml:space="preserve">0.761 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A692B8D" w14:textId="6ABC5599" w:rsidR="00343E87" w:rsidRPr="00B021F8" w:rsidRDefault="00343E87" w:rsidP="00C26C3F">
            <w:pPr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3B4451">
              <w:t xml:space="preserve">1.000 </w:t>
            </w:r>
          </w:p>
        </w:tc>
      </w:tr>
    </w:tbl>
    <w:p w14:paraId="73E7B86D" w14:textId="6D678AF4" w:rsidR="00E532BA" w:rsidRPr="00B021F8" w:rsidRDefault="00E532BA" w:rsidP="00C26C3F"/>
    <w:tbl>
      <w:tblPr>
        <w:tblW w:w="9099" w:type="dxa"/>
        <w:jc w:val="center"/>
        <w:tblLook w:val="04A0" w:firstRow="1" w:lastRow="0" w:firstColumn="1" w:lastColumn="0" w:noHBand="0" w:noVBand="1"/>
      </w:tblPr>
      <w:tblGrid>
        <w:gridCol w:w="2127"/>
        <w:gridCol w:w="2440"/>
        <w:gridCol w:w="2408"/>
        <w:gridCol w:w="2124"/>
      </w:tblGrid>
      <w:tr w:rsidR="00E532BA" w:rsidRPr="00B021F8" w14:paraId="4A66C3D8" w14:textId="77777777" w:rsidTr="002C066F">
        <w:trPr>
          <w:trHeight w:val="276"/>
          <w:jc w:val="center"/>
        </w:trPr>
        <w:tc>
          <w:tcPr>
            <w:tcW w:w="9099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33483C" w14:textId="0170EFC4" w:rsidR="00E532BA" w:rsidRPr="00B021F8" w:rsidRDefault="00410BCF" w:rsidP="00C26C3F">
            <w:pPr>
              <w:rPr>
                <w:rFonts w:eastAsia="DengXian" w:cs="Times New Roman"/>
                <w:color w:val="000000"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Additional</w:t>
            </w:r>
            <w:r w:rsidR="00E532BA" w:rsidRPr="00B021F8">
              <w:rPr>
                <w:rFonts w:eastAsia="DengXian" w:cs="Times New Roman"/>
                <w:b/>
                <w:bCs/>
                <w:color w:val="000000"/>
                <w:szCs w:val="24"/>
              </w:rPr>
              <w:t xml:space="preserve"> Table</w:t>
            </w:r>
            <w:r w:rsidR="00E532BA" w:rsidRPr="00B021F8">
              <w:rPr>
                <w:rFonts w:eastAsia="DengXian" w:cs="Times New Roman"/>
                <w:color w:val="000000"/>
                <w:szCs w:val="24"/>
              </w:rPr>
              <w:t xml:space="preserve"> </w:t>
            </w:r>
            <w:r w:rsidR="00197845">
              <w:rPr>
                <w:rFonts w:eastAsia="DengXian" w:cs="Times New Roman"/>
                <w:color w:val="000000"/>
                <w:szCs w:val="24"/>
              </w:rPr>
              <w:t>4</w:t>
            </w:r>
            <w:r w:rsidR="00E532BA" w:rsidRPr="00B021F8">
              <w:rPr>
                <w:rFonts w:eastAsia="DengXian" w:cs="Times New Roman"/>
                <w:color w:val="000000"/>
                <w:szCs w:val="24"/>
              </w:rPr>
              <w:t xml:space="preserve">. </w:t>
            </w:r>
            <w:r w:rsidR="00E532BA" w:rsidRPr="00B021F8">
              <w:rPr>
                <w:rFonts w:eastAsia="DengXian" w:cs="Times New Roman"/>
                <w:color w:val="000000" w:themeColor="text1"/>
                <w:szCs w:val="24"/>
              </w:rPr>
              <w:t>Collinearity analysis between meteorological factors in the Hong Kong SAR from 201</w:t>
            </w:r>
            <w:r w:rsidR="006F67AE">
              <w:rPr>
                <w:rFonts w:eastAsia="DengXian" w:cs="Times New Roman"/>
                <w:color w:val="000000" w:themeColor="text1"/>
                <w:szCs w:val="24"/>
              </w:rPr>
              <w:t>1</w:t>
            </w:r>
            <w:r w:rsidR="00E532BA" w:rsidRPr="00B021F8">
              <w:rPr>
                <w:rFonts w:eastAsia="DengXian" w:cs="Times New Roman"/>
                <w:color w:val="000000" w:themeColor="text1"/>
                <w:szCs w:val="24"/>
              </w:rPr>
              <w:t xml:space="preserve"> to 20</w:t>
            </w:r>
            <w:r w:rsidR="00197845">
              <w:rPr>
                <w:rFonts w:eastAsia="DengXian" w:cs="Times New Roman"/>
                <w:color w:val="000000" w:themeColor="text1"/>
                <w:szCs w:val="24"/>
              </w:rPr>
              <w:t>19</w:t>
            </w:r>
            <w:r w:rsidR="00E532BA" w:rsidRPr="00B021F8">
              <w:rPr>
                <w:rFonts w:eastAsia="DengXian" w:cs="Times New Roman"/>
                <w:color w:val="000000" w:themeColor="text1"/>
                <w:szCs w:val="24"/>
              </w:rPr>
              <w:t xml:space="preserve"> using the Pearson correlation method</w:t>
            </w:r>
          </w:p>
        </w:tc>
      </w:tr>
      <w:tr w:rsidR="00E532BA" w:rsidRPr="00B021F8" w14:paraId="50B9AA3D" w14:textId="77777777" w:rsidTr="002C066F">
        <w:trPr>
          <w:trHeight w:val="276"/>
          <w:jc w:val="center"/>
        </w:trPr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3740917" w14:textId="77777777" w:rsidR="00E532BA" w:rsidRPr="00B021F8" w:rsidRDefault="00E532BA" w:rsidP="00C26C3F">
            <w:pPr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58D947D" w14:textId="77777777" w:rsidR="00E532BA" w:rsidRPr="00B021F8" w:rsidRDefault="00E532BA" w:rsidP="00C26C3F">
            <w:pPr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021F8">
              <w:rPr>
                <w:rFonts w:eastAsia="DengXian" w:cs="Times New Roman"/>
                <w:b/>
                <w:bCs/>
                <w:color w:val="000000"/>
                <w:szCs w:val="24"/>
              </w:rPr>
              <w:t xml:space="preserve">Mean temperature 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3867725" w14:textId="77777777" w:rsidR="00E532BA" w:rsidRPr="00B021F8" w:rsidRDefault="00E532BA" w:rsidP="00C26C3F">
            <w:pPr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021F8">
              <w:rPr>
                <w:rFonts w:eastAsia="DengXian" w:cs="Times New Roman"/>
                <w:b/>
                <w:bCs/>
                <w:color w:val="000000"/>
                <w:szCs w:val="24"/>
              </w:rPr>
              <w:t>Relative humidity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895AA78" w14:textId="77777777" w:rsidR="00E532BA" w:rsidRPr="00B021F8" w:rsidRDefault="00E532BA" w:rsidP="00C26C3F">
            <w:pPr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021F8">
              <w:rPr>
                <w:rFonts w:eastAsia="DengXian" w:cs="Times New Roman"/>
                <w:b/>
                <w:bCs/>
                <w:color w:val="000000"/>
                <w:szCs w:val="24"/>
              </w:rPr>
              <w:t>Absolute humidity</w:t>
            </w:r>
          </w:p>
        </w:tc>
      </w:tr>
      <w:tr w:rsidR="006F67AE" w:rsidRPr="00B021F8" w14:paraId="7D185B48" w14:textId="77777777" w:rsidTr="002C066F">
        <w:trPr>
          <w:trHeight w:val="276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4CE88" w14:textId="77777777" w:rsidR="006F67AE" w:rsidRPr="00B021F8" w:rsidRDefault="006F67AE" w:rsidP="00C26C3F">
            <w:pPr>
              <w:rPr>
                <w:rFonts w:eastAsia="DengXian" w:cs="Times New Roman"/>
                <w:color w:val="000000"/>
                <w:szCs w:val="24"/>
              </w:rPr>
            </w:pPr>
            <w:r w:rsidRPr="00B021F8">
              <w:rPr>
                <w:rFonts w:eastAsia="DengXian" w:cs="Times New Roman"/>
                <w:b/>
                <w:bCs/>
                <w:color w:val="000000"/>
                <w:szCs w:val="24"/>
              </w:rPr>
              <w:t>Mean temperature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343896" w14:textId="018EB58F" w:rsidR="006F67AE" w:rsidRPr="00B021F8" w:rsidRDefault="006F67AE" w:rsidP="00C26C3F">
            <w:pPr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542207">
              <w:t xml:space="preserve">1.000 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6B8BAA" w14:textId="2697C6F6" w:rsidR="006F67AE" w:rsidRPr="00B021F8" w:rsidRDefault="006F67AE" w:rsidP="00C26C3F">
            <w:pPr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542207">
              <w:t xml:space="preserve">0.306 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D9C2F0" w14:textId="71BAD305" w:rsidR="006F67AE" w:rsidRPr="00B021F8" w:rsidRDefault="006F67AE" w:rsidP="00C26C3F">
            <w:pPr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542207">
              <w:t xml:space="preserve">0.943 </w:t>
            </w:r>
          </w:p>
        </w:tc>
      </w:tr>
      <w:tr w:rsidR="006F67AE" w:rsidRPr="00B021F8" w14:paraId="2BAF9563" w14:textId="77777777" w:rsidTr="002C066F">
        <w:trPr>
          <w:trHeight w:val="276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2E127" w14:textId="77777777" w:rsidR="006F67AE" w:rsidRPr="00B021F8" w:rsidRDefault="006F67AE" w:rsidP="00C26C3F">
            <w:pPr>
              <w:rPr>
                <w:rFonts w:eastAsia="DengXian" w:cs="Times New Roman"/>
                <w:color w:val="000000"/>
                <w:szCs w:val="24"/>
              </w:rPr>
            </w:pPr>
            <w:r w:rsidRPr="00B021F8">
              <w:rPr>
                <w:rFonts w:eastAsia="DengXian" w:cs="Times New Roman"/>
                <w:b/>
                <w:bCs/>
                <w:color w:val="000000"/>
                <w:szCs w:val="24"/>
              </w:rPr>
              <w:t>Relative humidity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3462B9" w14:textId="1B9F0F0F" w:rsidR="006F67AE" w:rsidRPr="00B021F8" w:rsidRDefault="006F67AE" w:rsidP="00C26C3F">
            <w:pPr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542207">
              <w:t xml:space="preserve">0.306 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BC069C" w14:textId="7671A76A" w:rsidR="006F67AE" w:rsidRPr="00B021F8" w:rsidRDefault="006F67AE" w:rsidP="00C26C3F">
            <w:pPr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542207">
              <w:t xml:space="preserve">1.000 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565961" w14:textId="3BFED037" w:rsidR="006F67AE" w:rsidRPr="00B021F8" w:rsidRDefault="006F67AE" w:rsidP="00C26C3F">
            <w:pPr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542207">
              <w:t xml:space="preserve">0.573 </w:t>
            </w:r>
          </w:p>
        </w:tc>
      </w:tr>
      <w:tr w:rsidR="006F67AE" w:rsidRPr="00B021F8" w14:paraId="1ADD0DD7" w14:textId="77777777" w:rsidTr="002C066F">
        <w:trPr>
          <w:trHeight w:val="276"/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02C4D2" w14:textId="77777777" w:rsidR="006F67AE" w:rsidRPr="00B021F8" w:rsidRDefault="006F67AE" w:rsidP="00C26C3F">
            <w:pPr>
              <w:rPr>
                <w:rFonts w:eastAsia="DengXian" w:cs="Times New Roman"/>
                <w:color w:val="000000"/>
                <w:szCs w:val="24"/>
              </w:rPr>
            </w:pPr>
            <w:r w:rsidRPr="00B021F8">
              <w:rPr>
                <w:rFonts w:eastAsia="DengXian" w:cs="Times New Roman"/>
                <w:b/>
                <w:bCs/>
                <w:color w:val="000000"/>
                <w:szCs w:val="24"/>
              </w:rPr>
              <w:t>Absolute humidity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7455534" w14:textId="7E681A58" w:rsidR="006F67AE" w:rsidRPr="00B021F8" w:rsidRDefault="006F67AE" w:rsidP="00C26C3F">
            <w:pPr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542207">
              <w:t xml:space="preserve">0.943 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9E2661D" w14:textId="56189594" w:rsidR="006F67AE" w:rsidRPr="00B021F8" w:rsidRDefault="006F67AE" w:rsidP="00C26C3F">
            <w:pPr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542207">
              <w:t xml:space="preserve">0.573 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D741F2E" w14:textId="142FD43E" w:rsidR="006F67AE" w:rsidRPr="00B021F8" w:rsidRDefault="006F67AE" w:rsidP="00C26C3F">
            <w:pPr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542207">
              <w:t xml:space="preserve">1.000 </w:t>
            </w:r>
          </w:p>
        </w:tc>
      </w:tr>
    </w:tbl>
    <w:p w14:paraId="1B9B2D21" w14:textId="5BDD2491" w:rsidR="00E532BA" w:rsidRDefault="00E532BA" w:rsidP="00C26C3F">
      <w:pPr>
        <w:rPr>
          <w:rFonts w:cs="Times New Roman"/>
        </w:rPr>
      </w:pPr>
    </w:p>
    <w:tbl>
      <w:tblPr>
        <w:tblW w:w="9159" w:type="dxa"/>
        <w:tblInd w:w="-567" w:type="dxa"/>
        <w:tblLook w:val="04A0" w:firstRow="1" w:lastRow="0" w:firstColumn="1" w:lastColumn="0" w:noHBand="0" w:noVBand="1"/>
      </w:tblPr>
      <w:tblGrid>
        <w:gridCol w:w="1418"/>
        <w:gridCol w:w="2706"/>
        <w:gridCol w:w="3047"/>
        <w:gridCol w:w="1988"/>
      </w:tblGrid>
      <w:tr w:rsidR="00461603" w:rsidRPr="00461603" w14:paraId="3AF983B3" w14:textId="77777777" w:rsidTr="00ED13C9">
        <w:trPr>
          <w:trHeight w:val="276"/>
        </w:trPr>
        <w:tc>
          <w:tcPr>
            <w:tcW w:w="915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17FAB4" w14:textId="0A3D2145" w:rsidR="00461603" w:rsidRPr="00461603" w:rsidRDefault="00410BCF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bookmarkStart w:id="1" w:name="_Hlk119966560"/>
            <w:r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  <w:t>Additional</w:t>
            </w:r>
            <w:r w:rsidR="00461603" w:rsidRPr="00461603"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  <w:t xml:space="preserve"> Table</w:t>
            </w:r>
            <w:r w:rsidR="00461603" w:rsidRPr="00461603">
              <w:rPr>
                <w:rFonts w:eastAsia="DengXian" w:cs="Times New Roman"/>
                <w:color w:val="000000"/>
                <w:szCs w:val="24"/>
                <w:lang w:eastAsia="zh-CN"/>
              </w:rPr>
              <w:t xml:space="preserve"> 5</w:t>
            </w:r>
            <w:r w:rsidR="00461603" w:rsidRPr="00555860">
              <w:rPr>
                <w:rFonts w:eastAsia="DengXian" w:cs="Times New Roman"/>
                <w:color w:val="000000"/>
                <w:szCs w:val="24"/>
                <w:lang w:eastAsia="zh-CN"/>
              </w:rPr>
              <w:t>.</w:t>
            </w:r>
            <w:r w:rsidR="00461603" w:rsidRPr="00461603">
              <w:rPr>
                <w:rFonts w:eastAsia="DengXian" w:cs="Times New Roman"/>
                <w:color w:val="000000"/>
                <w:szCs w:val="24"/>
                <w:lang w:eastAsia="zh-CN"/>
              </w:rPr>
              <w:t xml:space="preserve"> the goodness of fit of the </w:t>
            </w:r>
            <w:r w:rsidR="00461603" w:rsidRPr="00555860">
              <w:rPr>
                <w:rFonts w:eastAsia="DengXian" w:cs="Times New Roman"/>
                <w:color w:val="000000"/>
                <w:szCs w:val="24"/>
                <w:lang w:eastAsia="zh-CN"/>
              </w:rPr>
              <w:t xml:space="preserve">predictive </w:t>
            </w:r>
            <w:r w:rsidR="00461603" w:rsidRPr="00461603">
              <w:rPr>
                <w:rFonts w:eastAsia="DengXian" w:cs="Times New Roman"/>
                <w:color w:val="000000"/>
                <w:szCs w:val="24"/>
                <w:lang w:eastAsia="zh-CN"/>
              </w:rPr>
              <w:t>GAM models in Beijing</w:t>
            </w:r>
            <w:r w:rsidR="00C575C1">
              <w:rPr>
                <w:rFonts w:eastAsia="DengXian" w:cs="Times New Roman"/>
                <w:color w:val="000000"/>
                <w:szCs w:val="24"/>
                <w:lang w:eastAsia="zh-CN"/>
              </w:rPr>
              <w:t xml:space="preserve"> with blocked cross-validation method</w:t>
            </w:r>
          </w:p>
        </w:tc>
      </w:tr>
      <w:tr w:rsidR="00461603" w:rsidRPr="00461603" w14:paraId="661F2427" w14:textId="77777777" w:rsidTr="00BA21C8">
        <w:trPr>
          <w:trHeight w:val="276"/>
        </w:trPr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79AC30" w14:textId="77777777" w:rsidR="00461603" w:rsidRPr="00461603" w:rsidRDefault="00461603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461603">
              <w:rPr>
                <w:rFonts w:eastAsia="DengXian" w:cs="Times New Roman"/>
                <w:color w:val="000000"/>
                <w:szCs w:val="24"/>
                <w:lang w:eastAsia="zh-CN"/>
              </w:rPr>
              <w:t xml:space="preserve">　</w:t>
            </w:r>
          </w:p>
        </w:tc>
        <w:tc>
          <w:tcPr>
            <w:tcW w:w="2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CF7418" w14:textId="77777777" w:rsidR="00461603" w:rsidRPr="00461603" w:rsidRDefault="00461603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461603">
              <w:rPr>
                <w:rFonts w:eastAsia="DengXian" w:cs="Times New Roman"/>
                <w:color w:val="000000"/>
                <w:szCs w:val="24"/>
                <w:lang w:eastAsia="zh-CN"/>
              </w:rPr>
              <w:t>RMSE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A5A192" w14:textId="77777777" w:rsidR="00461603" w:rsidRPr="00461603" w:rsidRDefault="00461603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461603">
              <w:rPr>
                <w:rFonts w:eastAsia="DengXian" w:cs="Times New Roman"/>
                <w:color w:val="000000"/>
                <w:szCs w:val="24"/>
                <w:lang w:eastAsia="zh-CN"/>
              </w:rPr>
              <w:t>AIC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344A9B" w14:textId="77777777" w:rsidR="00461603" w:rsidRPr="00461603" w:rsidRDefault="00461603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461603">
              <w:rPr>
                <w:rFonts w:eastAsia="DengXian" w:cs="Times New Roman"/>
                <w:color w:val="000000"/>
                <w:szCs w:val="24"/>
                <w:lang w:eastAsia="zh-CN"/>
              </w:rPr>
              <w:t>Adjusted R-squared</w:t>
            </w:r>
          </w:p>
        </w:tc>
      </w:tr>
      <w:tr w:rsidR="00ED13C9" w:rsidRPr="00C26C3F" w14:paraId="3F0F7D7C" w14:textId="77777777" w:rsidTr="00BA21C8">
        <w:trPr>
          <w:trHeight w:val="276"/>
        </w:trPr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F3933E" w14:textId="2CCC585D" w:rsidR="00ED13C9" w:rsidRPr="00C26C3F" w:rsidRDefault="00ED13C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C26C3F">
              <w:rPr>
                <w:rFonts w:eastAsia="DengXian" w:cs="Times New Roman"/>
                <w:color w:val="000000"/>
                <w:szCs w:val="24"/>
                <w:lang w:eastAsia="zh-CN"/>
              </w:rPr>
              <w:t>Model 1</w:t>
            </w:r>
          </w:p>
        </w:tc>
        <w:tc>
          <w:tcPr>
            <w:tcW w:w="27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645C75" w14:textId="7421F54F" w:rsidR="00ED13C9" w:rsidRPr="00C26C3F" w:rsidRDefault="00E973C3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>
              <w:rPr>
                <w:rFonts w:eastAsia="DengXian" w:cs="Times New Roman"/>
                <w:color w:val="000000"/>
                <w:szCs w:val="24"/>
                <w:lang w:eastAsia="zh-CN"/>
              </w:rPr>
              <w:t>0.358 (0.349, 0.367)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3BD16A" w14:textId="30A11561" w:rsidR="00ED13C9" w:rsidRPr="00C26C3F" w:rsidRDefault="00ED13C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C26C3F">
              <w:rPr>
                <w:rFonts w:eastAsia="DengXian" w:cs="Times New Roman"/>
                <w:color w:val="000000"/>
                <w:szCs w:val="24"/>
                <w:lang w:eastAsia="zh-CN"/>
              </w:rPr>
              <w:t>-193. 874 (-197.573, -190.176)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DDB256" w14:textId="2EBDFE62" w:rsidR="00ED13C9" w:rsidRPr="00C26C3F" w:rsidRDefault="00ED13C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C26C3F">
              <w:rPr>
                <w:rFonts w:eastAsia="DengXian" w:cs="Times New Roman"/>
                <w:color w:val="000000"/>
                <w:szCs w:val="24"/>
                <w:lang w:eastAsia="zh-CN"/>
              </w:rPr>
              <w:t>0.697 (0.694, 0.700)</w:t>
            </w:r>
          </w:p>
        </w:tc>
      </w:tr>
      <w:tr w:rsidR="00ED13C9" w:rsidRPr="00C26C3F" w14:paraId="0AD8E26F" w14:textId="77777777" w:rsidTr="00C26C3F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113B2" w14:textId="77777777" w:rsidR="00ED13C9" w:rsidRPr="00C26C3F" w:rsidRDefault="00ED13C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C26C3F">
              <w:rPr>
                <w:rFonts w:eastAsia="DengXian" w:cs="Times New Roman"/>
                <w:color w:val="000000"/>
                <w:szCs w:val="24"/>
                <w:lang w:eastAsia="zh-CN"/>
              </w:rPr>
              <w:t>Model 2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1D9776" w14:textId="55CCC3F8" w:rsidR="00ED13C9" w:rsidRPr="00C26C3F" w:rsidRDefault="0001641D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>
              <w:rPr>
                <w:rFonts w:eastAsia="DengXian" w:cs="Times New Roman"/>
                <w:color w:val="000000"/>
                <w:szCs w:val="24"/>
                <w:lang w:eastAsia="zh-CN"/>
              </w:rPr>
              <w:t>0.243 (0.211, 0.274)</w:t>
            </w:r>
          </w:p>
        </w:tc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487730" w14:textId="0C70B73B" w:rsidR="00ED13C9" w:rsidRPr="00C26C3F" w:rsidRDefault="00ED13C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C26C3F">
              <w:rPr>
                <w:rFonts w:eastAsia="DengXian" w:cs="Times New Roman"/>
                <w:color w:val="000000"/>
                <w:szCs w:val="24"/>
                <w:lang w:eastAsia="zh-CN"/>
              </w:rPr>
              <w:t>-161.519 (-165.937, -157.101)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1146E1" w14:textId="5B3202FC" w:rsidR="00ED13C9" w:rsidRPr="00C26C3F" w:rsidRDefault="00ED13C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C26C3F">
              <w:rPr>
                <w:rFonts w:eastAsia="DengXian" w:cs="Times New Roman"/>
                <w:color w:val="000000"/>
                <w:szCs w:val="24"/>
                <w:lang w:eastAsia="zh-CN"/>
              </w:rPr>
              <w:t>0.687 (0.683, 0.691)</w:t>
            </w:r>
          </w:p>
        </w:tc>
      </w:tr>
      <w:tr w:rsidR="00ED13C9" w:rsidRPr="00C26C3F" w14:paraId="0B25966B" w14:textId="77777777" w:rsidTr="00BA21C8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7374BF" w14:textId="77777777" w:rsidR="00ED13C9" w:rsidRPr="00C26C3F" w:rsidRDefault="00ED13C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C26C3F">
              <w:rPr>
                <w:rFonts w:eastAsia="DengXian" w:cs="Times New Roman"/>
                <w:color w:val="000000"/>
                <w:szCs w:val="24"/>
                <w:lang w:eastAsia="zh-CN"/>
              </w:rPr>
              <w:t>Model 3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152949D" w14:textId="2B86ED11" w:rsidR="00ED13C9" w:rsidRPr="00C26C3F" w:rsidRDefault="00DA0160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>
              <w:rPr>
                <w:rFonts w:eastAsia="DengXian" w:cs="Times New Roman"/>
                <w:color w:val="000000"/>
                <w:szCs w:val="24"/>
                <w:lang w:eastAsia="zh-CN"/>
              </w:rPr>
              <w:t>0.301 (</w:t>
            </w:r>
            <w:r w:rsidR="00660146">
              <w:rPr>
                <w:rFonts w:eastAsia="DengXian" w:cs="Times New Roman"/>
                <w:color w:val="000000"/>
                <w:szCs w:val="24"/>
                <w:lang w:eastAsia="zh-CN"/>
              </w:rPr>
              <w:t>0.296, 0.307)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81BFA9E" w14:textId="260C0B8E" w:rsidR="00ED13C9" w:rsidRPr="00C26C3F" w:rsidRDefault="00ED13C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C26C3F">
              <w:rPr>
                <w:rFonts w:eastAsia="DengXian" w:cs="Times New Roman"/>
                <w:color w:val="000000"/>
                <w:szCs w:val="24"/>
                <w:lang w:eastAsia="zh-CN"/>
              </w:rPr>
              <w:t>-155.201 (-156.565, -153.837)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46A3FFC" w14:textId="37241CFB" w:rsidR="00ED13C9" w:rsidRPr="00C26C3F" w:rsidRDefault="00ED13C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C26C3F">
              <w:rPr>
                <w:rFonts w:eastAsia="DengXian" w:cs="Times New Roman"/>
                <w:color w:val="000000"/>
                <w:szCs w:val="24"/>
                <w:lang w:eastAsia="zh-CN"/>
              </w:rPr>
              <w:t>0.653 (0.647, 0.659)</w:t>
            </w:r>
          </w:p>
        </w:tc>
      </w:tr>
    </w:tbl>
    <w:bookmarkEnd w:id="1"/>
    <w:p w14:paraId="06F617D0" w14:textId="6FE69BA4" w:rsidR="00555860" w:rsidRPr="00555860" w:rsidRDefault="00555860" w:rsidP="00C26C3F">
      <w:pPr>
        <w:rPr>
          <w:rFonts w:cs="Times New Roman"/>
          <w:i/>
          <w:szCs w:val="24"/>
        </w:rPr>
      </w:pPr>
      <w:r w:rsidRPr="00555860">
        <w:rPr>
          <w:rFonts w:cs="Times New Roman" w:hint="eastAsia"/>
          <w:lang w:eastAsia="zh-CN"/>
        </w:rPr>
        <w:t>M</w:t>
      </w:r>
      <w:r w:rsidRPr="00555860">
        <w:rPr>
          <w:rFonts w:cs="Times New Roman"/>
          <w:lang w:eastAsia="zh-CN"/>
        </w:rPr>
        <w:t xml:space="preserve">odel 1 </w:t>
      </w:r>
      <w:r w:rsidR="00312FE9">
        <w:rPr>
          <w:rFonts w:cs="Times New Roman"/>
          <w:lang w:eastAsia="zh-CN"/>
        </w:rPr>
        <w:t xml:space="preserve">and model 2 </w:t>
      </w:r>
      <w:r w:rsidRPr="00555860">
        <w:rPr>
          <w:rFonts w:cs="Times New Roman"/>
          <w:lang w:eastAsia="zh-CN"/>
        </w:rPr>
        <w:t>i</w:t>
      </w:r>
      <w:r>
        <w:rPr>
          <w:rFonts w:cs="Times New Roman"/>
          <w:lang w:eastAsia="zh-CN"/>
        </w:rPr>
        <w:t xml:space="preserve">s </w:t>
      </w:r>
      <w:r w:rsidR="00312FE9">
        <w:rPr>
          <w:rFonts w:cs="Times New Roman"/>
          <w:lang w:eastAsia="zh-CN"/>
        </w:rPr>
        <w:t xml:space="preserve">the same </w:t>
      </w:r>
      <w:r>
        <w:rPr>
          <w:rFonts w:cs="Times New Roman"/>
          <w:lang w:eastAsia="zh-CN"/>
        </w:rPr>
        <w:t>as follows and using data in 2011-2019</w:t>
      </w:r>
      <w:r w:rsidR="00312FE9">
        <w:rPr>
          <w:rFonts w:cs="Times New Roman"/>
          <w:lang w:eastAsia="zh-CN"/>
        </w:rPr>
        <w:t xml:space="preserve"> and 2011-2017, respectively.</w:t>
      </w:r>
      <w:r w:rsidRPr="00555860">
        <w:rPr>
          <w:rFonts w:ascii="Cambria Math" w:hAnsi="Cambria Math" w:cs="Times New Roman"/>
          <w:i/>
          <w:szCs w:val="24"/>
        </w:rPr>
        <w:br/>
      </w:r>
      <m:oMathPara>
        <m:oMath>
          <m:eqArr>
            <m:eqArrPr>
              <m:maxDist m:val="1"/>
              <m:ctrlPr>
                <w:rPr>
                  <w:rFonts w:ascii="Cambria Math" w:hAnsi="Cambria Math" w:cs="Times New Roman"/>
                  <w:i/>
                  <w:szCs w:val="24"/>
                </w:rPr>
              </m:ctrlPr>
            </m:eqArrPr>
            <m:e>
              <m:func>
                <m:func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funcPr>
                <m:fName>
                  <m:r>
                    <w:rPr>
                      <w:rFonts w:ascii="Cambria Math" w:hAnsi="Cambria Math" w:cs="Times New Roman"/>
                      <w:szCs w:val="24"/>
                    </w:rPr>
                    <m:t>log</m:t>
                  </m:r>
                </m:fName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E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Cs w:val="24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Y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i</m:t>
                              </m:r>
                            </m:sub>
                          </m:sSub>
                        </m:e>
                      </m:d>
                    </m:e>
                  </m:d>
                </m:e>
              </m:func>
              <m:r>
                <w:rPr>
                  <w:rFonts w:ascii="Cambria Math" w:cs="Times New Roman"/>
                  <w:szCs w:val="24"/>
                </w:rPr>
                <m:t>=</m:t>
              </m:r>
              <m:r>
                <w:rPr>
                  <w:rFonts w:ascii="Cambria Math" w:eastAsia="DengXian" w:hAnsi="Cambria Math" w:cs="Times New Roman"/>
                  <w:szCs w:val="24"/>
                </w:rPr>
                <m:t>α +</m:t>
              </m:r>
              <m:r>
                <w:rPr>
                  <w:rFonts w:ascii="Cambria Math" w:hAnsi="Cambria Math" w:cs="Times New Roman"/>
                  <w:szCs w:val="24"/>
                </w:rPr>
                <m:t xml:space="preserve"> ns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Year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4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4"/>
                    </w:rPr>
                    <m:t>, df</m:t>
                  </m:r>
                </m:e>
              </m:d>
              <m:r>
                <w:rPr>
                  <w:rFonts w:ascii="Cambria Math" w:hAnsi="Cambria Math" w:cs="Times New Roman"/>
                  <w:szCs w:val="24"/>
                </w:rPr>
                <m:t>+ns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4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4"/>
                    </w:rPr>
                    <m:t>, df</m:t>
                  </m:r>
                </m:e>
              </m:d>
              <m:r>
                <w:rPr>
                  <w:rFonts w:ascii="Cambria Math" w:hAnsi="Cambria Math" w:cs="Times New Roman"/>
                  <w:szCs w:val="24"/>
                </w:rPr>
                <m:t xml:space="preserve"> + ns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4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4"/>
                    </w:rPr>
                    <m:t>, df</m:t>
                  </m:r>
                </m:e>
              </m:d>
              <m:ctrlPr>
                <w:rPr>
                  <w:rFonts w:ascii="Cambria Math" w:eastAsia="Cambria Math" w:hAnsi="Cambria Math" w:cs="Cambria Math"/>
                  <w:i/>
                  <w:szCs w:val="24"/>
                </w:rPr>
              </m:ctrlPr>
            </m:e>
            <m:e>
              <m:r>
                <w:rPr>
                  <w:rFonts w:ascii="Cambria Math" w:hAnsi="Cambria Math" w:cs="Times New Roman"/>
                  <w:szCs w:val="24"/>
                </w:rPr>
                <m:t xml:space="preserve"> +ns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RH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4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4"/>
                    </w:rPr>
                    <m:t>,df</m:t>
                  </m:r>
                </m:e>
              </m:d>
              <m:r>
                <w:rPr>
                  <w:rFonts w:ascii="Cambria Math" w:hAnsi="Cambria Math" w:cs="Times New Roman"/>
                  <w:szCs w:val="24"/>
                </w:rPr>
                <m:t xml:space="preserve"> + factor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4"/>
                        </w:rPr>
                        <m:t>i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szCs w:val="24"/>
                </w:rPr>
                <m:t>+pd#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Cs w:val="24"/>
                    </w:rPr>
                    <m:t>1</m:t>
                  </m:r>
                </m:e>
              </m:d>
            </m:e>
          </m:eqArr>
        </m:oMath>
      </m:oMathPara>
    </w:p>
    <w:p w14:paraId="56694CB2" w14:textId="0233CA8B" w:rsidR="00555860" w:rsidRPr="00C65FF3" w:rsidRDefault="00555860" w:rsidP="00C26C3F">
      <w:pPr>
        <w:rPr>
          <w:rFonts w:ascii="Cambria Math" w:hAnsi="Cambria Math" w:cs="Times New Roman"/>
          <w:i/>
          <w:szCs w:val="24"/>
        </w:rPr>
      </w:pPr>
      <w:r w:rsidRPr="00555860">
        <w:rPr>
          <w:rFonts w:cs="Times New Roman" w:hint="eastAsia"/>
          <w:lang w:eastAsia="zh-CN"/>
        </w:rPr>
        <w:t>M</w:t>
      </w:r>
      <w:r w:rsidRPr="00555860">
        <w:rPr>
          <w:rFonts w:cs="Times New Roman"/>
          <w:lang w:eastAsia="zh-CN"/>
        </w:rPr>
        <w:t xml:space="preserve">odel </w:t>
      </w:r>
      <w:r>
        <w:rPr>
          <w:rFonts w:cs="Times New Roman"/>
          <w:lang w:eastAsia="zh-CN"/>
        </w:rPr>
        <w:t>3</w:t>
      </w:r>
      <w:r w:rsidRPr="00555860">
        <w:rPr>
          <w:rFonts w:cs="Times New Roman"/>
          <w:lang w:eastAsia="zh-CN"/>
        </w:rPr>
        <w:t xml:space="preserve"> i</w:t>
      </w:r>
      <w:r>
        <w:rPr>
          <w:rFonts w:cs="Times New Roman"/>
          <w:lang w:eastAsia="zh-CN"/>
        </w:rPr>
        <w:t>s as follows and using data in 2011-2019</w:t>
      </w:r>
      <w:r w:rsidR="00312FE9">
        <w:rPr>
          <w:rFonts w:cs="Times New Roman"/>
          <w:lang w:eastAsia="zh-CN"/>
        </w:rPr>
        <w:t>:</w:t>
      </w:r>
      <w:r w:rsidRPr="00555860">
        <w:rPr>
          <w:rFonts w:ascii="Cambria Math" w:hAnsi="Cambria Math" w:cs="Times New Roman"/>
          <w:i/>
          <w:szCs w:val="24"/>
        </w:rPr>
        <w:br/>
      </w:r>
      <m:oMathPara>
        <m:oMath>
          <m:eqArr>
            <m:eqArrPr>
              <m:maxDist m:val="1"/>
              <m:ctrlPr>
                <w:rPr>
                  <w:rFonts w:ascii="Cambria Math" w:hAnsi="Cambria Math" w:cs="Times New Roman"/>
                  <w:i/>
                  <w:szCs w:val="24"/>
                </w:rPr>
              </m:ctrlPr>
            </m:eqArrPr>
            <m:e>
              <m:func>
                <m:func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funcPr>
                <m:fName>
                  <m:r>
                    <w:rPr>
                      <w:rFonts w:ascii="Cambria Math" w:hAnsi="Cambria Math" w:cs="Times New Roman"/>
                      <w:szCs w:val="24"/>
                    </w:rPr>
                    <m:t>log</m:t>
                  </m:r>
                </m:fName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E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Cs w:val="24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Y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i</m:t>
                              </m:r>
                            </m:sub>
                          </m:sSub>
                        </m:e>
                      </m:d>
                    </m:e>
                  </m:d>
                </m:e>
              </m:func>
              <m:r>
                <w:rPr>
                  <w:rFonts w:ascii="Cambria Math" w:cs="Times New Roman"/>
                  <w:szCs w:val="24"/>
                </w:rPr>
                <m:t>=</m:t>
              </m:r>
              <m:r>
                <w:rPr>
                  <w:rFonts w:ascii="Cambria Math" w:eastAsia="DengXian" w:hAnsi="Cambria Math" w:cs="Times New Roman"/>
                  <w:szCs w:val="24"/>
                </w:rPr>
                <m:t xml:space="preserve">α </m:t>
              </m:r>
              <m:r>
                <w:rPr>
                  <w:rFonts w:ascii="Cambria Math" w:hAnsi="Cambria Math" w:cs="Times New Roman"/>
                  <w:szCs w:val="24"/>
                </w:rPr>
                <m:t>+ns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4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4"/>
                    </w:rPr>
                    <m:t>, df</m:t>
                  </m:r>
                </m:e>
              </m:d>
              <m:r>
                <w:rPr>
                  <w:rFonts w:ascii="Cambria Math" w:hAnsi="Cambria Math" w:cs="Times New Roman"/>
                  <w:szCs w:val="24"/>
                </w:rPr>
                <m:t xml:space="preserve"> + ns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4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4"/>
                    </w:rPr>
                    <m:t>, df</m:t>
                  </m:r>
                </m:e>
              </m:d>
              <m:ctrlPr>
                <w:rPr>
                  <w:rFonts w:ascii="Cambria Math" w:eastAsia="Cambria Math" w:hAnsi="Cambria Math" w:cs="Cambria Math"/>
                  <w:i/>
                  <w:szCs w:val="24"/>
                </w:rPr>
              </m:ctrlPr>
            </m:e>
            <m:e>
              <m:r>
                <w:rPr>
                  <w:rFonts w:ascii="Cambria Math" w:hAnsi="Cambria Math" w:cs="Times New Roman"/>
                  <w:szCs w:val="24"/>
                </w:rPr>
                <m:t xml:space="preserve"> +ns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RH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4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4"/>
                    </w:rPr>
                    <m:t>,df</m:t>
                  </m:r>
                </m:e>
              </m:d>
              <m:r>
                <w:rPr>
                  <w:rFonts w:ascii="Cambria Math" w:hAnsi="Cambria Math" w:cs="Times New Roman"/>
                  <w:szCs w:val="24"/>
                </w:rPr>
                <m:t xml:space="preserve"> + factor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4"/>
                        </w:rPr>
                        <m:t>i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szCs w:val="24"/>
                </w:rPr>
                <m:t>+pd#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Cs w:val="24"/>
                    </w:rPr>
                    <m:t>2</m:t>
                  </m:r>
                </m:e>
              </m:d>
            </m:e>
          </m:eqArr>
        </m:oMath>
      </m:oMathPara>
    </w:p>
    <w:p w14:paraId="2D349733" w14:textId="77777777" w:rsidR="00C65FF3" w:rsidRPr="00555860" w:rsidRDefault="00C65FF3" w:rsidP="00C26C3F">
      <w:pPr>
        <w:rPr>
          <w:rFonts w:cs="Times New Roman"/>
          <w:i/>
          <w:szCs w:val="24"/>
        </w:rPr>
      </w:pPr>
    </w:p>
    <w:tbl>
      <w:tblPr>
        <w:tblW w:w="9159" w:type="dxa"/>
        <w:tblInd w:w="-567" w:type="dxa"/>
        <w:tblLook w:val="04A0" w:firstRow="1" w:lastRow="0" w:firstColumn="1" w:lastColumn="0" w:noHBand="0" w:noVBand="1"/>
      </w:tblPr>
      <w:tblGrid>
        <w:gridCol w:w="1418"/>
        <w:gridCol w:w="2706"/>
        <w:gridCol w:w="3047"/>
        <w:gridCol w:w="1988"/>
      </w:tblGrid>
      <w:tr w:rsidR="00312FE9" w:rsidRPr="00461603" w14:paraId="3DAAA196" w14:textId="77777777" w:rsidTr="00312FE9">
        <w:trPr>
          <w:trHeight w:val="276"/>
        </w:trPr>
        <w:tc>
          <w:tcPr>
            <w:tcW w:w="915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011C61" w14:textId="6FF74E58" w:rsidR="00312FE9" w:rsidRPr="00461603" w:rsidRDefault="00410BCF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  <w:t>Additional</w:t>
            </w:r>
            <w:r w:rsidR="00312FE9" w:rsidRPr="00461603"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  <w:t xml:space="preserve"> Table</w:t>
            </w:r>
            <w:r w:rsidR="00312FE9" w:rsidRPr="00461603">
              <w:rPr>
                <w:rFonts w:eastAsia="DengXian" w:cs="Times New Roman"/>
                <w:color w:val="000000"/>
                <w:szCs w:val="24"/>
                <w:lang w:eastAsia="zh-CN"/>
              </w:rPr>
              <w:t xml:space="preserve"> </w:t>
            </w:r>
            <w:r w:rsidR="00312FE9">
              <w:rPr>
                <w:rFonts w:eastAsia="DengXian" w:cs="Times New Roman"/>
                <w:color w:val="000000"/>
                <w:szCs w:val="24"/>
                <w:lang w:eastAsia="zh-CN"/>
              </w:rPr>
              <w:t>6</w:t>
            </w:r>
            <w:r w:rsidR="00312FE9" w:rsidRPr="00555860">
              <w:rPr>
                <w:rFonts w:eastAsia="DengXian" w:cs="Times New Roman"/>
                <w:color w:val="000000"/>
                <w:szCs w:val="24"/>
                <w:lang w:eastAsia="zh-CN"/>
              </w:rPr>
              <w:t>.</w:t>
            </w:r>
            <w:r w:rsidR="00312FE9" w:rsidRPr="00461603">
              <w:rPr>
                <w:rFonts w:eastAsia="DengXian" w:cs="Times New Roman"/>
                <w:color w:val="000000"/>
                <w:szCs w:val="24"/>
                <w:lang w:eastAsia="zh-CN"/>
              </w:rPr>
              <w:t xml:space="preserve"> the goodness of fit of the </w:t>
            </w:r>
            <w:r w:rsidR="00312FE9" w:rsidRPr="00555860">
              <w:rPr>
                <w:rFonts w:eastAsia="DengXian" w:cs="Times New Roman"/>
                <w:color w:val="000000"/>
                <w:szCs w:val="24"/>
                <w:lang w:eastAsia="zh-CN"/>
              </w:rPr>
              <w:t xml:space="preserve">predictive </w:t>
            </w:r>
            <w:r w:rsidR="00312FE9" w:rsidRPr="00461603">
              <w:rPr>
                <w:rFonts w:eastAsia="DengXian" w:cs="Times New Roman"/>
                <w:color w:val="000000"/>
                <w:szCs w:val="24"/>
                <w:lang w:eastAsia="zh-CN"/>
              </w:rPr>
              <w:t xml:space="preserve">GAM models in </w:t>
            </w:r>
            <w:r w:rsidR="00312FE9">
              <w:rPr>
                <w:rFonts w:eastAsia="DengXian" w:cs="Times New Roman"/>
                <w:color w:val="000000"/>
                <w:szCs w:val="24"/>
                <w:lang w:eastAsia="zh-CN"/>
              </w:rPr>
              <w:t>the Hong Kong SAR</w:t>
            </w:r>
            <w:r w:rsidR="00C575C1">
              <w:rPr>
                <w:rFonts w:eastAsia="DengXian" w:cs="Times New Roman"/>
                <w:color w:val="000000"/>
                <w:szCs w:val="24"/>
                <w:lang w:eastAsia="zh-CN"/>
              </w:rPr>
              <w:t xml:space="preserve"> with blocked cross-validation method</w:t>
            </w:r>
          </w:p>
        </w:tc>
      </w:tr>
      <w:tr w:rsidR="00312FE9" w:rsidRPr="00461603" w14:paraId="6397A869" w14:textId="77777777" w:rsidTr="00AB20CE">
        <w:trPr>
          <w:trHeight w:val="276"/>
        </w:trPr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05C3FE" w14:textId="77777777" w:rsidR="00312FE9" w:rsidRPr="00461603" w:rsidRDefault="00312FE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461603">
              <w:rPr>
                <w:rFonts w:eastAsia="DengXian" w:cs="Times New Roman"/>
                <w:color w:val="000000"/>
                <w:szCs w:val="24"/>
                <w:lang w:eastAsia="zh-CN"/>
              </w:rPr>
              <w:t xml:space="preserve">　</w:t>
            </w:r>
          </w:p>
        </w:tc>
        <w:tc>
          <w:tcPr>
            <w:tcW w:w="2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3CD292" w14:textId="77777777" w:rsidR="00312FE9" w:rsidRPr="00461603" w:rsidRDefault="00312FE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461603">
              <w:rPr>
                <w:rFonts w:eastAsia="DengXian" w:cs="Times New Roman"/>
                <w:color w:val="000000"/>
                <w:szCs w:val="24"/>
                <w:lang w:eastAsia="zh-CN"/>
              </w:rPr>
              <w:t>RMSE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670913" w14:textId="77777777" w:rsidR="00312FE9" w:rsidRPr="00461603" w:rsidRDefault="00312FE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461603">
              <w:rPr>
                <w:rFonts w:eastAsia="DengXian" w:cs="Times New Roman"/>
                <w:color w:val="000000"/>
                <w:szCs w:val="24"/>
                <w:lang w:eastAsia="zh-CN"/>
              </w:rPr>
              <w:t>AIC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D3F62B" w14:textId="77777777" w:rsidR="00312FE9" w:rsidRPr="00461603" w:rsidRDefault="00312FE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461603">
              <w:rPr>
                <w:rFonts w:eastAsia="DengXian" w:cs="Times New Roman"/>
                <w:color w:val="000000"/>
                <w:szCs w:val="24"/>
                <w:lang w:eastAsia="zh-CN"/>
              </w:rPr>
              <w:t>Adjusted R-squared</w:t>
            </w:r>
          </w:p>
        </w:tc>
      </w:tr>
      <w:tr w:rsidR="00ED13C9" w:rsidRPr="00461603" w14:paraId="1FD2D68F" w14:textId="77777777" w:rsidTr="00ED13C9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4A759" w14:textId="77777777" w:rsidR="00ED13C9" w:rsidRPr="00461603" w:rsidRDefault="00ED13C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461603">
              <w:rPr>
                <w:rFonts w:eastAsia="DengXian" w:cs="Times New Roman"/>
                <w:color w:val="000000"/>
                <w:szCs w:val="24"/>
                <w:lang w:eastAsia="zh-CN"/>
              </w:rPr>
              <w:t>Model 1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34EE0E" w14:textId="17EDF357" w:rsidR="00ED13C9" w:rsidRPr="00461603" w:rsidRDefault="00FA0CE5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>
              <w:t>0.312 (0.304, 0.320)</w:t>
            </w:r>
          </w:p>
        </w:tc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9D5811" w14:textId="5A3A8BEB" w:rsidR="00ED13C9" w:rsidRPr="00461603" w:rsidRDefault="00ED13C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73609C">
              <w:t>-170.099 (-179.431, -160.766)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485ADF" w14:textId="13169156" w:rsidR="00ED13C9" w:rsidRPr="00461603" w:rsidRDefault="00ED13C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73609C">
              <w:t>0.386 (0.376, 0.396)</w:t>
            </w:r>
          </w:p>
        </w:tc>
      </w:tr>
      <w:tr w:rsidR="00ED13C9" w:rsidRPr="00461603" w14:paraId="5B80C3EE" w14:textId="77777777" w:rsidTr="00C65FF3">
        <w:trPr>
          <w:trHeight w:val="276"/>
        </w:trPr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DF29B" w14:textId="77777777" w:rsidR="00ED13C9" w:rsidRPr="00461603" w:rsidRDefault="00ED13C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461603">
              <w:rPr>
                <w:rFonts w:eastAsia="DengXian" w:cs="Times New Roman"/>
                <w:color w:val="000000"/>
                <w:szCs w:val="24"/>
                <w:lang w:eastAsia="zh-CN"/>
              </w:rPr>
              <w:t>Model 2</w:t>
            </w:r>
          </w:p>
        </w:tc>
        <w:tc>
          <w:tcPr>
            <w:tcW w:w="270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8D10929" w14:textId="1E9D16F8" w:rsidR="00ED13C9" w:rsidRPr="00461603" w:rsidRDefault="00F3624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>
              <w:t>0.251 (0.242, 0.261)</w:t>
            </w:r>
          </w:p>
        </w:tc>
        <w:tc>
          <w:tcPr>
            <w:tcW w:w="304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659569D" w14:textId="122E38E9" w:rsidR="00ED13C9" w:rsidRPr="00461603" w:rsidRDefault="00ED13C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73609C">
              <w:t>-188.277 (-191.907, -184.647)</w:t>
            </w:r>
          </w:p>
        </w:tc>
        <w:tc>
          <w:tcPr>
            <w:tcW w:w="198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C5CB462" w14:textId="124A0350" w:rsidR="00ED13C9" w:rsidRPr="00461603" w:rsidRDefault="00ED13C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73609C">
              <w:t>0.460 (0.453, 0.466)</w:t>
            </w:r>
          </w:p>
        </w:tc>
      </w:tr>
      <w:tr w:rsidR="00ED13C9" w:rsidRPr="00461603" w14:paraId="16DE6258" w14:textId="77777777" w:rsidTr="00C65FF3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E9615E" w14:textId="77777777" w:rsidR="00ED13C9" w:rsidRPr="00461603" w:rsidRDefault="00ED13C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461603">
              <w:rPr>
                <w:rFonts w:eastAsia="DengXian" w:cs="Times New Roman"/>
                <w:color w:val="000000"/>
                <w:szCs w:val="24"/>
                <w:lang w:eastAsia="zh-CN"/>
              </w:rPr>
              <w:t>Model 3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549402C" w14:textId="0B86E1B8" w:rsidR="00ED13C9" w:rsidRPr="00461603" w:rsidRDefault="00FA0CE5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>
              <w:t>0.358 (0.344, 0.372)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62F968D" w14:textId="7773B982" w:rsidR="00ED13C9" w:rsidRPr="00461603" w:rsidRDefault="00ED13C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73609C">
              <w:t>-139.764 (-150.306, -129.222)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AAF6C66" w14:textId="2DA0B5E6" w:rsidR="00ED13C9" w:rsidRPr="00461603" w:rsidRDefault="00ED13C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73609C">
              <w:t>0.318 (0.303, 0.333)</w:t>
            </w:r>
          </w:p>
        </w:tc>
      </w:tr>
    </w:tbl>
    <w:p w14:paraId="2C2DF14D" w14:textId="127179F4" w:rsidR="0067519A" w:rsidRPr="00555860" w:rsidRDefault="0067519A" w:rsidP="00C26C3F">
      <w:pPr>
        <w:rPr>
          <w:rFonts w:cs="Times New Roman"/>
          <w:i/>
          <w:szCs w:val="24"/>
        </w:rPr>
      </w:pPr>
      <w:r w:rsidRPr="00555860">
        <w:rPr>
          <w:rFonts w:cs="Times New Roman" w:hint="eastAsia"/>
          <w:lang w:eastAsia="zh-CN"/>
        </w:rPr>
        <w:t>M</w:t>
      </w:r>
      <w:r w:rsidRPr="00555860">
        <w:rPr>
          <w:rFonts w:cs="Times New Roman"/>
          <w:lang w:eastAsia="zh-CN"/>
        </w:rPr>
        <w:t xml:space="preserve">odel 1 </w:t>
      </w:r>
      <w:r>
        <w:rPr>
          <w:rFonts w:cs="Times New Roman"/>
          <w:lang w:eastAsia="zh-CN"/>
        </w:rPr>
        <w:t xml:space="preserve">and model 2 </w:t>
      </w:r>
      <w:r w:rsidRPr="00555860">
        <w:rPr>
          <w:rFonts w:cs="Times New Roman"/>
          <w:lang w:eastAsia="zh-CN"/>
        </w:rPr>
        <w:t>i</w:t>
      </w:r>
      <w:r>
        <w:rPr>
          <w:rFonts w:cs="Times New Roman"/>
          <w:lang w:eastAsia="zh-CN"/>
        </w:rPr>
        <w:t>s the same as follows and using data in 2011-2019 and 2011-2017, respectively.</w:t>
      </w:r>
      <w:r w:rsidRPr="00555860">
        <w:rPr>
          <w:rFonts w:ascii="Cambria Math" w:hAnsi="Cambria Math" w:cs="Times New Roman"/>
          <w:i/>
          <w:szCs w:val="24"/>
        </w:rPr>
        <w:br/>
      </w:r>
      <m:oMathPara>
        <m:oMath>
          <m:eqArr>
            <m:eqArrPr>
              <m:maxDist m:val="1"/>
              <m:ctrlPr>
                <w:rPr>
                  <w:rFonts w:ascii="Cambria Math" w:hAnsi="Cambria Math" w:cs="Times New Roman"/>
                  <w:i/>
                  <w:szCs w:val="24"/>
                </w:rPr>
              </m:ctrlPr>
            </m:eqArrPr>
            <m:e>
              <m:func>
                <m:func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funcPr>
                <m:fName>
                  <m:r>
                    <w:rPr>
                      <w:rFonts w:ascii="Cambria Math" w:hAnsi="Cambria Math" w:cs="Times New Roman"/>
                      <w:szCs w:val="24"/>
                    </w:rPr>
                    <m:t>log</m:t>
                  </m:r>
                </m:fName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E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Cs w:val="24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Y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i</m:t>
                              </m:r>
                            </m:sub>
                          </m:sSub>
                        </m:e>
                      </m:d>
                    </m:e>
                  </m:d>
                </m:e>
              </m:func>
              <m:r>
                <w:rPr>
                  <w:rFonts w:ascii="Cambria Math" w:cs="Times New Roman"/>
                  <w:szCs w:val="24"/>
                </w:rPr>
                <m:t>=</m:t>
              </m:r>
              <m:r>
                <w:rPr>
                  <w:rFonts w:ascii="Cambria Math" w:eastAsia="DengXian" w:hAnsi="Cambria Math" w:cs="Times New Roman"/>
                  <w:szCs w:val="24"/>
                </w:rPr>
                <m:t>α +</m:t>
              </m:r>
              <m:r>
                <w:rPr>
                  <w:rFonts w:ascii="Cambria Math" w:hAnsi="Cambria Math" w:cs="Times New Roman"/>
                  <w:szCs w:val="24"/>
                </w:rPr>
                <m:t xml:space="preserve"> ns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Year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4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4"/>
                    </w:rPr>
                    <m:t>, df</m:t>
                  </m:r>
                </m:e>
              </m:d>
              <m:r>
                <w:rPr>
                  <w:rFonts w:ascii="Cambria Math" w:hAnsi="Cambria Math" w:cs="Times New Roman"/>
                  <w:szCs w:val="24"/>
                </w:rPr>
                <m:t>+ns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4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4"/>
                    </w:rPr>
                    <m:t>, df</m:t>
                  </m:r>
                </m:e>
              </m:d>
              <m:r>
                <w:rPr>
                  <w:rFonts w:ascii="Cambria Math" w:hAnsi="Cambria Math" w:cs="Times New Roman"/>
                  <w:szCs w:val="24"/>
                </w:rPr>
                <m:t xml:space="preserve"> + ns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4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4"/>
                    </w:rPr>
                    <m:t>, df</m:t>
                  </m:r>
                </m:e>
              </m:d>
              <m:ctrlPr>
                <w:rPr>
                  <w:rFonts w:ascii="Cambria Math" w:eastAsia="Cambria Math" w:hAnsi="Cambria Math" w:cs="Cambria Math"/>
                  <w:i/>
                  <w:szCs w:val="24"/>
                </w:rPr>
              </m:ctrlPr>
            </m:e>
            <m:e>
              <m:r>
                <w:rPr>
                  <w:rFonts w:ascii="Cambria Math" w:hAnsi="Cambria Math" w:cs="Times New Roman"/>
                  <w:szCs w:val="24"/>
                </w:rPr>
                <m:t xml:space="preserve"> +ns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RH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4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4"/>
                    </w:rPr>
                    <m:t>,df</m:t>
                  </m:r>
                </m:e>
              </m:d>
              <m:r>
                <w:rPr>
                  <w:rFonts w:ascii="Cambria Math" w:hAnsi="Cambria Math" w:cs="Times New Roman"/>
                  <w:szCs w:val="24"/>
                </w:rPr>
                <m:t xml:space="preserve"> + factor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4"/>
                        </w:rPr>
                        <m:t>i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szCs w:val="24"/>
                </w:rPr>
                <m:t>+pd#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Cs w:val="24"/>
                    </w:rPr>
                    <m:t>1</m:t>
                  </m:r>
                </m:e>
              </m:d>
            </m:e>
          </m:eqArr>
        </m:oMath>
      </m:oMathPara>
    </w:p>
    <w:p w14:paraId="798EE917" w14:textId="6B272B50" w:rsidR="0067519A" w:rsidRPr="00555860" w:rsidRDefault="0067519A" w:rsidP="00C26C3F">
      <w:pPr>
        <w:rPr>
          <w:rFonts w:cs="Times New Roman"/>
          <w:i/>
          <w:szCs w:val="24"/>
        </w:rPr>
      </w:pPr>
      <w:r w:rsidRPr="00555860">
        <w:rPr>
          <w:rFonts w:cs="Times New Roman" w:hint="eastAsia"/>
          <w:lang w:eastAsia="zh-CN"/>
        </w:rPr>
        <w:t>M</w:t>
      </w:r>
      <w:r w:rsidRPr="00555860">
        <w:rPr>
          <w:rFonts w:cs="Times New Roman"/>
          <w:lang w:eastAsia="zh-CN"/>
        </w:rPr>
        <w:t xml:space="preserve">odel </w:t>
      </w:r>
      <w:r>
        <w:rPr>
          <w:rFonts w:cs="Times New Roman"/>
          <w:lang w:eastAsia="zh-CN"/>
        </w:rPr>
        <w:t>3</w:t>
      </w:r>
      <w:r w:rsidRPr="00555860">
        <w:rPr>
          <w:rFonts w:cs="Times New Roman"/>
          <w:lang w:eastAsia="zh-CN"/>
        </w:rPr>
        <w:t xml:space="preserve"> i</w:t>
      </w:r>
      <w:r>
        <w:rPr>
          <w:rFonts w:cs="Times New Roman"/>
          <w:lang w:eastAsia="zh-CN"/>
        </w:rPr>
        <w:t>s as follows and using data in 2011-2019:</w:t>
      </w:r>
      <w:r w:rsidRPr="00555860">
        <w:rPr>
          <w:rFonts w:ascii="Cambria Math" w:hAnsi="Cambria Math" w:cs="Times New Roman"/>
          <w:i/>
          <w:szCs w:val="24"/>
        </w:rPr>
        <w:br/>
      </w:r>
      <m:oMathPara>
        <m:oMath>
          <m:eqArr>
            <m:eqArrPr>
              <m:maxDist m:val="1"/>
              <m:ctrlPr>
                <w:rPr>
                  <w:rFonts w:ascii="Cambria Math" w:hAnsi="Cambria Math" w:cs="Times New Roman"/>
                  <w:i/>
                  <w:szCs w:val="24"/>
                </w:rPr>
              </m:ctrlPr>
            </m:eqArrPr>
            <m:e>
              <m:func>
                <m:func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funcPr>
                <m:fName>
                  <m:r>
                    <w:rPr>
                      <w:rFonts w:ascii="Cambria Math" w:hAnsi="Cambria Math" w:cs="Times New Roman"/>
                      <w:szCs w:val="24"/>
                    </w:rPr>
                    <m:t>log</m:t>
                  </m:r>
                </m:fName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E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Cs w:val="24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Y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i</m:t>
                              </m:r>
                            </m:sub>
                          </m:sSub>
                        </m:e>
                      </m:d>
                    </m:e>
                  </m:d>
                </m:e>
              </m:func>
              <m:r>
                <w:rPr>
                  <w:rFonts w:ascii="Cambria Math" w:cs="Times New Roman"/>
                  <w:szCs w:val="24"/>
                </w:rPr>
                <m:t>=</m:t>
              </m:r>
              <m:r>
                <w:rPr>
                  <w:rFonts w:ascii="Cambria Math" w:eastAsia="DengXian" w:hAnsi="Cambria Math" w:cs="Times New Roman"/>
                  <w:szCs w:val="24"/>
                </w:rPr>
                <m:t xml:space="preserve">α </m:t>
              </m:r>
              <m:r>
                <w:rPr>
                  <w:rFonts w:ascii="Cambria Math" w:hAnsi="Cambria Math" w:cs="Times New Roman"/>
                  <w:szCs w:val="24"/>
                </w:rPr>
                <m:t>+ns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4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4"/>
                    </w:rPr>
                    <m:t>, df</m:t>
                  </m:r>
                </m:e>
              </m:d>
              <m:r>
                <w:rPr>
                  <w:rFonts w:ascii="Cambria Math" w:hAnsi="Cambria Math" w:cs="Times New Roman"/>
                  <w:szCs w:val="24"/>
                </w:rPr>
                <m:t xml:space="preserve"> + ns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4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4"/>
                    </w:rPr>
                    <m:t>, df</m:t>
                  </m:r>
                </m:e>
              </m:d>
              <m:ctrlPr>
                <w:rPr>
                  <w:rFonts w:ascii="Cambria Math" w:eastAsia="Cambria Math" w:hAnsi="Cambria Math" w:cs="Cambria Math"/>
                  <w:i/>
                  <w:szCs w:val="24"/>
                </w:rPr>
              </m:ctrlPr>
            </m:e>
            <m:e>
              <m:r>
                <w:rPr>
                  <w:rFonts w:ascii="Cambria Math" w:hAnsi="Cambria Math" w:cs="Times New Roman"/>
                  <w:szCs w:val="24"/>
                </w:rPr>
                <m:t xml:space="preserve"> +ns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RH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4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4"/>
                    </w:rPr>
                    <m:t>,df</m:t>
                  </m:r>
                </m:e>
              </m:d>
              <m:r>
                <w:rPr>
                  <w:rFonts w:ascii="Cambria Math" w:hAnsi="Cambria Math" w:cs="Times New Roman"/>
                  <w:szCs w:val="24"/>
                </w:rPr>
                <m:t xml:space="preserve"> + factor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4"/>
                        </w:rPr>
                        <m:t>i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szCs w:val="24"/>
                </w:rPr>
                <m:t>+pd#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Cs w:val="24"/>
                    </w:rPr>
                    <m:t>2</m:t>
                  </m:r>
                </m:e>
              </m:d>
            </m:e>
          </m:eqArr>
        </m:oMath>
      </m:oMathPara>
    </w:p>
    <w:p w14:paraId="62DE7DB1" w14:textId="77777777" w:rsidR="00312FE9" w:rsidRPr="00555860" w:rsidRDefault="00312FE9" w:rsidP="00C26C3F">
      <w:pPr>
        <w:rPr>
          <w:rFonts w:cs="Times New Roman"/>
          <w:lang w:eastAsia="zh-CN"/>
        </w:rPr>
      </w:pPr>
    </w:p>
    <w:tbl>
      <w:tblPr>
        <w:tblW w:w="9781" w:type="dxa"/>
        <w:jc w:val="center"/>
        <w:tblLayout w:type="fixed"/>
        <w:tblLook w:val="04A0" w:firstRow="1" w:lastRow="0" w:firstColumn="1" w:lastColumn="0" w:noHBand="0" w:noVBand="1"/>
      </w:tblPr>
      <w:tblGrid>
        <w:gridCol w:w="3119"/>
        <w:gridCol w:w="2410"/>
        <w:gridCol w:w="2091"/>
        <w:gridCol w:w="2161"/>
      </w:tblGrid>
      <w:tr w:rsidR="00FF4AD0" w:rsidRPr="005E43C8" w14:paraId="3B572B92" w14:textId="77777777" w:rsidTr="00DA32F6">
        <w:trPr>
          <w:trHeight w:val="312"/>
          <w:jc w:val="center"/>
        </w:trPr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B98F0" w14:textId="05904249" w:rsidR="00FF4AD0" w:rsidRPr="005E43C8" w:rsidRDefault="00410BCF" w:rsidP="00C26C3F">
            <w:pPr>
              <w:spacing w:before="0" w:after="0"/>
              <w:rPr>
                <w:rFonts w:eastAsia="DengXian" w:cs="Times New Roman"/>
                <w:b/>
                <w:bCs/>
                <w:szCs w:val="24"/>
                <w:lang w:eastAsia="zh-CN"/>
              </w:rPr>
            </w:pPr>
            <w:r>
              <w:rPr>
                <w:rFonts w:eastAsia="DengXian" w:cs="Times New Roman"/>
                <w:b/>
                <w:bCs/>
                <w:szCs w:val="24"/>
                <w:lang w:eastAsia="zh-CN"/>
              </w:rPr>
              <w:t>Additional</w:t>
            </w:r>
            <w:r w:rsidR="00FF4AD0" w:rsidRPr="005E43C8">
              <w:rPr>
                <w:rFonts w:eastAsia="DengXian" w:cs="Times New Roman"/>
                <w:b/>
                <w:bCs/>
                <w:szCs w:val="24"/>
                <w:lang w:eastAsia="zh-CN"/>
              </w:rPr>
              <w:t xml:space="preserve"> Table</w:t>
            </w:r>
            <w:r w:rsidR="00FF4AD0" w:rsidRPr="005E43C8">
              <w:rPr>
                <w:rFonts w:eastAsia="DengXian" w:cs="Times New Roman"/>
                <w:szCs w:val="24"/>
                <w:lang w:eastAsia="zh-CN"/>
              </w:rPr>
              <w:t xml:space="preserve"> </w:t>
            </w:r>
            <w:r w:rsidR="00737873">
              <w:rPr>
                <w:rFonts w:eastAsia="DengXian" w:cs="Times New Roman"/>
                <w:szCs w:val="24"/>
                <w:lang w:eastAsia="zh-CN"/>
              </w:rPr>
              <w:t>7</w:t>
            </w:r>
            <w:r w:rsidR="00FF4AD0" w:rsidRPr="005E43C8">
              <w:rPr>
                <w:rFonts w:eastAsia="DengXian" w:cs="Times New Roman"/>
                <w:szCs w:val="24"/>
                <w:lang w:eastAsia="zh-CN"/>
              </w:rPr>
              <w:t xml:space="preserve">. Collinearity analysis between relative change of meteorological factors in </w:t>
            </w:r>
            <w:r w:rsidR="00FF4AD0">
              <w:rPr>
                <w:rFonts w:eastAsia="DengXian" w:cs="Times New Roman"/>
                <w:szCs w:val="24"/>
                <w:lang w:eastAsia="zh-CN"/>
              </w:rPr>
              <w:t>Beijing</w:t>
            </w:r>
            <w:r w:rsidR="00FF4AD0" w:rsidRPr="005E43C8">
              <w:rPr>
                <w:rFonts w:eastAsia="DengXian" w:cs="Times New Roman"/>
                <w:szCs w:val="24"/>
                <w:lang w:eastAsia="zh-CN"/>
              </w:rPr>
              <w:t xml:space="preserve"> from 2020 to 2021 using the Pearson correlation method</w:t>
            </w:r>
          </w:p>
        </w:tc>
      </w:tr>
      <w:tr w:rsidR="00DA32F6" w:rsidRPr="005E43C8" w14:paraId="0178F05C" w14:textId="77777777" w:rsidTr="00DA32F6">
        <w:trPr>
          <w:trHeight w:val="276"/>
          <w:jc w:val="center"/>
        </w:trPr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2F4799" w14:textId="77777777" w:rsidR="00DA32F6" w:rsidRPr="005E43C8" w:rsidRDefault="00DA32F6" w:rsidP="00C26C3F">
            <w:pPr>
              <w:spacing w:before="0" w:after="0"/>
              <w:jc w:val="center"/>
              <w:rPr>
                <w:rFonts w:eastAsia="DengXian" w:cs="Times New Roman"/>
                <w:b/>
                <w:bCs/>
                <w:szCs w:val="24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DA7DF8" w14:textId="4EFA9F62" w:rsidR="00DA32F6" w:rsidRPr="005E43C8" w:rsidRDefault="00DA32F6" w:rsidP="00C26C3F">
            <w:pPr>
              <w:spacing w:before="0" w:after="0"/>
              <w:jc w:val="center"/>
              <w:rPr>
                <w:rFonts w:eastAsia="DengXian" w:cs="Times New Roman"/>
                <w:b/>
                <w:bCs/>
                <w:szCs w:val="24"/>
                <w:lang w:eastAsia="zh-CN"/>
              </w:rPr>
            </w:pPr>
            <w:r w:rsidRPr="00B021F8">
              <w:rPr>
                <w:rFonts w:eastAsia="DengXian" w:cs="Times New Roman"/>
                <w:b/>
                <w:bCs/>
                <w:color w:val="000000"/>
                <w:szCs w:val="24"/>
              </w:rPr>
              <w:t xml:space="preserve">Mean temperature </w:t>
            </w:r>
            <w:r>
              <w:rPr>
                <w:rFonts w:eastAsia="DengXian" w:cs="Times New Roman"/>
                <w:b/>
                <w:bCs/>
                <w:color w:val="000000"/>
                <w:szCs w:val="24"/>
              </w:rPr>
              <w:t>change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1F4E37" w14:textId="47E86859" w:rsidR="00DA32F6" w:rsidRPr="005E43C8" w:rsidRDefault="00DA32F6" w:rsidP="00C26C3F">
            <w:pPr>
              <w:spacing w:before="0" w:after="0"/>
              <w:jc w:val="center"/>
              <w:rPr>
                <w:rFonts w:eastAsia="DengXian" w:cs="Times New Roman"/>
                <w:b/>
                <w:bCs/>
                <w:szCs w:val="24"/>
                <w:lang w:eastAsia="zh-CN"/>
              </w:rPr>
            </w:pPr>
            <w:r w:rsidRPr="00B021F8">
              <w:rPr>
                <w:rFonts w:eastAsia="DengXian" w:cs="Times New Roman"/>
                <w:b/>
                <w:bCs/>
                <w:color w:val="000000"/>
                <w:szCs w:val="24"/>
              </w:rPr>
              <w:t>Relative humidity</w:t>
            </w:r>
            <w:r>
              <w:rPr>
                <w:rFonts w:eastAsia="DengXian" w:cs="Times New Roman"/>
                <w:b/>
                <w:bCs/>
                <w:color w:val="000000"/>
                <w:szCs w:val="24"/>
              </w:rPr>
              <w:t xml:space="preserve"> change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085385" w14:textId="465ABD09" w:rsidR="00DA32F6" w:rsidRPr="005E43C8" w:rsidRDefault="00DA32F6" w:rsidP="00C26C3F">
            <w:pPr>
              <w:spacing w:before="0" w:after="0"/>
              <w:jc w:val="center"/>
              <w:rPr>
                <w:rFonts w:eastAsia="DengXian" w:cs="Times New Roman"/>
                <w:b/>
                <w:bCs/>
                <w:szCs w:val="24"/>
                <w:lang w:eastAsia="zh-CN"/>
              </w:rPr>
            </w:pPr>
            <w:r w:rsidRPr="00B021F8">
              <w:rPr>
                <w:rFonts w:eastAsia="DengXian" w:cs="Times New Roman"/>
                <w:b/>
                <w:bCs/>
                <w:color w:val="000000"/>
                <w:szCs w:val="24"/>
              </w:rPr>
              <w:t>Absolute humidity</w:t>
            </w:r>
            <w:r>
              <w:rPr>
                <w:rFonts w:eastAsia="DengXian" w:cs="Times New Roman"/>
                <w:b/>
                <w:bCs/>
                <w:color w:val="000000"/>
                <w:szCs w:val="24"/>
              </w:rPr>
              <w:t xml:space="preserve"> change</w:t>
            </w:r>
          </w:p>
        </w:tc>
      </w:tr>
      <w:tr w:rsidR="00761FC2" w:rsidRPr="005E43C8" w14:paraId="64BDF9D2" w14:textId="77777777" w:rsidTr="009071DC">
        <w:trPr>
          <w:trHeight w:val="276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A9A123" w14:textId="618AAB96" w:rsidR="00761FC2" w:rsidRPr="005E43C8" w:rsidRDefault="00761FC2" w:rsidP="00C26C3F">
            <w:pPr>
              <w:spacing w:before="0" w:after="0"/>
              <w:jc w:val="center"/>
              <w:rPr>
                <w:rFonts w:eastAsia="DengXian" w:cs="Times New Roman"/>
                <w:b/>
                <w:bCs/>
                <w:szCs w:val="24"/>
                <w:lang w:eastAsia="zh-CN"/>
              </w:rPr>
            </w:pPr>
            <w:r w:rsidRPr="00DA32F6">
              <w:rPr>
                <w:rFonts w:eastAsia="DengXian" w:cs="Times New Roman"/>
                <w:b/>
                <w:bCs/>
                <w:szCs w:val="24"/>
                <w:lang w:eastAsia="zh-CN"/>
              </w:rPr>
              <w:t>Mean temperature change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977988" w14:textId="3DA7A839" w:rsidR="00761FC2" w:rsidRPr="005E43C8" w:rsidRDefault="00761FC2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1C509D">
              <w:t xml:space="preserve">1.000 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1E3621" w14:textId="267E27A1" w:rsidR="00761FC2" w:rsidRPr="005E43C8" w:rsidRDefault="00761FC2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1C509D">
              <w:t xml:space="preserve">0.102 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0F585F" w14:textId="6517EBC0" w:rsidR="00761FC2" w:rsidRPr="005E43C8" w:rsidRDefault="00761FC2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1C509D">
              <w:t xml:space="preserve">0.100 </w:t>
            </w:r>
          </w:p>
        </w:tc>
      </w:tr>
      <w:tr w:rsidR="00761FC2" w:rsidRPr="005E43C8" w14:paraId="5191B9F6" w14:textId="77777777" w:rsidTr="009071DC">
        <w:trPr>
          <w:trHeight w:val="276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25C7CD" w14:textId="55C6F3F3" w:rsidR="00761FC2" w:rsidRPr="005E43C8" w:rsidRDefault="00761FC2" w:rsidP="00C26C3F">
            <w:pPr>
              <w:spacing w:before="0" w:after="0"/>
              <w:jc w:val="center"/>
              <w:rPr>
                <w:rFonts w:eastAsia="DengXian" w:cs="Times New Roman"/>
                <w:b/>
                <w:bCs/>
                <w:szCs w:val="24"/>
                <w:lang w:eastAsia="zh-CN"/>
              </w:rPr>
            </w:pPr>
            <w:r w:rsidRPr="00DA32F6">
              <w:rPr>
                <w:rFonts w:eastAsia="DengXian" w:cs="Times New Roman"/>
                <w:b/>
                <w:bCs/>
                <w:szCs w:val="24"/>
                <w:lang w:eastAsia="zh-CN"/>
              </w:rPr>
              <w:t>Relative humidity change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6EED7F" w14:textId="09D416F6" w:rsidR="00761FC2" w:rsidRPr="005E43C8" w:rsidRDefault="00761FC2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1C509D">
              <w:t xml:space="preserve">0.102 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99FBCD" w14:textId="1057035B" w:rsidR="00761FC2" w:rsidRPr="005E43C8" w:rsidRDefault="00761FC2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1C509D">
              <w:t xml:space="preserve">1.000 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5DB912" w14:textId="2B860C5D" w:rsidR="00761FC2" w:rsidRPr="005E43C8" w:rsidRDefault="00761FC2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1C509D">
              <w:t xml:space="preserve">0.901 </w:t>
            </w:r>
          </w:p>
        </w:tc>
      </w:tr>
      <w:tr w:rsidR="00761FC2" w:rsidRPr="005E43C8" w14:paraId="7CB15810" w14:textId="77777777" w:rsidTr="009071DC">
        <w:trPr>
          <w:trHeight w:val="276"/>
          <w:jc w:val="center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E97E4B6" w14:textId="7D085B0E" w:rsidR="00761FC2" w:rsidRPr="005E43C8" w:rsidRDefault="00761FC2" w:rsidP="00C26C3F">
            <w:pPr>
              <w:spacing w:before="0" w:after="0"/>
              <w:jc w:val="center"/>
              <w:rPr>
                <w:rFonts w:eastAsia="DengXian" w:cs="Times New Roman"/>
                <w:b/>
                <w:bCs/>
                <w:szCs w:val="24"/>
                <w:lang w:eastAsia="zh-CN"/>
              </w:rPr>
            </w:pPr>
            <w:r w:rsidRPr="00DA32F6">
              <w:rPr>
                <w:rFonts w:eastAsia="DengXian" w:cs="Times New Roman"/>
                <w:b/>
                <w:bCs/>
                <w:szCs w:val="24"/>
                <w:lang w:eastAsia="zh-CN"/>
              </w:rPr>
              <w:t>Absolute humidity change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42E0BDD" w14:textId="047B00AE" w:rsidR="00761FC2" w:rsidRPr="005E43C8" w:rsidRDefault="00761FC2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1C509D">
              <w:t xml:space="preserve">0.100 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589C66B" w14:textId="0E6A91A5" w:rsidR="00761FC2" w:rsidRPr="005E43C8" w:rsidRDefault="00761FC2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1C509D">
              <w:t xml:space="preserve">0.901 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18DEC5C" w14:textId="35DB32AE" w:rsidR="00761FC2" w:rsidRPr="005E43C8" w:rsidRDefault="00761FC2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1C509D">
              <w:t xml:space="preserve">1.000 </w:t>
            </w:r>
          </w:p>
        </w:tc>
      </w:tr>
    </w:tbl>
    <w:p w14:paraId="4586E541" w14:textId="77777777" w:rsidR="00A0583B" w:rsidRDefault="00A0583B" w:rsidP="00C26C3F">
      <w:pPr>
        <w:rPr>
          <w:rFonts w:cs="Times New Roman"/>
        </w:rPr>
      </w:pPr>
    </w:p>
    <w:tbl>
      <w:tblPr>
        <w:tblW w:w="9781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2977"/>
        <w:gridCol w:w="2410"/>
        <w:gridCol w:w="2091"/>
        <w:gridCol w:w="2303"/>
      </w:tblGrid>
      <w:tr w:rsidR="00FF4AD0" w:rsidRPr="00A61D1D" w14:paraId="169B36CB" w14:textId="77777777" w:rsidTr="00023061">
        <w:trPr>
          <w:trHeight w:val="312"/>
        </w:trPr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1703A" w14:textId="12498DB1" w:rsidR="00FF4AD0" w:rsidRPr="00A61D1D" w:rsidRDefault="00410BCF" w:rsidP="00C26C3F">
            <w:pPr>
              <w:spacing w:before="0" w:after="0"/>
              <w:rPr>
                <w:rFonts w:eastAsia="DengXian" w:cs="Times New Roman"/>
                <w:b/>
                <w:bCs/>
                <w:szCs w:val="24"/>
                <w:lang w:eastAsia="zh-CN"/>
              </w:rPr>
            </w:pPr>
            <w:r>
              <w:rPr>
                <w:rFonts w:eastAsia="DengXian" w:cs="Times New Roman"/>
                <w:b/>
                <w:bCs/>
                <w:szCs w:val="24"/>
                <w:lang w:eastAsia="zh-CN"/>
              </w:rPr>
              <w:t>Additional</w:t>
            </w:r>
            <w:r w:rsidR="00FF4AD0" w:rsidRPr="00A61D1D">
              <w:rPr>
                <w:rFonts w:eastAsia="DengXian" w:cs="Times New Roman"/>
                <w:b/>
                <w:bCs/>
                <w:szCs w:val="24"/>
                <w:lang w:eastAsia="zh-CN"/>
              </w:rPr>
              <w:t xml:space="preserve"> Table</w:t>
            </w:r>
            <w:r w:rsidR="00FF4AD0" w:rsidRPr="00A61D1D">
              <w:rPr>
                <w:rFonts w:eastAsia="DengXian" w:cs="Times New Roman"/>
                <w:szCs w:val="24"/>
                <w:lang w:eastAsia="zh-CN"/>
              </w:rPr>
              <w:t xml:space="preserve"> </w:t>
            </w:r>
            <w:r w:rsidR="00737873">
              <w:rPr>
                <w:rFonts w:eastAsia="DengXian" w:cs="Times New Roman"/>
                <w:szCs w:val="24"/>
                <w:lang w:eastAsia="zh-CN"/>
              </w:rPr>
              <w:t>8</w:t>
            </w:r>
            <w:r w:rsidR="00FF4AD0">
              <w:rPr>
                <w:rFonts w:eastAsia="DengXian" w:cs="Times New Roman"/>
                <w:szCs w:val="24"/>
                <w:lang w:eastAsia="zh-CN"/>
              </w:rPr>
              <w:t>.</w:t>
            </w:r>
            <w:r w:rsidR="00FF4AD0" w:rsidRPr="00A61D1D">
              <w:rPr>
                <w:rFonts w:eastAsia="DengXian" w:cs="Times New Roman"/>
                <w:szCs w:val="24"/>
                <w:lang w:eastAsia="zh-CN"/>
              </w:rPr>
              <w:t xml:space="preserve"> Collinearity analysis between relative change of meteorological factors in the Hong Kong SAR from 2020 to 2021 using the Pearson correlation method</w:t>
            </w:r>
          </w:p>
        </w:tc>
      </w:tr>
      <w:tr w:rsidR="00023061" w:rsidRPr="00A61D1D" w14:paraId="6FBD1ABA" w14:textId="77777777" w:rsidTr="00023061">
        <w:trPr>
          <w:trHeight w:val="276"/>
        </w:trPr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91B56E" w14:textId="77777777" w:rsidR="00023061" w:rsidRPr="00023061" w:rsidRDefault="00023061" w:rsidP="00C26C3F">
            <w:pPr>
              <w:spacing w:before="0" w:after="0"/>
              <w:jc w:val="center"/>
              <w:rPr>
                <w:rFonts w:eastAsia="DengXian" w:cs="Times New Roman"/>
                <w:b/>
                <w:bCs/>
                <w:szCs w:val="24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FEA12D3" w14:textId="10718762" w:rsidR="00023061" w:rsidRPr="00023061" w:rsidRDefault="00023061" w:rsidP="00C26C3F">
            <w:pPr>
              <w:spacing w:before="0" w:after="0"/>
              <w:jc w:val="center"/>
              <w:rPr>
                <w:rFonts w:eastAsia="DengXian" w:cs="Times New Roman"/>
                <w:b/>
                <w:bCs/>
                <w:szCs w:val="24"/>
                <w:lang w:eastAsia="zh-CN"/>
              </w:rPr>
            </w:pPr>
            <w:r w:rsidRPr="00023061">
              <w:rPr>
                <w:b/>
                <w:bCs/>
              </w:rPr>
              <w:t>Mean temperature change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1E12EFF" w14:textId="7A4E86BB" w:rsidR="00023061" w:rsidRPr="00023061" w:rsidRDefault="00023061" w:rsidP="00C26C3F">
            <w:pPr>
              <w:spacing w:before="0" w:after="0"/>
              <w:jc w:val="center"/>
              <w:rPr>
                <w:rFonts w:eastAsia="DengXian" w:cs="Times New Roman"/>
                <w:b/>
                <w:bCs/>
                <w:szCs w:val="24"/>
                <w:lang w:eastAsia="zh-CN"/>
              </w:rPr>
            </w:pPr>
            <w:r w:rsidRPr="00023061">
              <w:rPr>
                <w:b/>
                <w:bCs/>
              </w:rPr>
              <w:t>Relative humidity change</w:t>
            </w: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6D4E0B3" w14:textId="0BD6E46E" w:rsidR="00023061" w:rsidRPr="00023061" w:rsidRDefault="00023061" w:rsidP="00C26C3F">
            <w:pPr>
              <w:spacing w:before="0" w:after="0"/>
              <w:jc w:val="center"/>
              <w:rPr>
                <w:rFonts w:eastAsia="DengXian" w:cs="Times New Roman"/>
                <w:b/>
                <w:bCs/>
                <w:szCs w:val="24"/>
                <w:lang w:eastAsia="zh-CN"/>
              </w:rPr>
            </w:pPr>
            <w:r w:rsidRPr="00023061">
              <w:rPr>
                <w:b/>
                <w:bCs/>
              </w:rPr>
              <w:t>Absolute humidity change</w:t>
            </w:r>
          </w:p>
        </w:tc>
      </w:tr>
      <w:tr w:rsidR="00761FC2" w:rsidRPr="00A61D1D" w14:paraId="16EA906D" w14:textId="77777777" w:rsidTr="00BF3E9A">
        <w:trPr>
          <w:trHeight w:val="276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B73A65" w14:textId="2DBB88F7" w:rsidR="00761FC2" w:rsidRPr="00023061" w:rsidRDefault="00761FC2" w:rsidP="00C26C3F">
            <w:pPr>
              <w:spacing w:before="0" w:after="0"/>
              <w:jc w:val="center"/>
              <w:rPr>
                <w:rFonts w:eastAsia="DengXian" w:cs="Times New Roman"/>
                <w:b/>
                <w:bCs/>
                <w:szCs w:val="24"/>
                <w:lang w:eastAsia="zh-CN"/>
              </w:rPr>
            </w:pPr>
            <w:r w:rsidRPr="00023061">
              <w:rPr>
                <w:b/>
                <w:bCs/>
              </w:rPr>
              <w:t>Mean temperature change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481307" w14:textId="278C9C88" w:rsidR="00761FC2" w:rsidRPr="00A61D1D" w:rsidRDefault="00761FC2" w:rsidP="00C26C3F">
            <w:pPr>
              <w:spacing w:before="0" w:after="0"/>
              <w:ind w:leftChars="-30" w:hangingChars="30" w:hanging="72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F01710">
              <w:t xml:space="preserve">1.000 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0EC152" w14:textId="21052108" w:rsidR="00761FC2" w:rsidRPr="00A61D1D" w:rsidRDefault="00761FC2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F01710">
              <w:t xml:space="preserve">0.258 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1B2F17" w14:textId="58F44721" w:rsidR="00761FC2" w:rsidRPr="00A61D1D" w:rsidRDefault="00761FC2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F01710">
              <w:t xml:space="preserve">0.716 </w:t>
            </w:r>
          </w:p>
        </w:tc>
      </w:tr>
      <w:tr w:rsidR="00761FC2" w:rsidRPr="00A61D1D" w14:paraId="66AC83D3" w14:textId="77777777" w:rsidTr="00BF3E9A">
        <w:trPr>
          <w:trHeight w:val="276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B35DDF" w14:textId="3699E4E0" w:rsidR="00761FC2" w:rsidRPr="00023061" w:rsidRDefault="00761FC2" w:rsidP="00C26C3F">
            <w:pPr>
              <w:spacing w:before="0" w:after="0"/>
              <w:jc w:val="center"/>
              <w:rPr>
                <w:rFonts w:eastAsia="DengXian" w:cs="Times New Roman"/>
                <w:b/>
                <w:bCs/>
                <w:szCs w:val="24"/>
                <w:lang w:eastAsia="zh-CN"/>
              </w:rPr>
            </w:pPr>
            <w:r w:rsidRPr="00023061">
              <w:rPr>
                <w:b/>
                <w:bCs/>
              </w:rPr>
              <w:t>Relative humidity change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24F74C" w14:textId="3EF34991" w:rsidR="00761FC2" w:rsidRPr="00A61D1D" w:rsidRDefault="00761FC2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F01710">
              <w:t xml:space="preserve">0.258 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2FFCCC" w14:textId="1821BF2E" w:rsidR="00761FC2" w:rsidRPr="00A61D1D" w:rsidRDefault="00761FC2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F01710">
              <w:t xml:space="preserve">1.000 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01DDF3" w14:textId="3B82C13A" w:rsidR="00761FC2" w:rsidRPr="00A61D1D" w:rsidRDefault="00761FC2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F01710">
              <w:t xml:space="preserve">0.850 </w:t>
            </w:r>
          </w:p>
        </w:tc>
      </w:tr>
      <w:tr w:rsidR="00761FC2" w:rsidRPr="00A61D1D" w14:paraId="1D0AB1AE" w14:textId="77777777" w:rsidTr="00BF3E9A">
        <w:trPr>
          <w:trHeight w:val="276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34A199C" w14:textId="76B9D5A0" w:rsidR="00761FC2" w:rsidRPr="00023061" w:rsidRDefault="00761FC2" w:rsidP="00C26C3F">
            <w:pPr>
              <w:spacing w:before="0" w:after="0"/>
              <w:jc w:val="center"/>
              <w:rPr>
                <w:rFonts w:eastAsia="DengXian" w:cs="Times New Roman"/>
                <w:b/>
                <w:bCs/>
                <w:szCs w:val="24"/>
                <w:lang w:eastAsia="zh-CN"/>
              </w:rPr>
            </w:pPr>
            <w:r w:rsidRPr="00023061">
              <w:rPr>
                <w:b/>
                <w:bCs/>
              </w:rPr>
              <w:t>Absolute humidity change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CC534FC" w14:textId="6219102E" w:rsidR="00761FC2" w:rsidRPr="00A61D1D" w:rsidRDefault="00761FC2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F01710">
              <w:t xml:space="preserve">0.716 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48E940C" w14:textId="5B5D8B13" w:rsidR="00761FC2" w:rsidRPr="00A61D1D" w:rsidRDefault="00761FC2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F01710">
              <w:t xml:space="preserve">0.850 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CD25B70" w14:textId="4908ED47" w:rsidR="00761FC2" w:rsidRPr="00A61D1D" w:rsidRDefault="00761FC2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F01710">
              <w:t xml:space="preserve">1.000 </w:t>
            </w:r>
          </w:p>
        </w:tc>
      </w:tr>
    </w:tbl>
    <w:p w14:paraId="7C9319C0" w14:textId="77777777" w:rsidR="00FF4AD0" w:rsidRPr="00B021F8" w:rsidRDefault="00FF4AD0" w:rsidP="00C26C3F">
      <w:pPr>
        <w:rPr>
          <w:rFonts w:cs="Times New Roman"/>
        </w:rPr>
      </w:pPr>
    </w:p>
    <w:tbl>
      <w:tblPr>
        <w:tblW w:w="11040" w:type="dxa"/>
        <w:jc w:val="center"/>
        <w:tblLook w:val="04A0" w:firstRow="1" w:lastRow="0" w:firstColumn="1" w:lastColumn="0" w:noHBand="0" w:noVBand="1"/>
      </w:tblPr>
      <w:tblGrid>
        <w:gridCol w:w="960"/>
        <w:gridCol w:w="1080"/>
        <w:gridCol w:w="1080"/>
        <w:gridCol w:w="1080"/>
        <w:gridCol w:w="1200"/>
        <w:gridCol w:w="1080"/>
        <w:gridCol w:w="1200"/>
        <w:gridCol w:w="1080"/>
        <w:gridCol w:w="1200"/>
        <w:gridCol w:w="1080"/>
      </w:tblGrid>
      <w:tr w:rsidR="00E532BA" w:rsidRPr="00B021F8" w14:paraId="5FFAE28E" w14:textId="77777777" w:rsidTr="002C066F">
        <w:trPr>
          <w:trHeight w:val="276"/>
          <w:jc w:val="center"/>
        </w:trPr>
        <w:tc>
          <w:tcPr>
            <w:tcW w:w="11040" w:type="dxa"/>
            <w:gridSpan w:val="10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1F0476" w14:textId="269C4F43" w:rsidR="00E532BA" w:rsidRPr="00B021F8" w:rsidRDefault="00410BCF" w:rsidP="00C26C3F">
            <w:pPr>
              <w:jc w:val="center"/>
              <w:rPr>
                <w:rFonts w:eastAsia="DengXian" w:cs="Times New Roman"/>
                <w:color w:val="000000" w:themeColor="text1"/>
                <w:szCs w:val="24"/>
              </w:rPr>
            </w:pPr>
            <w:r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  <w:t>Additional</w:t>
            </w:r>
            <w:r w:rsidR="00E532BA"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  <w:t xml:space="preserve"> </w:t>
            </w:r>
            <w:r w:rsidR="00E532BA" w:rsidRPr="00B021F8"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  <w:t xml:space="preserve">Table </w:t>
            </w:r>
            <w:r w:rsidR="00737873"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  <w:t>9</w:t>
            </w:r>
            <w:r w:rsidR="00E532BA" w:rsidRPr="00B021F8">
              <w:rPr>
                <w:rFonts w:eastAsia="DengXian" w:cs="Times New Roman"/>
                <w:color w:val="000000" w:themeColor="text1"/>
                <w:szCs w:val="24"/>
              </w:rPr>
              <w:t>. Collinearity analysis between 9 NPIs indicators in Beijing from 2020 to 2021 using the Pearson correlation method</w:t>
            </w:r>
          </w:p>
        </w:tc>
      </w:tr>
      <w:tr w:rsidR="00E532BA" w:rsidRPr="00B021F8" w14:paraId="09825CCA" w14:textId="77777777" w:rsidTr="002C066F">
        <w:trPr>
          <w:trHeight w:val="276"/>
          <w:jc w:val="center"/>
        </w:trPr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6D24A90" w14:textId="77777777" w:rsidR="00E532BA" w:rsidRPr="00B021F8" w:rsidRDefault="00E532BA" w:rsidP="00C26C3F">
            <w:pPr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C833C25" w14:textId="77777777" w:rsidR="00E532BA" w:rsidRPr="00B021F8" w:rsidRDefault="00E532BA" w:rsidP="00C26C3F">
            <w:pPr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</w:pPr>
            <w:r w:rsidRPr="00B021F8"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  <w:t>C1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1A73C5F" w14:textId="77777777" w:rsidR="00E532BA" w:rsidRPr="00B021F8" w:rsidRDefault="00E532BA" w:rsidP="00C26C3F">
            <w:pPr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</w:pPr>
            <w:r w:rsidRPr="00B021F8"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  <w:t>C2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7C3D5B0" w14:textId="77777777" w:rsidR="00E532BA" w:rsidRPr="00B021F8" w:rsidRDefault="00E532BA" w:rsidP="00C26C3F">
            <w:pPr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</w:pPr>
            <w:r w:rsidRPr="00B021F8"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  <w:t>C3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EE99E3A" w14:textId="77777777" w:rsidR="00E532BA" w:rsidRPr="00B021F8" w:rsidRDefault="00E532BA" w:rsidP="00C26C3F">
            <w:pPr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</w:pPr>
            <w:r w:rsidRPr="00B021F8"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  <w:t>C4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367D004" w14:textId="77777777" w:rsidR="00E532BA" w:rsidRPr="00B021F8" w:rsidRDefault="00E532BA" w:rsidP="00C26C3F">
            <w:pPr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</w:pPr>
            <w:r w:rsidRPr="00B021F8"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  <w:t>C5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0A40517" w14:textId="77777777" w:rsidR="00E532BA" w:rsidRPr="00B021F8" w:rsidRDefault="00E532BA" w:rsidP="00C26C3F">
            <w:pPr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</w:pPr>
            <w:r w:rsidRPr="00B021F8"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  <w:t>C6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F6422D1" w14:textId="77777777" w:rsidR="00E532BA" w:rsidRPr="00B021F8" w:rsidRDefault="00E532BA" w:rsidP="00C26C3F">
            <w:pPr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</w:pPr>
            <w:r w:rsidRPr="00B021F8"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  <w:t>C7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F986F23" w14:textId="77777777" w:rsidR="00E532BA" w:rsidRPr="00B021F8" w:rsidRDefault="00E532BA" w:rsidP="00C26C3F">
            <w:pPr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</w:pPr>
            <w:r w:rsidRPr="00B021F8"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  <w:t>C8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5EC68EE" w14:textId="77777777" w:rsidR="00E532BA" w:rsidRPr="00B021F8" w:rsidRDefault="00E532BA" w:rsidP="00C26C3F">
            <w:pPr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</w:pPr>
            <w:r w:rsidRPr="00B021F8"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  <w:t>H6</w:t>
            </w:r>
          </w:p>
        </w:tc>
      </w:tr>
      <w:tr w:rsidR="001A5982" w:rsidRPr="00B021F8" w14:paraId="5A817BB4" w14:textId="77777777" w:rsidTr="005C7961">
        <w:trPr>
          <w:trHeight w:val="276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E5B44" w14:textId="77777777" w:rsidR="001A5982" w:rsidRPr="00B021F8" w:rsidRDefault="001A5982" w:rsidP="00C26C3F">
            <w:pPr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</w:pPr>
            <w:r w:rsidRPr="00B021F8"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  <w:t>C1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702E26" w14:textId="4508689E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1.000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A7379B" w14:textId="66252D8B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0.604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0CF9F1" w14:textId="30706A72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0.521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DD7B14" w14:textId="03DB91F1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0.070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C770BB" w14:textId="0D864A18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0.506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3C6DD5" w14:textId="560372B2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0.683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4E622E" w14:textId="78C85053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0.537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195926" w14:textId="2157BFEE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-0.044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7DE9DC" w14:textId="22D14DD5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0.711 </w:t>
            </w:r>
          </w:p>
        </w:tc>
      </w:tr>
      <w:tr w:rsidR="001A5982" w:rsidRPr="00B021F8" w14:paraId="4F4ABD79" w14:textId="77777777" w:rsidTr="005C7961">
        <w:trPr>
          <w:trHeight w:val="276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39FFA" w14:textId="77777777" w:rsidR="001A5982" w:rsidRPr="00B021F8" w:rsidRDefault="001A5982" w:rsidP="00C26C3F">
            <w:pPr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</w:pPr>
            <w:r w:rsidRPr="00B021F8"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  <w:t>C2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CD0FC3" w14:textId="6C1BFAAA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0.604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E292CB" w14:textId="3A7D72A4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1.000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263F40" w14:textId="1A083E06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0.864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555B5C" w14:textId="3F91D918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0.320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9E9B7D" w14:textId="603B798C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0.767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BFAD54" w14:textId="3E96B429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0.345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693BB8" w14:textId="7331B80A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0.431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24D145" w14:textId="030A5711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-0.068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7D0C38" w14:textId="1EF90626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0.451 </w:t>
            </w:r>
          </w:p>
        </w:tc>
      </w:tr>
      <w:tr w:rsidR="001A5982" w:rsidRPr="00B021F8" w14:paraId="7B01443F" w14:textId="77777777" w:rsidTr="005C7961">
        <w:trPr>
          <w:trHeight w:val="276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3B1D6" w14:textId="77777777" w:rsidR="001A5982" w:rsidRPr="00B021F8" w:rsidRDefault="001A5982" w:rsidP="00C26C3F">
            <w:pPr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</w:pPr>
            <w:r w:rsidRPr="00B021F8"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  <w:t>C3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DA2148" w14:textId="54A61590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0.521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3B8607" w14:textId="540F02F9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0.864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91625D" w14:textId="03B5BEEC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1.000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77749A" w14:textId="773FE1D4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0.356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C1317B" w14:textId="4890B374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0.796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940723" w14:textId="4C7CCB50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0.315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E2A02F" w14:textId="48018E85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0.483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27F614" w14:textId="7646A45A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-0.034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183049" w14:textId="43B28E70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0.482 </w:t>
            </w:r>
          </w:p>
        </w:tc>
      </w:tr>
      <w:tr w:rsidR="001A5982" w:rsidRPr="00B021F8" w14:paraId="17ACBD6D" w14:textId="77777777" w:rsidTr="005C7961">
        <w:trPr>
          <w:trHeight w:val="276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41C05" w14:textId="77777777" w:rsidR="001A5982" w:rsidRPr="00B021F8" w:rsidRDefault="001A5982" w:rsidP="00C26C3F">
            <w:pPr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</w:pPr>
            <w:r w:rsidRPr="00B021F8"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  <w:t>C4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D3E4D4" w14:textId="47CFFB04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0.070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FE59FA" w14:textId="21434D72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0.320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CEB82A" w14:textId="25AE07F8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0.356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7C161F" w14:textId="31B922B7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1.000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698EA2" w14:textId="068EFE41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0.066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91C1EF" w14:textId="001F26A9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-0.204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C9A292" w14:textId="10454B17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0.509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6EB672" w14:textId="3BBED4FD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-0.382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5A138D" w14:textId="7B0A97C2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-0.104 </w:t>
            </w:r>
          </w:p>
        </w:tc>
      </w:tr>
      <w:tr w:rsidR="001A5982" w:rsidRPr="00B021F8" w14:paraId="1E031B85" w14:textId="77777777" w:rsidTr="005C7961">
        <w:trPr>
          <w:trHeight w:val="276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BB0B9" w14:textId="77777777" w:rsidR="001A5982" w:rsidRPr="00B021F8" w:rsidRDefault="001A5982" w:rsidP="00C26C3F">
            <w:pPr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</w:pPr>
            <w:r w:rsidRPr="00B021F8"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  <w:t>C5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E796E6" w14:textId="4C4070E5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0.506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94F2C3" w14:textId="7B95C230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0.767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31EA53" w14:textId="484B5BD8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0.796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F73092" w14:textId="7B3812FB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0.066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0F1048" w14:textId="103148C1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1.000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F05952" w14:textId="79C3C5DC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0.367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9F7D5A" w14:textId="67E16EA7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0.247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98A203" w14:textId="2C2373AE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-0.008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8C2F65" w14:textId="5B0CC2B8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0.514 </w:t>
            </w:r>
          </w:p>
        </w:tc>
      </w:tr>
      <w:tr w:rsidR="001A5982" w:rsidRPr="00B021F8" w14:paraId="7CA26495" w14:textId="77777777" w:rsidTr="005C7961">
        <w:trPr>
          <w:trHeight w:val="276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39175" w14:textId="77777777" w:rsidR="001A5982" w:rsidRPr="00B021F8" w:rsidRDefault="001A5982" w:rsidP="00C26C3F">
            <w:pPr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</w:pPr>
            <w:r w:rsidRPr="00B021F8"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  <w:t>C6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303508" w14:textId="219D9C69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0.683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6F53BC" w14:textId="520F523C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0.345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EC5FB6" w14:textId="1C7E5128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0.315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20B23E" w14:textId="47A8BC9D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-0.204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62C85E" w14:textId="7800FE23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0.367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ADA1CE" w14:textId="1DADCD66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1.000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2525A4" w14:textId="2C7454BA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0.326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21DB32" w14:textId="76FD363D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0.231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E2E61A" w14:textId="63B25587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0.661 </w:t>
            </w:r>
          </w:p>
        </w:tc>
      </w:tr>
      <w:tr w:rsidR="001A5982" w:rsidRPr="00B021F8" w14:paraId="49FE15D8" w14:textId="77777777" w:rsidTr="005C7961">
        <w:trPr>
          <w:trHeight w:val="276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9B2F8" w14:textId="77777777" w:rsidR="001A5982" w:rsidRPr="00B021F8" w:rsidRDefault="001A5982" w:rsidP="00C26C3F">
            <w:pPr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</w:pPr>
            <w:r w:rsidRPr="00B021F8"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  <w:t>C7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53C444" w14:textId="3BB11C99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0.537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9D1508" w14:textId="4BB478A5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0.431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3CB3D0" w14:textId="42B954A3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0.483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CB1F95" w14:textId="618576F3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0.509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877BFC" w14:textId="6FA62E30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0.247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AC38C0" w14:textId="1C2B9096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0.326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0A2585" w14:textId="6961AB49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1.000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4E3E40" w14:textId="6D692963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-0.098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B6FC69" w14:textId="3532302B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0.319 </w:t>
            </w:r>
          </w:p>
        </w:tc>
      </w:tr>
      <w:tr w:rsidR="001A5982" w:rsidRPr="00B021F8" w14:paraId="77365BC7" w14:textId="77777777" w:rsidTr="005C7961">
        <w:trPr>
          <w:trHeight w:val="276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8E72C" w14:textId="77777777" w:rsidR="001A5982" w:rsidRPr="00B021F8" w:rsidRDefault="001A5982" w:rsidP="00C26C3F">
            <w:pPr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</w:pPr>
            <w:r w:rsidRPr="00B021F8"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  <w:t>C8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E94573" w14:textId="6EFAFC78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-0.044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1A04AD" w14:textId="003DC0B5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-0.068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3227A7" w14:textId="6912707E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-0.034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282475" w14:textId="5B882A50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-0.382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0B80D4" w14:textId="5F84F4D6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-0.008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5A4D89" w14:textId="5B3C9D83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0.231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5D58CF" w14:textId="4F868C4B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-0.098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24E773" w14:textId="41BE7335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1.000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CFEFFB" w14:textId="0B3E5647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0.099 </w:t>
            </w:r>
          </w:p>
        </w:tc>
      </w:tr>
      <w:tr w:rsidR="001A5982" w:rsidRPr="00B021F8" w14:paraId="34DA3FEA" w14:textId="77777777" w:rsidTr="005C7961">
        <w:trPr>
          <w:trHeight w:val="276"/>
          <w:jc w:val="center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6BDB33" w14:textId="77777777" w:rsidR="001A5982" w:rsidRPr="00B021F8" w:rsidRDefault="001A5982" w:rsidP="00C26C3F">
            <w:pPr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</w:pPr>
            <w:r w:rsidRPr="00B021F8"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  <w:t>H6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3C521BE" w14:textId="6DAEC0F1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0.711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CAC7DB7" w14:textId="26781B8E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0.451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05FD3E3" w14:textId="08F3A1D2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0.482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7506F6C" w14:textId="0EA40306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-0.104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3CF78C6" w14:textId="44D599B2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0.514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959050C" w14:textId="3BB94DA6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0.661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7234AEB" w14:textId="337AA97D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0.319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FFDDDA1" w14:textId="36F218B9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0.099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92C5588" w14:textId="4759724C" w:rsidR="001A5982" w:rsidRPr="00B021F8" w:rsidRDefault="001A5982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510CF2">
              <w:t xml:space="preserve">1.000 </w:t>
            </w:r>
          </w:p>
        </w:tc>
      </w:tr>
    </w:tbl>
    <w:p w14:paraId="33D2B113" w14:textId="77777777" w:rsidR="00E532BA" w:rsidRPr="00B021F8" w:rsidRDefault="00E532BA" w:rsidP="0053568D">
      <w:pPr>
        <w:ind w:rightChars="35" w:right="84" w:hanging="1"/>
        <w:rPr>
          <w:rFonts w:cs="Times New Roman"/>
          <w:szCs w:val="24"/>
        </w:rPr>
      </w:pPr>
      <w:r w:rsidRPr="00B021F8">
        <w:rPr>
          <w:rFonts w:cs="Times New Roman"/>
          <w:szCs w:val="24"/>
        </w:rPr>
        <w:t>C1, C2, C3, C4, C5, C6, C7, C8</w:t>
      </w:r>
      <w:r>
        <w:rPr>
          <w:rFonts w:cs="Times New Roman"/>
          <w:szCs w:val="24"/>
        </w:rPr>
        <w:t>,</w:t>
      </w:r>
      <w:r w:rsidRPr="00B021F8">
        <w:rPr>
          <w:rFonts w:cs="Times New Roman"/>
          <w:szCs w:val="24"/>
        </w:rPr>
        <w:t xml:space="preserve"> and H6 are the NPI indicators of “closings of schools and universities”, “closings of workplaces”, “cancelling public events”, “limits on gatherings”, “closing of public transport”, “shelter-in-place and otherwise confine to the home”, “restrictions on internal movement between cities/regions”, “restrictions on international travel”</w:t>
      </w:r>
      <w:r>
        <w:rPr>
          <w:rFonts w:cs="Times New Roman"/>
          <w:szCs w:val="24"/>
        </w:rPr>
        <w:t>,</w:t>
      </w:r>
      <w:r w:rsidRPr="00B021F8">
        <w:rPr>
          <w:rFonts w:cs="Times New Roman"/>
          <w:szCs w:val="24"/>
        </w:rPr>
        <w:t xml:space="preserve"> and “use of facial coverings outside the home”, respectively.</w:t>
      </w:r>
    </w:p>
    <w:tbl>
      <w:tblPr>
        <w:tblW w:w="11040" w:type="dxa"/>
        <w:jc w:val="center"/>
        <w:tblLook w:val="04A0" w:firstRow="1" w:lastRow="0" w:firstColumn="1" w:lastColumn="0" w:noHBand="0" w:noVBand="1"/>
      </w:tblPr>
      <w:tblGrid>
        <w:gridCol w:w="960"/>
        <w:gridCol w:w="1080"/>
        <w:gridCol w:w="1080"/>
        <w:gridCol w:w="1080"/>
        <w:gridCol w:w="1200"/>
        <w:gridCol w:w="1080"/>
        <w:gridCol w:w="1200"/>
        <w:gridCol w:w="1080"/>
        <w:gridCol w:w="1200"/>
        <w:gridCol w:w="1080"/>
      </w:tblGrid>
      <w:tr w:rsidR="00E532BA" w:rsidRPr="00B021F8" w14:paraId="5B61C619" w14:textId="77777777" w:rsidTr="002C066F">
        <w:trPr>
          <w:trHeight w:val="276"/>
          <w:jc w:val="center"/>
        </w:trPr>
        <w:tc>
          <w:tcPr>
            <w:tcW w:w="11040" w:type="dxa"/>
            <w:gridSpan w:val="10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CE8D2A" w14:textId="2088CA96" w:rsidR="00E532BA" w:rsidRPr="00B021F8" w:rsidRDefault="00E532BA" w:rsidP="00C26C3F">
            <w:pPr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</w:pPr>
          </w:p>
          <w:p w14:paraId="16AF3A71" w14:textId="7AE5CF75" w:rsidR="00E532BA" w:rsidRPr="00B021F8" w:rsidRDefault="00410BCF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Additional</w:t>
            </w:r>
            <w:r w:rsidR="00E532BA" w:rsidRPr="00B021F8"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  <w:t xml:space="preserve"> Table </w:t>
            </w:r>
            <w:r w:rsidR="00737873"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  <w:t>10</w:t>
            </w:r>
            <w:r w:rsidR="00E532BA" w:rsidRPr="00B021F8">
              <w:rPr>
                <w:rFonts w:eastAsia="DengXian" w:cs="Times New Roman"/>
                <w:color w:val="000000" w:themeColor="text1"/>
                <w:szCs w:val="24"/>
              </w:rPr>
              <w:t>. Collinearity analysis between 9 NPI</w:t>
            </w:r>
            <w:r w:rsidR="00E532BA">
              <w:rPr>
                <w:rFonts w:eastAsia="DengXian" w:cs="Times New Roman"/>
                <w:color w:val="000000" w:themeColor="text1"/>
                <w:szCs w:val="24"/>
              </w:rPr>
              <w:t xml:space="preserve"> </w:t>
            </w:r>
            <w:r w:rsidR="00E532BA" w:rsidRPr="00B021F8">
              <w:rPr>
                <w:rFonts w:eastAsia="DengXian" w:cs="Times New Roman"/>
                <w:color w:val="000000" w:themeColor="text1"/>
                <w:szCs w:val="24"/>
              </w:rPr>
              <w:t>indicators in the Hong Kong SAR from 2020 to 2021 using the Pearson correlation method</w:t>
            </w:r>
          </w:p>
        </w:tc>
      </w:tr>
      <w:tr w:rsidR="00E532BA" w:rsidRPr="00B021F8" w14:paraId="4C790E7F" w14:textId="77777777" w:rsidTr="002C066F">
        <w:trPr>
          <w:trHeight w:val="276"/>
          <w:jc w:val="center"/>
        </w:trPr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0F98263" w14:textId="77777777" w:rsidR="00E532BA" w:rsidRPr="00B021F8" w:rsidRDefault="00E532BA" w:rsidP="00C26C3F">
            <w:pPr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F0BF545" w14:textId="77777777" w:rsidR="00E532BA" w:rsidRPr="00B021F8" w:rsidRDefault="00E532BA" w:rsidP="00C26C3F">
            <w:pPr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</w:pPr>
            <w:r w:rsidRPr="00B021F8"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  <w:t>C1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8CD21B8" w14:textId="77777777" w:rsidR="00E532BA" w:rsidRPr="00B021F8" w:rsidRDefault="00E532BA" w:rsidP="00C26C3F">
            <w:pPr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</w:pPr>
            <w:r w:rsidRPr="00B021F8"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  <w:t>C2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0937EE3" w14:textId="77777777" w:rsidR="00E532BA" w:rsidRPr="00B021F8" w:rsidRDefault="00E532BA" w:rsidP="00C26C3F">
            <w:pPr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</w:pPr>
            <w:r w:rsidRPr="00B021F8"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  <w:t>C3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577ABA6" w14:textId="77777777" w:rsidR="00E532BA" w:rsidRPr="00B021F8" w:rsidRDefault="00E532BA" w:rsidP="00C26C3F">
            <w:pPr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</w:pPr>
            <w:r w:rsidRPr="00B021F8"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  <w:t>C4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B00C956" w14:textId="77777777" w:rsidR="00E532BA" w:rsidRPr="00B021F8" w:rsidRDefault="00E532BA" w:rsidP="00C26C3F">
            <w:pPr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</w:pPr>
            <w:r w:rsidRPr="00B021F8"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  <w:t>C5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838AD68" w14:textId="77777777" w:rsidR="00E532BA" w:rsidRPr="00B021F8" w:rsidRDefault="00E532BA" w:rsidP="00C26C3F">
            <w:pPr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</w:pPr>
            <w:r w:rsidRPr="00B021F8"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  <w:t>C6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1611500" w14:textId="77777777" w:rsidR="00E532BA" w:rsidRPr="00B021F8" w:rsidRDefault="00E532BA" w:rsidP="00C26C3F">
            <w:pPr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</w:pPr>
            <w:r w:rsidRPr="00B021F8"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  <w:t>C7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46F468B" w14:textId="77777777" w:rsidR="00E532BA" w:rsidRPr="00B021F8" w:rsidRDefault="00E532BA" w:rsidP="00C26C3F">
            <w:pPr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</w:pPr>
            <w:r w:rsidRPr="00B021F8"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  <w:t>C8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BF1F60C" w14:textId="77777777" w:rsidR="00E532BA" w:rsidRPr="00B021F8" w:rsidRDefault="00E532BA" w:rsidP="00C26C3F">
            <w:pPr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</w:pPr>
            <w:r w:rsidRPr="00B021F8"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  <w:t>H6</w:t>
            </w:r>
          </w:p>
        </w:tc>
      </w:tr>
      <w:tr w:rsidR="009E4EE9" w:rsidRPr="00B021F8" w14:paraId="600387BB" w14:textId="77777777" w:rsidTr="002C066F">
        <w:trPr>
          <w:trHeight w:val="276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DFA72" w14:textId="77777777" w:rsidR="009E4EE9" w:rsidRPr="00B021F8" w:rsidRDefault="009E4EE9" w:rsidP="00C26C3F">
            <w:pPr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</w:pPr>
            <w:r w:rsidRPr="00B021F8"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  <w:t>C1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EDDF3A" w14:textId="5BF8AB02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1.000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99788D" w14:textId="433BA6A9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0.309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B2BA2D" w14:textId="4E731093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0.487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9D1B0D" w14:textId="1F77A763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-0.287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239F3B" w14:textId="317A84A7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-0.514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A08EA6" w14:textId="5C083C18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0.247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8D4594" w14:textId="7B074E69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-0.487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B31F59" w14:textId="6973DEAD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0.540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C67858" w14:textId="389387A5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-0.243 </w:t>
            </w:r>
          </w:p>
        </w:tc>
      </w:tr>
      <w:tr w:rsidR="009E4EE9" w:rsidRPr="00B021F8" w14:paraId="053BDD50" w14:textId="77777777" w:rsidTr="002C066F">
        <w:trPr>
          <w:trHeight w:val="276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B00E1" w14:textId="77777777" w:rsidR="009E4EE9" w:rsidRPr="00B021F8" w:rsidRDefault="009E4EE9" w:rsidP="00C26C3F">
            <w:pPr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</w:pPr>
            <w:r w:rsidRPr="00B021F8"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  <w:t>C2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DD7973" w14:textId="1A6858BD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0.309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891616" w14:textId="7C973853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1.000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21044A" w14:textId="76BDD764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0.415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AE4A80" w14:textId="63E1D7BD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0.319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6CCC24" w14:textId="2B7813D2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0.393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E07FC3" w14:textId="02B6B7E3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0.326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924378" w14:textId="7BDE0276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0.425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330E16" w14:textId="28241E4B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-0.133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B04461" w14:textId="13D947E7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0.412 </w:t>
            </w:r>
          </w:p>
        </w:tc>
      </w:tr>
      <w:tr w:rsidR="009E4EE9" w:rsidRPr="00B021F8" w14:paraId="52616980" w14:textId="77777777" w:rsidTr="002C066F">
        <w:trPr>
          <w:trHeight w:val="276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5EFA6" w14:textId="77777777" w:rsidR="009E4EE9" w:rsidRPr="00B021F8" w:rsidRDefault="009E4EE9" w:rsidP="00C26C3F">
            <w:pPr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</w:pPr>
            <w:r w:rsidRPr="00B021F8"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  <w:t>C3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E7915F" w14:textId="7CC2D8EA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0.487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C0D0D6" w14:textId="15CF3F92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0.415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188E18" w14:textId="3AE0F4C1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1.000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0FD4DC" w14:textId="07EC60FB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0.049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65C0DD" w14:textId="4E2F474D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-0.149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A48698" w14:textId="560A0A4F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-0.131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CC3CCB" w14:textId="0DCD43A8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-0.182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451BA5" w14:textId="767B141C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0.404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425FC9" w14:textId="4B9AD050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0.137 </w:t>
            </w:r>
          </w:p>
        </w:tc>
      </w:tr>
      <w:tr w:rsidR="009E4EE9" w:rsidRPr="00B021F8" w14:paraId="72F13B6A" w14:textId="77777777" w:rsidTr="002C066F">
        <w:trPr>
          <w:trHeight w:val="276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93846" w14:textId="77777777" w:rsidR="009E4EE9" w:rsidRPr="00B021F8" w:rsidRDefault="009E4EE9" w:rsidP="00C26C3F">
            <w:pPr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</w:pPr>
            <w:r w:rsidRPr="00B021F8"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  <w:t>C4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90E166" w14:textId="7ACEA0D2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-0.287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23C538" w14:textId="6A92E10A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0.319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51D3E7" w14:textId="12505434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0.049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3B2798" w14:textId="57200447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1.000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6AFAE3" w14:textId="767DC395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0.442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27BC4C" w14:textId="10874DE3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0.047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6F5D50" w14:textId="3C8FF1E7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0.411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5BBEA0" w14:textId="27933D32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0.110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ACBD90" w14:textId="3B6D8B5A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0.618 </w:t>
            </w:r>
          </w:p>
        </w:tc>
      </w:tr>
      <w:tr w:rsidR="009E4EE9" w:rsidRPr="00B021F8" w14:paraId="4351A02D" w14:textId="77777777" w:rsidTr="002C066F">
        <w:trPr>
          <w:trHeight w:val="276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14653" w14:textId="77777777" w:rsidR="009E4EE9" w:rsidRPr="00B021F8" w:rsidRDefault="009E4EE9" w:rsidP="00C26C3F">
            <w:pPr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</w:pPr>
            <w:r w:rsidRPr="00B021F8"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  <w:t>C5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739886" w14:textId="1AB2F376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-0.514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AF1344" w14:textId="59AB5A39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0.393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82CF3A" w14:textId="319D5DC9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-0.149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54AE66" w14:textId="5EC8727D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0.442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B37716" w14:textId="2040D1FC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1.000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EC86BF" w14:textId="1B3492B1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0.306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FA1B9C" w14:textId="67DC5957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0.949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0221CA" w14:textId="6C447B34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-0.691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D70E6F" w14:textId="5BFACBFC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0.468 </w:t>
            </w:r>
          </w:p>
        </w:tc>
      </w:tr>
      <w:tr w:rsidR="009E4EE9" w:rsidRPr="00B021F8" w14:paraId="620897C0" w14:textId="77777777" w:rsidTr="002C066F">
        <w:trPr>
          <w:trHeight w:val="276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AAEBF" w14:textId="77777777" w:rsidR="009E4EE9" w:rsidRPr="00B021F8" w:rsidRDefault="009E4EE9" w:rsidP="00C26C3F">
            <w:pPr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</w:pPr>
            <w:r w:rsidRPr="00B021F8"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  <w:t>C6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8EAB67" w14:textId="54EE2FA0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0.247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527C57" w14:textId="0B6317D3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0.326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78DAFE" w14:textId="4EE64AC2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-0.131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75FD63" w14:textId="5E131F03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0.047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86CB3B" w14:textId="07414BF6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0.306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2F7179" w14:textId="31DE3267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1.000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20FD08" w14:textId="25A412E5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0.444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980015" w14:textId="159B2904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-0.088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482036" w14:textId="05D22D34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-0.008 </w:t>
            </w:r>
          </w:p>
        </w:tc>
      </w:tr>
      <w:tr w:rsidR="009E4EE9" w:rsidRPr="00B021F8" w14:paraId="16D6CCB6" w14:textId="77777777" w:rsidTr="002C066F">
        <w:trPr>
          <w:trHeight w:val="276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27C4F" w14:textId="77777777" w:rsidR="009E4EE9" w:rsidRPr="00B021F8" w:rsidRDefault="009E4EE9" w:rsidP="00C26C3F">
            <w:pPr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</w:pPr>
            <w:r w:rsidRPr="00B021F8"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  <w:t>C7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57E18E" w14:textId="4B4890CA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-0.487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74CBFE" w14:textId="7C4CCA46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0.425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C2AD16" w14:textId="7090C59C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-0.182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76E85B" w14:textId="1B39D621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0.411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BCA9D9" w14:textId="4CA61B51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0.949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CCCBEA" w14:textId="1D2768FB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0.444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B7A0EE" w14:textId="0C9AA84E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1.000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A5AAE5" w14:textId="7E1B91A0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-0.611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99E443" w14:textId="025E875E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0.440 </w:t>
            </w:r>
          </w:p>
        </w:tc>
      </w:tr>
      <w:tr w:rsidR="009E4EE9" w:rsidRPr="00B021F8" w14:paraId="2066256A" w14:textId="77777777" w:rsidTr="002C066F">
        <w:trPr>
          <w:trHeight w:val="276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82AF2" w14:textId="77777777" w:rsidR="009E4EE9" w:rsidRPr="00B021F8" w:rsidRDefault="009E4EE9" w:rsidP="00C26C3F">
            <w:pPr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</w:pPr>
            <w:r w:rsidRPr="00B021F8"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  <w:t>C8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147509" w14:textId="4E3F73C9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0.540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DA9C0F" w14:textId="6DF93C1C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-0.133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A1B15C" w14:textId="1B160262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0.404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1DDBF5" w14:textId="09FFD134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0.110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8C0F0E" w14:textId="23461CDD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-0.691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2A901C" w14:textId="24ABE40D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-0.088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E75E1C" w14:textId="6D9382D2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-0.611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122D23" w14:textId="0191E125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1.000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5A972C" w14:textId="74B0CC46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-0.107 </w:t>
            </w:r>
          </w:p>
        </w:tc>
      </w:tr>
      <w:tr w:rsidR="009E4EE9" w:rsidRPr="00B021F8" w14:paraId="0E9FD20B" w14:textId="77777777" w:rsidTr="002C066F">
        <w:trPr>
          <w:trHeight w:val="276"/>
          <w:jc w:val="center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B6105A" w14:textId="77777777" w:rsidR="009E4EE9" w:rsidRPr="00B021F8" w:rsidRDefault="009E4EE9" w:rsidP="00C26C3F">
            <w:pPr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</w:pPr>
            <w:r w:rsidRPr="00B021F8">
              <w:rPr>
                <w:rFonts w:eastAsia="DengXian" w:cs="Times New Roman"/>
                <w:b/>
                <w:bCs/>
                <w:color w:val="000000" w:themeColor="text1"/>
                <w:szCs w:val="24"/>
              </w:rPr>
              <w:t>H6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89E130E" w14:textId="45D90DEE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-0.243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34DC911" w14:textId="7879E2F6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0.412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A2767DE" w14:textId="1241A8E5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0.137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4C88F90" w14:textId="1B485ABA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0.618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D38279C" w14:textId="7F177E67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0.468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E544A2A" w14:textId="4E1AC126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-0.008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2ADF377" w14:textId="45BA5FD4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0.440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661FDA2" w14:textId="4FBF3DB7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-0.107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84C3527" w14:textId="46118EA6" w:rsidR="009E4EE9" w:rsidRPr="00B021F8" w:rsidRDefault="009E4EE9" w:rsidP="00C26C3F">
            <w:pPr>
              <w:rPr>
                <w:rFonts w:eastAsia="DengXian" w:cs="Times New Roman"/>
                <w:color w:val="000000" w:themeColor="text1"/>
                <w:szCs w:val="24"/>
              </w:rPr>
            </w:pPr>
            <w:r w:rsidRPr="00631E94">
              <w:t xml:space="preserve">1.000 </w:t>
            </w:r>
          </w:p>
        </w:tc>
      </w:tr>
    </w:tbl>
    <w:p w14:paraId="24499E4E" w14:textId="77777777" w:rsidR="00E532BA" w:rsidRPr="00B021F8" w:rsidRDefault="00E532BA" w:rsidP="0053568D">
      <w:pPr>
        <w:ind w:rightChars="35" w:right="84" w:hanging="1"/>
        <w:rPr>
          <w:rFonts w:cs="Times New Roman"/>
          <w:szCs w:val="24"/>
        </w:rPr>
      </w:pPr>
      <w:r w:rsidRPr="00B021F8">
        <w:rPr>
          <w:rFonts w:cs="Times New Roman"/>
          <w:szCs w:val="24"/>
        </w:rPr>
        <w:t>Note: C1, C2, C3, C4, C5, C6, C7, C8</w:t>
      </w:r>
      <w:r>
        <w:rPr>
          <w:rFonts w:cs="Times New Roman"/>
          <w:szCs w:val="24"/>
        </w:rPr>
        <w:t>,</w:t>
      </w:r>
      <w:r w:rsidRPr="00B021F8">
        <w:rPr>
          <w:rFonts w:cs="Times New Roman"/>
          <w:szCs w:val="24"/>
        </w:rPr>
        <w:t xml:space="preserve"> and H6 are the NPI indicators of “closings of schools and universities”, “closings of workplaces”, “cancelling public events”, “limits on gatherings”, “closing of public transport”, “shelter-in-place and otherwise confine to the home”, “restrictions on internal movement between cities/regions”, “restrictions on international travel”</w:t>
      </w:r>
      <w:r>
        <w:rPr>
          <w:rFonts w:cs="Times New Roman"/>
          <w:szCs w:val="24"/>
        </w:rPr>
        <w:t>,</w:t>
      </w:r>
      <w:r w:rsidRPr="00B021F8">
        <w:rPr>
          <w:rFonts w:cs="Times New Roman"/>
          <w:szCs w:val="24"/>
        </w:rPr>
        <w:t xml:space="preserve"> and “use of facial coverings outside the home”, respectively.</w:t>
      </w:r>
    </w:p>
    <w:p w14:paraId="374AD38E" w14:textId="3C19E4E5" w:rsidR="00E532BA" w:rsidRDefault="00E532BA" w:rsidP="00C26C3F">
      <w:pPr>
        <w:ind w:leftChars="-608" w:left="-1457" w:rightChars="-634" w:right="-1522" w:hanging="2"/>
        <w:jc w:val="center"/>
      </w:pPr>
    </w:p>
    <w:tbl>
      <w:tblPr>
        <w:tblW w:w="8270" w:type="dxa"/>
        <w:tblLayout w:type="fixed"/>
        <w:tblLook w:val="04A0" w:firstRow="1" w:lastRow="0" w:firstColumn="1" w:lastColumn="0" w:noHBand="0" w:noVBand="1"/>
      </w:tblPr>
      <w:tblGrid>
        <w:gridCol w:w="1378"/>
        <w:gridCol w:w="1378"/>
        <w:gridCol w:w="1379"/>
        <w:gridCol w:w="1378"/>
        <w:gridCol w:w="1378"/>
        <w:gridCol w:w="1379"/>
      </w:tblGrid>
      <w:tr w:rsidR="00ED5D50" w:rsidRPr="00ED5D50" w14:paraId="379592F7" w14:textId="77777777" w:rsidTr="00ED5D50">
        <w:trPr>
          <w:trHeight w:val="312"/>
        </w:trPr>
        <w:tc>
          <w:tcPr>
            <w:tcW w:w="827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C6B188" w14:textId="141CBE40" w:rsidR="00ED5D50" w:rsidRPr="00ED5D50" w:rsidRDefault="00410BCF" w:rsidP="00C26C3F">
            <w:pPr>
              <w:spacing w:before="0" w:after="0"/>
              <w:jc w:val="center"/>
              <w:rPr>
                <w:rFonts w:eastAsia="DengXian" w:cs="Times New Roman"/>
                <w:b/>
                <w:bCs/>
                <w:szCs w:val="24"/>
                <w:lang w:eastAsia="zh-CN"/>
              </w:rPr>
            </w:pPr>
            <w:r>
              <w:rPr>
                <w:rFonts w:eastAsia="DengXian" w:cs="Times New Roman"/>
                <w:b/>
                <w:bCs/>
                <w:szCs w:val="24"/>
                <w:lang w:eastAsia="zh-CN"/>
              </w:rPr>
              <w:t>Additional</w:t>
            </w:r>
            <w:r w:rsidR="00ED5D50" w:rsidRPr="00ED5D50">
              <w:rPr>
                <w:rFonts w:eastAsia="DengXian" w:cs="Times New Roman"/>
                <w:b/>
                <w:bCs/>
                <w:szCs w:val="24"/>
                <w:lang w:eastAsia="zh-CN"/>
              </w:rPr>
              <w:t xml:space="preserve"> Table </w:t>
            </w:r>
            <w:r w:rsidR="00C61808">
              <w:rPr>
                <w:rFonts w:eastAsia="DengXian" w:cs="Times New Roman"/>
                <w:b/>
                <w:bCs/>
                <w:szCs w:val="24"/>
                <w:lang w:eastAsia="zh-CN"/>
              </w:rPr>
              <w:t>1</w:t>
            </w:r>
            <w:r w:rsidR="00737873">
              <w:rPr>
                <w:rFonts w:eastAsia="DengXian" w:cs="Times New Roman"/>
                <w:b/>
                <w:bCs/>
                <w:szCs w:val="24"/>
                <w:lang w:eastAsia="zh-CN"/>
              </w:rPr>
              <w:t>1</w:t>
            </w:r>
            <w:r w:rsidR="00ED5D50" w:rsidRPr="00ED5D50">
              <w:rPr>
                <w:rFonts w:eastAsia="DengXian" w:cs="Times New Roman"/>
                <w:szCs w:val="24"/>
                <w:lang w:eastAsia="zh-CN"/>
              </w:rPr>
              <w:t>. Collinearity analysis between combined NPI indicators in Beijing from 2020 to 2021 using the Pearson correlation method</w:t>
            </w:r>
          </w:p>
        </w:tc>
      </w:tr>
      <w:tr w:rsidR="00ED5D50" w:rsidRPr="00ED5D50" w14:paraId="459FF9ED" w14:textId="77777777" w:rsidTr="00ED5D50">
        <w:trPr>
          <w:trHeight w:val="276"/>
        </w:trPr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33CF12" w14:textId="28A07E30" w:rsidR="00ED5D50" w:rsidRPr="00ED5D50" w:rsidRDefault="00ED5D50" w:rsidP="00C26C3F">
            <w:pPr>
              <w:spacing w:before="0" w:after="0"/>
              <w:jc w:val="center"/>
              <w:rPr>
                <w:rFonts w:eastAsia="DengXian" w:cs="Times New Roman"/>
                <w:b/>
                <w:bCs/>
                <w:szCs w:val="24"/>
                <w:lang w:eastAsia="zh-CN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9BA800" w14:textId="77777777" w:rsidR="00ED5D50" w:rsidRPr="00ED5D50" w:rsidRDefault="00ED5D50" w:rsidP="00C26C3F">
            <w:pPr>
              <w:spacing w:before="0" w:after="0"/>
              <w:jc w:val="center"/>
              <w:rPr>
                <w:rFonts w:eastAsia="DengXian" w:cs="Times New Roman"/>
                <w:b/>
                <w:bCs/>
                <w:szCs w:val="24"/>
                <w:lang w:eastAsia="zh-CN"/>
              </w:rPr>
            </w:pPr>
            <w:r w:rsidRPr="00ED5D50">
              <w:rPr>
                <w:rFonts w:eastAsia="DengXian" w:cs="Times New Roman"/>
                <w:b/>
                <w:bCs/>
                <w:szCs w:val="24"/>
                <w:lang w:eastAsia="zh-CN"/>
              </w:rPr>
              <w:t>C12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88E644" w14:textId="77777777" w:rsidR="00ED5D50" w:rsidRPr="00ED5D50" w:rsidRDefault="00ED5D50" w:rsidP="00C26C3F">
            <w:pPr>
              <w:spacing w:before="0" w:after="0"/>
              <w:jc w:val="center"/>
              <w:rPr>
                <w:rFonts w:eastAsia="DengXian" w:cs="Times New Roman"/>
                <w:b/>
                <w:bCs/>
                <w:szCs w:val="24"/>
                <w:lang w:eastAsia="zh-CN"/>
              </w:rPr>
            </w:pPr>
            <w:r w:rsidRPr="00ED5D50">
              <w:rPr>
                <w:rFonts w:eastAsia="DengXian" w:cs="Times New Roman"/>
                <w:b/>
                <w:bCs/>
                <w:szCs w:val="24"/>
                <w:lang w:eastAsia="zh-CN"/>
              </w:rPr>
              <w:t>C34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F66D88" w14:textId="77777777" w:rsidR="00ED5D50" w:rsidRPr="00ED5D50" w:rsidRDefault="00ED5D50" w:rsidP="00C26C3F">
            <w:pPr>
              <w:spacing w:before="0" w:after="0"/>
              <w:jc w:val="center"/>
              <w:rPr>
                <w:rFonts w:eastAsia="DengXian" w:cs="Times New Roman"/>
                <w:b/>
                <w:bCs/>
                <w:szCs w:val="24"/>
                <w:lang w:eastAsia="zh-CN"/>
              </w:rPr>
            </w:pPr>
            <w:r w:rsidRPr="00ED5D50">
              <w:rPr>
                <w:rFonts w:eastAsia="DengXian" w:cs="Times New Roman"/>
                <w:b/>
                <w:bCs/>
                <w:szCs w:val="24"/>
                <w:lang w:eastAsia="zh-CN"/>
              </w:rPr>
              <w:t>C567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D4E867" w14:textId="77777777" w:rsidR="00ED5D50" w:rsidRPr="00ED5D50" w:rsidRDefault="00ED5D50" w:rsidP="00C26C3F">
            <w:pPr>
              <w:spacing w:before="0" w:after="0"/>
              <w:jc w:val="center"/>
              <w:rPr>
                <w:rFonts w:eastAsia="DengXian" w:cs="Times New Roman"/>
                <w:b/>
                <w:bCs/>
                <w:szCs w:val="24"/>
                <w:lang w:eastAsia="zh-CN"/>
              </w:rPr>
            </w:pPr>
            <w:r w:rsidRPr="00ED5D50">
              <w:rPr>
                <w:rFonts w:eastAsia="DengXian" w:cs="Times New Roman"/>
                <w:b/>
                <w:bCs/>
                <w:szCs w:val="24"/>
                <w:lang w:eastAsia="zh-CN"/>
              </w:rPr>
              <w:t>C8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E483C5" w14:textId="77777777" w:rsidR="00ED5D50" w:rsidRPr="00ED5D50" w:rsidRDefault="00ED5D50" w:rsidP="00C26C3F">
            <w:pPr>
              <w:spacing w:before="0" w:after="0"/>
              <w:jc w:val="center"/>
              <w:rPr>
                <w:rFonts w:eastAsia="DengXian" w:cs="Times New Roman"/>
                <w:b/>
                <w:bCs/>
                <w:szCs w:val="24"/>
                <w:lang w:eastAsia="zh-CN"/>
              </w:rPr>
            </w:pPr>
            <w:r w:rsidRPr="00ED5D50">
              <w:rPr>
                <w:rFonts w:eastAsia="DengXian" w:cs="Times New Roman"/>
                <w:b/>
                <w:bCs/>
                <w:szCs w:val="24"/>
                <w:lang w:eastAsia="zh-CN"/>
              </w:rPr>
              <w:t>H6</w:t>
            </w:r>
          </w:p>
        </w:tc>
      </w:tr>
      <w:tr w:rsidR="00D254B7" w:rsidRPr="00ED5D50" w14:paraId="10FA3B53" w14:textId="77777777" w:rsidTr="00145B20">
        <w:trPr>
          <w:trHeight w:val="276"/>
        </w:trPr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3DF60" w14:textId="77777777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b/>
                <w:bCs/>
                <w:szCs w:val="24"/>
                <w:lang w:eastAsia="zh-CN"/>
              </w:rPr>
            </w:pPr>
            <w:r w:rsidRPr="00ED5D50">
              <w:rPr>
                <w:rFonts w:eastAsia="DengXian" w:cs="Times New Roman"/>
                <w:b/>
                <w:bCs/>
                <w:szCs w:val="24"/>
                <w:lang w:eastAsia="zh-CN"/>
              </w:rPr>
              <w:t>C12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DD3D64" w14:textId="6FA74BB8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23FD1">
              <w:t xml:space="preserve">1.000 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890529" w14:textId="1F6572F9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23FD1">
              <w:t xml:space="preserve">0.409 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97DBF2" w14:textId="03BADC55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23FD1">
              <w:t xml:space="preserve">0.830 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DDBBE3" w14:textId="42796571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23FD1">
              <w:t xml:space="preserve">-0.060 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7DDFA9" w14:textId="0E6C3C2A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23FD1">
              <w:t xml:space="preserve">0.668 </w:t>
            </w:r>
          </w:p>
        </w:tc>
      </w:tr>
      <w:tr w:rsidR="00D254B7" w:rsidRPr="00ED5D50" w14:paraId="0D7D5F1B" w14:textId="77777777" w:rsidTr="00145B20">
        <w:trPr>
          <w:trHeight w:val="276"/>
        </w:trPr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2AC67" w14:textId="77777777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b/>
                <w:bCs/>
                <w:szCs w:val="24"/>
                <w:lang w:eastAsia="zh-CN"/>
              </w:rPr>
            </w:pPr>
            <w:r w:rsidRPr="00ED5D50">
              <w:rPr>
                <w:rFonts w:eastAsia="DengXian" w:cs="Times New Roman"/>
                <w:b/>
                <w:bCs/>
                <w:szCs w:val="24"/>
                <w:lang w:eastAsia="zh-CN"/>
              </w:rPr>
              <w:t>C34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5CCFAC" w14:textId="438E6E83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23FD1">
              <w:t xml:space="preserve">0.409 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97D4AD" w14:textId="09425CA6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23FD1">
              <w:t xml:space="preserve">1.000 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C6A67F" w14:textId="740AFD6B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23FD1">
              <w:t xml:space="preserve">0.372 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EE3213" w14:textId="3F110372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23FD1">
              <w:t xml:space="preserve">-0.330 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03D7DE" w14:textId="38F9C6A7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23FD1">
              <w:t xml:space="preserve">0.072 </w:t>
            </w:r>
          </w:p>
        </w:tc>
      </w:tr>
      <w:tr w:rsidR="00D254B7" w:rsidRPr="00ED5D50" w14:paraId="0C919F6B" w14:textId="77777777" w:rsidTr="00145B20">
        <w:trPr>
          <w:trHeight w:val="276"/>
        </w:trPr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6413D" w14:textId="77777777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b/>
                <w:bCs/>
                <w:szCs w:val="24"/>
                <w:lang w:eastAsia="zh-CN"/>
              </w:rPr>
            </w:pPr>
            <w:r w:rsidRPr="00ED5D50">
              <w:rPr>
                <w:rFonts w:eastAsia="DengXian" w:cs="Times New Roman"/>
                <w:b/>
                <w:bCs/>
                <w:szCs w:val="24"/>
                <w:lang w:eastAsia="zh-CN"/>
              </w:rPr>
              <w:t>C567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F17E00" w14:textId="7583F65A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23FD1">
              <w:t xml:space="preserve">0.830 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7BB2B9" w14:textId="1AF537F6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23FD1">
              <w:t xml:space="preserve">0.372 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842C43" w14:textId="1538C911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23FD1">
              <w:t xml:space="preserve">1.000 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A2E401" w14:textId="3FAB7059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23FD1">
              <w:t xml:space="preserve">0.060 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11AFC9" w14:textId="77D65493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23FD1">
              <w:t xml:space="preserve">0.679 </w:t>
            </w:r>
          </w:p>
        </w:tc>
      </w:tr>
      <w:tr w:rsidR="00D254B7" w:rsidRPr="00ED5D50" w14:paraId="7D04D761" w14:textId="77777777" w:rsidTr="00145B20">
        <w:trPr>
          <w:trHeight w:val="276"/>
        </w:trPr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D86D7" w14:textId="77777777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b/>
                <w:bCs/>
                <w:szCs w:val="24"/>
                <w:lang w:eastAsia="zh-CN"/>
              </w:rPr>
            </w:pPr>
            <w:r w:rsidRPr="00ED5D50">
              <w:rPr>
                <w:rFonts w:eastAsia="DengXian" w:cs="Times New Roman"/>
                <w:b/>
                <w:bCs/>
                <w:szCs w:val="24"/>
                <w:lang w:eastAsia="zh-CN"/>
              </w:rPr>
              <w:t>C8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4ABE12" w14:textId="26340D83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23FD1">
              <w:t xml:space="preserve">-0.060 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6A9BD2" w14:textId="65C0475C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23FD1">
              <w:t xml:space="preserve">-0.330 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E8949E" w14:textId="398C8FAF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23FD1">
              <w:t xml:space="preserve">0.060 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9A3643" w14:textId="6B605E8E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23FD1">
              <w:t xml:space="preserve">1.000 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20590C" w14:textId="231BF16D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23FD1">
              <w:t xml:space="preserve">0.099 </w:t>
            </w:r>
          </w:p>
        </w:tc>
      </w:tr>
      <w:tr w:rsidR="00D254B7" w:rsidRPr="00ED5D50" w14:paraId="305F0E3D" w14:textId="77777777" w:rsidTr="00145B20">
        <w:trPr>
          <w:trHeight w:val="276"/>
        </w:trPr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C7A304" w14:textId="77777777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b/>
                <w:bCs/>
                <w:szCs w:val="24"/>
                <w:lang w:eastAsia="zh-CN"/>
              </w:rPr>
            </w:pPr>
            <w:r w:rsidRPr="00ED5D50">
              <w:rPr>
                <w:rFonts w:eastAsia="DengXian" w:cs="Times New Roman"/>
                <w:b/>
                <w:bCs/>
                <w:szCs w:val="24"/>
                <w:lang w:eastAsia="zh-CN"/>
              </w:rPr>
              <w:t>H6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EC5B72E" w14:textId="46395847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23FD1">
              <w:t xml:space="preserve">0.668 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2113AAC" w14:textId="12D49287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23FD1">
              <w:t xml:space="preserve">0.072 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A04C5F5" w14:textId="7F21C33C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23FD1">
              <w:t xml:space="preserve">0.679 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42B0A04" w14:textId="7322CA7E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23FD1">
              <w:t xml:space="preserve">0.099 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22C1644" w14:textId="7932E715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23FD1">
              <w:t xml:space="preserve">1.000 </w:t>
            </w:r>
          </w:p>
        </w:tc>
      </w:tr>
    </w:tbl>
    <w:p w14:paraId="737425F1" w14:textId="0447C6EA" w:rsidR="00C65FF3" w:rsidRPr="00B021F8" w:rsidRDefault="00C65FF3" w:rsidP="0053568D">
      <w:pPr>
        <w:ind w:rightChars="-24" w:right="-58" w:hanging="1"/>
        <w:rPr>
          <w:rFonts w:cs="Times New Roman"/>
          <w:szCs w:val="24"/>
        </w:rPr>
      </w:pPr>
      <w:r w:rsidRPr="00B021F8">
        <w:rPr>
          <w:rFonts w:cs="Times New Roman"/>
          <w:szCs w:val="24"/>
        </w:rPr>
        <w:t>Note: C</w:t>
      </w:r>
      <w:r>
        <w:rPr>
          <w:rFonts w:cs="Times New Roman"/>
          <w:szCs w:val="24"/>
        </w:rPr>
        <w:t>12</w:t>
      </w:r>
      <w:r w:rsidRPr="00B021F8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C34, C567,</w:t>
      </w:r>
      <w:r w:rsidRPr="00B021F8">
        <w:rPr>
          <w:rFonts w:cs="Times New Roman"/>
          <w:szCs w:val="24"/>
        </w:rPr>
        <w:t xml:space="preserve"> C8</w:t>
      </w:r>
      <w:r>
        <w:rPr>
          <w:rFonts w:cs="Times New Roman"/>
          <w:szCs w:val="24"/>
        </w:rPr>
        <w:t>,</w:t>
      </w:r>
      <w:r w:rsidRPr="00B021F8">
        <w:rPr>
          <w:rFonts w:cs="Times New Roman"/>
          <w:szCs w:val="24"/>
        </w:rPr>
        <w:t xml:space="preserve"> and H6 are the NPI indicators of “closings of schools </w:t>
      </w:r>
      <w:r>
        <w:rPr>
          <w:rFonts w:cs="Times New Roman"/>
          <w:szCs w:val="24"/>
        </w:rPr>
        <w:t>or workplaces</w:t>
      </w:r>
      <w:r w:rsidRPr="00B021F8">
        <w:rPr>
          <w:rFonts w:cs="Times New Roman"/>
          <w:szCs w:val="24"/>
        </w:rPr>
        <w:t>”, “cancelling public events</w:t>
      </w:r>
      <w:r>
        <w:rPr>
          <w:rFonts w:cs="Times New Roman"/>
          <w:szCs w:val="24"/>
        </w:rPr>
        <w:t xml:space="preserve"> or gatherings</w:t>
      </w:r>
      <w:r w:rsidRPr="00B021F8">
        <w:rPr>
          <w:rFonts w:cs="Times New Roman"/>
          <w:szCs w:val="24"/>
        </w:rPr>
        <w:t xml:space="preserve">”, “restrictions on internal </w:t>
      </w:r>
      <w:r>
        <w:rPr>
          <w:rFonts w:cs="Times New Roman"/>
          <w:szCs w:val="24"/>
        </w:rPr>
        <w:t>travel</w:t>
      </w:r>
      <w:r w:rsidRPr="00B021F8">
        <w:rPr>
          <w:rFonts w:cs="Times New Roman"/>
          <w:szCs w:val="24"/>
        </w:rPr>
        <w:t>”, “restrictions on international travel”</w:t>
      </w:r>
      <w:r>
        <w:rPr>
          <w:rFonts w:cs="Times New Roman"/>
          <w:szCs w:val="24"/>
        </w:rPr>
        <w:t>,</w:t>
      </w:r>
      <w:r w:rsidRPr="00B021F8">
        <w:rPr>
          <w:rFonts w:cs="Times New Roman"/>
          <w:szCs w:val="24"/>
        </w:rPr>
        <w:t xml:space="preserve"> and “use of facial coverings outside the home”, respectively.</w:t>
      </w:r>
    </w:p>
    <w:p w14:paraId="486EF9EF" w14:textId="694C1C72" w:rsidR="00197845" w:rsidRDefault="00197845" w:rsidP="00C26C3F">
      <w:pPr>
        <w:ind w:leftChars="-608" w:left="-1457" w:rightChars="-634" w:right="-1522" w:hanging="2"/>
        <w:jc w:val="center"/>
      </w:pPr>
    </w:p>
    <w:tbl>
      <w:tblPr>
        <w:tblW w:w="8364" w:type="dxa"/>
        <w:tblLayout w:type="fixed"/>
        <w:tblLook w:val="04A0" w:firstRow="1" w:lastRow="0" w:firstColumn="1" w:lastColumn="0" w:noHBand="0" w:noVBand="1"/>
      </w:tblPr>
      <w:tblGrid>
        <w:gridCol w:w="1394"/>
        <w:gridCol w:w="1394"/>
        <w:gridCol w:w="1394"/>
        <w:gridCol w:w="1394"/>
        <w:gridCol w:w="1394"/>
        <w:gridCol w:w="1394"/>
      </w:tblGrid>
      <w:tr w:rsidR="00ED5D50" w:rsidRPr="00ED5D50" w14:paraId="5CFFBF17" w14:textId="77777777" w:rsidTr="00D92404">
        <w:trPr>
          <w:trHeight w:val="312"/>
        </w:trPr>
        <w:tc>
          <w:tcPr>
            <w:tcW w:w="83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96761" w14:textId="055FA965" w:rsidR="00ED5D50" w:rsidRPr="00ED5D50" w:rsidRDefault="00410BCF" w:rsidP="00C26C3F">
            <w:pPr>
              <w:spacing w:before="0" w:after="0"/>
              <w:jc w:val="center"/>
              <w:rPr>
                <w:rFonts w:eastAsia="DengXian" w:cs="Times New Roman"/>
                <w:b/>
                <w:bCs/>
                <w:szCs w:val="24"/>
                <w:lang w:eastAsia="zh-CN"/>
              </w:rPr>
            </w:pPr>
            <w:r>
              <w:rPr>
                <w:rFonts w:eastAsia="DengXian" w:cs="Times New Roman"/>
                <w:b/>
                <w:bCs/>
                <w:szCs w:val="24"/>
                <w:lang w:eastAsia="zh-CN"/>
              </w:rPr>
              <w:t>Additional</w:t>
            </w:r>
            <w:r w:rsidR="00ED5D50" w:rsidRPr="00ED5D50">
              <w:rPr>
                <w:rFonts w:eastAsia="DengXian" w:cs="Times New Roman"/>
                <w:b/>
                <w:bCs/>
                <w:szCs w:val="24"/>
                <w:lang w:eastAsia="zh-CN"/>
              </w:rPr>
              <w:t xml:space="preserve"> Table </w:t>
            </w:r>
            <w:r w:rsidR="00C61808">
              <w:rPr>
                <w:rFonts w:eastAsia="DengXian" w:cs="Times New Roman"/>
                <w:b/>
                <w:bCs/>
                <w:szCs w:val="24"/>
                <w:lang w:eastAsia="zh-CN"/>
              </w:rPr>
              <w:t>1</w:t>
            </w:r>
            <w:r w:rsidR="00737873">
              <w:rPr>
                <w:rFonts w:eastAsia="DengXian" w:cs="Times New Roman"/>
                <w:b/>
                <w:bCs/>
                <w:szCs w:val="24"/>
                <w:lang w:eastAsia="zh-CN"/>
              </w:rPr>
              <w:t>2</w:t>
            </w:r>
            <w:r w:rsidR="00ED5D50" w:rsidRPr="00ED5D50">
              <w:rPr>
                <w:rFonts w:eastAsia="DengXian" w:cs="Times New Roman"/>
                <w:szCs w:val="24"/>
                <w:lang w:eastAsia="zh-CN"/>
              </w:rPr>
              <w:t>. Collinearity analysis between combined NPI indicators in the Hong Kong SAR from 2020 to 2021 using the Pearson correlation method</w:t>
            </w:r>
          </w:p>
        </w:tc>
      </w:tr>
      <w:tr w:rsidR="00ED5D50" w:rsidRPr="00ED5D50" w14:paraId="054AE82C" w14:textId="77777777" w:rsidTr="00D92404">
        <w:trPr>
          <w:trHeight w:val="276"/>
        </w:trPr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52C0CD" w14:textId="3AB40E97" w:rsidR="00ED5D50" w:rsidRPr="00ED5D50" w:rsidRDefault="00ED5D50" w:rsidP="00C26C3F">
            <w:pPr>
              <w:spacing w:before="0" w:after="0"/>
              <w:jc w:val="center"/>
              <w:rPr>
                <w:rFonts w:eastAsia="DengXian" w:cs="Times New Roman"/>
                <w:b/>
                <w:bCs/>
                <w:szCs w:val="24"/>
                <w:lang w:eastAsia="zh-CN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BB6472" w14:textId="77777777" w:rsidR="00ED5D50" w:rsidRPr="00ED5D50" w:rsidRDefault="00ED5D50" w:rsidP="00C26C3F">
            <w:pPr>
              <w:spacing w:before="0" w:after="0"/>
              <w:jc w:val="center"/>
              <w:rPr>
                <w:rFonts w:eastAsia="DengXian" w:cs="Times New Roman"/>
                <w:b/>
                <w:bCs/>
                <w:szCs w:val="24"/>
                <w:lang w:eastAsia="zh-CN"/>
              </w:rPr>
            </w:pPr>
            <w:r w:rsidRPr="00ED5D50">
              <w:rPr>
                <w:rFonts w:eastAsia="DengXian" w:cs="Times New Roman"/>
                <w:b/>
                <w:bCs/>
                <w:szCs w:val="24"/>
                <w:lang w:eastAsia="zh-CN"/>
              </w:rPr>
              <w:t>C12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093970" w14:textId="77777777" w:rsidR="00ED5D50" w:rsidRPr="00ED5D50" w:rsidRDefault="00ED5D50" w:rsidP="00C26C3F">
            <w:pPr>
              <w:spacing w:before="0" w:after="0"/>
              <w:jc w:val="center"/>
              <w:rPr>
                <w:rFonts w:eastAsia="DengXian" w:cs="Times New Roman"/>
                <w:b/>
                <w:bCs/>
                <w:szCs w:val="24"/>
                <w:lang w:eastAsia="zh-CN"/>
              </w:rPr>
            </w:pPr>
            <w:r w:rsidRPr="00ED5D50">
              <w:rPr>
                <w:rFonts w:eastAsia="DengXian" w:cs="Times New Roman"/>
                <w:b/>
                <w:bCs/>
                <w:szCs w:val="24"/>
                <w:lang w:eastAsia="zh-CN"/>
              </w:rPr>
              <w:t>C34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ED5739" w14:textId="77777777" w:rsidR="00ED5D50" w:rsidRPr="00ED5D50" w:rsidRDefault="00ED5D50" w:rsidP="00C26C3F">
            <w:pPr>
              <w:spacing w:before="0" w:after="0"/>
              <w:jc w:val="center"/>
              <w:rPr>
                <w:rFonts w:eastAsia="DengXian" w:cs="Times New Roman"/>
                <w:b/>
                <w:bCs/>
                <w:szCs w:val="24"/>
                <w:lang w:eastAsia="zh-CN"/>
              </w:rPr>
            </w:pPr>
            <w:r w:rsidRPr="00ED5D50">
              <w:rPr>
                <w:rFonts w:eastAsia="DengXian" w:cs="Times New Roman"/>
                <w:b/>
                <w:bCs/>
                <w:szCs w:val="24"/>
                <w:lang w:eastAsia="zh-CN"/>
              </w:rPr>
              <w:t>C567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38283B" w14:textId="77777777" w:rsidR="00ED5D50" w:rsidRPr="00ED5D50" w:rsidRDefault="00ED5D50" w:rsidP="00C26C3F">
            <w:pPr>
              <w:spacing w:before="0" w:after="0"/>
              <w:jc w:val="center"/>
              <w:rPr>
                <w:rFonts w:eastAsia="DengXian" w:cs="Times New Roman"/>
                <w:b/>
                <w:bCs/>
                <w:szCs w:val="24"/>
                <w:lang w:eastAsia="zh-CN"/>
              </w:rPr>
            </w:pPr>
            <w:r w:rsidRPr="00ED5D50">
              <w:rPr>
                <w:rFonts w:eastAsia="DengXian" w:cs="Times New Roman"/>
                <w:b/>
                <w:bCs/>
                <w:szCs w:val="24"/>
                <w:lang w:eastAsia="zh-CN"/>
              </w:rPr>
              <w:t>C8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6C4974" w14:textId="77777777" w:rsidR="00ED5D50" w:rsidRPr="00ED5D50" w:rsidRDefault="00ED5D50" w:rsidP="00C26C3F">
            <w:pPr>
              <w:spacing w:before="0" w:after="0"/>
              <w:jc w:val="center"/>
              <w:rPr>
                <w:rFonts w:eastAsia="DengXian" w:cs="Times New Roman"/>
                <w:b/>
                <w:bCs/>
                <w:szCs w:val="24"/>
                <w:lang w:eastAsia="zh-CN"/>
              </w:rPr>
            </w:pPr>
            <w:r w:rsidRPr="00ED5D50">
              <w:rPr>
                <w:rFonts w:eastAsia="DengXian" w:cs="Times New Roman"/>
                <w:b/>
                <w:bCs/>
                <w:szCs w:val="24"/>
                <w:lang w:eastAsia="zh-CN"/>
              </w:rPr>
              <w:t>H6</w:t>
            </w:r>
          </w:p>
        </w:tc>
      </w:tr>
      <w:tr w:rsidR="00D254B7" w:rsidRPr="00ED5D50" w14:paraId="5A4F3E16" w14:textId="77777777" w:rsidTr="009B3502">
        <w:trPr>
          <w:trHeight w:val="276"/>
        </w:trPr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98B5F" w14:textId="77777777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b/>
                <w:bCs/>
                <w:szCs w:val="24"/>
                <w:lang w:eastAsia="zh-CN"/>
              </w:rPr>
            </w:pPr>
            <w:r w:rsidRPr="00ED5D50">
              <w:rPr>
                <w:rFonts w:eastAsia="DengXian" w:cs="Times New Roman"/>
                <w:b/>
                <w:bCs/>
                <w:szCs w:val="24"/>
                <w:lang w:eastAsia="zh-CN"/>
              </w:rPr>
              <w:t>C12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247581" w14:textId="198A6F26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D29F5">
              <w:t xml:space="preserve">1.000 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BCC655" w14:textId="3F400A21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D29F5">
              <w:t xml:space="preserve">0.202 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117702" w14:textId="7B0D7415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D29F5">
              <w:t xml:space="preserve">0.029 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0F5030" w14:textId="6BAB59EB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D29F5">
              <w:t xml:space="preserve">0.282 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83E75A" w14:textId="14AFD97F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D29F5">
              <w:t xml:space="preserve">0.078 </w:t>
            </w:r>
          </w:p>
        </w:tc>
      </w:tr>
      <w:tr w:rsidR="00D254B7" w:rsidRPr="00ED5D50" w14:paraId="2EC9BEC4" w14:textId="77777777" w:rsidTr="009B3502">
        <w:trPr>
          <w:trHeight w:val="276"/>
        </w:trPr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DBC64" w14:textId="77777777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b/>
                <w:bCs/>
                <w:szCs w:val="24"/>
                <w:lang w:eastAsia="zh-CN"/>
              </w:rPr>
            </w:pPr>
            <w:r w:rsidRPr="00ED5D50">
              <w:rPr>
                <w:rFonts w:eastAsia="DengXian" w:cs="Times New Roman"/>
                <w:b/>
                <w:bCs/>
                <w:szCs w:val="24"/>
                <w:lang w:eastAsia="zh-CN"/>
              </w:rPr>
              <w:t>C34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011F79" w14:textId="231B4F90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D29F5">
              <w:t xml:space="preserve">0.202 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2121F2" w14:textId="3BD81BEC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D29F5">
              <w:t xml:space="preserve">1.000 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203B93" w14:textId="4E8A484F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D29F5">
              <w:t xml:space="preserve">0.279 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9A4E24" w14:textId="1A63903C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D29F5">
              <w:t xml:space="preserve">0.257 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B4AFD2" w14:textId="54672457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D29F5">
              <w:t xml:space="preserve">0.615 </w:t>
            </w:r>
          </w:p>
        </w:tc>
      </w:tr>
      <w:tr w:rsidR="00D254B7" w:rsidRPr="00ED5D50" w14:paraId="58CFA2A4" w14:textId="77777777" w:rsidTr="009B3502">
        <w:trPr>
          <w:trHeight w:val="276"/>
        </w:trPr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836E1" w14:textId="77777777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b/>
                <w:bCs/>
                <w:szCs w:val="24"/>
                <w:lang w:eastAsia="zh-CN"/>
              </w:rPr>
            </w:pPr>
            <w:r w:rsidRPr="00ED5D50">
              <w:rPr>
                <w:rFonts w:eastAsia="DengXian" w:cs="Times New Roman"/>
                <w:b/>
                <w:bCs/>
                <w:szCs w:val="24"/>
                <w:lang w:eastAsia="zh-CN"/>
              </w:rPr>
              <w:t>C567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4E1444" w14:textId="14EB7DE1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D29F5">
              <w:t xml:space="preserve">0.029 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6C5194" w14:textId="697DD999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D29F5">
              <w:t xml:space="preserve">0.279 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8266EE" w14:textId="7002EF58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D29F5">
              <w:t xml:space="preserve">1.000 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B3979E" w14:textId="43A2CA4D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D29F5">
              <w:t xml:space="preserve">-0.585 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CC7C76" w14:textId="125BE659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D29F5">
              <w:t xml:space="preserve">0.387 </w:t>
            </w:r>
          </w:p>
        </w:tc>
      </w:tr>
      <w:tr w:rsidR="00D254B7" w:rsidRPr="00ED5D50" w14:paraId="111FEF50" w14:textId="77777777" w:rsidTr="009B3502">
        <w:trPr>
          <w:trHeight w:val="276"/>
        </w:trPr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F5D73" w14:textId="77777777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b/>
                <w:bCs/>
                <w:szCs w:val="24"/>
                <w:lang w:eastAsia="zh-CN"/>
              </w:rPr>
            </w:pPr>
            <w:r w:rsidRPr="00ED5D50">
              <w:rPr>
                <w:rFonts w:eastAsia="DengXian" w:cs="Times New Roman"/>
                <w:b/>
                <w:bCs/>
                <w:szCs w:val="24"/>
                <w:lang w:eastAsia="zh-CN"/>
              </w:rPr>
              <w:t>C8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D0BF85" w14:textId="306DB508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D29F5">
              <w:t xml:space="preserve">0.282 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503ABE" w14:textId="1500C7DD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D29F5">
              <w:t xml:space="preserve">0.257 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EA5460" w14:textId="524DABA6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D29F5">
              <w:t xml:space="preserve">-0.585 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B3E069" w14:textId="1C697472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D29F5">
              <w:t xml:space="preserve">1.000 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B4E773" w14:textId="15ADBDAD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D29F5">
              <w:t xml:space="preserve">-0.105 </w:t>
            </w:r>
          </w:p>
        </w:tc>
      </w:tr>
      <w:tr w:rsidR="00D254B7" w:rsidRPr="00ED5D50" w14:paraId="06E84369" w14:textId="77777777" w:rsidTr="009B3502">
        <w:trPr>
          <w:trHeight w:val="276"/>
        </w:trPr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2C7CF3" w14:textId="77777777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b/>
                <w:bCs/>
                <w:szCs w:val="24"/>
                <w:lang w:eastAsia="zh-CN"/>
              </w:rPr>
            </w:pPr>
            <w:r w:rsidRPr="00ED5D50">
              <w:rPr>
                <w:rFonts w:eastAsia="DengXian" w:cs="Times New Roman"/>
                <w:b/>
                <w:bCs/>
                <w:szCs w:val="24"/>
                <w:lang w:eastAsia="zh-CN"/>
              </w:rPr>
              <w:t>H6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2C2222F" w14:textId="027773F2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D29F5">
              <w:t xml:space="preserve">0.078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CA64FD9" w14:textId="2F003FD4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D29F5">
              <w:t xml:space="preserve">0.615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3520B87" w14:textId="2F916B7C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D29F5">
              <w:t xml:space="preserve">0.387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D910FC2" w14:textId="26459B3D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D29F5">
              <w:t xml:space="preserve">-0.105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1167DE2" w14:textId="48A623C3" w:rsidR="00D254B7" w:rsidRPr="00ED5D50" w:rsidRDefault="00D254B7" w:rsidP="00C26C3F">
            <w:pPr>
              <w:spacing w:before="0" w:after="0"/>
              <w:jc w:val="center"/>
              <w:rPr>
                <w:rFonts w:eastAsia="DengXian" w:cs="Times New Roman"/>
                <w:szCs w:val="24"/>
                <w:lang w:eastAsia="zh-CN"/>
              </w:rPr>
            </w:pPr>
            <w:r w:rsidRPr="003D29F5">
              <w:t xml:space="preserve">1.000 </w:t>
            </w:r>
          </w:p>
        </w:tc>
      </w:tr>
    </w:tbl>
    <w:p w14:paraId="279C0845" w14:textId="4EAE537E" w:rsidR="00E616ED" w:rsidRPr="00862295" w:rsidRDefault="00862295" w:rsidP="0053568D">
      <w:pPr>
        <w:ind w:rightChars="-24" w:right="-58"/>
        <w:rPr>
          <w:rFonts w:cs="Times New Roman"/>
          <w:szCs w:val="24"/>
        </w:rPr>
      </w:pPr>
      <w:r w:rsidRPr="00B021F8">
        <w:rPr>
          <w:rFonts w:cs="Times New Roman"/>
          <w:szCs w:val="24"/>
        </w:rPr>
        <w:t>Note: C</w:t>
      </w:r>
      <w:r>
        <w:rPr>
          <w:rFonts w:cs="Times New Roman"/>
          <w:szCs w:val="24"/>
        </w:rPr>
        <w:t>12</w:t>
      </w:r>
      <w:r w:rsidRPr="00B021F8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C34, C567,</w:t>
      </w:r>
      <w:r w:rsidRPr="00B021F8">
        <w:rPr>
          <w:rFonts w:cs="Times New Roman"/>
          <w:szCs w:val="24"/>
        </w:rPr>
        <w:t xml:space="preserve"> C8</w:t>
      </w:r>
      <w:r>
        <w:rPr>
          <w:rFonts w:cs="Times New Roman"/>
          <w:szCs w:val="24"/>
        </w:rPr>
        <w:t>,</w:t>
      </w:r>
      <w:r w:rsidRPr="00B021F8">
        <w:rPr>
          <w:rFonts w:cs="Times New Roman"/>
          <w:szCs w:val="24"/>
        </w:rPr>
        <w:t xml:space="preserve"> and H6 are the NPI indicators of “closings of schools </w:t>
      </w:r>
      <w:r>
        <w:rPr>
          <w:rFonts w:cs="Times New Roman"/>
          <w:szCs w:val="24"/>
        </w:rPr>
        <w:t>or workplaces</w:t>
      </w:r>
      <w:r w:rsidRPr="00B021F8">
        <w:rPr>
          <w:rFonts w:cs="Times New Roman"/>
          <w:szCs w:val="24"/>
        </w:rPr>
        <w:t>”, “cancelling public events</w:t>
      </w:r>
      <w:r>
        <w:rPr>
          <w:rFonts w:cs="Times New Roman"/>
          <w:szCs w:val="24"/>
        </w:rPr>
        <w:t xml:space="preserve"> or gatherings</w:t>
      </w:r>
      <w:r w:rsidRPr="00B021F8">
        <w:rPr>
          <w:rFonts w:cs="Times New Roman"/>
          <w:szCs w:val="24"/>
        </w:rPr>
        <w:t xml:space="preserve">”, “restrictions on internal </w:t>
      </w:r>
      <w:r>
        <w:rPr>
          <w:rFonts w:cs="Times New Roman"/>
          <w:szCs w:val="24"/>
        </w:rPr>
        <w:t>travel</w:t>
      </w:r>
      <w:r w:rsidRPr="00B021F8">
        <w:rPr>
          <w:rFonts w:cs="Times New Roman"/>
          <w:szCs w:val="24"/>
        </w:rPr>
        <w:t>”, “restrictions on international travel”</w:t>
      </w:r>
      <w:r>
        <w:rPr>
          <w:rFonts w:cs="Times New Roman"/>
          <w:szCs w:val="24"/>
        </w:rPr>
        <w:t>,</w:t>
      </w:r>
      <w:r w:rsidRPr="00B021F8">
        <w:rPr>
          <w:rFonts w:cs="Times New Roman"/>
          <w:szCs w:val="24"/>
        </w:rPr>
        <w:t xml:space="preserve"> and “use of facial coverings outside the home”, respectively.</w:t>
      </w:r>
    </w:p>
    <w:p w14:paraId="065A2048" w14:textId="77777777" w:rsidR="00E616ED" w:rsidRPr="00B021F8" w:rsidRDefault="00E616ED" w:rsidP="00C26C3F">
      <w:pPr>
        <w:ind w:rightChars="-634" w:right="-1522"/>
      </w:pPr>
    </w:p>
    <w:tbl>
      <w:tblPr>
        <w:tblW w:w="10916" w:type="dxa"/>
        <w:jc w:val="center"/>
        <w:tblLayout w:type="fixed"/>
        <w:tblLook w:val="04A0" w:firstRow="1" w:lastRow="0" w:firstColumn="1" w:lastColumn="0" w:noHBand="0" w:noVBand="1"/>
      </w:tblPr>
      <w:tblGrid>
        <w:gridCol w:w="5528"/>
        <w:gridCol w:w="1559"/>
        <w:gridCol w:w="2262"/>
        <w:gridCol w:w="1567"/>
      </w:tblGrid>
      <w:tr w:rsidR="003E1727" w:rsidRPr="005D27A0" w14:paraId="398F41D4" w14:textId="77777777" w:rsidTr="00E35D34">
        <w:trPr>
          <w:trHeight w:val="276"/>
          <w:jc w:val="center"/>
        </w:trPr>
        <w:tc>
          <w:tcPr>
            <w:tcW w:w="10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27640" w14:textId="036D6276" w:rsidR="005D27A0" w:rsidRPr="005D27A0" w:rsidRDefault="00410BCF" w:rsidP="00C26C3F">
            <w:pPr>
              <w:spacing w:before="0" w:after="0"/>
              <w:jc w:val="center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  <w:t>Additional</w:t>
            </w:r>
            <w:r w:rsidR="005D27A0" w:rsidRPr="005D27A0"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  <w:t xml:space="preserve"> Table </w:t>
            </w:r>
            <w:r w:rsidR="005D27A0" w:rsidRPr="005D27A0">
              <w:rPr>
                <w:rFonts w:eastAsia="DengXian" w:cs="Times New Roman"/>
                <w:color w:val="000000"/>
                <w:szCs w:val="24"/>
                <w:lang w:eastAsia="zh-CN"/>
              </w:rPr>
              <w:t>1</w:t>
            </w:r>
            <w:r w:rsidR="00223116">
              <w:rPr>
                <w:rFonts w:eastAsia="DengXian" w:cs="Times New Roman"/>
                <w:color w:val="000000"/>
                <w:szCs w:val="24"/>
                <w:lang w:eastAsia="zh-CN"/>
              </w:rPr>
              <w:t>3</w:t>
            </w:r>
            <w:r w:rsidR="005D27A0" w:rsidRPr="005D27A0">
              <w:rPr>
                <w:rFonts w:eastAsia="DengXian" w:cs="Times New Roman"/>
                <w:color w:val="000000"/>
                <w:szCs w:val="24"/>
                <w:lang w:eastAsia="zh-CN"/>
              </w:rPr>
              <w:t xml:space="preserve">. the goodness of fit of the GAM models </w:t>
            </w:r>
            <w:r w:rsidR="00332C88">
              <w:rPr>
                <w:rFonts w:eastAsia="DengXian" w:cs="Times New Roman"/>
                <w:color w:val="000000"/>
                <w:szCs w:val="24"/>
                <w:lang w:eastAsia="zh-CN"/>
              </w:rPr>
              <w:t>with blocked cross-validation method</w:t>
            </w:r>
            <w:r w:rsidR="00332C88" w:rsidRPr="005D27A0">
              <w:rPr>
                <w:rFonts w:eastAsia="DengXian" w:cs="Times New Roman"/>
                <w:color w:val="000000"/>
                <w:szCs w:val="24"/>
                <w:lang w:eastAsia="zh-CN"/>
              </w:rPr>
              <w:t xml:space="preserve"> </w:t>
            </w:r>
            <w:r w:rsidR="005D27A0" w:rsidRPr="005D27A0">
              <w:rPr>
                <w:rFonts w:eastAsia="DengXian" w:cs="Times New Roman"/>
                <w:color w:val="000000"/>
                <w:szCs w:val="24"/>
                <w:lang w:eastAsia="zh-CN"/>
              </w:rPr>
              <w:t>in Beijing and the Hong Kong SAR</w:t>
            </w:r>
            <w:r w:rsidR="00DA32F6">
              <w:rPr>
                <w:rFonts w:eastAsia="DengXian" w:cs="Times New Roman"/>
                <w:color w:val="000000"/>
                <w:szCs w:val="24"/>
                <w:lang w:eastAsia="zh-CN"/>
              </w:rPr>
              <w:t>, 2020-2021</w:t>
            </w:r>
          </w:p>
        </w:tc>
      </w:tr>
      <w:tr w:rsidR="003E1727" w:rsidRPr="005D27A0" w14:paraId="6F0ACEDB" w14:textId="77777777" w:rsidTr="00C07D87">
        <w:trPr>
          <w:trHeight w:val="276"/>
          <w:jc w:val="center"/>
        </w:trPr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DD2DEB" w14:textId="77777777" w:rsidR="005D27A0" w:rsidRPr="005D27A0" w:rsidRDefault="005D27A0" w:rsidP="00C26C3F">
            <w:pPr>
              <w:spacing w:before="0" w:after="0"/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</w:pPr>
            <w:r w:rsidRPr="005D27A0"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376A4A" w14:textId="77777777" w:rsidR="005D27A0" w:rsidRPr="005D27A0" w:rsidRDefault="005D27A0" w:rsidP="00C26C3F">
            <w:pPr>
              <w:spacing w:before="0" w:after="0"/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</w:pPr>
            <w:r w:rsidRPr="005D27A0"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  <w:t>RMSE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F54B28" w14:textId="77777777" w:rsidR="005D27A0" w:rsidRPr="005D27A0" w:rsidRDefault="005D27A0" w:rsidP="00C26C3F">
            <w:pPr>
              <w:spacing w:before="0" w:after="0"/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</w:pPr>
            <w:r w:rsidRPr="005D27A0"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  <w:t>AIC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51392A" w14:textId="77777777" w:rsidR="005D27A0" w:rsidRPr="005D27A0" w:rsidRDefault="005D27A0" w:rsidP="00C26C3F">
            <w:pPr>
              <w:spacing w:before="0" w:after="0"/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</w:pPr>
            <w:r w:rsidRPr="005D27A0"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  <w:t>Adjusted R-squared</w:t>
            </w:r>
          </w:p>
        </w:tc>
      </w:tr>
      <w:tr w:rsidR="003E1727" w:rsidRPr="005D27A0" w14:paraId="7B9DF453" w14:textId="77777777" w:rsidTr="00C07D87">
        <w:trPr>
          <w:trHeight w:val="276"/>
          <w:jc w:val="center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9EFF98" w14:textId="5BD81DBC" w:rsidR="005D27A0" w:rsidRPr="005D27A0" w:rsidRDefault="005D27A0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5D27A0">
              <w:rPr>
                <w:rFonts w:eastAsia="DengXian" w:cs="Times New Roman"/>
                <w:color w:val="000000"/>
                <w:szCs w:val="24"/>
                <w:lang w:eastAsia="zh-CN"/>
              </w:rPr>
              <w:t>for Beijing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06879" w14:textId="77777777" w:rsidR="005D27A0" w:rsidRPr="005D27A0" w:rsidRDefault="005D27A0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4C657" w14:textId="77777777" w:rsidR="005D27A0" w:rsidRPr="005D27A0" w:rsidRDefault="005D27A0" w:rsidP="00C26C3F">
            <w:pPr>
              <w:spacing w:before="0" w:after="0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9F663" w14:textId="77777777" w:rsidR="005D27A0" w:rsidRPr="005D27A0" w:rsidRDefault="005D27A0" w:rsidP="00C26C3F">
            <w:pPr>
              <w:spacing w:before="0" w:after="0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D60D03" w:rsidRPr="005D27A0" w14:paraId="5DE712B1" w14:textId="77777777" w:rsidTr="00A42F8E">
        <w:trPr>
          <w:trHeight w:val="552"/>
          <w:jc w:val="center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B3157A" w14:textId="1D76CEFA" w:rsidR="0064214E" w:rsidRPr="00A42F8E" w:rsidRDefault="00D60D03" w:rsidP="00C26C3F">
            <w:pPr>
              <w:spacing w:before="0" w:after="0"/>
              <w:ind w:leftChars="14" w:left="34" w:firstLineChars="200" w:firstLine="480"/>
              <w:jc w:val="both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Times New Roman"/>
                    <w:szCs w:val="24"/>
                  </w:rPr>
                  <m:t>E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Cs w:val="24"/>
                      </w:rPr>
                    </m:ctrlPr>
                  </m:dPr>
                  <m:e>
                    <w:bookmarkStart w:id="2" w:name="_Hlk119322795"/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4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4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Cs w:val="24"/>
                      </w:rPr>
                      <m:t>_c</m:t>
                    </m:r>
                    <w:bookmarkEnd w:id="2"/>
                  </m:e>
                </m:d>
                <m:r>
                  <w:rPr>
                    <w:rFonts w:ascii="Cambria Math" w:hAnsi="Cambria Math" w:cs="Times New Roman"/>
                    <w:szCs w:val="24"/>
                  </w:rPr>
                  <m:t xml:space="preserve">= </m:t>
                </m:r>
                <m:sSub>
                  <m:sSubPr>
                    <m:ctrlPr>
                      <w:rPr>
                        <w:rFonts w:ascii="Cambria Math" w:eastAsia="DengXian" w:hAnsi="Cambria Math" w:cs="Times New Roman"/>
                        <w:i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DengXian" w:hAnsi="Cambria Math" w:cs="Times New Roman"/>
                        <w:szCs w:val="24"/>
                      </w:rPr>
                      <m:t>α</m:t>
                    </m:r>
                    <m:ctrlPr>
                      <w:rPr>
                        <w:rFonts w:ascii="Cambria Math" w:hAnsi="Cambria Math" w:cs="Times New Roman"/>
                        <w:i/>
                        <w:szCs w:val="24"/>
                      </w:rPr>
                    </m:ctrlPr>
                  </m:e>
                  <m:sub>
                    <m:r>
                      <w:rPr>
                        <w:rFonts w:ascii="Cambria Math" w:eastAsia="DengXian" w:hAnsi="Cambria Math" w:cs="Times New Roman"/>
                        <w:szCs w:val="24"/>
                      </w:rPr>
                      <m:t>c</m:t>
                    </m:r>
                  </m:sub>
                </m:sSub>
                <m:r>
                  <w:rPr>
                    <w:rFonts w:ascii="Cambria Math" w:eastAsia="DengXian" w:hAnsi="Cambria Math" w:cs="Times New Roman"/>
                    <w:szCs w:val="24"/>
                  </w:rPr>
                  <m:t>+</m:t>
                </m:r>
                <m:r>
                  <w:rPr>
                    <w:rFonts w:ascii="Cambria Math" w:hAnsi="Cambria Math" w:cs="Times New Roman"/>
                    <w:szCs w:val="24"/>
                  </w:rPr>
                  <m:t>ns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4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4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Cs w:val="24"/>
                      </w:rPr>
                      <m:t>, df</m:t>
                    </m:r>
                  </m:e>
                </m:d>
                <m:r>
                  <w:rPr>
                    <w:rFonts w:ascii="Cambria Math" w:hAnsi="Cambria Math" w:cs="Times New Roman"/>
                    <w:szCs w:val="24"/>
                  </w:rPr>
                  <m:t xml:space="preserve"> + ns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4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4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Cs w:val="24"/>
                      </w:rPr>
                      <m:t>_c, df</m:t>
                    </m:r>
                  </m:e>
                </m:d>
                <m:r>
                  <w:rPr>
                    <w:rFonts w:ascii="Cambria Math" w:hAnsi="Cambria Math" w:cs="Times New Roman"/>
                    <w:szCs w:val="24"/>
                  </w:rPr>
                  <m:t>+ ns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4"/>
                          </w:rPr>
                          <m:t>RH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4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Cs w:val="24"/>
                      </w:rPr>
                      <m:t>_c,df</m:t>
                    </m:r>
                  </m:e>
                </m:d>
                <m:r>
                  <w:rPr>
                    <w:rFonts w:ascii="Cambria Math" w:hAnsi="Cambria Math" w:cs="Times New Roman"/>
                    <w:szCs w:val="24"/>
                  </w:rPr>
                  <m:t xml:space="preserve"> +  pd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Cs w:val="24"/>
                  </w:rPr>
                  <w:softHyphen/>
                </m:r>
                <m:r>
                  <w:rPr>
                    <w:rFonts w:ascii="Cambria Math" w:hAnsi="Cambria Math" w:cs="Times New Roman"/>
                    <w:szCs w:val="24"/>
                  </w:rPr>
                  <m:t>_c</m:t>
                </m:r>
                <m:r>
                  <m:rPr>
                    <m:sty m:val="p"/>
                  </m:rPr>
                  <w:rPr>
                    <w:rFonts w:ascii="Cambria Math" w:eastAsia="DengXian" w:hAnsi="Cambria Math" w:cs="Times New Roman"/>
                    <w:color w:val="000000"/>
                    <w:szCs w:val="24"/>
                    <w:lang w:eastAsia="zh-CN"/>
                  </w:rPr>
                  <m:t>+C3+C4+C6+C7+C8+H6</m:t>
                </m:r>
              </m:oMath>
            </m:oMathPara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4BD6F0" w14:textId="07E4B45C" w:rsidR="00D60D03" w:rsidRPr="005D27A0" w:rsidRDefault="00D60D03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81AB7F" w14:textId="3D693360" w:rsidR="00D60D03" w:rsidRPr="005D27A0" w:rsidRDefault="00D60D03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9D2026" w14:textId="085B9B80" w:rsidR="00D60D03" w:rsidRPr="005D27A0" w:rsidRDefault="00D60D03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</w:p>
        </w:tc>
      </w:tr>
      <w:tr w:rsidR="00A42F8E" w:rsidRPr="005D27A0" w14:paraId="6CAB8EAA" w14:textId="77777777" w:rsidTr="00BA603E">
        <w:trPr>
          <w:trHeight w:val="552"/>
          <w:jc w:val="center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A32A47" w14:textId="2934E72F" w:rsidR="00A42F8E" w:rsidRDefault="00A42F8E" w:rsidP="00C26C3F">
            <w:pPr>
              <w:spacing w:before="0" w:after="0"/>
              <w:ind w:leftChars="14" w:left="34" w:firstLineChars="200" w:firstLine="480"/>
              <w:jc w:val="both"/>
              <w:rPr>
                <w:rFonts w:eastAsia="DengXian" w:cs="Times New Roman"/>
                <w:szCs w:val="24"/>
                <w:lang w:eastAsia="zh-CN"/>
              </w:rPr>
            </w:pPr>
            <w:r>
              <w:rPr>
                <w:rFonts w:eastAsia="DengXian" w:cs="Times New Roman"/>
                <w:szCs w:val="24"/>
                <w:lang w:eastAsia="zh-CN"/>
              </w:rPr>
              <w:t>Predicted by model 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99CD45" w14:textId="57B3DE5F" w:rsidR="00A42F8E" w:rsidRPr="00561B6F" w:rsidRDefault="00A42F8E" w:rsidP="00C26C3F">
            <w:pPr>
              <w:spacing w:before="0" w:after="0"/>
            </w:pPr>
            <w:r w:rsidRPr="000E2F56">
              <w:t>0.255 (0.202, 0.307)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64A3FD" w14:textId="2A66CBF0" w:rsidR="00A42F8E" w:rsidRPr="00561B6F" w:rsidRDefault="00A42F8E" w:rsidP="00C26C3F">
            <w:pPr>
              <w:spacing w:before="0" w:after="0"/>
            </w:pPr>
            <w:r w:rsidRPr="000E2F56">
              <w:t>-96.906 ( -98.833, -94.978)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F3E52C" w14:textId="44AA7F78" w:rsidR="00A42F8E" w:rsidRPr="00561B6F" w:rsidRDefault="00A42F8E" w:rsidP="00C26C3F">
            <w:pPr>
              <w:spacing w:before="0" w:after="0"/>
            </w:pPr>
            <w:r w:rsidRPr="000E2F56">
              <w:t>0.914 (0.909, 0.919)</w:t>
            </w:r>
          </w:p>
        </w:tc>
      </w:tr>
      <w:tr w:rsidR="00A42F8E" w:rsidRPr="005D27A0" w14:paraId="376F43C5" w14:textId="77777777" w:rsidTr="00BA603E">
        <w:trPr>
          <w:trHeight w:val="552"/>
          <w:jc w:val="center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9107E9" w14:textId="3C851CD3" w:rsidR="00A42F8E" w:rsidRDefault="00A42F8E" w:rsidP="00C26C3F">
            <w:pPr>
              <w:spacing w:before="0" w:after="0"/>
              <w:ind w:leftChars="14" w:left="34" w:firstLineChars="200" w:firstLine="480"/>
              <w:jc w:val="both"/>
              <w:rPr>
                <w:rFonts w:eastAsia="DengXian" w:cs="Times New Roman"/>
                <w:szCs w:val="24"/>
              </w:rPr>
            </w:pPr>
            <w:r>
              <w:rPr>
                <w:rFonts w:eastAsia="DengXian" w:cs="Times New Roman"/>
                <w:szCs w:val="24"/>
                <w:lang w:eastAsia="zh-CN"/>
              </w:rPr>
              <w:t>Predicted by model 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E9241A" w14:textId="7AA07B68" w:rsidR="00A42F8E" w:rsidRPr="00561B6F" w:rsidRDefault="00A42F8E" w:rsidP="00C26C3F">
            <w:pPr>
              <w:spacing w:before="0" w:after="0"/>
            </w:pPr>
            <w:r w:rsidRPr="00DE5025">
              <w:t>0.150 (0.119, 0.181)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1AC498" w14:textId="79AB34A5" w:rsidR="00A42F8E" w:rsidRPr="00561B6F" w:rsidRDefault="00A42F8E" w:rsidP="00C26C3F">
            <w:pPr>
              <w:spacing w:before="0" w:after="0"/>
            </w:pPr>
            <w:r w:rsidRPr="00DE5025">
              <w:t>-161.632 (-164.049, -159.216)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F5028A" w14:textId="380FA57D" w:rsidR="00A42F8E" w:rsidRPr="00561B6F" w:rsidRDefault="00A42F8E" w:rsidP="00C26C3F">
            <w:pPr>
              <w:spacing w:before="0" w:after="0"/>
            </w:pPr>
            <w:r w:rsidRPr="00DE5025">
              <w:t>0.936 (0.933, 0.939)</w:t>
            </w:r>
          </w:p>
        </w:tc>
      </w:tr>
      <w:tr w:rsidR="00A42F8E" w:rsidRPr="005D27A0" w14:paraId="09482DDC" w14:textId="77777777" w:rsidTr="00BA603E">
        <w:trPr>
          <w:trHeight w:val="552"/>
          <w:jc w:val="center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65546B" w14:textId="3FAE4552" w:rsidR="00A42F8E" w:rsidRDefault="00A42F8E" w:rsidP="00C26C3F">
            <w:pPr>
              <w:spacing w:before="0" w:after="0"/>
              <w:ind w:leftChars="14" w:left="34" w:firstLineChars="200" w:firstLine="480"/>
              <w:jc w:val="both"/>
              <w:rPr>
                <w:rFonts w:eastAsia="DengXian" w:cs="Times New Roman"/>
                <w:szCs w:val="24"/>
              </w:rPr>
            </w:pPr>
            <w:r>
              <w:rPr>
                <w:rFonts w:eastAsia="DengXian" w:cs="Times New Roman"/>
                <w:szCs w:val="24"/>
                <w:lang w:eastAsia="zh-CN"/>
              </w:rPr>
              <w:t>Predicted by model 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64437E" w14:textId="2F5DF5C1" w:rsidR="00A42F8E" w:rsidRPr="00561B6F" w:rsidRDefault="00A42F8E" w:rsidP="00C26C3F">
            <w:pPr>
              <w:spacing w:before="0" w:after="0"/>
            </w:pPr>
            <w:r w:rsidRPr="00561B6F">
              <w:t>0.178 (0.140, 0.216)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7E2292" w14:textId="42A9B532" w:rsidR="00A42F8E" w:rsidRPr="00561B6F" w:rsidRDefault="00A42F8E" w:rsidP="00C26C3F">
            <w:pPr>
              <w:spacing w:before="0" w:after="0"/>
            </w:pPr>
            <w:r w:rsidRPr="00561B6F">
              <w:t>-143.099 (-145.288, -140.910)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01272A" w14:textId="03990EF7" w:rsidR="00A42F8E" w:rsidRPr="00561B6F" w:rsidRDefault="00A42F8E" w:rsidP="00C26C3F">
            <w:pPr>
              <w:spacing w:before="0" w:after="0"/>
            </w:pPr>
            <w:r w:rsidRPr="00561B6F">
              <w:t>0.928 (0.925, 0.932)</w:t>
            </w:r>
          </w:p>
        </w:tc>
      </w:tr>
      <w:tr w:rsidR="00A42F8E" w:rsidRPr="005D27A0" w14:paraId="728D80E9" w14:textId="77777777" w:rsidTr="00A42F8E">
        <w:trPr>
          <w:trHeight w:val="552"/>
          <w:jc w:val="center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C4F5AF" w14:textId="0C0CFBBA" w:rsidR="00A42F8E" w:rsidRPr="00A42F8E" w:rsidRDefault="00A42F8E" w:rsidP="00C26C3F">
            <w:pPr>
              <w:spacing w:before="0" w:after="0"/>
              <w:ind w:firstLineChars="200" w:firstLine="480"/>
              <w:jc w:val="both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Times New Roman"/>
                    <w:szCs w:val="24"/>
                  </w:rPr>
                  <m:t>E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4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4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Cs w:val="24"/>
                      </w:rPr>
                      <m:t>_c</m:t>
                    </m:r>
                  </m:e>
                </m:d>
                <m:r>
                  <w:rPr>
                    <w:rFonts w:ascii="Cambria Math" w:hAnsi="Cambria Math" w:cs="Times New Roman"/>
                    <w:szCs w:val="24"/>
                  </w:rPr>
                  <m:t xml:space="preserve">= </m:t>
                </m:r>
                <m:sSub>
                  <m:sSubPr>
                    <m:ctrlPr>
                      <w:rPr>
                        <w:rFonts w:ascii="Cambria Math" w:eastAsia="DengXian" w:hAnsi="Cambria Math" w:cs="Times New Roman"/>
                        <w:i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DengXian" w:hAnsi="Cambria Math" w:cs="Times New Roman"/>
                        <w:szCs w:val="24"/>
                      </w:rPr>
                      <m:t>α</m:t>
                    </m:r>
                    <m:ctrlPr>
                      <w:rPr>
                        <w:rFonts w:ascii="Cambria Math" w:hAnsi="Cambria Math" w:cs="Times New Roman"/>
                        <w:i/>
                        <w:szCs w:val="24"/>
                      </w:rPr>
                    </m:ctrlPr>
                  </m:e>
                  <m:sub>
                    <m:r>
                      <w:rPr>
                        <w:rFonts w:ascii="Cambria Math" w:eastAsia="DengXian" w:hAnsi="Cambria Math" w:cs="Times New Roman"/>
                        <w:szCs w:val="24"/>
                      </w:rPr>
                      <m:t>c</m:t>
                    </m:r>
                  </m:sub>
                </m:sSub>
                <m:r>
                  <w:rPr>
                    <w:rFonts w:ascii="Cambria Math" w:eastAsia="DengXian" w:hAnsi="Cambria Math" w:cs="Times New Roman"/>
                    <w:szCs w:val="24"/>
                  </w:rPr>
                  <m:t>+</m:t>
                </m:r>
                <m:r>
                  <w:rPr>
                    <w:rFonts w:ascii="Cambria Math" w:hAnsi="Cambria Math" w:cs="Times New Roman"/>
                    <w:szCs w:val="24"/>
                  </w:rPr>
                  <m:t>ns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4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4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Cs w:val="24"/>
                      </w:rPr>
                      <m:t>, df</m:t>
                    </m:r>
                  </m:e>
                </m:d>
                <m:r>
                  <w:rPr>
                    <w:rFonts w:ascii="Cambria Math" w:hAnsi="Cambria Math" w:cs="Times New Roman"/>
                    <w:szCs w:val="24"/>
                  </w:rPr>
                  <m:t xml:space="preserve"> + ns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4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4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Cs w:val="24"/>
                      </w:rPr>
                      <m:t>_c, df</m:t>
                    </m:r>
                  </m:e>
                </m:d>
                <m:r>
                  <w:rPr>
                    <w:rFonts w:ascii="Cambria Math" w:hAnsi="Cambria Math" w:cs="Times New Roman"/>
                    <w:szCs w:val="24"/>
                  </w:rPr>
                  <m:t>+ ns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4"/>
                          </w:rPr>
                          <m:t>RH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4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Cs w:val="24"/>
                      </w:rPr>
                      <m:t>_c,df</m:t>
                    </m:r>
                  </m:e>
                </m:d>
                <m:r>
                  <w:rPr>
                    <w:rFonts w:ascii="Cambria Math" w:hAnsi="Cambria Math" w:cs="Times New Roman"/>
                    <w:szCs w:val="24"/>
                  </w:rPr>
                  <m:t xml:space="preserve"> + pd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Cs w:val="24"/>
                  </w:rPr>
                  <w:softHyphen/>
                </m:r>
                <m:r>
                  <w:rPr>
                    <w:rFonts w:ascii="Cambria Math" w:hAnsi="Cambria Math" w:cs="Times New Roman"/>
                    <w:szCs w:val="24"/>
                  </w:rPr>
                  <m:t>_c+</m:t>
                </m:r>
                <m:r>
                  <m:rPr>
                    <m:sty m:val="p"/>
                  </m:rPr>
                  <w:rPr>
                    <w:rFonts w:ascii="Cambria Math" w:eastAsia="DengXian" w:hAnsi="Cambria Math" w:cs="Times New Roman"/>
                    <w:color w:val="000000"/>
                    <w:szCs w:val="24"/>
                    <w:lang w:eastAsia="zh-CN"/>
                  </w:rPr>
                  <m:t>C34+C567+C8+H6</m:t>
                </m:r>
              </m:oMath>
            </m:oMathPara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11E4D6" w14:textId="71C916CD" w:rsidR="00A42F8E" w:rsidRPr="005D27A0" w:rsidRDefault="00A42F8E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84AA4E" w14:textId="7B9A840E" w:rsidR="00A42F8E" w:rsidRPr="005D27A0" w:rsidRDefault="00A42F8E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862D87" w14:textId="61685BE6" w:rsidR="00A42F8E" w:rsidRPr="005D27A0" w:rsidRDefault="00A42F8E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</w:p>
        </w:tc>
      </w:tr>
      <w:tr w:rsidR="00A42F8E" w:rsidRPr="005D27A0" w14:paraId="680C1467" w14:textId="77777777" w:rsidTr="00BA603E">
        <w:trPr>
          <w:trHeight w:val="552"/>
          <w:jc w:val="center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C9E791" w14:textId="412F297F" w:rsidR="00A42F8E" w:rsidRDefault="00A42F8E" w:rsidP="00C26C3F">
            <w:pPr>
              <w:spacing w:before="0" w:after="0"/>
              <w:ind w:firstLineChars="200" w:firstLine="480"/>
              <w:jc w:val="both"/>
              <w:rPr>
                <w:rFonts w:eastAsia="DengXian" w:cs="Times New Roman"/>
                <w:szCs w:val="24"/>
              </w:rPr>
            </w:pPr>
            <w:r>
              <w:rPr>
                <w:rFonts w:eastAsia="DengXian" w:cs="Times New Roman"/>
                <w:szCs w:val="24"/>
                <w:lang w:eastAsia="zh-CN"/>
              </w:rPr>
              <w:t>Predicted by model 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C59B50" w14:textId="2A211571" w:rsidR="00A42F8E" w:rsidRPr="00561B6F" w:rsidRDefault="00A42F8E" w:rsidP="00C26C3F">
            <w:pPr>
              <w:spacing w:before="0" w:after="0"/>
            </w:pPr>
            <w:r w:rsidRPr="00C316EB">
              <w:t>0.295 (0.225, 0.365)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E42CA5" w14:textId="52406BC3" w:rsidR="00A42F8E" w:rsidRPr="00561B6F" w:rsidRDefault="00A42F8E" w:rsidP="00C26C3F">
            <w:pPr>
              <w:spacing w:before="0" w:after="0"/>
            </w:pPr>
            <w:r w:rsidRPr="00C316EB">
              <w:t>-94.610 (-96.595, -92.624)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9194F4" w14:textId="0C72FE45" w:rsidR="00A42F8E" w:rsidRPr="00561B6F" w:rsidRDefault="00A42F8E" w:rsidP="00C26C3F">
            <w:pPr>
              <w:spacing w:before="0" w:after="0"/>
            </w:pPr>
            <w:r w:rsidRPr="00C316EB">
              <w:t>0.908 (0.903, 0.913)</w:t>
            </w:r>
          </w:p>
        </w:tc>
      </w:tr>
      <w:tr w:rsidR="00A42F8E" w:rsidRPr="005D27A0" w14:paraId="25297624" w14:textId="77777777" w:rsidTr="00BA603E">
        <w:trPr>
          <w:trHeight w:val="552"/>
          <w:jc w:val="center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0A7697" w14:textId="4957BC1C" w:rsidR="00A42F8E" w:rsidRDefault="00A42F8E" w:rsidP="00C26C3F">
            <w:pPr>
              <w:spacing w:before="0" w:after="0"/>
              <w:ind w:firstLineChars="200" w:firstLine="480"/>
              <w:jc w:val="both"/>
              <w:rPr>
                <w:rFonts w:eastAsia="DengXian" w:cs="Times New Roman"/>
                <w:szCs w:val="24"/>
              </w:rPr>
            </w:pPr>
            <w:r>
              <w:rPr>
                <w:rFonts w:eastAsia="DengXian" w:cs="Times New Roman"/>
                <w:szCs w:val="24"/>
                <w:lang w:eastAsia="zh-CN"/>
              </w:rPr>
              <w:t>Predicted by model 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747000" w14:textId="76187102" w:rsidR="00A42F8E" w:rsidRPr="00561B6F" w:rsidRDefault="00A42F8E" w:rsidP="00C26C3F">
            <w:pPr>
              <w:spacing w:before="0" w:after="0"/>
            </w:pPr>
            <w:r w:rsidRPr="004F1F3C">
              <w:t>0.172 (0.134, 0.210)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F96E1D" w14:textId="22B44EB1" w:rsidR="00A42F8E" w:rsidRPr="00561B6F" w:rsidRDefault="00A42F8E" w:rsidP="00C26C3F">
            <w:pPr>
              <w:spacing w:before="0" w:after="0"/>
            </w:pPr>
            <w:r w:rsidRPr="004F1F3C">
              <w:t>-159.292 (-161.717, -156.867)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023EA1" w14:textId="7A3BA49A" w:rsidR="00A42F8E" w:rsidRPr="00561B6F" w:rsidRDefault="00A42F8E" w:rsidP="00C26C3F">
            <w:pPr>
              <w:spacing w:before="0" w:after="0"/>
            </w:pPr>
            <w:r w:rsidRPr="004F1F3C">
              <w:t>0.931 (0.928, 0.935)</w:t>
            </w:r>
          </w:p>
        </w:tc>
      </w:tr>
      <w:tr w:rsidR="00A42F8E" w:rsidRPr="005D27A0" w14:paraId="5C04EEBD" w14:textId="77777777" w:rsidTr="00BA603E">
        <w:trPr>
          <w:trHeight w:val="552"/>
          <w:jc w:val="center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16A8B7" w14:textId="45D8693F" w:rsidR="00A42F8E" w:rsidRDefault="00A42F8E" w:rsidP="00C26C3F">
            <w:pPr>
              <w:spacing w:before="0" w:after="0"/>
              <w:ind w:firstLineChars="200" w:firstLine="480"/>
              <w:jc w:val="both"/>
              <w:rPr>
                <w:rFonts w:eastAsia="DengXian" w:cs="Times New Roman"/>
                <w:szCs w:val="24"/>
              </w:rPr>
            </w:pPr>
            <w:r>
              <w:rPr>
                <w:rFonts w:eastAsia="DengXian" w:cs="Times New Roman"/>
                <w:szCs w:val="24"/>
                <w:lang w:eastAsia="zh-CN"/>
              </w:rPr>
              <w:t>Predicted by model 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534CAC" w14:textId="27D4CA93" w:rsidR="00A42F8E" w:rsidRPr="00561B6F" w:rsidRDefault="00A42F8E" w:rsidP="00C26C3F">
            <w:pPr>
              <w:spacing w:before="0" w:after="0"/>
            </w:pPr>
            <w:r w:rsidRPr="00561B6F">
              <w:t>0.197 (0.157, 0.238)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B1344E" w14:textId="296C2546" w:rsidR="00A42F8E" w:rsidRPr="00561B6F" w:rsidRDefault="00A42F8E" w:rsidP="00C26C3F">
            <w:pPr>
              <w:spacing w:before="0" w:after="0"/>
            </w:pPr>
            <w:r w:rsidRPr="00561B6F">
              <w:t>-142.169 (-144.286, -140.052)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307BAA" w14:textId="34DEA6ED" w:rsidR="00A42F8E" w:rsidRPr="00561B6F" w:rsidRDefault="00A42F8E" w:rsidP="00C26C3F">
            <w:pPr>
              <w:spacing w:before="0" w:after="0"/>
            </w:pPr>
            <w:r w:rsidRPr="00561B6F">
              <w:t>0.926 (0.922, 0.929)</w:t>
            </w:r>
          </w:p>
        </w:tc>
      </w:tr>
      <w:tr w:rsidR="00A42F8E" w:rsidRPr="005D27A0" w14:paraId="37FC3CA7" w14:textId="77777777" w:rsidTr="00C07D87">
        <w:trPr>
          <w:trHeight w:val="552"/>
          <w:jc w:val="center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976800" w14:textId="0CF9A997" w:rsidR="00A42F8E" w:rsidRPr="005D27A0" w:rsidRDefault="00A42F8E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5D27A0">
              <w:rPr>
                <w:rFonts w:eastAsia="DengXian" w:cs="Times New Roman"/>
                <w:color w:val="000000"/>
                <w:szCs w:val="24"/>
                <w:lang w:eastAsia="zh-CN"/>
              </w:rPr>
              <w:t>for the Hong Kong SAR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D9D7F" w14:textId="77777777" w:rsidR="00A42F8E" w:rsidRPr="005D27A0" w:rsidRDefault="00A42F8E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FCE47" w14:textId="77777777" w:rsidR="00A42F8E" w:rsidRPr="005D27A0" w:rsidRDefault="00A42F8E" w:rsidP="00C26C3F">
            <w:pPr>
              <w:spacing w:before="0" w:after="0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95C06" w14:textId="77777777" w:rsidR="00A42F8E" w:rsidRPr="005D27A0" w:rsidRDefault="00A42F8E" w:rsidP="00C26C3F">
            <w:pPr>
              <w:spacing w:before="0" w:after="0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A42F8E" w:rsidRPr="005D27A0" w14:paraId="61D93E3B" w14:textId="77777777" w:rsidTr="00A42F8E">
        <w:trPr>
          <w:trHeight w:val="828"/>
          <w:jc w:val="center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AFB0DA" w14:textId="71AB0155" w:rsidR="00A42F8E" w:rsidRPr="00A42F8E" w:rsidRDefault="00A42F8E" w:rsidP="00C26C3F">
            <w:pPr>
              <w:spacing w:before="0" w:after="0"/>
              <w:ind w:leftChars="14" w:left="34" w:firstLineChars="200" w:firstLine="480"/>
              <w:jc w:val="center"/>
              <w:rPr>
                <w:rFonts w:eastAsia="DengXian" w:cs="Times New Roman"/>
                <w:szCs w:val="2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Times New Roman"/>
                    <w:szCs w:val="24"/>
                  </w:rPr>
                  <m:t>E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4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4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Cs w:val="24"/>
                      </w:rPr>
                      <m:t>_c</m:t>
                    </m:r>
                  </m:e>
                </m:d>
                <m:r>
                  <w:rPr>
                    <w:rFonts w:ascii="Cambria Math" w:hAnsi="Cambria Math" w:cs="Times New Roman"/>
                    <w:szCs w:val="24"/>
                  </w:rPr>
                  <m:t xml:space="preserve">= </m:t>
                </m:r>
                <m:sSub>
                  <m:sSubPr>
                    <m:ctrlPr>
                      <w:rPr>
                        <w:rFonts w:ascii="Cambria Math" w:eastAsia="DengXian" w:hAnsi="Cambria Math" w:cs="Times New Roman"/>
                        <w:i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DengXian" w:hAnsi="Cambria Math" w:cs="Times New Roman"/>
                        <w:szCs w:val="24"/>
                      </w:rPr>
                      <m:t>α</m:t>
                    </m:r>
                    <m:ctrlPr>
                      <w:rPr>
                        <w:rFonts w:ascii="Cambria Math" w:hAnsi="Cambria Math" w:cs="Times New Roman"/>
                        <w:i/>
                        <w:szCs w:val="24"/>
                      </w:rPr>
                    </m:ctrlPr>
                  </m:e>
                  <m:sub>
                    <m:r>
                      <w:rPr>
                        <w:rFonts w:ascii="Cambria Math" w:eastAsia="DengXian" w:hAnsi="Cambria Math" w:cs="Times New Roman"/>
                        <w:szCs w:val="24"/>
                      </w:rPr>
                      <m:t>c</m:t>
                    </m:r>
                  </m:sub>
                </m:sSub>
                <m:r>
                  <w:rPr>
                    <w:rFonts w:ascii="Cambria Math" w:hAnsi="Cambria Math" w:cs="Times New Roman"/>
                    <w:szCs w:val="24"/>
                  </w:rPr>
                  <m:t>+ns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4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4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Cs w:val="24"/>
                      </w:rPr>
                      <m:t>, df</m:t>
                    </m:r>
                  </m:e>
                </m:d>
                <m:r>
                  <w:rPr>
                    <w:rFonts w:ascii="Cambria Math" w:hAnsi="Cambria Math" w:cs="Times New Roman"/>
                    <w:szCs w:val="24"/>
                  </w:rPr>
                  <m:t xml:space="preserve"> + ns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4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4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Cs w:val="24"/>
                      </w:rPr>
                      <m:t>_c, df</m:t>
                    </m:r>
                  </m:e>
                </m:d>
                <m:r>
                  <w:rPr>
                    <w:rFonts w:ascii="Cambria Math" w:hAnsi="Cambria Math" w:cs="Times New Roman"/>
                    <w:szCs w:val="24"/>
                  </w:rPr>
                  <m:t>+ ns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4"/>
                          </w:rPr>
                          <m:t>RH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4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Cs w:val="24"/>
                      </w:rPr>
                      <m:t>_c,df</m:t>
                    </m:r>
                  </m:e>
                </m:d>
                <m:r>
                  <w:rPr>
                    <w:rFonts w:ascii="Cambria Math" w:hAnsi="Cambria Math" w:cs="Times New Roman"/>
                    <w:szCs w:val="24"/>
                  </w:rPr>
                  <m:t xml:space="preserve"> +  pd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Cs w:val="24"/>
                  </w:rPr>
                  <w:softHyphen/>
                </m:r>
                <m:r>
                  <w:rPr>
                    <w:rFonts w:ascii="Cambria Math" w:hAnsi="Cambria Math" w:cs="Times New Roman"/>
                    <w:szCs w:val="24"/>
                  </w:rPr>
                  <m:t>_c+C1+C2+C3+C4+C6+C7+C8+H6</m:t>
                </m:r>
              </m:oMath>
            </m:oMathPara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208167" w14:textId="18E0A487" w:rsidR="00A42F8E" w:rsidRPr="005D27A0" w:rsidRDefault="00A42F8E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10F69A" w14:textId="07B72A5B" w:rsidR="00A42F8E" w:rsidRPr="005D27A0" w:rsidRDefault="00A42F8E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D155E7" w14:textId="6F616D9E" w:rsidR="00A42F8E" w:rsidRPr="005D27A0" w:rsidRDefault="00A42F8E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</w:p>
        </w:tc>
      </w:tr>
      <w:tr w:rsidR="00A42F8E" w:rsidRPr="005D27A0" w14:paraId="49016998" w14:textId="77777777" w:rsidTr="00BB0C71">
        <w:trPr>
          <w:trHeight w:val="828"/>
          <w:jc w:val="center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9C1DAB" w14:textId="0831C044" w:rsidR="00A42F8E" w:rsidRDefault="00A42F8E" w:rsidP="00C26C3F">
            <w:pPr>
              <w:spacing w:before="0" w:after="0"/>
              <w:ind w:leftChars="14" w:left="34" w:firstLineChars="200" w:firstLine="480"/>
              <w:rPr>
                <w:rFonts w:eastAsia="DengXian" w:cs="Times New Roman"/>
                <w:szCs w:val="24"/>
              </w:rPr>
            </w:pPr>
            <w:r>
              <w:rPr>
                <w:rFonts w:eastAsia="DengXian" w:cs="Times New Roman"/>
                <w:szCs w:val="24"/>
                <w:lang w:eastAsia="zh-CN"/>
              </w:rPr>
              <w:t>Predicted by model 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2AEB0E" w14:textId="19ED1E88" w:rsidR="00A42F8E" w:rsidRPr="005875F9" w:rsidRDefault="00A42F8E" w:rsidP="00C26C3F">
            <w:pPr>
              <w:spacing w:before="0" w:after="0"/>
            </w:pPr>
            <w:r w:rsidRPr="00170473">
              <w:t>0.415 (0.327, 0.504)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88724C" w14:textId="38B91362" w:rsidR="00A42F8E" w:rsidRPr="005875F9" w:rsidRDefault="00A42F8E" w:rsidP="00C26C3F">
            <w:pPr>
              <w:spacing w:before="0" w:after="0"/>
            </w:pPr>
            <w:r w:rsidRPr="00170473">
              <w:t>-92.451 (-97.248, -87.655)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958AFB" w14:textId="2F29777C" w:rsidR="00A42F8E" w:rsidRPr="005875F9" w:rsidRDefault="00A42F8E" w:rsidP="00C26C3F">
            <w:pPr>
              <w:spacing w:before="0" w:after="0"/>
            </w:pPr>
            <w:r w:rsidRPr="00170473">
              <w:t>0.871 (0.857, 0.885)</w:t>
            </w:r>
          </w:p>
        </w:tc>
      </w:tr>
      <w:tr w:rsidR="00A42F8E" w:rsidRPr="005D27A0" w14:paraId="3E09F0A9" w14:textId="77777777" w:rsidTr="00D238B7">
        <w:trPr>
          <w:trHeight w:val="552"/>
          <w:jc w:val="center"/>
        </w:trPr>
        <w:tc>
          <w:tcPr>
            <w:tcW w:w="5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A5C5D83" w14:textId="77A9B410" w:rsidR="00A42F8E" w:rsidRDefault="00A42F8E" w:rsidP="00C26C3F">
            <w:pPr>
              <w:spacing w:before="0" w:after="0"/>
              <w:ind w:leftChars="14" w:left="34" w:firstLineChars="200" w:firstLine="480"/>
              <w:rPr>
                <w:rFonts w:eastAsia="DengXian" w:cs="Times New Roman"/>
                <w:szCs w:val="24"/>
              </w:rPr>
            </w:pPr>
            <w:r>
              <w:rPr>
                <w:rFonts w:eastAsia="DengXian" w:cs="Times New Roman"/>
                <w:szCs w:val="24"/>
                <w:lang w:eastAsia="zh-CN"/>
              </w:rPr>
              <w:t>Predicted by model 2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47C2C61" w14:textId="6D58D4B2" w:rsidR="00A42F8E" w:rsidRPr="005875F9" w:rsidRDefault="00A42F8E" w:rsidP="00C26C3F">
            <w:pPr>
              <w:spacing w:before="0" w:after="0"/>
            </w:pPr>
            <w:r w:rsidRPr="005C4B9C">
              <w:t>0.152 (0.113, 0.190)</w:t>
            </w:r>
          </w:p>
        </w:tc>
        <w:tc>
          <w:tcPr>
            <w:tcW w:w="226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ABF4B25" w14:textId="03E4A40F" w:rsidR="00A42F8E" w:rsidRPr="005875F9" w:rsidRDefault="00A42F8E" w:rsidP="00C26C3F">
            <w:pPr>
              <w:spacing w:before="0" w:after="0"/>
            </w:pPr>
            <w:r w:rsidRPr="005C4B9C">
              <w:t>-181.520 (-187.401, -175.640)</w:t>
            </w:r>
          </w:p>
        </w:tc>
        <w:tc>
          <w:tcPr>
            <w:tcW w:w="156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7B2B657" w14:textId="75767C6F" w:rsidR="00A42F8E" w:rsidRPr="005875F9" w:rsidRDefault="00A42F8E" w:rsidP="00C26C3F">
            <w:pPr>
              <w:spacing w:before="0" w:after="0"/>
            </w:pPr>
            <w:r w:rsidRPr="005C4B9C">
              <w:t>0.900 (0.881, 0.919)</w:t>
            </w:r>
          </w:p>
        </w:tc>
      </w:tr>
      <w:tr w:rsidR="00A42F8E" w:rsidRPr="005D27A0" w14:paraId="10EFCEDA" w14:textId="77777777" w:rsidTr="00A42F8E">
        <w:trPr>
          <w:trHeight w:val="552"/>
          <w:jc w:val="center"/>
        </w:trPr>
        <w:tc>
          <w:tcPr>
            <w:tcW w:w="5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9B07880" w14:textId="446DAEF7" w:rsidR="00A42F8E" w:rsidRDefault="00A42F8E" w:rsidP="00C26C3F">
            <w:pPr>
              <w:spacing w:before="0" w:after="0"/>
              <w:ind w:leftChars="14" w:left="34" w:firstLineChars="200" w:firstLine="480"/>
              <w:rPr>
                <w:rFonts w:eastAsia="DengXian" w:cs="Times New Roman"/>
                <w:szCs w:val="24"/>
              </w:rPr>
            </w:pPr>
            <w:r>
              <w:rPr>
                <w:rFonts w:eastAsia="DengXian" w:cs="Times New Roman"/>
                <w:szCs w:val="24"/>
                <w:lang w:eastAsia="zh-CN"/>
              </w:rPr>
              <w:t>Predicted by model 3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20BA9C8" w14:textId="799C02C1" w:rsidR="00A42F8E" w:rsidRPr="005875F9" w:rsidRDefault="00A42F8E" w:rsidP="00C26C3F">
            <w:pPr>
              <w:spacing w:before="0" w:after="0"/>
            </w:pPr>
            <w:r w:rsidRPr="005875F9">
              <w:t>0.217 (0.165, 0.268)</w:t>
            </w:r>
          </w:p>
        </w:tc>
        <w:tc>
          <w:tcPr>
            <w:tcW w:w="226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47D2AFB" w14:textId="7122A68A" w:rsidR="00A42F8E" w:rsidRPr="005875F9" w:rsidRDefault="00A42F8E" w:rsidP="00C26C3F">
            <w:pPr>
              <w:spacing w:before="0" w:after="0"/>
            </w:pPr>
            <w:r w:rsidRPr="005875F9">
              <w:t>-151.258 (-157.850, -144.666)</w:t>
            </w:r>
          </w:p>
        </w:tc>
        <w:tc>
          <w:tcPr>
            <w:tcW w:w="156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0E6CA67" w14:textId="595BE2DC" w:rsidR="00A42F8E" w:rsidRPr="005875F9" w:rsidRDefault="00A42F8E" w:rsidP="00C26C3F">
            <w:pPr>
              <w:spacing w:before="0" w:after="0"/>
            </w:pPr>
            <w:r w:rsidRPr="005875F9">
              <w:t>0.860 (0.832, 0.888)</w:t>
            </w:r>
          </w:p>
        </w:tc>
      </w:tr>
      <w:tr w:rsidR="00A42F8E" w:rsidRPr="005D27A0" w14:paraId="093513BB" w14:textId="77777777" w:rsidTr="00A42F8E">
        <w:trPr>
          <w:trHeight w:val="552"/>
          <w:jc w:val="center"/>
        </w:trPr>
        <w:tc>
          <w:tcPr>
            <w:tcW w:w="5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663549EE" w14:textId="7DD7A01E" w:rsidR="00A42F8E" w:rsidRPr="00A42F8E" w:rsidRDefault="00A42F8E" w:rsidP="00C26C3F">
            <w:pPr>
              <w:spacing w:before="0" w:after="0"/>
              <w:ind w:leftChars="14" w:left="34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Times New Roman"/>
                    <w:szCs w:val="24"/>
                  </w:rPr>
                  <m:t>E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4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4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Cs w:val="24"/>
                      </w:rPr>
                      <m:t>_c</m:t>
                    </m:r>
                  </m:e>
                </m:d>
                <m:r>
                  <w:rPr>
                    <w:rFonts w:ascii="Cambria Math" w:hAnsi="Cambria Math" w:cs="Times New Roman"/>
                    <w:szCs w:val="24"/>
                  </w:rPr>
                  <m:t xml:space="preserve">= </m:t>
                </m:r>
                <m:sSub>
                  <m:sSubPr>
                    <m:ctrlPr>
                      <w:rPr>
                        <w:rFonts w:ascii="Cambria Math" w:eastAsia="DengXian" w:hAnsi="Cambria Math" w:cs="Times New Roman"/>
                        <w:i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DengXian" w:hAnsi="Cambria Math" w:cs="Times New Roman"/>
                        <w:szCs w:val="24"/>
                      </w:rPr>
                      <m:t>α</m:t>
                    </m:r>
                    <m:ctrlPr>
                      <w:rPr>
                        <w:rFonts w:ascii="Cambria Math" w:hAnsi="Cambria Math" w:cs="Times New Roman"/>
                        <w:i/>
                        <w:szCs w:val="24"/>
                      </w:rPr>
                    </m:ctrlPr>
                  </m:e>
                  <m:sub>
                    <m:r>
                      <w:rPr>
                        <w:rFonts w:ascii="Cambria Math" w:eastAsia="DengXian" w:hAnsi="Cambria Math" w:cs="Times New Roman"/>
                        <w:szCs w:val="24"/>
                      </w:rPr>
                      <m:t>c</m:t>
                    </m:r>
                  </m:sub>
                </m:sSub>
                <m:r>
                  <w:rPr>
                    <w:rFonts w:ascii="Cambria Math" w:eastAsia="DengXian" w:hAnsi="Cambria Math" w:cs="Times New Roman"/>
                    <w:szCs w:val="24"/>
                  </w:rPr>
                  <m:t>+</m:t>
                </m:r>
                <m:r>
                  <w:rPr>
                    <w:rFonts w:ascii="Cambria Math" w:hAnsi="Cambria Math" w:cs="Times New Roman"/>
                    <w:szCs w:val="24"/>
                  </w:rPr>
                  <m:t>ns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4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4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Cs w:val="24"/>
                      </w:rPr>
                      <m:t>, df</m:t>
                    </m:r>
                  </m:e>
                </m:d>
                <m:r>
                  <w:rPr>
                    <w:rFonts w:ascii="Cambria Math" w:hAnsi="Cambria Math" w:cs="Times New Roman"/>
                    <w:szCs w:val="24"/>
                  </w:rPr>
                  <m:t xml:space="preserve"> + ns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4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4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Cs w:val="24"/>
                      </w:rPr>
                      <m:t>_c, df</m:t>
                    </m:r>
                  </m:e>
                </m:d>
                <m:r>
                  <w:rPr>
                    <w:rFonts w:ascii="Cambria Math" w:hAnsi="Cambria Math" w:cs="Times New Roman"/>
                    <w:szCs w:val="24"/>
                  </w:rPr>
                  <m:t>+ ns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4"/>
                          </w:rPr>
                          <m:t>RH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4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Cs w:val="24"/>
                      </w:rPr>
                      <m:t>_c,df</m:t>
                    </m:r>
                  </m:e>
                </m:d>
                <m:r>
                  <w:rPr>
                    <w:rFonts w:ascii="Cambria Math" w:hAnsi="Cambria Math" w:cs="Times New Roman"/>
                    <w:szCs w:val="24"/>
                  </w:rPr>
                  <m:t xml:space="preserve"> + pd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Cs w:val="24"/>
                  </w:rPr>
                  <w:softHyphen/>
                </m:r>
                <m:r>
                  <w:rPr>
                    <w:rFonts w:ascii="Cambria Math" w:hAnsi="Cambria Math" w:cs="Times New Roman"/>
                    <w:szCs w:val="24"/>
                  </w:rPr>
                  <m:t>_c+</m:t>
                </m:r>
                <m:r>
                  <m:rPr>
                    <m:sty m:val="p"/>
                  </m:rPr>
                  <w:rPr>
                    <w:rFonts w:ascii="Cambria Math" w:eastAsia="DengXian" w:hAnsi="Cambria Math" w:cs="Times New Roman"/>
                    <w:color w:val="000000"/>
                    <w:szCs w:val="24"/>
                    <w:lang w:eastAsia="zh-CN"/>
                  </w:rPr>
                  <m:t>C12+C34+C567+C8+H6</m:t>
                </m:r>
              </m:oMath>
            </m:oMathPara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56209E7" w14:textId="0E314BF6" w:rsidR="00A42F8E" w:rsidRPr="005D27A0" w:rsidRDefault="00A42F8E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</w:p>
        </w:tc>
        <w:tc>
          <w:tcPr>
            <w:tcW w:w="226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D229F9C" w14:textId="00065681" w:rsidR="00A42F8E" w:rsidRPr="005D27A0" w:rsidRDefault="00A42F8E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</w:p>
        </w:tc>
        <w:tc>
          <w:tcPr>
            <w:tcW w:w="156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4520274" w14:textId="25105E82" w:rsidR="00A42F8E" w:rsidRPr="005D27A0" w:rsidRDefault="00A42F8E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</w:p>
        </w:tc>
      </w:tr>
      <w:tr w:rsidR="00A42F8E" w:rsidRPr="005D27A0" w14:paraId="2A6A1E77" w14:textId="77777777" w:rsidTr="00D238B7">
        <w:trPr>
          <w:trHeight w:val="552"/>
          <w:jc w:val="center"/>
        </w:trPr>
        <w:tc>
          <w:tcPr>
            <w:tcW w:w="5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A3AB57C" w14:textId="41EB177B" w:rsidR="00A42F8E" w:rsidRDefault="00A42F8E" w:rsidP="00C26C3F">
            <w:pPr>
              <w:spacing w:before="0" w:after="0"/>
              <w:ind w:leftChars="14" w:left="34" w:firstLineChars="200" w:firstLine="480"/>
              <w:rPr>
                <w:rFonts w:eastAsia="DengXian" w:cs="Times New Roman"/>
                <w:szCs w:val="24"/>
              </w:rPr>
            </w:pPr>
            <w:r>
              <w:rPr>
                <w:rFonts w:eastAsia="DengXian" w:cs="Times New Roman"/>
                <w:szCs w:val="24"/>
                <w:lang w:eastAsia="zh-CN"/>
              </w:rPr>
              <w:t>Predicted by model 1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9510ABA" w14:textId="63646A15" w:rsidR="00A42F8E" w:rsidRPr="005875F9" w:rsidRDefault="00A42F8E" w:rsidP="00C26C3F">
            <w:pPr>
              <w:spacing w:before="0" w:after="0"/>
            </w:pPr>
            <w:r w:rsidRPr="00A65E43">
              <w:t>0.435 (0.346, 0.523)</w:t>
            </w:r>
          </w:p>
        </w:tc>
        <w:tc>
          <w:tcPr>
            <w:tcW w:w="226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5152949" w14:textId="1E4687B0" w:rsidR="00A42F8E" w:rsidRPr="005875F9" w:rsidRDefault="00A42F8E" w:rsidP="00C26C3F">
            <w:pPr>
              <w:spacing w:before="0" w:after="0"/>
            </w:pPr>
            <w:r w:rsidRPr="00A65E43">
              <w:t>-93.946 (-98.554, -89.336)</w:t>
            </w:r>
          </w:p>
        </w:tc>
        <w:tc>
          <w:tcPr>
            <w:tcW w:w="156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7DD9357" w14:textId="12D03F89" w:rsidR="00A42F8E" w:rsidRPr="005875F9" w:rsidRDefault="00A42F8E" w:rsidP="00C26C3F">
            <w:pPr>
              <w:spacing w:before="0" w:after="0"/>
            </w:pPr>
            <w:r w:rsidRPr="00A65E43">
              <w:t>0.873 (0.859, 0.886)</w:t>
            </w:r>
          </w:p>
        </w:tc>
      </w:tr>
      <w:tr w:rsidR="00A42F8E" w:rsidRPr="005D27A0" w14:paraId="19AB3A00" w14:textId="77777777" w:rsidTr="00D238B7">
        <w:trPr>
          <w:trHeight w:val="552"/>
          <w:jc w:val="center"/>
        </w:trPr>
        <w:tc>
          <w:tcPr>
            <w:tcW w:w="5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33DF3CC" w14:textId="72F092E3" w:rsidR="00A42F8E" w:rsidRDefault="00A42F8E" w:rsidP="00C26C3F">
            <w:pPr>
              <w:spacing w:before="0" w:after="0"/>
              <w:ind w:leftChars="14" w:left="34" w:firstLineChars="200" w:firstLine="480"/>
              <w:rPr>
                <w:rFonts w:eastAsia="DengXian" w:cs="Times New Roman"/>
                <w:szCs w:val="24"/>
              </w:rPr>
            </w:pPr>
            <w:r>
              <w:rPr>
                <w:rFonts w:eastAsia="DengXian" w:cs="Times New Roman"/>
                <w:szCs w:val="24"/>
                <w:lang w:eastAsia="zh-CN"/>
              </w:rPr>
              <w:t>Predicted by model 2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ABEA40A" w14:textId="43583E99" w:rsidR="00A42F8E" w:rsidRPr="005875F9" w:rsidRDefault="00A42F8E" w:rsidP="00C26C3F">
            <w:pPr>
              <w:spacing w:before="0" w:after="0"/>
            </w:pPr>
            <w:r w:rsidRPr="002A7A96">
              <w:t>0.152 (0.117, 0.186)</w:t>
            </w:r>
          </w:p>
        </w:tc>
        <w:tc>
          <w:tcPr>
            <w:tcW w:w="226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EA7DFB0" w14:textId="2B665A63" w:rsidR="00A42F8E" w:rsidRPr="005875F9" w:rsidRDefault="00A42F8E" w:rsidP="00C26C3F">
            <w:pPr>
              <w:spacing w:before="0" w:after="0"/>
            </w:pPr>
            <w:r w:rsidRPr="002A7A96">
              <w:t>-180.431 (-185.986, -174.877)</w:t>
            </w:r>
          </w:p>
        </w:tc>
        <w:tc>
          <w:tcPr>
            <w:tcW w:w="156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93D246C" w14:textId="10A64389" w:rsidR="00A42F8E" w:rsidRPr="005875F9" w:rsidRDefault="00A42F8E" w:rsidP="00C26C3F">
            <w:pPr>
              <w:spacing w:before="0" w:after="0"/>
            </w:pPr>
            <w:r w:rsidRPr="002A7A96">
              <w:t>0.898 (0.879, 0.916)</w:t>
            </w:r>
          </w:p>
        </w:tc>
      </w:tr>
      <w:tr w:rsidR="00A42F8E" w:rsidRPr="005D27A0" w14:paraId="126D4695" w14:textId="77777777" w:rsidTr="00D238B7">
        <w:trPr>
          <w:trHeight w:val="552"/>
          <w:jc w:val="center"/>
        </w:trPr>
        <w:tc>
          <w:tcPr>
            <w:tcW w:w="552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37277A8" w14:textId="123FFA11" w:rsidR="00A42F8E" w:rsidRDefault="00A42F8E" w:rsidP="00C26C3F">
            <w:pPr>
              <w:spacing w:before="0" w:after="0"/>
              <w:ind w:leftChars="14" w:left="34" w:firstLineChars="200" w:firstLine="480"/>
              <w:rPr>
                <w:rFonts w:eastAsia="DengXian" w:cs="Times New Roman"/>
                <w:szCs w:val="24"/>
              </w:rPr>
            </w:pPr>
            <w:r>
              <w:rPr>
                <w:rFonts w:eastAsia="DengXian" w:cs="Times New Roman"/>
                <w:szCs w:val="24"/>
                <w:lang w:eastAsia="zh-CN"/>
              </w:rPr>
              <w:t>Predicted by model 3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96521F3" w14:textId="2022D74B" w:rsidR="00A42F8E" w:rsidRPr="005875F9" w:rsidRDefault="00A42F8E" w:rsidP="00C26C3F">
            <w:pPr>
              <w:spacing w:before="0" w:after="0"/>
            </w:pPr>
            <w:r w:rsidRPr="000D0DEC">
              <w:t>0.214 (0.169, 0.260)</w:t>
            </w:r>
          </w:p>
        </w:tc>
        <w:tc>
          <w:tcPr>
            <w:tcW w:w="226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7D450C7" w14:textId="73AA1670" w:rsidR="00A42F8E" w:rsidRPr="005875F9" w:rsidRDefault="00A42F8E" w:rsidP="00C26C3F">
            <w:pPr>
              <w:spacing w:before="0" w:after="0"/>
            </w:pPr>
            <w:r w:rsidRPr="000D0DEC">
              <w:t>-145.987 (-150.656, -141.317)</w:t>
            </w:r>
          </w:p>
        </w:tc>
        <w:tc>
          <w:tcPr>
            <w:tcW w:w="156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72BB28A" w14:textId="5F2BAE63" w:rsidR="00A42F8E" w:rsidRPr="005875F9" w:rsidRDefault="00A42F8E" w:rsidP="00C26C3F">
            <w:pPr>
              <w:spacing w:before="0" w:after="0"/>
            </w:pPr>
            <w:r w:rsidRPr="000D0DEC">
              <w:t>0.850 (0.825, 0.876)</w:t>
            </w:r>
          </w:p>
        </w:tc>
      </w:tr>
    </w:tbl>
    <w:p w14:paraId="2D534CC3" w14:textId="76221AD7" w:rsidR="006E34F8" w:rsidRPr="00555860" w:rsidRDefault="00C07D87" w:rsidP="00C26C3F">
      <w:pPr>
        <w:rPr>
          <w:rFonts w:cs="Times New Roman"/>
          <w:i/>
          <w:szCs w:val="24"/>
        </w:rPr>
      </w:pPr>
      <m:oMath>
        <m:r>
          <w:rPr>
            <w:rFonts w:ascii="Cambria Math" w:hAnsi="Cambria Math" w:cs="Times New Roman"/>
            <w:szCs w:val="24"/>
          </w:rPr>
          <m:t>E</m:t>
        </m:r>
        <m:d>
          <m:dPr>
            <m:ctrlPr>
              <w:rPr>
                <w:rFonts w:ascii="Cambria Math" w:hAnsi="Cambria Math" w:cs="Times New Roman"/>
                <w:i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4"/>
                  </w:rPr>
                  <m:t>Y</m:t>
                </m:r>
              </m:e>
              <m:sub>
                <m:r>
                  <w:rPr>
                    <w:rFonts w:ascii="Cambria Math" w:hAnsi="Cambria Math" w:cs="Times New Roman"/>
                    <w:szCs w:val="24"/>
                  </w:rPr>
                  <m:t>i</m:t>
                </m:r>
              </m:sub>
            </m:sSub>
            <m:r>
              <w:rPr>
                <w:rFonts w:ascii="Cambria Math" w:hAnsi="Cambria Math" w:cs="Times New Roman"/>
                <w:szCs w:val="24"/>
              </w:rPr>
              <m:t>_c</m:t>
            </m:r>
          </m:e>
        </m:d>
        <m:r>
          <w:rPr>
            <w:rFonts w:ascii="Cambria Math" w:hAnsi="Cambria Math" w:cs="Times New Roman"/>
            <w:szCs w:val="24"/>
          </w:rPr>
          <m:t xml:space="preserve"> </m:t>
        </m:r>
      </m:oMath>
      <w:r w:rsidRPr="00B021F8">
        <w:rPr>
          <w:rFonts w:cs="Times New Roman"/>
          <w:szCs w:val="24"/>
        </w:rPr>
        <w:t>is the expected relative reduction of ILI counts in week (</w:t>
      </w:r>
      <w:r w:rsidR="00A5408E">
        <w:rPr>
          <w:rFonts w:cs="Times New Roman"/>
          <w:i/>
          <w:iCs/>
          <w:szCs w:val="24"/>
        </w:rPr>
        <w:t>i</w:t>
      </w:r>
      <w:r w:rsidRPr="00B021F8">
        <w:rPr>
          <w:rFonts w:cs="Times New Roman"/>
          <w:i/>
          <w:iCs/>
          <w:szCs w:val="24"/>
        </w:rPr>
        <w:t>)</w:t>
      </w:r>
      <w:r>
        <w:rPr>
          <w:rFonts w:cs="Times New Roman"/>
          <w:szCs w:val="24"/>
        </w:rPr>
        <w:t>;</w:t>
      </w:r>
      <w:r w:rsidRPr="00B021F8">
        <w:rPr>
          <w:rFonts w:cs="Times New Roman"/>
          <w:szCs w:val="24"/>
        </w:rPr>
        <w:t xml:space="preserve"> </w:t>
      </w:r>
      <m:oMath>
        <m:sSub>
          <m:sSubPr>
            <m:ctrlPr>
              <w:rPr>
                <w:rFonts w:ascii="Cambria Math" w:eastAsia="DengXian" w:hAnsi="Cambria Math" w:cs="Times New Roman"/>
                <w:i/>
                <w:szCs w:val="24"/>
              </w:rPr>
            </m:ctrlPr>
          </m:sSubPr>
          <m:e>
            <m:r>
              <w:rPr>
                <w:rFonts w:ascii="Cambria Math" w:eastAsia="DengXian" w:hAnsi="Cambria Math" w:cs="Times New Roman"/>
                <w:szCs w:val="24"/>
              </w:rPr>
              <m:t>α</m:t>
            </m:r>
            <m:ctrlPr>
              <w:rPr>
                <w:rFonts w:ascii="Cambria Math" w:hAnsi="Cambria Math" w:cs="Times New Roman"/>
                <w:i/>
                <w:szCs w:val="24"/>
              </w:rPr>
            </m:ctrlPr>
          </m:e>
          <m:sub>
            <m:r>
              <w:rPr>
                <w:rFonts w:ascii="Cambria Math" w:eastAsia="DengXian" w:hAnsi="Cambria Math" w:cs="Times New Roman"/>
                <w:szCs w:val="24"/>
              </w:rPr>
              <m:t>c</m:t>
            </m:r>
          </m:sub>
        </m:sSub>
      </m:oMath>
      <w:r w:rsidRPr="00727993">
        <w:rPr>
          <w:rFonts w:cs="Times New Roman"/>
          <w:szCs w:val="24"/>
        </w:rPr>
        <w:t xml:space="preserve"> is the intercept</w:t>
      </w:r>
      <w:r>
        <w:rPr>
          <w:rFonts w:cs="Times New Roman"/>
          <w:szCs w:val="24"/>
        </w:rPr>
        <w:t>;</w:t>
      </w:r>
      <w:r w:rsidRPr="00727993">
        <w:rPr>
          <w:rFonts w:cs="Times New Roman"/>
          <w:szCs w:val="24"/>
        </w:rPr>
        <w:t xml:space="preserve"> </w:t>
      </w:r>
      <m:oMath>
        <m:sSub>
          <m:sSubPr>
            <m:ctrlPr>
              <w:rPr>
                <w:rFonts w:ascii="Cambria Math" w:eastAsia="DengXian" w:hAnsi="Cambria Math" w:cs="Times New Roman"/>
                <w:i/>
                <w:szCs w:val="24"/>
              </w:rPr>
            </m:ctrlPr>
          </m:sSubPr>
          <m:e>
            <m:r>
              <w:rPr>
                <w:rFonts w:ascii="Cambria Math" w:eastAsia="DengXian" w:hAnsi="Cambria Math" w:cs="Times New Roman"/>
                <w:szCs w:val="24"/>
              </w:rPr>
              <m:t>S</m:t>
            </m:r>
          </m:e>
          <m:sub>
            <m:r>
              <w:rPr>
                <w:rFonts w:ascii="Cambria Math" w:eastAsia="DengXian" w:hAnsi="Cambria Math" w:cs="Times New Roman"/>
                <w:szCs w:val="24"/>
              </w:rPr>
              <m:t>i</m:t>
            </m:r>
          </m:sub>
        </m:sSub>
      </m:oMath>
      <w:r w:rsidRPr="00B021F8">
        <w:rPr>
          <w:rFonts w:eastAsia="DengXian" w:cs="Times New Roman"/>
          <w:szCs w:val="24"/>
        </w:rPr>
        <w:t>is a time series</w:t>
      </w:r>
      <w:r>
        <w:rPr>
          <w:rFonts w:eastAsia="DengXian" w:cs="Times New Roman"/>
          <w:szCs w:val="24"/>
        </w:rPr>
        <w:t xml:space="preserve"> of week numbers </w:t>
      </w:r>
      <w:r w:rsidRPr="00B021F8">
        <w:rPr>
          <w:rFonts w:eastAsia="DengXian" w:cs="Times New Roman"/>
          <w:szCs w:val="24"/>
        </w:rPr>
        <w:t>(1,2,3…</w:t>
      </w:r>
      <w:r w:rsidR="00052E94">
        <w:rPr>
          <w:rFonts w:eastAsia="DengXian" w:cs="Times New Roman"/>
          <w:szCs w:val="24"/>
        </w:rPr>
        <w:t>, 98</w:t>
      </w:r>
      <w:r w:rsidRPr="00B021F8">
        <w:rPr>
          <w:rFonts w:eastAsia="DengXian" w:cs="Times New Roman"/>
          <w:szCs w:val="24"/>
        </w:rPr>
        <w:t xml:space="preserve">) </w:t>
      </w:r>
      <w:r>
        <w:rPr>
          <w:rFonts w:eastAsia="DengXian" w:cs="Times New Roman"/>
          <w:szCs w:val="24"/>
        </w:rPr>
        <w:t xml:space="preserve">during the study period, </w:t>
      </w:r>
      <w:r w:rsidRPr="00B021F8">
        <w:rPr>
          <w:rFonts w:eastAsia="DengXian" w:cs="Times New Roman"/>
          <w:szCs w:val="24"/>
        </w:rPr>
        <w:t xml:space="preserve">representing the </w:t>
      </w:r>
      <w:r>
        <w:rPr>
          <w:rFonts w:eastAsia="DengXian" w:cs="Times New Roman"/>
          <w:szCs w:val="24"/>
        </w:rPr>
        <w:t xml:space="preserve">potential </w:t>
      </w:r>
      <w:r w:rsidRPr="00B021F8">
        <w:rPr>
          <w:rFonts w:eastAsia="DengXian" w:cs="Times New Roman"/>
          <w:szCs w:val="24"/>
        </w:rPr>
        <w:t>seasonality and long-term trend in weekly ILI counts;</w:t>
      </w:r>
      <w:r>
        <w:rPr>
          <w:rFonts w:eastAsia="DengXian" w:cs="Times New Roman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Cs w:val="24"/>
              </w:rPr>
              <m:t>i</m:t>
            </m:r>
          </m:sub>
        </m:sSub>
        <m:r>
          <w:rPr>
            <w:rFonts w:ascii="Cambria Math" w:hAnsi="Cambria Math" w:cs="Times New Roman"/>
            <w:szCs w:val="24"/>
          </w:rPr>
          <m:t>_c</m:t>
        </m:r>
      </m:oMath>
      <w:r>
        <w:rPr>
          <w:rFonts w:eastAsia="DengXian" w:cs="Times New Roman"/>
          <w:i/>
          <w:iCs/>
          <w:szCs w:val="24"/>
        </w:rPr>
        <w:t xml:space="preserve"> </w:t>
      </w:r>
      <w:r>
        <w:rPr>
          <w:rFonts w:eastAsia="DengXian" w:cs="Times New Roman"/>
          <w:szCs w:val="24"/>
        </w:rPr>
        <w:t xml:space="preserve">is the relative change of mean temperature in week </w:t>
      </w:r>
      <w:r w:rsidRPr="003F67A4">
        <w:rPr>
          <w:rFonts w:eastAsia="DengXian" w:cs="Times New Roman"/>
          <w:i/>
          <w:iCs/>
          <w:szCs w:val="24"/>
        </w:rPr>
        <w:t>(</w:t>
      </w:r>
      <w:r w:rsidR="00A5408E">
        <w:rPr>
          <w:rFonts w:eastAsia="DengXian" w:cs="Times New Roman"/>
          <w:i/>
          <w:iCs/>
          <w:szCs w:val="24"/>
        </w:rPr>
        <w:t>i</w:t>
      </w:r>
      <w:r w:rsidRPr="003F67A4">
        <w:rPr>
          <w:rFonts w:eastAsia="DengXian" w:cs="Times New Roman"/>
          <w:i/>
          <w:iCs/>
          <w:szCs w:val="24"/>
        </w:rPr>
        <w:t>)</w:t>
      </w:r>
      <w:r>
        <w:rPr>
          <w:rFonts w:cs="Times New Roman"/>
          <w:szCs w:val="24"/>
        </w:rPr>
        <w:t>;</w:t>
      </w:r>
      <w:r w:rsidRPr="00B021F8">
        <w:rPr>
          <w:rFonts w:cs="Times New Roman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Cs w:val="24"/>
              </w:rPr>
              <m:t>RH</m:t>
            </m:r>
          </m:e>
          <m:sub>
            <m:r>
              <w:rPr>
                <w:rFonts w:ascii="Cambria Math" w:hAnsi="Cambria Math" w:cs="Times New Roman"/>
                <w:szCs w:val="24"/>
              </w:rPr>
              <m:t>i</m:t>
            </m:r>
          </m:sub>
        </m:sSub>
        <m:r>
          <w:rPr>
            <w:rFonts w:ascii="Cambria Math" w:hAnsi="Cambria Math" w:cs="Times New Roman"/>
            <w:szCs w:val="24"/>
          </w:rPr>
          <m:t>_c</m:t>
        </m:r>
      </m:oMath>
      <w:r>
        <w:rPr>
          <w:rFonts w:cs="Times New Roman"/>
          <w:szCs w:val="24"/>
        </w:rPr>
        <w:t xml:space="preserve"> </w:t>
      </w:r>
      <w:r w:rsidRPr="00B021F8">
        <w:rPr>
          <w:rFonts w:cs="Times New Roman"/>
          <w:szCs w:val="24"/>
        </w:rPr>
        <w:t>is the relative change of relative humidity in week (</w:t>
      </w:r>
      <w:r w:rsidR="00A5408E">
        <w:rPr>
          <w:rFonts w:cs="Times New Roman"/>
          <w:i/>
          <w:iCs/>
          <w:szCs w:val="24"/>
        </w:rPr>
        <w:t>i</w:t>
      </w:r>
      <w:r w:rsidRPr="00B021F8">
        <w:rPr>
          <w:rFonts w:cs="Times New Roman"/>
          <w:i/>
          <w:iCs/>
          <w:szCs w:val="24"/>
        </w:rPr>
        <w:t>)</w:t>
      </w:r>
      <w:r>
        <w:rPr>
          <w:rFonts w:eastAsia="DengXian" w:cs="Times New Roman"/>
          <w:szCs w:val="24"/>
        </w:rPr>
        <w:t>;</w:t>
      </w:r>
      <w:r w:rsidRPr="00B021F8">
        <w:rPr>
          <w:rFonts w:eastAsia="DengXian" w:cs="Times New Roman"/>
          <w:szCs w:val="24"/>
        </w:rPr>
        <w:t xml:space="preserve"> </w:t>
      </w:r>
      <m:oMath>
        <m:r>
          <w:rPr>
            <w:rFonts w:ascii="Cambria Math" w:hAnsi="Cambria Math" w:cs="Times New Roman"/>
            <w:szCs w:val="24"/>
          </w:rPr>
          <m:t xml:space="preserve"> pd</m:t>
        </m:r>
        <m:r>
          <m:rPr>
            <m:sty m:val="p"/>
          </m:rPr>
          <w:rPr>
            <w:rFonts w:ascii="Cambria Math" w:hAnsi="Cambria Math" w:cs="Times New Roman"/>
            <w:szCs w:val="24"/>
          </w:rPr>
          <w:softHyphen/>
        </m:r>
        <m:r>
          <w:rPr>
            <w:rFonts w:ascii="Cambria Math" w:hAnsi="Cambria Math" w:cs="Times New Roman"/>
            <w:szCs w:val="24"/>
          </w:rPr>
          <m:t>_c</m:t>
        </m:r>
      </m:oMath>
      <w:r>
        <w:rPr>
          <w:rFonts w:eastAsia="DengXian" w:cs="Times New Roman"/>
          <w:szCs w:val="24"/>
        </w:rPr>
        <w:t xml:space="preserve"> is the relative change of population density</w:t>
      </w:r>
      <w:r w:rsidR="00106D9D">
        <w:rPr>
          <w:rFonts w:cs="Times New Roman"/>
          <w:szCs w:val="24"/>
        </w:rPr>
        <w:t>.</w:t>
      </w:r>
      <w:r w:rsidR="006E34F8" w:rsidRPr="006E34F8">
        <w:rPr>
          <w:rFonts w:cs="Times New Roman" w:hint="eastAsia"/>
          <w:lang w:eastAsia="zh-CN"/>
        </w:rPr>
        <w:t xml:space="preserve"> </w:t>
      </w:r>
      <w:r w:rsidR="006E34F8" w:rsidRPr="00555860">
        <w:rPr>
          <w:rFonts w:cs="Times New Roman" w:hint="eastAsia"/>
          <w:lang w:eastAsia="zh-CN"/>
        </w:rPr>
        <w:t>M</w:t>
      </w:r>
      <w:r w:rsidR="006E34F8" w:rsidRPr="00555860">
        <w:rPr>
          <w:rFonts w:cs="Times New Roman"/>
          <w:lang w:eastAsia="zh-CN"/>
        </w:rPr>
        <w:t xml:space="preserve">odel 1 </w:t>
      </w:r>
      <w:r w:rsidR="006E34F8">
        <w:rPr>
          <w:rFonts w:cs="Times New Roman"/>
          <w:lang w:eastAsia="zh-CN"/>
        </w:rPr>
        <w:t xml:space="preserve">and model 2 </w:t>
      </w:r>
      <w:r w:rsidR="006E34F8" w:rsidRPr="00555860">
        <w:rPr>
          <w:rFonts w:cs="Times New Roman"/>
          <w:lang w:eastAsia="zh-CN"/>
        </w:rPr>
        <w:t>i</w:t>
      </w:r>
      <w:r w:rsidR="006E34F8">
        <w:rPr>
          <w:rFonts w:cs="Times New Roman"/>
          <w:lang w:eastAsia="zh-CN"/>
        </w:rPr>
        <w:t xml:space="preserve">s the same as follows </w:t>
      </w:r>
      <w:r w:rsidR="004F2D18" w:rsidRPr="004F2D18">
        <w:rPr>
          <w:rFonts w:cs="Times New Roman"/>
          <w:i/>
          <w:iCs/>
          <w:lang w:eastAsia="zh-CN"/>
        </w:rPr>
        <w:t>(Eq.1)</w:t>
      </w:r>
      <w:r w:rsidR="004F2D18">
        <w:rPr>
          <w:rFonts w:cs="Times New Roman"/>
          <w:lang w:eastAsia="zh-CN"/>
        </w:rPr>
        <w:t xml:space="preserve"> </w:t>
      </w:r>
      <w:r w:rsidR="006E34F8">
        <w:rPr>
          <w:rFonts w:cs="Times New Roman"/>
          <w:lang w:eastAsia="zh-CN"/>
        </w:rPr>
        <w:t>and using data in 2011-2019 and 2011-2017, respectively.</w:t>
      </w:r>
      <w:r w:rsidR="006E34F8" w:rsidRPr="00555860">
        <w:rPr>
          <w:rFonts w:ascii="Cambria Math" w:hAnsi="Cambria Math" w:cs="Times New Roman"/>
          <w:i/>
          <w:szCs w:val="24"/>
        </w:rPr>
        <w:br/>
      </w:r>
      <w:bookmarkStart w:id="3" w:name="_Hlk120011011"/>
      <m:oMathPara>
        <m:oMath>
          <m:eqArr>
            <m:eqArrPr>
              <m:maxDist m:val="1"/>
              <m:ctrlPr>
                <w:rPr>
                  <w:rFonts w:ascii="Cambria Math" w:hAnsi="Cambria Math" w:cs="Times New Roman"/>
                  <w:i/>
                  <w:szCs w:val="24"/>
                </w:rPr>
              </m:ctrlPr>
            </m:eqArrPr>
            <m:e>
              <m:func>
                <m:func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funcPr>
                <m:fName>
                  <m:r>
                    <w:rPr>
                      <w:rFonts w:ascii="Cambria Math" w:hAnsi="Cambria Math" w:cs="Times New Roman"/>
                      <w:szCs w:val="24"/>
                    </w:rPr>
                    <m:t>log</m:t>
                  </m:r>
                </m:fName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E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Cs w:val="24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Y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i</m:t>
                              </m:r>
                            </m:sub>
                          </m:sSub>
                        </m:e>
                      </m:d>
                    </m:e>
                  </m:d>
                </m:e>
              </m:func>
              <m:r>
                <w:rPr>
                  <w:rFonts w:ascii="Cambria Math" w:cs="Times New Roman"/>
                  <w:szCs w:val="24"/>
                </w:rPr>
                <m:t>=</m:t>
              </m:r>
              <m:r>
                <w:rPr>
                  <w:rFonts w:ascii="Cambria Math" w:eastAsia="DengXian" w:hAnsi="Cambria Math" w:cs="Times New Roman"/>
                  <w:szCs w:val="24"/>
                </w:rPr>
                <m:t>α +</m:t>
              </m:r>
              <m:r>
                <w:rPr>
                  <w:rFonts w:ascii="Cambria Math" w:hAnsi="Cambria Math" w:cs="Times New Roman"/>
                  <w:szCs w:val="24"/>
                </w:rPr>
                <m:t xml:space="preserve"> ns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Year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4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4"/>
                    </w:rPr>
                    <m:t>, df</m:t>
                  </m:r>
                </m:e>
              </m:d>
              <m:r>
                <w:rPr>
                  <w:rFonts w:ascii="Cambria Math" w:hAnsi="Cambria Math" w:cs="Times New Roman"/>
                  <w:szCs w:val="24"/>
                </w:rPr>
                <m:t>+ns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4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4"/>
                    </w:rPr>
                    <m:t>, df</m:t>
                  </m:r>
                </m:e>
              </m:d>
              <m:r>
                <w:rPr>
                  <w:rFonts w:ascii="Cambria Math" w:hAnsi="Cambria Math" w:cs="Times New Roman"/>
                  <w:szCs w:val="24"/>
                </w:rPr>
                <m:t xml:space="preserve"> + ns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4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4"/>
                    </w:rPr>
                    <m:t>, df</m:t>
                  </m:r>
                </m:e>
              </m:d>
              <m:ctrlPr>
                <w:rPr>
                  <w:rFonts w:ascii="Cambria Math" w:eastAsia="Cambria Math" w:hAnsi="Cambria Math" w:cs="Cambria Math"/>
                  <w:i/>
                  <w:szCs w:val="24"/>
                </w:rPr>
              </m:ctrlPr>
            </m:e>
            <m:e>
              <m:r>
                <w:rPr>
                  <w:rFonts w:ascii="Cambria Math" w:hAnsi="Cambria Math" w:cs="Times New Roman"/>
                  <w:szCs w:val="24"/>
                </w:rPr>
                <m:t xml:space="preserve"> +ns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RH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4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4"/>
                    </w:rPr>
                    <m:t>,df</m:t>
                  </m:r>
                </m:e>
              </m:d>
              <m:r>
                <w:rPr>
                  <w:rFonts w:ascii="Cambria Math" w:hAnsi="Cambria Math" w:cs="Times New Roman"/>
                  <w:szCs w:val="24"/>
                </w:rPr>
                <m:t xml:space="preserve"> + factor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4"/>
                        </w:rPr>
                        <m:t>i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szCs w:val="24"/>
                </w:rPr>
                <m:t>+pd#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Cs w:val="24"/>
                    </w:rPr>
                    <m:t>1</m:t>
                  </m:r>
                </m:e>
              </m:d>
            </m:e>
          </m:eqArr>
        </m:oMath>
      </m:oMathPara>
      <w:bookmarkEnd w:id="3"/>
    </w:p>
    <w:p w14:paraId="6FB49D4B" w14:textId="492FFC7E" w:rsidR="006E34F8" w:rsidRPr="00555860" w:rsidRDefault="006E34F8" w:rsidP="00C26C3F">
      <w:pPr>
        <w:rPr>
          <w:rFonts w:cs="Times New Roman"/>
          <w:i/>
          <w:szCs w:val="24"/>
        </w:rPr>
      </w:pPr>
      <w:r w:rsidRPr="00555860">
        <w:rPr>
          <w:rFonts w:cs="Times New Roman" w:hint="eastAsia"/>
          <w:lang w:eastAsia="zh-CN"/>
        </w:rPr>
        <w:t>M</w:t>
      </w:r>
      <w:r w:rsidRPr="00555860">
        <w:rPr>
          <w:rFonts w:cs="Times New Roman"/>
          <w:lang w:eastAsia="zh-CN"/>
        </w:rPr>
        <w:t xml:space="preserve">odel </w:t>
      </w:r>
      <w:r>
        <w:rPr>
          <w:rFonts w:cs="Times New Roman"/>
          <w:lang w:eastAsia="zh-CN"/>
        </w:rPr>
        <w:t>3</w:t>
      </w:r>
      <w:r w:rsidRPr="00555860">
        <w:rPr>
          <w:rFonts w:cs="Times New Roman"/>
          <w:lang w:eastAsia="zh-CN"/>
        </w:rPr>
        <w:t xml:space="preserve"> i</w:t>
      </w:r>
      <w:r>
        <w:rPr>
          <w:rFonts w:cs="Times New Roman"/>
          <w:lang w:eastAsia="zh-CN"/>
        </w:rPr>
        <w:t xml:space="preserve">s as follows </w:t>
      </w:r>
      <w:r w:rsidR="004F2D18" w:rsidRPr="004F2D18">
        <w:rPr>
          <w:rFonts w:cs="Times New Roman"/>
          <w:i/>
          <w:iCs/>
          <w:lang w:eastAsia="zh-CN"/>
        </w:rPr>
        <w:t>(Eq.2)</w:t>
      </w:r>
      <w:r w:rsidR="004F2D18">
        <w:rPr>
          <w:rFonts w:cs="Times New Roman"/>
          <w:lang w:eastAsia="zh-CN"/>
        </w:rPr>
        <w:t xml:space="preserve"> </w:t>
      </w:r>
      <w:r>
        <w:rPr>
          <w:rFonts w:cs="Times New Roman"/>
          <w:lang w:eastAsia="zh-CN"/>
        </w:rPr>
        <w:t>and using data in 2011-2019:</w:t>
      </w:r>
      <w:r w:rsidRPr="00555860">
        <w:rPr>
          <w:rFonts w:ascii="Cambria Math" w:hAnsi="Cambria Math" w:cs="Times New Roman"/>
          <w:i/>
          <w:szCs w:val="24"/>
        </w:rPr>
        <w:br/>
      </w:r>
      <m:oMathPara>
        <m:oMath>
          <m:eqArr>
            <m:eqArrPr>
              <m:maxDist m:val="1"/>
              <m:ctrlPr>
                <w:rPr>
                  <w:rFonts w:ascii="Cambria Math" w:hAnsi="Cambria Math" w:cs="Times New Roman"/>
                  <w:i/>
                  <w:szCs w:val="24"/>
                </w:rPr>
              </m:ctrlPr>
            </m:eqArrPr>
            <m:e>
              <m:func>
                <m:func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funcPr>
                <m:fName>
                  <m:r>
                    <w:rPr>
                      <w:rFonts w:ascii="Cambria Math" w:hAnsi="Cambria Math" w:cs="Times New Roman"/>
                      <w:szCs w:val="24"/>
                    </w:rPr>
                    <m:t>log</m:t>
                  </m:r>
                </m:fName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E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Cs w:val="24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Y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i</m:t>
                              </m:r>
                            </m:sub>
                          </m:sSub>
                        </m:e>
                      </m:d>
                    </m:e>
                  </m:d>
                </m:e>
              </m:func>
              <m:r>
                <w:rPr>
                  <w:rFonts w:ascii="Cambria Math" w:cs="Times New Roman"/>
                  <w:szCs w:val="24"/>
                </w:rPr>
                <m:t>=</m:t>
              </m:r>
              <m:r>
                <w:rPr>
                  <w:rFonts w:ascii="Cambria Math" w:eastAsia="DengXian" w:hAnsi="Cambria Math" w:cs="Times New Roman"/>
                  <w:szCs w:val="24"/>
                </w:rPr>
                <m:t xml:space="preserve">α </m:t>
              </m:r>
              <m:r>
                <w:rPr>
                  <w:rFonts w:ascii="Cambria Math" w:hAnsi="Cambria Math" w:cs="Times New Roman"/>
                  <w:szCs w:val="24"/>
                </w:rPr>
                <m:t>+ns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4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4"/>
                    </w:rPr>
                    <m:t>, df</m:t>
                  </m:r>
                </m:e>
              </m:d>
              <m:r>
                <w:rPr>
                  <w:rFonts w:ascii="Cambria Math" w:hAnsi="Cambria Math" w:cs="Times New Roman"/>
                  <w:szCs w:val="24"/>
                </w:rPr>
                <m:t xml:space="preserve"> + ns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4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4"/>
                    </w:rPr>
                    <m:t>, df</m:t>
                  </m:r>
                </m:e>
              </m:d>
              <m:ctrlPr>
                <w:rPr>
                  <w:rFonts w:ascii="Cambria Math" w:eastAsia="Cambria Math" w:hAnsi="Cambria Math" w:cs="Cambria Math"/>
                  <w:i/>
                  <w:szCs w:val="24"/>
                </w:rPr>
              </m:ctrlPr>
            </m:e>
            <m:e>
              <m:r>
                <w:rPr>
                  <w:rFonts w:ascii="Cambria Math" w:hAnsi="Cambria Math" w:cs="Times New Roman"/>
                  <w:szCs w:val="24"/>
                </w:rPr>
                <m:t xml:space="preserve"> +ns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RH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4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4"/>
                    </w:rPr>
                    <m:t>,df</m:t>
                  </m:r>
                </m:e>
              </m:d>
              <m:r>
                <w:rPr>
                  <w:rFonts w:ascii="Cambria Math" w:hAnsi="Cambria Math" w:cs="Times New Roman"/>
                  <w:szCs w:val="24"/>
                </w:rPr>
                <m:t xml:space="preserve"> + factor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4"/>
                        </w:rPr>
                        <m:t>i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szCs w:val="24"/>
                </w:rPr>
                <m:t>+pd#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Cs w:val="24"/>
                    </w:rPr>
                    <m:t>2</m:t>
                  </m:r>
                </m:e>
              </m:d>
            </m:e>
          </m:eqArr>
        </m:oMath>
      </m:oMathPara>
    </w:p>
    <w:p w14:paraId="3F510CC2" w14:textId="69C80170" w:rsidR="007E7660" w:rsidRDefault="000F235A" w:rsidP="00C26C3F"/>
    <w:tbl>
      <w:tblPr>
        <w:tblW w:w="10632" w:type="dxa"/>
        <w:tblInd w:w="-1276" w:type="dxa"/>
        <w:tblLook w:val="04A0" w:firstRow="1" w:lastRow="0" w:firstColumn="1" w:lastColumn="0" w:noHBand="0" w:noVBand="1"/>
      </w:tblPr>
      <w:tblGrid>
        <w:gridCol w:w="5104"/>
        <w:gridCol w:w="2835"/>
        <w:gridCol w:w="2693"/>
      </w:tblGrid>
      <w:tr w:rsidR="00110611" w:rsidRPr="00E502F3" w14:paraId="01B62DDE" w14:textId="77777777" w:rsidTr="00110611">
        <w:trPr>
          <w:trHeight w:val="276"/>
        </w:trPr>
        <w:tc>
          <w:tcPr>
            <w:tcW w:w="10632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682C46C" w14:textId="0A4FD219" w:rsidR="00110611" w:rsidRPr="00110611" w:rsidRDefault="00410BCF" w:rsidP="00C26C3F">
            <w:pPr>
              <w:rPr>
                <w:rFonts w:cs="Times New Roman"/>
                <w:b/>
                <w:bCs/>
                <w:szCs w:val="24"/>
              </w:rPr>
            </w:pPr>
            <w:r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  <w:t>Additional</w:t>
            </w:r>
            <w:r w:rsidR="00DC3E36" w:rsidRPr="005D27A0"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  <w:t xml:space="preserve"> Table </w:t>
            </w:r>
            <w:r w:rsidR="00DC3E36" w:rsidRPr="005D27A0">
              <w:rPr>
                <w:rFonts w:eastAsia="DengXian" w:cs="Times New Roman"/>
                <w:color w:val="000000"/>
                <w:szCs w:val="24"/>
                <w:lang w:eastAsia="zh-CN"/>
              </w:rPr>
              <w:t>1</w:t>
            </w:r>
            <w:r w:rsidR="00DC3E36">
              <w:rPr>
                <w:rFonts w:eastAsia="DengXian" w:cs="Times New Roman"/>
                <w:color w:val="000000"/>
                <w:szCs w:val="24"/>
                <w:lang w:eastAsia="zh-CN"/>
              </w:rPr>
              <w:t>4</w:t>
            </w:r>
            <w:r w:rsidR="00DC3E36" w:rsidRPr="005D27A0">
              <w:rPr>
                <w:rFonts w:eastAsia="DengXian" w:cs="Times New Roman"/>
                <w:color w:val="000000"/>
                <w:szCs w:val="24"/>
                <w:lang w:eastAsia="zh-CN"/>
              </w:rPr>
              <w:t>.</w:t>
            </w:r>
            <w:r w:rsidR="00110611" w:rsidRPr="00B525B9">
              <w:rPr>
                <w:rFonts w:cs="Times New Roman"/>
                <w:b/>
                <w:bCs/>
                <w:szCs w:val="24"/>
              </w:rPr>
              <w:t xml:space="preserve"> </w:t>
            </w:r>
            <w:r w:rsidR="00110611" w:rsidRPr="00CD6637">
              <w:rPr>
                <w:rFonts w:cs="Times New Roman"/>
                <w:szCs w:val="24"/>
              </w:rPr>
              <w:t xml:space="preserve">The potential impact of </w:t>
            </w:r>
            <w:r w:rsidR="00110611" w:rsidRPr="00CD6637">
              <w:rPr>
                <w:rFonts w:cs="Times New Roman"/>
                <w:szCs w:val="24"/>
                <w:lang w:eastAsia="zh-CN"/>
              </w:rPr>
              <w:t>each</w:t>
            </w:r>
            <w:r w:rsidR="00110611" w:rsidRPr="00CD6637">
              <w:rPr>
                <w:rFonts w:cs="Times New Roman"/>
                <w:szCs w:val="24"/>
              </w:rPr>
              <w:t xml:space="preserve"> individual and combined NPI on weekly ILI counts in Beijing and the Hong Kong SAR, 2020-2021</w:t>
            </w:r>
            <w:r w:rsidR="00B5431A">
              <w:rPr>
                <w:rFonts w:cs="Times New Roman"/>
                <w:szCs w:val="24"/>
              </w:rPr>
              <w:t>*</w:t>
            </w:r>
            <w:r w:rsidR="00DC3E36">
              <w:rPr>
                <w:rFonts w:cs="Times New Roman"/>
                <w:szCs w:val="24"/>
              </w:rPr>
              <w:t xml:space="preserve"> </w:t>
            </w:r>
          </w:p>
        </w:tc>
      </w:tr>
      <w:tr w:rsidR="00110611" w:rsidRPr="00E502F3" w14:paraId="2CE845D9" w14:textId="77777777" w:rsidTr="009506FB">
        <w:trPr>
          <w:trHeight w:val="276"/>
        </w:trPr>
        <w:tc>
          <w:tcPr>
            <w:tcW w:w="5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1C043B" w14:textId="77777777" w:rsidR="00110611" w:rsidRPr="00E502F3" w:rsidRDefault="00110611" w:rsidP="00C26C3F">
            <w:pPr>
              <w:spacing w:before="0" w:after="0"/>
              <w:ind w:firstLineChars="200" w:firstLine="480"/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</w:pPr>
            <w:r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  <w:t>Interventions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DB1C5B" w14:textId="77777777" w:rsidR="00110611" w:rsidRPr="00E502F3" w:rsidRDefault="00110611" w:rsidP="00C26C3F">
            <w:pPr>
              <w:spacing w:before="0" w:after="0"/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  <w:t>Beijing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DBAF7D" w14:textId="77777777" w:rsidR="00110611" w:rsidRPr="00E502F3" w:rsidRDefault="00110611" w:rsidP="00C26C3F">
            <w:pPr>
              <w:spacing w:before="0" w:after="0"/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  <w:t>the Hong Kong SAR</w:t>
            </w:r>
          </w:p>
        </w:tc>
      </w:tr>
      <w:tr w:rsidR="00602B96" w:rsidRPr="00E502F3" w14:paraId="0E76809B" w14:textId="77777777" w:rsidTr="005123DE">
        <w:trPr>
          <w:trHeight w:val="276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A4DD4" w14:textId="77777777" w:rsidR="00602B96" w:rsidRPr="00E502F3" w:rsidRDefault="00602B96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val="en-GB"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C1</w:t>
            </w:r>
            <w:r w:rsidRPr="00E502F3">
              <w:rPr>
                <w:rFonts w:eastAsia="DengXian" w:cs="Times New Roman"/>
                <w:color w:val="000000"/>
                <w:szCs w:val="24"/>
                <w:lang w:val="en-GB" w:eastAsia="zh-CN"/>
              </w:rPr>
              <w:t>: Closings of schools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588FFE" w14:textId="39782C2A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CB1002">
              <w:t>-0.088 (-0.153, -0.022) *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98C2D0" w14:textId="38C99F22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5A0CDF">
              <w:t>0.04 (0.005, 0.074) *</w:t>
            </w:r>
          </w:p>
        </w:tc>
      </w:tr>
      <w:tr w:rsidR="00602B96" w:rsidRPr="00E502F3" w14:paraId="4EC51890" w14:textId="77777777" w:rsidTr="005123DE">
        <w:trPr>
          <w:trHeight w:val="276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06205" w14:textId="77777777" w:rsidR="00602B96" w:rsidRPr="00E502F3" w:rsidRDefault="00602B96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C2: Closings of workplaces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2D3DFF" w14:textId="7200C8C8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CB1002">
              <w:t>-0.127 (-0.178, -0.076) *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B033EE" w14:textId="298F88FF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5A0CDF">
              <w:t>0.037 (0.008, 0.067) *</w:t>
            </w:r>
          </w:p>
        </w:tc>
      </w:tr>
      <w:tr w:rsidR="00602B96" w:rsidRPr="00E502F3" w14:paraId="14192B9E" w14:textId="77777777" w:rsidTr="005123DE">
        <w:trPr>
          <w:trHeight w:val="276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C23C0" w14:textId="77777777" w:rsidR="00602B96" w:rsidRPr="00E502F3" w:rsidRDefault="00602B96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C3: Cancelling public events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047BFA" w14:textId="25A5EEB6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CB1002">
              <w:t>-0.169 (-0.218, -0.119) *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151026" w14:textId="1E5A1DB5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5A0CDF">
              <w:t>-0.006 (-0.044, 0.032)</w:t>
            </w:r>
          </w:p>
        </w:tc>
      </w:tr>
      <w:tr w:rsidR="00602B96" w:rsidRPr="00E502F3" w14:paraId="634C3FE0" w14:textId="77777777" w:rsidTr="005123DE">
        <w:trPr>
          <w:trHeight w:val="276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B0D83" w14:textId="77777777" w:rsidR="00602B96" w:rsidRPr="00E502F3" w:rsidRDefault="00602B96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C4: Limits on gatherings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322E82" w14:textId="0E5155B5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CB1002">
              <w:t>-0.05 (-0.074, -0.026) *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2F1BDA" w14:textId="62BE1873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5A0CDF">
              <w:t>-0.004 (-0.032, 0.025)</w:t>
            </w:r>
          </w:p>
        </w:tc>
      </w:tr>
      <w:tr w:rsidR="00602B96" w:rsidRPr="00E502F3" w14:paraId="4E123AC9" w14:textId="77777777" w:rsidTr="005123DE">
        <w:trPr>
          <w:trHeight w:val="276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B71BA" w14:textId="77777777" w:rsidR="00602B96" w:rsidRPr="00E502F3" w:rsidRDefault="00602B96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C5: Closing of public transport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86E85B" w14:textId="165C6E88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CB1002">
              <w:t>-0.105 (-0.177, -0.033) *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8CA13C" w14:textId="3598D303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5A0CDF">
              <w:t>0.364 (0.251, 0.477) *</w:t>
            </w:r>
          </w:p>
        </w:tc>
      </w:tr>
      <w:tr w:rsidR="00602B96" w:rsidRPr="00E502F3" w14:paraId="7C76BE77" w14:textId="77777777" w:rsidTr="005123DE">
        <w:trPr>
          <w:trHeight w:val="276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60F81" w14:textId="77777777" w:rsidR="00602B96" w:rsidRPr="00E502F3" w:rsidRDefault="00602B96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C6: Staying in place or at home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6DA393" w14:textId="589FD1B2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CB1002">
              <w:t>-0.082 (-0.134, -0.03) *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2924D5" w14:textId="3ADBA81F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5A0CDF">
              <w:t>0.114 (0.042, 0.185) *</w:t>
            </w:r>
          </w:p>
        </w:tc>
      </w:tr>
      <w:tr w:rsidR="00602B96" w:rsidRPr="00E502F3" w14:paraId="41BE2072" w14:textId="77777777" w:rsidTr="005123DE">
        <w:trPr>
          <w:trHeight w:val="276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5D92F" w14:textId="77777777" w:rsidR="00602B96" w:rsidRPr="00E502F3" w:rsidRDefault="00602B96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C7: Restrictions on internal travel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19C6F4" w14:textId="0C6D4FEC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CB1002">
              <w:t>-0.165 (-0.215, -0.115) *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F24141" w14:textId="411B5542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5A0CDF">
              <w:t>0.094 (-0.018, 0.207)</w:t>
            </w:r>
          </w:p>
        </w:tc>
      </w:tr>
      <w:tr w:rsidR="00602B96" w:rsidRPr="00E502F3" w14:paraId="12772DE2" w14:textId="77777777" w:rsidTr="005123DE">
        <w:trPr>
          <w:trHeight w:val="276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F9A58" w14:textId="77777777" w:rsidR="00602B96" w:rsidRPr="00E502F3" w:rsidRDefault="00602B96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C8: Restrictions on international travel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00EF25" w14:textId="66620D4B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CB1002">
              <w:t>0.06 (0.01, 0.11) *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E33BB9" w14:textId="3D2D42ED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5A0CDF">
              <w:t>-0.106 (-0.146, -0.065) *</w:t>
            </w:r>
          </w:p>
        </w:tc>
      </w:tr>
      <w:tr w:rsidR="00602B96" w:rsidRPr="00E502F3" w14:paraId="225C00F9" w14:textId="77777777" w:rsidTr="005123DE">
        <w:trPr>
          <w:trHeight w:val="276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7EC61" w14:textId="77777777" w:rsidR="00602B96" w:rsidRPr="00E502F3" w:rsidRDefault="00602B96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H6: Mask wearing outside the home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A3FE55" w14:textId="01C3D72A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CB1002">
              <w:t>-0.162 (-0.271, -0.053) *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60EC73" w14:textId="686671EB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5A0CDF">
              <w:t>0.055 (0.003, 0.107) *</w:t>
            </w:r>
          </w:p>
        </w:tc>
      </w:tr>
      <w:tr w:rsidR="00602B96" w:rsidRPr="00E502F3" w14:paraId="51C10419" w14:textId="77777777" w:rsidTr="00DD009B">
        <w:trPr>
          <w:trHeight w:val="276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E1A69" w14:textId="77777777" w:rsidR="00602B96" w:rsidRPr="00E502F3" w:rsidRDefault="00602B96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C12: Closings of schools and workplaces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6812B3" w14:textId="72D8632F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F3604A">
              <w:t>-0.167 (-0.234, -0.1) *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A22DB9" w14:textId="4E7A1770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5305C6">
              <w:t>0.042 (0.008, 0.076) *</w:t>
            </w:r>
          </w:p>
        </w:tc>
      </w:tr>
      <w:tr w:rsidR="00602B96" w:rsidRPr="00E502F3" w14:paraId="7501A5AE" w14:textId="77777777" w:rsidTr="00DD009B">
        <w:trPr>
          <w:trHeight w:val="276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71084" w14:textId="77777777" w:rsidR="00602B96" w:rsidRPr="00E502F3" w:rsidRDefault="00602B96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C34: Cancelling public events or gatherings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D18534" w14:textId="35F8445D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F3604A">
              <w:t>-0.1 (-0.136, -0.065) *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EFC912" w14:textId="45912CA9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5305C6">
              <w:t>-0.005 (-0.049, 0.038)</w:t>
            </w:r>
          </w:p>
        </w:tc>
      </w:tr>
      <w:tr w:rsidR="00602B96" w:rsidRPr="00E502F3" w14:paraId="2F446CC7" w14:textId="77777777" w:rsidTr="00DD009B">
        <w:trPr>
          <w:trHeight w:val="276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E04DD" w14:textId="77777777" w:rsidR="00602B96" w:rsidRPr="00E502F3" w:rsidRDefault="00602B96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C567: Restrictions on internal movement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4D677A" w14:textId="53E2B447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F3604A">
              <w:t>-0.086 (-0.112, -0.06) *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87A151" w14:textId="45CB956E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5305C6">
              <w:t>0.256 (0.131, 0.38) *</w:t>
            </w:r>
          </w:p>
        </w:tc>
      </w:tr>
      <w:tr w:rsidR="00602B96" w:rsidRPr="00E502F3" w14:paraId="65D8EDAA" w14:textId="77777777" w:rsidTr="00DD009B">
        <w:trPr>
          <w:trHeight w:val="276"/>
        </w:trPr>
        <w:tc>
          <w:tcPr>
            <w:tcW w:w="510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0DEBA7" w14:textId="77777777" w:rsidR="00602B96" w:rsidRPr="00E502F3" w:rsidRDefault="00602B96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A</w:t>
            </w:r>
            <w:r w:rsidRPr="00E502F3">
              <w:rPr>
                <w:rFonts w:eastAsia="DengXian" w:cs="Times New Roman" w:hint="eastAsia"/>
                <w:color w:val="000000"/>
                <w:szCs w:val="24"/>
                <w:lang w:eastAsia="zh-CN"/>
              </w:rPr>
              <w:t>ll</w:t>
            </w: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 xml:space="preserve"> NPIs as a whole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4164BF3" w14:textId="7A54F088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F3604A">
              <w:t>-0.282 (-0.363, -0.201) *</w:t>
            </w:r>
          </w:p>
        </w:tc>
        <w:tc>
          <w:tcPr>
            <w:tcW w:w="26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66C5A81" w14:textId="1580DA2E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5305C6">
              <w:t>0.051 (-0.026, 0.127)</w:t>
            </w:r>
          </w:p>
        </w:tc>
      </w:tr>
    </w:tbl>
    <w:p w14:paraId="06C0545B" w14:textId="50F64D02" w:rsidR="004F2D18" w:rsidRDefault="004F2D18" w:rsidP="00C26C3F">
      <w:pPr>
        <w:ind w:rightChars="-27" w:right="-65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*, predicted </w:t>
      </w:r>
      <w:r w:rsidR="003F5B5F">
        <w:rPr>
          <w:rFonts w:cs="Times New Roman"/>
          <w:szCs w:val="24"/>
        </w:rPr>
        <w:t xml:space="preserve">by </w:t>
      </w:r>
      <w:r>
        <w:rPr>
          <w:rFonts w:cs="Times New Roman"/>
          <w:szCs w:val="24"/>
        </w:rPr>
        <w:t>Eq.1 using data in 2011-2019</w:t>
      </w:r>
      <w:r w:rsidRPr="00D777FC">
        <w:rPr>
          <w:rFonts w:ascii="Cambria Math" w:hAnsi="Cambria Math" w:cs="Times New Roman"/>
          <w:i/>
          <w:szCs w:val="24"/>
        </w:rPr>
        <w:br/>
      </w:r>
      <m:oMathPara>
        <m:oMath>
          <m:eqArr>
            <m:eqArrPr>
              <m:maxDist m:val="1"/>
              <m:ctrlPr>
                <w:rPr>
                  <w:rFonts w:ascii="Cambria Math" w:hAnsi="Cambria Math" w:cs="Times New Roman"/>
                  <w:i/>
                  <w:szCs w:val="24"/>
                </w:rPr>
              </m:ctrlPr>
            </m:eqArrPr>
            <m:e>
              <m:func>
                <m:func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funcPr>
                <m:fName>
                  <m:r>
                    <w:rPr>
                      <w:rFonts w:ascii="Cambria Math" w:hAnsi="Cambria Math" w:cs="Times New Roman"/>
                      <w:szCs w:val="24"/>
                    </w:rPr>
                    <m:t>log</m:t>
                  </m:r>
                </m:fName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E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Cs w:val="24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Y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i</m:t>
                              </m:r>
                            </m:sub>
                          </m:sSub>
                        </m:e>
                      </m:d>
                    </m:e>
                  </m:d>
                </m:e>
              </m:func>
              <m:r>
                <w:rPr>
                  <w:rFonts w:ascii="Cambria Math" w:cs="Times New Roman"/>
                  <w:szCs w:val="24"/>
                </w:rPr>
                <m:t>=</m:t>
              </m:r>
              <m:r>
                <w:rPr>
                  <w:rFonts w:ascii="Cambria Math" w:eastAsia="DengXian" w:hAnsi="Cambria Math" w:cs="Times New Roman"/>
                  <w:szCs w:val="24"/>
                </w:rPr>
                <m:t>α +</m:t>
              </m:r>
              <m:r>
                <w:rPr>
                  <w:rFonts w:ascii="Cambria Math" w:hAnsi="Cambria Math" w:cs="Times New Roman"/>
                  <w:szCs w:val="24"/>
                </w:rPr>
                <m:t xml:space="preserve"> ns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Year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4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4"/>
                    </w:rPr>
                    <m:t>, df</m:t>
                  </m:r>
                </m:e>
              </m:d>
              <m:r>
                <w:rPr>
                  <w:rFonts w:ascii="Cambria Math" w:hAnsi="Cambria Math" w:cs="Times New Roman"/>
                  <w:szCs w:val="24"/>
                </w:rPr>
                <m:t>+ns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4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4"/>
                    </w:rPr>
                    <m:t>, df</m:t>
                  </m:r>
                </m:e>
              </m:d>
              <m:r>
                <w:rPr>
                  <w:rFonts w:ascii="Cambria Math" w:hAnsi="Cambria Math" w:cs="Times New Roman"/>
                  <w:szCs w:val="24"/>
                </w:rPr>
                <m:t xml:space="preserve"> + ns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4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4"/>
                    </w:rPr>
                    <m:t>, df</m:t>
                  </m:r>
                </m:e>
              </m:d>
              <m:ctrlPr>
                <w:rPr>
                  <w:rFonts w:ascii="Cambria Math" w:eastAsia="Cambria Math" w:hAnsi="Cambria Math" w:cs="Cambria Math"/>
                  <w:i/>
                  <w:szCs w:val="24"/>
                </w:rPr>
              </m:ctrlPr>
            </m:e>
            <m:e>
              <m:r>
                <w:rPr>
                  <w:rFonts w:ascii="Cambria Math" w:hAnsi="Cambria Math" w:cs="Times New Roman"/>
                  <w:szCs w:val="24"/>
                </w:rPr>
                <m:t xml:space="preserve"> +ns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RH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4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4"/>
                    </w:rPr>
                    <m:t>,df</m:t>
                  </m:r>
                </m:e>
              </m:d>
              <m:r>
                <w:rPr>
                  <w:rFonts w:ascii="Cambria Math" w:hAnsi="Cambria Math" w:cs="Times New Roman"/>
                  <w:szCs w:val="24"/>
                </w:rPr>
                <m:t xml:space="preserve"> + factor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4"/>
                        </w:rPr>
                        <m:t>i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szCs w:val="24"/>
                </w:rPr>
                <m:t>+pd#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Cs w:val="24"/>
                    </w:rPr>
                    <m:t>1</m:t>
                  </m:r>
                </m:e>
              </m:d>
            </m:e>
          </m:eqArr>
        </m:oMath>
      </m:oMathPara>
    </w:p>
    <w:p w14:paraId="70DE452B" w14:textId="77777777" w:rsidR="00D777FC" w:rsidRPr="003D188B" w:rsidRDefault="00D777FC" w:rsidP="00C26C3F">
      <w:pPr>
        <w:ind w:rightChars="-27" w:right="-65"/>
        <w:rPr>
          <w:rFonts w:eastAsia="DengXian" w:cs="Times New Roman"/>
          <w:color w:val="000000"/>
          <w:szCs w:val="21"/>
        </w:rPr>
      </w:pPr>
    </w:p>
    <w:tbl>
      <w:tblPr>
        <w:tblW w:w="10632" w:type="dxa"/>
        <w:tblInd w:w="-1276" w:type="dxa"/>
        <w:tblLook w:val="04A0" w:firstRow="1" w:lastRow="0" w:firstColumn="1" w:lastColumn="0" w:noHBand="0" w:noVBand="1"/>
      </w:tblPr>
      <w:tblGrid>
        <w:gridCol w:w="5245"/>
        <w:gridCol w:w="2694"/>
        <w:gridCol w:w="2693"/>
      </w:tblGrid>
      <w:tr w:rsidR="00DC3E36" w:rsidRPr="00E502F3" w14:paraId="7BF02B7B" w14:textId="77777777" w:rsidTr="00DC3E36">
        <w:trPr>
          <w:trHeight w:val="276"/>
        </w:trPr>
        <w:tc>
          <w:tcPr>
            <w:tcW w:w="10632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627478A" w14:textId="165BA483" w:rsidR="00DC3E36" w:rsidRPr="00DC3E36" w:rsidRDefault="00410BCF" w:rsidP="00C26C3F">
            <w:pPr>
              <w:ind w:leftChars="58" w:left="139" w:rightChars="-27" w:right="-65"/>
              <w:rPr>
                <w:rFonts w:eastAsia="DengXian" w:cs="Times New Roman"/>
                <w:color w:val="000000"/>
                <w:szCs w:val="21"/>
              </w:rPr>
            </w:pPr>
            <w:r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  <w:t>Additional</w:t>
            </w:r>
            <w:r w:rsidR="00DC3E36" w:rsidRPr="005D27A0"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  <w:t xml:space="preserve"> Table </w:t>
            </w:r>
            <w:r w:rsidR="00DC3E36" w:rsidRPr="005D27A0">
              <w:rPr>
                <w:rFonts w:eastAsia="DengXian" w:cs="Times New Roman"/>
                <w:color w:val="000000"/>
                <w:szCs w:val="24"/>
                <w:lang w:eastAsia="zh-CN"/>
              </w:rPr>
              <w:t>1</w:t>
            </w:r>
            <w:r w:rsidR="00DC3E36">
              <w:rPr>
                <w:rFonts w:eastAsia="DengXian" w:cs="Times New Roman"/>
                <w:color w:val="000000"/>
                <w:szCs w:val="24"/>
                <w:lang w:eastAsia="zh-CN"/>
              </w:rPr>
              <w:t>5</w:t>
            </w:r>
            <w:r w:rsidR="00DC3E36" w:rsidRPr="005D27A0">
              <w:rPr>
                <w:rFonts w:eastAsia="DengXian" w:cs="Times New Roman"/>
                <w:color w:val="000000"/>
                <w:szCs w:val="24"/>
                <w:lang w:eastAsia="zh-CN"/>
              </w:rPr>
              <w:t>.</w:t>
            </w:r>
            <w:r w:rsidR="00DC3E36" w:rsidRPr="003D188B">
              <w:rPr>
                <w:rFonts w:eastAsia="DengXian" w:cs="Times New Roman"/>
                <w:color w:val="000000"/>
                <w:szCs w:val="21"/>
              </w:rPr>
              <w:t xml:space="preserve"> Multivariable analysis for the potential impact of NPIs on weekly ILI counts in Beijing and the Hong Kong SAR, 2020-2021</w:t>
            </w:r>
            <w:r w:rsidR="00B5431A">
              <w:rPr>
                <w:rFonts w:eastAsia="DengXian" w:cs="Times New Roman"/>
                <w:color w:val="000000"/>
                <w:szCs w:val="21"/>
              </w:rPr>
              <w:t>*</w:t>
            </w:r>
            <w:r w:rsidR="00DC3E36">
              <w:rPr>
                <w:rFonts w:eastAsia="DengXian" w:cs="Times New Roman"/>
                <w:color w:val="000000"/>
                <w:szCs w:val="21"/>
              </w:rPr>
              <w:t xml:space="preserve"> </w:t>
            </w:r>
          </w:p>
        </w:tc>
      </w:tr>
      <w:tr w:rsidR="00DC3E36" w:rsidRPr="00E502F3" w14:paraId="096EA85F" w14:textId="77777777" w:rsidTr="009506FB">
        <w:trPr>
          <w:trHeight w:val="276"/>
        </w:trPr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ED3F5E" w14:textId="77777777" w:rsidR="00DC3E36" w:rsidRPr="00E502F3" w:rsidRDefault="00DC3E36" w:rsidP="00C26C3F">
            <w:pPr>
              <w:spacing w:before="0" w:after="0"/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</w:pPr>
            <w:r>
              <w:rPr>
                <w:rFonts w:eastAsia="DengXian" w:cs="Times New Roman" w:hint="eastAsia"/>
                <w:b/>
                <w:bCs/>
                <w:color w:val="000000"/>
                <w:szCs w:val="24"/>
                <w:lang w:eastAsia="zh-CN"/>
              </w:rPr>
              <w:t>I</w:t>
            </w:r>
            <w:r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  <w:t>nterventions</w:t>
            </w:r>
            <w:r w:rsidRPr="00E502F3"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  <w:t xml:space="preserve">　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A4DF6C" w14:textId="77777777" w:rsidR="00DC3E36" w:rsidRPr="00E502F3" w:rsidRDefault="00DC3E36" w:rsidP="00C26C3F">
            <w:pPr>
              <w:spacing w:before="0" w:after="0"/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  <w:t>Beijing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1C301D" w14:textId="77777777" w:rsidR="00DC3E36" w:rsidRPr="00E502F3" w:rsidRDefault="00DC3E36" w:rsidP="00C26C3F">
            <w:pPr>
              <w:spacing w:before="0" w:after="0"/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  <w:t>the Hong Kong SAR</w:t>
            </w:r>
          </w:p>
        </w:tc>
      </w:tr>
      <w:tr w:rsidR="00110611" w:rsidRPr="00E502F3" w14:paraId="7DB54969" w14:textId="77777777" w:rsidTr="009506FB">
        <w:trPr>
          <w:trHeight w:val="276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C11049" w14:textId="77777777" w:rsidR="00110611" w:rsidRPr="00E502F3" w:rsidRDefault="00110611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 xml:space="preserve">For </w:t>
            </w:r>
            <w:r>
              <w:rPr>
                <w:rFonts w:eastAsia="DengXian" w:cs="Times New Roman"/>
                <w:color w:val="000000"/>
                <w:szCs w:val="24"/>
                <w:lang w:eastAsia="zh-CN"/>
              </w:rPr>
              <w:t>individual</w:t>
            </w: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 xml:space="preserve"> NPI indicators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9A8B12" w14:textId="29FDA988" w:rsidR="00110611" w:rsidRPr="00E502F3" w:rsidRDefault="00110611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D6277A" w14:textId="77777777" w:rsidR="00110611" w:rsidRPr="00E502F3" w:rsidRDefault="00110611" w:rsidP="00C26C3F">
            <w:pPr>
              <w:spacing w:before="0" w:after="0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602B96" w:rsidRPr="00E502F3" w14:paraId="7999BBB8" w14:textId="77777777" w:rsidTr="007440E0">
        <w:trPr>
          <w:trHeight w:val="276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E3609" w14:textId="77777777" w:rsidR="00602B96" w:rsidRPr="00E502F3" w:rsidRDefault="00602B96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+C1</w:t>
            </w:r>
            <w:r w:rsidRPr="00E502F3">
              <w:rPr>
                <w:rFonts w:eastAsia="DengXian" w:cs="Times New Roman"/>
                <w:color w:val="000000"/>
                <w:szCs w:val="24"/>
                <w:lang w:val="en-GB" w:eastAsia="zh-CN"/>
              </w:rPr>
              <w:t>: Closings of schools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FBB888" w14:textId="3B472575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>
              <w:rPr>
                <w:rFonts w:eastAsia="DengXian" w:cs="Times New Roman" w:hint="eastAsia"/>
                <w:color w:val="000000"/>
                <w:szCs w:val="24"/>
                <w:lang w:eastAsia="zh-CN"/>
              </w:rPr>
              <w:t>-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E31B43" w14:textId="41CD776B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A23776">
              <w:t>-0.021 (-0.069, 0.028)</w:t>
            </w:r>
          </w:p>
        </w:tc>
      </w:tr>
      <w:tr w:rsidR="00602B96" w:rsidRPr="00E502F3" w14:paraId="7E470177" w14:textId="77777777" w:rsidTr="007440E0">
        <w:trPr>
          <w:trHeight w:val="276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36EA4" w14:textId="77777777" w:rsidR="00602B96" w:rsidRPr="00E502F3" w:rsidRDefault="00602B96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+C2: Closings of workplaces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785986" w14:textId="3374C482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>
              <w:rPr>
                <w:rFonts w:eastAsia="DengXian" w:cs="Times New Roman" w:hint="eastAsia"/>
                <w:color w:val="000000"/>
                <w:szCs w:val="24"/>
                <w:lang w:eastAsia="zh-CN"/>
              </w:rPr>
              <w:t>-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0F629E" w14:textId="5FBC1F2E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A23776">
              <w:t>0.056 (0.007, 0.105) *</w:t>
            </w:r>
          </w:p>
        </w:tc>
      </w:tr>
      <w:tr w:rsidR="00602B96" w:rsidRPr="00E502F3" w14:paraId="370E1BD4" w14:textId="77777777" w:rsidTr="007440E0">
        <w:trPr>
          <w:trHeight w:val="276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029AC" w14:textId="77777777" w:rsidR="00602B96" w:rsidRPr="00E502F3" w:rsidRDefault="00602B96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+C3: Cancelling public events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1B4D47" w14:textId="75833F7A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332AB8">
              <w:t>-0.14 (-0.191, -0.089) *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707390" w14:textId="0F6F7783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A23776">
              <w:t>-0.024 (-0.068, 0.019)</w:t>
            </w:r>
          </w:p>
        </w:tc>
      </w:tr>
      <w:tr w:rsidR="00602B96" w:rsidRPr="00E502F3" w14:paraId="6A5409D1" w14:textId="77777777" w:rsidTr="007440E0">
        <w:trPr>
          <w:trHeight w:val="276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E568E" w14:textId="77777777" w:rsidR="00602B96" w:rsidRPr="00E502F3" w:rsidRDefault="00602B96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+C4: Limits on gatherings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5B4473" w14:textId="43A991D8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332AB8">
              <w:t>0.029 (-0.001, 0.059)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5DD8D4" w14:textId="749DAFEA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A23776">
              <w:t>-0.014 (-0.044, 0.016)</w:t>
            </w:r>
          </w:p>
        </w:tc>
      </w:tr>
      <w:tr w:rsidR="00602B96" w:rsidRPr="00E502F3" w14:paraId="13BAB24A" w14:textId="77777777" w:rsidTr="007440E0">
        <w:trPr>
          <w:trHeight w:val="276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977BC" w14:textId="77777777" w:rsidR="00602B96" w:rsidRPr="00E502F3" w:rsidRDefault="00602B96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+C5: Closing of public transport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4334D9" w14:textId="21A38240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>
              <w:rPr>
                <w:rFonts w:eastAsia="DengXian" w:cs="Times New Roman" w:hint="eastAsia"/>
                <w:color w:val="000000"/>
                <w:szCs w:val="24"/>
                <w:lang w:eastAsia="zh-CN"/>
              </w:rPr>
              <w:t>-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4F4298" w14:textId="035D8C9E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>
              <w:rPr>
                <w:rFonts w:eastAsia="DengXian" w:cs="Times New Roman" w:hint="eastAsia"/>
                <w:color w:val="000000"/>
                <w:szCs w:val="24"/>
                <w:lang w:eastAsia="zh-CN"/>
              </w:rPr>
              <w:t>-</w:t>
            </w:r>
          </w:p>
        </w:tc>
      </w:tr>
      <w:tr w:rsidR="00602B96" w:rsidRPr="00E502F3" w14:paraId="2B810B89" w14:textId="77777777" w:rsidTr="007440E0">
        <w:trPr>
          <w:trHeight w:val="276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6781A" w14:textId="77777777" w:rsidR="00602B96" w:rsidRPr="00E502F3" w:rsidRDefault="00602B96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+C6: Staying in place or at home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4A78A1" w14:textId="2D0C1BA5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332AB8">
              <w:t>-0.032 (-0.076, 0.012)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0283A4" w14:textId="281E2D8C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A23776">
              <w:t>0.108 (-0.001, 0.216)</w:t>
            </w:r>
          </w:p>
        </w:tc>
      </w:tr>
      <w:tr w:rsidR="00602B96" w:rsidRPr="00E502F3" w14:paraId="54988383" w14:textId="77777777" w:rsidTr="007440E0">
        <w:trPr>
          <w:trHeight w:val="276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46269" w14:textId="77777777" w:rsidR="00602B96" w:rsidRPr="00E502F3" w:rsidRDefault="00602B96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+C7: Restrictions on internal travel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600F3E" w14:textId="7BF16868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332AB8">
              <w:t>-0.123 (-0.187, -0.059) *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3580BC" w14:textId="50CC37A3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A23776">
              <w:t xml:space="preserve">-0.04 (-0.203, 0.124) </w:t>
            </w:r>
          </w:p>
        </w:tc>
      </w:tr>
      <w:tr w:rsidR="00602B96" w:rsidRPr="00E502F3" w14:paraId="44BA3419" w14:textId="77777777" w:rsidTr="007440E0">
        <w:trPr>
          <w:trHeight w:val="276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A22E9" w14:textId="77777777" w:rsidR="00602B96" w:rsidRPr="00E502F3" w:rsidRDefault="00602B96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+C8: Restrictions on international travel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1A3B2F" w14:textId="54C90115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332AB8">
              <w:t>0.028 (-0.013, 0.07)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5D3B56" w14:textId="3EBC9D42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A23776">
              <w:t>-0.116 (-0.157, -0.075) *</w:t>
            </w:r>
          </w:p>
        </w:tc>
      </w:tr>
      <w:tr w:rsidR="00602B96" w:rsidRPr="00E502F3" w14:paraId="6E68C353" w14:textId="77777777" w:rsidTr="007440E0">
        <w:trPr>
          <w:trHeight w:val="276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D8577" w14:textId="77777777" w:rsidR="00602B96" w:rsidRPr="00E502F3" w:rsidRDefault="00602B96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+H6: Mask wearing outside the home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A5ECAA" w14:textId="09D810EB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332AB8">
              <w:t>-0.115 (-0.204, -0.027) *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7505B5" w14:textId="7618A1A2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A23776">
              <w:t>0.008 (-0.054, 0.07)</w:t>
            </w:r>
          </w:p>
        </w:tc>
      </w:tr>
      <w:tr w:rsidR="00110611" w:rsidRPr="00E502F3" w14:paraId="37B9ABE4" w14:textId="77777777" w:rsidTr="009506FB">
        <w:trPr>
          <w:trHeight w:val="276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A276F" w14:textId="77777777" w:rsidR="00110611" w:rsidRPr="00E502F3" w:rsidRDefault="00110611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 xml:space="preserve">For </w:t>
            </w:r>
            <w:r>
              <w:rPr>
                <w:rFonts w:eastAsia="DengXian" w:cs="Times New Roman"/>
                <w:color w:val="000000"/>
                <w:szCs w:val="24"/>
                <w:lang w:eastAsia="zh-CN"/>
              </w:rPr>
              <w:t>combined</w:t>
            </w: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 xml:space="preserve"> NPI indicators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7B6E6" w14:textId="77777777" w:rsidR="00110611" w:rsidRPr="00E502F3" w:rsidRDefault="00110611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06CC6" w14:textId="77777777" w:rsidR="00110611" w:rsidRPr="00E502F3" w:rsidRDefault="00110611" w:rsidP="00C26C3F">
            <w:pPr>
              <w:spacing w:before="0" w:after="0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602B96" w:rsidRPr="00E502F3" w14:paraId="5F9C1BC8" w14:textId="77777777" w:rsidTr="00D5714E">
        <w:trPr>
          <w:trHeight w:val="276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41A00" w14:textId="77777777" w:rsidR="00602B96" w:rsidRPr="00E502F3" w:rsidRDefault="00602B96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+C12: Closings of schools and workplaces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665979" w14:textId="18C88E9E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>
              <w:rPr>
                <w:rFonts w:eastAsia="DengXian" w:cs="Times New Roman" w:hint="eastAsia"/>
                <w:color w:val="000000"/>
                <w:szCs w:val="24"/>
                <w:lang w:eastAsia="zh-CN"/>
              </w:rPr>
              <w:t>-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83713E" w14:textId="75ED1D16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AE0468">
              <w:t>0.027 (-0.018, 0.072)</w:t>
            </w:r>
          </w:p>
        </w:tc>
      </w:tr>
      <w:tr w:rsidR="00602B96" w:rsidRPr="00E502F3" w14:paraId="23E2D35C" w14:textId="77777777" w:rsidTr="00D5714E">
        <w:trPr>
          <w:trHeight w:val="276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2B3B5" w14:textId="77777777" w:rsidR="00602B96" w:rsidRPr="00E502F3" w:rsidRDefault="00602B96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+C34: Cancelling public events or gatherings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14D762" w14:textId="7DFD2A9C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055E4E">
              <w:t>-0.049 (-0.095, -0.004) *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97A006" w14:textId="24D105D8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AE0468">
              <w:t>-0.009 (-0.054, 0.035)</w:t>
            </w:r>
          </w:p>
        </w:tc>
      </w:tr>
      <w:tr w:rsidR="00602B96" w:rsidRPr="00E502F3" w14:paraId="4FA1087E" w14:textId="77777777" w:rsidTr="00D5714E">
        <w:trPr>
          <w:trHeight w:val="276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32758" w14:textId="77777777" w:rsidR="00602B96" w:rsidRPr="00E502F3" w:rsidRDefault="00602B96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+C567: Restrictions on internal movement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993A46" w14:textId="06C0C4E3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055E4E">
              <w:t>-0.062 (-0.094, -0.03) *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5D916D" w14:textId="23D216D0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AE0468">
              <w:t>0.151 (0.012, 0.29) *</w:t>
            </w:r>
          </w:p>
        </w:tc>
      </w:tr>
      <w:tr w:rsidR="00602B96" w:rsidRPr="00E502F3" w14:paraId="5E1A130C" w14:textId="77777777" w:rsidTr="00D5714E">
        <w:trPr>
          <w:trHeight w:val="276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FBA63" w14:textId="77777777" w:rsidR="00602B96" w:rsidRPr="00E502F3" w:rsidRDefault="00602B96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+C8: Restrictions on international travel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2E6865" w14:textId="422DE792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055E4E">
              <w:t>-0.006 (-0.051, 0.038)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67AB0F" w14:textId="260F5A59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AE0468">
              <w:t>-0.112 (-0.152, -0.071) *</w:t>
            </w:r>
          </w:p>
        </w:tc>
      </w:tr>
      <w:tr w:rsidR="00602B96" w:rsidRPr="00E502F3" w14:paraId="7ED0E74D" w14:textId="77777777" w:rsidTr="00D5714E">
        <w:trPr>
          <w:trHeight w:val="276"/>
        </w:trPr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59A0D5" w14:textId="77777777" w:rsidR="00602B96" w:rsidRPr="00E502F3" w:rsidRDefault="00602B96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+H6: Mask wearing outside the home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E7BE451" w14:textId="513CB790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055E4E">
              <w:t>-0.082 (-0.179, 0.015)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1F2E892" w14:textId="2F067F68" w:rsidR="00602B96" w:rsidRPr="00E502F3" w:rsidRDefault="00602B9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AE0468">
              <w:t>0.012 (-0.043, 0.066)</w:t>
            </w:r>
          </w:p>
        </w:tc>
      </w:tr>
    </w:tbl>
    <w:p w14:paraId="5672F4DF" w14:textId="13F51A66" w:rsidR="004F2D18" w:rsidRDefault="004F2D18" w:rsidP="00C26C3F">
      <w:pPr>
        <w:ind w:rightChars="-27" w:right="-65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*, predicted </w:t>
      </w:r>
      <w:r w:rsidR="003F5B5F">
        <w:rPr>
          <w:rFonts w:cs="Times New Roman"/>
          <w:szCs w:val="24"/>
        </w:rPr>
        <w:t xml:space="preserve">by </w:t>
      </w:r>
      <w:r>
        <w:rPr>
          <w:rFonts w:cs="Times New Roman"/>
          <w:szCs w:val="24"/>
        </w:rPr>
        <w:t>Eq.1 using data in 2011-2019</w:t>
      </w:r>
      <w:r w:rsidRPr="00D777FC">
        <w:rPr>
          <w:rFonts w:ascii="Cambria Math" w:hAnsi="Cambria Math" w:cs="Times New Roman"/>
          <w:i/>
          <w:szCs w:val="24"/>
        </w:rPr>
        <w:br/>
      </w:r>
      <m:oMathPara>
        <m:oMath>
          <m:eqArr>
            <m:eqArrPr>
              <m:maxDist m:val="1"/>
              <m:ctrlPr>
                <w:rPr>
                  <w:rFonts w:ascii="Cambria Math" w:hAnsi="Cambria Math" w:cs="Times New Roman"/>
                  <w:i/>
                  <w:szCs w:val="24"/>
                </w:rPr>
              </m:ctrlPr>
            </m:eqArrPr>
            <m:e>
              <m:func>
                <m:func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funcPr>
                <m:fName>
                  <m:r>
                    <w:rPr>
                      <w:rFonts w:ascii="Cambria Math" w:hAnsi="Cambria Math" w:cs="Times New Roman"/>
                      <w:szCs w:val="24"/>
                    </w:rPr>
                    <m:t>log</m:t>
                  </m:r>
                </m:fName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E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Cs w:val="24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Y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i</m:t>
                              </m:r>
                            </m:sub>
                          </m:sSub>
                        </m:e>
                      </m:d>
                    </m:e>
                  </m:d>
                </m:e>
              </m:func>
              <m:r>
                <w:rPr>
                  <w:rFonts w:ascii="Cambria Math" w:cs="Times New Roman"/>
                  <w:szCs w:val="24"/>
                </w:rPr>
                <m:t>=</m:t>
              </m:r>
              <m:r>
                <w:rPr>
                  <w:rFonts w:ascii="Cambria Math" w:eastAsia="DengXian" w:hAnsi="Cambria Math" w:cs="Times New Roman"/>
                  <w:szCs w:val="24"/>
                </w:rPr>
                <m:t>α +</m:t>
              </m:r>
              <m:r>
                <w:rPr>
                  <w:rFonts w:ascii="Cambria Math" w:hAnsi="Cambria Math" w:cs="Times New Roman"/>
                  <w:szCs w:val="24"/>
                </w:rPr>
                <m:t xml:space="preserve"> ns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Year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4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4"/>
                    </w:rPr>
                    <m:t>, df</m:t>
                  </m:r>
                </m:e>
              </m:d>
              <m:r>
                <w:rPr>
                  <w:rFonts w:ascii="Cambria Math" w:hAnsi="Cambria Math" w:cs="Times New Roman"/>
                  <w:szCs w:val="24"/>
                </w:rPr>
                <m:t>+ns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4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4"/>
                    </w:rPr>
                    <m:t>, df</m:t>
                  </m:r>
                </m:e>
              </m:d>
              <m:r>
                <w:rPr>
                  <w:rFonts w:ascii="Cambria Math" w:hAnsi="Cambria Math" w:cs="Times New Roman"/>
                  <w:szCs w:val="24"/>
                </w:rPr>
                <m:t xml:space="preserve"> + ns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4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4"/>
                    </w:rPr>
                    <m:t>, df</m:t>
                  </m:r>
                </m:e>
              </m:d>
              <m:ctrlPr>
                <w:rPr>
                  <w:rFonts w:ascii="Cambria Math" w:eastAsia="Cambria Math" w:hAnsi="Cambria Math" w:cs="Cambria Math"/>
                  <w:i/>
                  <w:szCs w:val="24"/>
                </w:rPr>
              </m:ctrlPr>
            </m:e>
            <m:e>
              <m:r>
                <w:rPr>
                  <w:rFonts w:ascii="Cambria Math" w:hAnsi="Cambria Math" w:cs="Times New Roman"/>
                  <w:szCs w:val="24"/>
                </w:rPr>
                <m:t xml:space="preserve"> +ns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RH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4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4"/>
                    </w:rPr>
                    <m:t>,df</m:t>
                  </m:r>
                </m:e>
              </m:d>
              <m:r>
                <w:rPr>
                  <w:rFonts w:ascii="Cambria Math" w:hAnsi="Cambria Math" w:cs="Times New Roman"/>
                  <w:szCs w:val="24"/>
                </w:rPr>
                <m:t xml:space="preserve"> + factor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4"/>
                        </w:rPr>
                        <m:t>i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szCs w:val="24"/>
                </w:rPr>
                <m:t>+pd#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Cs w:val="24"/>
                    </w:rPr>
                    <m:t>1</m:t>
                  </m:r>
                </m:e>
              </m:d>
            </m:e>
          </m:eqArr>
        </m:oMath>
      </m:oMathPara>
    </w:p>
    <w:tbl>
      <w:tblPr>
        <w:tblW w:w="10632" w:type="dxa"/>
        <w:tblInd w:w="-1276" w:type="dxa"/>
        <w:tblLook w:val="04A0" w:firstRow="1" w:lastRow="0" w:firstColumn="1" w:lastColumn="0" w:noHBand="0" w:noVBand="1"/>
      </w:tblPr>
      <w:tblGrid>
        <w:gridCol w:w="5104"/>
        <w:gridCol w:w="2835"/>
        <w:gridCol w:w="2693"/>
      </w:tblGrid>
      <w:tr w:rsidR="00DC3E36" w:rsidRPr="00E502F3" w14:paraId="45116004" w14:textId="77777777" w:rsidTr="009506FB">
        <w:trPr>
          <w:trHeight w:val="276"/>
        </w:trPr>
        <w:tc>
          <w:tcPr>
            <w:tcW w:w="10632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F8CBBE7" w14:textId="54E9DD8B" w:rsidR="00DC3E36" w:rsidRPr="00110611" w:rsidRDefault="00410BCF" w:rsidP="00C26C3F">
            <w:pPr>
              <w:rPr>
                <w:rFonts w:cs="Times New Roman"/>
                <w:b/>
                <w:bCs/>
                <w:szCs w:val="24"/>
              </w:rPr>
            </w:pPr>
            <w:r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  <w:t>Additional</w:t>
            </w:r>
            <w:r w:rsidR="00DC3E36" w:rsidRPr="005D27A0"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  <w:t xml:space="preserve"> Table </w:t>
            </w:r>
            <w:r w:rsidR="00DC3E36" w:rsidRPr="005D27A0">
              <w:rPr>
                <w:rFonts w:eastAsia="DengXian" w:cs="Times New Roman"/>
                <w:color w:val="000000"/>
                <w:szCs w:val="24"/>
                <w:lang w:eastAsia="zh-CN"/>
              </w:rPr>
              <w:t>1</w:t>
            </w:r>
            <w:r w:rsidR="00DC3E36">
              <w:rPr>
                <w:rFonts w:eastAsia="DengXian" w:cs="Times New Roman"/>
                <w:color w:val="000000"/>
                <w:szCs w:val="24"/>
                <w:lang w:eastAsia="zh-CN"/>
              </w:rPr>
              <w:t>6</w:t>
            </w:r>
            <w:r w:rsidR="00DC3E36" w:rsidRPr="005D27A0">
              <w:rPr>
                <w:rFonts w:eastAsia="DengXian" w:cs="Times New Roman"/>
                <w:color w:val="000000"/>
                <w:szCs w:val="24"/>
                <w:lang w:eastAsia="zh-CN"/>
              </w:rPr>
              <w:t>.</w:t>
            </w:r>
            <w:r w:rsidR="00DC3E36" w:rsidRPr="00B525B9">
              <w:rPr>
                <w:rFonts w:cs="Times New Roman"/>
                <w:b/>
                <w:bCs/>
                <w:szCs w:val="24"/>
              </w:rPr>
              <w:t xml:space="preserve"> </w:t>
            </w:r>
            <w:r w:rsidR="00DC3E36" w:rsidRPr="00CD6637">
              <w:rPr>
                <w:rFonts w:cs="Times New Roman"/>
                <w:szCs w:val="24"/>
              </w:rPr>
              <w:t xml:space="preserve">The potential impact of </w:t>
            </w:r>
            <w:r w:rsidR="00DC3E36" w:rsidRPr="00CD6637">
              <w:rPr>
                <w:rFonts w:cs="Times New Roman"/>
                <w:szCs w:val="24"/>
                <w:lang w:eastAsia="zh-CN"/>
              </w:rPr>
              <w:t>each</w:t>
            </w:r>
            <w:r w:rsidR="00DC3E36" w:rsidRPr="00CD6637">
              <w:rPr>
                <w:rFonts w:cs="Times New Roman"/>
                <w:szCs w:val="24"/>
              </w:rPr>
              <w:t xml:space="preserve"> individual and combined NPI on weekly ILI counts in Beijing and the Hong Kong SAR, 2020-2021</w:t>
            </w:r>
            <w:r w:rsidR="00B5431A">
              <w:rPr>
                <w:rFonts w:cs="Times New Roman"/>
                <w:szCs w:val="24"/>
              </w:rPr>
              <w:t>*</w:t>
            </w:r>
          </w:p>
        </w:tc>
      </w:tr>
      <w:tr w:rsidR="00DC3E36" w:rsidRPr="00E502F3" w14:paraId="1BB46C0E" w14:textId="77777777" w:rsidTr="009506FB">
        <w:trPr>
          <w:trHeight w:val="276"/>
        </w:trPr>
        <w:tc>
          <w:tcPr>
            <w:tcW w:w="5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9D494A" w14:textId="77777777" w:rsidR="00DC3E36" w:rsidRPr="00E502F3" w:rsidRDefault="00DC3E36" w:rsidP="00C26C3F">
            <w:pPr>
              <w:spacing w:before="0" w:after="0"/>
              <w:ind w:firstLineChars="200" w:firstLine="480"/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</w:pPr>
            <w:r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  <w:t>Interventions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117726" w14:textId="77777777" w:rsidR="00DC3E36" w:rsidRPr="00E502F3" w:rsidRDefault="00DC3E36" w:rsidP="00C26C3F">
            <w:pPr>
              <w:spacing w:before="0" w:after="0"/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  <w:t>Beijing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14A96D" w14:textId="77777777" w:rsidR="00DC3E36" w:rsidRPr="00E502F3" w:rsidRDefault="00DC3E36" w:rsidP="00C26C3F">
            <w:pPr>
              <w:spacing w:before="0" w:after="0"/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  <w:t>the Hong Kong SAR</w:t>
            </w:r>
          </w:p>
        </w:tc>
      </w:tr>
      <w:tr w:rsidR="004343F8" w:rsidRPr="00E502F3" w14:paraId="37DAD9FD" w14:textId="77777777" w:rsidTr="00362500">
        <w:trPr>
          <w:trHeight w:val="276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20410" w14:textId="77777777" w:rsidR="004343F8" w:rsidRPr="00E502F3" w:rsidRDefault="004343F8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val="en-GB"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C1</w:t>
            </w:r>
            <w:r w:rsidRPr="00E502F3">
              <w:rPr>
                <w:rFonts w:eastAsia="DengXian" w:cs="Times New Roman"/>
                <w:color w:val="000000"/>
                <w:szCs w:val="24"/>
                <w:lang w:val="en-GB" w:eastAsia="zh-CN"/>
              </w:rPr>
              <w:t>: Closings of schools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82D5BF" w14:textId="606A5A2C" w:rsidR="004343F8" w:rsidRPr="00E502F3" w:rsidRDefault="004343F8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1F73A5">
              <w:t>-0.09 (-0.197, 0.018)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4EC4A6" w14:textId="06FBA4CC" w:rsidR="004343F8" w:rsidRPr="00E502F3" w:rsidRDefault="004343F8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A413C8">
              <w:t>0.109 (0.017, 0.2) *</w:t>
            </w:r>
          </w:p>
        </w:tc>
      </w:tr>
      <w:tr w:rsidR="004343F8" w:rsidRPr="00E502F3" w14:paraId="27FF4FA6" w14:textId="77777777" w:rsidTr="00362500">
        <w:trPr>
          <w:trHeight w:val="276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995E6" w14:textId="77777777" w:rsidR="004343F8" w:rsidRPr="00E502F3" w:rsidRDefault="004343F8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C2: Closings of workplaces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289456" w14:textId="36BFD6E3" w:rsidR="004343F8" w:rsidRPr="00E502F3" w:rsidRDefault="004343F8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1F73A5">
              <w:t>-0.162 (-0.251, -0.073) *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CF83C8" w14:textId="0639DBBC" w:rsidR="004343F8" w:rsidRPr="00E502F3" w:rsidRDefault="004343F8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A413C8">
              <w:t>0.107 (0.033, 0.182) *</w:t>
            </w:r>
          </w:p>
        </w:tc>
      </w:tr>
      <w:tr w:rsidR="004343F8" w:rsidRPr="00E502F3" w14:paraId="73E94A13" w14:textId="77777777" w:rsidTr="00362500">
        <w:trPr>
          <w:trHeight w:val="276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F4B6E" w14:textId="77777777" w:rsidR="004343F8" w:rsidRPr="00E502F3" w:rsidRDefault="004343F8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C3: Cancelling public events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1D704F" w14:textId="78A38A78" w:rsidR="004343F8" w:rsidRPr="00E502F3" w:rsidRDefault="004343F8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1F73A5">
              <w:t>-0.244 (-0.33, -0.159) *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6A6D21" w14:textId="0BF6D40D" w:rsidR="004343F8" w:rsidRPr="00E502F3" w:rsidRDefault="004343F8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A413C8">
              <w:t>0.001 (-0.093, 0.096)</w:t>
            </w:r>
          </w:p>
        </w:tc>
      </w:tr>
      <w:tr w:rsidR="004343F8" w:rsidRPr="00E502F3" w14:paraId="3DEAFEF0" w14:textId="77777777" w:rsidTr="00362500">
        <w:trPr>
          <w:trHeight w:val="276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BB8DB" w14:textId="77777777" w:rsidR="004343F8" w:rsidRPr="00E502F3" w:rsidRDefault="004343F8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C4: Limits on gatherings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7F9070" w14:textId="35040CCA" w:rsidR="004343F8" w:rsidRPr="00E502F3" w:rsidRDefault="004343F8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1F73A5">
              <w:t>-0.058 (-0.1, -0.016) *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D4DB39" w14:textId="661946AF" w:rsidR="004343F8" w:rsidRPr="00E502F3" w:rsidRDefault="004343F8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A413C8">
              <w:t>0.009 (-0.062, 0.079)</w:t>
            </w:r>
          </w:p>
        </w:tc>
      </w:tr>
      <w:tr w:rsidR="004343F8" w:rsidRPr="00E502F3" w14:paraId="7C2537F3" w14:textId="77777777" w:rsidTr="00362500">
        <w:trPr>
          <w:trHeight w:val="276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2FFDF" w14:textId="77777777" w:rsidR="004343F8" w:rsidRPr="00E502F3" w:rsidRDefault="004343F8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C5: Closing of public transport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5F012D" w14:textId="776B6A23" w:rsidR="004343F8" w:rsidRPr="00E502F3" w:rsidRDefault="004343F8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1F73A5">
              <w:t>-0.133 (-0.253, -0.013) *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BCFC3B" w14:textId="51C34FE3" w:rsidR="004343F8" w:rsidRPr="00E502F3" w:rsidRDefault="004343F8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A413C8">
              <w:t>0.822 (0.513, 1.132) *</w:t>
            </w:r>
          </w:p>
        </w:tc>
      </w:tr>
      <w:tr w:rsidR="004343F8" w:rsidRPr="00E502F3" w14:paraId="69CD2D89" w14:textId="77777777" w:rsidTr="00362500">
        <w:trPr>
          <w:trHeight w:val="276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06149" w14:textId="77777777" w:rsidR="004343F8" w:rsidRPr="00E502F3" w:rsidRDefault="004343F8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C6: Staying in place or at home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00F8AC" w14:textId="6ED3A8DD" w:rsidR="004343F8" w:rsidRPr="00E502F3" w:rsidRDefault="004343F8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1F73A5">
              <w:t>-0.113 (-0.199, -0.026) *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50BF71" w14:textId="4440B4B3" w:rsidR="004343F8" w:rsidRPr="00E502F3" w:rsidRDefault="004343F8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A413C8">
              <w:t>0.327 (0.133, 0.521) *</w:t>
            </w:r>
          </w:p>
        </w:tc>
      </w:tr>
      <w:tr w:rsidR="004343F8" w:rsidRPr="00E502F3" w14:paraId="6DD341D3" w14:textId="77777777" w:rsidTr="00362500">
        <w:trPr>
          <w:trHeight w:val="276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8D8A7" w14:textId="77777777" w:rsidR="004343F8" w:rsidRPr="00E502F3" w:rsidRDefault="004343F8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C7: Restrictions on internal travel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7C707D" w14:textId="490212B5" w:rsidR="004343F8" w:rsidRPr="00E502F3" w:rsidRDefault="004343F8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1F73A5">
              <w:t>-0.227 (-0.315, -0.139) *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F41B97" w14:textId="022D3935" w:rsidR="004343F8" w:rsidRPr="00E502F3" w:rsidRDefault="004343F8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A413C8">
              <w:t>0.208 (-0.075, 0.492)</w:t>
            </w:r>
          </w:p>
        </w:tc>
      </w:tr>
      <w:tr w:rsidR="004343F8" w:rsidRPr="00E502F3" w14:paraId="42082B2A" w14:textId="77777777" w:rsidTr="00362500">
        <w:trPr>
          <w:trHeight w:val="276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130EA" w14:textId="77777777" w:rsidR="004343F8" w:rsidRPr="00E502F3" w:rsidRDefault="004343F8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C8: Restrictions on international travel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0E6530" w14:textId="7E397D41" w:rsidR="004343F8" w:rsidRPr="00E502F3" w:rsidRDefault="004343F8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1F73A5">
              <w:t>0.052 (-0.031, 0.135)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4CB6A8" w14:textId="76FF2F20" w:rsidR="004343F8" w:rsidRPr="00E502F3" w:rsidRDefault="004343F8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A413C8">
              <w:t>-0.206 (-0.305, -0.106) *</w:t>
            </w:r>
          </w:p>
        </w:tc>
      </w:tr>
      <w:tr w:rsidR="004343F8" w:rsidRPr="00E502F3" w14:paraId="6FF6CCC0" w14:textId="77777777" w:rsidTr="00362500">
        <w:trPr>
          <w:trHeight w:val="276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CC5D2" w14:textId="77777777" w:rsidR="004343F8" w:rsidRPr="00E502F3" w:rsidRDefault="004343F8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H6: Mask wearing outside the home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EDE1C8" w14:textId="2161D7AE" w:rsidR="004343F8" w:rsidRPr="00E502F3" w:rsidRDefault="004343F8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1F73A5">
              <w:t>-0.178 (-0.362, 0.006)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FB7CFC" w14:textId="12F3781C" w:rsidR="004343F8" w:rsidRPr="00E502F3" w:rsidRDefault="004343F8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A413C8">
              <w:t>0.141 (0.005, 0.276) *</w:t>
            </w:r>
          </w:p>
        </w:tc>
      </w:tr>
      <w:tr w:rsidR="004343F8" w:rsidRPr="00E502F3" w14:paraId="01D557A0" w14:textId="77777777" w:rsidTr="00675831">
        <w:trPr>
          <w:trHeight w:val="276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9CF98" w14:textId="77777777" w:rsidR="004343F8" w:rsidRPr="00E502F3" w:rsidRDefault="004343F8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C12: Closings of schools and workplaces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3DDF25" w14:textId="6F947D4C" w:rsidR="004343F8" w:rsidRPr="00E502F3" w:rsidRDefault="004343F8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7123CC">
              <w:t>-0.2 (-0.318, -0.083) *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A681FC" w14:textId="3EFC7245" w:rsidR="004343F8" w:rsidRPr="00E502F3" w:rsidRDefault="004343F8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F003EE">
              <w:t>0.116 (0.027, 0.206) *</w:t>
            </w:r>
          </w:p>
        </w:tc>
      </w:tr>
      <w:tr w:rsidR="004343F8" w:rsidRPr="00E502F3" w14:paraId="49A72B9B" w14:textId="77777777" w:rsidTr="00675831">
        <w:trPr>
          <w:trHeight w:val="276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F35A4" w14:textId="77777777" w:rsidR="004343F8" w:rsidRPr="00E502F3" w:rsidRDefault="004343F8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C34: Cancelling public events or gatherings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09CE57" w14:textId="2E97BAC1" w:rsidR="004343F8" w:rsidRPr="00E502F3" w:rsidRDefault="004343F8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7123CC">
              <w:t>-0.13 (-0.193, -0.067) *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3DB074" w14:textId="466084D9" w:rsidR="004343F8" w:rsidRPr="00E502F3" w:rsidRDefault="004343F8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F003EE">
              <w:t>0.014 (-0.095, 0.123)</w:t>
            </w:r>
          </w:p>
        </w:tc>
      </w:tr>
      <w:tr w:rsidR="004343F8" w:rsidRPr="00E502F3" w14:paraId="683CFEC5" w14:textId="77777777" w:rsidTr="00675831">
        <w:trPr>
          <w:trHeight w:val="276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0AE81" w14:textId="77777777" w:rsidR="004343F8" w:rsidRPr="00E502F3" w:rsidRDefault="004343F8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C567: Restrictions on internal movement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73527F" w14:textId="0DE4588E" w:rsidR="004343F8" w:rsidRPr="00E502F3" w:rsidRDefault="004343F8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7123CC">
              <w:t>-0.123 (-0.168, -0.077) *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309E7D" w14:textId="3832C6BD" w:rsidR="004343F8" w:rsidRPr="00E502F3" w:rsidRDefault="004343F8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F003EE">
              <w:t>0.711 (0.36, 1.063) *</w:t>
            </w:r>
          </w:p>
        </w:tc>
      </w:tr>
      <w:tr w:rsidR="004343F8" w:rsidRPr="00E502F3" w14:paraId="02BBB84B" w14:textId="77777777" w:rsidTr="00675831">
        <w:trPr>
          <w:trHeight w:val="276"/>
        </w:trPr>
        <w:tc>
          <w:tcPr>
            <w:tcW w:w="510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06B1D9" w14:textId="77777777" w:rsidR="004343F8" w:rsidRPr="00E502F3" w:rsidRDefault="004343F8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A</w:t>
            </w:r>
            <w:r w:rsidRPr="00E502F3">
              <w:rPr>
                <w:rFonts w:eastAsia="DengXian" w:cs="Times New Roman" w:hint="eastAsia"/>
                <w:color w:val="000000"/>
                <w:szCs w:val="24"/>
                <w:lang w:eastAsia="zh-CN"/>
              </w:rPr>
              <w:t>ll</w:t>
            </w: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 xml:space="preserve"> NPIs as a whole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6E182FD" w14:textId="0C25FC48" w:rsidR="004343F8" w:rsidRPr="00E502F3" w:rsidRDefault="004343F8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7123CC">
              <w:t>-0.37 (-0.514, -0.225) *</w:t>
            </w:r>
          </w:p>
        </w:tc>
        <w:tc>
          <w:tcPr>
            <w:tcW w:w="26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46ADD62" w14:textId="6CEA63AF" w:rsidR="004343F8" w:rsidRPr="00E502F3" w:rsidRDefault="004343F8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F003EE">
              <w:t>0.142 (-0.051, 0.336)</w:t>
            </w:r>
          </w:p>
        </w:tc>
      </w:tr>
    </w:tbl>
    <w:p w14:paraId="20F45476" w14:textId="3D027846" w:rsidR="004F2D18" w:rsidRDefault="004F2D18" w:rsidP="00C26C3F">
      <w:pPr>
        <w:ind w:rightChars="-27" w:right="-65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*, predicted </w:t>
      </w:r>
      <w:r w:rsidR="003F5B5F">
        <w:rPr>
          <w:rFonts w:cs="Times New Roman"/>
          <w:szCs w:val="24"/>
        </w:rPr>
        <w:t xml:space="preserve">by </w:t>
      </w:r>
      <w:r>
        <w:rPr>
          <w:rFonts w:cs="Times New Roman"/>
          <w:szCs w:val="24"/>
        </w:rPr>
        <w:t>Eq.1 using data in 2011-2017</w:t>
      </w:r>
      <w:r w:rsidRPr="00D777FC">
        <w:rPr>
          <w:rFonts w:ascii="Cambria Math" w:hAnsi="Cambria Math" w:cs="Times New Roman"/>
          <w:i/>
          <w:szCs w:val="24"/>
        </w:rPr>
        <w:br/>
      </w:r>
      <w:bookmarkStart w:id="4" w:name="_GoBack"/>
      <w:bookmarkEnd w:id="4"/>
      <m:oMathPara>
        <m:oMath>
          <m:eqArr>
            <m:eqArrPr>
              <m:maxDist m:val="1"/>
              <m:ctrlPr>
                <w:rPr>
                  <w:rFonts w:ascii="Cambria Math" w:hAnsi="Cambria Math" w:cs="Times New Roman"/>
                  <w:i/>
                  <w:szCs w:val="24"/>
                </w:rPr>
              </m:ctrlPr>
            </m:eqArrPr>
            <m:e>
              <m:func>
                <m:func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funcPr>
                <m:fName>
                  <m:r>
                    <w:rPr>
                      <w:rFonts w:ascii="Cambria Math" w:hAnsi="Cambria Math" w:cs="Times New Roman"/>
                      <w:szCs w:val="24"/>
                    </w:rPr>
                    <m:t>log</m:t>
                  </m:r>
                </m:fName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E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Cs w:val="24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Y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i</m:t>
                              </m:r>
                            </m:sub>
                          </m:sSub>
                        </m:e>
                      </m:d>
                    </m:e>
                  </m:d>
                </m:e>
              </m:func>
              <m:r>
                <w:rPr>
                  <w:rFonts w:ascii="Cambria Math" w:cs="Times New Roman"/>
                  <w:szCs w:val="24"/>
                </w:rPr>
                <m:t>=</m:t>
              </m:r>
              <m:r>
                <w:rPr>
                  <w:rFonts w:ascii="Cambria Math" w:eastAsia="DengXian" w:hAnsi="Cambria Math" w:cs="Times New Roman"/>
                  <w:szCs w:val="24"/>
                </w:rPr>
                <m:t>α +</m:t>
              </m:r>
              <m:r>
                <w:rPr>
                  <w:rFonts w:ascii="Cambria Math" w:hAnsi="Cambria Math" w:cs="Times New Roman"/>
                  <w:szCs w:val="24"/>
                </w:rPr>
                <m:t xml:space="preserve"> ns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Year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4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4"/>
                    </w:rPr>
                    <m:t>, df</m:t>
                  </m:r>
                </m:e>
              </m:d>
              <m:r>
                <w:rPr>
                  <w:rFonts w:ascii="Cambria Math" w:hAnsi="Cambria Math" w:cs="Times New Roman"/>
                  <w:szCs w:val="24"/>
                </w:rPr>
                <m:t>+ns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4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4"/>
                    </w:rPr>
                    <m:t>, df</m:t>
                  </m:r>
                </m:e>
              </m:d>
              <m:r>
                <w:rPr>
                  <w:rFonts w:ascii="Cambria Math" w:hAnsi="Cambria Math" w:cs="Times New Roman"/>
                  <w:szCs w:val="24"/>
                </w:rPr>
                <m:t xml:space="preserve"> + ns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4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4"/>
                    </w:rPr>
                    <m:t>, df</m:t>
                  </m:r>
                </m:e>
              </m:d>
              <m:ctrlPr>
                <w:rPr>
                  <w:rFonts w:ascii="Cambria Math" w:eastAsia="Cambria Math" w:hAnsi="Cambria Math" w:cs="Cambria Math"/>
                  <w:i/>
                  <w:szCs w:val="24"/>
                </w:rPr>
              </m:ctrlPr>
            </m:e>
            <m:e>
              <m:r>
                <w:rPr>
                  <w:rFonts w:ascii="Cambria Math" w:hAnsi="Cambria Math" w:cs="Times New Roman"/>
                  <w:szCs w:val="24"/>
                </w:rPr>
                <m:t xml:space="preserve"> +ns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RH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4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4"/>
                    </w:rPr>
                    <m:t>,df</m:t>
                  </m:r>
                </m:e>
              </m:d>
              <m:r>
                <w:rPr>
                  <w:rFonts w:ascii="Cambria Math" w:hAnsi="Cambria Math" w:cs="Times New Roman"/>
                  <w:szCs w:val="24"/>
                </w:rPr>
                <m:t xml:space="preserve"> + factor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4"/>
                        </w:rPr>
                        <m:t>i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szCs w:val="24"/>
                </w:rPr>
                <m:t>+pd#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Cs w:val="24"/>
                    </w:rPr>
                    <m:t>1</m:t>
                  </m:r>
                </m:e>
              </m:d>
            </m:e>
          </m:eqArr>
        </m:oMath>
      </m:oMathPara>
    </w:p>
    <w:tbl>
      <w:tblPr>
        <w:tblW w:w="10632" w:type="dxa"/>
        <w:tblInd w:w="-1276" w:type="dxa"/>
        <w:tblLook w:val="04A0" w:firstRow="1" w:lastRow="0" w:firstColumn="1" w:lastColumn="0" w:noHBand="0" w:noVBand="1"/>
      </w:tblPr>
      <w:tblGrid>
        <w:gridCol w:w="5245"/>
        <w:gridCol w:w="2694"/>
        <w:gridCol w:w="2693"/>
      </w:tblGrid>
      <w:tr w:rsidR="00DC3E36" w:rsidRPr="00E502F3" w14:paraId="04756E71" w14:textId="77777777" w:rsidTr="009506FB">
        <w:trPr>
          <w:trHeight w:val="276"/>
        </w:trPr>
        <w:tc>
          <w:tcPr>
            <w:tcW w:w="10632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B3968C8" w14:textId="304CE93F" w:rsidR="00DC3E36" w:rsidRPr="00DC3E36" w:rsidRDefault="00410BCF" w:rsidP="00C26C3F">
            <w:pPr>
              <w:ind w:leftChars="58" w:left="139" w:rightChars="-27" w:right="-65"/>
              <w:rPr>
                <w:rFonts w:eastAsia="DengXian" w:cs="Times New Roman"/>
                <w:color w:val="000000"/>
                <w:szCs w:val="21"/>
              </w:rPr>
            </w:pPr>
            <w:r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  <w:t>Additional</w:t>
            </w:r>
            <w:r w:rsidR="00DC3E36" w:rsidRPr="005D27A0"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  <w:t xml:space="preserve"> Table </w:t>
            </w:r>
            <w:r w:rsidR="00DC3E36" w:rsidRPr="005D27A0">
              <w:rPr>
                <w:rFonts w:eastAsia="DengXian" w:cs="Times New Roman"/>
                <w:color w:val="000000"/>
                <w:szCs w:val="24"/>
                <w:lang w:eastAsia="zh-CN"/>
              </w:rPr>
              <w:t>1</w:t>
            </w:r>
            <w:r w:rsidR="00DC3E36">
              <w:rPr>
                <w:rFonts w:eastAsia="DengXian" w:cs="Times New Roman"/>
                <w:color w:val="000000"/>
                <w:szCs w:val="24"/>
                <w:lang w:eastAsia="zh-CN"/>
              </w:rPr>
              <w:t>7</w:t>
            </w:r>
            <w:r w:rsidR="00DC3E36" w:rsidRPr="005D27A0">
              <w:rPr>
                <w:rFonts w:eastAsia="DengXian" w:cs="Times New Roman"/>
                <w:color w:val="000000"/>
                <w:szCs w:val="24"/>
                <w:lang w:eastAsia="zh-CN"/>
              </w:rPr>
              <w:t>.</w:t>
            </w:r>
            <w:r w:rsidR="00DC3E36" w:rsidRPr="003D188B">
              <w:rPr>
                <w:rFonts w:eastAsia="DengXian" w:cs="Times New Roman"/>
                <w:color w:val="000000"/>
                <w:szCs w:val="21"/>
              </w:rPr>
              <w:t xml:space="preserve"> Multivariable analysis for the potential impact of NPIs on weekly ILI counts in Beijing and the Hong Kong SAR, 2020-2021</w:t>
            </w:r>
            <w:r w:rsidR="00B5431A">
              <w:rPr>
                <w:rFonts w:eastAsia="DengXian" w:cs="Times New Roman"/>
                <w:color w:val="000000"/>
                <w:szCs w:val="21"/>
              </w:rPr>
              <w:t>*</w:t>
            </w:r>
          </w:p>
        </w:tc>
      </w:tr>
      <w:tr w:rsidR="00DC3E36" w:rsidRPr="00E502F3" w14:paraId="5371DC69" w14:textId="77777777" w:rsidTr="009506FB">
        <w:trPr>
          <w:trHeight w:val="276"/>
        </w:trPr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1A97DB" w14:textId="77777777" w:rsidR="00DC3E36" w:rsidRPr="00E502F3" w:rsidRDefault="00DC3E36" w:rsidP="00C26C3F">
            <w:pPr>
              <w:spacing w:before="0" w:after="0"/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</w:pPr>
            <w:r>
              <w:rPr>
                <w:rFonts w:eastAsia="DengXian" w:cs="Times New Roman" w:hint="eastAsia"/>
                <w:b/>
                <w:bCs/>
                <w:color w:val="000000"/>
                <w:szCs w:val="24"/>
                <w:lang w:eastAsia="zh-CN"/>
              </w:rPr>
              <w:t>I</w:t>
            </w:r>
            <w:r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  <w:t>nterventions</w:t>
            </w:r>
            <w:r w:rsidRPr="00E502F3"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  <w:t xml:space="preserve">　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4065E2" w14:textId="77777777" w:rsidR="00DC3E36" w:rsidRPr="00E502F3" w:rsidRDefault="00DC3E36" w:rsidP="00C26C3F">
            <w:pPr>
              <w:spacing w:before="0" w:after="0"/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  <w:t>Beijing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9140DC" w14:textId="77777777" w:rsidR="00DC3E36" w:rsidRPr="00E502F3" w:rsidRDefault="00DC3E36" w:rsidP="00C26C3F">
            <w:pPr>
              <w:spacing w:before="0" w:after="0"/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b/>
                <w:bCs/>
                <w:color w:val="000000"/>
                <w:szCs w:val="24"/>
                <w:lang w:eastAsia="zh-CN"/>
              </w:rPr>
              <w:t>the Hong Kong SAR</w:t>
            </w:r>
          </w:p>
        </w:tc>
      </w:tr>
      <w:tr w:rsidR="00DC3E36" w:rsidRPr="00E502F3" w14:paraId="1823452D" w14:textId="77777777" w:rsidTr="009506FB">
        <w:trPr>
          <w:trHeight w:val="276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219397" w14:textId="77777777" w:rsidR="00DC3E36" w:rsidRPr="00E502F3" w:rsidRDefault="00DC3E3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 xml:space="preserve">For </w:t>
            </w:r>
            <w:r>
              <w:rPr>
                <w:rFonts w:eastAsia="DengXian" w:cs="Times New Roman"/>
                <w:color w:val="000000"/>
                <w:szCs w:val="24"/>
                <w:lang w:eastAsia="zh-CN"/>
              </w:rPr>
              <w:t>individual</w:t>
            </w: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 xml:space="preserve"> NPI indicators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27F3D3" w14:textId="77777777" w:rsidR="00DC3E36" w:rsidRPr="00E502F3" w:rsidRDefault="00DC3E3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C1DC0A" w14:textId="77777777" w:rsidR="00DC3E36" w:rsidRPr="00E502F3" w:rsidRDefault="00DC3E36" w:rsidP="00C26C3F">
            <w:pPr>
              <w:spacing w:before="0" w:after="0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3618E9" w:rsidRPr="00E502F3" w14:paraId="2F305802" w14:textId="77777777" w:rsidTr="00B206DF">
        <w:trPr>
          <w:trHeight w:val="276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18526" w14:textId="77777777" w:rsidR="003618E9" w:rsidRPr="00E502F3" w:rsidRDefault="003618E9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+C1</w:t>
            </w:r>
            <w:r w:rsidRPr="00E502F3">
              <w:rPr>
                <w:rFonts w:eastAsia="DengXian" w:cs="Times New Roman"/>
                <w:color w:val="000000"/>
                <w:szCs w:val="24"/>
                <w:lang w:val="en-GB" w:eastAsia="zh-CN"/>
              </w:rPr>
              <w:t>: Closings of schools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FDC651" w14:textId="56621B5C" w:rsidR="003618E9" w:rsidRPr="00E502F3" w:rsidRDefault="003618E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>
              <w:rPr>
                <w:rFonts w:eastAsia="DengXian" w:cs="Times New Roman" w:hint="eastAsia"/>
                <w:color w:val="000000"/>
                <w:szCs w:val="24"/>
                <w:lang w:eastAsia="zh-CN"/>
              </w:rPr>
              <w:t>-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ADDE27" w14:textId="6389387E" w:rsidR="003618E9" w:rsidRPr="00E502F3" w:rsidRDefault="003618E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6A78B2">
              <w:t>-0.067 (-0.202, 0.068)</w:t>
            </w:r>
          </w:p>
        </w:tc>
      </w:tr>
      <w:tr w:rsidR="003618E9" w:rsidRPr="00E502F3" w14:paraId="4B77D633" w14:textId="77777777" w:rsidTr="00B206DF">
        <w:trPr>
          <w:trHeight w:val="276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D1665" w14:textId="77777777" w:rsidR="003618E9" w:rsidRPr="00E502F3" w:rsidRDefault="003618E9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+C2: Closings of workplaces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412072" w14:textId="0CC08944" w:rsidR="003618E9" w:rsidRPr="00E502F3" w:rsidRDefault="003618E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>
              <w:rPr>
                <w:rFonts w:eastAsia="DengXian" w:cs="Times New Roman" w:hint="eastAsia"/>
                <w:color w:val="000000"/>
                <w:szCs w:val="24"/>
                <w:lang w:eastAsia="zh-CN"/>
              </w:rPr>
              <w:t>-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8683B7" w14:textId="68909F0F" w:rsidR="003618E9" w:rsidRPr="00E502F3" w:rsidRDefault="003618E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6A78B2">
              <w:t xml:space="preserve">0.155 (0.02, 0.289) * </w:t>
            </w:r>
          </w:p>
        </w:tc>
      </w:tr>
      <w:tr w:rsidR="003618E9" w:rsidRPr="00E502F3" w14:paraId="04CC1098" w14:textId="77777777" w:rsidTr="00B206DF">
        <w:trPr>
          <w:trHeight w:val="276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150BF" w14:textId="77777777" w:rsidR="003618E9" w:rsidRPr="00E502F3" w:rsidRDefault="003618E9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+C3: Cancelling public events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6390A4" w14:textId="49917C76" w:rsidR="003618E9" w:rsidRPr="00E502F3" w:rsidRDefault="003618E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105BE7">
              <w:t>-0.237 (-0.33, -0.143) *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B0DAEF" w14:textId="2FD1D6AF" w:rsidR="003618E9" w:rsidRPr="00E502F3" w:rsidRDefault="003618E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6A78B2">
              <w:t>-0.059 (-0.178, 0.061)</w:t>
            </w:r>
          </w:p>
        </w:tc>
      </w:tr>
      <w:tr w:rsidR="003618E9" w:rsidRPr="00E502F3" w14:paraId="5C32DE33" w14:textId="77777777" w:rsidTr="00B206DF">
        <w:trPr>
          <w:trHeight w:val="276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53DCF" w14:textId="77777777" w:rsidR="003618E9" w:rsidRPr="00E502F3" w:rsidRDefault="003618E9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+C4: Limits on gatherings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40F695" w14:textId="300FD494" w:rsidR="003618E9" w:rsidRPr="00E502F3" w:rsidRDefault="003618E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105BE7">
              <w:t>0.065 (0.01, 0.12) *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40776F" w14:textId="611FB7E2" w:rsidR="003618E9" w:rsidRPr="00E502F3" w:rsidRDefault="003618E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6A78B2">
              <w:t>-0.032 (-0.114, 0.051)</w:t>
            </w:r>
          </w:p>
        </w:tc>
      </w:tr>
      <w:tr w:rsidR="003618E9" w:rsidRPr="00E502F3" w14:paraId="35040D3C" w14:textId="77777777" w:rsidTr="00B206DF">
        <w:trPr>
          <w:trHeight w:val="276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3348E" w14:textId="77777777" w:rsidR="003618E9" w:rsidRPr="00E502F3" w:rsidRDefault="003618E9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+C5: Closing of public transport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83DFE4" w14:textId="515EBE4F" w:rsidR="003618E9" w:rsidRPr="00E502F3" w:rsidRDefault="003618E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>
              <w:rPr>
                <w:rFonts w:eastAsia="DengXian" w:cs="Times New Roman" w:hint="eastAsia"/>
                <w:color w:val="000000"/>
                <w:szCs w:val="24"/>
                <w:lang w:eastAsia="zh-CN"/>
              </w:rPr>
              <w:t>-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30D90F" w14:textId="21CA9CE7" w:rsidR="003618E9" w:rsidRPr="00E502F3" w:rsidRDefault="003618E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6A78B2">
              <w:t>-</w:t>
            </w:r>
          </w:p>
        </w:tc>
      </w:tr>
      <w:tr w:rsidR="003618E9" w:rsidRPr="00E502F3" w14:paraId="0D2AD254" w14:textId="77777777" w:rsidTr="00B206DF">
        <w:trPr>
          <w:trHeight w:val="276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C8924" w14:textId="77777777" w:rsidR="003618E9" w:rsidRPr="00E502F3" w:rsidRDefault="003618E9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+C6: Staying in place or at home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A61BD1" w14:textId="40241EA3" w:rsidR="003618E9" w:rsidRPr="00E502F3" w:rsidRDefault="003618E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105BE7">
              <w:t>-0.078 (-0.159, 0.004)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8616F1" w14:textId="053C1EB8" w:rsidR="003618E9" w:rsidRPr="00E502F3" w:rsidRDefault="003618E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6A78B2">
              <w:t>0.245 (-0.054, 0.545)</w:t>
            </w:r>
          </w:p>
        </w:tc>
      </w:tr>
      <w:tr w:rsidR="003618E9" w:rsidRPr="00E502F3" w14:paraId="499828A6" w14:textId="77777777" w:rsidTr="00B206DF">
        <w:trPr>
          <w:trHeight w:val="276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38B86" w14:textId="77777777" w:rsidR="003618E9" w:rsidRPr="00E502F3" w:rsidRDefault="003618E9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+C7: Restrictions on internal travel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9C778F" w14:textId="6A76EECE" w:rsidR="003618E9" w:rsidRPr="00E502F3" w:rsidRDefault="003618E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105BE7">
              <w:t>-0.188 (-0.306, -0.071) *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A387A9" w14:textId="50C63680" w:rsidR="003618E9" w:rsidRPr="00E502F3" w:rsidRDefault="003618E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6A78B2">
              <w:t>-0.045 (-0.497, 0.407)</w:t>
            </w:r>
          </w:p>
        </w:tc>
      </w:tr>
      <w:tr w:rsidR="003618E9" w:rsidRPr="00E502F3" w14:paraId="570E3ECD" w14:textId="77777777" w:rsidTr="00B206DF">
        <w:trPr>
          <w:trHeight w:val="276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C425E" w14:textId="77777777" w:rsidR="003618E9" w:rsidRPr="00E502F3" w:rsidRDefault="003618E9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+C8: Restrictions on international travel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6AF6BB" w14:textId="71CDCDB8" w:rsidR="003618E9" w:rsidRPr="00E502F3" w:rsidRDefault="003618E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105BE7">
              <w:t>0.033 (-0.044, 0.11)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880AAC" w14:textId="07A56661" w:rsidR="003618E9" w:rsidRPr="00E502F3" w:rsidRDefault="003618E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6A78B2">
              <w:t>-0.235 (-0.347, -0.123) *</w:t>
            </w:r>
          </w:p>
        </w:tc>
      </w:tr>
      <w:tr w:rsidR="003618E9" w:rsidRPr="00E502F3" w14:paraId="74004F1D" w14:textId="77777777" w:rsidTr="00B206DF">
        <w:trPr>
          <w:trHeight w:val="276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C21E7" w14:textId="77777777" w:rsidR="003618E9" w:rsidRPr="00E502F3" w:rsidRDefault="003618E9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+H6: Mask wearing outside the home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FD762F" w14:textId="3B3409A0" w:rsidR="003618E9" w:rsidRPr="00E502F3" w:rsidRDefault="003618E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105BE7">
              <w:t>-0.111 (-0.272, 0.05)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ABA5B2" w14:textId="4AFE1BC7" w:rsidR="003618E9" w:rsidRPr="00E502F3" w:rsidRDefault="003618E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6A78B2">
              <w:t>0.029 (-0.144, 0.201)</w:t>
            </w:r>
          </w:p>
        </w:tc>
      </w:tr>
      <w:tr w:rsidR="00DC3E36" w:rsidRPr="00E502F3" w14:paraId="470BBC04" w14:textId="77777777" w:rsidTr="009506FB">
        <w:trPr>
          <w:trHeight w:val="276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8073E" w14:textId="77777777" w:rsidR="00DC3E36" w:rsidRPr="00E502F3" w:rsidRDefault="00DC3E3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 xml:space="preserve">For </w:t>
            </w:r>
            <w:r>
              <w:rPr>
                <w:rFonts w:eastAsia="DengXian" w:cs="Times New Roman"/>
                <w:color w:val="000000"/>
                <w:szCs w:val="24"/>
                <w:lang w:eastAsia="zh-CN"/>
              </w:rPr>
              <w:t>combined</w:t>
            </w: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 xml:space="preserve"> NPI indicators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AAB2B" w14:textId="77777777" w:rsidR="00DC3E36" w:rsidRPr="00E502F3" w:rsidRDefault="00DC3E36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55BB4" w14:textId="77777777" w:rsidR="00DC3E36" w:rsidRPr="00E502F3" w:rsidRDefault="00DC3E36" w:rsidP="00C26C3F">
            <w:pPr>
              <w:spacing w:before="0" w:after="0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3618E9" w:rsidRPr="00E502F3" w14:paraId="2180AFAE" w14:textId="77777777" w:rsidTr="00025B6A">
        <w:trPr>
          <w:trHeight w:val="276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8C510" w14:textId="77777777" w:rsidR="003618E9" w:rsidRPr="00E502F3" w:rsidRDefault="003618E9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+C12: Closings of schools and workplaces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ECC7F6" w14:textId="649B55EE" w:rsidR="003618E9" w:rsidRPr="00E97593" w:rsidRDefault="003618E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>
              <w:rPr>
                <w:rFonts w:eastAsia="DengXian" w:cs="Times New Roman"/>
                <w:color w:val="000000"/>
                <w:szCs w:val="24"/>
                <w:lang w:eastAsia="zh-CN"/>
              </w:rPr>
              <w:t>-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BFF758" w14:textId="4A389334" w:rsidR="003618E9" w:rsidRPr="00E502F3" w:rsidRDefault="003618E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DA7B07">
              <w:t>0.093 (-0.16, 0.346)</w:t>
            </w:r>
          </w:p>
        </w:tc>
      </w:tr>
      <w:tr w:rsidR="003618E9" w:rsidRPr="00E502F3" w14:paraId="65D706A3" w14:textId="77777777" w:rsidTr="00025B6A">
        <w:trPr>
          <w:trHeight w:val="276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06F57" w14:textId="77777777" w:rsidR="003618E9" w:rsidRPr="00E502F3" w:rsidRDefault="003618E9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+C34: Cancelling public events or gatherings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1C413D" w14:textId="3EDFBEA4" w:rsidR="003618E9" w:rsidRPr="00E502F3" w:rsidRDefault="003618E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144814">
              <w:t>-0.05 (-0.131, 0.031)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FF7276" w14:textId="39A53A19" w:rsidR="003618E9" w:rsidRPr="00E502F3" w:rsidRDefault="003618E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DA7B07">
              <w:t>-1.103 (-1.805, -0.4) *</w:t>
            </w:r>
          </w:p>
        </w:tc>
      </w:tr>
      <w:tr w:rsidR="003618E9" w:rsidRPr="00E502F3" w14:paraId="4CB70F9F" w14:textId="77777777" w:rsidTr="00025B6A">
        <w:trPr>
          <w:trHeight w:val="276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67907" w14:textId="77777777" w:rsidR="003618E9" w:rsidRPr="00E502F3" w:rsidRDefault="003618E9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+C567: Restrictions on internal movement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FDC4E8" w14:textId="54ECA082" w:rsidR="003618E9" w:rsidRPr="00E502F3" w:rsidRDefault="003618E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144814">
              <w:t>-0.099 (-0.156, -0.041) *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77B712" w14:textId="6AB2F8A5" w:rsidR="003618E9" w:rsidRPr="00E502F3" w:rsidRDefault="003618E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DA7B07">
              <w:t xml:space="preserve">-0.466 (-1.027, 0.096) </w:t>
            </w:r>
          </w:p>
        </w:tc>
      </w:tr>
      <w:tr w:rsidR="003618E9" w:rsidRPr="00E502F3" w14:paraId="7375E6A0" w14:textId="77777777" w:rsidTr="00025B6A">
        <w:trPr>
          <w:trHeight w:val="276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F17B0" w14:textId="77777777" w:rsidR="003618E9" w:rsidRPr="00E502F3" w:rsidRDefault="003618E9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+C8: Restrictions on international travel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C7501" w14:textId="03139651" w:rsidR="003618E9" w:rsidRPr="00E502F3" w:rsidRDefault="003618E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144814">
              <w:t>-0.017 (-0.097, 0.063)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419ECC" w14:textId="010566DC" w:rsidR="003618E9" w:rsidRPr="00E502F3" w:rsidRDefault="003618E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DA7B07">
              <w:t>-0.232 (-0.352, -0.112) *</w:t>
            </w:r>
          </w:p>
        </w:tc>
      </w:tr>
      <w:tr w:rsidR="003618E9" w:rsidRPr="00E502F3" w14:paraId="4CD280B5" w14:textId="77777777" w:rsidTr="00025B6A">
        <w:trPr>
          <w:trHeight w:val="276"/>
        </w:trPr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1D8542" w14:textId="77777777" w:rsidR="003618E9" w:rsidRPr="00E502F3" w:rsidRDefault="003618E9" w:rsidP="00C26C3F">
            <w:pPr>
              <w:spacing w:before="0" w:after="0"/>
              <w:ind w:firstLineChars="200" w:firstLine="48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E502F3">
              <w:rPr>
                <w:rFonts w:eastAsia="DengXian" w:cs="Times New Roman"/>
                <w:color w:val="000000"/>
                <w:szCs w:val="24"/>
                <w:lang w:eastAsia="zh-CN"/>
              </w:rPr>
              <w:t>+H6: Mask wearing outside the home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08DF5A4" w14:textId="6C827A51" w:rsidR="003618E9" w:rsidRPr="00E502F3" w:rsidRDefault="003618E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144814">
              <w:t>-0.078 (-0.249, 0.093)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115650E" w14:textId="2452DEBB" w:rsidR="003618E9" w:rsidRPr="00E502F3" w:rsidRDefault="003618E9" w:rsidP="00C26C3F">
            <w:pPr>
              <w:spacing w:before="0" w:after="0"/>
              <w:rPr>
                <w:rFonts w:eastAsia="DengXian" w:cs="Times New Roman"/>
                <w:color w:val="000000"/>
                <w:szCs w:val="24"/>
                <w:lang w:eastAsia="zh-CN"/>
              </w:rPr>
            </w:pPr>
            <w:r w:rsidRPr="00DA7B07">
              <w:t>1.621 (0.707, 2.535) *</w:t>
            </w:r>
          </w:p>
        </w:tc>
      </w:tr>
    </w:tbl>
    <w:p w14:paraId="721B5553" w14:textId="22CCD845" w:rsidR="004F2D18" w:rsidRDefault="004F2D18" w:rsidP="00C26C3F">
      <w:pPr>
        <w:ind w:rightChars="-27" w:right="-65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*, predicted </w:t>
      </w:r>
      <w:r w:rsidR="003F5B5F">
        <w:rPr>
          <w:rFonts w:cs="Times New Roman"/>
          <w:szCs w:val="24"/>
        </w:rPr>
        <w:t xml:space="preserve">by </w:t>
      </w:r>
      <w:r>
        <w:rPr>
          <w:rFonts w:cs="Times New Roman"/>
          <w:szCs w:val="24"/>
        </w:rPr>
        <w:t>Eq.1 using data in 2011-2017</w:t>
      </w:r>
      <w:r w:rsidRPr="00D777FC">
        <w:rPr>
          <w:rFonts w:ascii="Cambria Math" w:hAnsi="Cambria Math" w:cs="Times New Roman"/>
          <w:i/>
          <w:szCs w:val="24"/>
        </w:rPr>
        <w:br/>
      </w:r>
      <m:oMathPara>
        <m:oMath>
          <m:eqArr>
            <m:eqArrPr>
              <m:maxDist m:val="1"/>
              <m:ctrlPr>
                <w:rPr>
                  <w:rFonts w:ascii="Cambria Math" w:hAnsi="Cambria Math" w:cs="Times New Roman"/>
                  <w:i/>
                  <w:szCs w:val="24"/>
                </w:rPr>
              </m:ctrlPr>
            </m:eqArrPr>
            <m:e>
              <m:func>
                <m:func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funcPr>
                <m:fName>
                  <m:r>
                    <w:rPr>
                      <w:rFonts w:ascii="Cambria Math" w:hAnsi="Cambria Math" w:cs="Times New Roman"/>
                      <w:szCs w:val="24"/>
                    </w:rPr>
                    <m:t>log</m:t>
                  </m:r>
                </m:fName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E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Cs w:val="24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Y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i</m:t>
                              </m:r>
                            </m:sub>
                          </m:sSub>
                        </m:e>
                      </m:d>
                    </m:e>
                  </m:d>
                </m:e>
              </m:func>
              <m:r>
                <w:rPr>
                  <w:rFonts w:ascii="Cambria Math" w:cs="Times New Roman"/>
                  <w:szCs w:val="24"/>
                </w:rPr>
                <m:t>=</m:t>
              </m:r>
              <m:r>
                <w:rPr>
                  <w:rFonts w:ascii="Cambria Math" w:eastAsia="DengXian" w:hAnsi="Cambria Math" w:cs="Times New Roman"/>
                  <w:szCs w:val="24"/>
                </w:rPr>
                <m:t>α +</m:t>
              </m:r>
              <m:r>
                <w:rPr>
                  <w:rFonts w:ascii="Cambria Math" w:hAnsi="Cambria Math" w:cs="Times New Roman"/>
                  <w:szCs w:val="24"/>
                </w:rPr>
                <m:t xml:space="preserve"> ns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Year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4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4"/>
                    </w:rPr>
                    <m:t>, df</m:t>
                  </m:r>
                </m:e>
              </m:d>
              <m:r>
                <w:rPr>
                  <w:rFonts w:ascii="Cambria Math" w:hAnsi="Cambria Math" w:cs="Times New Roman"/>
                  <w:szCs w:val="24"/>
                </w:rPr>
                <m:t>+ns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4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4"/>
                    </w:rPr>
                    <m:t>, df</m:t>
                  </m:r>
                </m:e>
              </m:d>
              <m:r>
                <w:rPr>
                  <w:rFonts w:ascii="Cambria Math" w:hAnsi="Cambria Math" w:cs="Times New Roman"/>
                  <w:szCs w:val="24"/>
                </w:rPr>
                <m:t xml:space="preserve"> + ns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4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4"/>
                    </w:rPr>
                    <m:t>, df</m:t>
                  </m:r>
                </m:e>
              </m:d>
              <m:ctrlPr>
                <w:rPr>
                  <w:rFonts w:ascii="Cambria Math" w:eastAsia="Cambria Math" w:hAnsi="Cambria Math" w:cs="Cambria Math"/>
                  <w:i/>
                  <w:szCs w:val="24"/>
                </w:rPr>
              </m:ctrlPr>
            </m:e>
            <m:e>
              <m:r>
                <w:rPr>
                  <w:rFonts w:ascii="Cambria Math" w:hAnsi="Cambria Math" w:cs="Times New Roman"/>
                  <w:szCs w:val="24"/>
                </w:rPr>
                <m:t xml:space="preserve"> +ns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RH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4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4"/>
                    </w:rPr>
                    <m:t>,df</m:t>
                  </m:r>
                </m:e>
              </m:d>
              <m:r>
                <w:rPr>
                  <w:rFonts w:ascii="Cambria Math" w:hAnsi="Cambria Math" w:cs="Times New Roman"/>
                  <w:szCs w:val="24"/>
                </w:rPr>
                <m:t xml:space="preserve"> + factor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4"/>
                        </w:rPr>
                        <m:t>i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szCs w:val="24"/>
                </w:rPr>
                <m:t>+pd#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Cs w:val="24"/>
                    </w:rPr>
                    <m:t>1</m:t>
                  </m:r>
                </m:e>
              </m:d>
            </m:e>
          </m:eqArr>
        </m:oMath>
      </m:oMathPara>
    </w:p>
    <w:p w14:paraId="357580E5" w14:textId="77777777" w:rsidR="00DC3E36" w:rsidRDefault="00DC3E36" w:rsidP="00C26C3F"/>
    <w:sectPr w:rsidR="00DC3E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D54A9C" w14:textId="77777777" w:rsidR="000F235A" w:rsidRDefault="000F235A" w:rsidP="00E532BA">
      <w:pPr>
        <w:spacing w:before="0" w:after="0"/>
      </w:pPr>
      <w:r>
        <w:separator/>
      </w:r>
    </w:p>
  </w:endnote>
  <w:endnote w:type="continuationSeparator" w:id="0">
    <w:p w14:paraId="13338D82" w14:textId="77777777" w:rsidR="000F235A" w:rsidRDefault="000F235A" w:rsidP="00E532B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21470F" w14:textId="77777777" w:rsidR="000F235A" w:rsidRDefault="000F235A" w:rsidP="00E532BA">
      <w:pPr>
        <w:spacing w:before="0" w:after="0"/>
      </w:pPr>
      <w:r>
        <w:separator/>
      </w:r>
    </w:p>
  </w:footnote>
  <w:footnote w:type="continuationSeparator" w:id="0">
    <w:p w14:paraId="695C5405" w14:textId="77777777" w:rsidR="000F235A" w:rsidRDefault="000F235A" w:rsidP="00E532BA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0DC"/>
    <w:rsid w:val="0001641D"/>
    <w:rsid w:val="00023061"/>
    <w:rsid w:val="00034D82"/>
    <w:rsid w:val="00052E94"/>
    <w:rsid w:val="00057266"/>
    <w:rsid w:val="00074B0A"/>
    <w:rsid w:val="00074BB2"/>
    <w:rsid w:val="000777AF"/>
    <w:rsid w:val="000C265A"/>
    <w:rsid w:val="000D51B5"/>
    <w:rsid w:val="000F235A"/>
    <w:rsid w:val="00106D9D"/>
    <w:rsid w:val="00110611"/>
    <w:rsid w:val="00146847"/>
    <w:rsid w:val="00171893"/>
    <w:rsid w:val="00183D17"/>
    <w:rsid w:val="00197845"/>
    <w:rsid w:val="001A5982"/>
    <w:rsid w:val="001C66C2"/>
    <w:rsid w:val="001C7AD6"/>
    <w:rsid w:val="001D2C95"/>
    <w:rsid w:val="00210C8D"/>
    <w:rsid w:val="00223116"/>
    <w:rsid w:val="00270522"/>
    <w:rsid w:val="002C3A97"/>
    <w:rsid w:val="002E2943"/>
    <w:rsid w:val="00312FE9"/>
    <w:rsid w:val="00332C88"/>
    <w:rsid w:val="00343E87"/>
    <w:rsid w:val="00356A7B"/>
    <w:rsid w:val="003618E9"/>
    <w:rsid w:val="003E1727"/>
    <w:rsid w:val="003F5B5F"/>
    <w:rsid w:val="00402E47"/>
    <w:rsid w:val="00405DF5"/>
    <w:rsid w:val="00410BCF"/>
    <w:rsid w:val="004343F8"/>
    <w:rsid w:val="00461603"/>
    <w:rsid w:val="004730EA"/>
    <w:rsid w:val="00493587"/>
    <w:rsid w:val="004D6443"/>
    <w:rsid w:val="004E6C45"/>
    <w:rsid w:val="004F2D18"/>
    <w:rsid w:val="00523D50"/>
    <w:rsid w:val="0053568D"/>
    <w:rsid w:val="00555860"/>
    <w:rsid w:val="005642B3"/>
    <w:rsid w:val="00597AC0"/>
    <w:rsid w:val="005D27A0"/>
    <w:rsid w:val="005E43C8"/>
    <w:rsid w:val="005E4B38"/>
    <w:rsid w:val="005F675A"/>
    <w:rsid w:val="00602B96"/>
    <w:rsid w:val="006230DC"/>
    <w:rsid w:val="0064214E"/>
    <w:rsid w:val="00660146"/>
    <w:rsid w:val="0067519A"/>
    <w:rsid w:val="006E34F8"/>
    <w:rsid w:val="006F67AE"/>
    <w:rsid w:val="00737873"/>
    <w:rsid w:val="00761FC2"/>
    <w:rsid w:val="007A20E5"/>
    <w:rsid w:val="007D1D34"/>
    <w:rsid w:val="007E7999"/>
    <w:rsid w:val="00835079"/>
    <w:rsid w:val="00844858"/>
    <w:rsid w:val="00853974"/>
    <w:rsid w:val="00862295"/>
    <w:rsid w:val="00866B0C"/>
    <w:rsid w:val="008A077E"/>
    <w:rsid w:val="008A7DF7"/>
    <w:rsid w:val="00921A4F"/>
    <w:rsid w:val="0097181A"/>
    <w:rsid w:val="00977D2D"/>
    <w:rsid w:val="0098709F"/>
    <w:rsid w:val="009C57F1"/>
    <w:rsid w:val="009E4EE9"/>
    <w:rsid w:val="009F2912"/>
    <w:rsid w:val="00A0583B"/>
    <w:rsid w:val="00A07D73"/>
    <w:rsid w:val="00A15660"/>
    <w:rsid w:val="00A34CE9"/>
    <w:rsid w:val="00A42F8E"/>
    <w:rsid w:val="00A5408E"/>
    <w:rsid w:val="00A61D1D"/>
    <w:rsid w:val="00AB7BF2"/>
    <w:rsid w:val="00B5431A"/>
    <w:rsid w:val="00B60BC1"/>
    <w:rsid w:val="00B96708"/>
    <w:rsid w:val="00BA21C8"/>
    <w:rsid w:val="00BF4CC4"/>
    <w:rsid w:val="00C07D87"/>
    <w:rsid w:val="00C26C3F"/>
    <w:rsid w:val="00C575C1"/>
    <w:rsid w:val="00C61808"/>
    <w:rsid w:val="00C65FF3"/>
    <w:rsid w:val="00C75192"/>
    <w:rsid w:val="00CC223C"/>
    <w:rsid w:val="00CD791A"/>
    <w:rsid w:val="00CF292B"/>
    <w:rsid w:val="00D14E69"/>
    <w:rsid w:val="00D202DD"/>
    <w:rsid w:val="00D238B7"/>
    <w:rsid w:val="00D254B7"/>
    <w:rsid w:val="00D3749D"/>
    <w:rsid w:val="00D457D1"/>
    <w:rsid w:val="00D60D03"/>
    <w:rsid w:val="00D777FC"/>
    <w:rsid w:val="00D92404"/>
    <w:rsid w:val="00DA0160"/>
    <w:rsid w:val="00DA32F6"/>
    <w:rsid w:val="00DA641B"/>
    <w:rsid w:val="00DC3E36"/>
    <w:rsid w:val="00E35D34"/>
    <w:rsid w:val="00E35DD8"/>
    <w:rsid w:val="00E532BA"/>
    <w:rsid w:val="00E616ED"/>
    <w:rsid w:val="00E75E51"/>
    <w:rsid w:val="00E949FE"/>
    <w:rsid w:val="00E973C3"/>
    <w:rsid w:val="00E97593"/>
    <w:rsid w:val="00ED13C9"/>
    <w:rsid w:val="00ED5D50"/>
    <w:rsid w:val="00F36246"/>
    <w:rsid w:val="00F366AC"/>
    <w:rsid w:val="00F60541"/>
    <w:rsid w:val="00F830E2"/>
    <w:rsid w:val="00F85A8E"/>
    <w:rsid w:val="00FA0CE5"/>
    <w:rsid w:val="00FA5BB6"/>
    <w:rsid w:val="00FF4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4F1062"/>
  <w15:chartTrackingRefBased/>
  <w15:docId w15:val="{9F9394F7-3E04-41AC-B121-2C2863BDD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2295"/>
    <w:pPr>
      <w:spacing w:before="120" w:after="240"/>
    </w:pPr>
    <w:rPr>
      <w:rFonts w:ascii="Times New Roman" w:hAnsi="Times New Roman"/>
      <w:kern w:val="0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32BA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0" w:after="0"/>
      <w:jc w:val="center"/>
    </w:pPr>
    <w:rPr>
      <w:rFonts w:asciiTheme="minorHAnsi" w:hAnsiTheme="minorHAnsi"/>
      <w:kern w:val="2"/>
      <w:sz w:val="18"/>
      <w:szCs w:val="18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E532B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532BA"/>
    <w:pPr>
      <w:widowControl w:val="0"/>
      <w:tabs>
        <w:tab w:val="center" w:pos="4153"/>
        <w:tab w:val="right" w:pos="8306"/>
      </w:tabs>
      <w:snapToGrid w:val="0"/>
      <w:spacing w:before="0" w:after="0"/>
    </w:pPr>
    <w:rPr>
      <w:rFonts w:asciiTheme="minorHAnsi" w:hAnsiTheme="minorHAnsi"/>
      <w:kern w:val="2"/>
      <w:sz w:val="18"/>
      <w:szCs w:val="18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E532BA"/>
    <w:rPr>
      <w:sz w:val="18"/>
      <w:szCs w:val="18"/>
    </w:rPr>
  </w:style>
  <w:style w:type="table" w:styleId="TableGrid">
    <w:name w:val="Table Grid"/>
    <w:basedOn w:val="TableNormal"/>
    <w:uiPriority w:val="39"/>
    <w:rsid w:val="00E532BA"/>
    <w:rPr>
      <w:rFonts w:asciiTheme="majorHAnsi" w:hAnsiTheme="majorHAnsi"/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unhideWhenUsed/>
    <w:rsid w:val="00E532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32B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32BA"/>
    <w:rPr>
      <w:rFonts w:ascii="Times New Roman" w:hAnsi="Times New Roman"/>
      <w:kern w:val="0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2BA"/>
    <w:rPr>
      <w:b/>
      <w:bCs/>
      <w:sz w:val="24"/>
      <w:szCs w:val="22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32BA"/>
    <w:rPr>
      <w:rFonts w:ascii="Times New Roman" w:hAnsi="Times New Roman"/>
      <w:b/>
      <w:bCs/>
      <w:kern w:val="0"/>
      <w:sz w:val="24"/>
      <w:szCs w:val="20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64214E"/>
    <w:rPr>
      <w:color w:val="808080"/>
    </w:rPr>
  </w:style>
  <w:style w:type="paragraph" w:styleId="Revision">
    <w:name w:val="Revision"/>
    <w:hidden/>
    <w:uiPriority w:val="99"/>
    <w:semiHidden/>
    <w:rsid w:val="00DA0160"/>
    <w:rPr>
      <w:rFonts w:ascii="Times New Roman" w:hAnsi="Times New Roman"/>
      <w:kern w:val="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1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84F04-A62E-4A26-8401-D0C6204F4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2879</Words>
  <Characters>16412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zhangxx</dc:creator>
  <cp:keywords/>
  <dc:description/>
  <cp:lastModifiedBy>Saranya M.</cp:lastModifiedBy>
  <cp:revision>2</cp:revision>
  <dcterms:created xsi:type="dcterms:W3CDTF">2023-01-30T09:50:00Z</dcterms:created>
  <dcterms:modified xsi:type="dcterms:W3CDTF">2023-01-30T09:50:00Z</dcterms:modified>
</cp:coreProperties>
</file>