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8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1"/>
        <w:gridCol w:w="1362"/>
        <w:gridCol w:w="1362"/>
        <w:gridCol w:w="1362"/>
        <w:gridCol w:w="3904"/>
        <w:gridCol w:w="4711"/>
        <w:gridCol w:w="473"/>
      </w:tblGrid>
      <w:tr w:rsidR="007006F2" w:rsidRPr="004B5AC1" w14:paraId="5E44F8FC" w14:textId="77777777" w:rsidTr="007006F2">
        <w:trPr>
          <w:gridAfter w:val="1"/>
          <w:wAfter w:w="473" w:type="dxa"/>
          <w:trHeight w:val="524"/>
        </w:trPr>
        <w:tc>
          <w:tcPr>
            <w:tcW w:w="14422" w:type="dxa"/>
            <w:gridSpan w:val="6"/>
            <w:tcBorders>
              <w:top w:val="single" w:sz="4" w:space="0" w:color="auto"/>
              <w:left w:val="nil"/>
              <w:bottom w:val="double" w:sz="6" w:space="0" w:color="000000"/>
            </w:tcBorders>
            <w:vAlign w:val="center"/>
          </w:tcPr>
          <w:p w14:paraId="27917E24" w14:textId="77777777" w:rsidR="007006F2" w:rsidRPr="004B5AC1" w:rsidRDefault="007006F2" w:rsidP="007006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</w:pPr>
          </w:p>
          <w:p w14:paraId="3AFEDBD9" w14:textId="2B0B2E2F" w:rsidR="007006F2" w:rsidRPr="004B5AC1" w:rsidRDefault="00DD32B4" w:rsidP="007006F2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  <w:r w:rsidRPr="00DD32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  <w:t>Additional file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  <w:t xml:space="preserve"> </w:t>
            </w:r>
            <w:r w:rsidR="007006F2" w:rsidRPr="004B5A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de-DE"/>
              </w:rPr>
              <w:t>3:</w:t>
            </w:r>
            <w:r w:rsidR="007006F2" w:rsidRPr="004B5AC1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 xml:space="preserve"> Regression analysis for FGS and HPV co-presence</w:t>
            </w:r>
          </w:p>
        </w:tc>
      </w:tr>
      <w:tr w:rsidR="007006F2" w:rsidRPr="004B5AC1" w14:paraId="66337840" w14:textId="77777777" w:rsidTr="007006F2">
        <w:trPr>
          <w:gridAfter w:val="1"/>
          <w:wAfter w:w="473" w:type="dxa"/>
          <w:trHeight w:val="524"/>
        </w:trPr>
        <w:tc>
          <w:tcPr>
            <w:tcW w:w="172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51B927F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Characteristic</w:t>
            </w:r>
            <w:proofErr w:type="spellEnd"/>
          </w:p>
        </w:tc>
        <w:tc>
          <w:tcPr>
            <w:tcW w:w="1362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6DD01183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overall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participants</w:t>
            </w:r>
            <w:proofErr w:type="spellEnd"/>
          </w:p>
        </w:tc>
        <w:tc>
          <w:tcPr>
            <w:tcW w:w="1362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623CC6B3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509FA176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HPV positive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participants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(n)</w:t>
            </w:r>
          </w:p>
        </w:tc>
        <w:tc>
          <w:tcPr>
            <w:tcW w:w="1362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701FCF1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HPV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positivity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among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participants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(%)</w:t>
            </w:r>
          </w:p>
        </w:tc>
        <w:tc>
          <w:tcPr>
            <w:tcW w:w="3904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4251718F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  <w:p w14:paraId="497E43C7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CPR</w:t>
            </w:r>
          </w:p>
          <w:p w14:paraId="0BFB186A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(95% CI)</w:t>
            </w:r>
          </w:p>
        </w:tc>
        <w:tc>
          <w:tcPr>
            <w:tcW w:w="4711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14:paraId="3AE45C4C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</w:p>
          <w:p w14:paraId="65B59584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APR</w:t>
            </w:r>
          </w:p>
          <w:p w14:paraId="0235D4DB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(95% CI)</w:t>
            </w:r>
          </w:p>
        </w:tc>
      </w:tr>
      <w:tr w:rsidR="007006F2" w:rsidRPr="004B5AC1" w14:paraId="33CDE7CA" w14:textId="77777777" w:rsidTr="007006F2">
        <w:trPr>
          <w:trHeight w:val="408"/>
        </w:trPr>
        <w:tc>
          <w:tcPr>
            <w:tcW w:w="1721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F990CE9" w14:textId="77777777" w:rsidR="007006F2" w:rsidRPr="004B5AC1" w:rsidRDefault="007006F2" w:rsidP="007006F2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62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0D913970" w14:textId="77777777" w:rsidR="007006F2" w:rsidRPr="004B5AC1" w:rsidRDefault="007006F2" w:rsidP="007006F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1362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17553BA8" w14:textId="77777777" w:rsidR="007006F2" w:rsidRPr="004B5AC1" w:rsidRDefault="007006F2" w:rsidP="007006F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BDE57D3" w14:textId="77777777" w:rsidR="007006F2" w:rsidRPr="004B5AC1" w:rsidRDefault="007006F2" w:rsidP="007006F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</w:p>
        </w:tc>
        <w:tc>
          <w:tcPr>
            <w:tcW w:w="3904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5BDC118B" w14:textId="77777777" w:rsidR="007006F2" w:rsidRPr="004B5AC1" w:rsidRDefault="007006F2" w:rsidP="007006F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2499DDCF" w14:textId="77777777" w:rsidR="007006F2" w:rsidRPr="004B5AC1" w:rsidRDefault="007006F2" w:rsidP="007006F2">
            <w:pPr>
              <w:spacing w:line="256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3DDF1FA6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</w:p>
        </w:tc>
      </w:tr>
      <w:tr w:rsidR="007006F2" w:rsidRPr="004B5AC1" w14:paraId="343DBC76" w14:textId="77777777" w:rsidTr="007006F2">
        <w:trPr>
          <w:trHeight w:val="300"/>
        </w:trPr>
        <w:tc>
          <w:tcPr>
            <w:tcW w:w="1721" w:type="dxa"/>
            <w:vAlign w:val="center"/>
            <w:hideMark/>
          </w:tcPr>
          <w:p w14:paraId="7D420AF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Age</w:t>
            </w:r>
          </w:p>
        </w:tc>
        <w:tc>
          <w:tcPr>
            <w:tcW w:w="1362" w:type="dxa"/>
            <w:vAlign w:val="center"/>
            <w:hideMark/>
          </w:tcPr>
          <w:p w14:paraId="69ABBD15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vAlign w:val="center"/>
            <w:hideMark/>
          </w:tcPr>
          <w:p w14:paraId="7C81CB88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vAlign w:val="center"/>
            <w:hideMark/>
          </w:tcPr>
          <w:p w14:paraId="1A6A18BE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vAlign w:val="center"/>
            <w:hideMark/>
          </w:tcPr>
          <w:p w14:paraId="73440012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vAlign w:val="center"/>
            <w:hideMark/>
          </w:tcPr>
          <w:p w14:paraId="12C3A495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768DAD49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1F969B4C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3F73C6EB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18-24</w:t>
            </w:r>
          </w:p>
        </w:tc>
        <w:tc>
          <w:tcPr>
            <w:tcW w:w="1362" w:type="dxa"/>
            <w:vAlign w:val="center"/>
            <w:hideMark/>
          </w:tcPr>
          <w:p w14:paraId="57A30D3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75</w:t>
            </w:r>
          </w:p>
        </w:tc>
        <w:tc>
          <w:tcPr>
            <w:tcW w:w="1362" w:type="dxa"/>
            <w:noWrap/>
            <w:vAlign w:val="bottom"/>
            <w:hideMark/>
          </w:tcPr>
          <w:p w14:paraId="253F141B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362" w:type="dxa"/>
            <w:vAlign w:val="center"/>
            <w:hideMark/>
          </w:tcPr>
          <w:p w14:paraId="7FF325D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35.0   </w:t>
            </w:r>
          </w:p>
        </w:tc>
        <w:tc>
          <w:tcPr>
            <w:tcW w:w="3904" w:type="dxa"/>
            <w:vAlign w:val="center"/>
            <w:hideMark/>
          </w:tcPr>
          <w:p w14:paraId="2DFEFD9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2A52B5DD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4217A15F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5738C980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6FD067A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25-34</w:t>
            </w:r>
          </w:p>
        </w:tc>
        <w:tc>
          <w:tcPr>
            <w:tcW w:w="1362" w:type="dxa"/>
            <w:vAlign w:val="center"/>
            <w:hideMark/>
          </w:tcPr>
          <w:p w14:paraId="292588F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113</w:t>
            </w:r>
          </w:p>
        </w:tc>
        <w:tc>
          <w:tcPr>
            <w:tcW w:w="1362" w:type="dxa"/>
            <w:noWrap/>
            <w:vAlign w:val="bottom"/>
            <w:hideMark/>
          </w:tcPr>
          <w:p w14:paraId="2003A1E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362" w:type="dxa"/>
            <w:vAlign w:val="center"/>
            <w:hideMark/>
          </w:tcPr>
          <w:p w14:paraId="4667DE2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19.0   </w:t>
            </w:r>
          </w:p>
        </w:tc>
        <w:tc>
          <w:tcPr>
            <w:tcW w:w="3904" w:type="dxa"/>
            <w:vAlign w:val="center"/>
            <w:hideMark/>
          </w:tcPr>
          <w:p w14:paraId="19C2954D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 (0.3; 0.9)</w:t>
            </w:r>
          </w:p>
        </w:tc>
        <w:tc>
          <w:tcPr>
            <w:tcW w:w="4711" w:type="dxa"/>
            <w:vAlign w:val="center"/>
            <w:hideMark/>
          </w:tcPr>
          <w:p w14:paraId="58E66C9C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 (0.33; 0.89)</w:t>
            </w:r>
          </w:p>
        </w:tc>
        <w:tc>
          <w:tcPr>
            <w:tcW w:w="473" w:type="dxa"/>
            <w:vAlign w:val="center"/>
            <w:hideMark/>
          </w:tcPr>
          <w:p w14:paraId="1AE17B02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38F7E73E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3897222B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35-44</w:t>
            </w:r>
          </w:p>
        </w:tc>
        <w:tc>
          <w:tcPr>
            <w:tcW w:w="1362" w:type="dxa"/>
            <w:vAlign w:val="center"/>
            <w:hideMark/>
          </w:tcPr>
          <w:p w14:paraId="1906B054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73</w:t>
            </w:r>
          </w:p>
        </w:tc>
        <w:tc>
          <w:tcPr>
            <w:tcW w:w="1362" w:type="dxa"/>
            <w:noWrap/>
            <w:vAlign w:val="bottom"/>
            <w:hideMark/>
          </w:tcPr>
          <w:p w14:paraId="30A73ECA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23</w:t>
            </w:r>
          </w:p>
        </w:tc>
        <w:tc>
          <w:tcPr>
            <w:tcW w:w="1362" w:type="dxa"/>
            <w:vAlign w:val="center"/>
            <w:hideMark/>
          </w:tcPr>
          <w:p w14:paraId="1B208EAC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32.0   </w:t>
            </w:r>
          </w:p>
        </w:tc>
        <w:tc>
          <w:tcPr>
            <w:tcW w:w="3904" w:type="dxa"/>
            <w:vAlign w:val="center"/>
            <w:hideMark/>
          </w:tcPr>
          <w:p w14:paraId="4B0E144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(0.6; 1.4)</w:t>
            </w:r>
          </w:p>
        </w:tc>
        <w:tc>
          <w:tcPr>
            <w:tcW w:w="4711" w:type="dxa"/>
            <w:vAlign w:val="center"/>
            <w:hideMark/>
          </w:tcPr>
          <w:p w14:paraId="762DDA8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(0.6; 1.6)</w:t>
            </w:r>
          </w:p>
        </w:tc>
        <w:tc>
          <w:tcPr>
            <w:tcW w:w="473" w:type="dxa"/>
            <w:vAlign w:val="center"/>
            <w:hideMark/>
          </w:tcPr>
          <w:p w14:paraId="5825B0AE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424ED61B" w14:textId="77777777" w:rsidTr="007006F2">
        <w:trPr>
          <w:trHeight w:val="288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6EFBC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45+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EF63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8506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326B7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24.0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52B15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 (0.4; 1.3)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9438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0.6 (0.3; 1.2)</w:t>
            </w:r>
          </w:p>
        </w:tc>
        <w:tc>
          <w:tcPr>
            <w:tcW w:w="473" w:type="dxa"/>
            <w:vAlign w:val="center"/>
            <w:hideMark/>
          </w:tcPr>
          <w:p w14:paraId="7F503003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56B96ED6" w14:textId="77777777" w:rsidTr="007006F2">
        <w:trPr>
          <w:trHeight w:val="288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789CC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PHCC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2274DF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A8A45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C74B31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9C4D45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4D524B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2B5AD566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57A4B241" w14:textId="77777777" w:rsidTr="007006F2">
        <w:trPr>
          <w:trHeight w:val="480"/>
        </w:trPr>
        <w:tc>
          <w:tcPr>
            <w:tcW w:w="1721" w:type="dxa"/>
            <w:vAlign w:val="center"/>
            <w:hideMark/>
          </w:tcPr>
          <w:p w14:paraId="22DDFE3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Antanambao Andranolava</w:t>
            </w:r>
          </w:p>
        </w:tc>
        <w:tc>
          <w:tcPr>
            <w:tcW w:w="1362" w:type="dxa"/>
            <w:vAlign w:val="center"/>
            <w:hideMark/>
          </w:tcPr>
          <w:p w14:paraId="396DF16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111</w:t>
            </w:r>
          </w:p>
        </w:tc>
        <w:tc>
          <w:tcPr>
            <w:tcW w:w="1362" w:type="dxa"/>
            <w:noWrap/>
            <w:vAlign w:val="bottom"/>
            <w:hideMark/>
          </w:tcPr>
          <w:p w14:paraId="49D2AE1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1362" w:type="dxa"/>
            <w:vAlign w:val="center"/>
            <w:hideMark/>
          </w:tcPr>
          <w:p w14:paraId="326DB8F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31.0   </w:t>
            </w:r>
          </w:p>
        </w:tc>
        <w:tc>
          <w:tcPr>
            <w:tcW w:w="3904" w:type="dxa"/>
            <w:vAlign w:val="center"/>
            <w:hideMark/>
          </w:tcPr>
          <w:p w14:paraId="365DCB4D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474D0E3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7226DACC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79D9C155" w14:textId="77777777" w:rsidTr="007006F2">
        <w:trPr>
          <w:trHeight w:val="480"/>
        </w:trPr>
        <w:tc>
          <w:tcPr>
            <w:tcW w:w="1721" w:type="dxa"/>
            <w:vAlign w:val="center"/>
            <w:hideMark/>
          </w:tcPr>
          <w:p w14:paraId="6457420D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Ankazomborona</w:t>
            </w:r>
          </w:p>
        </w:tc>
        <w:tc>
          <w:tcPr>
            <w:tcW w:w="1362" w:type="dxa"/>
            <w:vAlign w:val="center"/>
            <w:hideMark/>
          </w:tcPr>
          <w:p w14:paraId="028DCFC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50</w:t>
            </w:r>
          </w:p>
        </w:tc>
        <w:tc>
          <w:tcPr>
            <w:tcW w:w="1362" w:type="dxa"/>
            <w:noWrap/>
            <w:vAlign w:val="bottom"/>
            <w:hideMark/>
          </w:tcPr>
          <w:p w14:paraId="1568E41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1362" w:type="dxa"/>
            <w:vAlign w:val="center"/>
            <w:hideMark/>
          </w:tcPr>
          <w:p w14:paraId="7402A47D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36.0   </w:t>
            </w:r>
          </w:p>
        </w:tc>
        <w:tc>
          <w:tcPr>
            <w:tcW w:w="3904" w:type="dxa"/>
            <w:vAlign w:val="center"/>
            <w:hideMark/>
          </w:tcPr>
          <w:p w14:paraId="246D3C5C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1.2 (0.7; 1.9)</w:t>
            </w:r>
          </w:p>
        </w:tc>
        <w:tc>
          <w:tcPr>
            <w:tcW w:w="4711" w:type="dxa"/>
            <w:vAlign w:val="center"/>
            <w:hideMark/>
          </w:tcPr>
          <w:p w14:paraId="0DB14D1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1.3 (0.8; 2.2)</w:t>
            </w:r>
          </w:p>
        </w:tc>
        <w:tc>
          <w:tcPr>
            <w:tcW w:w="473" w:type="dxa"/>
            <w:vAlign w:val="center"/>
            <w:hideMark/>
          </w:tcPr>
          <w:p w14:paraId="65E769FB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857FB85" w14:textId="77777777" w:rsidTr="007006F2">
        <w:trPr>
          <w:trHeight w:val="288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AE37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Marovoay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54792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B7FCB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660F5C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20.0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67F5F7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 (0.4; 1.0)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3F1C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0.7 (0.4; 1.3)</w:t>
            </w:r>
          </w:p>
        </w:tc>
        <w:tc>
          <w:tcPr>
            <w:tcW w:w="473" w:type="dxa"/>
            <w:vAlign w:val="center"/>
            <w:hideMark/>
          </w:tcPr>
          <w:p w14:paraId="7D6E379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3466D938" w14:textId="77777777" w:rsidTr="007006F2">
        <w:trPr>
          <w:trHeight w:val="288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58D870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Education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74003B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8C1C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C0DC40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CE4111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A2FD66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07DFEBD4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23644E43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68A7F6F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education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0EBA847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34</w:t>
            </w:r>
          </w:p>
        </w:tc>
        <w:tc>
          <w:tcPr>
            <w:tcW w:w="1362" w:type="dxa"/>
            <w:noWrap/>
            <w:vAlign w:val="bottom"/>
            <w:hideMark/>
          </w:tcPr>
          <w:p w14:paraId="247793E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2" w:type="dxa"/>
            <w:vAlign w:val="center"/>
            <w:hideMark/>
          </w:tcPr>
          <w:p w14:paraId="1A71EF3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24.0   </w:t>
            </w:r>
          </w:p>
        </w:tc>
        <w:tc>
          <w:tcPr>
            <w:tcW w:w="3904" w:type="dxa"/>
            <w:vAlign w:val="center"/>
            <w:hideMark/>
          </w:tcPr>
          <w:p w14:paraId="1FF3EDB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6BF2AD2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57E911FF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3E19E93D" w14:textId="77777777" w:rsidTr="007006F2">
        <w:trPr>
          <w:trHeight w:val="480"/>
        </w:trPr>
        <w:tc>
          <w:tcPr>
            <w:tcW w:w="1721" w:type="dxa"/>
            <w:vAlign w:val="center"/>
            <w:hideMark/>
          </w:tcPr>
          <w:p w14:paraId="5A1B260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Primary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education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5E8E8B2B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145</w:t>
            </w:r>
          </w:p>
        </w:tc>
        <w:tc>
          <w:tcPr>
            <w:tcW w:w="1362" w:type="dxa"/>
            <w:noWrap/>
            <w:vAlign w:val="bottom"/>
            <w:hideMark/>
          </w:tcPr>
          <w:p w14:paraId="1D7DEC6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41</w:t>
            </w:r>
          </w:p>
        </w:tc>
        <w:tc>
          <w:tcPr>
            <w:tcW w:w="1362" w:type="dxa"/>
            <w:vAlign w:val="center"/>
            <w:hideMark/>
          </w:tcPr>
          <w:p w14:paraId="02E307F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28.0   </w:t>
            </w:r>
          </w:p>
        </w:tc>
        <w:tc>
          <w:tcPr>
            <w:tcW w:w="3904" w:type="dxa"/>
            <w:vAlign w:val="center"/>
            <w:hideMark/>
          </w:tcPr>
          <w:p w14:paraId="5AB501F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1.2 (0.6; 2.3)</w:t>
            </w:r>
          </w:p>
        </w:tc>
        <w:tc>
          <w:tcPr>
            <w:tcW w:w="4711" w:type="dxa"/>
            <w:vAlign w:val="center"/>
            <w:hideMark/>
          </w:tcPr>
          <w:p w14:paraId="6D1A4BC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1.3 (0.7; 2.4)</w:t>
            </w:r>
          </w:p>
        </w:tc>
        <w:tc>
          <w:tcPr>
            <w:tcW w:w="473" w:type="dxa"/>
            <w:vAlign w:val="center"/>
            <w:hideMark/>
          </w:tcPr>
          <w:p w14:paraId="24D94432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1308C484" w14:textId="77777777" w:rsidTr="007006F2">
        <w:trPr>
          <w:trHeight w:val="720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15900C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Secondary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education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and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higher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43C964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91E18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863E60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25.0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13E18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(0.5; 2.1)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F230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1.41 (0.7; 2.9)</w:t>
            </w:r>
          </w:p>
        </w:tc>
        <w:tc>
          <w:tcPr>
            <w:tcW w:w="473" w:type="dxa"/>
            <w:vAlign w:val="center"/>
            <w:hideMark/>
          </w:tcPr>
          <w:p w14:paraId="10AE8AA0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62BAEC82" w14:textId="77777777" w:rsidTr="007006F2">
        <w:trPr>
          <w:trHeight w:val="288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7ABC2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  <w:p w14:paraId="6E3506F8" w14:textId="4B3E77AA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Profession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593B9A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03ED1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86906C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5F576D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A9C26C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12946A33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18796F32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38102A18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lastRenderedPageBreak/>
              <w:t>Non- Farmer</w:t>
            </w:r>
          </w:p>
        </w:tc>
        <w:tc>
          <w:tcPr>
            <w:tcW w:w="1362" w:type="dxa"/>
            <w:vAlign w:val="center"/>
            <w:hideMark/>
          </w:tcPr>
          <w:p w14:paraId="5F2B9FA7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129</w:t>
            </w:r>
          </w:p>
        </w:tc>
        <w:tc>
          <w:tcPr>
            <w:tcW w:w="1362" w:type="dxa"/>
            <w:noWrap/>
            <w:vAlign w:val="bottom"/>
            <w:hideMark/>
          </w:tcPr>
          <w:p w14:paraId="2798A7B4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</w:t>
            </w:r>
          </w:p>
        </w:tc>
        <w:tc>
          <w:tcPr>
            <w:tcW w:w="1362" w:type="dxa"/>
            <w:vAlign w:val="center"/>
            <w:hideMark/>
          </w:tcPr>
          <w:p w14:paraId="26667CA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20.0   </w:t>
            </w:r>
          </w:p>
        </w:tc>
        <w:tc>
          <w:tcPr>
            <w:tcW w:w="3904" w:type="dxa"/>
            <w:vAlign w:val="center"/>
            <w:hideMark/>
          </w:tcPr>
          <w:p w14:paraId="44C911D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70BD887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322A367F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49101DF0" w14:textId="77777777" w:rsidTr="007006F2">
        <w:trPr>
          <w:trHeight w:val="288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AB8877" w14:textId="77777777" w:rsidR="007006F2" w:rsidRPr="004B5AC1" w:rsidRDefault="007006F2" w:rsidP="00F72BF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Farmer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9EF2A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173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CFDE1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86ED2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31.0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447C6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1.6 (1.0; 2.3)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658510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1.6 (1.0; 2.4)</w:t>
            </w:r>
          </w:p>
        </w:tc>
        <w:tc>
          <w:tcPr>
            <w:tcW w:w="473" w:type="dxa"/>
            <w:vAlign w:val="center"/>
            <w:hideMark/>
          </w:tcPr>
          <w:p w14:paraId="33AE8424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F4B9AB3" w14:textId="77777777" w:rsidTr="007006F2">
        <w:trPr>
          <w:trHeight w:val="480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59574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Previous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pregnancy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753501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7F196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FEDE3C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A07EC2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2BC5F3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5755BD4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6B533524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627A7E3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pregnancy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104834B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26</w:t>
            </w:r>
          </w:p>
        </w:tc>
        <w:tc>
          <w:tcPr>
            <w:tcW w:w="1362" w:type="dxa"/>
            <w:vAlign w:val="center"/>
            <w:hideMark/>
          </w:tcPr>
          <w:p w14:paraId="3D1AD6DA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362" w:type="dxa"/>
            <w:vAlign w:val="center"/>
            <w:hideMark/>
          </w:tcPr>
          <w:p w14:paraId="49B12D8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31.0   </w:t>
            </w:r>
          </w:p>
        </w:tc>
        <w:tc>
          <w:tcPr>
            <w:tcW w:w="3904" w:type="dxa"/>
            <w:vAlign w:val="center"/>
            <w:hideMark/>
          </w:tcPr>
          <w:p w14:paraId="2D2C870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20461D5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3CDFA895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259E18AE" w14:textId="77777777" w:rsidTr="007006F2">
        <w:trPr>
          <w:trHeight w:val="480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2A9E2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Previous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pregnancy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0377D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A772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5A2ED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26.0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C4E5B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(0.5; 1.6)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ADB357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0.8 (0.4; 1.7)</w:t>
            </w:r>
          </w:p>
        </w:tc>
        <w:tc>
          <w:tcPr>
            <w:tcW w:w="473" w:type="dxa"/>
            <w:vAlign w:val="center"/>
            <w:hideMark/>
          </w:tcPr>
          <w:p w14:paraId="1EC5CEE0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64ABF947" w14:textId="77777777" w:rsidTr="007006F2">
        <w:trPr>
          <w:trHeight w:val="288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25929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Smoking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769535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46FBFB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3D8AF9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09548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FD0322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106DF064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3B845C06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3487078A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smoking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3B38FE7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282</w:t>
            </w:r>
          </w:p>
        </w:tc>
        <w:tc>
          <w:tcPr>
            <w:tcW w:w="1362" w:type="dxa"/>
            <w:vAlign w:val="center"/>
            <w:hideMark/>
          </w:tcPr>
          <w:p w14:paraId="14860F9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74 </w:t>
            </w:r>
          </w:p>
        </w:tc>
        <w:tc>
          <w:tcPr>
            <w:tcW w:w="1362" w:type="dxa"/>
            <w:vAlign w:val="center"/>
            <w:hideMark/>
          </w:tcPr>
          <w:p w14:paraId="760FF15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26.0   </w:t>
            </w:r>
          </w:p>
        </w:tc>
        <w:tc>
          <w:tcPr>
            <w:tcW w:w="3904" w:type="dxa"/>
            <w:vAlign w:val="center"/>
            <w:hideMark/>
          </w:tcPr>
          <w:p w14:paraId="5CAA4AE7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0C08780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3BF184E7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F7BB7E4" w14:textId="77777777" w:rsidTr="007006F2">
        <w:trPr>
          <w:trHeight w:val="288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CB1E4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Smoking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56852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3F1BC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6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1AAA9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30.0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F4D4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(0.6; 2.3)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138DC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1.3 (0.6; 2,7)</w:t>
            </w:r>
          </w:p>
        </w:tc>
        <w:tc>
          <w:tcPr>
            <w:tcW w:w="473" w:type="dxa"/>
            <w:vAlign w:val="center"/>
            <w:hideMark/>
          </w:tcPr>
          <w:p w14:paraId="79320877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2AC7A45" w14:textId="77777777" w:rsidTr="007006F2">
        <w:trPr>
          <w:trHeight w:val="480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4A66A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Number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of Symptoms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507FFC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4AE1A8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BFAE4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8E38EF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2AD99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18EACC4E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F76757A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2DDB69C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None</w:t>
            </w:r>
          </w:p>
        </w:tc>
        <w:tc>
          <w:tcPr>
            <w:tcW w:w="1362" w:type="dxa"/>
            <w:vAlign w:val="center"/>
            <w:hideMark/>
          </w:tcPr>
          <w:p w14:paraId="5576DB47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62" w:type="dxa"/>
            <w:vAlign w:val="center"/>
            <w:hideMark/>
          </w:tcPr>
          <w:p w14:paraId="4BC722A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29 </w:t>
            </w:r>
          </w:p>
        </w:tc>
        <w:tc>
          <w:tcPr>
            <w:tcW w:w="1362" w:type="dxa"/>
            <w:vAlign w:val="center"/>
            <w:hideMark/>
          </w:tcPr>
          <w:p w14:paraId="31898E8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29.0   </w:t>
            </w:r>
          </w:p>
        </w:tc>
        <w:tc>
          <w:tcPr>
            <w:tcW w:w="3904" w:type="dxa"/>
            <w:vAlign w:val="center"/>
            <w:hideMark/>
          </w:tcPr>
          <w:p w14:paraId="052CADE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vAlign w:val="center"/>
            <w:hideMark/>
          </w:tcPr>
          <w:p w14:paraId="1E19266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45E22371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1EDA44A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4E85917A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symptom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752ACC1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97</w:t>
            </w:r>
          </w:p>
        </w:tc>
        <w:tc>
          <w:tcPr>
            <w:tcW w:w="1362" w:type="dxa"/>
            <w:vAlign w:val="center"/>
            <w:hideMark/>
          </w:tcPr>
          <w:p w14:paraId="05E44ED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28 </w:t>
            </w:r>
          </w:p>
        </w:tc>
        <w:tc>
          <w:tcPr>
            <w:tcW w:w="1362" w:type="dxa"/>
            <w:vAlign w:val="center"/>
            <w:hideMark/>
          </w:tcPr>
          <w:p w14:paraId="22B283A0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29.0   </w:t>
            </w:r>
          </w:p>
        </w:tc>
        <w:tc>
          <w:tcPr>
            <w:tcW w:w="3904" w:type="dxa"/>
            <w:vAlign w:val="center"/>
            <w:hideMark/>
          </w:tcPr>
          <w:p w14:paraId="357056F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(0.6; 1.5)</w:t>
            </w:r>
          </w:p>
        </w:tc>
        <w:tc>
          <w:tcPr>
            <w:tcW w:w="4711" w:type="dxa"/>
            <w:vAlign w:val="center"/>
            <w:hideMark/>
          </w:tcPr>
          <w:p w14:paraId="31C4D9E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(0.7; 1.6)</w:t>
            </w:r>
          </w:p>
        </w:tc>
        <w:tc>
          <w:tcPr>
            <w:tcW w:w="473" w:type="dxa"/>
            <w:vAlign w:val="center"/>
            <w:hideMark/>
          </w:tcPr>
          <w:p w14:paraId="67E97300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4B44DA9E" w14:textId="77777777" w:rsidTr="007006F2">
        <w:trPr>
          <w:trHeight w:val="288"/>
        </w:trPr>
        <w:tc>
          <w:tcPr>
            <w:tcW w:w="1721" w:type="dxa"/>
            <w:vAlign w:val="center"/>
            <w:hideMark/>
          </w:tcPr>
          <w:p w14:paraId="14C463D5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2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symptoms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4D3697A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54</w:t>
            </w:r>
          </w:p>
        </w:tc>
        <w:tc>
          <w:tcPr>
            <w:tcW w:w="1362" w:type="dxa"/>
            <w:vAlign w:val="center"/>
            <w:hideMark/>
          </w:tcPr>
          <w:p w14:paraId="4264D82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15 </w:t>
            </w:r>
          </w:p>
        </w:tc>
        <w:tc>
          <w:tcPr>
            <w:tcW w:w="1362" w:type="dxa"/>
            <w:vAlign w:val="center"/>
            <w:hideMark/>
          </w:tcPr>
          <w:p w14:paraId="31C44A7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28.0   </w:t>
            </w:r>
          </w:p>
        </w:tc>
        <w:tc>
          <w:tcPr>
            <w:tcW w:w="3904" w:type="dxa"/>
            <w:vAlign w:val="center"/>
            <w:hideMark/>
          </w:tcPr>
          <w:p w14:paraId="526AC22D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(0.6; 1.6)</w:t>
            </w:r>
          </w:p>
        </w:tc>
        <w:tc>
          <w:tcPr>
            <w:tcW w:w="4711" w:type="dxa"/>
            <w:vAlign w:val="center"/>
            <w:hideMark/>
          </w:tcPr>
          <w:p w14:paraId="64A8229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1.1 (0.6; 1.8)</w:t>
            </w:r>
          </w:p>
        </w:tc>
        <w:tc>
          <w:tcPr>
            <w:tcW w:w="473" w:type="dxa"/>
            <w:vAlign w:val="center"/>
            <w:hideMark/>
          </w:tcPr>
          <w:p w14:paraId="214410C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5E309C84" w14:textId="77777777" w:rsidTr="007006F2">
        <w:trPr>
          <w:trHeight w:val="720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83B2F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3 and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more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symptoms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74B5B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51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B47F3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8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430D6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                  16.0   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C24972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 (0.3; 1.1)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889418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0.5 (0.2; 1.0)</w:t>
            </w:r>
          </w:p>
        </w:tc>
        <w:tc>
          <w:tcPr>
            <w:tcW w:w="473" w:type="dxa"/>
            <w:vAlign w:val="center"/>
            <w:hideMark/>
          </w:tcPr>
          <w:p w14:paraId="59A65C52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702855E7" w14:textId="77777777" w:rsidTr="007006F2">
        <w:trPr>
          <w:trHeight w:val="288"/>
        </w:trPr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F14EEB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Alcohol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6D547B" w14:textId="77777777" w:rsidR="007006F2" w:rsidRPr="004B5AC1" w:rsidRDefault="007006F2" w:rsidP="007006F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4EB49F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740B9B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EE1CF6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D9F988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473" w:type="dxa"/>
            <w:vAlign w:val="center"/>
            <w:hideMark/>
          </w:tcPr>
          <w:p w14:paraId="1846D364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7213E6DC" w14:textId="77777777" w:rsidTr="007006F2">
        <w:trPr>
          <w:trHeight w:val="480"/>
        </w:trPr>
        <w:tc>
          <w:tcPr>
            <w:tcW w:w="1721" w:type="dxa"/>
            <w:vAlign w:val="center"/>
            <w:hideMark/>
          </w:tcPr>
          <w:p w14:paraId="5674700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No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alcohol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consumption</w:t>
            </w:r>
            <w:proofErr w:type="spellEnd"/>
          </w:p>
        </w:tc>
        <w:tc>
          <w:tcPr>
            <w:tcW w:w="1362" w:type="dxa"/>
            <w:vAlign w:val="center"/>
            <w:hideMark/>
          </w:tcPr>
          <w:p w14:paraId="4BFBD414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217</w:t>
            </w:r>
          </w:p>
        </w:tc>
        <w:tc>
          <w:tcPr>
            <w:tcW w:w="1362" w:type="dxa"/>
            <w:vAlign w:val="center"/>
            <w:hideMark/>
          </w:tcPr>
          <w:p w14:paraId="1703DAE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59 </w:t>
            </w:r>
          </w:p>
        </w:tc>
        <w:tc>
          <w:tcPr>
            <w:tcW w:w="1362" w:type="dxa"/>
            <w:vAlign w:val="center"/>
            <w:hideMark/>
          </w:tcPr>
          <w:p w14:paraId="09F2CA3C" w14:textId="153BE0BA" w:rsidR="007006F2" w:rsidRPr="004B5AC1" w:rsidRDefault="007006F2" w:rsidP="00F72B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27.0</w:t>
            </w:r>
          </w:p>
        </w:tc>
        <w:tc>
          <w:tcPr>
            <w:tcW w:w="3904" w:type="dxa"/>
            <w:noWrap/>
            <w:vAlign w:val="bottom"/>
            <w:hideMark/>
          </w:tcPr>
          <w:p w14:paraId="4245173E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11" w:type="dxa"/>
            <w:noWrap/>
            <w:vAlign w:val="bottom"/>
            <w:hideMark/>
          </w:tcPr>
          <w:p w14:paraId="6F998F3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Ref</w:t>
            </w:r>
            <w:proofErr w:type="spellEnd"/>
          </w:p>
        </w:tc>
        <w:tc>
          <w:tcPr>
            <w:tcW w:w="473" w:type="dxa"/>
            <w:vAlign w:val="center"/>
            <w:hideMark/>
          </w:tcPr>
          <w:p w14:paraId="7119490A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7006F2" w:rsidRPr="004B5AC1" w14:paraId="0AC3C24C" w14:textId="77777777" w:rsidTr="007006F2">
        <w:trPr>
          <w:trHeight w:val="480"/>
        </w:trPr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8C8B39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Alcohol</w:t>
            </w:r>
            <w:proofErr w:type="spellEnd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consumption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C5C294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C67C6F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21 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A09D67" w14:textId="7EF285AD" w:rsidR="007006F2" w:rsidRPr="004B5AC1" w:rsidRDefault="007006F2" w:rsidP="00F72BF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25.0</w:t>
            </w:r>
          </w:p>
        </w:tc>
        <w:tc>
          <w:tcPr>
            <w:tcW w:w="3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C37061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 (0.6; 1.4)</w:t>
            </w:r>
          </w:p>
        </w:tc>
        <w:tc>
          <w:tcPr>
            <w:tcW w:w="47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BB0BBC" w14:textId="77777777" w:rsidR="007006F2" w:rsidRPr="004B5AC1" w:rsidRDefault="007006F2" w:rsidP="007006F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4B5A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 (0.7; 1.6)</w:t>
            </w:r>
          </w:p>
        </w:tc>
        <w:tc>
          <w:tcPr>
            <w:tcW w:w="473" w:type="dxa"/>
            <w:vAlign w:val="center"/>
            <w:hideMark/>
          </w:tcPr>
          <w:p w14:paraId="6EBE049C" w14:textId="77777777" w:rsidR="007006F2" w:rsidRPr="004B5AC1" w:rsidRDefault="007006F2" w:rsidP="007006F2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14:paraId="2B9A908D" w14:textId="4A74A870" w:rsidR="00270049" w:rsidRPr="004B5AC1" w:rsidRDefault="007006F2" w:rsidP="007006F2">
      <w:pPr>
        <w:spacing w:before="100" w:beforeAutospacing="1" w:after="198" w:line="240" w:lineRule="auto"/>
        <w:ind w:right="1265"/>
        <w:rPr>
          <w:rFonts w:ascii="Times New Roman" w:hAnsi="Times New Roman" w:cs="Times New Roman"/>
          <w:sz w:val="20"/>
          <w:szCs w:val="20"/>
        </w:rPr>
      </w:pPr>
      <w:proofErr w:type="spellStart"/>
      <w:r w:rsidRPr="004B5AC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de-DE"/>
        </w:rPr>
        <w:t>Abbreviations</w:t>
      </w:r>
      <w:proofErr w:type="spellEnd"/>
      <w:r w:rsidRPr="004B5AC1">
        <w:rPr>
          <w:rFonts w:ascii="Times New Roman" w:eastAsia="Times New Roman" w:hAnsi="Times New Roman" w:cs="Times New Roman"/>
          <w:b/>
          <w:bCs/>
          <w:sz w:val="20"/>
          <w:szCs w:val="20"/>
          <w:lang w:eastAsia="de-DE"/>
        </w:rPr>
        <w:t>:</w:t>
      </w:r>
      <w:r w:rsidRPr="004B5AC1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</w:t>
      </w:r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APR: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adjusted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prevalence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ratio</w:t>
      </w:r>
      <w:proofErr w:type="spellEnd"/>
      <w:r w:rsidRPr="004B5AC1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; </w:t>
      </w:r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CPR: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crude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prevalence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ratio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CI: Confidence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interval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CL: Confidence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limit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HPV: Human Papilloma Virus; FGS: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Female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Genital Schistosomiasis; </w:t>
      </w:r>
      <w:r w:rsidRPr="004B5AC1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PHCC</w:t>
      </w:r>
      <w:r w:rsidRPr="004B5AC1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: </w:t>
      </w:r>
      <w:r w:rsidRPr="004B5AC1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 xml:space="preserve">Primary </w:t>
      </w:r>
      <w:proofErr w:type="spellStart"/>
      <w:r w:rsidRPr="004B5AC1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Healthcare</w:t>
      </w:r>
      <w:proofErr w:type="spellEnd"/>
      <w:r w:rsidRPr="004B5AC1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 xml:space="preserve"> </w:t>
      </w:r>
      <w:proofErr w:type="spellStart"/>
      <w:r w:rsidRPr="004B5AC1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Centre</w:t>
      </w:r>
      <w:proofErr w:type="spellEnd"/>
      <w:r w:rsidRPr="004B5AC1">
        <w:rPr>
          <w:rFonts w:ascii="Times New Roman" w:eastAsia="Times New Roman" w:hAnsi="Times New Roman" w:cs="Times New Roman"/>
          <w:i/>
          <w:sz w:val="20"/>
          <w:szCs w:val="20"/>
          <w:lang w:eastAsia="de-DE"/>
        </w:rPr>
        <w:t>;</w:t>
      </w:r>
      <w:r w:rsidRPr="004B5AC1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</w:t>
      </w:r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PR: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prevalence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ratio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;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Ref</w:t>
      </w:r>
      <w:proofErr w:type="spellEnd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 xml:space="preserve">: Reference </w:t>
      </w:r>
      <w:proofErr w:type="spellStart"/>
      <w:r w:rsidRPr="004B5AC1">
        <w:rPr>
          <w:rFonts w:ascii="Times New Roman" w:eastAsia="Times New Roman" w:hAnsi="Times New Roman" w:cs="Times New Roman"/>
          <w:i/>
          <w:iCs/>
          <w:sz w:val="20"/>
          <w:szCs w:val="20"/>
          <w:lang w:eastAsia="de-DE"/>
        </w:rPr>
        <w:t>category</w:t>
      </w:r>
      <w:proofErr w:type="spellEnd"/>
    </w:p>
    <w:sectPr w:rsidR="00270049" w:rsidRPr="004B5AC1" w:rsidSect="003C64C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29"/>
    <w:rsid w:val="00002BEF"/>
    <w:rsid w:val="00175A80"/>
    <w:rsid w:val="0022603B"/>
    <w:rsid w:val="00270049"/>
    <w:rsid w:val="002E08A3"/>
    <w:rsid w:val="003366D1"/>
    <w:rsid w:val="00374FBC"/>
    <w:rsid w:val="003C64C1"/>
    <w:rsid w:val="004B5AC1"/>
    <w:rsid w:val="007006F2"/>
    <w:rsid w:val="00803F30"/>
    <w:rsid w:val="00895E3D"/>
    <w:rsid w:val="00A74829"/>
    <w:rsid w:val="00C6060D"/>
    <w:rsid w:val="00D1037B"/>
    <w:rsid w:val="00DD32B4"/>
    <w:rsid w:val="00E85DE8"/>
    <w:rsid w:val="00F7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DD1"/>
  <w15:chartTrackingRefBased/>
  <w15:docId w15:val="{B97B34A8-905F-47AE-BE3F-01C0DCE4F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kutz</dc:creator>
  <cp:keywords/>
  <dc:description/>
  <cp:lastModifiedBy>Jean-Marc Kutz</cp:lastModifiedBy>
  <cp:revision>2</cp:revision>
  <dcterms:created xsi:type="dcterms:W3CDTF">2023-08-24T14:36:00Z</dcterms:created>
  <dcterms:modified xsi:type="dcterms:W3CDTF">2023-08-24T14:36:00Z</dcterms:modified>
</cp:coreProperties>
</file>