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A079E" w14:textId="15A9A487" w:rsidR="00DD5B22" w:rsidRPr="007037A6" w:rsidRDefault="00DD5B22" w:rsidP="00DD5B22">
      <w:pPr>
        <w:spacing w:after="24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7037A6">
        <w:rPr>
          <w:rFonts w:ascii="Times New Roman" w:hAnsi="Times New Roman"/>
          <w:b/>
          <w:bCs/>
          <w:sz w:val="24"/>
          <w:szCs w:val="24"/>
          <w:lang w:val="en-GB"/>
        </w:rPr>
        <w:t>SOP _</w:t>
      </w:r>
      <w:r w:rsidR="00C635DD" w:rsidRPr="00C635DD">
        <w:rPr>
          <w:rFonts w:ascii="Times New Roman" w:hAnsi="Times New Roman"/>
          <w:b/>
          <w:bCs/>
          <w:sz w:val="24"/>
          <w:szCs w:val="24"/>
          <w:lang w:val="en-GB"/>
        </w:rPr>
        <w:t>09_THICK_BLOOD_SMEAR_SAMPLING</w:t>
      </w:r>
    </w:p>
    <w:p w14:paraId="0408F8B8" w14:textId="614FE513" w:rsidR="006E2A31" w:rsidRPr="006E2A31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6E2A31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SOP code: </w:t>
      </w:r>
      <w:r w:rsidR="00C635DD" w:rsidRPr="00C635DD">
        <w:rPr>
          <w:rFonts w:ascii="Times New Roman" w:eastAsia="Times New Roman" w:hAnsi="Times New Roman"/>
          <w:sz w:val="24"/>
          <w:szCs w:val="24"/>
          <w:lang w:val="en-GB" w:eastAsia="es-ES"/>
        </w:rPr>
        <w:t>SOP_09_Thick_blood_smear_sampling_V02_EN</w:t>
      </w:r>
    </w:p>
    <w:p w14:paraId="4B1F43C5" w14:textId="1952440A" w:rsidR="00DD5B22" w:rsidRPr="006E2A31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6E2A31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Area: </w:t>
      </w:r>
      <w:r w:rsidRPr="006E2A31">
        <w:rPr>
          <w:rFonts w:ascii="Times New Roman" w:eastAsia="Times New Roman" w:hAnsi="Times New Roman"/>
          <w:sz w:val="24"/>
          <w:szCs w:val="24"/>
          <w:lang w:val="en-GB" w:eastAsia="es-ES"/>
        </w:rPr>
        <w:t>Equatorial Guinea Mainland</w:t>
      </w:r>
    </w:p>
    <w:p w14:paraId="0977AA1F" w14:textId="419C5CB6" w:rsidR="00DD5B22" w:rsidRPr="007037A6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7037A6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Version: </w:t>
      </w:r>
      <w:r w:rsidRPr="007037A6">
        <w:rPr>
          <w:rFonts w:ascii="Times New Roman" w:eastAsia="Times New Roman" w:hAnsi="Times New Roman"/>
          <w:sz w:val="24"/>
          <w:szCs w:val="24"/>
          <w:lang w:val="en-GB" w:eastAsia="es-ES"/>
        </w:rPr>
        <w:t>V02</w:t>
      </w:r>
    </w:p>
    <w:p w14:paraId="4EC61AA9" w14:textId="77777777" w:rsidR="00DD5B22" w:rsidRPr="007037A6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7037A6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Language: </w:t>
      </w:r>
      <w:r w:rsidRPr="007037A6">
        <w:rPr>
          <w:rFonts w:ascii="Times New Roman" w:eastAsia="Times New Roman" w:hAnsi="Times New Roman"/>
          <w:sz w:val="24"/>
          <w:szCs w:val="24"/>
          <w:lang w:val="en-GB" w:eastAsia="es-ES"/>
        </w:rPr>
        <w:t>English</w:t>
      </w:r>
    </w:p>
    <w:p w14:paraId="5CC2D69D" w14:textId="33657802" w:rsidR="009A3470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9A347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Title: </w:t>
      </w:r>
      <w:r w:rsidRPr="009A3470">
        <w:rPr>
          <w:rFonts w:ascii="Times New Roman" w:eastAsia="Times New Roman" w:hAnsi="Times New Roman"/>
          <w:sz w:val="24"/>
          <w:szCs w:val="24"/>
          <w:lang w:val="en-GB" w:eastAsia="es-ES"/>
        </w:rPr>
        <w:t>Operationa</w:t>
      </w:r>
      <w:r w:rsidR="00632C80" w:rsidRPr="009A3470">
        <w:rPr>
          <w:rFonts w:ascii="Times New Roman" w:eastAsia="Times New Roman" w:hAnsi="Times New Roman"/>
          <w:sz w:val="24"/>
          <w:szCs w:val="24"/>
          <w:lang w:val="en-GB" w:eastAsia="es-ES"/>
        </w:rPr>
        <w:t>l procedures</w:t>
      </w:r>
      <w:r w:rsidR="006E2A31" w:rsidRPr="006E2A31">
        <w:t xml:space="preserve"> </w:t>
      </w:r>
      <w:r w:rsidR="00E37AFE" w:rsidRPr="00E37AFE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on </w:t>
      </w:r>
      <w:r w:rsidR="00C635DD" w:rsidRPr="00C635DD">
        <w:rPr>
          <w:rFonts w:ascii="Times New Roman" w:eastAsia="Times New Roman" w:hAnsi="Times New Roman"/>
          <w:sz w:val="24"/>
          <w:szCs w:val="24"/>
          <w:lang w:val="en-GB" w:eastAsia="es-ES"/>
        </w:rPr>
        <w:t>the thick blood smear collection and analysis of samples</w:t>
      </w:r>
    </w:p>
    <w:p w14:paraId="6FC1F0DE" w14:textId="77777777" w:rsidR="00447004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9A347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Written by /date: </w:t>
      </w:r>
      <w:proofErr w:type="spellStart"/>
      <w:r w:rsidR="00447004" w:rsidRPr="00447004">
        <w:rPr>
          <w:rFonts w:ascii="Times New Roman" w:eastAsia="Times New Roman" w:hAnsi="Times New Roman"/>
          <w:sz w:val="24"/>
          <w:szCs w:val="24"/>
          <w:lang w:val="en-GB" w:eastAsia="es-ES"/>
        </w:rPr>
        <w:t>Thuy-Huong</w:t>
      </w:r>
      <w:proofErr w:type="spellEnd"/>
      <w:r w:rsidR="00447004" w:rsidRPr="00447004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 Ta Tang 15/10/2019</w:t>
      </w:r>
    </w:p>
    <w:p w14:paraId="6C982DF5" w14:textId="77777777" w:rsidR="00447004" w:rsidRPr="00C635DD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s-ES" w:eastAsia="es-ES"/>
        </w:rPr>
      </w:pPr>
      <w:proofErr w:type="spellStart"/>
      <w:r w:rsidRPr="00447004">
        <w:rPr>
          <w:rFonts w:ascii="Times New Roman" w:hAnsi="Times New Roman"/>
          <w:b/>
          <w:bCs/>
          <w:sz w:val="24"/>
          <w:szCs w:val="24"/>
        </w:rPr>
        <w:t>Revised</w:t>
      </w:r>
      <w:proofErr w:type="spellEnd"/>
      <w:r w:rsidRPr="0044700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004">
        <w:rPr>
          <w:rFonts w:ascii="Times New Roman" w:hAnsi="Times New Roman"/>
          <w:b/>
          <w:bCs/>
          <w:sz w:val="24"/>
          <w:szCs w:val="24"/>
        </w:rPr>
        <w:t>by</w:t>
      </w:r>
      <w:proofErr w:type="spellEnd"/>
      <w:r w:rsidRPr="00447004">
        <w:rPr>
          <w:rFonts w:ascii="Times New Roman" w:hAnsi="Times New Roman"/>
          <w:b/>
          <w:bCs/>
          <w:sz w:val="24"/>
          <w:szCs w:val="24"/>
        </w:rPr>
        <w:t xml:space="preserve"> / date: </w:t>
      </w:r>
      <w:r w:rsidR="00447004" w:rsidRPr="00447004">
        <w:rPr>
          <w:rFonts w:ascii="Times New Roman" w:hAnsi="Times New Roman"/>
          <w:sz w:val="24"/>
          <w:szCs w:val="24"/>
        </w:rPr>
        <w:t>Zaida Herrador 16/10/2019; Lidia Redondo 16/10/2019</w:t>
      </w:r>
      <w:r w:rsidR="00447004">
        <w:rPr>
          <w:rFonts w:ascii="Times New Roman" w:hAnsi="Times New Roman"/>
          <w:sz w:val="24"/>
          <w:szCs w:val="24"/>
        </w:rPr>
        <w:t>;</w:t>
      </w:r>
      <w:r w:rsidR="00447004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447004" w:rsidRPr="00447004">
        <w:rPr>
          <w:rFonts w:ascii="Times New Roman" w:hAnsi="Times New Roman"/>
          <w:sz w:val="24"/>
          <w:szCs w:val="24"/>
          <w:lang w:val="es-ES"/>
        </w:rPr>
        <w:t>Laura Reguero 17/10/2019; Marta García 17/10/2019</w:t>
      </w:r>
    </w:p>
    <w:p w14:paraId="0C5156A2" w14:textId="6E99A5CB" w:rsidR="00DD5B22" w:rsidRPr="00447004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447004">
        <w:rPr>
          <w:rFonts w:ascii="Times New Roman" w:hAnsi="Times New Roman"/>
          <w:b/>
          <w:bCs/>
          <w:sz w:val="24"/>
          <w:szCs w:val="24"/>
          <w:lang w:val="en-GB"/>
        </w:rPr>
        <w:t xml:space="preserve">Approved by / date and signature: </w:t>
      </w:r>
      <w:r w:rsidRPr="00447004">
        <w:rPr>
          <w:rFonts w:ascii="Times New Roman" w:hAnsi="Times New Roman"/>
          <w:sz w:val="24"/>
          <w:szCs w:val="24"/>
          <w:lang w:val="en-GB"/>
        </w:rPr>
        <w:t xml:space="preserve">Agustín Benito </w:t>
      </w:r>
      <w:r w:rsidR="00447004" w:rsidRPr="00447004">
        <w:rPr>
          <w:rFonts w:ascii="Times New Roman" w:hAnsi="Times New Roman"/>
          <w:sz w:val="24"/>
          <w:szCs w:val="24"/>
          <w:lang w:val="en-GB"/>
        </w:rPr>
        <w:t>19/10/2019</w:t>
      </w:r>
    </w:p>
    <w:p w14:paraId="657D4039" w14:textId="10148083" w:rsidR="00383FD6" w:rsidRPr="00DD2798" w:rsidRDefault="00DD5B22" w:rsidP="00626832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hAnsi="Times New Roman"/>
          <w:lang w:val="en-GB"/>
        </w:rPr>
      </w:pPr>
      <w:r w:rsidRPr="007037A6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>Original version:</w:t>
      </w:r>
      <w:r w:rsidRPr="007037A6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 Spanis</w:t>
      </w:r>
      <w:r w:rsidR="00C635DD">
        <w:rPr>
          <w:rFonts w:ascii="Times New Roman" w:eastAsia="Times New Roman" w:hAnsi="Times New Roman"/>
          <w:sz w:val="24"/>
          <w:szCs w:val="24"/>
          <w:lang w:val="en-GB" w:eastAsia="es-ES"/>
        </w:rPr>
        <w:t>h</w:t>
      </w:r>
    </w:p>
    <w:p w14:paraId="11A24268" w14:textId="77777777" w:rsidR="006A7281" w:rsidRPr="00DD2798" w:rsidRDefault="006A7281" w:rsidP="00DD2798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643CB105" w14:textId="77777777" w:rsidR="005930D2" w:rsidRPr="00DD2798" w:rsidRDefault="005930D2" w:rsidP="00626832">
      <w:pPr>
        <w:pStyle w:val="Ttulo1"/>
        <w:numPr>
          <w:ilvl w:val="0"/>
          <w:numId w:val="5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US"/>
        </w:rPr>
      </w:pPr>
      <w:r w:rsidRPr="00DD2798">
        <w:rPr>
          <w:rFonts w:ascii="Times New Roman" w:hAnsi="Times New Roman"/>
          <w:sz w:val="24"/>
          <w:szCs w:val="24"/>
          <w:u w:val="none"/>
          <w:lang w:val="en-GB"/>
        </w:rPr>
        <w:t>OBJETIVES</w:t>
      </w:r>
    </w:p>
    <w:p w14:paraId="076006BA" w14:textId="77777777" w:rsidR="005930D2" w:rsidRPr="00DD2798" w:rsidRDefault="005930D2" w:rsidP="00192B6A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To describe the procedure related to the collection of a sample to perform a thick blood smear for the parasitological diagnosis of microfilariae and their species identification.</w:t>
      </w:r>
    </w:p>
    <w:p w14:paraId="1464F9FE" w14:textId="62769324" w:rsidR="00192B6A" w:rsidRPr="00192B6A" w:rsidRDefault="005930D2" w:rsidP="00626832">
      <w:pPr>
        <w:pStyle w:val="Ttulo1"/>
        <w:numPr>
          <w:ilvl w:val="0"/>
          <w:numId w:val="5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DD2798">
        <w:rPr>
          <w:rFonts w:ascii="Times New Roman" w:hAnsi="Times New Roman"/>
          <w:sz w:val="24"/>
          <w:szCs w:val="24"/>
          <w:u w:val="none"/>
          <w:lang w:val="en-GB"/>
        </w:rPr>
        <w:t xml:space="preserve">DEFINICIONES </w:t>
      </w:r>
    </w:p>
    <w:p w14:paraId="417273AE" w14:textId="58C95A0A" w:rsidR="00192B6A" w:rsidRPr="00192B6A" w:rsidRDefault="005930D2" w:rsidP="00192B6A">
      <w:pPr>
        <w:keepNext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GB"/>
        </w:rPr>
      </w:pPr>
      <w:bookmarkStart w:id="0" w:name="_Hlk149581603"/>
      <w:r w:rsidRPr="00DD2798">
        <w:rPr>
          <w:rFonts w:ascii="Times New Roman" w:hAnsi="Times New Roman"/>
          <w:b/>
          <w:bCs/>
          <w:sz w:val="24"/>
          <w:szCs w:val="24"/>
          <w:lang w:val="en-GB"/>
        </w:rPr>
        <w:t>Thick blood smear (TBS):</w:t>
      </w:r>
      <w:r w:rsidRPr="00DD279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bookmarkEnd w:id="0"/>
      <w:r w:rsidRPr="00DD279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GB"/>
        </w:rPr>
        <w:t>thick layer of erythrocytes without haemoglobin (lysates).  Blood elements and parasites, if present, are more concentrated than in an equivalent area of a thin smear.  Thus, the thick smear is more efficient for the detection of parasites (increased sensitivity).</w:t>
      </w:r>
    </w:p>
    <w:p w14:paraId="5ECCAF41" w14:textId="628B5D93" w:rsidR="00192B6A" w:rsidRPr="00DD2798" w:rsidRDefault="00192B6A" w:rsidP="00626832">
      <w:pPr>
        <w:pStyle w:val="Ttulo1"/>
        <w:numPr>
          <w:ilvl w:val="0"/>
          <w:numId w:val="5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US"/>
        </w:rPr>
      </w:pPr>
      <w:r>
        <w:rPr>
          <w:rFonts w:ascii="Times New Roman" w:hAnsi="Times New Roman"/>
          <w:sz w:val="24"/>
          <w:szCs w:val="24"/>
          <w:u w:val="none"/>
          <w:lang w:val="en-GB"/>
        </w:rPr>
        <w:t>APPLICABLE TO</w:t>
      </w:r>
    </w:p>
    <w:p w14:paraId="7F40E3D1" w14:textId="79FFFE74" w:rsidR="00192B6A" w:rsidRPr="00DD2798" w:rsidRDefault="00192B6A" w:rsidP="00192B6A">
      <w:pPr>
        <w:keepNext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Technicians, </w:t>
      </w:r>
      <w:r w:rsidRPr="00192B6A">
        <w:rPr>
          <w:rFonts w:ascii="Times New Roman" w:hAnsi="Times New Roman"/>
          <w:sz w:val="24"/>
          <w:szCs w:val="24"/>
          <w:lang w:val="en-GB"/>
        </w:rPr>
        <w:t>team supervisors, coordinators and coordination assistants.</w:t>
      </w:r>
    </w:p>
    <w:p w14:paraId="42AB8E50" w14:textId="7DEF6713" w:rsidR="006F6EED" w:rsidRPr="00DD2798" w:rsidRDefault="006F6EED" w:rsidP="00626832">
      <w:pPr>
        <w:pStyle w:val="Prrafodelista"/>
        <w:keepNext/>
        <w:widowControl w:val="0"/>
        <w:numPr>
          <w:ilvl w:val="0"/>
          <w:numId w:val="5"/>
        </w:numPr>
        <w:spacing w:after="240" w:line="360" w:lineRule="auto"/>
        <w:ind w:left="284" w:hanging="284"/>
        <w:outlineLvl w:val="0"/>
        <w:rPr>
          <w:rFonts w:ascii="Times New Roman" w:hAnsi="Times New Roman"/>
          <w:b/>
          <w:kern w:val="32"/>
          <w:sz w:val="24"/>
          <w:szCs w:val="24"/>
        </w:rPr>
      </w:pPr>
      <w:bookmarkStart w:id="1" w:name="_Hlk153465498"/>
      <w:r w:rsidRPr="00DD2798">
        <w:rPr>
          <w:rFonts w:ascii="Times New Roman" w:hAnsi="Times New Roman"/>
          <w:b/>
          <w:kern w:val="32"/>
          <w:sz w:val="24"/>
          <w:szCs w:val="24"/>
          <w:lang w:val="en-GB"/>
        </w:rPr>
        <w:t>IMPLEMENTATION DATE</w:t>
      </w:r>
    </w:p>
    <w:p w14:paraId="45540122" w14:textId="77777777" w:rsidR="000408FB" w:rsidRPr="00DD2798" w:rsidRDefault="006F6EED" w:rsidP="00626832">
      <w:pPr>
        <w:widowControl w:val="0"/>
        <w:numPr>
          <w:ilvl w:val="1"/>
          <w:numId w:val="3"/>
        </w:numPr>
        <w:spacing w:after="240" w:line="360" w:lineRule="auto"/>
        <w:ind w:hanging="292"/>
        <w:contextualSpacing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DD2798">
        <w:rPr>
          <w:rFonts w:ascii="Times New Roman" w:hAnsi="Times New Roman"/>
          <w:sz w:val="24"/>
          <w:szCs w:val="24"/>
        </w:rPr>
        <w:t>Team</w:t>
      </w:r>
      <w:proofErr w:type="spellEnd"/>
      <w:r w:rsidRPr="00DD27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2798">
        <w:rPr>
          <w:rFonts w:ascii="Times New Roman" w:hAnsi="Times New Roman"/>
          <w:sz w:val="24"/>
          <w:szCs w:val="24"/>
        </w:rPr>
        <w:t>building</w:t>
      </w:r>
      <w:proofErr w:type="spellEnd"/>
      <w:r w:rsidRPr="00DD279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D2798">
        <w:rPr>
          <w:rFonts w:ascii="Times New Roman" w:hAnsi="Times New Roman"/>
          <w:sz w:val="24"/>
          <w:szCs w:val="24"/>
        </w:rPr>
        <w:t>November</w:t>
      </w:r>
      <w:proofErr w:type="spellEnd"/>
      <w:r w:rsidRPr="00DD2798">
        <w:rPr>
          <w:rFonts w:ascii="Times New Roman" w:hAnsi="Times New Roman"/>
          <w:sz w:val="24"/>
          <w:szCs w:val="24"/>
        </w:rPr>
        <w:t xml:space="preserve"> 2019</w:t>
      </w:r>
    </w:p>
    <w:p w14:paraId="17701559" w14:textId="3754A53E" w:rsidR="006F6EED" w:rsidRDefault="006F6EED" w:rsidP="00626832">
      <w:pPr>
        <w:widowControl w:val="0"/>
        <w:numPr>
          <w:ilvl w:val="1"/>
          <w:numId w:val="3"/>
        </w:numPr>
        <w:spacing w:after="240" w:line="360" w:lineRule="auto"/>
        <w:ind w:hanging="292"/>
        <w:contextualSpacing/>
        <w:outlineLvl w:val="1"/>
        <w:rPr>
          <w:rFonts w:ascii="Times New Roman" w:hAnsi="Times New Roman"/>
          <w:sz w:val="24"/>
          <w:szCs w:val="24"/>
        </w:rPr>
      </w:pPr>
      <w:r w:rsidRPr="00DD2798">
        <w:rPr>
          <w:rFonts w:ascii="Times New Roman" w:hAnsi="Times New Roman"/>
          <w:sz w:val="24"/>
          <w:szCs w:val="24"/>
        </w:rPr>
        <w:t xml:space="preserve">Field </w:t>
      </w:r>
      <w:proofErr w:type="spellStart"/>
      <w:r w:rsidRPr="00DD2798">
        <w:rPr>
          <w:rFonts w:ascii="Times New Roman" w:hAnsi="Times New Roman"/>
          <w:sz w:val="24"/>
          <w:szCs w:val="24"/>
        </w:rPr>
        <w:t>work</w:t>
      </w:r>
      <w:proofErr w:type="spellEnd"/>
      <w:r w:rsidRPr="00DD279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D2798">
        <w:rPr>
          <w:rFonts w:ascii="Times New Roman" w:hAnsi="Times New Roman"/>
          <w:sz w:val="24"/>
          <w:szCs w:val="24"/>
        </w:rPr>
        <w:t>November-December</w:t>
      </w:r>
      <w:proofErr w:type="spellEnd"/>
      <w:r w:rsidRPr="00DD2798">
        <w:rPr>
          <w:rFonts w:ascii="Times New Roman" w:hAnsi="Times New Roman"/>
          <w:sz w:val="24"/>
          <w:szCs w:val="24"/>
        </w:rPr>
        <w:t xml:space="preserve"> 2019</w:t>
      </w:r>
      <w:r w:rsidR="000408FB" w:rsidRPr="00DD2798">
        <w:rPr>
          <w:rFonts w:ascii="Times New Roman" w:hAnsi="Times New Roman"/>
          <w:sz w:val="24"/>
          <w:szCs w:val="24"/>
        </w:rPr>
        <w:t>.</w:t>
      </w:r>
    </w:p>
    <w:p w14:paraId="3571F941" w14:textId="77777777" w:rsidR="00DD2798" w:rsidRDefault="00DD2798" w:rsidP="00DD2798">
      <w:pPr>
        <w:widowControl w:val="0"/>
        <w:spacing w:after="240" w:line="360" w:lineRule="auto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1742B572" w14:textId="77777777" w:rsidR="00DD2798" w:rsidRPr="00DD2798" w:rsidRDefault="00DD2798" w:rsidP="00DD2798">
      <w:pPr>
        <w:widowControl w:val="0"/>
        <w:spacing w:after="240" w:line="360" w:lineRule="auto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F3D3C34" w14:textId="5C2091FF" w:rsidR="00DD2798" w:rsidRPr="00DD2798" w:rsidRDefault="006F6EED" w:rsidP="00626832">
      <w:pPr>
        <w:pStyle w:val="Prrafodelista"/>
        <w:widowControl w:val="0"/>
        <w:numPr>
          <w:ilvl w:val="0"/>
          <w:numId w:val="5"/>
        </w:numPr>
        <w:spacing w:after="240" w:line="360" w:lineRule="auto"/>
        <w:ind w:left="284" w:hanging="284"/>
        <w:outlineLvl w:val="0"/>
        <w:rPr>
          <w:rFonts w:ascii="Times New Roman" w:hAnsi="Times New Roman"/>
          <w:b/>
          <w:kern w:val="32"/>
          <w:sz w:val="24"/>
          <w:szCs w:val="24"/>
        </w:rPr>
      </w:pPr>
      <w:r w:rsidRPr="00DD2798">
        <w:rPr>
          <w:rFonts w:ascii="Times New Roman" w:hAnsi="Times New Roman"/>
          <w:b/>
          <w:kern w:val="32"/>
          <w:sz w:val="24"/>
          <w:szCs w:val="24"/>
        </w:rPr>
        <w:lastRenderedPageBreak/>
        <w:t>PROCEDURES</w:t>
      </w:r>
    </w:p>
    <w:p w14:paraId="639DDBC1" w14:textId="5D1DA2A4" w:rsidR="006F6EED" w:rsidRPr="00DD2798" w:rsidRDefault="006F6EED" w:rsidP="00DD2798">
      <w:pPr>
        <w:keepNext/>
        <w:numPr>
          <w:ilvl w:val="1"/>
          <w:numId w:val="1"/>
        </w:numPr>
        <w:spacing w:after="240" w:line="360" w:lineRule="auto"/>
        <w:ind w:hanging="292"/>
        <w:contextualSpacing/>
        <w:outlineLvl w:val="1"/>
        <w:rPr>
          <w:rFonts w:ascii="Times New Roman" w:hAnsi="Times New Roman"/>
          <w:b/>
          <w:sz w:val="24"/>
          <w:szCs w:val="24"/>
          <w:lang w:val="en-US"/>
        </w:rPr>
      </w:pPr>
      <w:r w:rsidRPr="00DD2798">
        <w:rPr>
          <w:rFonts w:ascii="Times New Roman" w:hAnsi="Times New Roman"/>
          <w:b/>
          <w:sz w:val="24"/>
          <w:szCs w:val="24"/>
          <w:lang w:val="en-US"/>
        </w:rPr>
        <w:t>Sample collection</w:t>
      </w:r>
      <w:r w:rsidR="001812C8" w:rsidRPr="00DD2798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DD2798">
        <w:rPr>
          <w:rFonts w:ascii="Times New Roman" w:hAnsi="Times New Roman"/>
          <w:b/>
          <w:bCs/>
          <w:sz w:val="24"/>
          <w:szCs w:val="24"/>
          <w:lang w:val="en-GB"/>
        </w:rPr>
        <w:t>Thick blood smear (TBS)</w:t>
      </w:r>
    </w:p>
    <w:p w14:paraId="16E7779E" w14:textId="0E920611" w:rsidR="006F6EED" w:rsidRPr="00DD2798" w:rsidRDefault="006F6EED" w:rsidP="00DD2798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Identify the sample by sticking the corresponding barcode on the slide with matte edge</w:t>
      </w:r>
      <w:bookmarkEnd w:id="1"/>
      <w:r w:rsidR="004B0EB4" w:rsidRPr="00DD2798">
        <w:rPr>
          <w:rFonts w:ascii="Times New Roman" w:hAnsi="Times New Roman"/>
          <w:sz w:val="24"/>
          <w:szCs w:val="24"/>
          <w:lang w:val="en-GB"/>
        </w:rPr>
        <w:t>.</w:t>
      </w:r>
    </w:p>
    <w:p w14:paraId="520268FE" w14:textId="77777777" w:rsidR="00BF48AD" w:rsidRPr="00DD2798" w:rsidRDefault="00BF48AD" w:rsidP="00DD2798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1922980C" w14:textId="77777777" w:rsidR="00B9438D" w:rsidRPr="00DD2798" w:rsidRDefault="00B9438D" w:rsidP="00DD2798">
      <w:p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The person taking the sample should always wear gloves.</w:t>
      </w:r>
    </w:p>
    <w:p w14:paraId="5F2FC2D9" w14:textId="6A9EA6E8" w:rsidR="00B9438D" w:rsidRPr="00DD2798" w:rsidRDefault="00B9438D" w:rsidP="00626832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Hold the patient's hand palm upwards and wipe the third fingertip with a cotton swab soaked in 70% alcohol. In the case of a child, a heel swab can be used.</w:t>
      </w:r>
    </w:p>
    <w:p w14:paraId="4652EB67" w14:textId="4F15A2D3" w:rsidR="00B9438D" w:rsidRPr="00DD2798" w:rsidRDefault="00B9438D" w:rsidP="00626832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Dry the finger with a clean, dry cotton swab while holding it vigorously. With a sterile lancet, quickly prick the fingertip laterally.</w:t>
      </w:r>
    </w:p>
    <w:p w14:paraId="761DAFD2" w14:textId="0C37F68A" w:rsidR="00B9438D" w:rsidRPr="00DD2798" w:rsidRDefault="00B9438D" w:rsidP="00626832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Discard the sterile, single-use lancet in an appropriate container.</w:t>
      </w:r>
    </w:p>
    <w:p w14:paraId="256E0DE1" w14:textId="0683906F" w:rsidR="00BF48AD" w:rsidRPr="00DD2798" w:rsidRDefault="00BF48AD" w:rsidP="00DD2798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1D0325B9" w14:textId="77777777" w:rsidR="00B74242" w:rsidRPr="00DD2798" w:rsidRDefault="00B74242" w:rsidP="00DD2798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443A6B5F" w14:textId="397676F4" w:rsidR="00907E11" w:rsidRPr="00DD2798" w:rsidRDefault="00B74242" w:rsidP="00626832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Obtain a drop of blood by pressing lightly on the finger and deposit it on the slide with a clean, grease-free, matte edge and avoid touching the slide to the finger.</w:t>
      </w:r>
    </w:p>
    <w:p w14:paraId="2823C36D" w14:textId="77777777" w:rsidR="00C50547" w:rsidRPr="00DD2798" w:rsidRDefault="00C50547" w:rsidP="00626832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Once the drop of blood has been deposited on the slide, using the corner of another slide (without a dull edge), spread the blood to a diameter of about 1 cm in a circular motion. The thickness should be such that it is possible to read through the preparation.</w:t>
      </w:r>
    </w:p>
    <w:p w14:paraId="728D4E50" w14:textId="77777777" w:rsidR="0098023E" w:rsidRPr="00DD2798" w:rsidRDefault="0098023E" w:rsidP="00626832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The thick blood smear drop IS NOT FIXED with methanol or heat. Allow to AIR DRY protected from dust and insects, normally 30-60 minutes.</w:t>
      </w:r>
    </w:p>
    <w:p w14:paraId="32024D6C" w14:textId="79EC25E2" w:rsidR="0098023E" w:rsidRPr="00DD2798" w:rsidRDefault="0098023E" w:rsidP="00626832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DD2798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0C39D2" wp14:editId="3B2AF455">
                <wp:simplePos x="0" y="0"/>
                <wp:positionH relativeFrom="column">
                  <wp:posOffset>4579620</wp:posOffset>
                </wp:positionH>
                <wp:positionV relativeFrom="paragraph">
                  <wp:posOffset>219710</wp:posOffset>
                </wp:positionV>
                <wp:extent cx="607695" cy="379095"/>
                <wp:effectExtent l="0" t="0" r="0" b="1905"/>
                <wp:wrapNone/>
                <wp:docPr id="26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326F9" w14:textId="77777777" w:rsidR="00625880" w:rsidRPr="00F40F65" w:rsidRDefault="00625880" w:rsidP="009802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C39D2"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26" type="#_x0000_t202" style="position:absolute;left:0;text-align:left;margin-left:360.6pt;margin-top:17.3pt;width:47.85pt;height:29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" filled="f" stroked="f">
                <v:textbox>
                  <w:txbxContent>
                    <w:p w14:paraId="381326F9" w14:textId="77777777" w:rsidR="00625880" w:rsidRPr="00F40F65" w:rsidRDefault="00625880" w:rsidP="0098023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2798">
        <w:rPr>
          <w:rFonts w:ascii="Times New Roman" w:hAnsi="Times New Roman"/>
          <w:sz w:val="24"/>
          <w:szCs w:val="24"/>
          <w:lang w:val="en-GB"/>
        </w:rPr>
        <w:t>Once dry, stored it in the slide holder.</w:t>
      </w:r>
    </w:p>
    <w:p w14:paraId="4A63B1CB" w14:textId="77777777" w:rsidR="0059290C" w:rsidRPr="00DD2798" w:rsidRDefault="0059290C" w:rsidP="00DD2798">
      <w:pPr>
        <w:spacing w:after="240" w:line="36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14:paraId="5472434C" w14:textId="6F006A00" w:rsidR="0059290C" w:rsidRPr="00DD2798" w:rsidRDefault="00F61121" w:rsidP="00626832">
      <w:pPr>
        <w:pStyle w:val="Prrafodelista"/>
        <w:numPr>
          <w:ilvl w:val="0"/>
          <w:numId w:val="5"/>
        </w:numPr>
        <w:spacing w:after="240" w:line="36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DD2798">
        <w:rPr>
          <w:rFonts w:ascii="Times New Roman" w:hAnsi="Times New Roman"/>
          <w:b/>
          <w:sz w:val="24"/>
          <w:szCs w:val="24"/>
        </w:rPr>
        <w:t>RELATED DOCUMENTS</w:t>
      </w:r>
    </w:p>
    <w:p w14:paraId="2E92E3D4" w14:textId="77777777" w:rsidR="00F44BA8" w:rsidRPr="00DD2798" w:rsidRDefault="0059290C" w:rsidP="00DD2798">
      <w:pPr>
        <w:numPr>
          <w:ilvl w:val="0"/>
          <w:numId w:val="2"/>
        </w:numPr>
        <w:spacing w:after="240" w:line="360" w:lineRule="auto"/>
        <w:ind w:left="567" w:hanging="283"/>
        <w:contextualSpacing/>
        <w:rPr>
          <w:rFonts w:ascii="Times New Roman" w:hAnsi="Times New Roman"/>
          <w:sz w:val="24"/>
          <w:szCs w:val="24"/>
        </w:rPr>
      </w:pPr>
      <w:r w:rsidRPr="00DD2798">
        <w:rPr>
          <w:rFonts w:ascii="Times New Roman" w:hAnsi="Times New Roman"/>
          <w:sz w:val="24"/>
          <w:szCs w:val="24"/>
        </w:rPr>
        <w:t>SOP_01_SAMPLING STRATEGY</w:t>
      </w:r>
    </w:p>
    <w:p w14:paraId="1610DC63" w14:textId="77777777" w:rsidR="00F44BA8" w:rsidRPr="00DD2798" w:rsidRDefault="0059290C" w:rsidP="00DD2798">
      <w:pPr>
        <w:numPr>
          <w:ilvl w:val="0"/>
          <w:numId w:val="2"/>
        </w:numPr>
        <w:spacing w:after="240" w:line="360" w:lineRule="auto"/>
        <w:ind w:left="567" w:hanging="283"/>
        <w:contextualSpacing/>
        <w:rPr>
          <w:rFonts w:ascii="Times New Roman" w:hAnsi="Times New Roman"/>
          <w:sz w:val="24"/>
          <w:szCs w:val="24"/>
        </w:rPr>
      </w:pPr>
      <w:r w:rsidRPr="00DD2798">
        <w:rPr>
          <w:rFonts w:ascii="Times New Roman" w:hAnsi="Times New Roman"/>
          <w:sz w:val="24"/>
          <w:szCs w:val="24"/>
        </w:rPr>
        <w:t>SOP_03_SURVEY CONDUCT</w:t>
      </w:r>
    </w:p>
    <w:p w14:paraId="49CC2182" w14:textId="4FA55DEB" w:rsidR="0059290C" w:rsidRPr="00DD2798" w:rsidRDefault="0059290C" w:rsidP="00DD2798">
      <w:pPr>
        <w:numPr>
          <w:ilvl w:val="0"/>
          <w:numId w:val="2"/>
        </w:numPr>
        <w:spacing w:after="240" w:line="360" w:lineRule="auto"/>
        <w:ind w:left="567" w:hanging="283"/>
        <w:contextualSpacing/>
        <w:rPr>
          <w:rFonts w:ascii="Times New Roman" w:hAnsi="Times New Roman"/>
          <w:sz w:val="24"/>
          <w:szCs w:val="24"/>
          <w:lang w:val="en-US"/>
        </w:rPr>
      </w:pPr>
      <w:r w:rsidRPr="00DD2798">
        <w:rPr>
          <w:rFonts w:ascii="Times New Roman" w:hAnsi="Times New Roman"/>
          <w:sz w:val="24"/>
          <w:szCs w:val="24"/>
          <w:lang w:val="en-GB"/>
        </w:rPr>
        <w:t>SOP_10_STORAGE AND SHIPPING SAMPLE</w:t>
      </w:r>
    </w:p>
    <w:sectPr w:rsidR="0059290C" w:rsidRPr="00DD2798" w:rsidSect="00626832">
      <w:footerReference w:type="even" r:id="rId7"/>
      <w:foot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EA438" w14:textId="77777777" w:rsidR="00A81EEE" w:rsidRDefault="00A81EEE" w:rsidP="0016326F">
      <w:r>
        <w:separator/>
      </w:r>
    </w:p>
  </w:endnote>
  <w:endnote w:type="continuationSeparator" w:id="0">
    <w:p w14:paraId="4F93DE19" w14:textId="77777777" w:rsidR="00A81EEE" w:rsidRDefault="00A81EEE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D606C" w14:textId="77777777" w:rsidR="00A81EEE" w:rsidRDefault="00A81EEE" w:rsidP="0016326F">
      <w:r>
        <w:separator/>
      </w:r>
    </w:p>
  </w:footnote>
  <w:footnote w:type="continuationSeparator" w:id="0">
    <w:p w14:paraId="03904D82" w14:textId="77777777" w:rsidR="00A81EEE" w:rsidRDefault="00A81EEE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52848"/>
    <w:multiLevelType w:val="hybridMultilevel"/>
    <w:tmpl w:val="19E817EA"/>
    <w:lvl w:ilvl="0" w:tplc="3440D7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91E06"/>
    <w:multiLevelType w:val="multilevel"/>
    <w:tmpl w:val="F6BACF1E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bullet"/>
      <w:lvlText w:val="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2A82176"/>
    <w:multiLevelType w:val="hybridMultilevel"/>
    <w:tmpl w:val="F9A6E59C"/>
    <w:lvl w:ilvl="0" w:tplc="13B08E14">
      <w:start w:val="108"/>
      <w:numFmt w:val="bullet"/>
      <w:lvlText w:val="-"/>
      <w:lvlJc w:val="left"/>
      <w:pPr>
        <w:ind w:left="1416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47C518B5"/>
    <w:multiLevelType w:val="hybridMultilevel"/>
    <w:tmpl w:val="1DAEE0B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5F866C40"/>
    <w:multiLevelType w:val="hybridMultilevel"/>
    <w:tmpl w:val="44BE8828"/>
    <w:lvl w:ilvl="0" w:tplc="B50C1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938740">
    <w:abstractNumId w:val="4"/>
  </w:num>
  <w:num w:numId="2" w16cid:durableId="1471168236">
    <w:abstractNumId w:val="2"/>
  </w:num>
  <w:num w:numId="3" w16cid:durableId="166755654">
    <w:abstractNumId w:val="1"/>
  </w:num>
  <w:num w:numId="4" w16cid:durableId="829295817">
    <w:abstractNumId w:val="0"/>
  </w:num>
  <w:num w:numId="5" w16cid:durableId="136338486">
    <w:abstractNumId w:val="5"/>
  </w:num>
  <w:num w:numId="6" w16cid:durableId="112284261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34670"/>
    <w:rsid w:val="00040708"/>
    <w:rsid w:val="000408FB"/>
    <w:rsid w:val="00042AC3"/>
    <w:rsid w:val="00043B91"/>
    <w:rsid w:val="00053E22"/>
    <w:rsid w:val="0005741F"/>
    <w:rsid w:val="00063510"/>
    <w:rsid w:val="0006783A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40162"/>
    <w:rsid w:val="00143B2F"/>
    <w:rsid w:val="0014675A"/>
    <w:rsid w:val="0016326F"/>
    <w:rsid w:val="00163A16"/>
    <w:rsid w:val="00173236"/>
    <w:rsid w:val="00173AF6"/>
    <w:rsid w:val="00175058"/>
    <w:rsid w:val="00177380"/>
    <w:rsid w:val="001812C8"/>
    <w:rsid w:val="00182838"/>
    <w:rsid w:val="00183441"/>
    <w:rsid w:val="001928B0"/>
    <w:rsid w:val="00192B6A"/>
    <w:rsid w:val="001A2122"/>
    <w:rsid w:val="001B143D"/>
    <w:rsid w:val="001B1503"/>
    <w:rsid w:val="001B6182"/>
    <w:rsid w:val="001C48EF"/>
    <w:rsid w:val="001D5B07"/>
    <w:rsid w:val="001D6395"/>
    <w:rsid w:val="001D76B2"/>
    <w:rsid w:val="001E1D52"/>
    <w:rsid w:val="001F0A2B"/>
    <w:rsid w:val="001F1079"/>
    <w:rsid w:val="001F16D2"/>
    <w:rsid w:val="001F5D90"/>
    <w:rsid w:val="001F7159"/>
    <w:rsid w:val="0020650B"/>
    <w:rsid w:val="00206AA8"/>
    <w:rsid w:val="00206BE6"/>
    <w:rsid w:val="00211AB5"/>
    <w:rsid w:val="00215935"/>
    <w:rsid w:val="002203D5"/>
    <w:rsid w:val="002213AC"/>
    <w:rsid w:val="00226856"/>
    <w:rsid w:val="00227E0A"/>
    <w:rsid w:val="00231762"/>
    <w:rsid w:val="0023356F"/>
    <w:rsid w:val="00245B14"/>
    <w:rsid w:val="00246D88"/>
    <w:rsid w:val="00247CC2"/>
    <w:rsid w:val="00250604"/>
    <w:rsid w:val="002554A1"/>
    <w:rsid w:val="00257B5C"/>
    <w:rsid w:val="00263D33"/>
    <w:rsid w:val="00272B06"/>
    <w:rsid w:val="002747F5"/>
    <w:rsid w:val="002759E6"/>
    <w:rsid w:val="00285150"/>
    <w:rsid w:val="00286E32"/>
    <w:rsid w:val="00290B48"/>
    <w:rsid w:val="00294AE7"/>
    <w:rsid w:val="002A1120"/>
    <w:rsid w:val="002A38F8"/>
    <w:rsid w:val="002B0805"/>
    <w:rsid w:val="002B113D"/>
    <w:rsid w:val="002C4788"/>
    <w:rsid w:val="002C52EA"/>
    <w:rsid w:val="002E1604"/>
    <w:rsid w:val="002E329D"/>
    <w:rsid w:val="002F24D5"/>
    <w:rsid w:val="002F36B9"/>
    <w:rsid w:val="002F4F03"/>
    <w:rsid w:val="002F5A4A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59F8"/>
    <w:rsid w:val="003A4559"/>
    <w:rsid w:val="003A6BBF"/>
    <w:rsid w:val="003C7A41"/>
    <w:rsid w:val="003D493A"/>
    <w:rsid w:val="003E601B"/>
    <w:rsid w:val="003F0189"/>
    <w:rsid w:val="003F0B9D"/>
    <w:rsid w:val="003F161F"/>
    <w:rsid w:val="003F17B4"/>
    <w:rsid w:val="003F1F57"/>
    <w:rsid w:val="003F60EE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43C04"/>
    <w:rsid w:val="00447004"/>
    <w:rsid w:val="004532D9"/>
    <w:rsid w:val="0045710E"/>
    <w:rsid w:val="00472A76"/>
    <w:rsid w:val="00472F2B"/>
    <w:rsid w:val="00473C1E"/>
    <w:rsid w:val="004761B9"/>
    <w:rsid w:val="004817FC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628A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90F3B"/>
    <w:rsid w:val="00592740"/>
    <w:rsid w:val="0059290C"/>
    <w:rsid w:val="005930D2"/>
    <w:rsid w:val="00593445"/>
    <w:rsid w:val="00596AF1"/>
    <w:rsid w:val="005A06C6"/>
    <w:rsid w:val="005A3ECA"/>
    <w:rsid w:val="005B38B9"/>
    <w:rsid w:val="005B502F"/>
    <w:rsid w:val="005B5E94"/>
    <w:rsid w:val="005B6BED"/>
    <w:rsid w:val="005C138C"/>
    <w:rsid w:val="005C1632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6360"/>
    <w:rsid w:val="00606793"/>
    <w:rsid w:val="006073A9"/>
    <w:rsid w:val="0061081D"/>
    <w:rsid w:val="00610CFA"/>
    <w:rsid w:val="006153D0"/>
    <w:rsid w:val="00625880"/>
    <w:rsid w:val="00626832"/>
    <w:rsid w:val="00627168"/>
    <w:rsid w:val="006302EE"/>
    <w:rsid w:val="006307F2"/>
    <w:rsid w:val="00632C80"/>
    <w:rsid w:val="00643278"/>
    <w:rsid w:val="00654E9F"/>
    <w:rsid w:val="0066271A"/>
    <w:rsid w:val="00675622"/>
    <w:rsid w:val="006778E8"/>
    <w:rsid w:val="00680766"/>
    <w:rsid w:val="00687714"/>
    <w:rsid w:val="006A7281"/>
    <w:rsid w:val="006B5955"/>
    <w:rsid w:val="006C1560"/>
    <w:rsid w:val="006C2D12"/>
    <w:rsid w:val="006C410D"/>
    <w:rsid w:val="006C4704"/>
    <w:rsid w:val="006C5FFE"/>
    <w:rsid w:val="006D09B0"/>
    <w:rsid w:val="006D0EA4"/>
    <w:rsid w:val="006E2A31"/>
    <w:rsid w:val="006E6712"/>
    <w:rsid w:val="006E7D6E"/>
    <w:rsid w:val="006F6EED"/>
    <w:rsid w:val="00700203"/>
    <w:rsid w:val="007037A6"/>
    <w:rsid w:val="00706268"/>
    <w:rsid w:val="007103ED"/>
    <w:rsid w:val="00740235"/>
    <w:rsid w:val="00742E22"/>
    <w:rsid w:val="007441BC"/>
    <w:rsid w:val="007458B3"/>
    <w:rsid w:val="007476C3"/>
    <w:rsid w:val="00747EB7"/>
    <w:rsid w:val="00750A9B"/>
    <w:rsid w:val="00761484"/>
    <w:rsid w:val="00763D6F"/>
    <w:rsid w:val="00773327"/>
    <w:rsid w:val="007860EE"/>
    <w:rsid w:val="00790D20"/>
    <w:rsid w:val="00793F5D"/>
    <w:rsid w:val="00795997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7528"/>
    <w:rsid w:val="00803799"/>
    <w:rsid w:val="00806D95"/>
    <w:rsid w:val="00806E87"/>
    <w:rsid w:val="0080751E"/>
    <w:rsid w:val="008118FC"/>
    <w:rsid w:val="00813A62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83A34"/>
    <w:rsid w:val="00895A4B"/>
    <w:rsid w:val="008A226A"/>
    <w:rsid w:val="008B52FA"/>
    <w:rsid w:val="008B636C"/>
    <w:rsid w:val="008C21AA"/>
    <w:rsid w:val="008C4092"/>
    <w:rsid w:val="008E0238"/>
    <w:rsid w:val="008E36E1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54252"/>
    <w:rsid w:val="00956109"/>
    <w:rsid w:val="0096277B"/>
    <w:rsid w:val="009649CA"/>
    <w:rsid w:val="0097061B"/>
    <w:rsid w:val="00972107"/>
    <w:rsid w:val="00973342"/>
    <w:rsid w:val="0098023E"/>
    <w:rsid w:val="00982FBA"/>
    <w:rsid w:val="00983477"/>
    <w:rsid w:val="00986C7B"/>
    <w:rsid w:val="0099447E"/>
    <w:rsid w:val="00996489"/>
    <w:rsid w:val="00997351"/>
    <w:rsid w:val="009A211C"/>
    <w:rsid w:val="009A3470"/>
    <w:rsid w:val="009A64AF"/>
    <w:rsid w:val="009B2D7D"/>
    <w:rsid w:val="009B5C67"/>
    <w:rsid w:val="009C0772"/>
    <w:rsid w:val="009C1C53"/>
    <w:rsid w:val="009C3559"/>
    <w:rsid w:val="009D384A"/>
    <w:rsid w:val="009E0C09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539A2"/>
    <w:rsid w:val="00A63A8D"/>
    <w:rsid w:val="00A81EEE"/>
    <w:rsid w:val="00A83B4E"/>
    <w:rsid w:val="00A91EE4"/>
    <w:rsid w:val="00A9421B"/>
    <w:rsid w:val="00AA3546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12117"/>
    <w:rsid w:val="00B20251"/>
    <w:rsid w:val="00B27B1D"/>
    <w:rsid w:val="00B3357C"/>
    <w:rsid w:val="00B335FA"/>
    <w:rsid w:val="00B33807"/>
    <w:rsid w:val="00B3491C"/>
    <w:rsid w:val="00B42D87"/>
    <w:rsid w:val="00B43210"/>
    <w:rsid w:val="00B465AD"/>
    <w:rsid w:val="00B57887"/>
    <w:rsid w:val="00B609BA"/>
    <w:rsid w:val="00B64B9B"/>
    <w:rsid w:val="00B67967"/>
    <w:rsid w:val="00B737EF"/>
    <w:rsid w:val="00B74242"/>
    <w:rsid w:val="00B75D77"/>
    <w:rsid w:val="00B810C8"/>
    <w:rsid w:val="00B84F80"/>
    <w:rsid w:val="00B87083"/>
    <w:rsid w:val="00B9438D"/>
    <w:rsid w:val="00B956F0"/>
    <w:rsid w:val="00B97158"/>
    <w:rsid w:val="00B97737"/>
    <w:rsid w:val="00BA117B"/>
    <w:rsid w:val="00BB18FF"/>
    <w:rsid w:val="00BB2733"/>
    <w:rsid w:val="00BB2808"/>
    <w:rsid w:val="00BB6434"/>
    <w:rsid w:val="00BB7D3A"/>
    <w:rsid w:val="00BC1A05"/>
    <w:rsid w:val="00BC3803"/>
    <w:rsid w:val="00BC3C9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3956"/>
    <w:rsid w:val="00C34D0E"/>
    <w:rsid w:val="00C3705B"/>
    <w:rsid w:val="00C4195F"/>
    <w:rsid w:val="00C50547"/>
    <w:rsid w:val="00C50768"/>
    <w:rsid w:val="00C50889"/>
    <w:rsid w:val="00C5135A"/>
    <w:rsid w:val="00C5313F"/>
    <w:rsid w:val="00C6064A"/>
    <w:rsid w:val="00C61663"/>
    <w:rsid w:val="00C635DD"/>
    <w:rsid w:val="00C678E2"/>
    <w:rsid w:val="00C70616"/>
    <w:rsid w:val="00C91432"/>
    <w:rsid w:val="00C91B2D"/>
    <w:rsid w:val="00C956F9"/>
    <w:rsid w:val="00CA170B"/>
    <w:rsid w:val="00CA3146"/>
    <w:rsid w:val="00CA6E16"/>
    <w:rsid w:val="00CA7518"/>
    <w:rsid w:val="00CB3B57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D02226"/>
    <w:rsid w:val="00D05975"/>
    <w:rsid w:val="00D11E13"/>
    <w:rsid w:val="00D229A7"/>
    <w:rsid w:val="00D23B6C"/>
    <w:rsid w:val="00D2728B"/>
    <w:rsid w:val="00D364CA"/>
    <w:rsid w:val="00D375C8"/>
    <w:rsid w:val="00D45889"/>
    <w:rsid w:val="00D52629"/>
    <w:rsid w:val="00D53A9E"/>
    <w:rsid w:val="00D54229"/>
    <w:rsid w:val="00D869F9"/>
    <w:rsid w:val="00D86B86"/>
    <w:rsid w:val="00D877B0"/>
    <w:rsid w:val="00D87F28"/>
    <w:rsid w:val="00D9202A"/>
    <w:rsid w:val="00D957DF"/>
    <w:rsid w:val="00DA7903"/>
    <w:rsid w:val="00DC5216"/>
    <w:rsid w:val="00DD2798"/>
    <w:rsid w:val="00DD5B22"/>
    <w:rsid w:val="00DE1F32"/>
    <w:rsid w:val="00DE5ACD"/>
    <w:rsid w:val="00E0103D"/>
    <w:rsid w:val="00E06761"/>
    <w:rsid w:val="00E144A1"/>
    <w:rsid w:val="00E152ED"/>
    <w:rsid w:val="00E16E02"/>
    <w:rsid w:val="00E2017E"/>
    <w:rsid w:val="00E2333C"/>
    <w:rsid w:val="00E24CC7"/>
    <w:rsid w:val="00E25A66"/>
    <w:rsid w:val="00E2646A"/>
    <w:rsid w:val="00E31CC6"/>
    <w:rsid w:val="00E340F5"/>
    <w:rsid w:val="00E37AFE"/>
    <w:rsid w:val="00E40C00"/>
    <w:rsid w:val="00E47254"/>
    <w:rsid w:val="00E4782C"/>
    <w:rsid w:val="00E501EF"/>
    <w:rsid w:val="00E53715"/>
    <w:rsid w:val="00E53A59"/>
    <w:rsid w:val="00E611C8"/>
    <w:rsid w:val="00E64F9E"/>
    <w:rsid w:val="00E74452"/>
    <w:rsid w:val="00E767D3"/>
    <w:rsid w:val="00E81B2C"/>
    <w:rsid w:val="00E85396"/>
    <w:rsid w:val="00E91A05"/>
    <w:rsid w:val="00EA0B97"/>
    <w:rsid w:val="00EA28F1"/>
    <w:rsid w:val="00EB30E7"/>
    <w:rsid w:val="00EC023E"/>
    <w:rsid w:val="00ED0A20"/>
    <w:rsid w:val="00ED1D9E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45EC"/>
    <w:rsid w:val="00EF4769"/>
    <w:rsid w:val="00EF66CA"/>
    <w:rsid w:val="00F0221B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6CBA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987"/>
    <w:rsid w:val="00FD2528"/>
    <w:rsid w:val="00FE3005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DD2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Jesus Perteguer Prieto</cp:lastModifiedBy>
  <cp:revision>8</cp:revision>
  <dcterms:created xsi:type="dcterms:W3CDTF">2024-07-30T08:38:00Z</dcterms:created>
  <dcterms:modified xsi:type="dcterms:W3CDTF">2024-10-29T20:59:00Z</dcterms:modified>
</cp:coreProperties>
</file>